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FF2" w:rsidRPr="00912FA6" w:rsidRDefault="002C3FF2">
      <w:pPr>
        <w:rPr>
          <w:sz w:val="28"/>
          <w:szCs w:val="28"/>
        </w:rPr>
      </w:pPr>
      <w:r w:rsidRPr="00912FA6">
        <w:rPr>
          <w:sz w:val="28"/>
          <w:szCs w:val="28"/>
        </w:rPr>
        <w:t>UML and EA</w:t>
      </w:r>
      <w:r w:rsidR="00756A4B">
        <w:rPr>
          <w:sz w:val="28"/>
          <w:szCs w:val="28"/>
        </w:rPr>
        <w:t xml:space="preserve"> (Enterprise Architecture)</w:t>
      </w:r>
      <w:r w:rsidRPr="00912FA6">
        <w:rPr>
          <w:sz w:val="28"/>
          <w:szCs w:val="28"/>
        </w:rPr>
        <w:t xml:space="preserve"> Tools </w:t>
      </w:r>
    </w:p>
    <w:p w:rsidR="001C7270" w:rsidRPr="00912FA6" w:rsidRDefault="00400375" w:rsidP="00400375">
      <w:pPr>
        <w:rPr>
          <w:sz w:val="28"/>
          <w:szCs w:val="28"/>
        </w:rPr>
      </w:pPr>
      <w:r w:rsidRPr="00912FA6">
        <w:rPr>
          <w:color w:val="000000"/>
          <w:sz w:val="28"/>
          <w:szCs w:val="28"/>
          <w:shd w:val="clear" w:color="auto" w:fill="FFFFFF"/>
        </w:rPr>
        <w:t>UML stands for</w:t>
      </w:r>
      <w:r w:rsidRPr="00912FA6">
        <w:rPr>
          <w:rStyle w:val="apple-converted-space"/>
          <w:color w:val="000000"/>
          <w:sz w:val="28"/>
          <w:szCs w:val="28"/>
          <w:shd w:val="clear" w:color="auto" w:fill="FFFFFF"/>
        </w:rPr>
        <w:t> </w:t>
      </w:r>
      <w:r w:rsidRPr="00912FA6">
        <w:rPr>
          <w:b/>
          <w:bCs/>
          <w:color w:val="000000"/>
          <w:sz w:val="28"/>
          <w:szCs w:val="28"/>
          <w:shd w:val="clear" w:color="auto" w:fill="FFFFFF"/>
        </w:rPr>
        <w:t>Unified Modelling Language</w:t>
      </w:r>
      <w:r w:rsidRPr="00912FA6">
        <w:rPr>
          <w:color w:val="000000"/>
          <w:sz w:val="28"/>
          <w:szCs w:val="28"/>
          <w:shd w:val="clear" w:color="auto" w:fill="FFFFFF"/>
        </w:rPr>
        <w:t>.</w:t>
      </w:r>
      <w:r w:rsidR="002C3FF2" w:rsidRPr="00912FA6">
        <w:rPr>
          <w:sz w:val="28"/>
          <w:szCs w:val="28"/>
        </w:rPr>
        <w:t xml:space="preserve"> </w:t>
      </w:r>
    </w:p>
    <w:p w:rsidR="00400375" w:rsidRPr="00912FA6" w:rsidRDefault="00400375" w:rsidP="00400375">
      <w:pPr>
        <w:pStyle w:val="NormalWeb"/>
        <w:spacing w:before="0" w:beforeAutospacing="0" w:after="240" w:afterAutospacing="0" w:line="360" w:lineRule="atLeast"/>
        <w:ind w:left="48" w:right="48"/>
        <w:jc w:val="both"/>
        <w:rPr>
          <w:rFonts w:asciiTheme="minorHAnsi" w:hAnsiTheme="minorHAnsi"/>
          <w:color w:val="000000"/>
          <w:sz w:val="28"/>
          <w:szCs w:val="28"/>
        </w:rPr>
      </w:pPr>
      <w:r w:rsidRPr="00912FA6">
        <w:rPr>
          <w:rFonts w:asciiTheme="minorHAnsi" w:hAnsiTheme="minorHAnsi"/>
          <w:color w:val="000000"/>
          <w:sz w:val="28"/>
          <w:szCs w:val="28"/>
        </w:rPr>
        <w:t>Following are some fundamental concepts of the object-oriented world −</w:t>
      </w:r>
    </w:p>
    <w:p w:rsidR="00400375" w:rsidRPr="00912FA6" w:rsidRDefault="00400375" w:rsidP="00400375">
      <w:pPr>
        <w:pStyle w:val="NoSpacing"/>
        <w:rPr>
          <w:sz w:val="28"/>
          <w:szCs w:val="28"/>
        </w:rPr>
      </w:pPr>
      <w:r w:rsidRPr="00912FA6">
        <w:rPr>
          <w:b/>
          <w:bCs/>
          <w:sz w:val="28"/>
          <w:szCs w:val="28"/>
        </w:rPr>
        <w:t>Objects</w:t>
      </w:r>
      <w:r w:rsidRPr="00912FA6">
        <w:rPr>
          <w:rStyle w:val="apple-converted-space"/>
          <w:color w:val="000000"/>
          <w:sz w:val="28"/>
          <w:szCs w:val="28"/>
        </w:rPr>
        <w:t> </w:t>
      </w:r>
      <w:r w:rsidRPr="00912FA6">
        <w:rPr>
          <w:sz w:val="28"/>
          <w:szCs w:val="28"/>
        </w:rPr>
        <w:t>− Objects represent an entity and the basic building block.</w:t>
      </w:r>
    </w:p>
    <w:p w:rsidR="00400375" w:rsidRPr="00912FA6" w:rsidRDefault="00400375" w:rsidP="00400375">
      <w:pPr>
        <w:pStyle w:val="NoSpacing"/>
        <w:rPr>
          <w:sz w:val="28"/>
          <w:szCs w:val="28"/>
        </w:rPr>
      </w:pPr>
      <w:r w:rsidRPr="00912FA6">
        <w:rPr>
          <w:b/>
          <w:bCs/>
          <w:sz w:val="28"/>
          <w:szCs w:val="28"/>
        </w:rPr>
        <w:t>Class</w:t>
      </w:r>
      <w:r w:rsidRPr="00912FA6">
        <w:rPr>
          <w:rStyle w:val="apple-converted-space"/>
          <w:color w:val="000000"/>
          <w:sz w:val="28"/>
          <w:szCs w:val="28"/>
        </w:rPr>
        <w:t> </w:t>
      </w:r>
      <w:r w:rsidRPr="00912FA6">
        <w:rPr>
          <w:sz w:val="28"/>
          <w:szCs w:val="28"/>
        </w:rPr>
        <w:t>− Class is the blue print of an object.</w:t>
      </w:r>
    </w:p>
    <w:p w:rsidR="00400375" w:rsidRPr="00912FA6" w:rsidRDefault="00400375" w:rsidP="00400375">
      <w:pPr>
        <w:pStyle w:val="NoSpacing"/>
        <w:rPr>
          <w:sz w:val="28"/>
          <w:szCs w:val="28"/>
        </w:rPr>
      </w:pPr>
      <w:r w:rsidRPr="00912FA6">
        <w:rPr>
          <w:b/>
          <w:bCs/>
          <w:sz w:val="28"/>
          <w:szCs w:val="28"/>
        </w:rPr>
        <w:t>Abstraction</w:t>
      </w:r>
      <w:r w:rsidRPr="00912FA6">
        <w:rPr>
          <w:rStyle w:val="apple-converted-space"/>
          <w:color w:val="000000"/>
          <w:sz w:val="28"/>
          <w:szCs w:val="28"/>
        </w:rPr>
        <w:t> </w:t>
      </w:r>
      <w:r w:rsidRPr="00912FA6">
        <w:rPr>
          <w:sz w:val="28"/>
          <w:szCs w:val="28"/>
        </w:rPr>
        <w:t>− Abstraction represents the behavior of an real world entity.</w:t>
      </w:r>
    </w:p>
    <w:p w:rsidR="00400375" w:rsidRPr="00912FA6" w:rsidRDefault="00400375" w:rsidP="00400375">
      <w:pPr>
        <w:pStyle w:val="NoSpacing"/>
        <w:rPr>
          <w:sz w:val="28"/>
          <w:szCs w:val="28"/>
        </w:rPr>
      </w:pPr>
      <w:r w:rsidRPr="00912FA6">
        <w:rPr>
          <w:b/>
          <w:bCs/>
          <w:sz w:val="28"/>
          <w:szCs w:val="28"/>
        </w:rPr>
        <w:t>Encapsulation</w:t>
      </w:r>
      <w:r w:rsidRPr="00912FA6">
        <w:rPr>
          <w:rStyle w:val="apple-converted-space"/>
          <w:color w:val="000000"/>
          <w:sz w:val="28"/>
          <w:szCs w:val="28"/>
        </w:rPr>
        <w:t> </w:t>
      </w:r>
      <w:r w:rsidRPr="00912FA6">
        <w:rPr>
          <w:sz w:val="28"/>
          <w:szCs w:val="28"/>
        </w:rPr>
        <w:t>− Encapsulation is the mechanism of binding the data together and hiding them from the outside world.</w:t>
      </w:r>
    </w:p>
    <w:p w:rsidR="00400375" w:rsidRPr="00912FA6" w:rsidRDefault="00400375" w:rsidP="00400375">
      <w:pPr>
        <w:pStyle w:val="NoSpacing"/>
        <w:rPr>
          <w:sz w:val="28"/>
          <w:szCs w:val="28"/>
        </w:rPr>
      </w:pPr>
      <w:r w:rsidRPr="00912FA6">
        <w:rPr>
          <w:b/>
          <w:bCs/>
          <w:sz w:val="28"/>
          <w:szCs w:val="28"/>
        </w:rPr>
        <w:t>Inheritance</w:t>
      </w:r>
      <w:r w:rsidRPr="00912FA6">
        <w:rPr>
          <w:rStyle w:val="apple-converted-space"/>
          <w:color w:val="000000"/>
          <w:sz w:val="28"/>
          <w:szCs w:val="28"/>
        </w:rPr>
        <w:t> </w:t>
      </w:r>
      <w:r w:rsidRPr="00912FA6">
        <w:rPr>
          <w:sz w:val="28"/>
          <w:szCs w:val="28"/>
        </w:rPr>
        <w:t>− Inheritance is the mechanism of making new classes from existing ones.</w:t>
      </w:r>
    </w:p>
    <w:p w:rsidR="00400375" w:rsidRPr="00912FA6" w:rsidRDefault="00400375" w:rsidP="00400375">
      <w:pPr>
        <w:pStyle w:val="NoSpacing"/>
        <w:rPr>
          <w:sz w:val="28"/>
          <w:szCs w:val="28"/>
        </w:rPr>
      </w:pPr>
      <w:r w:rsidRPr="00912FA6">
        <w:rPr>
          <w:b/>
          <w:bCs/>
          <w:sz w:val="28"/>
          <w:szCs w:val="28"/>
        </w:rPr>
        <w:t>Polymorphism</w:t>
      </w:r>
      <w:r w:rsidRPr="00912FA6">
        <w:rPr>
          <w:rStyle w:val="apple-converted-space"/>
          <w:color w:val="000000"/>
          <w:sz w:val="28"/>
          <w:szCs w:val="28"/>
        </w:rPr>
        <w:t> </w:t>
      </w:r>
      <w:r w:rsidRPr="00912FA6">
        <w:rPr>
          <w:sz w:val="28"/>
          <w:szCs w:val="28"/>
        </w:rPr>
        <w:t>− It defines the mechanism to exists in different forms.</w:t>
      </w:r>
    </w:p>
    <w:p w:rsidR="009A6B52" w:rsidRPr="00912FA6" w:rsidRDefault="009A6B52" w:rsidP="00400375">
      <w:pPr>
        <w:pStyle w:val="NoSpacing"/>
        <w:rPr>
          <w:sz w:val="28"/>
          <w:szCs w:val="28"/>
        </w:rPr>
      </w:pPr>
    </w:p>
    <w:p w:rsidR="009A6B52" w:rsidRPr="00912FA6" w:rsidRDefault="009A6B52" w:rsidP="009A6B52">
      <w:pPr>
        <w:pStyle w:val="NoSpacing"/>
        <w:rPr>
          <w:sz w:val="28"/>
          <w:szCs w:val="28"/>
          <w:lang w:eastAsia="en-IN"/>
        </w:rPr>
      </w:pPr>
      <w:r w:rsidRPr="00912FA6">
        <w:rPr>
          <w:sz w:val="28"/>
          <w:szCs w:val="28"/>
          <w:lang w:eastAsia="en-IN"/>
        </w:rPr>
        <w:t>The building blocks of UML can be defined as −</w:t>
      </w:r>
    </w:p>
    <w:p w:rsidR="009A6B52" w:rsidRPr="00F114F5" w:rsidRDefault="009A6B52" w:rsidP="00F114F5">
      <w:pPr>
        <w:numPr>
          <w:ilvl w:val="0"/>
          <w:numId w:val="4"/>
        </w:numPr>
        <w:spacing w:before="100" w:beforeAutospacing="1" w:after="75" w:line="360" w:lineRule="atLeast"/>
        <w:rPr>
          <w:rFonts w:ascii="Verdana" w:eastAsia="Times New Roman" w:hAnsi="Verdana" w:cs="Times New Roman"/>
          <w:color w:val="000000"/>
          <w:sz w:val="21"/>
          <w:szCs w:val="21"/>
          <w:lang w:eastAsia="en-IN"/>
        </w:rPr>
      </w:pPr>
      <w:r w:rsidRPr="00F114F5">
        <w:rPr>
          <w:sz w:val="28"/>
          <w:szCs w:val="28"/>
          <w:lang w:eastAsia="en-IN"/>
        </w:rPr>
        <w:t>Things</w:t>
      </w:r>
      <w:r w:rsidR="00F114F5" w:rsidRPr="00F114F5">
        <w:rPr>
          <w:sz w:val="28"/>
          <w:szCs w:val="28"/>
          <w:lang w:eastAsia="en-IN"/>
        </w:rPr>
        <w:t xml:space="preserve">: It can be </w:t>
      </w:r>
      <w:r w:rsidR="00F114F5" w:rsidRPr="00F114F5">
        <w:rPr>
          <w:rFonts w:ascii="Verdana" w:eastAsia="Times New Roman" w:hAnsi="Verdana" w:cs="Times New Roman"/>
          <w:color w:val="000000"/>
          <w:sz w:val="21"/>
          <w:szCs w:val="21"/>
          <w:lang w:eastAsia="en-IN"/>
        </w:rPr>
        <w:t>Structural, Behavioral, Grouping,</w:t>
      </w:r>
      <w:r w:rsidR="00F114F5">
        <w:rPr>
          <w:rFonts w:ascii="Verdana" w:eastAsia="Times New Roman" w:hAnsi="Verdana" w:cs="Times New Roman"/>
          <w:color w:val="000000"/>
          <w:sz w:val="21"/>
          <w:szCs w:val="21"/>
          <w:lang w:eastAsia="en-IN"/>
        </w:rPr>
        <w:t xml:space="preserve"> </w:t>
      </w:r>
      <w:r w:rsidR="00F114F5" w:rsidRPr="00F114F5">
        <w:rPr>
          <w:rFonts w:ascii="Verdana" w:eastAsia="Times New Roman" w:hAnsi="Verdana" w:cs="Times New Roman"/>
          <w:color w:val="000000"/>
          <w:sz w:val="21"/>
          <w:szCs w:val="21"/>
          <w:lang w:eastAsia="en-IN"/>
        </w:rPr>
        <w:t>Annotational</w:t>
      </w:r>
    </w:p>
    <w:p w:rsidR="009A6B52" w:rsidRPr="00912FA6" w:rsidRDefault="009A6B52" w:rsidP="00F114F5">
      <w:pPr>
        <w:numPr>
          <w:ilvl w:val="0"/>
          <w:numId w:val="4"/>
        </w:numPr>
        <w:spacing w:before="100" w:beforeAutospacing="1" w:after="75" w:line="360" w:lineRule="atLeast"/>
        <w:rPr>
          <w:sz w:val="28"/>
          <w:szCs w:val="28"/>
          <w:lang w:eastAsia="en-IN"/>
        </w:rPr>
      </w:pPr>
      <w:r w:rsidRPr="00912FA6">
        <w:rPr>
          <w:sz w:val="28"/>
          <w:szCs w:val="28"/>
          <w:lang w:eastAsia="en-IN"/>
        </w:rPr>
        <w:t>Relationships</w:t>
      </w:r>
    </w:p>
    <w:p w:rsidR="009A6B52" w:rsidRDefault="009A6B52" w:rsidP="00F114F5">
      <w:pPr>
        <w:numPr>
          <w:ilvl w:val="0"/>
          <w:numId w:val="4"/>
        </w:numPr>
        <w:spacing w:before="100" w:beforeAutospacing="1" w:after="75" w:line="360" w:lineRule="atLeast"/>
        <w:rPr>
          <w:sz w:val="28"/>
          <w:szCs w:val="28"/>
          <w:lang w:eastAsia="en-IN"/>
        </w:rPr>
      </w:pPr>
      <w:r w:rsidRPr="00912FA6">
        <w:rPr>
          <w:sz w:val="28"/>
          <w:szCs w:val="28"/>
          <w:lang w:eastAsia="en-IN"/>
        </w:rPr>
        <w:t>Diagrams</w:t>
      </w:r>
    </w:p>
    <w:p w:rsidR="00685E70" w:rsidRPr="00AC1095" w:rsidRDefault="00685E70" w:rsidP="00685E70">
      <w:pPr>
        <w:spacing w:before="48" w:after="48" w:line="360" w:lineRule="atLeast"/>
        <w:ind w:left="360" w:right="48"/>
        <w:outlineLvl w:val="2"/>
        <w:rPr>
          <w:rFonts w:ascii="Verdana" w:eastAsia="Times New Roman" w:hAnsi="Verdana" w:cs="Times New Roman"/>
          <w:color w:val="000000"/>
          <w:sz w:val="24"/>
          <w:szCs w:val="24"/>
          <w:lang w:eastAsia="en-IN"/>
        </w:rPr>
      </w:pPr>
      <w:r w:rsidRPr="00AC1095">
        <w:rPr>
          <w:rFonts w:ascii="Verdana" w:eastAsia="Times New Roman" w:hAnsi="Verdana" w:cs="Times New Roman"/>
          <w:color w:val="000000"/>
          <w:sz w:val="24"/>
          <w:szCs w:val="24"/>
          <w:lang w:eastAsia="en-IN"/>
        </w:rPr>
        <w:t>Structural Things</w:t>
      </w:r>
    </w:p>
    <w:p w:rsidR="00685E70" w:rsidRPr="00AC1095" w:rsidRDefault="00685E70" w:rsidP="00685E70">
      <w:pPr>
        <w:pStyle w:val="ListParagraph"/>
        <w:numPr>
          <w:ilvl w:val="0"/>
          <w:numId w:val="4"/>
        </w:numPr>
        <w:spacing w:after="240" w:line="360" w:lineRule="atLeast"/>
        <w:ind w:right="48"/>
        <w:jc w:val="both"/>
        <w:rPr>
          <w:rFonts w:ascii="Verdana" w:eastAsia="Times New Roman" w:hAnsi="Verdana" w:cs="Times New Roman"/>
          <w:color w:val="000000"/>
          <w:sz w:val="24"/>
          <w:szCs w:val="24"/>
          <w:lang w:eastAsia="en-IN"/>
        </w:rPr>
      </w:pPr>
      <w:r w:rsidRPr="00AC1095">
        <w:rPr>
          <w:rFonts w:ascii="Verdana" w:eastAsia="Times New Roman" w:hAnsi="Verdana" w:cs="Times New Roman"/>
          <w:b/>
          <w:bCs/>
          <w:color w:val="000000"/>
          <w:sz w:val="24"/>
          <w:szCs w:val="24"/>
          <w:lang w:eastAsia="en-IN"/>
        </w:rPr>
        <w:t>Structural things</w:t>
      </w:r>
      <w:r w:rsidRPr="00AC1095">
        <w:rPr>
          <w:rFonts w:ascii="Verdana" w:eastAsia="Times New Roman" w:hAnsi="Verdana" w:cs="Times New Roman"/>
          <w:color w:val="000000"/>
          <w:sz w:val="24"/>
          <w:szCs w:val="24"/>
          <w:lang w:eastAsia="en-IN"/>
        </w:rPr>
        <w:t> define the static part of the model. They represent the physical and conceptual elements. Following are the brief descriptions of the structural things.</w:t>
      </w:r>
    </w:p>
    <w:p w:rsidR="00685E70" w:rsidRPr="00AC1095" w:rsidRDefault="00685E70" w:rsidP="00685E70">
      <w:pPr>
        <w:pStyle w:val="ListParagraph"/>
        <w:numPr>
          <w:ilvl w:val="0"/>
          <w:numId w:val="4"/>
        </w:numPr>
        <w:spacing w:after="240" w:line="360" w:lineRule="atLeast"/>
        <w:ind w:right="48"/>
        <w:jc w:val="both"/>
        <w:rPr>
          <w:rFonts w:ascii="Verdana" w:eastAsia="Times New Roman" w:hAnsi="Verdana" w:cs="Times New Roman"/>
          <w:color w:val="000000"/>
          <w:sz w:val="24"/>
          <w:szCs w:val="24"/>
          <w:lang w:eastAsia="en-IN"/>
        </w:rPr>
      </w:pPr>
      <w:r w:rsidRPr="00AC1095">
        <w:rPr>
          <w:rFonts w:ascii="Verdana" w:eastAsia="Times New Roman" w:hAnsi="Verdana" w:cs="Times New Roman"/>
          <w:b/>
          <w:bCs/>
          <w:color w:val="000000"/>
          <w:sz w:val="24"/>
          <w:szCs w:val="24"/>
          <w:lang w:eastAsia="en-IN"/>
        </w:rPr>
        <w:t>Class −</w:t>
      </w:r>
      <w:r w:rsidRPr="00AC1095">
        <w:rPr>
          <w:rFonts w:ascii="Verdana" w:eastAsia="Times New Roman" w:hAnsi="Verdana" w:cs="Times New Roman"/>
          <w:color w:val="000000"/>
          <w:sz w:val="24"/>
          <w:szCs w:val="24"/>
          <w:lang w:eastAsia="en-IN"/>
        </w:rPr>
        <w:t> Class represents a set of objects having similar responsibilities.</w:t>
      </w:r>
    </w:p>
    <w:p w:rsidR="00685E70" w:rsidRPr="00AC1095" w:rsidRDefault="00685E70" w:rsidP="00BB600E">
      <w:pPr>
        <w:pStyle w:val="ListParagraph"/>
        <w:spacing w:after="0" w:line="240" w:lineRule="auto"/>
        <w:rPr>
          <w:rFonts w:ascii="Times New Roman" w:eastAsia="Times New Roman" w:hAnsi="Times New Roman" w:cs="Times New Roman"/>
          <w:sz w:val="24"/>
          <w:szCs w:val="24"/>
          <w:lang w:eastAsia="en-IN"/>
        </w:rPr>
      </w:pPr>
      <w:r w:rsidRPr="00AC1095">
        <w:rPr>
          <w:noProof/>
          <w:sz w:val="24"/>
          <w:szCs w:val="24"/>
          <w:lang w:eastAsia="en-IN"/>
        </w:rPr>
        <w:drawing>
          <wp:inline distT="0" distB="0" distL="0" distR="0">
            <wp:extent cx="1171575" cy="600075"/>
            <wp:effectExtent l="0" t="0" r="9525" b="9525"/>
            <wp:docPr id="5" name="Picture 5"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600075"/>
                    </a:xfrm>
                    <a:prstGeom prst="rect">
                      <a:avLst/>
                    </a:prstGeom>
                    <a:noFill/>
                    <a:ln>
                      <a:noFill/>
                    </a:ln>
                  </pic:spPr>
                </pic:pic>
              </a:graphicData>
            </a:graphic>
          </wp:inline>
        </w:drawing>
      </w:r>
    </w:p>
    <w:p w:rsidR="00685E70" w:rsidRPr="00AC1095" w:rsidRDefault="00685E70" w:rsidP="00685E70">
      <w:pPr>
        <w:pStyle w:val="ListParagraph"/>
        <w:numPr>
          <w:ilvl w:val="0"/>
          <w:numId w:val="4"/>
        </w:numPr>
        <w:spacing w:after="240" w:line="360" w:lineRule="atLeast"/>
        <w:ind w:right="48"/>
        <w:jc w:val="both"/>
        <w:rPr>
          <w:rFonts w:ascii="Verdana" w:eastAsia="Times New Roman" w:hAnsi="Verdana" w:cs="Times New Roman"/>
          <w:color w:val="000000"/>
          <w:sz w:val="24"/>
          <w:szCs w:val="24"/>
          <w:lang w:eastAsia="en-IN"/>
        </w:rPr>
      </w:pPr>
      <w:r w:rsidRPr="00AC1095">
        <w:rPr>
          <w:rFonts w:ascii="Verdana" w:eastAsia="Times New Roman" w:hAnsi="Verdana" w:cs="Times New Roman"/>
          <w:b/>
          <w:bCs/>
          <w:color w:val="000000"/>
          <w:sz w:val="24"/>
          <w:szCs w:val="24"/>
          <w:lang w:eastAsia="en-IN"/>
        </w:rPr>
        <w:t>Interface −</w:t>
      </w:r>
      <w:r w:rsidRPr="00AC1095">
        <w:rPr>
          <w:rFonts w:ascii="Verdana" w:eastAsia="Times New Roman" w:hAnsi="Verdana" w:cs="Times New Roman"/>
          <w:color w:val="000000"/>
          <w:sz w:val="24"/>
          <w:szCs w:val="24"/>
          <w:lang w:eastAsia="en-IN"/>
        </w:rPr>
        <w:t> Interface defines a set of operations, which specify the responsibility of a class.</w:t>
      </w:r>
    </w:p>
    <w:p w:rsidR="00685E70" w:rsidRPr="00AC1095" w:rsidRDefault="00685E70" w:rsidP="00BB600E">
      <w:pPr>
        <w:pStyle w:val="ListParagraph"/>
        <w:spacing w:after="0" w:line="240" w:lineRule="auto"/>
        <w:rPr>
          <w:rFonts w:ascii="Times New Roman" w:eastAsia="Times New Roman" w:hAnsi="Times New Roman" w:cs="Times New Roman"/>
          <w:sz w:val="24"/>
          <w:szCs w:val="24"/>
          <w:lang w:eastAsia="en-IN"/>
        </w:rPr>
      </w:pPr>
      <w:r w:rsidRPr="00AC1095">
        <w:rPr>
          <w:noProof/>
          <w:sz w:val="24"/>
          <w:szCs w:val="24"/>
          <w:lang w:eastAsia="en-IN"/>
        </w:rPr>
        <w:drawing>
          <wp:inline distT="0" distB="0" distL="0" distR="0">
            <wp:extent cx="1028700" cy="476250"/>
            <wp:effectExtent l="0" t="0" r="0" b="0"/>
            <wp:docPr id="4" name="Picture 4"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a:ln>
                      <a:noFill/>
                    </a:ln>
                  </pic:spPr>
                </pic:pic>
              </a:graphicData>
            </a:graphic>
          </wp:inline>
        </w:drawing>
      </w:r>
    </w:p>
    <w:p w:rsidR="00685E70" w:rsidRPr="00AC1095" w:rsidRDefault="00685E70" w:rsidP="00685E70">
      <w:pPr>
        <w:pStyle w:val="ListParagraph"/>
        <w:numPr>
          <w:ilvl w:val="0"/>
          <w:numId w:val="4"/>
        </w:numPr>
        <w:spacing w:after="240" w:line="360" w:lineRule="atLeast"/>
        <w:ind w:right="48"/>
        <w:jc w:val="both"/>
        <w:rPr>
          <w:rFonts w:ascii="Verdana" w:eastAsia="Times New Roman" w:hAnsi="Verdana" w:cs="Times New Roman"/>
          <w:color w:val="000000"/>
          <w:sz w:val="24"/>
          <w:szCs w:val="24"/>
          <w:lang w:eastAsia="en-IN"/>
        </w:rPr>
      </w:pPr>
      <w:r w:rsidRPr="00AC1095">
        <w:rPr>
          <w:rFonts w:ascii="Verdana" w:eastAsia="Times New Roman" w:hAnsi="Verdana" w:cs="Times New Roman"/>
          <w:b/>
          <w:bCs/>
          <w:color w:val="000000"/>
          <w:sz w:val="24"/>
          <w:szCs w:val="24"/>
          <w:lang w:eastAsia="en-IN"/>
        </w:rPr>
        <w:t>Collaboration −</w:t>
      </w:r>
      <w:r w:rsidRPr="00AC1095">
        <w:rPr>
          <w:rFonts w:ascii="Verdana" w:eastAsia="Times New Roman" w:hAnsi="Verdana" w:cs="Times New Roman"/>
          <w:color w:val="000000"/>
          <w:sz w:val="24"/>
          <w:szCs w:val="24"/>
          <w:lang w:eastAsia="en-IN"/>
        </w:rPr>
        <w:t>Collaboration defines an interaction between elements.</w:t>
      </w:r>
    </w:p>
    <w:p w:rsidR="00685E70" w:rsidRPr="00AC1095" w:rsidRDefault="00685E70" w:rsidP="00E66135">
      <w:pPr>
        <w:pStyle w:val="ListParagraph"/>
        <w:spacing w:after="0" w:line="240" w:lineRule="auto"/>
        <w:rPr>
          <w:rFonts w:ascii="Times New Roman" w:eastAsia="Times New Roman" w:hAnsi="Times New Roman" w:cs="Times New Roman"/>
          <w:sz w:val="24"/>
          <w:szCs w:val="24"/>
          <w:lang w:eastAsia="en-IN"/>
        </w:rPr>
      </w:pPr>
      <w:r w:rsidRPr="00AC1095">
        <w:rPr>
          <w:noProof/>
          <w:sz w:val="24"/>
          <w:szCs w:val="24"/>
          <w:lang w:eastAsia="en-IN"/>
        </w:rPr>
        <w:drawing>
          <wp:inline distT="0" distB="0" distL="0" distR="0">
            <wp:extent cx="714375" cy="438150"/>
            <wp:effectExtent l="0" t="0" r="9525" b="0"/>
            <wp:docPr id="3" name="Picture 3"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bo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 cy="438150"/>
                    </a:xfrm>
                    <a:prstGeom prst="rect">
                      <a:avLst/>
                    </a:prstGeom>
                    <a:noFill/>
                    <a:ln>
                      <a:noFill/>
                    </a:ln>
                  </pic:spPr>
                </pic:pic>
              </a:graphicData>
            </a:graphic>
          </wp:inline>
        </w:drawing>
      </w:r>
    </w:p>
    <w:p w:rsidR="00685E70" w:rsidRPr="00AC1095" w:rsidRDefault="00685E70" w:rsidP="00685E70">
      <w:pPr>
        <w:pStyle w:val="ListParagraph"/>
        <w:numPr>
          <w:ilvl w:val="0"/>
          <w:numId w:val="4"/>
        </w:numPr>
        <w:spacing w:after="240" w:line="360" w:lineRule="atLeast"/>
        <w:ind w:right="48"/>
        <w:jc w:val="both"/>
        <w:rPr>
          <w:rFonts w:ascii="Verdana" w:eastAsia="Times New Roman" w:hAnsi="Verdana" w:cs="Times New Roman"/>
          <w:color w:val="000000"/>
          <w:sz w:val="24"/>
          <w:szCs w:val="24"/>
          <w:lang w:eastAsia="en-IN"/>
        </w:rPr>
      </w:pPr>
      <w:r w:rsidRPr="00AC1095">
        <w:rPr>
          <w:rFonts w:ascii="Verdana" w:eastAsia="Times New Roman" w:hAnsi="Verdana" w:cs="Times New Roman"/>
          <w:b/>
          <w:bCs/>
          <w:color w:val="000000"/>
          <w:sz w:val="24"/>
          <w:szCs w:val="24"/>
          <w:lang w:eastAsia="en-IN"/>
        </w:rPr>
        <w:t>Use case −</w:t>
      </w:r>
      <w:r w:rsidRPr="00AC1095">
        <w:rPr>
          <w:rFonts w:ascii="Verdana" w:eastAsia="Times New Roman" w:hAnsi="Verdana" w:cs="Times New Roman"/>
          <w:color w:val="000000"/>
          <w:sz w:val="24"/>
          <w:szCs w:val="24"/>
          <w:lang w:eastAsia="en-IN"/>
        </w:rPr>
        <w:t>Use case represents a set of actions performed by a system for a specific goal.</w:t>
      </w:r>
    </w:p>
    <w:p w:rsidR="00685E70" w:rsidRPr="00AC1095" w:rsidRDefault="00685E70" w:rsidP="00E66135">
      <w:pPr>
        <w:pStyle w:val="ListParagraph"/>
        <w:spacing w:after="0" w:line="240" w:lineRule="auto"/>
        <w:rPr>
          <w:rFonts w:ascii="Times New Roman" w:eastAsia="Times New Roman" w:hAnsi="Times New Roman" w:cs="Times New Roman"/>
          <w:sz w:val="24"/>
          <w:szCs w:val="24"/>
          <w:lang w:eastAsia="en-IN"/>
        </w:rPr>
      </w:pPr>
      <w:r w:rsidRPr="00AC1095">
        <w:rPr>
          <w:noProof/>
          <w:sz w:val="24"/>
          <w:szCs w:val="24"/>
          <w:lang w:eastAsia="en-IN"/>
        </w:rPr>
        <w:lastRenderedPageBreak/>
        <w:drawing>
          <wp:inline distT="0" distB="0" distL="0" distR="0">
            <wp:extent cx="771525" cy="400050"/>
            <wp:effectExtent l="0" t="0" r="9525" b="0"/>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400050"/>
                    </a:xfrm>
                    <a:prstGeom prst="rect">
                      <a:avLst/>
                    </a:prstGeom>
                    <a:noFill/>
                    <a:ln>
                      <a:noFill/>
                    </a:ln>
                  </pic:spPr>
                </pic:pic>
              </a:graphicData>
            </a:graphic>
          </wp:inline>
        </w:drawing>
      </w:r>
    </w:p>
    <w:p w:rsidR="00685E70" w:rsidRPr="00AC1095" w:rsidRDefault="00685E70" w:rsidP="00685E70">
      <w:pPr>
        <w:pStyle w:val="ListParagraph"/>
        <w:numPr>
          <w:ilvl w:val="0"/>
          <w:numId w:val="4"/>
        </w:numPr>
        <w:spacing w:after="240" w:line="360" w:lineRule="atLeast"/>
        <w:ind w:right="48"/>
        <w:jc w:val="both"/>
        <w:rPr>
          <w:rFonts w:ascii="Verdana" w:eastAsia="Times New Roman" w:hAnsi="Verdana" w:cs="Times New Roman"/>
          <w:color w:val="000000"/>
          <w:sz w:val="24"/>
          <w:szCs w:val="24"/>
          <w:lang w:eastAsia="en-IN"/>
        </w:rPr>
      </w:pPr>
      <w:r w:rsidRPr="00AC1095">
        <w:rPr>
          <w:rFonts w:ascii="Verdana" w:eastAsia="Times New Roman" w:hAnsi="Verdana" w:cs="Times New Roman"/>
          <w:b/>
          <w:bCs/>
          <w:color w:val="000000"/>
          <w:sz w:val="24"/>
          <w:szCs w:val="24"/>
          <w:lang w:eastAsia="en-IN"/>
        </w:rPr>
        <w:t>Component −</w:t>
      </w:r>
      <w:r w:rsidRPr="00AC1095">
        <w:rPr>
          <w:rFonts w:ascii="Verdana" w:eastAsia="Times New Roman" w:hAnsi="Verdana" w:cs="Times New Roman"/>
          <w:color w:val="000000"/>
          <w:sz w:val="24"/>
          <w:szCs w:val="24"/>
          <w:lang w:eastAsia="en-IN"/>
        </w:rPr>
        <w:t>Component describes the physical part of a system.</w:t>
      </w:r>
    </w:p>
    <w:p w:rsidR="00685E70" w:rsidRPr="00AC1095" w:rsidRDefault="00685E70" w:rsidP="00E66135">
      <w:pPr>
        <w:pStyle w:val="ListParagraph"/>
        <w:spacing w:after="0" w:line="240" w:lineRule="auto"/>
        <w:rPr>
          <w:rFonts w:ascii="Times New Roman" w:eastAsia="Times New Roman" w:hAnsi="Times New Roman" w:cs="Times New Roman"/>
          <w:sz w:val="24"/>
          <w:szCs w:val="24"/>
          <w:lang w:eastAsia="en-IN"/>
        </w:rPr>
      </w:pPr>
      <w:r w:rsidRPr="00AC1095">
        <w:rPr>
          <w:noProof/>
          <w:sz w:val="24"/>
          <w:szCs w:val="24"/>
          <w:lang w:eastAsia="en-IN"/>
        </w:rPr>
        <w:drawing>
          <wp:inline distT="0" distB="0" distL="0" distR="0">
            <wp:extent cx="1047750" cy="466725"/>
            <wp:effectExtent l="0" t="0" r="0" b="9525"/>
            <wp:docPr id="1" name="Picture 1"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466725"/>
                    </a:xfrm>
                    <a:prstGeom prst="rect">
                      <a:avLst/>
                    </a:prstGeom>
                    <a:noFill/>
                    <a:ln>
                      <a:noFill/>
                    </a:ln>
                  </pic:spPr>
                </pic:pic>
              </a:graphicData>
            </a:graphic>
          </wp:inline>
        </w:drawing>
      </w:r>
    </w:p>
    <w:p w:rsidR="00685E70" w:rsidRDefault="00685E70" w:rsidP="00685E70">
      <w:pPr>
        <w:pStyle w:val="ListParagraph"/>
        <w:numPr>
          <w:ilvl w:val="0"/>
          <w:numId w:val="4"/>
        </w:numPr>
        <w:spacing w:after="240" w:line="360" w:lineRule="atLeast"/>
        <w:ind w:right="48"/>
        <w:jc w:val="both"/>
        <w:rPr>
          <w:rFonts w:ascii="Verdana" w:eastAsia="Times New Roman" w:hAnsi="Verdana" w:cs="Times New Roman"/>
          <w:color w:val="000000"/>
          <w:sz w:val="24"/>
          <w:szCs w:val="24"/>
          <w:lang w:eastAsia="en-IN"/>
        </w:rPr>
      </w:pPr>
      <w:r w:rsidRPr="00AC1095">
        <w:rPr>
          <w:rFonts w:ascii="Verdana" w:eastAsia="Times New Roman" w:hAnsi="Verdana" w:cs="Times New Roman"/>
          <w:b/>
          <w:bCs/>
          <w:color w:val="000000"/>
          <w:sz w:val="24"/>
          <w:szCs w:val="24"/>
          <w:lang w:eastAsia="en-IN"/>
        </w:rPr>
        <w:t>Node −</w:t>
      </w:r>
      <w:r w:rsidRPr="00AC1095">
        <w:rPr>
          <w:rFonts w:ascii="Verdana" w:eastAsia="Times New Roman" w:hAnsi="Verdana" w:cs="Times New Roman"/>
          <w:color w:val="000000"/>
          <w:sz w:val="24"/>
          <w:szCs w:val="24"/>
          <w:lang w:eastAsia="en-IN"/>
        </w:rPr>
        <w:t> A node can be defined as a physical element that exists at run time.</w:t>
      </w:r>
    </w:p>
    <w:p w:rsidR="00C02B91" w:rsidRPr="00C02B91" w:rsidRDefault="00C02B91" w:rsidP="00C02B91">
      <w:pPr>
        <w:pStyle w:val="Heading2"/>
        <w:spacing w:before="48" w:after="48" w:line="360" w:lineRule="atLeast"/>
        <w:ind w:right="48"/>
        <w:rPr>
          <w:rFonts w:ascii="Verdana" w:hAnsi="Verdana"/>
          <w:color w:val="121214"/>
          <w:spacing w:val="-15"/>
          <w:sz w:val="24"/>
          <w:szCs w:val="24"/>
        </w:rPr>
      </w:pPr>
      <w:r w:rsidRPr="00C02B91">
        <w:rPr>
          <w:rFonts w:ascii="Verdana" w:hAnsi="Verdana"/>
          <w:b/>
          <w:bCs/>
          <w:color w:val="121214"/>
          <w:spacing w:val="-15"/>
          <w:sz w:val="24"/>
          <w:szCs w:val="24"/>
        </w:rPr>
        <w:t>Relationship</w:t>
      </w:r>
    </w:p>
    <w:p w:rsidR="00C02B91" w:rsidRPr="00C02B91" w:rsidRDefault="00C02B91" w:rsidP="00C02B91">
      <w:pPr>
        <w:pStyle w:val="NormalWeb"/>
        <w:spacing w:before="0" w:beforeAutospacing="0" w:after="240" w:afterAutospacing="0" w:line="360" w:lineRule="atLeast"/>
        <w:ind w:left="48" w:right="48"/>
        <w:jc w:val="both"/>
        <w:rPr>
          <w:rFonts w:ascii="Verdana" w:hAnsi="Verdana"/>
          <w:color w:val="000000"/>
        </w:rPr>
      </w:pPr>
      <w:r w:rsidRPr="00C02B91">
        <w:rPr>
          <w:rFonts w:ascii="Verdana" w:hAnsi="Verdana"/>
          <w:b/>
          <w:bCs/>
          <w:color w:val="000000"/>
        </w:rPr>
        <w:t>Relationship</w:t>
      </w:r>
      <w:r w:rsidRPr="00C02B91">
        <w:rPr>
          <w:rStyle w:val="apple-converted-space"/>
          <w:rFonts w:ascii="Verdana" w:hAnsi="Verdana"/>
          <w:color w:val="000000"/>
        </w:rPr>
        <w:t> </w:t>
      </w:r>
      <w:r w:rsidRPr="00C02B91">
        <w:rPr>
          <w:rFonts w:ascii="Verdana" w:hAnsi="Verdana"/>
          <w:color w:val="000000"/>
        </w:rPr>
        <w:t>is another most important building block of UML. It shows how the elements are associated with each other and this association describes the functionality of an application.</w:t>
      </w:r>
    </w:p>
    <w:p w:rsidR="00C02B91" w:rsidRPr="00C02B91" w:rsidRDefault="00C02B91" w:rsidP="00C02B91">
      <w:pPr>
        <w:pStyle w:val="NormalWeb"/>
        <w:spacing w:before="0" w:beforeAutospacing="0" w:after="240" w:afterAutospacing="0" w:line="360" w:lineRule="atLeast"/>
        <w:ind w:left="48" w:right="48"/>
        <w:jc w:val="both"/>
        <w:rPr>
          <w:rFonts w:ascii="Verdana" w:hAnsi="Verdana"/>
          <w:color w:val="000000"/>
        </w:rPr>
      </w:pPr>
      <w:r w:rsidRPr="00C02B91">
        <w:rPr>
          <w:rFonts w:ascii="Verdana" w:hAnsi="Verdana"/>
          <w:color w:val="000000"/>
        </w:rPr>
        <w:t>There are four kinds of relationships available.</w:t>
      </w:r>
    </w:p>
    <w:p w:rsidR="00C02B91" w:rsidRPr="00BB7EE3" w:rsidRDefault="00C02B91" w:rsidP="00C02B91">
      <w:pPr>
        <w:pStyle w:val="Heading3"/>
        <w:spacing w:before="48" w:beforeAutospacing="0" w:after="48" w:afterAutospacing="0" w:line="360" w:lineRule="atLeast"/>
        <w:ind w:right="48"/>
        <w:rPr>
          <w:rFonts w:ascii="Verdana" w:hAnsi="Verdana"/>
          <w:bCs w:val="0"/>
          <w:color w:val="000000"/>
          <w:sz w:val="24"/>
          <w:szCs w:val="24"/>
        </w:rPr>
      </w:pPr>
      <w:r w:rsidRPr="00BB7EE3">
        <w:rPr>
          <w:rFonts w:ascii="Verdana" w:hAnsi="Verdana"/>
          <w:bCs w:val="0"/>
          <w:color w:val="000000"/>
          <w:sz w:val="24"/>
          <w:szCs w:val="24"/>
        </w:rPr>
        <w:t>Dependency</w:t>
      </w:r>
    </w:p>
    <w:p w:rsidR="00C02B91" w:rsidRPr="00C02B91" w:rsidRDefault="00C02B91" w:rsidP="00C02B91">
      <w:pPr>
        <w:pStyle w:val="NormalWeb"/>
        <w:spacing w:before="0" w:beforeAutospacing="0" w:after="240" w:afterAutospacing="0" w:line="360" w:lineRule="atLeast"/>
        <w:ind w:left="48" w:right="48"/>
        <w:jc w:val="both"/>
        <w:rPr>
          <w:rFonts w:ascii="Verdana" w:hAnsi="Verdana"/>
          <w:color w:val="000000"/>
        </w:rPr>
      </w:pPr>
      <w:r w:rsidRPr="00C02B91">
        <w:rPr>
          <w:rFonts w:ascii="Verdana" w:hAnsi="Verdana"/>
          <w:color w:val="000000"/>
        </w:rPr>
        <w:t>Dependency is a relationship between two things in which change in one element also affects the other.</w:t>
      </w:r>
    </w:p>
    <w:p w:rsidR="00C02B91" w:rsidRPr="00C02B91" w:rsidRDefault="00C02B91" w:rsidP="00C02B91">
      <w:pPr>
        <w:rPr>
          <w:rFonts w:ascii="Times New Roman" w:hAnsi="Times New Roman"/>
          <w:sz w:val="24"/>
          <w:szCs w:val="24"/>
        </w:rPr>
      </w:pPr>
      <w:r w:rsidRPr="00C02B91">
        <w:rPr>
          <w:noProof/>
          <w:sz w:val="24"/>
          <w:szCs w:val="24"/>
          <w:lang w:eastAsia="en-IN"/>
        </w:rPr>
        <w:drawing>
          <wp:inline distT="0" distB="0" distL="0" distR="0">
            <wp:extent cx="1066800" cy="561975"/>
            <wp:effectExtent l="0" t="0" r="0" b="9525"/>
            <wp:docPr id="9" name="Picture 9"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561975"/>
                    </a:xfrm>
                    <a:prstGeom prst="rect">
                      <a:avLst/>
                    </a:prstGeom>
                    <a:noFill/>
                    <a:ln>
                      <a:noFill/>
                    </a:ln>
                  </pic:spPr>
                </pic:pic>
              </a:graphicData>
            </a:graphic>
          </wp:inline>
        </w:drawing>
      </w:r>
    </w:p>
    <w:p w:rsidR="008D7F3E" w:rsidRDefault="008D7F3E" w:rsidP="008D7F3E">
      <w:pPr>
        <w:pStyle w:val="Heading2"/>
        <w:rPr>
          <w:rFonts w:ascii="Georgia" w:hAnsi="Georgia"/>
          <w:color w:val="000000"/>
        </w:rPr>
      </w:pPr>
      <w:r>
        <w:rPr>
          <w:rFonts w:ascii="Georgia" w:hAnsi="Georgia"/>
          <w:b/>
          <w:bCs/>
          <w:color w:val="000000"/>
        </w:rPr>
        <w:t>Association</w:t>
      </w:r>
    </w:p>
    <w:p w:rsidR="008D7F3E" w:rsidRDefault="008D7F3E" w:rsidP="008D7F3E">
      <w:pPr>
        <w:pStyle w:val="NormalWeb"/>
        <w:rPr>
          <w:rFonts w:ascii="Arial" w:hAnsi="Arial" w:cs="Arial"/>
          <w:color w:val="000000"/>
          <w:sz w:val="22"/>
          <w:szCs w:val="22"/>
        </w:rPr>
      </w:pPr>
      <w:r>
        <w:rPr>
          <w:rFonts w:ascii="Arial" w:hAnsi="Arial" w:cs="Arial"/>
          <w:color w:val="000000"/>
          <w:sz w:val="22"/>
          <w:szCs w:val="22"/>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8D7F3E" w:rsidRDefault="008D7F3E" w:rsidP="008D7F3E">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1657350" cy="352425"/>
            <wp:effectExtent l="0" t="0" r="0" b="9525"/>
            <wp:docPr id="12" name="Picture 12"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avapapers.com/wp-content/uploads/2010/06/associ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352425"/>
                    </a:xfrm>
                    <a:prstGeom prst="rect">
                      <a:avLst/>
                    </a:prstGeom>
                    <a:noFill/>
                    <a:ln>
                      <a:noFill/>
                    </a:ln>
                  </pic:spPr>
                </pic:pic>
              </a:graphicData>
            </a:graphic>
          </wp:inline>
        </w:drawing>
      </w:r>
    </w:p>
    <w:p w:rsidR="008D7F3E" w:rsidRDefault="008D7F3E" w:rsidP="008D7F3E">
      <w:pPr>
        <w:pStyle w:val="NormalWeb"/>
        <w:rPr>
          <w:rFonts w:ascii="Arial" w:hAnsi="Arial" w:cs="Arial"/>
          <w:color w:val="000000"/>
          <w:sz w:val="22"/>
          <w:szCs w:val="22"/>
        </w:rPr>
      </w:pPr>
      <w:r>
        <w:rPr>
          <w:rStyle w:val="Emphasis"/>
          <w:rFonts w:ascii="Arial" w:hAnsi="Arial" w:cs="Arial"/>
          <w:b/>
          <w:bCs/>
          <w:color w:val="000000"/>
          <w:sz w:val="22"/>
          <w:szCs w:val="22"/>
        </w:rPr>
        <w:t>Example:</w:t>
      </w:r>
      <w:r>
        <w:rPr>
          <w:rStyle w:val="apple-converted-space"/>
          <w:rFonts w:ascii="Arial" w:eastAsiaTheme="majorEastAsia" w:hAnsi="Arial" w:cs="Arial"/>
          <w:b/>
          <w:bCs/>
          <w:color w:val="000000"/>
          <w:sz w:val="22"/>
          <w:szCs w:val="22"/>
        </w:rPr>
        <w:t> </w:t>
      </w:r>
      <w:r>
        <w:rPr>
          <w:rFonts w:ascii="Arial" w:hAnsi="Arial" w:cs="Arial"/>
          <w:color w:val="000000"/>
          <w:sz w:val="22"/>
          <w:szCs w:val="22"/>
        </w:rPr>
        <w:t>A Student and a Faculty are having (has-a) an association.</w:t>
      </w:r>
    </w:p>
    <w:p w:rsidR="00ED3E7C" w:rsidRDefault="00ED3E7C" w:rsidP="008D7F3E">
      <w:pPr>
        <w:pStyle w:val="NormalWeb"/>
        <w:rPr>
          <w:rFonts w:ascii="Arial" w:hAnsi="Arial" w:cs="Arial"/>
          <w:color w:val="000000"/>
          <w:sz w:val="22"/>
          <w:szCs w:val="22"/>
        </w:rPr>
      </w:pPr>
      <w:r>
        <w:rPr>
          <w:noProof/>
        </w:rPr>
        <w:drawing>
          <wp:inline distT="0" distB="0" distL="0" distR="0" wp14:anchorId="3936D2CC" wp14:editId="4A96D210">
            <wp:extent cx="4943475" cy="1704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1704975"/>
                    </a:xfrm>
                    <a:prstGeom prst="rect">
                      <a:avLst/>
                    </a:prstGeom>
                  </pic:spPr>
                </pic:pic>
              </a:graphicData>
            </a:graphic>
          </wp:inline>
        </w:drawing>
      </w:r>
    </w:p>
    <w:p w:rsidR="00C21B93" w:rsidRDefault="00C21B93" w:rsidP="00685E70">
      <w:pPr>
        <w:spacing w:before="100" w:beforeAutospacing="1" w:after="75" w:line="360" w:lineRule="atLeast"/>
        <w:rPr>
          <w:b/>
          <w:sz w:val="28"/>
          <w:szCs w:val="28"/>
          <w:lang w:eastAsia="en-IN"/>
        </w:rPr>
      </w:pPr>
      <w:r w:rsidRPr="00C21B93">
        <w:rPr>
          <w:b/>
          <w:sz w:val="28"/>
          <w:szCs w:val="28"/>
          <w:lang w:eastAsia="en-IN"/>
        </w:rPr>
        <w:lastRenderedPageBreak/>
        <w:t>Aggregation</w:t>
      </w:r>
      <w:r>
        <w:rPr>
          <w:b/>
          <w:sz w:val="28"/>
          <w:szCs w:val="28"/>
          <w:lang w:eastAsia="en-IN"/>
        </w:rPr>
        <w:t>:</w:t>
      </w:r>
    </w:p>
    <w:p w:rsidR="008D7F3E" w:rsidRDefault="008D7F3E" w:rsidP="008D7F3E">
      <w:pPr>
        <w:pStyle w:val="NormalWeb"/>
        <w:rPr>
          <w:rFonts w:ascii="Arial" w:hAnsi="Arial" w:cs="Arial"/>
          <w:color w:val="000000"/>
          <w:sz w:val="22"/>
          <w:szCs w:val="22"/>
        </w:rPr>
      </w:pPr>
      <w:r>
        <w:rPr>
          <w:rFonts w:ascii="Arial" w:hAnsi="Arial" w:cs="Arial"/>
          <w:color w:val="000000"/>
          <w:sz w:val="22"/>
          <w:szCs w:val="22"/>
        </w:rPr>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rsidR="008D7F3E" w:rsidRDefault="008D7F3E" w:rsidP="008D7F3E">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1676400" cy="342900"/>
            <wp:effectExtent l="0" t="0" r="0" b="0"/>
            <wp:docPr id="11" name="Picture 11"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javapapers.com/wp-content/uploads/2010/06/aggreg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p>
    <w:p w:rsidR="008D7F3E" w:rsidRDefault="008D7F3E" w:rsidP="008D7F3E">
      <w:pPr>
        <w:pStyle w:val="Heading2"/>
        <w:rPr>
          <w:rFonts w:ascii="Georgia" w:hAnsi="Georgia" w:cs="Times New Roman"/>
          <w:color w:val="000000"/>
          <w:sz w:val="36"/>
          <w:szCs w:val="36"/>
        </w:rPr>
      </w:pPr>
      <w:r>
        <w:rPr>
          <w:rFonts w:ascii="Georgia" w:hAnsi="Georgia"/>
          <w:b/>
          <w:bCs/>
          <w:color w:val="000000"/>
        </w:rPr>
        <w:t>Composition</w:t>
      </w:r>
    </w:p>
    <w:p w:rsidR="008D7F3E" w:rsidRDefault="008D7F3E" w:rsidP="008D7F3E">
      <w:pPr>
        <w:pStyle w:val="NormalWeb"/>
        <w:rPr>
          <w:rFonts w:ascii="Arial" w:hAnsi="Arial" w:cs="Arial"/>
          <w:color w:val="000000"/>
          <w:sz w:val="22"/>
          <w:szCs w:val="22"/>
        </w:rPr>
      </w:pPr>
      <w:r>
        <w:rPr>
          <w:rFonts w:ascii="Arial" w:hAnsi="Arial" w:cs="Arial"/>
          <w:color w:val="000000"/>
          <w:sz w:val="22"/>
          <w:szCs w:val="22"/>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8D7F3E" w:rsidRDefault="008D7F3E" w:rsidP="008D7F3E">
      <w:pPr>
        <w:pStyle w:val="NormalWeb"/>
        <w:rPr>
          <w:rFonts w:ascii="Arial" w:hAnsi="Arial" w:cs="Arial"/>
          <w:color w:val="000000"/>
          <w:sz w:val="22"/>
          <w:szCs w:val="22"/>
        </w:rPr>
      </w:pPr>
      <w:r>
        <w:rPr>
          <w:rFonts w:ascii="Arial" w:hAnsi="Arial" w:cs="Arial"/>
          <w:noProof/>
          <w:color w:val="000000"/>
          <w:sz w:val="22"/>
          <w:szCs w:val="22"/>
        </w:rPr>
        <w:drawing>
          <wp:inline distT="0" distB="0" distL="0" distR="0">
            <wp:extent cx="1695450" cy="352425"/>
            <wp:effectExtent l="0" t="0" r="0" b="9525"/>
            <wp:docPr id="10" name="Picture 10"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javapapers.com/wp-content/uploads/2010/06/composi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50" cy="352425"/>
                    </a:xfrm>
                    <a:prstGeom prst="rect">
                      <a:avLst/>
                    </a:prstGeom>
                    <a:noFill/>
                    <a:ln>
                      <a:noFill/>
                    </a:ln>
                  </pic:spPr>
                </pic:pic>
              </a:graphicData>
            </a:graphic>
          </wp:inline>
        </w:drawing>
      </w:r>
    </w:p>
    <w:p w:rsidR="008D7F3E" w:rsidRDefault="008D7F3E" w:rsidP="008D7F3E">
      <w:pPr>
        <w:pStyle w:val="NormalWeb"/>
        <w:rPr>
          <w:rFonts w:ascii="Arial" w:hAnsi="Arial" w:cs="Arial"/>
          <w:color w:val="000000"/>
          <w:sz w:val="22"/>
          <w:szCs w:val="22"/>
        </w:rPr>
      </w:pPr>
      <w:r>
        <w:rPr>
          <w:rStyle w:val="Emphasis"/>
          <w:rFonts w:ascii="Arial" w:hAnsi="Arial" w:cs="Arial"/>
          <w:b/>
          <w:bCs/>
          <w:color w:val="000000"/>
          <w:sz w:val="22"/>
          <w:szCs w:val="22"/>
        </w:rPr>
        <w:t>Example:</w:t>
      </w:r>
      <w:r>
        <w:rPr>
          <w:rStyle w:val="apple-converted-space"/>
          <w:rFonts w:ascii="Arial" w:eastAsiaTheme="majorEastAsia" w:hAnsi="Arial" w:cs="Arial"/>
          <w:b/>
          <w:bCs/>
          <w:color w:val="000000"/>
          <w:sz w:val="22"/>
          <w:szCs w:val="22"/>
        </w:rPr>
        <w:t> </w:t>
      </w:r>
      <w:r>
        <w:rPr>
          <w:rFonts w:ascii="Arial" w:hAnsi="Arial" w:cs="Arial"/>
          <w:color w:val="000000"/>
          <w:sz w:val="22"/>
          <w:szCs w:val="22"/>
        </w:rPr>
        <w:t>A class contains students. A student cannot exist without a class. There exists composition between class and students.</w:t>
      </w:r>
    </w:p>
    <w:p w:rsidR="00054A67" w:rsidRDefault="00054A67" w:rsidP="008D7F3E">
      <w:pPr>
        <w:pStyle w:val="NormalWeb"/>
        <w:rPr>
          <w:rFonts w:ascii="Arial" w:hAnsi="Arial" w:cs="Arial"/>
          <w:color w:val="000000"/>
          <w:sz w:val="22"/>
          <w:szCs w:val="22"/>
        </w:rPr>
      </w:pPr>
      <w:r>
        <w:rPr>
          <w:noProof/>
        </w:rPr>
        <w:drawing>
          <wp:inline distT="0" distB="0" distL="0" distR="0" wp14:anchorId="71E2F15B" wp14:editId="65D5EFF0">
            <wp:extent cx="2943225" cy="184033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1496" cy="1851756"/>
                    </a:xfrm>
                    <a:prstGeom prst="rect">
                      <a:avLst/>
                    </a:prstGeom>
                  </pic:spPr>
                </pic:pic>
              </a:graphicData>
            </a:graphic>
          </wp:inline>
        </w:drawing>
      </w:r>
    </w:p>
    <w:p w:rsidR="000F7B1C" w:rsidRPr="00BB7EE3" w:rsidRDefault="000F7B1C" w:rsidP="000F7B1C">
      <w:pPr>
        <w:pStyle w:val="Heading3"/>
        <w:spacing w:before="48" w:beforeAutospacing="0" w:after="48" w:afterAutospacing="0" w:line="360" w:lineRule="atLeast"/>
        <w:ind w:right="48"/>
        <w:rPr>
          <w:rFonts w:ascii="Verdana" w:hAnsi="Verdana"/>
          <w:bCs w:val="0"/>
          <w:color w:val="000000"/>
          <w:sz w:val="24"/>
          <w:szCs w:val="24"/>
        </w:rPr>
      </w:pPr>
      <w:r w:rsidRPr="00BB7EE3">
        <w:rPr>
          <w:rFonts w:ascii="Verdana" w:hAnsi="Verdana"/>
          <w:bCs w:val="0"/>
          <w:color w:val="000000"/>
          <w:sz w:val="24"/>
          <w:szCs w:val="24"/>
        </w:rPr>
        <w:t>Generalization</w:t>
      </w:r>
    </w:p>
    <w:p w:rsidR="000F7B1C" w:rsidRPr="00C02B91" w:rsidRDefault="000F7B1C" w:rsidP="000F7B1C">
      <w:pPr>
        <w:pStyle w:val="NormalWeb"/>
        <w:spacing w:before="0" w:beforeAutospacing="0" w:after="240" w:afterAutospacing="0" w:line="360" w:lineRule="atLeast"/>
        <w:ind w:left="48" w:right="48"/>
        <w:jc w:val="both"/>
        <w:rPr>
          <w:rFonts w:ascii="Verdana" w:hAnsi="Verdana"/>
          <w:color w:val="000000"/>
        </w:rPr>
      </w:pPr>
      <w:r w:rsidRPr="00C02B91">
        <w:rPr>
          <w:rFonts w:ascii="Verdana" w:hAnsi="Verdana"/>
          <w:color w:val="000000"/>
        </w:rPr>
        <w:t>Generalization can be defined as a relationship which connects a specialized element with a generalized element. It basically describes the inheritance relationship in the world of objects.</w:t>
      </w:r>
    </w:p>
    <w:p w:rsidR="000F7B1C" w:rsidRPr="00C02B91" w:rsidRDefault="000F7B1C" w:rsidP="000F7B1C">
      <w:pPr>
        <w:rPr>
          <w:rFonts w:ascii="Times New Roman" w:hAnsi="Times New Roman"/>
          <w:sz w:val="24"/>
          <w:szCs w:val="24"/>
        </w:rPr>
      </w:pPr>
      <w:r w:rsidRPr="00C02B91">
        <w:rPr>
          <w:noProof/>
          <w:sz w:val="24"/>
          <w:szCs w:val="24"/>
          <w:lang w:eastAsia="en-IN"/>
        </w:rPr>
        <w:drawing>
          <wp:inline distT="0" distB="0" distL="0" distR="0" wp14:anchorId="51D03949" wp14:editId="3C327DB6">
            <wp:extent cx="1724025" cy="590550"/>
            <wp:effectExtent l="0" t="0" r="9525" b="0"/>
            <wp:docPr id="7" name="Picture 7"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liz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025" cy="590550"/>
                    </a:xfrm>
                    <a:prstGeom prst="rect">
                      <a:avLst/>
                    </a:prstGeom>
                    <a:noFill/>
                    <a:ln>
                      <a:noFill/>
                    </a:ln>
                  </pic:spPr>
                </pic:pic>
              </a:graphicData>
            </a:graphic>
          </wp:inline>
        </w:drawing>
      </w:r>
    </w:p>
    <w:p w:rsidR="000F7B1C" w:rsidRDefault="000F7B1C" w:rsidP="000F7B1C">
      <w:pPr>
        <w:spacing w:before="100" w:beforeAutospacing="1" w:after="75" w:line="360" w:lineRule="atLeast"/>
        <w:rPr>
          <w:rFonts w:ascii="Arial" w:hAnsi="Arial" w:cs="Arial"/>
          <w:color w:val="000000"/>
          <w:shd w:val="clear" w:color="auto" w:fill="FFFFFF"/>
        </w:rPr>
      </w:pPr>
      <w:r>
        <w:rPr>
          <w:rStyle w:val="Strong"/>
          <w:rFonts w:ascii="Arial" w:hAnsi="Arial" w:cs="Arial"/>
          <w:i/>
          <w:iCs/>
          <w:color w:val="000000"/>
          <w:shd w:val="clear" w:color="auto" w:fill="FFFFFF"/>
        </w:rPr>
        <w:t>Example:</w:t>
      </w:r>
      <w:r>
        <w:rPr>
          <w:rStyle w:val="apple-converted-space"/>
          <w:rFonts w:ascii="Arial" w:hAnsi="Arial" w:cs="Arial"/>
          <w:color w:val="000000"/>
          <w:shd w:val="clear" w:color="auto" w:fill="FFFFFF"/>
        </w:rPr>
        <w:t> </w:t>
      </w:r>
      <w:r>
        <w:rPr>
          <w:rFonts w:ascii="Arial" w:hAnsi="Arial" w:cs="Arial"/>
          <w:color w:val="000000"/>
          <w:shd w:val="clear" w:color="auto" w:fill="FFFFFF"/>
        </w:rPr>
        <w:t>Consider there exists a class named Person. A student is a person. A faculty is a person. Therefore, here the relationship between student and person, similarly faculty and person is generalization.</w:t>
      </w:r>
    </w:p>
    <w:p w:rsidR="000F7B1C" w:rsidRDefault="000F7B1C" w:rsidP="000F7B1C">
      <w:pPr>
        <w:spacing w:before="100" w:beforeAutospacing="1" w:after="75" w:line="360" w:lineRule="atLeast"/>
        <w:rPr>
          <w:sz w:val="28"/>
          <w:szCs w:val="28"/>
          <w:lang w:eastAsia="en-IN"/>
        </w:rPr>
      </w:pPr>
      <w:r>
        <w:rPr>
          <w:noProof/>
          <w:lang w:eastAsia="en-IN"/>
        </w:rPr>
        <w:lastRenderedPageBreak/>
        <w:drawing>
          <wp:inline distT="0" distB="0" distL="0" distR="0" wp14:anchorId="780D80F0" wp14:editId="39185E84">
            <wp:extent cx="288607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6075" cy="1200150"/>
                    </a:xfrm>
                    <a:prstGeom prst="rect">
                      <a:avLst/>
                    </a:prstGeom>
                  </pic:spPr>
                </pic:pic>
              </a:graphicData>
            </a:graphic>
          </wp:inline>
        </w:drawing>
      </w:r>
      <w:r w:rsidR="0062756A" w:rsidRPr="0062756A">
        <w:rPr>
          <w:noProof/>
          <w:lang w:eastAsia="en-IN"/>
        </w:rPr>
        <w:t xml:space="preserve"> </w:t>
      </w:r>
      <w:r w:rsidR="0062756A">
        <w:rPr>
          <w:noProof/>
          <w:lang w:eastAsia="en-IN"/>
        </w:rPr>
        <w:drawing>
          <wp:inline distT="0" distB="0" distL="0" distR="0" wp14:anchorId="6B9D96CD" wp14:editId="33B7E55C">
            <wp:extent cx="2733675" cy="180448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7990" cy="1813929"/>
                    </a:xfrm>
                    <a:prstGeom prst="rect">
                      <a:avLst/>
                    </a:prstGeom>
                  </pic:spPr>
                </pic:pic>
              </a:graphicData>
            </a:graphic>
          </wp:inline>
        </w:drawing>
      </w:r>
    </w:p>
    <w:p w:rsidR="00C21B93" w:rsidRDefault="00E620B7" w:rsidP="00685E70">
      <w:pPr>
        <w:spacing w:before="100" w:beforeAutospacing="1" w:after="75" w:line="360" w:lineRule="atLeast"/>
        <w:rPr>
          <w:b/>
          <w:sz w:val="28"/>
          <w:szCs w:val="28"/>
          <w:lang w:eastAsia="en-IN"/>
        </w:rPr>
      </w:pPr>
      <w:r>
        <w:rPr>
          <w:b/>
          <w:sz w:val="28"/>
          <w:szCs w:val="28"/>
          <w:lang w:eastAsia="en-IN"/>
        </w:rPr>
        <w:t xml:space="preserve">A sample </w:t>
      </w:r>
      <w:r w:rsidR="001335A3">
        <w:rPr>
          <w:b/>
          <w:sz w:val="28"/>
          <w:szCs w:val="28"/>
          <w:lang w:eastAsia="en-IN"/>
        </w:rPr>
        <w:t>relationship</w:t>
      </w:r>
      <w:r>
        <w:rPr>
          <w:b/>
          <w:sz w:val="28"/>
          <w:szCs w:val="28"/>
          <w:lang w:eastAsia="en-IN"/>
        </w:rPr>
        <w:t>:</w:t>
      </w:r>
    </w:p>
    <w:p w:rsidR="00E620B7" w:rsidRPr="00C21B93" w:rsidRDefault="00E620B7" w:rsidP="00685E70">
      <w:pPr>
        <w:spacing w:before="100" w:beforeAutospacing="1" w:after="75" w:line="360" w:lineRule="atLeast"/>
        <w:rPr>
          <w:b/>
          <w:sz w:val="28"/>
          <w:szCs w:val="28"/>
          <w:lang w:eastAsia="en-IN"/>
        </w:rPr>
      </w:pPr>
      <w:r>
        <w:rPr>
          <w:noProof/>
          <w:lang w:eastAsia="en-IN"/>
        </w:rPr>
        <w:drawing>
          <wp:inline distT="0" distB="0" distL="0" distR="0" wp14:anchorId="3B283429" wp14:editId="2EA42463">
            <wp:extent cx="5562600" cy="2305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2305050"/>
                    </a:xfrm>
                    <a:prstGeom prst="rect">
                      <a:avLst/>
                    </a:prstGeom>
                  </pic:spPr>
                </pic:pic>
              </a:graphicData>
            </a:graphic>
          </wp:inline>
        </w:drawing>
      </w:r>
    </w:p>
    <w:p w:rsidR="009D02AA" w:rsidRPr="009D02AA" w:rsidRDefault="009D02AA" w:rsidP="00685E70">
      <w:pPr>
        <w:spacing w:before="100" w:beforeAutospacing="1" w:after="75" w:line="360" w:lineRule="atLeast"/>
        <w:rPr>
          <w:b/>
          <w:sz w:val="28"/>
          <w:szCs w:val="28"/>
          <w:lang w:eastAsia="en-IN"/>
        </w:rPr>
      </w:pPr>
      <w:r w:rsidRPr="009D02AA">
        <w:rPr>
          <w:b/>
          <w:sz w:val="28"/>
          <w:szCs w:val="28"/>
          <w:lang w:eastAsia="en-IN"/>
        </w:rPr>
        <w:t>UML Diagrams:</w:t>
      </w:r>
    </w:p>
    <w:p w:rsidR="00E27762" w:rsidRDefault="00950D0F" w:rsidP="00E27762">
      <w:pPr>
        <w:spacing w:after="240" w:line="360" w:lineRule="atLeast"/>
        <w:ind w:left="48" w:right="48"/>
        <w:jc w:val="both"/>
        <w:rPr>
          <w:rFonts w:ascii="Verdana" w:eastAsia="Times New Roman" w:hAnsi="Verdana" w:cs="Times New Roman"/>
          <w:color w:val="000000"/>
          <w:sz w:val="24"/>
          <w:szCs w:val="24"/>
          <w:lang w:eastAsia="en-IN"/>
        </w:rPr>
      </w:pPr>
      <w:r w:rsidRPr="00950D0F">
        <w:rPr>
          <w:rFonts w:ascii="Verdana" w:eastAsia="Times New Roman" w:hAnsi="Verdana" w:cs="Times New Roman"/>
          <w:color w:val="000000"/>
          <w:sz w:val="24"/>
          <w:szCs w:val="24"/>
          <w:lang w:eastAsia="en-IN"/>
        </w:rPr>
        <w:t xml:space="preserve">UML includes the following nine diagrams, </w:t>
      </w:r>
    </w:p>
    <w:p w:rsidR="00950D0F" w:rsidRPr="00950D0F" w:rsidRDefault="00950D0F" w:rsidP="00E27762">
      <w:pPr>
        <w:pStyle w:val="NoSpacing"/>
        <w:numPr>
          <w:ilvl w:val="0"/>
          <w:numId w:val="7"/>
        </w:numPr>
        <w:rPr>
          <w:lang w:eastAsia="en-IN"/>
        </w:rPr>
      </w:pPr>
      <w:r w:rsidRPr="00950D0F">
        <w:rPr>
          <w:lang w:eastAsia="en-IN"/>
        </w:rPr>
        <w:t>Class diagram</w:t>
      </w:r>
    </w:p>
    <w:p w:rsidR="00950D0F" w:rsidRPr="00950D0F" w:rsidRDefault="00950D0F" w:rsidP="00E27762">
      <w:pPr>
        <w:pStyle w:val="NoSpacing"/>
        <w:numPr>
          <w:ilvl w:val="0"/>
          <w:numId w:val="7"/>
        </w:numPr>
        <w:rPr>
          <w:lang w:eastAsia="en-IN"/>
        </w:rPr>
      </w:pPr>
      <w:r w:rsidRPr="00950D0F">
        <w:rPr>
          <w:lang w:eastAsia="en-IN"/>
        </w:rPr>
        <w:t>Object diagram</w:t>
      </w:r>
    </w:p>
    <w:p w:rsidR="00950D0F" w:rsidRPr="00950D0F" w:rsidRDefault="00950D0F" w:rsidP="00E27762">
      <w:pPr>
        <w:pStyle w:val="NoSpacing"/>
        <w:numPr>
          <w:ilvl w:val="0"/>
          <w:numId w:val="7"/>
        </w:numPr>
        <w:rPr>
          <w:lang w:eastAsia="en-IN"/>
        </w:rPr>
      </w:pPr>
      <w:r w:rsidRPr="00950D0F">
        <w:rPr>
          <w:lang w:eastAsia="en-IN"/>
        </w:rPr>
        <w:t>Use case diagram</w:t>
      </w:r>
    </w:p>
    <w:p w:rsidR="00950D0F" w:rsidRPr="00950D0F" w:rsidRDefault="00950D0F" w:rsidP="00E27762">
      <w:pPr>
        <w:pStyle w:val="NoSpacing"/>
        <w:numPr>
          <w:ilvl w:val="0"/>
          <w:numId w:val="7"/>
        </w:numPr>
        <w:rPr>
          <w:lang w:eastAsia="en-IN"/>
        </w:rPr>
      </w:pPr>
      <w:r w:rsidRPr="00950D0F">
        <w:rPr>
          <w:lang w:eastAsia="en-IN"/>
        </w:rPr>
        <w:t>Sequence diagram</w:t>
      </w:r>
    </w:p>
    <w:p w:rsidR="00950D0F" w:rsidRPr="00950D0F" w:rsidRDefault="00950D0F" w:rsidP="00E27762">
      <w:pPr>
        <w:pStyle w:val="NoSpacing"/>
        <w:numPr>
          <w:ilvl w:val="0"/>
          <w:numId w:val="7"/>
        </w:numPr>
        <w:rPr>
          <w:lang w:eastAsia="en-IN"/>
        </w:rPr>
      </w:pPr>
      <w:r w:rsidRPr="00950D0F">
        <w:rPr>
          <w:lang w:eastAsia="en-IN"/>
        </w:rPr>
        <w:t>Collaboration diagram</w:t>
      </w:r>
    </w:p>
    <w:p w:rsidR="00950D0F" w:rsidRPr="00950D0F" w:rsidRDefault="00950D0F" w:rsidP="00E27762">
      <w:pPr>
        <w:pStyle w:val="NoSpacing"/>
        <w:numPr>
          <w:ilvl w:val="0"/>
          <w:numId w:val="7"/>
        </w:numPr>
        <w:rPr>
          <w:lang w:eastAsia="en-IN"/>
        </w:rPr>
      </w:pPr>
      <w:r w:rsidRPr="00950D0F">
        <w:rPr>
          <w:lang w:eastAsia="en-IN"/>
        </w:rPr>
        <w:t>Activity diagram</w:t>
      </w:r>
    </w:p>
    <w:p w:rsidR="00950D0F" w:rsidRPr="00950D0F" w:rsidRDefault="00950D0F" w:rsidP="00E27762">
      <w:pPr>
        <w:pStyle w:val="NoSpacing"/>
        <w:numPr>
          <w:ilvl w:val="0"/>
          <w:numId w:val="7"/>
        </w:numPr>
        <w:rPr>
          <w:lang w:eastAsia="en-IN"/>
        </w:rPr>
      </w:pPr>
      <w:r w:rsidRPr="00950D0F">
        <w:rPr>
          <w:lang w:eastAsia="en-IN"/>
        </w:rPr>
        <w:t>Statechart diagram</w:t>
      </w:r>
    </w:p>
    <w:p w:rsidR="00950D0F" w:rsidRPr="00950D0F" w:rsidRDefault="00950D0F" w:rsidP="00E27762">
      <w:pPr>
        <w:pStyle w:val="NoSpacing"/>
        <w:numPr>
          <w:ilvl w:val="0"/>
          <w:numId w:val="7"/>
        </w:numPr>
        <w:rPr>
          <w:lang w:eastAsia="en-IN"/>
        </w:rPr>
      </w:pPr>
      <w:r w:rsidRPr="00950D0F">
        <w:rPr>
          <w:lang w:eastAsia="en-IN"/>
        </w:rPr>
        <w:t>Deployment diagram</w:t>
      </w:r>
    </w:p>
    <w:p w:rsidR="00950D0F" w:rsidRDefault="00950D0F" w:rsidP="00E27762">
      <w:pPr>
        <w:pStyle w:val="NoSpacing"/>
        <w:numPr>
          <w:ilvl w:val="0"/>
          <w:numId w:val="7"/>
        </w:numPr>
        <w:rPr>
          <w:lang w:eastAsia="en-IN"/>
        </w:rPr>
      </w:pPr>
      <w:r w:rsidRPr="00950D0F">
        <w:rPr>
          <w:lang w:eastAsia="en-IN"/>
        </w:rPr>
        <w:t>Component diagram</w:t>
      </w:r>
    </w:p>
    <w:p w:rsidR="0009610A" w:rsidRDefault="0009610A" w:rsidP="0009610A">
      <w:pPr>
        <w:pStyle w:val="NoSpacing"/>
        <w:rPr>
          <w:lang w:eastAsia="en-IN"/>
        </w:rPr>
      </w:pPr>
      <w:r>
        <w:rPr>
          <w:lang w:eastAsia="en-IN"/>
        </w:rPr>
        <w:t>These are divided into three important types of Modelling:</w:t>
      </w:r>
    </w:p>
    <w:p w:rsidR="0009610A" w:rsidRDefault="0009610A" w:rsidP="0009610A">
      <w:pPr>
        <w:pStyle w:val="NoSpacing"/>
        <w:rPr>
          <w:lang w:eastAsia="en-IN"/>
        </w:rPr>
      </w:pPr>
    </w:p>
    <w:p w:rsidR="0009610A" w:rsidRPr="0009610A" w:rsidRDefault="0009610A" w:rsidP="0009610A">
      <w:pPr>
        <w:pStyle w:val="NoSpacing"/>
        <w:numPr>
          <w:ilvl w:val="0"/>
          <w:numId w:val="10"/>
        </w:numPr>
        <w:rPr>
          <w:b/>
        </w:rPr>
      </w:pPr>
      <w:r w:rsidRPr="0009610A">
        <w:rPr>
          <w:b/>
        </w:rPr>
        <w:t>Structural Modeling</w:t>
      </w:r>
    </w:p>
    <w:p w:rsidR="0009610A" w:rsidRDefault="0009610A" w:rsidP="00096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Structural modeling captures the static features of a system. They consist of the following −</w:t>
      </w:r>
    </w:p>
    <w:p w:rsidR="0009610A" w:rsidRDefault="0009610A" w:rsidP="0009610A">
      <w:pPr>
        <w:pStyle w:val="NoSpacing"/>
        <w:numPr>
          <w:ilvl w:val="0"/>
          <w:numId w:val="9"/>
        </w:numPr>
      </w:pPr>
      <w:r>
        <w:t>Classes diagrams</w:t>
      </w:r>
    </w:p>
    <w:p w:rsidR="0009610A" w:rsidRDefault="0009610A" w:rsidP="0009610A">
      <w:pPr>
        <w:pStyle w:val="NoSpacing"/>
        <w:numPr>
          <w:ilvl w:val="0"/>
          <w:numId w:val="9"/>
        </w:numPr>
      </w:pPr>
      <w:r>
        <w:t>Objects diagrams</w:t>
      </w:r>
    </w:p>
    <w:p w:rsidR="0009610A" w:rsidRDefault="0009610A" w:rsidP="0009610A">
      <w:pPr>
        <w:pStyle w:val="NoSpacing"/>
        <w:numPr>
          <w:ilvl w:val="0"/>
          <w:numId w:val="9"/>
        </w:numPr>
      </w:pPr>
      <w:r>
        <w:t>Deployment diagrams</w:t>
      </w:r>
    </w:p>
    <w:p w:rsidR="0009610A" w:rsidRDefault="0009610A" w:rsidP="0009610A">
      <w:pPr>
        <w:pStyle w:val="NoSpacing"/>
        <w:numPr>
          <w:ilvl w:val="0"/>
          <w:numId w:val="9"/>
        </w:numPr>
      </w:pPr>
      <w:r>
        <w:lastRenderedPageBreak/>
        <w:t>Package diagrams</w:t>
      </w:r>
    </w:p>
    <w:p w:rsidR="0009610A" w:rsidRDefault="0009610A" w:rsidP="0009610A">
      <w:pPr>
        <w:pStyle w:val="NoSpacing"/>
        <w:numPr>
          <w:ilvl w:val="0"/>
          <w:numId w:val="9"/>
        </w:numPr>
      </w:pPr>
      <w:r>
        <w:t>Composite structure diagram</w:t>
      </w:r>
    </w:p>
    <w:p w:rsidR="0009610A" w:rsidRDefault="0009610A" w:rsidP="0009610A">
      <w:pPr>
        <w:pStyle w:val="NoSpacing"/>
        <w:numPr>
          <w:ilvl w:val="0"/>
          <w:numId w:val="9"/>
        </w:numPr>
      </w:pPr>
      <w:r>
        <w:t>Component diagram</w:t>
      </w:r>
    </w:p>
    <w:p w:rsidR="0009610A" w:rsidRDefault="0009610A" w:rsidP="0009610A">
      <w:pPr>
        <w:pStyle w:val="NoSpacing"/>
        <w:ind w:left="720"/>
      </w:pPr>
    </w:p>
    <w:p w:rsidR="0009610A" w:rsidRPr="0009610A" w:rsidRDefault="0009610A" w:rsidP="0009610A">
      <w:pPr>
        <w:pStyle w:val="NoSpacing"/>
        <w:numPr>
          <w:ilvl w:val="0"/>
          <w:numId w:val="10"/>
        </w:numPr>
        <w:rPr>
          <w:b/>
        </w:rPr>
      </w:pPr>
      <w:r w:rsidRPr="0009610A">
        <w:rPr>
          <w:b/>
        </w:rPr>
        <w:t>Behavioral Modeling</w:t>
      </w:r>
    </w:p>
    <w:p w:rsidR="0009610A" w:rsidRDefault="0009610A" w:rsidP="00096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Behavioral model describes the interaction in the system. It represents the interaction among the structural diagrams. Behavioral modeling shows the dynamic nature of the system. They consist of the following −</w:t>
      </w:r>
    </w:p>
    <w:p w:rsidR="0009610A" w:rsidRDefault="0009610A" w:rsidP="0009610A">
      <w:pPr>
        <w:pStyle w:val="NoSpacing"/>
        <w:numPr>
          <w:ilvl w:val="0"/>
          <w:numId w:val="12"/>
        </w:numPr>
      </w:pPr>
      <w:r>
        <w:t>Activity diagrams</w:t>
      </w:r>
    </w:p>
    <w:p w:rsidR="0009610A" w:rsidRDefault="0009610A" w:rsidP="0009610A">
      <w:pPr>
        <w:pStyle w:val="NoSpacing"/>
        <w:numPr>
          <w:ilvl w:val="0"/>
          <w:numId w:val="12"/>
        </w:numPr>
      </w:pPr>
      <w:r>
        <w:t>Interaction diagrams</w:t>
      </w:r>
    </w:p>
    <w:p w:rsidR="0009610A" w:rsidRDefault="0009610A" w:rsidP="0009610A">
      <w:pPr>
        <w:pStyle w:val="NoSpacing"/>
        <w:numPr>
          <w:ilvl w:val="0"/>
          <w:numId w:val="12"/>
        </w:numPr>
      </w:pPr>
      <w:r>
        <w:t>Use case diagrams</w:t>
      </w:r>
    </w:p>
    <w:p w:rsidR="0009610A" w:rsidRDefault="0009610A" w:rsidP="0009610A">
      <w:pPr>
        <w:pStyle w:val="NoSpacing"/>
      </w:pPr>
    </w:p>
    <w:p w:rsidR="0009610A" w:rsidRPr="00950D0F" w:rsidRDefault="0009610A" w:rsidP="0009610A">
      <w:pPr>
        <w:pStyle w:val="NoSpacing"/>
        <w:rPr>
          <w:lang w:eastAsia="en-IN"/>
        </w:rPr>
      </w:pPr>
    </w:p>
    <w:p w:rsidR="009A6B52" w:rsidRPr="00912FA6" w:rsidRDefault="009A6B52" w:rsidP="00400375">
      <w:pPr>
        <w:pStyle w:val="NoSpacing"/>
        <w:rPr>
          <w:sz w:val="28"/>
          <w:szCs w:val="28"/>
        </w:rPr>
      </w:pPr>
    </w:p>
    <w:p w:rsidR="00D77DFD" w:rsidRPr="00D77DFD" w:rsidRDefault="00D77DFD" w:rsidP="00D77DFD">
      <w:pPr>
        <w:pStyle w:val="NoSpacing"/>
        <w:numPr>
          <w:ilvl w:val="0"/>
          <w:numId w:val="10"/>
        </w:numPr>
        <w:rPr>
          <w:b/>
        </w:rPr>
      </w:pPr>
      <w:r w:rsidRPr="00D77DFD">
        <w:rPr>
          <w:b/>
        </w:rPr>
        <w:t>Architectural Modeling</w:t>
      </w:r>
    </w:p>
    <w:p w:rsidR="00D77DFD" w:rsidRDefault="00D77DFD" w:rsidP="00D77DF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Architectural model represents the overall framework of the system. It contains both structural and behavioral elements of the system. Architectural model can be defined as the blueprint of the entire system. Package diagram comes under architectural modeling.</w:t>
      </w:r>
    </w:p>
    <w:p w:rsidR="00400375" w:rsidRDefault="00400375" w:rsidP="00400375">
      <w:pPr>
        <w:pStyle w:val="ListParagraph"/>
        <w:rPr>
          <w:sz w:val="28"/>
          <w:szCs w:val="28"/>
        </w:rPr>
      </w:pPr>
    </w:p>
    <w:p w:rsidR="0050489E" w:rsidRPr="0050489E" w:rsidRDefault="0050489E" w:rsidP="0050489E">
      <w:pPr>
        <w:rPr>
          <w:b/>
          <w:sz w:val="28"/>
          <w:szCs w:val="28"/>
        </w:rPr>
      </w:pPr>
      <w:r w:rsidRPr="0050489E">
        <w:rPr>
          <w:b/>
          <w:sz w:val="28"/>
          <w:szCs w:val="28"/>
        </w:rPr>
        <w:t>UML- Class Diagram</w:t>
      </w:r>
    </w:p>
    <w:p w:rsidR="0050489E" w:rsidRPr="0050489E" w:rsidRDefault="0050489E" w:rsidP="0050489E">
      <w:pPr>
        <w:spacing w:after="240" w:line="360" w:lineRule="atLeast"/>
        <w:ind w:left="48" w:right="48"/>
        <w:jc w:val="both"/>
        <w:rPr>
          <w:rFonts w:ascii="Verdana" w:eastAsia="Times New Roman" w:hAnsi="Verdana" w:cs="Times New Roman"/>
          <w:color w:val="000000"/>
          <w:sz w:val="24"/>
          <w:szCs w:val="24"/>
          <w:lang w:eastAsia="en-IN"/>
        </w:rPr>
      </w:pPr>
      <w:r w:rsidRPr="0050489E">
        <w:rPr>
          <w:rFonts w:ascii="Verdana" w:eastAsia="Times New Roman" w:hAnsi="Verdana" w:cs="Times New Roman"/>
          <w:color w:val="000000"/>
          <w:sz w:val="24"/>
          <w:szCs w:val="24"/>
          <w:lang w:eastAsia="en-IN"/>
        </w:rPr>
        <w:t>The purpose of the class diagram can be summarized as −</w:t>
      </w:r>
    </w:p>
    <w:p w:rsidR="0050489E" w:rsidRPr="0050489E" w:rsidRDefault="0050489E" w:rsidP="0050489E">
      <w:pPr>
        <w:pStyle w:val="NoSpacing"/>
        <w:numPr>
          <w:ilvl w:val="0"/>
          <w:numId w:val="14"/>
        </w:numPr>
        <w:rPr>
          <w:lang w:eastAsia="en-IN"/>
        </w:rPr>
      </w:pPr>
      <w:r w:rsidRPr="0050489E">
        <w:rPr>
          <w:lang w:eastAsia="en-IN"/>
        </w:rPr>
        <w:t>Analysis and design of the static view of an application.</w:t>
      </w:r>
    </w:p>
    <w:p w:rsidR="0050489E" w:rsidRPr="0050489E" w:rsidRDefault="0050489E" w:rsidP="0050489E">
      <w:pPr>
        <w:pStyle w:val="NoSpacing"/>
        <w:numPr>
          <w:ilvl w:val="0"/>
          <w:numId w:val="14"/>
        </w:numPr>
        <w:rPr>
          <w:lang w:eastAsia="en-IN"/>
        </w:rPr>
      </w:pPr>
      <w:r w:rsidRPr="0050489E">
        <w:rPr>
          <w:lang w:eastAsia="en-IN"/>
        </w:rPr>
        <w:t>Describe responsibilities of a system.</w:t>
      </w:r>
    </w:p>
    <w:p w:rsidR="0050489E" w:rsidRPr="0050489E" w:rsidRDefault="0050489E" w:rsidP="0050489E">
      <w:pPr>
        <w:pStyle w:val="NoSpacing"/>
        <w:numPr>
          <w:ilvl w:val="0"/>
          <w:numId w:val="14"/>
        </w:numPr>
        <w:rPr>
          <w:lang w:eastAsia="en-IN"/>
        </w:rPr>
      </w:pPr>
      <w:r w:rsidRPr="0050489E">
        <w:rPr>
          <w:lang w:eastAsia="en-IN"/>
        </w:rPr>
        <w:t>Base for component and deployment diagrams.</w:t>
      </w:r>
    </w:p>
    <w:p w:rsidR="0050489E" w:rsidRDefault="0050489E" w:rsidP="0050489E">
      <w:pPr>
        <w:pStyle w:val="NoSpacing"/>
        <w:numPr>
          <w:ilvl w:val="0"/>
          <w:numId w:val="14"/>
        </w:numPr>
        <w:rPr>
          <w:lang w:eastAsia="en-IN"/>
        </w:rPr>
      </w:pPr>
      <w:r w:rsidRPr="0050489E">
        <w:rPr>
          <w:lang w:eastAsia="en-IN"/>
        </w:rPr>
        <w:t>Forward and reverse engineering.</w:t>
      </w:r>
    </w:p>
    <w:p w:rsidR="000C59B2" w:rsidRDefault="000C59B2" w:rsidP="000C59B2">
      <w:pPr>
        <w:pStyle w:val="NoSpacing"/>
        <w:ind w:left="720"/>
        <w:rPr>
          <w:lang w:eastAsia="en-IN"/>
        </w:rPr>
      </w:pPr>
    </w:p>
    <w:p w:rsidR="000C59B2" w:rsidRPr="0050489E" w:rsidRDefault="000C59B2" w:rsidP="000C59B2">
      <w:pPr>
        <w:pStyle w:val="NoSpacing"/>
        <w:ind w:left="720"/>
        <w:rPr>
          <w:lang w:eastAsia="en-IN"/>
        </w:rPr>
      </w:pPr>
      <w:r>
        <w:rPr>
          <w:noProof/>
          <w:lang w:eastAsia="en-IN"/>
        </w:rPr>
        <w:drawing>
          <wp:inline distT="0" distB="0" distL="0" distR="0" wp14:anchorId="4A72E4F7" wp14:editId="363F65CC">
            <wp:extent cx="3505200" cy="2868527"/>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2326" cy="2874358"/>
                    </a:xfrm>
                    <a:prstGeom prst="rect">
                      <a:avLst/>
                    </a:prstGeom>
                  </pic:spPr>
                </pic:pic>
              </a:graphicData>
            </a:graphic>
          </wp:inline>
        </w:drawing>
      </w:r>
    </w:p>
    <w:p w:rsidR="00302CF0" w:rsidRPr="00302CF0" w:rsidRDefault="00302CF0" w:rsidP="00302CF0">
      <w:pPr>
        <w:spacing w:after="240" w:line="360" w:lineRule="atLeast"/>
        <w:ind w:left="48" w:right="48"/>
        <w:jc w:val="both"/>
        <w:rPr>
          <w:rFonts w:ascii="Verdana" w:eastAsia="Times New Roman" w:hAnsi="Verdana" w:cs="Times New Roman"/>
          <w:color w:val="000000"/>
          <w:sz w:val="24"/>
          <w:szCs w:val="24"/>
          <w:lang w:eastAsia="en-IN"/>
        </w:rPr>
      </w:pPr>
      <w:r w:rsidRPr="00302CF0">
        <w:rPr>
          <w:rFonts w:ascii="Verdana" w:eastAsia="Times New Roman" w:hAnsi="Verdana" w:cs="Times New Roman"/>
          <w:color w:val="000000"/>
          <w:sz w:val="24"/>
          <w:szCs w:val="24"/>
          <w:lang w:eastAsia="en-IN"/>
        </w:rPr>
        <w:lastRenderedPageBreak/>
        <w:t>class diagrams are used for −</w:t>
      </w:r>
    </w:p>
    <w:p w:rsidR="00302CF0" w:rsidRPr="00302CF0" w:rsidRDefault="00302CF0" w:rsidP="00F70F79">
      <w:pPr>
        <w:pStyle w:val="NoSpacing"/>
        <w:numPr>
          <w:ilvl w:val="0"/>
          <w:numId w:val="16"/>
        </w:numPr>
        <w:rPr>
          <w:lang w:eastAsia="en-IN"/>
        </w:rPr>
      </w:pPr>
      <w:r w:rsidRPr="00302CF0">
        <w:rPr>
          <w:lang w:eastAsia="en-IN"/>
        </w:rPr>
        <w:t>Describing the static view of the system.</w:t>
      </w:r>
    </w:p>
    <w:p w:rsidR="00302CF0" w:rsidRPr="00302CF0" w:rsidRDefault="00302CF0" w:rsidP="00F70F79">
      <w:pPr>
        <w:pStyle w:val="NoSpacing"/>
        <w:numPr>
          <w:ilvl w:val="0"/>
          <w:numId w:val="16"/>
        </w:numPr>
        <w:rPr>
          <w:lang w:eastAsia="en-IN"/>
        </w:rPr>
      </w:pPr>
      <w:r w:rsidRPr="00302CF0">
        <w:rPr>
          <w:lang w:eastAsia="en-IN"/>
        </w:rPr>
        <w:t>Showing the collaboration among the elements of the static view.</w:t>
      </w:r>
    </w:p>
    <w:p w:rsidR="00302CF0" w:rsidRPr="00302CF0" w:rsidRDefault="00302CF0" w:rsidP="00F70F79">
      <w:pPr>
        <w:pStyle w:val="NoSpacing"/>
        <w:numPr>
          <w:ilvl w:val="0"/>
          <w:numId w:val="16"/>
        </w:numPr>
        <w:rPr>
          <w:lang w:eastAsia="en-IN"/>
        </w:rPr>
      </w:pPr>
      <w:r w:rsidRPr="00302CF0">
        <w:rPr>
          <w:lang w:eastAsia="en-IN"/>
        </w:rPr>
        <w:t>Describing the functionalities performed by the system.</w:t>
      </w:r>
    </w:p>
    <w:p w:rsidR="00302CF0" w:rsidRPr="00302CF0" w:rsidRDefault="00302CF0" w:rsidP="00F70F79">
      <w:pPr>
        <w:pStyle w:val="NoSpacing"/>
        <w:numPr>
          <w:ilvl w:val="0"/>
          <w:numId w:val="16"/>
        </w:numPr>
        <w:rPr>
          <w:lang w:eastAsia="en-IN"/>
        </w:rPr>
      </w:pPr>
      <w:r w:rsidRPr="00302CF0">
        <w:rPr>
          <w:lang w:eastAsia="en-IN"/>
        </w:rPr>
        <w:t>Construction of software applications using object oriented languages.</w:t>
      </w:r>
    </w:p>
    <w:p w:rsidR="0050489E" w:rsidRDefault="0050489E" w:rsidP="00400375">
      <w:pPr>
        <w:pStyle w:val="ListParagraph"/>
        <w:rPr>
          <w:sz w:val="28"/>
          <w:szCs w:val="28"/>
        </w:rPr>
      </w:pPr>
    </w:p>
    <w:p w:rsidR="00E80EF3" w:rsidRDefault="00E80EF3" w:rsidP="00400375">
      <w:pPr>
        <w:pStyle w:val="ListParagraph"/>
        <w:rPr>
          <w:sz w:val="28"/>
          <w:szCs w:val="28"/>
        </w:rPr>
      </w:pPr>
    </w:p>
    <w:p w:rsidR="00E80EF3" w:rsidRPr="00710356" w:rsidRDefault="00FD3A7A" w:rsidP="00FD3A7A">
      <w:pPr>
        <w:rPr>
          <w:b/>
          <w:sz w:val="28"/>
          <w:szCs w:val="28"/>
        </w:rPr>
      </w:pPr>
      <w:r w:rsidRPr="00710356">
        <w:rPr>
          <w:b/>
          <w:sz w:val="28"/>
          <w:szCs w:val="28"/>
        </w:rPr>
        <w:t>UML-Deployment Diagram</w:t>
      </w:r>
    </w:p>
    <w:p w:rsidR="00FD3A7A" w:rsidRPr="00FD3A7A" w:rsidRDefault="00FD3A7A" w:rsidP="00FD3A7A">
      <w:pPr>
        <w:spacing w:after="240"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D</w:t>
      </w:r>
      <w:r w:rsidRPr="00FD3A7A">
        <w:rPr>
          <w:rFonts w:ascii="Verdana" w:eastAsia="Times New Roman" w:hAnsi="Verdana" w:cs="Times New Roman"/>
          <w:color w:val="000000"/>
          <w:sz w:val="24"/>
          <w:szCs w:val="24"/>
          <w:lang w:eastAsia="en-IN"/>
        </w:rPr>
        <w:t>eployment diagrams are useful for system engineers. An efficient deployment diagram is very important as it controls the following parameters −</w:t>
      </w:r>
    </w:p>
    <w:p w:rsidR="00FD3A7A" w:rsidRPr="00FD3A7A" w:rsidRDefault="00FD3A7A" w:rsidP="00FD3A7A">
      <w:pPr>
        <w:pStyle w:val="NoSpacing"/>
        <w:numPr>
          <w:ilvl w:val="0"/>
          <w:numId w:val="18"/>
        </w:numPr>
        <w:rPr>
          <w:lang w:eastAsia="en-IN"/>
        </w:rPr>
      </w:pPr>
      <w:r w:rsidRPr="00FD3A7A">
        <w:rPr>
          <w:lang w:eastAsia="en-IN"/>
        </w:rPr>
        <w:t>Performance</w:t>
      </w:r>
    </w:p>
    <w:p w:rsidR="00FD3A7A" w:rsidRPr="00FD3A7A" w:rsidRDefault="00FD3A7A" w:rsidP="00FD3A7A">
      <w:pPr>
        <w:pStyle w:val="NoSpacing"/>
        <w:numPr>
          <w:ilvl w:val="0"/>
          <w:numId w:val="18"/>
        </w:numPr>
        <w:rPr>
          <w:lang w:eastAsia="en-IN"/>
        </w:rPr>
      </w:pPr>
      <w:r w:rsidRPr="00FD3A7A">
        <w:rPr>
          <w:lang w:eastAsia="en-IN"/>
        </w:rPr>
        <w:t>Scalability</w:t>
      </w:r>
    </w:p>
    <w:p w:rsidR="00FD3A7A" w:rsidRPr="00FD3A7A" w:rsidRDefault="00FD3A7A" w:rsidP="00FD3A7A">
      <w:pPr>
        <w:pStyle w:val="NoSpacing"/>
        <w:numPr>
          <w:ilvl w:val="0"/>
          <w:numId w:val="18"/>
        </w:numPr>
        <w:rPr>
          <w:lang w:eastAsia="en-IN"/>
        </w:rPr>
      </w:pPr>
      <w:r w:rsidRPr="00FD3A7A">
        <w:rPr>
          <w:lang w:eastAsia="en-IN"/>
        </w:rPr>
        <w:t>Maintainability</w:t>
      </w:r>
    </w:p>
    <w:p w:rsidR="00FD3A7A" w:rsidRPr="00FD3A7A" w:rsidRDefault="00FD3A7A" w:rsidP="00FD3A7A">
      <w:pPr>
        <w:pStyle w:val="NoSpacing"/>
        <w:numPr>
          <w:ilvl w:val="0"/>
          <w:numId w:val="18"/>
        </w:numPr>
        <w:rPr>
          <w:lang w:eastAsia="en-IN"/>
        </w:rPr>
      </w:pPr>
      <w:r w:rsidRPr="00FD3A7A">
        <w:rPr>
          <w:lang w:eastAsia="en-IN"/>
        </w:rPr>
        <w:t>Portability</w:t>
      </w:r>
    </w:p>
    <w:p w:rsidR="00FD3A7A" w:rsidRDefault="00FD3A7A" w:rsidP="00FD3A7A">
      <w:pPr>
        <w:rPr>
          <w:sz w:val="28"/>
          <w:szCs w:val="28"/>
        </w:rPr>
      </w:pPr>
    </w:p>
    <w:p w:rsidR="00FD3A7A" w:rsidRDefault="00FD3A7A" w:rsidP="00FD3A7A">
      <w:pPr>
        <w:rPr>
          <w:sz w:val="28"/>
          <w:szCs w:val="28"/>
        </w:rPr>
      </w:pPr>
      <w:r>
        <w:rPr>
          <w:noProof/>
          <w:lang w:eastAsia="en-IN"/>
        </w:rPr>
        <w:drawing>
          <wp:inline distT="0" distB="0" distL="0" distR="0">
            <wp:extent cx="3267075" cy="2844197"/>
            <wp:effectExtent l="0" t="0" r="0" b="0"/>
            <wp:docPr id="19" name="Picture 19" descr="UML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ML Deployment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0759" cy="2847404"/>
                    </a:xfrm>
                    <a:prstGeom prst="rect">
                      <a:avLst/>
                    </a:prstGeom>
                    <a:noFill/>
                    <a:ln>
                      <a:noFill/>
                    </a:ln>
                  </pic:spPr>
                </pic:pic>
              </a:graphicData>
            </a:graphic>
          </wp:inline>
        </w:drawing>
      </w:r>
    </w:p>
    <w:p w:rsidR="00B82E1D" w:rsidRDefault="00B82E1D" w:rsidP="00FD3A7A">
      <w:pPr>
        <w:rPr>
          <w:sz w:val="28"/>
          <w:szCs w:val="28"/>
        </w:rPr>
      </w:pPr>
    </w:p>
    <w:p w:rsidR="00B82E1D" w:rsidRPr="00B82E1D" w:rsidRDefault="00B82E1D" w:rsidP="00B82E1D">
      <w:pPr>
        <w:spacing w:after="240" w:line="360" w:lineRule="atLeast"/>
        <w:ind w:left="48" w:right="48"/>
        <w:jc w:val="both"/>
        <w:rPr>
          <w:rFonts w:ascii="Verdana" w:eastAsia="Times New Roman" w:hAnsi="Verdana" w:cs="Times New Roman"/>
          <w:color w:val="000000"/>
          <w:sz w:val="24"/>
          <w:szCs w:val="24"/>
          <w:lang w:eastAsia="en-IN"/>
        </w:rPr>
      </w:pPr>
      <w:r w:rsidRPr="00B82E1D">
        <w:rPr>
          <w:rFonts w:ascii="Verdana" w:eastAsia="Times New Roman" w:hAnsi="Verdana" w:cs="Times New Roman"/>
          <w:color w:val="000000"/>
          <w:sz w:val="24"/>
          <w:szCs w:val="24"/>
          <w:lang w:eastAsia="en-IN"/>
        </w:rPr>
        <w:t>Deployment diagrams can be used −</w:t>
      </w:r>
    </w:p>
    <w:p w:rsidR="00B82E1D" w:rsidRPr="00B82E1D" w:rsidRDefault="00B82E1D" w:rsidP="00B82E1D">
      <w:pPr>
        <w:pStyle w:val="NoSpacing"/>
        <w:numPr>
          <w:ilvl w:val="0"/>
          <w:numId w:val="20"/>
        </w:numPr>
        <w:rPr>
          <w:lang w:eastAsia="en-IN"/>
        </w:rPr>
      </w:pPr>
      <w:r w:rsidRPr="00B82E1D">
        <w:rPr>
          <w:lang w:eastAsia="en-IN"/>
        </w:rPr>
        <w:t>To model the hardware topology of a system.</w:t>
      </w:r>
    </w:p>
    <w:p w:rsidR="00B82E1D" w:rsidRPr="00B82E1D" w:rsidRDefault="00B82E1D" w:rsidP="00B82E1D">
      <w:pPr>
        <w:pStyle w:val="NoSpacing"/>
        <w:numPr>
          <w:ilvl w:val="0"/>
          <w:numId w:val="20"/>
        </w:numPr>
        <w:rPr>
          <w:lang w:eastAsia="en-IN"/>
        </w:rPr>
      </w:pPr>
      <w:r w:rsidRPr="00B82E1D">
        <w:rPr>
          <w:lang w:eastAsia="en-IN"/>
        </w:rPr>
        <w:t>To model the embedded system.</w:t>
      </w:r>
    </w:p>
    <w:p w:rsidR="00B82E1D" w:rsidRPr="00B82E1D" w:rsidRDefault="00B82E1D" w:rsidP="00B82E1D">
      <w:pPr>
        <w:pStyle w:val="NoSpacing"/>
        <w:numPr>
          <w:ilvl w:val="0"/>
          <w:numId w:val="20"/>
        </w:numPr>
        <w:rPr>
          <w:lang w:eastAsia="en-IN"/>
        </w:rPr>
      </w:pPr>
      <w:r w:rsidRPr="00B82E1D">
        <w:rPr>
          <w:lang w:eastAsia="en-IN"/>
        </w:rPr>
        <w:t>To model the hardware details for a client/server system.</w:t>
      </w:r>
    </w:p>
    <w:p w:rsidR="00B82E1D" w:rsidRPr="00B82E1D" w:rsidRDefault="00B82E1D" w:rsidP="00B82E1D">
      <w:pPr>
        <w:pStyle w:val="NoSpacing"/>
        <w:numPr>
          <w:ilvl w:val="0"/>
          <w:numId w:val="20"/>
        </w:numPr>
        <w:rPr>
          <w:lang w:eastAsia="en-IN"/>
        </w:rPr>
      </w:pPr>
      <w:r w:rsidRPr="00B82E1D">
        <w:rPr>
          <w:lang w:eastAsia="en-IN"/>
        </w:rPr>
        <w:t>To model the hardware details of a distributed application.</w:t>
      </w:r>
    </w:p>
    <w:p w:rsidR="00B82E1D" w:rsidRPr="00B82E1D" w:rsidRDefault="00B82E1D" w:rsidP="00B82E1D">
      <w:pPr>
        <w:pStyle w:val="NoSpacing"/>
        <w:numPr>
          <w:ilvl w:val="0"/>
          <w:numId w:val="20"/>
        </w:numPr>
        <w:rPr>
          <w:lang w:eastAsia="en-IN"/>
        </w:rPr>
      </w:pPr>
      <w:r w:rsidRPr="00B82E1D">
        <w:rPr>
          <w:lang w:eastAsia="en-IN"/>
        </w:rPr>
        <w:t>For Forward and Reverse engineering.</w:t>
      </w:r>
    </w:p>
    <w:p w:rsidR="00B82E1D" w:rsidRDefault="00B82E1D" w:rsidP="00FD3A7A">
      <w:pPr>
        <w:rPr>
          <w:sz w:val="28"/>
          <w:szCs w:val="28"/>
        </w:rPr>
      </w:pPr>
    </w:p>
    <w:p w:rsidR="00075B2E" w:rsidRDefault="00075B2E" w:rsidP="00FD3A7A">
      <w:pPr>
        <w:rPr>
          <w:sz w:val="28"/>
          <w:szCs w:val="28"/>
        </w:rPr>
      </w:pPr>
    </w:p>
    <w:p w:rsidR="00075B2E" w:rsidRPr="00D37B8D" w:rsidRDefault="00075B2E" w:rsidP="00FD3A7A">
      <w:pPr>
        <w:rPr>
          <w:b/>
          <w:sz w:val="28"/>
          <w:szCs w:val="28"/>
        </w:rPr>
      </w:pPr>
      <w:r w:rsidRPr="00D37B8D">
        <w:rPr>
          <w:b/>
          <w:sz w:val="28"/>
          <w:szCs w:val="28"/>
        </w:rPr>
        <w:t>UML- Use Case Diagram</w:t>
      </w:r>
    </w:p>
    <w:p w:rsidR="00075B2E" w:rsidRPr="00075B2E" w:rsidRDefault="00075B2E" w:rsidP="00075B2E">
      <w:pPr>
        <w:spacing w:after="240" w:line="360" w:lineRule="atLeast"/>
        <w:ind w:left="48" w:right="48"/>
        <w:jc w:val="both"/>
        <w:rPr>
          <w:rFonts w:ascii="Verdana" w:eastAsia="Times New Roman" w:hAnsi="Verdana" w:cs="Times New Roman"/>
          <w:color w:val="000000"/>
          <w:sz w:val="24"/>
          <w:szCs w:val="24"/>
          <w:lang w:eastAsia="en-IN"/>
        </w:rPr>
      </w:pPr>
      <w:r w:rsidRPr="00075B2E">
        <w:rPr>
          <w:rFonts w:ascii="Verdana" w:eastAsia="Times New Roman" w:hAnsi="Verdana" w:cs="Times New Roman"/>
          <w:color w:val="000000"/>
          <w:sz w:val="24"/>
          <w:szCs w:val="24"/>
          <w:lang w:eastAsia="en-IN"/>
        </w:rPr>
        <w:t>In brief, the purposes of use case diagrams can be said to be as follows −</w:t>
      </w:r>
    </w:p>
    <w:p w:rsidR="00075B2E" w:rsidRPr="00075B2E" w:rsidRDefault="00075B2E" w:rsidP="00075B2E">
      <w:pPr>
        <w:pStyle w:val="NoSpacing"/>
        <w:numPr>
          <w:ilvl w:val="0"/>
          <w:numId w:val="22"/>
        </w:numPr>
        <w:rPr>
          <w:lang w:eastAsia="en-IN"/>
        </w:rPr>
      </w:pPr>
      <w:r w:rsidRPr="00075B2E">
        <w:rPr>
          <w:lang w:eastAsia="en-IN"/>
        </w:rPr>
        <w:t>Used to gather the requirements of a system.</w:t>
      </w:r>
    </w:p>
    <w:p w:rsidR="00075B2E" w:rsidRPr="00075B2E" w:rsidRDefault="00075B2E" w:rsidP="00075B2E">
      <w:pPr>
        <w:pStyle w:val="NoSpacing"/>
        <w:numPr>
          <w:ilvl w:val="0"/>
          <w:numId w:val="22"/>
        </w:numPr>
        <w:rPr>
          <w:lang w:eastAsia="en-IN"/>
        </w:rPr>
      </w:pPr>
      <w:r w:rsidRPr="00075B2E">
        <w:rPr>
          <w:lang w:eastAsia="en-IN"/>
        </w:rPr>
        <w:t>Used to get an outside view of a system.</w:t>
      </w:r>
    </w:p>
    <w:p w:rsidR="00075B2E" w:rsidRPr="00075B2E" w:rsidRDefault="00075B2E" w:rsidP="00075B2E">
      <w:pPr>
        <w:pStyle w:val="NoSpacing"/>
        <w:numPr>
          <w:ilvl w:val="0"/>
          <w:numId w:val="22"/>
        </w:numPr>
        <w:rPr>
          <w:lang w:eastAsia="en-IN"/>
        </w:rPr>
      </w:pPr>
      <w:r w:rsidRPr="00075B2E">
        <w:rPr>
          <w:lang w:eastAsia="en-IN"/>
        </w:rPr>
        <w:t>Identify the external and internal factors influencing the system.</w:t>
      </w:r>
    </w:p>
    <w:p w:rsidR="00075B2E" w:rsidRPr="00075B2E" w:rsidRDefault="00075B2E" w:rsidP="00075B2E">
      <w:pPr>
        <w:pStyle w:val="NoSpacing"/>
        <w:numPr>
          <w:ilvl w:val="0"/>
          <w:numId w:val="22"/>
        </w:numPr>
        <w:rPr>
          <w:lang w:eastAsia="en-IN"/>
        </w:rPr>
      </w:pPr>
      <w:r w:rsidRPr="00075B2E">
        <w:rPr>
          <w:lang w:eastAsia="en-IN"/>
        </w:rPr>
        <w:t>Show the interaction among the requirements are actors.</w:t>
      </w:r>
    </w:p>
    <w:p w:rsidR="00075B2E" w:rsidRDefault="00D37B8D" w:rsidP="00FD3A7A">
      <w:pPr>
        <w:rPr>
          <w:sz w:val="28"/>
          <w:szCs w:val="28"/>
        </w:rPr>
      </w:pPr>
      <w:r>
        <w:rPr>
          <w:noProof/>
          <w:lang w:eastAsia="en-IN"/>
        </w:rPr>
        <w:drawing>
          <wp:inline distT="0" distB="0" distL="0" distR="0">
            <wp:extent cx="4248150" cy="3076575"/>
            <wp:effectExtent l="0" t="0" r="0" b="9525"/>
            <wp:docPr id="20" name="Picture 20" descr="UML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ML Use Case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8150" cy="3076575"/>
                    </a:xfrm>
                    <a:prstGeom prst="rect">
                      <a:avLst/>
                    </a:prstGeom>
                    <a:noFill/>
                    <a:ln>
                      <a:noFill/>
                    </a:ln>
                  </pic:spPr>
                </pic:pic>
              </a:graphicData>
            </a:graphic>
          </wp:inline>
        </w:drawing>
      </w:r>
    </w:p>
    <w:p w:rsidR="00122B8D" w:rsidRPr="00122B8D" w:rsidRDefault="00122B8D" w:rsidP="00122B8D">
      <w:pPr>
        <w:spacing w:after="240" w:line="360" w:lineRule="atLeast"/>
        <w:ind w:left="48" w:right="48"/>
        <w:jc w:val="both"/>
        <w:rPr>
          <w:rFonts w:ascii="Verdana" w:eastAsia="Times New Roman" w:hAnsi="Verdana" w:cs="Times New Roman"/>
          <w:color w:val="000000"/>
          <w:sz w:val="24"/>
          <w:szCs w:val="24"/>
          <w:lang w:eastAsia="en-IN"/>
        </w:rPr>
      </w:pPr>
      <w:r w:rsidRPr="00122B8D">
        <w:rPr>
          <w:rFonts w:ascii="Verdana" w:eastAsia="Times New Roman" w:hAnsi="Verdana" w:cs="Times New Roman"/>
          <w:color w:val="000000"/>
          <w:sz w:val="24"/>
          <w:szCs w:val="24"/>
          <w:lang w:eastAsia="en-IN"/>
        </w:rPr>
        <w:t>Use case diagrams can be used for −</w:t>
      </w:r>
    </w:p>
    <w:p w:rsidR="00122B8D" w:rsidRPr="00122B8D" w:rsidRDefault="00122B8D" w:rsidP="00122B8D">
      <w:pPr>
        <w:pStyle w:val="NoSpacing"/>
        <w:numPr>
          <w:ilvl w:val="0"/>
          <w:numId w:val="24"/>
        </w:numPr>
        <w:rPr>
          <w:lang w:eastAsia="en-IN"/>
        </w:rPr>
      </w:pPr>
      <w:r w:rsidRPr="00122B8D">
        <w:rPr>
          <w:lang w:eastAsia="en-IN"/>
        </w:rPr>
        <w:t>Requirement analysis and high level design.</w:t>
      </w:r>
    </w:p>
    <w:p w:rsidR="00122B8D" w:rsidRPr="00122B8D" w:rsidRDefault="00122B8D" w:rsidP="00122B8D">
      <w:pPr>
        <w:pStyle w:val="NoSpacing"/>
        <w:numPr>
          <w:ilvl w:val="0"/>
          <w:numId w:val="24"/>
        </w:numPr>
        <w:rPr>
          <w:lang w:eastAsia="en-IN"/>
        </w:rPr>
      </w:pPr>
      <w:r w:rsidRPr="00122B8D">
        <w:rPr>
          <w:lang w:eastAsia="en-IN"/>
        </w:rPr>
        <w:t>Model the context of a system.</w:t>
      </w:r>
    </w:p>
    <w:p w:rsidR="00122B8D" w:rsidRPr="00122B8D" w:rsidRDefault="00122B8D" w:rsidP="00122B8D">
      <w:pPr>
        <w:pStyle w:val="NoSpacing"/>
        <w:numPr>
          <w:ilvl w:val="0"/>
          <w:numId w:val="24"/>
        </w:numPr>
        <w:rPr>
          <w:lang w:eastAsia="en-IN"/>
        </w:rPr>
      </w:pPr>
      <w:r w:rsidRPr="00122B8D">
        <w:rPr>
          <w:lang w:eastAsia="en-IN"/>
        </w:rPr>
        <w:t>Reverse engineering.</w:t>
      </w:r>
    </w:p>
    <w:p w:rsidR="00122B8D" w:rsidRPr="00122B8D" w:rsidRDefault="00122B8D" w:rsidP="00122B8D">
      <w:pPr>
        <w:pStyle w:val="NoSpacing"/>
        <w:numPr>
          <w:ilvl w:val="0"/>
          <w:numId w:val="24"/>
        </w:numPr>
        <w:rPr>
          <w:lang w:eastAsia="en-IN"/>
        </w:rPr>
      </w:pPr>
      <w:r w:rsidRPr="00122B8D">
        <w:rPr>
          <w:lang w:eastAsia="en-IN"/>
        </w:rPr>
        <w:t>Forward engineering.</w:t>
      </w:r>
    </w:p>
    <w:p w:rsidR="00122B8D" w:rsidRDefault="00122B8D" w:rsidP="00FD3A7A">
      <w:pPr>
        <w:rPr>
          <w:sz w:val="28"/>
          <w:szCs w:val="28"/>
        </w:rPr>
      </w:pPr>
    </w:p>
    <w:p w:rsidR="00474465" w:rsidRDefault="00474465" w:rsidP="00FD3A7A">
      <w:pPr>
        <w:rPr>
          <w:sz w:val="28"/>
          <w:szCs w:val="28"/>
        </w:rPr>
      </w:pPr>
      <w:r>
        <w:rPr>
          <w:sz w:val="28"/>
          <w:szCs w:val="28"/>
        </w:rPr>
        <w:t>UML- Interaction Diagrams</w:t>
      </w:r>
    </w:p>
    <w:p w:rsidR="00474465" w:rsidRDefault="00474465" w:rsidP="004744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interactive behavior is represented in UML by two diagrams known as</w:t>
      </w:r>
      <w:r>
        <w:rPr>
          <w:rStyle w:val="apple-converted-space"/>
          <w:rFonts w:ascii="Verdana" w:hAnsi="Verdana"/>
          <w:color w:val="000000"/>
        </w:rPr>
        <w:t> </w:t>
      </w:r>
      <w:r>
        <w:rPr>
          <w:rFonts w:ascii="Verdana" w:hAnsi="Verdana"/>
          <w:b/>
          <w:bCs/>
          <w:color w:val="000000"/>
        </w:rPr>
        <w:t>Sequence diagram</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Collaboration diagram</w:t>
      </w:r>
      <w:r>
        <w:rPr>
          <w:rFonts w:ascii="Verdana" w:hAnsi="Verdana"/>
          <w:color w:val="000000"/>
        </w:rPr>
        <w:t>. The basic purpose of both the diagrams are similar.</w:t>
      </w:r>
    </w:p>
    <w:p w:rsidR="00474465" w:rsidRDefault="00474465" w:rsidP="004744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Sequence diagram emphasizes on time sequence of messages and collaboration diagram emphasizes on the structural organization of the objects that send and receive messages.</w:t>
      </w:r>
    </w:p>
    <w:p w:rsidR="0019214F" w:rsidRPr="0019214F" w:rsidRDefault="0019214F" w:rsidP="0019214F">
      <w:pPr>
        <w:spacing w:after="240" w:line="360" w:lineRule="atLeast"/>
        <w:ind w:left="48" w:right="48"/>
        <w:jc w:val="both"/>
        <w:rPr>
          <w:rFonts w:ascii="Verdana" w:eastAsia="Times New Roman" w:hAnsi="Verdana" w:cs="Times New Roman"/>
          <w:color w:val="000000"/>
          <w:sz w:val="24"/>
          <w:szCs w:val="24"/>
          <w:lang w:eastAsia="en-IN"/>
        </w:rPr>
      </w:pPr>
      <w:r w:rsidRPr="0019214F">
        <w:rPr>
          <w:rFonts w:ascii="Verdana" w:eastAsia="Times New Roman" w:hAnsi="Verdana" w:cs="Times New Roman"/>
          <w:color w:val="000000"/>
          <w:sz w:val="24"/>
          <w:szCs w:val="24"/>
          <w:lang w:eastAsia="en-IN"/>
        </w:rPr>
        <w:lastRenderedPageBreak/>
        <w:t>Following things are to be identified clearly before drawing the interaction diagram</w:t>
      </w:r>
    </w:p>
    <w:p w:rsidR="0019214F" w:rsidRPr="0019214F" w:rsidRDefault="0019214F" w:rsidP="0019214F">
      <w:pPr>
        <w:pStyle w:val="NoSpacing"/>
        <w:numPr>
          <w:ilvl w:val="0"/>
          <w:numId w:val="26"/>
        </w:numPr>
        <w:rPr>
          <w:lang w:eastAsia="en-IN"/>
        </w:rPr>
      </w:pPr>
      <w:r w:rsidRPr="0019214F">
        <w:rPr>
          <w:lang w:eastAsia="en-IN"/>
        </w:rPr>
        <w:t>Objects taking part in the interaction.</w:t>
      </w:r>
    </w:p>
    <w:p w:rsidR="0019214F" w:rsidRPr="0019214F" w:rsidRDefault="0019214F" w:rsidP="0019214F">
      <w:pPr>
        <w:pStyle w:val="NoSpacing"/>
        <w:numPr>
          <w:ilvl w:val="0"/>
          <w:numId w:val="26"/>
        </w:numPr>
        <w:rPr>
          <w:lang w:eastAsia="en-IN"/>
        </w:rPr>
      </w:pPr>
      <w:r w:rsidRPr="0019214F">
        <w:rPr>
          <w:lang w:eastAsia="en-IN"/>
        </w:rPr>
        <w:t>Message flows among the objects.</w:t>
      </w:r>
    </w:p>
    <w:p w:rsidR="0019214F" w:rsidRPr="0019214F" w:rsidRDefault="0019214F" w:rsidP="0019214F">
      <w:pPr>
        <w:pStyle w:val="NoSpacing"/>
        <w:numPr>
          <w:ilvl w:val="0"/>
          <w:numId w:val="26"/>
        </w:numPr>
        <w:rPr>
          <w:lang w:eastAsia="en-IN"/>
        </w:rPr>
      </w:pPr>
      <w:r w:rsidRPr="0019214F">
        <w:rPr>
          <w:lang w:eastAsia="en-IN"/>
        </w:rPr>
        <w:t>The sequence in which the messages are flowing.</w:t>
      </w:r>
    </w:p>
    <w:p w:rsidR="0019214F" w:rsidRPr="0019214F" w:rsidRDefault="0019214F" w:rsidP="0019214F">
      <w:pPr>
        <w:pStyle w:val="NoSpacing"/>
        <w:numPr>
          <w:ilvl w:val="0"/>
          <w:numId w:val="26"/>
        </w:numPr>
        <w:rPr>
          <w:lang w:eastAsia="en-IN"/>
        </w:rPr>
      </w:pPr>
      <w:r w:rsidRPr="0019214F">
        <w:rPr>
          <w:lang w:eastAsia="en-IN"/>
        </w:rPr>
        <w:t>Object organization.</w:t>
      </w:r>
    </w:p>
    <w:p w:rsidR="0019214F" w:rsidRDefault="0019214F" w:rsidP="00474465">
      <w:pPr>
        <w:pStyle w:val="NormalWeb"/>
        <w:spacing w:before="0" w:beforeAutospacing="0" w:after="240" w:afterAutospacing="0" w:line="360" w:lineRule="atLeast"/>
        <w:ind w:left="48" w:right="48"/>
        <w:jc w:val="both"/>
        <w:rPr>
          <w:rFonts w:ascii="Verdana" w:hAnsi="Verdana"/>
          <w:color w:val="000000"/>
        </w:rPr>
      </w:pPr>
    </w:p>
    <w:p w:rsidR="00474465" w:rsidRDefault="0019214F" w:rsidP="00FD3A7A">
      <w:pPr>
        <w:rPr>
          <w:b/>
          <w:sz w:val="28"/>
          <w:szCs w:val="28"/>
        </w:rPr>
      </w:pPr>
      <w:r w:rsidRPr="0019214F">
        <w:rPr>
          <w:b/>
          <w:sz w:val="28"/>
          <w:szCs w:val="28"/>
        </w:rPr>
        <w:t>UML- Sequence Diagrams</w:t>
      </w:r>
    </w:p>
    <w:p w:rsidR="0019214F" w:rsidRDefault="0019214F" w:rsidP="00FD3A7A">
      <w:pPr>
        <w:rPr>
          <w:b/>
          <w:sz w:val="28"/>
          <w:szCs w:val="28"/>
        </w:rPr>
      </w:pPr>
      <w:r>
        <w:rPr>
          <w:noProof/>
          <w:lang w:eastAsia="en-IN"/>
        </w:rPr>
        <w:drawing>
          <wp:inline distT="0" distB="0" distL="0" distR="0">
            <wp:extent cx="4495800" cy="3429000"/>
            <wp:effectExtent l="0" t="0" r="0" b="0"/>
            <wp:docPr id="21" name="Picture 21"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ML Sequence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800" cy="3429000"/>
                    </a:xfrm>
                    <a:prstGeom prst="rect">
                      <a:avLst/>
                    </a:prstGeom>
                    <a:noFill/>
                    <a:ln>
                      <a:noFill/>
                    </a:ln>
                  </pic:spPr>
                </pic:pic>
              </a:graphicData>
            </a:graphic>
          </wp:inline>
        </w:drawing>
      </w:r>
    </w:p>
    <w:p w:rsidR="0019214F" w:rsidRPr="0019214F" w:rsidRDefault="0019214F" w:rsidP="0019214F">
      <w:pPr>
        <w:spacing w:after="240" w:line="360" w:lineRule="atLeast"/>
        <w:ind w:left="48" w:right="48"/>
        <w:jc w:val="both"/>
        <w:rPr>
          <w:rFonts w:ascii="Verdana" w:eastAsia="Times New Roman" w:hAnsi="Verdana" w:cs="Times New Roman"/>
          <w:color w:val="000000"/>
          <w:sz w:val="24"/>
          <w:szCs w:val="24"/>
          <w:lang w:eastAsia="en-IN"/>
        </w:rPr>
      </w:pPr>
      <w:r w:rsidRPr="0019214F">
        <w:rPr>
          <w:rFonts w:ascii="Verdana" w:eastAsia="Times New Roman" w:hAnsi="Verdana" w:cs="Times New Roman"/>
          <w:color w:val="000000"/>
          <w:sz w:val="24"/>
          <w:szCs w:val="24"/>
          <w:lang w:eastAsia="en-IN"/>
        </w:rPr>
        <w:t>Interaction diagrams can be used −</w:t>
      </w:r>
    </w:p>
    <w:p w:rsidR="0019214F" w:rsidRPr="0019214F" w:rsidRDefault="0019214F" w:rsidP="0019214F">
      <w:pPr>
        <w:pStyle w:val="NoSpacing"/>
        <w:numPr>
          <w:ilvl w:val="0"/>
          <w:numId w:val="28"/>
        </w:numPr>
        <w:rPr>
          <w:lang w:eastAsia="en-IN"/>
        </w:rPr>
      </w:pPr>
      <w:r w:rsidRPr="0019214F">
        <w:rPr>
          <w:lang w:eastAsia="en-IN"/>
        </w:rPr>
        <w:t>To model the flow of control by time sequence.</w:t>
      </w:r>
    </w:p>
    <w:p w:rsidR="0019214F" w:rsidRPr="0019214F" w:rsidRDefault="0019214F" w:rsidP="0019214F">
      <w:pPr>
        <w:pStyle w:val="NoSpacing"/>
        <w:numPr>
          <w:ilvl w:val="0"/>
          <w:numId w:val="28"/>
        </w:numPr>
        <w:rPr>
          <w:lang w:eastAsia="en-IN"/>
        </w:rPr>
      </w:pPr>
      <w:r w:rsidRPr="0019214F">
        <w:rPr>
          <w:lang w:eastAsia="en-IN"/>
        </w:rPr>
        <w:t>To model the flow of control by structural organizations.</w:t>
      </w:r>
    </w:p>
    <w:p w:rsidR="0019214F" w:rsidRPr="0019214F" w:rsidRDefault="0019214F" w:rsidP="0019214F">
      <w:pPr>
        <w:pStyle w:val="NoSpacing"/>
        <w:numPr>
          <w:ilvl w:val="0"/>
          <w:numId w:val="28"/>
        </w:numPr>
        <w:rPr>
          <w:lang w:eastAsia="en-IN"/>
        </w:rPr>
      </w:pPr>
      <w:r w:rsidRPr="0019214F">
        <w:rPr>
          <w:lang w:eastAsia="en-IN"/>
        </w:rPr>
        <w:t>For forward engineering.</w:t>
      </w:r>
    </w:p>
    <w:p w:rsidR="0019214F" w:rsidRPr="0019214F" w:rsidRDefault="0019214F" w:rsidP="0019214F">
      <w:pPr>
        <w:pStyle w:val="NoSpacing"/>
        <w:numPr>
          <w:ilvl w:val="0"/>
          <w:numId w:val="28"/>
        </w:numPr>
        <w:rPr>
          <w:lang w:eastAsia="en-IN"/>
        </w:rPr>
      </w:pPr>
      <w:r w:rsidRPr="0019214F">
        <w:rPr>
          <w:lang w:eastAsia="en-IN"/>
        </w:rPr>
        <w:t>For reverse engineering.</w:t>
      </w:r>
    </w:p>
    <w:p w:rsidR="0019214F" w:rsidRPr="0019214F" w:rsidRDefault="0019214F" w:rsidP="00FD3A7A">
      <w:pPr>
        <w:rPr>
          <w:b/>
          <w:sz w:val="28"/>
          <w:szCs w:val="28"/>
        </w:rPr>
      </w:pPr>
    </w:p>
    <w:sectPr w:rsidR="0019214F" w:rsidRPr="0019214F">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76B" w:rsidRDefault="0068676B" w:rsidP="00F91032">
      <w:pPr>
        <w:spacing w:after="0" w:line="240" w:lineRule="auto"/>
      </w:pPr>
      <w:r>
        <w:separator/>
      </w:r>
    </w:p>
  </w:endnote>
  <w:endnote w:type="continuationSeparator" w:id="0">
    <w:p w:rsidR="0068676B" w:rsidRDefault="0068676B" w:rsidP="00F9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32" w:rsidRDefault="00F91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32" w:rsidRDefault="00F91032">
    <w:pPr>
      <w:pStyle w:val="Footer"/>
    </w:pPr>
    <w:r>
      <w:t>Farkalit Usman @2017</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32" w:rsidRDefault="00F91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76B" w:rsidRDefault="0068676B" w:rsidP="00F91032">
      <w:pPr>
        <w:spacing w:after="0" w:line="240" w:lineRule="auto"/>
      </w:pPr>
      <w:r>
        <w:separator/>
      </w:r>
    </w:p>
  </w:footnote>
  <w:footnote w:type="continuationSeparator" w:id="0">
    <w:p w:rsidR="0068676B" w:rsidRDefault="0068676B" w:rsidP="00F91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32" w:rsidRDefault="00F91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32" w:rsidRDefault="00F910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032" w:rsidRDefault="00F91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AF5"/>
    <w:multiLevelType w:val="multilevel"/>
    <w:tmpl w:val="7E3A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5A8B"/>
    <w:multiLevelType w:val="multilevel"/>
    <w:tmpl w:val="9A1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196D"/>
    <w:multiLevelType w:val="hybridMultilevel"/>
    <w:tmpl w:val="37DC4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62011"/>
    <w:multiLevelType w:val="hybridMultilevel"/>
    <w:tmpl w:val="A3244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8F6BC2"/>
    <w:multiLevelType w:val="hybridMultilevel"/>
    <w:tmpl w:val="9C260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383B27"/>
    <w:multiLevelType w:val="multilevel"/>
    <w:tmpl w:val="ECA2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6651E"/>
    <w:multiLevelType w:val="multilevel"/>
    <w:tmpl w:val="F16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22E49"/>
    <w:multiLevelType w:val="hybridMultilevel"/>
    <w:tmpl w:val="C8FAACB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1C2321AE"/>
    <w:multiLevelType w:val="hybridMultilevel"/>
    <w:tmpl w:val="563A5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B14878"/>
    <w:multiLevelType w:val="multilevel"/>
    <w:tmpl w:val="D57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26324"/>
    <w:multiLevelType w:val="hybridMultilevel"/>
    <w:tmpl w:val="40EC1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50470A"/>
    <w:multiLevelType w:val="hybridMultilevel"/>
    <w:tmpl w:val="409624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FA800CC"/>
    <w:multiLevelType w:val="multilevel"/>
    <w:tmpl w:val="847E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A3403"/>
    <w:multiLevelType w:val="multilevel"/>
    <w:tmpl w:val="1BA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15BAD"/>
    <w:multiLevelType w:val="multilevel"/>
    <w:tmpl w:val="8440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D656F"/>
    <w:multiLevelType w:val="hybridMultilevel"/>
    <w:tmpl w:val="61464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DC1DA3"/>
    <w:multiLevelType w:val="hybridMultilevel"/>
    <w:tmpl w:val="77962A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0890067"/>
    <w:multiLevelType w:val="hybridMultilevel"/>
    <w:tmpl w:val="6160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290153"/>
    <w:multiLevelType w:val="hybridMultilevel"/>
    <w:tmpl w:val="171CF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B04B56"/>
    <w:multiLevelType w:val="hybridMultilevel"/>
    <w:tmpl w:val="E9A63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7351BF"/>
    <w:multiLevelType w:val="multilevel"/>
    <w:tmpl w:val="CB88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25552"/>
    <w:multiLevelType w:val="multilevel"/>
    <w:tmpl w:val="E4AE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703D0"/>
    <w:multiLevelType w:val="multilevel"/>
    <w:tmpl w:val="FB74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32E14"/>
    <w:multiLevelType w:val="hybridMultilevel"/>
    <w:tmpl w:val="EE84F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5B0452"/>
    <w:multiLevelType w:val="multilevel"/>
    <w:tmpl w:val="F35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4355E"/>
    <w:multiLevelType w:val="hybridMultilevel"/>
    <w:tmpl w:val="43322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1E5A93"/>
    <w:multiLevelType w:val="multilevel"/>
    <w:tmpl w:val="F230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8715F"/>
    <w:multiLevelType w:val="multilevel"/>
    <w:tmpl w:val="2EC6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26"/>
  </w:num>
  <w:num w:numId="4">
    <w:abstractNumId w:val="25"/>
  </w:num>
  <w:num w:numId="5">
    <w:abstractNumId w:val="9"/>
  </w:num>
  <w:num w:numId="6">
    <w:abstractNumId w:val="24"/>
  </w:num>
  <w:num w:numId="7">
    <w:abstractNumId w:val="10"/>
  </w:num>
  <w:num w:numId="8">
    <w:abstractNumId w:val="14"/>
  </w:num>
  <w:num w:numId="9">
    <w:abstractNumId w:val="16"/>
  </w:num>
  <w:num w:numId="10">
    <w:abstractNumId w:val="3"/>
  </w:num>
  <w:num w:numId="11">
    <w:abstractNumId w:val="6"/>
  </w:num>
  <w:num w:numId="12">
    <w:abstractNumId w:val="11"/>
  </w:num>
  <w:num w:numId="13">
    <w:abstractNumId w:val="21"/>
  </w:num>
  <w:num w:numId="14">
    <w:abstractNumId w:val="2"/>
  </w:num>
  <w:num w:numId="15">
    <w:abstractNumId w:val="13"/>
  </w:num>
  <w:num w:numId="16">
    <w:abstractNumId w:val="19"/>
  </w:num>
  <w:num w:numId="17">
    <w:abstractNumId w:val="27"/>
  </w:num>
  <w:num w:numId="18">
    <w:abstractNumId w:val="18"/>
  </w:num>
  <w:num w:numId="19">
    <w:abstractNumId w:val="12"/>
  </w:num>
  <w:num w:numId="20">
    <w:abstractNumId w:val="23"/>
  </w:num>
  <w:num w:numId="21">
    <w:abstractNumId w:val="20"/>
  </w:num>
  <w:num w:numId="22">
    <w:abstractNumId w:val="4"/>
  </w:num>
  <w:num w:numId="23">
    <w:abstractNumId w:val="1"/>
  </w:num>
  <w:num w:numId="24">
    <w:abstractNumId w:val="7"/>
  </w:num>
  <w:num w:numId="25">
    <w:abstractNumId w:val="5"/>
  </w:num>
  <w:num w:numId="26">
    <w:abstractNumId w:val="17"/>
  </w:num>
  <w:num w:numId="27">
    <w:abstractNumId w:val="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F2"/>
    <w:rsid w:val="00027D21"/>
    <w:rsid w:val="00054A67"/>
    <w:rsid w:val="00075B2E"/>
    <w:rsid w:val="0009610A"/>
    <w:rsid w:val="000C59B2"/>
    <w:rsid w:val="000F7B1C"/>
    <w:rsid w:val="00122B8D"/>
    <w:rsid w:val="001335A3"/>
    <w:rsid w:val="0019214F"/>
    <w:rsid w:val="001C7270"/>
    <w:rsid w:val="00246ABB"/>
    <w:rsid w:val="002C3FF2"/>
    <w:rsid w:val="00302CF0"/>
    <w:rsid w:val="00400375"/>
    <w:rsid w:val="00474465"/>
    <w:rsid w:val="0050489E"/>
    <w:rsid w:val="0062756A"/>
    <w:rsid w:val="00685E70"/>
    <w:rsid w:val="0068676B"/>
    <w:rsid w:val="0068776C"/>
    <w:rsid w:val="00710356"/>
    <w:rsid w:val="00756A4B"/>
    <w:rsid w:val="008D7F3E"/>
    <w:rsid w:val="00912D71"/>
    <w:rsid w:val="00912FA6"/>
    <w:rsid w:val="00913FD6"/>
    <w:rsid w:val="00950D0F"/>
    <w:rsid w:val="009A6B52"/>
    <w:rsid w:val="009D02AA"/>
    <w:rsid w:val="00AC1095"/>
    <w:rsid w:val="00AE7265"/>
    <w:rsid w:val="00B82E1D"/>
    <w:rsid w:val="00BB600E"/>
    <w:rsid w:val="00BB7EE3"/>
    <w:rsid w:val="00C02B91"/>
    <w:rsid w:val="00C21B93"/>
    <w:rsid w:val="00D37B8D"/>
    <w:rsid w:val="00D77DFD"/>
    <w:rsid w:val="00E27762"/>
    <w:rsid w:val="00E620B7"/>
    <w:rsid w:val="00E66135"/>
    <w:rsid w:val="00E80EF3"/>
    <w:rsid w:val="00EA0F9F"/>
    <w:rsid w:val="00ED3E7C"/>
    <w:rsid w:val="00F114F5"/>
    <w:rsid w:val="00F70F79"/>
    <w:rsid w:val="00F91032"/>
    <w:rsid w:val="00FD3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52F3"/>
  <w15:chartTrackingRefBased/>
  <w15:docId w15:val="{A0FC01DA-86D4-44BC-BF9F-7546CBA3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2B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5E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F2"/>
    <w:pPr>
      <w:ind w:left="720"/>
      <w:contextualSpacing/>
    </w:pPr>
  </w:style>
  <w:style w:type="character" w:customStyle="1" w:styleId="apple-converted-space">
    <w:name w:val="apple-converted-space"/>
    <w:basedOn w:val="DefaultParagraphFont"/>
    <w:rsid w:val="00400375"/>
  </w:style>
  <w:style w:type="paragraph" w:styleId="NormalWeb">
    <w:name w:val="Normal (Web)"/>
    <w:basedOn w:val="Normal"/>
    <w:uiPriority w:val="99"/>
    <w:semiHidden/>
    <w:unhideWhenUsed/>
    <w:rsid w:val="004003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400375"/>
    <w:pPr>
      <w:spacing w:after="0" w:line="240" w:lineRule="auto"/>
    </w:pPr>
  </w:style>
  <w:style w:type="character" w:customStyle="1" w:styleId="Heading3Char">
    <w:name w:val="Heading 3 Char"/>
    <w:basedOn w:val="DefaultParagraphFont"/>
    <w:link w:val="Heading3"/>
    <w:uiPriority w:val="9"/>
    <w:rsid w:val="00685E7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02B9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D7F3E"/>
    <w:rPr>
      <w:i/>
      <w:iCs/>
    </w:rPr>
  </w:style>
  <w:style w:type="character" w:styleId="Strong">
    <w:name w:val="Strong"/>
    <w:basedOn w:val="DefaultParagraphFont"/>
    <w:uiPriority w:val="22"/>
    <w:qFormat/>
    <w:rsid w:val="00912D71"/>
    <w:rPr>
      <w:b/>
      <w:bCs/>
    </w:rPr>
  </w:style>
  <w:style w:type="paragraph" w:styleId="Header">
    <w:name w:val="header"/>
    <w:basedOn w:val="Normal"/>
    <w:link w:val="HeaderChar"/>
    <w:uiPriority w:val="99"/>
    <w:unhideWhenUsed/>
    <w:rsid w:val="00F91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32"/>
  </w:style>
  <w:style w:type="paragraph" w:styleId="Footer">
    <w:name w:val="footer"/>
    <w:basedOn w:val="Normal"/>
    <w:link w:val="FooterChar"/>
    <w:uiPriority w:val="99"/>
    <w:unhideWhenUsed/>
    <w:rsid w:val="00F91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3272">
      <w:bodyDiv w:val="1"/>
      <w:marLeft w:val="0"/>
      <w:marRight w:val="0"/>
      <w:marTop w:val="0"/>
      <w:marBottom w:val="0"/>
      <w:divBdr>
        <w:top w:val="none" w:sz="0" w:space="0" w:color="auto"/>
        <w:left w:val="none" w:sz="0" w:space="0" w:color="auto"/>
        <w:bottom w:val="none" w:sz="0" w:space="0" w:color="auto"/>
        <w:right w:val="none" w:sz="0" w:space="0" w:color="auto"/>
      </w:divBdr>
    </w:div>
    <w:div w:id="270818086">
      <w:bodyDiv w:val="1"/>
      <w:marLeft w:val="0"/>
      <w:marRight w:val="0"/>
      <w:marTop w:val="0"/>
      <w:marBottom w:val="0"/>
      <w:divBdr>
        <w:top w:val="none" w:sz="0" w:space="0" w:color="auto"/>
        <w:left w:val="none" w:sz="0" w:space="0" w:color="auto"/>
        <w:bottom w:val="none" w:sz="0" w:space="0" w:color="auto"/>
        <w:right w:val="none" w:sz="0" w:space="0" w:color="auto"/>
      </w:divBdr>
    </w:div>
    <w:div w:id="319119588">
      <w:bodyDiv w:val="1"/>
      <w:marLeft w:val="0"/>
      <w:marRight w:val="0"/>
      <w:marTop w:val="0"/>
      <w:marBottom w:val="0"/>
      <w:divBdr>
        <w:top w:val="none" w:sz="0" w:space="0" w:color="auto"/>
        <w:left w:val="none" w:sz="0" w:space="0" w:color="auto"/>
        <w:bottom w:val="none" w:sz="0" w:space="0" w:color="auto"/>
        <w:right w:val="none" w:sz="0" w:space="0" w:color="auto"/>
      </w:divBdr>
    </w:div>
    <w:div w:id="353843108">
      <w:bodyDiv w:val="1"/>
      <w:marLeft w:val="0"/>
      <w:marRight w:val="0"/>
      <w:marTop w:val="0"/>
      <w:marBottom w:val="0"/>
      <w:divBdr>
        <w:top w:val="none" w:sz="0" w:space="0" w:color="auto"/>
        <w:left w:val="none" w:sz="0" w:space="0" w:color="auto"/>
        <w:bottom w:val="none" w:sz="0" w:space="0" w:color="auto"/>
        <w:right w:val="none" w:sz="0" w:space="0" w:color="auto"/>
      </w:divBdr>
    </w:div>
    <w:div w:id="441540277">
      <w:bodyDiv w:val="1"/>
      <w:marLeft w:val="0"/>
      <w:marRight w:val="0"/>
      <w:marTop w:val="0"/>
      <w:marBottom w:val="0"/>
      <w:divBdr>
        <w:top w:val="none" w:sz="0" w:space="0" w:color="auto"/>
        <w:left w:val="none" w:sz="0" w:space="0" w:color="auto"/>
        <w:bottom w:val="none" w:sz="0" w:space="0" w:color="auto"/>
        <w:right w:val="none" w:sz="0" w:space="0" w:color="auto"/>
      </w:divBdr>
    </w:div>
    <w:div w:id="459885766">
      <w:bodyDiv w:val="1"/>
      <w:marLeft w:val="0"/>
      <w:marRight w:val="0"/>
      <w:marTop w:val="0"/>
      <w:marBottom w:val="0"/>
      <w:divBdr>
        <w:top w:val="none" w:sz="0" w:space="0" w:color="auto"/>
        <w:left w:val="none" w:sz="0" w:space="0" w:color="auto"/>
        <w:bottom w:val="none" w:sz="0" w:space="0" w:color="auto"/>
        <w:right w:val="none" w:sz="0" w:space="0" w:color="auto"/>
      </w:divBdr>
    </w:div>
    <w:div w:id="621040484">
      <w:bodyDiv w:val="1"/>
      <w:marLeft w:val="0"/>
      <w:marRight w:val="0"/>
      <w:marTop w:val="0"/>
      <w:marBottom w:val="0"/>
      <w:divBdr>
        <w:top w:val="none" w:sz="0" w:space="0" w:color="auto"/>
        <w:left w:val="none" w:sz="0" w:space="0" w:color="auto"/>
        <w:bottom w:val="none" w:sz="0" w:space="0" w:color="auto"/>
        <w:right w:val="none" w:sz="0" w:space="0" w:color="auto"/>
      </w:divBdr>
    </w:div>
    <w:div w:id="644743640">
      <w:bodyDiv w:val="1"/>
      <w:marLeft w:val="0"/>
      <w:marRight w:val="0"/>
      <w:marTop w:val="0"/>
      <w:marBottom w:val="0"/>
      <w:divBdr>
        <w:top w:val="none" w:sz="0" w:space="0" w:color="auto"/>
        <w:left w:val="none" w:sz="0" w:space="0" w:color="auto"/>
        <w:bottom w:val="none" w:sz="0" w:space="0" w:color="auto"/>
        <w:right w:val="none" w:sz="0" w:space="0" w:color="auto"/>
      </w:divBdr>
    </w:div>
    <w:div w:id="859667426">
      <w:bodyDiv w:val="1"/>
      <w:marLeft w:val="0"/>
      <w:marRight w:val="0"/>
      <w:marTop w:val="0"/>
      <w:marBottom w:val="0"/>
      <w:divBdr>
        <w:top w:val="none" w:sz="0" w:space="0" w:color="auto"/>
        <w:left w:val="none" w:sz="0" w:space="0" w:color="auto"/>
        <w:bottom w:val="none" w:sz="0" w:space="0" w:color="auto"/>
        <w:right w:val="none" w:sz="0" w:space="0" w:color="auto"/>
      </w:divBdr>
    </w:div>
    <w:div w:id="867908013">
      <w:bodyDiv w:val="1"/>
      <w:marLeft w:val="0"/>
      <w:marRight w:val="0"/>
      <w:marTop w:val="0"/>
      <w:marBottom w:val="0"/>
      <w:divBdr>
        <w:top w:val="none" w:sz="0" w:space="0" w:color="auto"/>
        <w:left w:val="none" w:sz="0" w:space="0" w:color="auto"/>
        <w:bottom w:val="none" w:sz="0" w:space="0" w:color="auto"/>
        <w:right w:val="none" w:sz="0" w:space="0" w:color="auto"/>
      </w:divBdr>
    </w:div>
    <w:div w:id="906457192">
      <w:bodyDiv w:val="1"/>
      <w:marLeft w:val="0"/>
      <w:marRight w:val="0"/>
      <w:marTop w:val="0"/>
      <w:marBottom w:val="0"/>
      <w:divBdr>
        <w:top w:val="none" w:sz="0" w:space="0" w:color="auto"/>
        <w:left w:val="none" w:sz="0" w:space="0" w:color="auto"/>
        <w:bottom w:val="none" w:sz="0" w:space="0" w:color="auto"/>
        <w:right w:val="none" w:sz="0" w:space="0" w:color="auto"/>
      </w:divBdr>
    </w:div>
    <w:div w:id="985547715">
      <w:bodyDiv w:val="1"/>
      <w:marLeft w:val="0"/>
      <w:marRight w:val="0"/>
      <w:marTop w:val="0"/>
      <w:marBottom w:val="0"/>
      <w:divBdr>
        <w:top w:val="none" w:sz="0" w:space="0" w:color="auto"/>
        <w:left w:val="none" w:sz="0" w:space="0" w:color="auto"/>
        <w:bottom w:val="none" w:sz="0" w:space="0" w:color="auto"/>
        <w:right w:val="none" w:sz="0" w:space="0" w:color="auto"/>
      </w:divBdr>
    </w:div>
    <w:div w:id="1113480657">
      <w:bodyDiv w:val="1"/>
      <w:marLeft w:val="0"/>
      <w:marRight w:val="0"/>
      <w:marTop w:val="0"/>
      <w:marBottom w:val="0"/>
      <w:divBdr>
        <w:top w:val="none" w:sz="0" w:space="0" w:color="auto"/>
        <w:left w:val="none" w:sz="0" w:space="0" w:color="auto"/>
        <w:bottom w:val="none" w:sz="0" w:space="0" w:color="auto"/>
        <w:right w:val="none" w:sz="0" w:space="0" w:color="auto"/>
      </w:divBdr>
    </w:div>
    <w:div w:id="1128740764">
      <w:bodyDiv w:val="1"/>
      <w:marLeft w:val="0"/>
      <w:marRight w:val="0"/>
      <w:marTop w:val="0"/>
      <w:marBottom w:val="0"/>
      <w:divBdr>
        <w:top w:val="none" w:sz="0" w:space="0" w:color="auto"/>
        <w:left w:val="none" w:sz="0" w:space="0" w:color="auto"/>
        <w:bottom w:val="none" w:sz="0" w:space="0" w:color="auto"/>
        <w:right w:val="none" w:sz="0" w:space="0" w:color="auto"/>
      </w:divBdr>
    </w:div>
    <w:div w:id="1224294338">
      <w:bodyDiv w:val="1"/>
      <w:marLeft w:val="0"/>
      <w:marRight w:val="0"/>
      <w:marTop w:val="0"/>
      <w:marBottom w:val="0"/>
      <w:divBdr>
        <w:top w:val="none" w:sz="0" w:space="0" w:color="auto"/>
        <w:left w:val="none" w:sz="0" w:space="0" w:color="auto"/>
        <w:bottom w:val="none" w:sz="0" w:space="0" w:color="auto"/>
        <w:right w:val="none" w:sz="0" w:space="0" w:color="auto"/>
      </w:divBdr>
    </w:div>
    <w:div w:id="1240677941">
      <w:bodyDiv w:val="1"/>
      <w:marLeft w:val="0"/>
      <w:marRight w:val="0"/>
      <w:marTop w:val="0"/>
      <w:marBottom w:val="0"/>
      <w:divBdr>
        <w:top w:val="none" w:sz="0" w:space="0" w:color="auto"/>
        <w:left w:val="none" w:sz="0" w:space="0" w:color="auto"/>
        <w:bottom w:val="none" w:sz="0" w:space="0" w:color="auto"/>
        <w:right w:val="none" w:sz="0" w:space="0" w:color="auto"/>
      </w:divBdr>
    </w:div>
    <w:div w:id="1268002538">
      <w:bodyDiv w:val="1"/>
      <w:marLeft w:val="0"/>
      <w:marRight w:val="0"/>
      <w:marTop w:val="0"/>
      <w:marBottom w:val="0"/>
      <w:divBdr>
        <w:top w:val="none" w:sz="0" w:space="0" w:color="auto"/>
        <w:left w:val="none" w:sz="0" w:space="0" w:color="auto"/>
        <w:bottom w:val="none" w:sz="0" w:space="0" w:color="auto"/>
        <w:right w:val="none" w:sz="0" w:space="0" w:color="auto"/>
      </w:divBdr>
    </w:div>
    <w:div w:id="1522282804">
      <w:bodyDiv w:val="1"/>
      <w:marLeft w:val="0"/>
      <w:marRight w:val="0"/>
      <w:marTop w:val="0"/>
      <w:marBottom w:val="0"/>
      <w:divBdr>
        <w:top w:val="none" w:sz="0" w:space="0" w:color="auto"/>
        <w:left w:val="none" w:sz="0" w:space="0" w:color="auto"/>
        <w:bottom w:val="none" w:sz="0" w:space="0" w:color="auto"/>
        <w:right w:val="none" w:sz="0" w:space="0" w:color="auto"/>
      </w:divBdr>
    </w:div>
    <w:div w:id="1797331210">
      <w:bodyDiv w:val="1"/>
      <w:marLeft w:val="0"/>
      <w:marRight w:val="0"/>
      <w:marTop w:val="0"/>
      <w:marBottom w:val="0"/>
      <w:divBdr>
        <w:top w:val="none" w:sz="0" w:space="0" w:color="auto"/>
        <w:left w:val="none" w:sz="0" w:space="0" w:color="auto"/>
        <w:bottom w:val="none" w:sz="0" w:space="0" w:color="auto"/>
        <w:right w:val="none" w:sz="0" w:space="0" w:color="auto"/>
      </w:divBdr>
    </w:div>
    <w:div w:id="1874344138">
      <w:bodyDiv w:val="1"/>
      <w:marLeft w:val="0"/>
      <w:marRight w:val="0"/>
      <w:marTop w:val="0"/>
      <w:marBottom w:val="0"/>
      <w:divBdr>
        <w:top w:val="none" w:sz="0" w:space="0" w:color="auto"/>
        <w:left w:val="none" w:sz="0" w:space="0" w:color="auto"/>
        <w:bottom w:val="none" w:sz="0" w:space="0" w:color="auto"/>
        <w:right w:val="none" w:sz="0" w:space="0" w:color="auto"/>
      </w:divBdr>
    </w:div>
    <w:div w:id="212056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Farkalit</dc:creator>
  <cp:keywords/>
  <dc:description/>
  <cp:lastModifiedBy>Usman, Farkalit</cp:lastModifiedBy>
  <cp:revision>44</cp:revision>
  <dcterms:created xsi:type="dcterms:W3CDTF">2017-07-04T07:55:00Z</dcterms:created>
  <dcterms:modified xsi:type="dcterms:W3CDTF">2017-09-25T05:35:00Z</dcterms:modified>
</cp:coreProperties>
</file>