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53D" w:rsidRDefault="00FC353D" w:rsidP="002143E5">
      <w:pPr>
        <w:pStyle w:val="Heading1"/>
      </w:pPr>
    </w:p>
    <w:p w:rsidR="00EF6986" w:rsidRPr="00EF6986" w:rsidRDefault="00EF6986" w:rsidP="00EF6986">
      <w:pPr>
        <w:pStyle w:val="Title"/>
        <w:rPr>
          <w:sz w:val="48"/>
          <w:szCs w:val="48"/>
        </w:rPr>
      </w:pPr>
      <w:r w:rsidRPr="00EF6986">
        <w:rPr>
          <w:sz w:val="48"/>
          <w:szCs w:val="48"/>
        </w:rPr>
        <w:t>Confluence Micro Service Architecture</w:t>
      </w:r>
    </w:p>
    <w:p w:rsidR="00FC353D" w:rsidRDefault="00FC353D" w:rsidP="00FC353D"/>
    <w:p w:rsidR="00FC353D" w:rsidRDefault="00FC353D" w:rsidP="00FC353D">
      <w:r>
        <w:t>History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1890"/>
        <w:gridCol w:w="6480"/>
      </w:tblGrid>
      <w:tr w:rsidR="00FC353D" w:rsidTr="00FC353D">
        <w:tc>
          <w:tcPr>
            <w:tcW w:w="985" w:type="dxa"/>
          </w:tcPr>
          <w:p w:rsidR="00FC353D" w:rsidRDefault="00FC353D" w:rsidP="00FC353D">
            <w:r>
              <w:t>Version</w:t>
            </w:r>
          </w:p>
        </w:tc>
        <w:tc>
          <w:tcPr>
            <w:tcW w:w="1890" w:type="dxa"/>
          </w:tcPr>
          <w:p w:rsidR="00FC353D" w:rsidRDefault="00FC353D" w:rsidP="00FC353D">
            <w:r>
              <w:t>Name</w:t>
            </w:r>
          </w:p>
        </w:tc>
        <w:tc>
          <w:tcPr>
            <w:tcW w:w="6480" w:type="dxa"/>
          </w:tcPr>
          <w:p w:rsidR="00FC353D" w:rsidRDefault="00FC353D" w:rsidP="00FC353D">
            <w:r>
              <w:t>Description</w:t>
            </w:r>
          </w:p>
        </w:tc>
      </w:tr>
      <w:tr w:rsidR="00FC353D" w:rsidTr="00FC353D">
        <w:tc>
          <w:tcPr>
            <w:tcW w:w="985" w:type="dxa"/>
          </w:tcPr>
          <w:p w:rsidR="00FC353D" w:rsidRDefault="00FC353D" w:rsidP="00FC353D">
            <w:r>
              <w:t>1.0</w:t>
            </w:r>
          </w:p>
        </w:tc>
        <w:tc>
          <w:tcPr>
            <w:tcW w:w="1890" w:type="dxa"/>
          </w:tcPr>
          <w:p w:rsidR="00FC353D" w:rsidRDefault="00FC353D" w:rsidP="00FC353D">
            <w:r>
              <w:t>Farkalit Usman</w:t>
            </w:r>
          </w:p>
        </w:tc>
        <w:tc>
          <w:tcPr>
            <w:tcW w:w="6480" w:type="dxa"/>
          </w:tcPr>
          <w:p w:rsidR="00FC353D" w:rsidRDefault="00FC353D" w:rsidP="00FC353D">
            <w:r>
              <w:t>Initial draft version</w:t>
            </w:r>
          </w:p>
        </w:tc>
      </w:tr>
      <w:tr w:rsidR="00FC353D" w:rsidTr="00FC353D">
        <w:tc>
          <w:tcPr>
            <w:tcW w:w="985" w:type="dxa"/>
          </w:tcPr>
          <w:p w:rsidR="00FC353D" w:rsidRDefault="00FC353D" w:rsidP="00FC353D"/>
        </w:tc>
        <w:tc>
          <w:tcPr>
            <w:tcW w:w="1890" w:type="dxa"/>
          </w:tcPr>
          <w:p w:rsidR="00FC353D" w:rsidRDefault="00FC353D" w:rsidP="00FC353D"/>
        </w:tc>
        <w:tc>
          <w:tcPr>
            <w:tcW w:w="6480" w:type="dxa"/>
          </w:tcPr>
          <w:p w:rsidR="00FC353D" w:rsidRDefault="00FC353D" w:rsidP="00FC353D"/>
        </w:tc>
      </w:tr>
    </w:tbl>
    <w:p w:rsidR="00FC353D" w:rsidRDefault="00FC353D" w:rsidP="00FC353D"/>
    <w:p w:rsidR="00FC353D" w:rsidRDefault="00FC353D" w:rsidP="00FC353D"/>
    <w:p w:rsidR="00FC353D" w:rsidRDefault="00FC353D" w:rsidP="00FC353D"/>
    <w:p w:rsidR="00FC353D" w:rsidRDefault="00FC353D" w:rsidP="00FC353D"/>
    <w:p w:rsidR="00FC353D" w:rsidRDefault="00FC353D" w:rsidP="00FC353D"/>
    <w:p w:rsidR="00FC353D" w:rsidRDefault="00FC353D" w:rsidP="00FC353D"/>
    <w:p w:rsidR="00FC353D" w:rsidRDefault="00FC353D" w:rsidP="00FC353D"/>
    <w:p w:rsidR="00FC353D" w:rsidRDefault="00FC353D" w:rsidP="00FC353D"/>
    <w:p w:rsidR="00FC353D" w:rsidRDefault="00FC353D" w:rsidP="00FC353D"/>
    <w:p w:rsidR="00FC353D" w:rsidRDefault="00FC353D" w:rsidP="00FC353D"/>
    <w:p w:rsidR="00FC353D" w:rsidRDefault="00FC353D" w:rsidP="00FC353D"/>
    <w:p w:rsidR="00FC353D" w:rsidRDefault="00FC353D" w:rsidP="00FC353D"/>
    <w:p w:rsidR="00FC353D" w:rsidRDefault="00FC353D" w:rsidP="00FC353D"/>
    <w:p w:rsidR="00FC353D" w:rsidRDefault="00FC353D" w:rsidP="00FC353D"/>
    <w:p w:rsidR="00FC353D" w:rsidRDefault="00FC353D" w:rsidP="00FC353D"/>
    <w:p w:rsidR="00FC353D" w:rsidRDefault="00FC353D" w:rsidP="00FC353D"/>
    <w:p w:rsidR="00FC353D" w:rsidRDefault="00FC353D" w:rsidP="00FC353D"/>
    <w:p w:rsidR="00FC353D" w:rsidRDefault="00FC353D" w:rsidP="00FC353D"/>
    <w:p w:rsidR="00FC353D" w:rsidRDefault="00FC353D" w:rsidP="00FC353D"/>
    <w:p w:rsidR="00FC353D" w:rsidRDefault="00FC353D" w:rsidP="00FC353D"/>
    <w:p w:rsidR="00FC353D" w:rsidRDefault="00FC353D" w:rsidP="00FC353D"/>
    <w:p w:rsidR="00FC353D" w:rsidRDefault="00FC353D" w:rsidP="00FC353D"/>
    <w:p w:rsidR="00FC353D" w:rsidRDefault="00FC353D" w:rsidP="00FC353D"/>
    <w:p w:rsidR="00FC353D" w:rsidRDefault="00FC353D" w:rsidP="00FC353D"/>
    <w:p w:rsidR="00FC353D" w:rsidRDefault="00FC353D" w:rsidP="00FC353D"/>
    <w:sdt>
      <w:sdtPr>
        <w:id w:val="-11893733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DC0F82" w:rsidRDefault="00DC0F82">
          <w:pPr>
            <w:pStyle w:val="TOCHeading"/>
          </w:pPr>
          <w:r>
            <w:t>Contents</w:t>
          </w:r>
        </w:p>
        <w:bookmarkStart w:id="0" w:name="_GoBack"/>
        <w:bookmarkEnd w:id="0"/>
        <w:p w:rsidR="00EF6986" w:rsidRDefault="00DC0F82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51665" w:history="1">
            <w:r w:rsidR="00EF6986" w:rsidRPr="000E7CA6">
              <w:rPr>
                <w:rStyle w:val="Hyperlink"/>
                <w:noProof/>
              </w:rPr>
              <w:t>Confluence Micro Services Architecture</w:t>
            </w:r>
            <w:r w:rsidR="00EF6986">
              <w:rPr>
                <w:noProof/>
                <w:webHidden/>
              </w:rPr>
              <w:tab/>
            </w:r>
            <w:r w:rsidR="00EF6986">
              <w:rPr>
                <w:noProof/>
                <w:webHidden/>
              </w:rPr>
              <w:fldChar w:fldCharType="begin"/>
            </w:r>
            <w:r w:rsidR="00EF6986">
              <w:rPr>
                <w:noProof/>
                <w:webHidden/>
              </w:rPr>
              <w:instrText xml:space="preserve"> PAGEREF _Toc22551665 \h </w:instrText>
            </w:r>
            <w:r w:rsidR="00EF6986">
              <w:rPr>
                <w:noProof/>
                <w:webHidden/>
              </w:rPr>
            </w:r>
            <w:r w:rsidR="00EF6986">
              <w:rPr>
                <w:noProof/>
                <w:webHidden/>
              </w:rPr>
              <w:fldChar w:fldCharType="separate"/>
            </w:r>
            <w:r w:rsidR="00EF6986">
              <w:rPr>
                <w:noProof/>
                <w:webHidden/>
              </w:rPr>
              <w:t>3</w:t>
            </w:r>
            <w:r w:rsidR="00EF6986">
              <w:rPr>
                <w:noProof/>
                <w:webHidden/>
              </w:rPr>
              <w:fldChar w:fldCharType="end"/>
            </w:r>
          </w:hyperlink>
        </w:p>
        <w:p w:rsidR="00EF6986" w:rsidRDefault="00EF698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2551666" w:history="1">
            <w:r w:rsidRPr="000E7CA6">
              <w:rPr>
                <w:rStyle w:val="Hyperlink"/>
                <w:noProof/>
              </w:rPr>
              <w:t>High Level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986" w:rsidRDefault="00EF698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2551667" w:history="1">
            <w:r w:rsidRPr="000E7CA6">
              <w:rPr>
                <w:rStyle w:val="Hyperlink"/>
                <w:noProof/>
              </w:rPr>
              <w:t>Low Level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986" w:rsidRDefault="00EF6986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2551668" w:history="1">
            <w:r w:rsidRPr="000E7CA6">
              <w:rPr>
                <w:rStyle w:val="Hyperlink"/>
                <w:noProof/>
              </w:rPr>
              <w:t>Tools and Technology Required for Micro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986" w:rsidRDefault="00EF6986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2551669" w:history="1">
            <w:r w:rsidRPr="000E7CA6">
              <w:rPr>
                <w:rStyle w:val="Hyperlink"/>
                <w:noProof/>
              </w:rPr>
              <w:t>Application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986" w:rsidRDefault="00EF6986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2551670" w:history="1">
            <w:r w:rsidRPr="000E7CA6">
              <w:rPr>
                <w:rStyle w:val="Hyperlink"/>
                <w:noProof/>
              </w:rPr>
              <w:t>Deploy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986" w:rsidRDefault="00EF6986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2551671" w:history="1">
            <w:r w:rsidRPr="000E7CA6">
              <w:rPr>
                <w:rStyle w:val="Hyperlink"/>
                <w:noProof/>
              </w:rPr>
              <w:t>Test Micro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986" w:rsidRDefault="00EF6986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2551672" w:history="1">
            <w:r w:rsidRPr="000E7CA6">
              <w:rPr>
                <w:rStyle w:val="Hyperlink"/>
                <w:noProof/>
              </w:rPr>
              <w:t>Application Server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82" w:rsidRDefault="00DC0F82">
          <w:r>
            <w:rPr>
              <w:b/>
              <w:bCs/>
              <w:noProof/>
            </w:rPr>
            <w:fldChar w:fldCharType="end"/>
          </w:r>
        </w:p>
      </w:sdtContent>
    </w:sdt>
    <w:p w:rsidR="00C624E0" w:rsidRDefault="00C624E0" w:rsidP="00C624E0"/>
    <w:p w:rsidR="00C624E0" w:rsidRDefault="00C624E0" w:rsidP="00C624E0"/>
    <w:p w:rsidR="00A84C71" w:rsidRDefault="00A84C71" w:rsidP="00C624E0"/>
    <w:p w:rsidR="00A84C71" w:rsidRDefault="00A84C71" w:rsidP="00C624E0"/>
    <w:p w:rsidR="00A84C71" w:rsidRDefault="00A84C71" w:rsidP="00C624E0"/>
    <w:p w:rsidR="00A84C71" w:rsidRDefault="00A84C71" w:rsidP="00C624E0"/>
    <w:p w:rsidR="00A84C71" w:rsidRDefault="00A84C71" w:rsidP="00C624E0"/>
    <w:p w:rsidR="00A84C71" w:rsidRDefault="00A84C71" w:rsidP="00C624E0"/>
    <w:p w:rsidR="00A84C71" w:rsidRDefault="00A84C71" w:rsidP="00C624E0"/>
    <w:p w:rsidR="00A84C71" w:rsidRDefault="00A84C71" w:rsidP="00C624E0"/>
    <w:p w:rsidR="00A84C71" w:rsidRPr="00C624E0" w:rsidRDefault="00A84C71" w:rsidP="00C624E0"/>
    <w:p w:rsidR="009616C8" w:rsidRDefault="009616C8"/>
    <w:p w:rsidR="00F9606B" w:rsidRDefault="00F9606B" w:rsidP="00354F6E">
      <w:pPr>
        <w:pStyle w:val="Heading2"/>
      </w:pPr>
    </w:p>
    <w:p w:rsidR="00F9606B" w:rsidRPr="00F9606B" w:rsidRDefault="00F9606B" w:rsidP="00F9606B"/>
    <w:p w:rsidR="00F9606B" w:rsidRDefault="00F9606B" w:rsidP="00450878">
      <w:pPr>
        <w:pStyle w:val="Heading1"/>
      </w:pPr>
      <w:bookmarkStart w:id="1" w:name="_Toc22551665"/>
      <w:r>
        <w:lastRenderedPageBreak/>
        <w:t>Confluence Micro Services Architecture</w:t>
      </w:r>
      <w:bookmarkEnd w:id="1"/>
    </w:p>
    <w:p w:rsidR="00E30C84" w:rsidRDefault="00E30C84" w:rsidP="00354F6E">
      <w:pPr>
        <w:pStyle w:val="Heading2"/>
      </w:pPr>
      <w:bookmarkStart w:id="2" w:name="_Toc22551666"/>
      <w:r>
        <w:t>High Level Architecture</w:t>
      </w:r>
      <w:bookmarkEnd w:id="2"/>
    </w:p>
    <w:p w:rsidR="00E30C84" w:rsidRDefault="00354F6E">
      <w:r>
        <w:rPr>
          <w:noProof/>
        </w:rPr>
        <w:drawing>
          <wp:inline distT="0" distB="0" distL="0" distR="0" wp14:anchorId="04AF94BB" wp14:editId="1DD0C24E">
            <wp:extent cx="5943600" cy="295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6E" w:rsidRDefault="00354F6E" w:rsidP="00354F6E">
      <w:r>
        <w:t xml:space="preserve">Utility-services: audit, email and </w:t>
      </w:r>
      <w:proofErr w:type="spellStart"/>
      <w:r>
        <w:t>sms</w:t>
      </w:r>
      <w:proofErr w:type="spellEnd"/>
      <w:r>
        <w:t xml:space="preserve"> etc.</w:t>
      </w:r>
    </w:p>
    <w:p w:rsidR="00354F6E" w:rsidRDefault="00354F6E" w:rsidP="00354F6E">
      <w:r>
        <w:t>Common-utility: constants, masking, formatting and validation of date, email, phone number etc.</w:t>
      </w:r>
    </w:p>
    <w:p w:rsidR="00354F6E" w:rsidRDefault="00354F6E" w:rsidP="00354F6E">
      <w:r>
        <w:t>Customer-service: Contain all types of customer related service based on CIF number or customer Id.</w:t>
      </w:r>
    </w:p>
    <w:p w:rsidR="00354F6E" w:rsidRDefault="00354F6E" w:rsidP="00354F6E">
      <w:r>
        <w:t>Account-service: Contains all types of account related service based on CIF number or account number.</w:t>
      </w:r>
    </w:p>
    <w:p w:rsidR="00354F6E" w:rsidRDefault="00354F6E" w:rsidP="00354F6E">
      <w:r>
        <w:t>Payment-service: It handles all types of payment like zakat payment, mobile payment etc.</w:t>
      </w:r>
    </w:p>
    <w:p w:rsidR="00354F6E" w:rsidRDefault="00354F6E" w:rsidP="00354F6E">
      <w:r>
        <w:t>Transfer-service:</w:t>
      </w:r>
      <w:r w:rsidRPr="006428CF">
        <w:t xml:space="preserve"> </w:t>
      </w:r>
      <w:r>
        <w:t>It handles all types of amount transfer like own transfer, account transfer etc.</w:t>
      </w:r>
    </w:p>
    <w:p w:rsidR="00354F6E" w:rsidRDefault="00354F6E" w:rsidP="00354F6E">
      <w:r>
        <w:t>Authentication: For each customer it creates a JSON Web Token (JWT) for authorize access of any service.</w:t>
      </w:r>
    </w:p>
    <w:p w:rsidR="00354F6E" w:rsidRDefault="00354F6E"/>
    <w:p w:rsidR="00354F6E" w:rsidRDefault="00354F6E"/>
    <w:p w:rsidR="00E30C84" w:rsidRDefault="00E30C84" w:rsidP="00354F6E">
      <w:pPr>
        <w:pStyle w:val="Heading2"/>
      </w:pPr>
      <w:bookmarkStart w:id="3" w:name="_Toc22551667"/>
      <w:r>
        <w:lastRenderedPageBreak/>
        <w:t>Low Level Architecture</w:t>
      </w:r>
      <w:bookmarkEnd w:id="3"/>
    </w:p>
    <w:p w:rsidR="00E30C84" w:rsidRDefault="00E30C84">
      <w:r>
        <w:rPr>
          <w:noProof/>
        </w:rPr>
        <w:drawing>
          <wp:inline distT="0" distB="0" distL="0" distR="0" wp14:anchorId="0182DF4B" wp14:editId="3F2F073F">
            <wp:extent cx="5943600" cy="3229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84" w:rsidRDefault="00E30C84"/>
    <w:p w:rsidR="009616C8" w:rsidRDefault="009616C8" w:rsidP="009616C8">
      <w:pPr>
        <w:pStyle w:val="Heading1"/>
      </w:pPr>
      <w:bookmarkStart w:id="4" w:name="_Toc19600583"/>
      <w:bookmarkStart w:id="5" w:name="_Toc22551668"/>
      <w:r w:rsidRPr="00DD4F9B">
        <w:t>Tools and Technology Required for Micro Services</w:t>
      </w:r>
      <w:r>
        <w:t>: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990"/>
        <w:gridCol w:w="4945"/>
      </w:tblGrid>
      <w:tr w:rsidR="009616C8" w:rsidTr="0098316E">
        <w:tc>
          <w:tcPr>
            <w:tcW w:w="805" w:type="dxa"/>
            <w:shd w:val="clear" w:color="auto" w:fill="9CC2E5" w:themeFill="accent1" w:themeFillTint="99"/>
          </w:tcPr>
          <w:p w:rsidR="009616C8" w:rsidRPr="008A53D1" w:rsidRDefault="009616C8" w:rsidP="0098316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A53D1">
              <w:rPr>
                <w:b/>
                <w:bCs/>
                <w:color w:val="FFFFFF" w:themeColor="background1"/>
                <w:sz w:val="24"/>
                <w:szCs w:val="24"/>
              </w:rPr>
              <w:t>S. No.</w:t>
            </w:r>
          </w:p>
        </w:tc>
        <w:tc>
          <w:tcPr>
            <w:tcW w:w="2610" w:type="dxa"/>
            <w:shd w:val="clear" w:color="auto" w:fill="9CC2E5" w:themeFill="accent1" w:themeFillTint="99"/>
          </w:tcPr>
          <w:p w:rsidR="009616C8" w:rsidRPr="008A53D1" w:rsidRDefault="009616C8" w:rsidP="0098316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A53D1">
              <w:rPr>
                <w:b/>
                <w:bCs/>
                <w:color w:val="FFFFFF" w:themeColor="background1"/>
                <w:sz w:val="24"/>
                <w:szCs w:val="24"/>
              </w:rPr>
              <w:t>Software/Tools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 w:rsidR="009616C8" w:rsidRPr="008A53D1" w:rsidRDefault="009616C8" w:rsidP="0098316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A53D1">
              <w:rPr>
                <w:b/>
                <w:bCs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4945" w:type="dxa"/>
            <w:shd w:val="clear" w:color="auto" w:fill="9CC2E5" w:themeFill="accent1" w:themeFillTint="99"/>
          </w:tcPr>
          <w:p w:rsidR="009616C8" w:rsidRPr="008A53D1" w:rsidRDefault="009616C8" w:rsidP="0098316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A53D1">
              <w:rPr>
                <w:b/>
                <w:bCs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9616C8" w:rsidTr="0098316E">
        <w:tc>
          <w:tcPr>
            <w:tcW w:w="805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t>Java, JRE</w:t>
            </w:r>
          </w:p>
        </w:tc>
        <w:tc>
          <w:tcPr>
            <w:tcW w:w="990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  <w:r w:rsidR="00080E67">
              <w:rPr>
                <w:sz w:val="24"/>
                <w:szCs w:val="24"/>
              </w:rPr>
              <w:t>.0</w:t>
            </w:r>
          </w:p>
        </w:tc>
        <w:tc>
          <w:tcPr>
            <w:tcW w:w="4945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Java/EE API</w:t>
            </w:r>
          </w:p>
        </w:tc>
      </w:tr>
      <w:tr w:rsidR="009616C8" w:rsidTr="0098316E">
        <w:tc>
          <w:tcPr>
            <w:tcW w:w="805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 Tool Suite 4</w:t>
            </w:r>
          </w:p>
        </w:tc>
        <w:tc>
          <w:tcPr>
            <w:tcW w:w="990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4.3.0</w:t>
            </w:r>
          </w:p>
        </w:tc>
        <w:tc>
          <w:tcPr>
            <w:tcW w:w="4945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development tool</w:t>
            </w:r>
          </w:p>
        </w:tc>
      </w:tr>
      <w:tr w:rsidR="009616C8" w:rsidTr="0098316E">
        <w:tc>
          <w:tcPr>
            <w:tcW w:w="805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Maven</w:t>
            </w:r>
          </w:p>
        </w:tc>
        <w:tc>
          <w:tcPr>
            <w:tcW w:w="990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  <w:r w:rsidR="00B874C3">
              <w:rPr>
                <w:sz w:val="24"/>
                <w:szCs w:val="24"/>
              </w:rPr>
              <w:t>.1</w:t>
            </w:r>
          </w:p>
        </w:tc>
        <w:tc>
          <w:tcPr>
            <w:tcW w:w="4945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build the application</w:t>
            </w:r>
          </w:p>
        </w:tc>
      </w:tr>
      <w:tr w:rsidR="009616C8" w:rsidTr="0098316E">
        <w:tc>
          <w:tcPr>
            <w:tcW w:w="805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 boot</w:t>
            </w:r>
          </w:p>
        </w:tc>
        <w:tc>
          <w:tcPr>
            <w:tcW w:w="990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2.1.2</w:t>
            </w:r>
          </w:p>
        </w:tc>
        <w:tc>
          <w:tcPr>
            <w:tcW w:w="4945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Framework to create micro-service</w:t>
            </w:r>
          </w:p>
        </w:tc>
      </w:tr>
      <w:tr w:rsidR="009616C8" w:rsidTr="0098316E">
        <w:tc>
          <w:tcPr>
            <w:tcW w:w="805" w:type="dxa"/>
          </w:tcPr>
          <w:p w:rsidR="009616C8" w:rsidRPr="004035D9" w:rsidRDefault="008813F5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</w:t>
            </w:r>
            <w:r>
              <w:rPr>
                <w:sz w:val="24"/>
                <w:szCs w:val="24"/>
              </w:rPr>
              <w:t xml:space="preserve"> Services</w:t>
            </w:r>
          </w:p>
        </w:tc>
        <w:tc>
          <w:tcPr>
            <w:tcW w:w="990" w:type="dxa"/>
          </w:tcPr>
          <w:p w:rsidR="009616C8" w:rsidRPr="004035D9" w:rsidRDefault="008813F5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2.1.2</w:t>
            </w:r>
          </w:p>
        </w:tc>
        <w:tc>
          <w:tcPr>
            <w:tcW w:w="4945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 micro service endpoints can be exposed over HTTP/HTTPS</w:t>
            </w:r>
          </w:p>
        </w:tc>
      </w:tr>
      <w:tr w:rsidR="009616C8" w:rsidTr="0098316E">
        <w:tc>
          <w:tcPr>
            <w:tcW w:w="805" w:type="dxa"/>
          </w:tcPr>
          <w:p w:rsidR="009616C8" w:rsidRPr="004035D9" w:rsidRDefault="008813F5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:rsidR="009616C8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JPA/Hibernate/ </w:t>
            </w:r>
          </w:p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JDBC-native</w:t>
            </w:r>
          </w:p>
        </w:tc>
        <w:tc>
          <w:tcPr>
            <w:tcW w:w="990" w:type="dxa"/>
          </w:tcPr>
          <w:p w:rsidR="009616C8" w:rsidRPr="004035D9" w:rsidRDefault="008813F5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  <w:r w:rsidR="00B874C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945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handle the DAO or repository layer. It directly interact with database(s).</w:t>
            </w:r>
          </w:p>
        </w:tc>
      </w:tr>
      <w:tr w:rsidR="009616C8" w:rsidTr="0098316E">
        <w:tc>
          <w:tcPr>
            <w:tcW w:w="805" w:type="dxa"/>
          </w:tcPr>
          <w:p w:rsidR="009616C8" w:rsidRDefault="008813F5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 security</w:t>
            </w:r>
          </w:p>
        </w:tc>
        <w:tc>
          <w:tcPr>
            <w:tcW w:w="990" w:type="dxa"/>
          </w:tcPr>
          <w:p w:rsidR="009616C8" w:rsidRPr="004035D9" w:rsidRDefault="008813F5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  <w:r w:rsidR="00B874C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945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handle application authentication and authorization.</w:t>
            </w:r>
          </w:p>
        </w:tc>
      </w:tr>
      <w:tr w:rsidR="009616C8" w:rsidTr="0098316E">
        <w:tc>
          <w:tcPr>
            <w:tcW w:w="805" w:type="dxa"/>
          </w:tcPr>
          <w:p w:rsidR="009616C8" w:rsidRDefault="008813F5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:rsidR="009616C8" w:rsidRPr="004035D9" w:rsidRDefault="009616C8" w:rsidP="00961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Spring </w:t>
            </w:r>
            <w:r w:rsidR="005B499C">
              <w:rPr>
                <w:sz w:val="24"/>
                <w:szCs w:val="24"/>
              </w:rPr>
              <w:t xml:space="preserve">Netflix </w:t>
            </w:r>
            <w:r>
              <w:rPr>
                <w:sz w:val="24"/>
                <w:szCs w:val="24"/>
              </w:rPr>
              <w:t>Eureka</w:t>
            </w:r>
            <w:r w:rsidR="005B499C">
              <w:rPr>
                <w:sz w:val="24"/>
                <w:szCs w:val="24"/>
              </w:rPr>
              <w:t xml:space="preserve"> &amp; </w:t>
            </w:r>
            <w:r>
              <w:rPr>
                <w:sz w:val="24"/>
                <w:szCs w:val="24"/>
              </w:rPr>
              <w:t>ZUUL</w:t>
            </w:r>
          </w:p>
        </w:tc>
        <w:tc>
          <w:tcPr>
            <w:tcW w:w="990" w:type="dxa"/>
          </w:tcPr>
          <w:p w:rsidR="009616C8" w:rsidRPr="004035D9" w:rsidRDefault="008813F5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2.1.2</w:t>
            </w:r>
          </w:p>
        </w:tc>
        <w:tc>
          <w:tcPr>
            <w:tcW w:w="4945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can be registered on Spring cloud Netflix Eureka so that internally accessible. </w:t>
            </w:r>
            <w:r w:rsidRPr="00A24D0C">
              <w:rPr>
                <w:i/>
                <w:iCs/>
                <w:sz w:val="24"/>
                <w:szCs w:val="24"/>
              </w:rPr>
              <w:t>Client-side service discovery</w:t>
            </w:r>
            <w:r w:rsidRPr="00A24D0C">
              <w:rPr>
                <w:sz w:val="24"/>
                <w:szCs w:val="24"/>
              </w:rPr>
              <w:t> allows services to find and communicate with each other without hard-coding hostname and port.</w:t>
            </w:r>
          </w:p>
        </w:tc>
      </w:tr>
      <w:tr w:rsidR="009616C8" w:rsidTr="0098316E">
        <w:tc>
          <w:tcPr>
            <w:tcW w:w="805" w:type="dxa"/>
          </w:tcPr>
          <w:p w:rsidR="009616C8" w:rsidRDefault="00080E67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Oracle Database</w:t>
            </w:r>
          </w:p>
        </w:tc>
        <w:tc>
          <w:tcPr>
            <w:tcW w:w="990" w:type="dxa"/>
          </w:tcPr>
          <w:p w:rsidR="009616C8" w:rsidRPr="004035D9" w:rsidRDefault="00080E67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12.c</w:t>
            </w:r>
          </w:p>
        </w:tc>
        <w:tc>
          <w:tcPr>
            <w:tcW w:w="4945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the physical data.</w:t>
            </w:r>
          </w:p>
        </w:tc>
      </w:tr>
      <w:tr w:rsidR="009616C8" w:rsidTr="0098316E">
        <w:tc>
          <w:tcPr>
            <w:tcW w:w="805" w:type="dxa"/>
          </w:tcPr>
          <w:p w:rsidR="009616C8" w:rsidRDefault="00080E67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Oracle Developer</w:t>
            </w:r>
          </w:p>
        </w:tc>
        <w:tc>
          <w:tcPr>
            <w:tcW w:w="990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4945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handle the oracle PL/SQL.</w:t>
            </w:r>
          </w:p>
        </w:tc>
      </w:tr>
      <w:tr w:rsidR="009616C8" w:rsidTr="0098316E">
        <w:tc>
          <w:tcPr>
            <w:tcW w:w="805" w:type="dxa"/>
          </w:tcPr>
          <w:p w:rsidR="009616C8" w:rsidRDefault="00080E67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Web Token</w:t>
            </w:r>
          </w:p>
        </w:tc>
        <w:tc>
          <w:tcPr>
            <w:tcW w:w="990" w:type="dxa"/>
          </w:tcPr>
          <w:p w:rsidR="009616C8" w:rsidRPr="004035D9" w:rsidRDefault="00080E67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2.1.2</w:t>
            </w:r>
          </w:p>
        </w:tc>
        <w:tc>
          <w:tcPr>
            <w:tcW w:w="4945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 for application security.</w:t>
            </w:r>
          </w:p>
        </w:tc>
      </w:tr>
      <w:tr w:rsidR="008813F5" w:rsidTr="0098316E">
        <w:tc>
          <w:tcPr>
            <w:tcW w:w="805" w:type="dxa"/>
          </w:tcPr>
          <w:p w:rsidR="008813F5" w:rsidRPr="004035D9" w:rsidRDefault="00080E67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10" w:type="dxa"/>
          </w:tcPr>
          <w:p w:rsidR="008813F5" w:rsidRPr="004035D9" w:rsidRDefault="008813F5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Tomcat Server</w:t>
            </w:r>
          </w:p>
        </w:tc>
        <w:tc>
          <w:tcPr>
            <w:tcW w:w="990" w:type="dxa"/>
          </w:tcPr>
          <w:p w:rsidR="008813F5" w:rsidRPr="004035D9" w:rsidRDefault="008813F5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</w:t>
            </w:r>
          </w:p>
        </w:tc>
        <w:tc>
          <w:tcPr>
            <w:tcW w:w="4945" w:type="dxa"/>
          </w:tcPr>
          <w:p w:rsidR="008813F5" w:rsidRPr="004035D9" w:rsidRDefault="008813F5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deploy the services</w:t>
            </w:r>
          </w:p>
        </w:tc>
      </w:tr>
      <w:tr w:rsidR="008813F5" w:rsidTr="0098316E">
        <w:tc>
          <w:tcPr>
            <w:tcW w:w="805" w:type="dxa"/>
          </w:tcPr>
          <w:p w:rsidR="008813F5" w:rsidRPr="00080E67" w:rsidRDefault="008813F5" w:rsidP="00080E67">
            <w:pPr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610" w:type="dxa"/>
          </w:tcPr>
          <w:p w:rsidR="008813F5" w:rsidRPr="00080E67" w:rsidRDefault="00080E67" w:rsidP="00080E67">
            <w:pPr>
              <w:rPr>
                <w:b/>
                <w:bCs/>
                <w:i/>
                <w:iCs/>
                <w:highlight w:val="yellow"/>
              </w:rPr>
            </w:pPr>
            <w:r w:rsidRPr="00080E67">
              <w:rPr>
                <w:b/>
                <w:bCs/>
                <w:i/>
                <w:iCs/>
                <w:highlight w:val="yellow"/>
              </w:rPr>
              <w:t xml:space="preserve">Tools, Utilities </w:t>
            </w:r>
          </w:p>
        </w:tc>
        <w:tc>
          <w:tcPr>
            <w:tcW w:w="990" w:type="dxa"/>
          </w:tcPr>
          <w:p w:rsidR="008813F5" w:rsidRPr="00080E67" w:rsidRDefault="008813F5" w:rsidP="00080E67">
            <w:pPr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4945" w:type="dxa"/>
          </w:tcPr>
          <w:p w:rsidR="008813F5" w:rsidRPr="00080E67" w:rsidRDefault="008813F5" w:rsidP="00080E67">
            <w:pPr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9616C8" w:rsidTr="0098316E">
        <w:tc>
          <w:tcPr>
            <w:tcW w:w="805" w:type="dxa"/>
          </w:tcPr>
          <w:p w:rsidR="009616C8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10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Swagger UI</w:t>
            </w:r>
          </w:p>
        </w:tc>
        <w:tc>
          <w:tcPr>
            <w:tcW w:w="990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</w:t>
            </w:r>
          </w:p>
        </w:tc>
        <w:tc>
          <w:tcPr>
            <w:tcW w:w="4945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display the API documentation where application can also be executed.</w:t>
            </w:r>
          </w:p>
        </w:tc>
      </w:tr>
      <w:tr w:rsidR="009616C8" w:rsidTr="0098316E">
        <w:tc>
          <w:tcPr>
            <w:tcW w:w="805" w:type="dxa"/>
          </w:tcPr>
          <w:p w:rsidR="009616C8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10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Log4J2</w:t>
            </w:r>
          </w:p>
        </w:tc>
        <w:tc>
          <w:tcPr>
            <w:tcW w:w="990" w:type="dxa"/>
          </w:tcPr>
          <w:p w:rsidR="009616C8" w:rsidRPr="004035D9" w:rsidRDefault="00080E67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2.11</w:t>
            </w:r>
          </w:p>
        </w:tc>
        <w:tc>
          <w:tcPr>
            <w:tcW w:w="4945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save the application logs based on time and size.</w:t>
            </w:r>
          </w:p>
        </w:tc>
      </w:tr>
      <w:tr w:rsidR="009616C8" w:rsidTr="0098316E">
        <w:tc>
          <w:tcPr>
            <w:tcW w:w="805" w:type="dxa"/>
          </w:tcPr>
          <w:p w:rsidR="009616C8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610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JUnit with </w:t>
            </w:r>
            <w:proofErr w:type="spellStart"/>
            <w:r>
              <w:rPr>
                <w:sz w:val="24"/>
                <w:szCs w:val="24"/>
              </w:rPr>
              <w:t>Mockito</w:t>
            </w:r>
            <w:proofErr w:type="spellEnd"/>
          </w:p>
        </w:tc>
        <w:tc>
          <w:tcPr>
            <w:tcW w:w="990" w:type="dxa"/>
          </w:tcPr>
          <w:p w:rsidR="009616C8" w:rsidRPr="004035D9" w:rsidRDefault="00080E67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4945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write the java application test cases.</w:t>
            </w:r>
          </w:p>
        </w:tc>
      </w:tr>
      <w:tr w:rsidR="009616C8" w:rsidTr="0098316E">
        <w:tc>
          <w:tcPr>
            <w:tcW w:w="805" w:type="dxa"/>
          </w:tcPr>
          <w:p w:rsidR="009616C8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610" w:type="dxa"/>
          </w:tcPr>
          <w:p w:rsidR="009616C8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Sonar Cube/ Lint/Jacoco</w:t>
            </w:r>
          </w:p>
        </w:tc>
        <w:tc>
          <w:tcPr>
            <w:tcW w:w="990" w:type="dxa"/>
          </w:tcPr>
          <w:p w:rsidR="009616C8" w:rsidRPr="004035D9" w:rsidRDefault="00080E67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0.8.3</w:t>
            </w:r>
          </w:p>
        </w:tc>
        <w:tc>
          <w:tcPr>
            <w:tcW w:w="4945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test code coverage and to meet java coding standard.</w:t>
            </w:r>
          </w:p>
        </w:tc>
      </w:tr>
      <w:tr w:rsidR="009616C8" w:rsidTr="0098316E">
        <w:tc>
          <w:tcPr>
            <w:tcW w:w="805" w:type="dxa"/>
          </w:tcPr>
          <w:p w:rsidR="009616C8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610" w:type="dxa"/>
          </w:tcPr>
          <w:p w:rsidR="009616C8" w:rsidRDefault="009616C8" w:rsidP="009831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Redis</w:t>
            </w:r>
            <w:proofErr w:type="spellEnd"/>
            <w:r>
              <w:rPr>
                <w:sz w:val="24"/>
                <w:szCs w:val="24"/>
              </w:rPr>
              <w:t xml:space="preserve"> Cache DB</w:t>
            </w:r>
          </w:p>
        </w:tc>
        <w:tc>
          <w:tcPr>
            <w:tcW w:w="990" w:type="dxa"/>
          </w:tcPr>
          <w:p w:rsidR="009616C8" w:rsidRPr="004035D9" w:rsidRDefault="00B874C3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5.0.5</w:t>
            </w:r>
          </w:p>
        </w:tc>
        <w:tc>
          <w:tcPr>
            <w:tcW w:w="4945" w:type="dxa"/>
          </w:tcPr>
          <w:p w:rsidR="009616C8" w:rsidRPr="00AB6227" w:rsidRDefault="009616C8" w:rsidP="0098316E">
            <w:r>
              <w:rPr>
                <w:sz w:val="24"/>
                <w:szCs w:val="24"/>
              </w:rPr>
              <w:t>For caching the data.</w:t>
            </w:r>
            <w:r>
              <w:t xml:space="preserve"> </w:t>
            </w:r>
            <w:r w:rsidRPr="00AB6227">
              <w:rPr>
                <w:sz w:val="24"/>
                <w:szCs w:val="24"/>
              </w:rPr>
              <w:t>https://redis.io/</w:t>
            </w:r>
          </w:p>
        </w:tc>
      </w:tr>
      <w:tr w:rsidR="009616C8" w:rsidTr="0098316E">
        <w:tc>
          <w:tcPr>
            <w:tcW w:w="805" w:type="dxa"/>
          </w:tcPr>
          <w:p w:rsidR="009616C8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610" w:type="dxa"/>
          </w:tcPr>
          <w:p w:rsidR="009616C8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Kafka Topic/Queue</w:t>
            </w:r>
          </w:p>
        </w:tc>
        <w:tc>
          <w:tcPr>
            <w:tcW w:w="990" w:type="dxa"/>
          </w:tcPr>
          <w:p w:rsidR="009616C8" w:rsidRPr="004035D9" w:rsidRDefault="00B874C3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2.12</w:t>
            </w:r>
          </w:p>
        </w:tc>
        <w:tc>
          <w:tcPr>
            <w:tcW w:w="4945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asynchronous messaging. </w:t>
            </w:r>
            <w:r w:rsidRPr="008122DD">
              <w:rPr>
                <w:sz w:val="24"/>
                <w:szCs w:val="24"/>
              </w:rPr>
              <w:t>https://kafka.apache.org/</w:t>
            </w:r>
          </w:p>
        </w:tc>
      </w:tr>
      <w:tr w:rsidR="008813F5" w:rsidTr="0098316E">
        <w:tc>
          <w:tcPr>
            <w:tcW w:w="805" w:type="dxa"/>
          </w:tcPr>
          <w:p w:rsidR="008813F5" w:rsidRDefault="00080E67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610" w:type="dxa"/>
          </w:tcPr>
          <w:p w:rsidR="008813F5" w:rsidRDefault="008813F5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</w:t>
            </w:r>
          </w:p>
        </w:tc>
        <w:tc>
          <w:tcPr>
            <w:tcW w:w="990" w:type="dxa"/>
          </w:tcPr>
          <w:p w:rsidR="008813F5" w:rsidRPr="004035D9" w:rsidRDefault="00B874C3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19.03</w:t>
            </w:r>
          </w:p>
        </w:tc>
        <w:tc>
          <w:tcPr>
            <w:tcW w:w="4945" w:type="dxa"/>
          </w:tcPr>
          <w:p w:rsidR="008813F5" w:rsidRPr="004035D9" w:rsidRDefault="00080E67" w:rsidP="00080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8813F5">
              <w:rPr>
                <w:sz w:val="24"/>
                <w:szCs w:val="24"/>
              </w:rPr>
              <w:t>o deploy the images of the application</w:t>
            </w:r>
            <w:r>
              <w:rPr>
                <w:sz w:val="24"/>
                <w:szCs w:val="24"/>
              </w:rPr>
              <w:t>.</w:t>
            </w:r>
          </w:p>
        </w:tc>
      </w:tr>
      <w:tr w:rsidR="009616C8" w:rsidTr="0098316E">
        <w:tc>
          <w:tcPr>
            <w:tcW w:w="805" w:type="dxa"/>
          </w:tcPr>
          <w:p w:rsidR="009616C8" w:rsidRPr="00080E67" w:rsidRDefault="009616C8" w:rsidP="0098316E">
            <w:pPr>
              <w:rPr>
                <w:b/>
                <w:bCs/>
                <w:i/>
                <w:iCs/>
                <w:sz w:val="24"/>
                <w:szCs w:val="24"/>
                <w:highlight w:val="yellow"/>
              </w:rPr>
            </w:pPr>
          </w:p>
        </w:tc>
        <w:tc>
          <w:tcPr>
            <w:tcW w:w="2610" w:type="dxa"/>
          </w:tcPr>
          <w:p w:rsidR="009616C8" w:rsidRPr="00080E67" w:rsidRDefault="00080E67" w:rsidP="0098316E">
            <w:pPr>
              <w:rPr>
                <w:b/>
                <w:bCs/>
                <w:i/>
                <w:iCs/>
                <w:sz w:val="24"/>
                <w:szCs w:val="24"/>
                <w:highlight w:val="yellow"/>
              </w:rPr>
            </w:pPr>
            <w:r w:rsidRPr="00080E67">
              <w:rPr>
                <w:b/>
                <w:bCs/>
                <w:i/>
                <w:iCs/>
                <w:sz w:val="24"/>
                <w:szCs w:val="24"/>
                <w:highlight w:val="yellow"/>
              </w:rPr>
              <w:t>Next Recommendations</w:t>
            </w:r>
          </w:p>
        </w:tc>
        <w:tc>
          <w:tcPr>
            <w:tcW w:w="990" w:type="dxa"/>
          </w:tcPr>
          <w:p w:rsidR="009616C8" w:rsidRPr="00080E67" w:rsidRDefault="009616C8" w:rsidP="0098316E">
            <w:pPr>
              <w:rPr>
                <w:b/>
                <w:bCs/>
                <w:i/>
                <w:iCs/>
                <w:sz w:val="24"/>
                <w:szCs w:val="24"/>
                <w:highlight w:val="yellow"/>
              </w:rPr>
            </w:pPr>
          </w:p>
        </w:tc>
        <w:tc>
          <w:tcPr>
            <w:tcW w:w="4945" w:type="dxa"/>
          </w:tcPr>
          <w:p w:rsidR="009616C8" w:rsidRPr="00080E67" w:rsidRDefault="009616C8" w:rsidP="0098316E">
            <w:pPr>
              <w:rPr>
                <w:b/>
                <w:bCs/>
                <w:i/>
                <w:iCs/>
                <w:sz w:val="24"/>
                <w:szCs w:val="24"/>
                <w:highlight w:val="yellow"/>
              </w:rPr>
            </w:pPr>
          </w:p>
        </w:tc>
      </w:tr>
      <w:tr w:rsidR="008813F5" w:rsidTr="0098316E">
        <w:tc>
          <w:tcPr>
            <w:tcW w:w="805" w:type="dxa"/>
          </w:tcPr>
          <w:p w:rsidR="008813F5" w:rsidRDefault="00080E67" w:rsidP="00881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610" w:type="dxa"/>
          </w:tcPr>
          <w:p w:rsidR="008813F5" w:rsidRDefault="008813F5" w:rsidP="00881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 Azure*</w:t>
            </w:r>
          </w:p>
        </w:tc>
        <w:tc>
          <w:tcPr>
            <w:tcW w:w="990" w:type="dxa"/>
          </w:tcPr>
          <w:p w:rsidR="008813F5" w:rsidRPr="004035D9" w:rsidRDefault="008813F5" w:rsidP="008813F5">
            <w:pPr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8813F5" w:rsidRPr="004035D9" w:rsidRDefault="008813F5" w:rsidP="00881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Recommended for cloud deployment</w:t>
            </w:r>
          </w:p>
        </w:tc>
      </w:tr>
      <w:tr w:rsidR="009616C8" w:rsidTr="0098316E">
        <w:tc>
          <w:tcPr>
            <w:tcW w:w="805" w:type="dxa"/>
          </w:tcPr>
          <w:p w:rsidR="009616C8" w:rsidRDefault="00080E67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610" w:type="dxa"/>
          </w:tcPr>
          <w:p w:rsidR="009616C8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Hystrix*</w:t>
            </w:r>
          </w:p>
        </w:tc>
        <w:tc>
          <w:tcPr>
            <w:tcW w:w="990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9616C8" w:rsidRPr="004035D9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Fault Tolerance: To load the default response in case of service response not received.</w:t>
            </w:r>
          </w:p>
        </w:tc>
      </w:tr>
      <w:tr w:rsidR="009616C8" w:rsidTr="0098316E">
        <w:tc>
          <w:tcPr>
            <w:tcW w:w="805" w:type="dxa"/>
          </w:tcPr>
          <w:p w:rsidR="009616C8" w:rsidRDefault="00080E67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610" w:type="dxa"/>
          </w:tcPr>
          <w:p w:rsidR="009616C8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Apache Cassandra Database</w:t>
            </w:r>
            <w:r w:rsidR="00080E67">
              <w:rPr>
                <w:sz w:val="24"/>
                <w:szCs w:val="24"/>
              </w:rPr>
              <w:t>*</w:t>
            </w:r>
          </w:p>
        </w:tc>
        <w:tc>
          <w:tcPr>
            <w:tcW w:w="990" w:type="dxa"/>
          </w:tcPr>
          <w:p w:rsidR="009616C8" w:rsidRPr="004035D9" w:rsidRDefault="00C02371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607208">
              <w:rPr>
                <w:sz w:val="24"/>
                <w:szCs w:val="24"/>
              </w:rPr>
              <w:t>x</w:t>
            </w:r>
          </w:p>
        </w:tc>
        <w:tc>
          <w:tcPr>
            <w:tcW w:w="4945" w:type="dxa"/>
          </w:tcPr>
          <w:p w:rsidR="009616C8" w:rsidRDefault="009616C8" w:rsidP="0098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Recommended for micro-services as it open-source, distributed, wide column store, NoSQL database. </w:t>
            </w:r>
            <w:r w:rsidRPr="00AB6227">
              <w:rPr>
                <w:sz w:val="24"/>
                <w:szCs w:val="24"/>
              </w:rPr>
              <w:t>http://cassandra.apache.org/</w:t>
            </w:r>
          </w:p>
        </w:tc>
      </w:tr>
    </w:tbl>
    <w:p w:rsidR="009616C8" w:rsidRDefault="009616C8"/>
    <w:p w:rsidR="00354F6E" w:rsidRDefault="00354F6E"/>
    <w:p w:rsidR="00354F6E" w:rsidRDefault="00354F6E"/>
    <w:p w:rsidR="008E5207" w:rsidRPr="002143E5" w:rsidRDefault="008E5207" w:rsidP="002143E5">
      <w:pPr>
        <w:pStyle w:val="Heading1"/>
      </w:pPr>
      <w:hyperlink r:id="rId10" w:history="1">
        <w:bookmarkStart w:id="6" w:name="_Toc22551669"/>
        <w:r w:rsidRPr="002143E5">
          <w:rPr>
            <w:rStyle w:val="Hyperlink"/>
            <w:color w:val="2E74B5" w:themeColor="accent1" w:themeShade="BF"/>
            <w:u w:val="none"/>
          </w:rPr>
          <w:t>Application Servers</w:t>
        </w:r>
        <w:bookmarkEnd w:id="6"/>
      </w:hyperlink>
    </w:p>
    <w:p w:rsidR="008E5207" w:rsidRDefault="008E5207" w:rsidP="008E5207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8E5207" w:rsidRDefault="008E5207" w:rsidP="008E5207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All micro-service related servers are installed on UAT Linux machine</w:t>
      </w:r>
    </w:p>
    <w:p w:rsidR="008E5207" w:rsidRDefault="008E5207" w:rsidP="008E5207">
      <w:pPr>
        <w:pStyle w:val="NormalWeb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>Connect this Linux Machine</w:t>
      </w:r>
      <w:r>
        <w:rPr>
          <w:rFonts w:ascii="Segoe UI" w:hAnsi="Segoe UI" w:cs="Segoe UI"/>
          <w:color w:val="172B4D"/>
          <w:sz w:val="21"/>
          <w:szCs w:val="21"/>
        </w:rPr>
        <w:t>: </w:t>
      </w:r>
    </w:p>
    <w:p w:rsidR="008E5207" w:rsidRDefault="008E5207" w:rsidP="008E5207">
      <w:pPr>
        <w:pStyle w:val="NormalWeb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Server IP: 10.1.131.136</w:t>
      </w:r>
      <w:r>
        <w:rPr>
          <w:rFonts w:ascii="Segoe UI" w:hAnsi="Segoe UI" w:cs="Segoe UI"/>
          <w:color w:val="172B4D"/>
          <w:sz w:val="21"/>
          <w:szCs w:val="21"/>
        </w:rPr>
        <w:br/>
        <w:t>User: root</w:t>
      </w:r>
      <w:r>
        <w:rPr>
          <w:rFonts w:ascii="Segoe UI" w:hAnsi="Segoe UI" w:cs="Segoe UI"/>
          <w:color w:val="172B4D"/>
          <w:sz w:val="21"/>
          <w:szCs w:val="21"/>
        </w:rPr>
        <w:br/>
        <w:t>Password: *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wer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**</w:t>
      </w:r>
    </w:p>
    <w:p w:rsidR="008E5207" w:rsidRDefault="008E5207" w:rsidP="008E5207">
      <w:pPr>
        <w:pStyle w:val="NormalWeb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Access </w:t>
      </w:r>
      <w:proofErr w:type="spellStart"/>
      <w:r>
        <w:rPr>
          <w:rStyle w:val="Strong"/>
          <w:rFonts w:ascii="Segoe UI" w:hAnsi="Segoe UI" w:cs="Segoe UI"/>
          <w:color w:val="172B4D"/>
          <w:sz w:val="21"/>
          <w:szCs w:val="21"/>
        </w:rPr>
        <w:t>Redis</w:t>
      </w:r>
      <w:proofErr w:type="spellEnd"/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 Server:</w:t>
      </w:r>
    </w:p>
    <w:p w:rsidR="008E5207" w:rsidRDefault="008E5207" w:rsidP="008E5207">
      <w:pPr>
        <w:pStyle w:val="NormalWeb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Once you connected with Linux server, just run the command</w:t>
      </w:r>
    </w:p>
    <w:p w:rsidR="008E5207" w:rsidRDefault="008E5207" w:rsidP="008E5207">
      <w:pPr>
        <w:pStyle w:val="NormalWeb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$</w:t>
      </w:r>
      <w:proofErr w:type="spellStart"/>
      <w:r>
        <w:rPr>
          <w:rStyle w:val="Strong"/>
          <w:rFonts w:ascii="Segoe UI" w:hAnsi="Segoe UI" w:cs="Segoe UI"/>
          <w:color w:val="172B4D"/>
          <w:sz w:val="21"/>
          <w:szCs w:val="21"/>
        </w:rPr>
        <w:t>redis</w:t>
      </w:r>
      <w:proofErr w:type="spellEnd"/>
      <w:r>
        <w:rPr>
          <w:rStyle w:val="Strong"/>
          <w:rFonts w:ascii="Segoe UI" w:hAnsi="Segoe UI" w:cs="Segoe UI"/>
          <w:color w:val="172B4D"/>
          <w:sz w:val="21"/>
          <w:szCs w:val="21"/>
        </w:rPr>
        <w:t>-cli -h 10.1.131.136</w:t>
      </w:r>
    </w:p>
    <w:p w:rsidR="008E5207" w:rsidRDefault="008E5207" w:rsidP="008E5207">
      <w:pPr>
        <w:pStyle w:val="NormalWeb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Once connected give test command $PING</w:t>
      </w:r>
    </w:p>
    <w:p w:rsidR="008E5207" w:rsidRDefault="008E5207" w:rsidP="008E5207">
      <w:pPr>
        <w:pStyle w:val="NormalWeb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If it response PONG, then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redis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server is ready.</w:t>
      </w:r>
    </w:p>
    <w:p w:rsidR="008E5207" w:rsidRDefault="008E5207" w:rsidP="008E5207">
      <w:pPr>
        <w:pStyle w:val="NormalWeb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>Access Kafka Server:</w:t>
      </w:r>
    </w:p>
    <w:p w:rsidR="008E5207" w:rsidRDefault="008E5207" w:rsidP="00B32B23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080"/>
        <w:rPr>
          <w:rFonts w:ascii="Segoe UI" w:hAnsi="Segoe UI" w:cs="Segoe UI"/>
          <w:color w:val="172B4D"/>
        </w:rPr>
      </w:pPr>
      <w:r>
        <w:rPr>
          <w:rFonts w:ascii="Segoe UI" w:hAnsi="Segoe UI" w:cs="Segoe UI"/>
          <w:color w:val="172B4D"/>
        </w:rPr>
        <w:t>Once connected with Linux machine change the starting directory</w:t>
      </w:r>
    </w:p>
    <w:p w:rsidR="008E5207" w:rsidRDefault="008E5207" w:rsidP="00B32B23">
      <w:pPr>
        <w:pStyle w:val="NormalWeb"/>
        <w:spacing w:before="150" w:beforeAutospacing="0" w:after="0" w:afterAutospacing="0"/>
        <w:ind w:left="153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>$ 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cd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kafka_2.12-2.3.0</w:t>
      </w:r>
    </w:p>
    <w:p w:rsidR="008E5207" w:rsidRDefault="008E5207" w:rsidP="00B32B23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080"/>
        <w:rPr>
          <w:rFonts w:ascii="Segoe UI" w:hAnsi="Segoe UI" w:cs="Segoe UI"/>
          <w:color w:val="172B4D"/>
        </w:rPr>
      </w:pPr>
      <w:r>
        <w:rPr>
          <w:rFonts w:ascii="Segoe UI" w:hAnsi="Segoe UI" w:cs="Segoe UI"/>
          <w:color w:val="172B4D"/>
        </w:rPr>
        <w:t>Start Zookeeper with command</w:t>
      </w:r>
    </w:p>
    <w:p w:rsidR="008E5207" w:rsidRDefault="008E5207" w:rsidP="00B32B23">
      <w:pPr>
        <w:pStyle w:val="NormalWeb"/>
        <w:spacing w:before="150" w:beforeAutospacing="0" w:after="0" w:afterAutospacing="0"/>
        <w:ind w:left="153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$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bin/zookeeper-server-start.sh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config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zookeeper.properties</w:t>
      </w:r>
      <w:proofErr w:type="spellEnd"/>
    </w:p>
    <w:p w:rsidR="008E5207" w:rsidRDefault="008E5207" w:rsidP="00B32B23">
      <w:pPr>
        <w:numPr>
          <w:ilvl w:val="0"/>
          <w:numId w:val="4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080"/>
        <w:rPr>
          <w:rFonts w:ascii="Segoe UI" w:hAnsi="Segoe UI" w:cs="Segoe UI"/>
          <w:color w:val="172B4D"/>
        </w:rPr>
      </w:pPr>
      <w:r>
        <w:rPr>
          <w:rFonts w:ascii="Segoe UI" w:hAnsi="Segoe UI" w:cs="Segoe UI"/>
          <w:color w:val="172B4D"/>
        </w:rPr>
        <w:t>Start Kafka Server</w:t>
      </w:r>
    </w:p>
    <w:p w:rsidR="008E5207" w:rsidRDefault="008E5207" w:rsidP="00B32B23">
      <w:pPr>
        <w:pStyle w:val="NormalWeb"/>
        <w:spacing w:before="150" w:beforeAutospacing="0" w:after="0" w:afterAutospacing="0"/>
        <w:ind w:left="153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$ 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bin/kafka-server-start.sh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config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server.properties</w:t>
      </w:r>
      <w:proofErr w:type="spellEnd"/>
    </w:p>
    <w:p w:rsidR="008E5207" w:rsidRDefault="008E5207" w:rsidP="00B32B23">
      <w:pPr>
        <w:pStyle w:val="NormalWeb"/>
        <w:spacing w:before="150" w:beforeAutospacing="0" w:after="0" w:afterAutospacing="0"/>
        <w:ind w:left="36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>Database Server</w:t>
      </w:r>
    </w:p>
    <w:p w:rsidR="008E5207" w:rsidRDefault="008E5207" w:rsidP="00B32B23">
      <w:pPr>
        <w:pStyle w:val="NoSpacing"/>
        <w:numPr>
          <w:ilvl w:val="0"/>
          <w:numId w:val="12"/>
        </w:numPr>
      </w:pPr>
      <w:r>
        <w:t>Telnet and test DEV Server connection : bbynib@10.1.13.182:1521:CEBS</w:t>
      </w:r>
    </w:p>
    <w:p w:rsidR="008E5207" w:rsidRDefault="008E5207" w:rsidP="00B32B23">
      <w:pPr>
        <w:pStyle w:val="NoSpacing"/>
        <w:numPr>
          <w:ilvl w:val="0"/>
          <w:numId w:val="12"/>
        </w:numPr>
      </w:pPr>
      <w:r>
        <w:t>Telnet and test UAT Server connection : bbynib@10.1.13.251:1521:IBMBUAT</w:t>
      </w:r>
    </w:p>
    <w:p w:rsidR="008E5207" w:rsidRDefault="008E5207" w:rsidP="00B32B23">
      <w:pPr>
        <w:pStyle w:val="NormalWeb"/>
        <w:spacing w:before="150" w:beforeAutospacing="0" w:after="0" w:afterAutospacing="0"/>
        <w:ind w:left="36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>SOA Server</w:t>
      </w:r>
    </w:p>
    <w:p w:rsidR="008E5207" w:rsidRDefault="008E5207" w:rsidP="00B32B23">
      <w:pPr>
        <w:pStyle w:val="NoSpacing"/>
        <w:numPr>
          <w:ilvl w:val="0"/>
          <w:numId w:val="11"/>
        </w:numPr>
      </w:pPr>
      <w:r>
        <w:t>Telnet and test the SOA URL:  </w:t>
      </w:r>
      <w:hyperlink r:id="rId11" w:history="1">
        <w:r>
          <w:rPr>
            <w:rStyle w:val="Hyperlink"/>
            <w:rFonts w:ascii="Segoe UI" w:hAnsi="Segoe UI" w:cs="Segoe UI"/>
            <w:color w:val="0052CC"/>
          </w:rPr>
          <w:t>http://10.1.13.42:8011</w:t>
        </w:r>
      </w:hyperlink>
      <w:r>
        <w:t xml:space="preserve"> with </w:t>
      </w:r>
      <w:proofErr w:type="spellStart"/>
      <w:r>
        <w:t>user@ibretail</w:t>
      </w:r>
      <w:proofErr w:type="spellEnd"/>
    </w:p>
    <w:p w:rsidR="007A2E0A" w:rsidRDefault="007A2E0A"/>
    <w:p w:rsidR="007A2E0A" w:rsidRDefault="007A2E0A"/>
    <w:p w:rsidR="00D232E5" w:rsidRPr="002143E5" w:rsidRDefault="00D232E5" w:rsidP="002143E5">
      <w:pPr>
        <w:pStyle w:val="Heading1"/>
      </w:pPr>
      <w:hyperlink r:id="rId12" w:history="1">
        <w:bookmarkStart w:id="7" w:name="_Toc22551670"/>
        <w:r w:rsidRPr="002143E5">
          <w:rPr>
            <w:rStyle w:val="Hyperlink"/>
            <w:color w:val="2E74B5" w:themeColor="accent1" w:themeShade="BF"/>
            <w:u w:val="none"/>
          </w:rPr>
          <w:t>Deploy Application</w:t>
        </w:r>
        <w:bookmarkEnd w:id="7"/>
      </w:hyperlink>
    </w:p>
    <w:p w:rsidR="00D232E5" w:rsidRDefault="00D232E5" w:rsidP="00D232E5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D232E5" w:rsidRDefault="00D232E5" w:rsidP="00D232E5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All micro services are deployed on Docker, to check the docker version on Linux machine run the following command</w:t>
      </w:r>
    </w:p>
    <w:p w:rsidR="00D232E5" w:rsidRDefault="00D232E5" w:rsidP="00D232E5">
      <w:pPr>
        <w:pStyle w:val="NormalWeb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$ 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docker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--version</w:t>
      </w:r>
    </w:p>
    <w:p w:rsidR="00D232E5" w:rsidRDefault="00D232E5" w:rsidP="00B32B23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Segoe UI" w:hAnsi="Segoe UI" w:cs="Segoe UI"/>
          <w:color w:val="172B4D"/>
        </w:rPr>
      </w:pPr>
      <w:r>
        <w:rPr>
          <w:rStyle w:val="Strong"/>
          <w:rFonts w:ascii="Segoe UI" w:hAnsi="Segoe UI" w:cs="Segoe UI"/>
          <w:color w:val="172B4D"/>
        </w:rPr>
        <w:t>Deploy the Channel Management</w:t>
      </w:r>
    </w:p>
    <w:p w:rsidR="00D232E5" w:rsidRDefault="00D232E5" w:rsidP="00B32B23">
      <w:pPr>
        <w:pStyle w:val="NormalWeb"/>
        <w:spacing w:before="150" w:beforeAutospacing="0" w:after="0" w:afterAutospacing="0"/>
        <w:ind w:left="126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Run the following command</w:t>
      </w:r>
    </w:p>
    <w:p w:rsidR="00D232E5" w:rsidRDefault="00D232E5" w:rsidP="00B32B23">
      <w:pPr>
        <w:pStyle w:val="NormalWeb"/>
        <w:spacing w:before="150" w:beforeAutospacing="0" w:after="0" w:afterAutospacing="0"/>
        <w:ind w:left="126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$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cd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bbyn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-channel-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mgmt</w:t>
      </w:r>
      <w:proofErr w:type="spellEnd"/>
    </w:p>
    <w:p w:rsidR="00D232E5" w:rsidRDefault="00D232E5" w:rsidP="00B32B23">
      <w:pPr>
        <w:pStyle w:val="NormalWeb"/>
        <w:spacing w:before="150" w:beforeAutospacing="0" w:after="0" w:afterAutospacing="0"/>
        <w:ind w:left="126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$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docker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build -f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Dockerfile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-t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bbyn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-channel-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mgmt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.</w:t>
      </w:r>
    </w:p>
    <w:p w:rsidR="00D232E5" w:rsidRDefault="00D232E5" w:rsidP="00B32B23">
      <w:pPr>
        <w:pStyle w:val="NormalWeb"/>
        <w:spacing w:before="150" w:beforeAutospacing="0" w:after="0" w:afterAutospacing="0"/>
        <w:ind w:left="126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$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docker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run -p 8761:8761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bbyn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-channel-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mgmt</w:t>
      </w:r>
      <w:proofErr w:type="spellEnd"/>
    </w:p>
    <w:p w:rsidR="00D232E5" w:rsidRDefault="00D232E5" w:rsidP="00B32B23">
      <w:pPr>
        <w:pStyle w:val="NormalWeb"/>
        <w:spacing w:before="150" w:beforeAutospacing="0" w:after="0" w:afterAutospacing="0"/>
        <w:ind w:left="1260"/>
        <w:rPr>
          <w:rFonts w:ascii="Segoe UI" w:hAnsi="Segoe UI" w:cs="Segoe UI"/>
          <w:color w:val="172B4D"/>
          <w:sz w:val="21"/>
          <w:szCs w:val="21"/>
        </w:rPr>
      </w:pPr>
    </w:p>
    <w:p w:rsidR="00D232E5" w:rsidRDefault="00D232E5" w:rsidP="00B32B23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Segoe UI" w:hAnsi="Segoe UI" w:cs="Segoe UI"/>
          <w:color w:val="172B4D"/>
        </w:rPr>
      </w:pPr>
      <w:r>
        <w:rPr>
          <w:rStyle w:val="Strong"/>
          <w:rFonts w:ascii="Segoe UI" w:hAnsi="Segoe UI" w:cs="Segoe UI"/>
          <w:color w:val="172B4D"/>
        </w:rPr>
        <w:t>Deploy the Customer Management</w:t>
      </w:r>
    </w:p>
    <w:p w:rsidR="00D232E5" w:rsidRDefault="00D232E5" w:rsidP="00B32B23">
      <w:pPr>
        <w:pStyle w:val="NormalWeb"/>
        <w:spacing w:before="150" w:beforeAutospacing="0" w:after="0" w:afterAutospacing="0"/>
        <w:ind w:left="126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Run the following command</w:t>
      </w:r>
    </w:p>
    <w:p w:rsidR="00D232E5" w:rsidRDefault="00D232E5" w:rsidP="00B32B23">
      <w:pPr>
        <w:pStyle w:val="NormalWeb"/>
        <w:spacing w:before="150" w:beforeAutospacing="0" w:after="0" w:afterAutospacing="0"/>
        <w:ind w:left="126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$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cd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bbyn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-customer-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mgmt</w:t>
      </w:r>
      <w:proofErr w:type="spellEnd"/>
    </w:p>
    <w:p w:rsidR="00D232E5" w:rsidRDefault="00D232E5" w:rsidP="00B32B23">
      <w:pPr>
        <w:pStyle w:val="NormalWeb"/>
        <w:spacing w:before="150" w:beforeAutospacing="0" w:after="0" w:afterAutospacing="0"/>
        <w:ind w:left="126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$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docker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build -f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Dockerfile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-t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bbyn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-customer-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mgmt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.</w:t>
      </w:r>
    </w:p>
    <w:p w:rsidR="00D232E5" w:rsidRDefault="00D232E5" w:rsidP="00B32B23">
      <w:pPr>
        <w:pStyle w:val="NormalWeb"/>
        <w:spacing w:before="150" w:beforeAutospacing="0" w:after="0" w:afterAutospacing="0"/>
        <w:ind w:left="126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$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docker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run -p 8091:8091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bbyn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-customer-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mgmt</w:t>
      </w:r>
      <w:proofErr w:type="spellEnd"/>
    </w:p>
    <w:p w:rsidR="00D232E5" w:rsidRDefault="00D232E5" w:rsidP="00B32B23">
      <w:pPr>
        <w:pStyle w:val="NormalWeb"/>
        <w:spacing w:before="150" w:beforeAutospacing="0" w:after="0" w:afterAutospacing="0"/>
        <w:ind w:left="1260"/>
        <w:rPr>
          <w:rFonts w:ascii="Segoe UI" w:hAnsi="Segoe UI" w:cs="Segoe UI"/>
          <w:color w:val="172B4D"/>
          <w:sz w:val="21"/>
          <w:szCs w:val="21"/>
        </w:rPr>
      </w:pPr>
    </w:p>
    <w:p w:rsidR="00D232E5" w:rsidRDefault="00D232E5" w:rsidP="00B32B23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Segoe UI" w:hAnsi="Segoe UI" w:cs="Segoe UI"/>
          <w:color w:val="172B4D"/>
        </w:rPr>
      </w:pPr>
      <w:r>
        <w:rPr>
          <w:rStyle w:val="Strong"/>
          <w:rFonts w:ascii="Segoe UI" w:hAnsi="Segoe UI" w:cs="Segoe UI"/>
          <w:color w:val="172B4D"/>
        </w:rPr>
        <w:lastRenderedPageBreak/>
        <w:t>Deploy the Utility Services </w:t>
      </w:r>
    </w:p>
    <w:p w:rsidR="00D232E5" w:rsidRDefault="00D232E5" w:rsidP="00B32B23">
      <w:pPr>
        <w:pStyle w:val="NormalWeb"/>
        <w:spacing w:before="150" w:beforeAutospacing="0" w:after="0" w:afterAutospacing="0"/>
        <w:ind w:left="126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Run the following command</w:t>
      </w:r>
    </w:p>
    <w:p w:rsidR="00D232E5" w:rsidRDefault="00D232E5" w:rsidP="00B32B23">
      <w:pPr>
        <w:pStyle w:val="NormalWeb"/>
        <w:spacing w:before="150" w:beforeAutospacing="0" w:after="0" w:afterAutospacing="0"/>
        <w:ind w:left="126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$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cd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bbyn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-utility-services</w:t>
      </w:r>
    </w:p>
    <w:p w:rsidR="00D232E5" w:rsidRDefault="00D232E5" w:rsidP="00B32B23">
      <w:pPr>
        <w:pStyle w:val="NormalWeb"/>
        <w:spacing w:before="150" w:beforeAutospacing="0" w:after="0" w:afterAutospacing="0"/>
        <w:ind w:left="126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$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docker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build -f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Dockerfile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-t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bbyn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-utility-services .</w:t>
      </w:r>
    </w:p>
    <w:p w:rsidR="00D232E5" w:rsidRDefault="00D232E5" w:rsidP="00B32B23">
      <w:pPr>
        <w:pStyle w:val="NormalWeb"/>
        <w:spacing w:before="150" w:beforeAutospacing="0" w:after="0" w:afterAutospacing="0"/>
        <w:ind w:left="126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$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docker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run -p 8088:8088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bbyn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-utility-services</w:t>
      </w:r>
    </w:p>
    <w:p w:rsidR="007A2E0A" w:rsidRDefault="007A2E0A"/>
    <w:p w:rsidR="007A2E0A" w:rsidRDefault="007A2E0A"/>
    <w:p w:rsidR="002143E5" w:rsidRPr="002143E5" w:rsidRDefault="002143E5" w:rsidP="002143E5">
      <w:pPr>
        <w:pStyle w:val="Heading1"/>
      </w:pPr>
      <w:hyperlink r:id="rId13" w:history="1">
        <w:bookmarkStart w:id="8" w:name="_Toc22551671"/>
        <w:r w:rsidRPr="002143E5">
          <w:rPr>
            <w:rStyle w:val="Hyperlink"/>
            <w:color w:val="2E74B5" w:themeColor="accent1" w:themeShade="BF"/>
            <w:u w:val="none"/>
          </w:rPr>
          <w:t>Test Micro Service</w:t>
        </w:r>
        <w:bookmarkEnd w:id="8"/>
      </w:hyperlink>
    </w:p>
    <w:p w:rsidR="002143E5" w:rsidRDefault="002143E5" w:rsidP="002143E5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z w:val="21"/>
          <w:szCs w:val="21"/>
        </w:rPr>
      </w:pPr>
    </w:p>
    <w:p w:rsidR="002143E5" w:rsidRDefault="002143E5" w:rsidP="002143E5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>Test with Postman</w:t>
      </w:r>
    </w:p>
    <w:p w:rsidR="002143E5" w:rsidRDefault="002143E5" w:rsidP="002143E5">
      <w:pPr>
        <w:pStyle w:val="NormalWeb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Run the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POST curl command to deactivate the account.</w:t>
      </w:r>
    </w:p>
    <w:p w:rsidR="002143E5" w:rsidRDefault="002143E5" w:rsidP="002143E5">
      <w:pPr>
        <w:pStyle w:val="NormalWeb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Please change the CIF_NUMBER to get the success response for deactivation of an account.</w:t>
      </w:r>
    </w:p>
    <w:p w:rsidR="002143E5" w:rsidRDefault="002143E5" w:rsidP="002143E5">
      <w:pPr>
        <w:pStyle w:val="NormalWeb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z w:val="21"/>
          <w:szCs w:val="21"/>
        </w:rPr>
        <w:t>curl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-X POST \</w:t>
      </w:r>
      <w:r>
        <w:rPr>
          <w:rFonts w:ascii="Segoe UI" w:hAnsi="Segoe UI" w:cs="Segoe UI"/>
          <w:color w:val="172B4D"/>
          <w:sz w:val="21"/>
          <w:szCs w:val="21"/>
        </w:rPr>
        <w:br/>
      </w:r>
      <w:hyperlink r:id="rId14" w:history="1">
        <w:r>
          <w:rPr>
            <w:rStyle w:val="Hyperlink"/>
            <w:rFonts w:ascii="Segoe UI" w:eastAsiaTheme="majorEastAsia" w:hAnsi="Segoe UI" w:cs="Segoe UI"/>
            <w:color w:val="0052CC"/>
            <w:sz w:val="21"/>
            <w:szCs w:val="21"/>
          </w:rPr>
          <w:t>http://10.1.131.136:8761/BBYNMS/rs1/customer-mgmt/customers/deactivation</w:t>
        </w:r>
      </w:hyperlink>
      <w:r>
        <w:rPr>
          <w:rFonts w:ascii="Segoe UI" w:hAnsi="Segoe UI" w:cs="Segoe UI"/>
          <w:color w:val="172B4D"/>
          <w:sz w:val="21"/>
          <w:szCs w:val="21"/>
        </w:rPr>
        <w:t> \</w:t>
      </w:r>
      <w:r>
        <w:rPr>
          <w:rFonts w:ascii="Segoe UI" w:hAnsi="Segoe UI" w:cs="Segoe UI"/>
          <w:color w:val="172B4D"/>
          <w:sz w:val="21"/>
          <w:szCs w:val="21"/>
        </w:rPr>
        <w:br/>
        <w:t>-H 'Content-Type: application/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 \</w:t>
      </w:r>
      <w:r>
        <w:rPr>
          <w:rFonts w:ascii="Segoe UI" w:hAnsi="Segoe UI" w:cs="Segoe UI"/>
          <w:color w:val="172B4D"/>
          <w:sz w:val="21"/>
          <w:szCs w:val="21"/>
        </w:rPr>
        <w:br/>
        <w:t>-H 'Postman-Token: 91f0aae4-7176-4737-88e8-a2022b5395ae' \</w:t>
      </w:r>
      <w:r>
        <w:rPr>
          <w:rFonts w:ascii="Segoe UI" w:hAnsi="Segoe UI" w:cs="Segoe UI"/>
          <w:color w:val="172B4D"/>
          <w:sz w:val="21"/>
          <w:szCs w:val="21"/>
        </w:rPr>
        <w:br/>
        <w:t>-H 'cache-control: no-cache' \</w:t>
      </w:r>
      <w:r>
        <w:rPr>
          <w:rFonts w:ascii="Segoe UI" w:hAnsi="Segoe UI" w:cs="Segoe UI"/>
          <w:color w:val="172B4D"/>
          <w:sz w:val="21"/>
          <w:szCs w:val="21"/>
        </w:rPr>
        <w:br/>
        <w:t>-d '{</w:t>
      </w:r>
      <w:r>
        <w:rPr>
          <w:rFonts w:ascii="Segoe UI" w:hAnsi="Segoe UI" w:cs="Segoe UI"/>
          <w:color w:val="172B4D"/>
          <w:sz w:val="21"/>
          <w:szCs w:val="21"/>
        </w:rPr>
        <w:br/>
        <w:t>"cifNumber":"195842"</w:t>
      </w:r>
      <w:r>
        <w:rPr>
          <w:rFonts w:ascii="Segoe UI" w:hAnsi="Segoe UI" w:cs="Segoe UI"/>
          <w:color w:val="172B4D"/>
          <w:sz w:val="21"/>
          <w:szCs w:val="21"/>
        </w:rPr>
        <w:br/>
        <w:t>}'</w:t>
      </w:r>
    </w:p>
    <w:p w:rsidR="002143E5" w:rsidRDefault="002143E5" w:rsidP="002143E5">
      <w:pPr>
        <w:pStyle w:val="NormalWeb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</w:p>
    <w:p w:rsidR="002143E5" w:rsidRDefault="002143E5" w:rsidP="002143E5">
      <w:pPr>
        <w:pStyle w:val="NormalWeb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Run this GET curl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coomand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to get the max=10 customers detail information.</w:t>
      </w:r>
    </w:p>
    <w:p w:rsidR="002143E5" w:rsidRDefault="002143E5" w:rsidP="002143E5">
      <w:pPr>
        <w:pStyle w:val="NormalWeb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z w:val="21"/>
          <w:szCs w:val="21"/>
        </w:rPr>
        <w:t>curl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-X GET \</w:t>
      </w:r>
      <w:r>
        <w:rPr>
          <w:rFonts w:ascii="Segoe UI" w:hAnsi="Segoe UI" w:cs="Segoe UI"/>
          <w:color w:val="172B4D"/>
          <w:sz w:val="21"/>
          <w:szCs w:val="21"/>
        </w:rPr>
        <w:br/>
      </w:r>
      <w:hyperlink r:id="rId15" w:history="1">
        <w:r>
          <w:rPr>
            <w:rStyle w:val="Hyperlink"/>
            <w:rFonts w:ascii="Segoe UI" w:eastAsiaTheme="majorEastAsia" w:hAnsi="Segoe UI" w:cs="Segoe UI"/>
            <w:color w:val="0052CC"/>
            <w:sz w:val="21"/>
            <w:szCs w:val="21"/>
          </w:rPr>
          <w:t>http://10.1.131.136:8761/BBYNMS/rs1/customer-mgmt/customers/</w:t>
        </w:r>
      </w:hyperlink>
      <w:r>
        <w:rPr>
          <w:rFonts w:ascii="Segoe UI" w:hAnsi="Segoe UI" w:cs="Segoe UI"/>
          <w:color w:val="172B4D"/>
          <w:sz w:val="21"/>
          <w:szCs w:val="21"/>
        </w:rPr>
        <w:t> \</w:t>
      </w:r>
      <w:r>
        <w:rPr>
          <w:rFonts w:ascii="Segoe UI" w:hAnsi="Segoe UI" w:cs="Segoe UI"/>
          <w:color w:val="172B4D"/>
          <w:sz w:val="21"/>
          <w:szCs w:val="21"/>
        </w:rPr>
        <w:br/>
        <w:t>-H 'Postman-Token: 4772e178-298d-49a4-85ea-ee11802907c9' \</w:t>
      </w:r>
      <w:r>
        <w:rPr>
          <w:rFonts w:ascii="Segoe UI" w:hAnsi="Segoe UI" w:cs="Segoe UI"/>
          <w:color w:val="172B4D"/>
          <w:sz w:val="21"/>
          <w:szCs w:val="21"/>
        </w:rPr>
        <w:br/>
        <w:t>-H 'cache-control: no-cache'</w:t>
      </w:r>
    </w:p>
    <w:p w:rsidR="002143E5" w:rsidRDefault="002143E5" w:rsidP="002143E5">
      <w:pPr>
        <w:pStyle w:val="NormalWeb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Sample Screen shot:</w:t>
      </w:r>
    </w:p>
    <w:p w:rsidR="002143E5" w:rsidRDefault="002143E5" w:rsidP="002143E5">
      <w:pPr>
        <w:pStyle w:val="NormalWeb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lastRenderedPageBreak/>
        <w:drawing>
          <wp:inline distT="0" distB="0" distL="0" distR="0">
            <wp:extent cx="5943600" cy="30714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stman2019-10-21_11-34-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E5" w:rsidRDefault="002143E5" w:rsidP="002143E5">
      <w:pPr>
        <w:pStyle w:val="NormalWeb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</w:p>
    <w:p w:rsidR="002143E5" w:rsidRDefault="002143E5" w:rsidP="002143E5">
      <w:pPr>
        <w:pStyle w:val="NormalWeb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>Test with Swagger</w:t>
      </w:r>
    </w:p>
    <w:p w:rsidR="002143E5" w:rsidRDefault="002143E5" w:rsidP="002143E5">
      <w:pPr>
        <w:pStyle w:val="NormalWeb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Open the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URL :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 </w:t>
      </w:r>
      <w:hyperlink r:id="rId17" w:history="1">
        <w:r>
          <w:rPr>
            <w:rStyle w:val="Hyperlink"/>
            <w:rFonts w:ascii="Segoe UI" w:eastAsiaTheme="majorEastAsia" w:hAnsi="Segoe UI" w:cs="Segoe UI"/>
            <w:color w:val="0052CC"/>
            <w:sz w:val="21"/>
            <w:szCs w:val="21"/>
          </w:rPr>
          <w:t>http://10.1.131.136:8091/swagger-ui.html#</w:t>
        </w:r>
      </w:hyperlink>
    </w:p>
    <w:p w:rsidR="002143E5" w:rsidRDefault="002143E5" w:rsidP="002143E5">
      <w:pPr>
        <w:pStyle w:val="NormalWeb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And run both the above tests as mentioned above.</w:t>
      </w:r>
    </w:p>
    <w:p w:rsidR="007A2E0A" w:rsidRDefault="007A2E0A"/>
    <w:p w:rsidR="007A2E0A" w:rsidRDefault="007A2E0A"/>
    <w:p w:rsidR="007A2E0A" w:rsidRDefault="007A2E0A"/>
    <w:p w:rsidR="007A2E0A" w:rsidRDefault="007A2E0A"/>
    <w:p w:rsidR="007A2E0A" w:rsidRDefault="007A2E0A"/>
    <w:p w:rsidR="007A2E0A" w:rsidRDefault="007A2E0A"/>
    <w:p w:rsidR="007A2E0A" w:rsidRDefault="007A2E0A"/>
    <w:p w:rsidR="007A2E0A" w:rsidRDefault="007A2E0A"/>
    <w:p w:rsidR="007A2E0A" w:rsidRDefault="007A2E0A"/>
    <w:p w:rsidR="00287356" w:rsidRPr="002143E5" w:rsidRDefault="00287356" w:rsidP="002143E5">
      <w:pPr>
        <w:pStyle w:val="Heading1"/>
      </w:pPr>
      <w:hyperlink r:id="rId18" w:history="1">
        <w:bookmarkStart w:id="9" w:name="_Toc22551672"/>
        <w:r w:rsidRPr="002143E5">
          <w:rPr>
            <w:rStyle w:val="Hyperlink"/>
            <w:color w:val="2E74B5" w:themeColor="accent1" w:themeShade="BF"/>
            <w:u w:val="none"/>
          </w:rPr>
          <w:t>Application Server Information</w:t>
        </w:r>
        <w:bookmarkEnd w:id="9"/>
      </w:hyperlink>
    </w:p>
    <w:p w:rsidR="00354F6E" w:rsidRDefault="00354F6E"/>
    <w:p w:rsidR="00354F6E" w:rsidRDefault="00354F6E" w:rsidP="00354F6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172B4D"/>
          <w:sz w:val="21"/>
          <w:szCs w:val="21"/>
        </w:rPr>
        <w:t>Eureka Registry Dashboard</w:t>
      </w:r>
    </w:p>
    <w:p w:rsidR="00354F6E" w:rsidRDefault="00354F6E" w:rsidP="00354F6E">
      <w:pPr>
        <w:pStyle w:val="NormalWeb"/>
        <w:shd w:val="clear" w:color="auto" w:fill="FFFFFF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We can view all the services which is deployed on the channel-gateway-management as shown below scree</w:t>
      </w:r>
    </w:p>
    <w:p w:rsidR="00287356" w:rsidRDefault="007A2E0A" w:rsidP="00354F6E">
      <w:pPr>
        <w:pStyle w:val="NormalWeb"/>
        <w:shd w:val="clear" w:color="auto" w:fill="FFFFFF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lastRenderedPageBreak/>
        <w:drawing>
          <wp:inline distT="0" distB="0" distL="0" distR="0">
            <wp:extent cx="5943600" cy="462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ureka2019-10-21_11-26-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6E" w:rsidRDefault="00354F6E" w:rsidP="00354F6E">
      <w:pPr>
        <w:pStyle w:val="NormalWeb"/>
        <w:shd w:val="clear" w:color="auto" w:fill="FFFFFF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</w:p>
    <w:p w:rsidR="00354F6E" w:rsidRDefault="00354F6E" w:rsidP="00354F6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354F6E" w:rsidRDefault="00354F6E" w:rsidP="00354F6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172B4D"/>
          <w:sz w:val="21"/>
          <w:szCs w:val="21"/>
        </w:rPr>
        <w:t>Swagger UI Screen</w:t>
      </w:r>
    </w:p>
    <w:p w:rsidR="00354F6E" w:rsidRDefault="00354F6E" w:rsidP="00354F6E">
      <w:pPr>
        <w:pStyle w:val="NormalWeb"/>
        <w:shd w:val="clear" w:color="auto" w:fill="FFFFFF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We can view and test all the services from swagger user interface as shown below.</w:t>
      </w:r>
    </w:p>
    <w:p w:rsidR="007A2E0A" w:rsidRDefault="007A2E0A" w:rsidP="00354F6E">
      <w:pPr>
        <w:pStyle w:val="NormalWeb"/>
        <w:shd w:val="clear" w:color="auto" w:fill="FFFFFF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lastRenderedPageBreak/>
        <w:drawing>
          <wp:inline distT="0" distB="0" distL="0" distR="0">
            <wp:extent cx="5943600" cy="3989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wagger-ui2019-10-21_11-28-5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6E" w:rsidRDefault="00354F6E" w:rsidP="00354F6E">
      <w:pPr>
        <w:pStyle w:val="NormalWeb"/>
        <w:shd w:val="clear" w:color="auto" w:fill="FFFFFF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</w:p>
    <w:p w:rsidR="00354F6E" w:rsidRDefault="00354F6E" w:rsidP="00354F6E">
      <w:pPr>
        <w:pStyle w:val="NormalWeb"/>
        <w:shd w:val="clear" w:color="auto" w:fill="FFFFFF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</w:p>
    <w:p w:rsidR="00354F6E" w:rsidRDefault="00354F6E" w:rsidP="00354F6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172B4D"/>
          <w:sz w:val="21"/>
          <w:szCs w:val="21"/>
        </w:rPr>
        <w:t>Application Logs</w:t>
      </w:r>
    </w:p>
    <w:p w:rsidR="00354F6E" w:rsidRDefault="00354F6E" w:rsidP="00354F6E">
      <w:pPr>
        <w:pStyle w:val="NormalWeb"/>
        <w:shd w:val="clear" w:color="auto" w:fill="FFFFFF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For each micro service we can view the</w:t>
      </w:r>
      <w:r w:rsidR="007A2E0A">
        <w:rPr>
          <w:rFonts w:ascii="Segoe UI" w:hAnsi="Segoe UI" w:cs="Segoe UI"/>
          <w:color w:val="172B4D"/>
          <w:sz w:val="21"/>
          <w:szCs w:val="21"/>
        </w:rPr>
        <w:t>ir logs on the deployed machine.</w:t>
      </w:r>
    </w:p>
    <w:p w:rsidR="007A2E0A" w:rsidRDefault="007A2E0A" w:rsidP="00354F6E">
      <w:pPr>
        <w:pStyle w:val="NormalWeb"/>
        <w:shd w:val="clear" w:color="auto" w:fill="FFFFFF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lastRenderedPageBreak/>
        <w:drawing>
          <wp:inline distT="0" distB="0" distL="0" distR="0">
            <wp:extent cx="5943600" cy="45269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4j2019-10-21_11-32-3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6E" w:rsidRDefault="00354F6E" w:rsidP="00354F6E">
      <w:pPr>
        <w:pStyle w:val="NormalWeb"/>
        <w:shd w:val="clear" w:color="auto" w:fill="FFFFFF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</w:rPr>
      </w:pPr>
    </w:p>
    <w:p w:rsidR="00354F6E" w:rsidRDefault="00354F6E"/>
    <w:sectPr w:rsidR="00354F6E" w:rsidSect="00106C3A">
      <w:head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75C" w:rsidRDefault="00D7475C" w:rsidP="002D0C98">
      <w:pPr>
        <w:spacing w:after="0" w:line="240" w:lineRule="auto"/>
      </w:pPr>
      <w:r>
        <w:separator/>
      </w:r>
    </w:p>
  </w:endnote>
  <w:endnote w:type="continuationSeparator" w:id="0">
    <w:p w:rsidR="00D7475C" w:rsidRDefault="00D7475C" w:rsidP="002D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C3A" w:rsidRDefault="00106C3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C3A" w:rsidRDefault="00106C3A" w:rsidP="00106C3A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Farkalit Usman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Confluence Microservice Architecture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38" style="position:absolute;margin-left:0;margin-top:0;width:468pt;height:21.6pt;z-index:251663360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">
              <v:rect id="Rectangle 156" o:spid="_x0000_s103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40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106C3A" w:rsidRDefault="00106C3A" w:rsidP="00106C3A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Farkalit Usman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Confluence Microservice Architecture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75C" w:rsidRDefault="00D7475C" w:rsidP="002D0C98">
      <w:pPr>
        <w:spacing w:after="0" w:line="240" w:lineRule="auto"/>
      </w:pPr>
      <w:r>
        <w:separator/>
      </w:r>
    </w:p>
  </w:footnote>
  <w:footnote w:type="continuationSeparator" w:id="0">
    <w:p w:rsidR="00D7475C" w:rsidRDefault="00D7475C" w:rsidP="002D0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C98" w:rsidRDefault="005F233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337" w:rsidRDefault="005F233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F698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5F2337" w:rsidRDefault="005F233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F698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C3A" w:rsidRDefault="00106C3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4" name="Group 14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8" name="Text Box 18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C3A" w:rsidRDefault="00106C3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F698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3" o:spid="_x0000_s1032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">
              <v:group id="Group 14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rect id="Rectangle 15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" fillcolor="white [3212]" stroked="f" strokeweight="1pt">
                  <v:fill opacity="0"/>
                </v:rect>
                <v:shape id="Rectangle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7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" filled="f" stroked="f" strokeweight=".5pt">
                <v:textbox inset=",7.2pt,,7.2pt">
                  <w:txbxContent>
                    <w:p w:rsidR="00106C3A" w:rsidRDefault="00106C3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F698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2E6D"/>
    <w:multiLevelType w:val="multilevel"/>
    <w:tmpl w:val="9EF6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814BD"/>
    <w:multiLevelType w:val="multilevel"/>
    <w:tmpl w:val="86F8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530468"/>
    <w:multiLevelType w:val="multilevel"/>
    <w:tmpl w:val="4D02DF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E15130"/>
    <w:multiLevelType w:val="hybridMultilevel"/>
    <w:tmpl w:val="A7921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AF317A"/>
    <w:multiLevelType w:val="multilevel"/>
    <w:tmpl w:val="B16A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305408"/>
    <w:multiLevelType w:val="multilevel"/>
    <w:tmpl w:val="09DE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E47D38"/>
    <w:multiLevelType w:val="multilevel"/>
    <w:tmpl w:val="4E86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A20D02"/>
    <w:multiLevelType w:val="multilevel"/>
    <w:tmpl w:val="5304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EE5E62"/>
    <w:multiLevelType w:val="multilevel"/>
    <w:tmpl w:val="5FFE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812F3"/>
    <w:multiLevelType w:val="multilevel"/>
    <w:tmpl w:val="469A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FA3217"/>
    <w:multiLevelType w:val="hybridMultilevel"/>
    <w:tmpl w:val="9EDCD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7E6071"/>
    <w:multiLevelType w:val="multilevel"/>
    <w:tmpl w:val="16E2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481A14"/>
    <w:multiLevelType w:val="multilevel"/>
    <w:tmpl w:val="456A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9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7"/>
  </w:num>
  <w:num w:numId="10">
    <w:abstractNumId w:val="4"/>
  </w:num>
  <w:num w:numId="11">
    <w:abstractNumId w:val="3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C8"/>
    <w:rsid w:val="00080E67"/>
    <w:rsid w:val="000A786D"/>
    <w:rsid w:val="00106C3A"/>
    <w:rsid w:val="002143E5"/>
    <w:rsid w:val="00287356"/>
    <w:rsid w:val="002D0C98"/>
    <w:rsid w:val="00354F6E"/>
    <w:rsid w:val="00450878"/>
    <w:rsid w:val="005B499C"/>
    <w:rsid w:val="005F2337"/>
    <w:rsid w:val="00607208"/>
    <w:rsid w:val="007A2E0A"/>
    <w:rsid w:val="008813F5"/>
    <w:rsid w:val="008E5207"/>
    <w:rsid w:val="00920EC2"/>
    <w:rsid w:val="009616C8"/>
    <w:rsid w:val="00A5346A"/>
    <w:rsid w:val="00A84C71"/>
    <w:rsid w:val="00B32B23"/>
    <w:rsid w:val="00B874C3"/>
    <w:rsid w:val="00C02371"/>
    <w:rsid w:val="00C624E0"/>
    <w:rsid w:val="00D232E5"/>
    <w:rsid w:val="00D7475C"/>
    <w:rsid w:val="00DC0F82"/>
    <w:rsid w:val="00E30C84"/>
    <w:rsid w:val="00EF6986"/>
    <w:rsid w:val="00F9606B"/>
    <w:rsid w:val="00FC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5B8F7"/>
  <w15:chartTrackingRefBased/>
  <w15:docId w15:val="{86D743B2-E5A4-4D06-88FE-D0BC81BE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53D"/>
  </w:style>
  <w:style w:type="paragraph" w:styleId="Heading1">
    <w:name w:val="heading 1"/>
    <w:basedOn w:val="Normal"/>
    <w:next w:val="Normal"/>
    <w:link w:val="Heading1Char"/>
    <w:uiPriority w:val="9"/>
    <w:qFormat/>
    <w:rsid w:val="00FC353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53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5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53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53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53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53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53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53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53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table" w:styleId="TableGrid">
    <w:name w:val="Table Grid"/>
    <w:basedOn w:val="TableNormal"/>
    <w:uiPriority w:val="39"/>
    <w:rsid w:val="00961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353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54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353D"/>
    <w:rPr>
      <w:b/>
      <w:bCs/>
    </w:rPr>
  </w:style>
  <w:style w:type="character" w:styleId="Hyperlink">
    <w:name w:val="Hyperlink"/>
    <w:basedOn w:val="DefaultParagraphFont"/>
    <w:uiPriority w:val="99"/>
    <w:unhideWhenUsed/>
    <w:rsid w:val="00287356"/>
    <w:rPr>
      <w:color w:val="0000FF"/>
      <w:u w:val="single"/>
    </w:rPr>
  </w:style>
  <w:style w:type="character" w:customStyle="1" w:styleId="author">
    <w:name w:val="author"/>
    <w:basedOn w:val="DefaultParagraphFont"/>
    <w:rsid w:val="008E5207"/>
  </w:style>
  <w:style w:type="paragraph" w:styleId="NoSpacing">
    <w:name w:val="No Spacing"/>
    <w:uiPriority w:val="1"/>
    <w:qFormat/>
    <w:rsid w:val="00FC353D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C353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624E0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624E0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624E0"/>
    <w:pPr>
      <w:spacing w:after="100"/>
      <w:ind w:left="440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2D0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C98"/>
  </w:style>
  <w:style w:type="paragraph" w:styleId="Footer">
    <w:name w:val="footer"/>
    <w:basedOn w:val="Normal"/>
    <w:link w:val="FooterChar"/>
    <w:uiPriority w:val="99"/>
    <w:unhideWhenUsed/>
    <w:rsid w:val="002D0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C98"/>
  </w:style>
  <w:style w:type="character" w:customStyle="1" w:styleId="Heading3Char">
    <w:name w:val="Heading 3 Char"/>
    <w:basedOn w:val="DefaultParagraphFont"/>
    <w:link w:val="Heading3"/>
    <w:uiPriority w:val="9"/>
    <w:rsid w:val="00FC353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53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53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53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53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53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53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353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C35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C353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5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C353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FC353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C353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353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53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53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353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353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353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C353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C353D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01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4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76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9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21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nf.corp.boubyan.com:9443/display/MSA/Test+Micro+Service" TargetMode="External"/><Relationship Id="rId18" Type="http://schemas.openxmlformats.org/officeDocument/2006/relationships/hyperlink" Target="https://conf.corp.boubyan.com:9443/display/MSA/Application+Server+Informations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conf.corp.boubyan.com:9443/display/MSA/Deploy+Application" TargetMode="External"/><Relationship Id="rId17" Type="http://schemas.openxmlformats.org/officeDocument/2006/relationships/hyperlink" Target="http://10.1.131.136:8091/swagger-ui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1.13.42:8011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10.1.131.136:8761/BBYNMS/rs1/customer-mgmt/customers/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conf.corp.boubyan.com:9443/display/MSA/Application+Servers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0.1.131.136:8761/BBYNMS/rs1/customer-mgmt/customers/deactivation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A5"/>
    <w:rsid w:val="00E927C5"/>
    <w:rsid w:val="00F9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9409BB238C459FB384C38EE56C25E8">
    <w:name w:val="C79409BB238C459FB384C38EE56C25E8"/>
    <w:rsid w:val="00F947A5"/>
  </w:style>
  <w:style w:type="paragraph" w:customStyle="1" w:styleId="DE4FD87749E24B56863832AC6152ECCB">
    <w:name w:val="DE4FD87749E24B56863832AC6152ECCB"/>
    <w:rsid w:val="00F947A5"/>
  </w:style>
  <w:style w:type="paragraph" w:customStyle="1" w:styleId="4CF2EDFED2FA41A696991B9D43232F4A">
    <w:name w:val="4CF2EDFED2FA41A696991B9D43232F4A"/>
    <w:rsid w:val="00F947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1AFEF-B394-4A18-8F45-3BD23B9D7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Confluence Microservice Architecture</Company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Farkalit Usman</dc:creator>
  <cp:keywords/>
  <dc:description/>
  <cp:lastModifiedBy>Farkalit Usman</cp:lastModifiedBy>
  <cp:revision>20</cp:revision>
  <dcterms:created xsi:type="dcterms:W3CDTF">2019-10-21T05:51:00Z</dcterms:created>
  <dcterms:modified xsi:type="dcterms:W3CDTF">2019-10-21T09:00:00Z</dcterms:modified>
</cp:coreProperties>
</file>