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82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-276860</wp:posOffset>
            </wp:positionV>
            <wp:extent cx="7740650" cy="9675812"/>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740650" cy="9675812"/>
                    </a:xfrm>
                    <a:prstGeom prst="rect"/>
                  </pic:spPr>
                </pic:pic>
              </a:graphicData>
            </a:graphic>
          </wp:anchor>
        </w:drawing>
      </w:r>
    </w:p>
    <w:p>
      <w:pPr>
        <w:autoSpaceDN w:val="0"/>
        <w:autoSpaceDE w:val="0"/>
        <w:widowControl/>
        <w:spacing w:line="233" w:lineRule="auto" w:before="0" w:after="0"/>
        <w:ind w:left="0" w:right="20" w:firstLine="0"/>
        <w:jc w:val="right"/>
      </w:pPr>
      <w:r>
        <w:rPr>
          <w:rFonts w:ascii="Arial" w:hAnsi="Arial" w:eastAsia="Arial"/>
          <w:b w:val="0"/>
          <w:i w:val="0"/>
          <w:color w:val="000000"/>
          <w:sz w:val="28"/>
        </w:rPr>
        <w:t xml:space="preserve">1 </w:t>
      </w:r>
    </w:p>
    <w:p>
      <w:pPr>
        <w:sectPr>
          <w:pgSz w:w="12240" w:h="15840"/>
          <w:pgMar w:top="1440" w:right="750" w:bottom="522"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328"/>
        <w:ind w:left="0" w:right="0" w:firstLine="0"/>
        <w:jc w:val="center"/>
      </w:pPr>
      <w:r>
        <w:rPr>
          <w:rFonts w:ascii="Arial" w:hAnsi="Arial" w:eastAsia="Arial"/>
          <w:b/>
          <w:i w:val="0"/>
          <w:color w:val="000000"/>
          <w:sz w:val="28"/>
        </w:rPr>
        <w:t xml:space="preserve">MUNDARIJA </w:t>
      </w:r>
    </w:p>
    <w:tbl>
      <w:tblPr>
        <w:tblW w:type="auto" w:w="0"/>
        <w:tblLayout w:type="fixed"/>
        <w:tblLook w:firstColumn="1" w:firstRow="1" w:lastColumn="0" w:lastRow="0" w:noHBand="0" w:noVBand="1" w:val="04A0"/>
        <w:tblInd w:w="5.999999999999943" w:type="dxa"/>
      </w:tblPr>
      <w:tblGrid>
        <w:gridCol w:w="3357"/>
        <w:gridCol w:w="3357"/>
        <w:gridCol w:w="3357"/>
      </w:tblGrid>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Page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 xml:space="preserve">O'zbekistonning zamonaviy tarixi (UEY1104)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Din tanlovi (DIN1204)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 </w:t>
            </w:r>
          </w:p>
        </w:tc>
      </w:tr>
      <w:tr>
        <w:trPr>
          <w:trHeight w:hRule="exact" w:val="34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Falsafa (FAL1204)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23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Chet tili 1,2 (XOT1108)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33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Matematik tahlil 1,2 (HIS1112)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Fizika 1,2 (FIZ1110)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67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Differensial tenglamalar (DIT1406)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Chiziqli algebra (CHA1306)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86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9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Dasturlash 1,2 (DAS1110)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97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10 Akademik yozuv (AKY1104)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107 </w:t>
            </w:r>
          </w:p>
        </w:tc>
      </w:tr>
      <w:tr>
        <w:trPr>
          <w:trHeight w:hRule="exact" w:val="342"/>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11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11 Ma'lumotlar bazasi (MAB1306) </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117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12 Kiberxavfsizlik asoslari (KIA1406)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126 </w:t>
            </w:r>
          </w:p>
        </w:tc>
      </w:tr>
      <w:tr>
        <w:trPr>
          <w:trHeight w:hRule="exact" w:val="330"/>
        </w:trPr>
        <w:tc>
          <w:tcPr>
            <w:tcW w:type="dxa" w:w="6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13 </w:t>
            </w:r>
          </w:p>
        </w:tc>
        <w:tc>
          <w:tcPr>
            <w:tcW w:type="dxa" w:w="80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13 Ma'lumotlar tuzilmasi va algoritmlar (MTA1204) </w:t>
            </w:r>
          </w:p>
        </w:tc>
        <w:tc>
          <w:tcPr>
            <w:tcW w:type="dxa" w:w="113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138 </w:t>
            </w:r>
          </w:p>
        </w:tc>
      </w:tr>
      <w:tr>
        <w:trPr>
          <w:trHeight w:hRule="exact" w:val="330"/>
        </w:trPr>
        <w:tc>
          <w:tcPr>
            <w:tcW w:type="dxa" w:w="6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 </w:t>
            </w:r>
          </w:p>
        </w:tc>
        <w:tc>
          <w:tcPr>
            <w:tcW w:type="dxa" w:w="80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14 Elektronika va sxemalar 1 (EVS1306) </w:t>
            </w:r>
          </w:p>
        </w:tc>
        <w:tc>
          <w:tcPr>
            <w:tcW w:type="dxa" w:w="1130"/>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147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15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left"/>
            </w:pPr>
            <w:r>
              <w:rPr>
                <w:rFonts w:ascii="Arial" w:hAnsi="Arial" w:eastAsia="Arial"/>
                <w:b w:val="0"/>
                <w:i w:val="0"/>
                <w:color w:val="000000"/>
                <w:sz w:val="28"/>
              </w:rPr>
              <w:t xml:space="preserve">15 Diskret tuzilmalar (DIT1306)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155 </w:t>
            </w:r>
          </w:p>
        </w:tc>
      </w:tr>
      <w:tr>
        <w:trPr>
          <w:trHeight w:hRule="exact" w:val="332"/>
        </w:trPr>
        <w:tc>
          <w:tcPr>
            <w:tcW w:type="dxa" w:w="640"/>
            <w:tcBorders>
              <w:start w:sz="4.0" w:val="single" w:color="#000000"/>
              <w:top w:sz="4.0" w:val="single" w:color="#000000"/>
              <w:end w:sz="8.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16 </w:t>
            </w:r>
          </w:p>
        </w:tc>
        <w:tc>
          <w:tcPr>
            <w:tcW w:type="dxa" w:w="8074"/>
            <w:tcBorders>
              <w:start w:sz="8.0" w:val="single" w:color="#000000"/>
              <w:top w:sz="4.0" w:val="single" w:color="#000000"/>
              <w:end w:sz="7.200000000000273" w:val="single" w:color="#000000"/>
              <w:bottom w:sz="3.199999999999818" w:val="single" w:color="#000000"/>
            </w:tcBorders>
            <w:shd w:fill="ffffff"/>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16 Kompyuter tarmoqlari (KOT1306) </w:t>
            </w:r>
          </w:p>
        </w:tc>
        <w:tc>
          <w:tcPr>
            <w:tcW w:type="dxa" w:w="1130"/>
            <w:tcBorders>
              <w:start w:sz="7.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166 </w:t>
            </w:r>
          </w:p>
        </w:tc>
      </w:tr>
      <w:tr>
        <w:trPr>
          <w:trHeight w:hRule="exact" w:val="332"/>
        </w:trPr>
        <w:tc>
          <w:tcPr>
            <w:tcW w:type="dxa" w:w="640"/>
            <w:tcBorders>
              <w:start w:sz="4.0" w:val="single" w:color="#000000"/>
              <w:top w:sz="3.199999999999818"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 </w:t>
            </w:r>
          </w:p>
        </w:tc>
        <w:tc>
          <w:tcPr>
            <w:tcW w:type="dxa" w:w="8074"/>
            <w:tcBorders>
              <w:start w:sz="8.0" w:val="single" w:color="#000000"/>
              <w:top w:sz="3.199999999999818"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17 Sun'iy intellekt asoslari (SIA1406) </w:t>
            </w:r>
          </w:p>
        </w:tc>
        <w:tc>
          <w:tcPr>
            <w:tcW w:type="dxa" w:w="1130"/>
            <w:tcBorders>
              <w:start w:sz="7.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178 </w:t>
            </w:r>
          </w:p>
        </w:tc>
      </w:tr>
      <w:tr>
        <w:trPr>
          <w:trHeight w:hRule="exact" w:val="332"/>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18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18 Ehtimollar nazariyasi va statistika (EVS1406)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187 </w:t>
            </w:r>
          </w:p>
        </w:tc>
      </w:tr>
      <w:tr>
        <w:trPr>
          <w:trHeight w:hRule="exact" w:val="344"/>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19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42" w:lineRule="auto" w:before="6" w:after="0"/>
              <w:ind w:left="0" w:right="0" w:firstLine="0"/>
              <w:jc w:val="left"/>
            </w:pPr>
            <w:r>
              <w:rPr>
                <w:rFonts w:ascii="Arial" w:hAnsi="Arial" w:eastAsia="Arial"/>
                <w:b w:val="0"/>
                <w:i w:val="0"/>
                <w:color w:val="000000"/>
                <w:sz w:val="28"/>
              </w:rPr>
              <w:t xml:space="preserve">19 Kompyuter tashkil etilishi (KAT1506)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197 </w:t>
            </w:r>
          </w:p>
        </w:tc>
      </w:tr>
      <w:tr>
        <w:trPr>
          <w:trHeight w:hRule="exact" w:val="330"/>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20 Individual loyiha (INL1704)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211 </w:t>
            </w:r>
          </w:p>
        </w:tc>
      </w:tr>
      <w:tr>
        <w:trPr>
          <w:trHeight w:hRule="exact" w:val="336"/>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21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21 Signal va tasvir qayta ishlash (STI1506)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221 </w:t>
            </w:r>
          </w:p>
        </w:tc>
      </w:tr>
      <w:tr>
        <w:trPr>
          <w:trHeight w:hRule="exact" w:val="330"/>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22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22 Kompyuter arxitekturasi (KMA1606)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230 </w:t>
            </w:r>
          </w:p>
        </w:tc>
      </w:tr>
      <w:tr>
        <w:trPr>
          <w:trHeight w:hRule="exact" w:val="332"/>
        </w:trPr>
        <w:tc>
          <w:tcPr>
            <w:tcW w:type="dxa" w:w="640"/>
            <w:tcBorders>
              <w:start w:sz="4.0" w:val="single" w:color="#000000"/>
              <w:top w:sz="4.0" w:val="single" w:color="#000000"/>
              <w:end w:sz="8.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23 </w:t>
            </w:r>
          </w:p>
        </w:tc>
        <w:tc>
          <w:tcPr>
            <w:tcW w:type="dxa" w:w="8074"/>
            <w:tcBorders>
              <w:start w:sz="8.0" w:val="single" w:color="#000000"/>
              <w:top w:sz="4.0" w:val="single" w:color="#000000"/>
              <w:end w:sz="7.200000000000273" w:val="single" w:color="#000000"/>
              <w:bottom w:sz="3.199999999999818"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23 O'rnatilgan tizimlar (OPT1506) </w:t>
            </w:r>
          </w:p>
        </w:tc>
        <w:tc>
          <w:tcPr>
            <w:tcW w:type="dxa" w:w="1130"/>
            <w:tcBorders>
              <w:start w:sz="7.200000000000273"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240 </w:t>
            </w:r>
          </w:p>
        </w:tc>
      </w:tr>
      <w:tr>
        <w:trPr>
          <w:trHeight w:hRule="exact" w:val="332"/>
        </w:trPr>
        <w:tc>
          <w:tcPr>
            <w:tcW w:type="dxa" w:w="640"/>
            <w:tcBorders>
              <w:start w:sz="4.0" w:val="single" w:color="#000000"/>
              <w:top w:sz="3.199999999999818"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24 </w:t>
            </w:r>
          </w:p>
        </w:tc>
        <w:tc>
          <w:tcPr>
            <w:tcW w:type="dxa" w:w="8074"/>
            <w:tcBorders>
              <w:start w:sz="8.0" w:val="single" w:color="#000000"/>
              <w:top w:sz="3.199999999999818"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24 Operatsion tizimlar (OPT1704) </w:t>
            </w:r>
          </w:p>
        </w:tc>
        <w:tc>
          <w:tcPr>
            <w:tcW w:type="dxa" w:w="1130"/>
            <w:tcBorders>
              <w:start w:sz="7.200000000000273"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251 </w:t>
            </w:r>
          </w:p>
        </w:tc>
      </w:tr>
      <w:tr>
        <w:trPr>
          <w:trHeight w:hRule="exact" w:val="332"/>
        </w:trPr>
        <w:tc>
          <w:tcPr>
            <w:tcW w:type="dxa" w:w="640"/>
            <w:tcBorders>
              <w:start w:sz="4.0" w:val="single" w:color="#000000"/>
              <w:top w:sz="4.0" w:val="single" w:color="#000000"/>
              <w:end w:sz="8.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25 </w:t>
            </w:r>
          </w:p>
        </w:tc>
        <w:tc>
          <w:tcPr>
            <w:tcW w:type="dxa" w:w="8074"/>
            <w:tcBorders>
              <w:start w:sz="8.0" w:val="single" w:color="#000000"/>
              <w:top w:sz="4.0" w:val="single" w:color="#000000"/>
              <w:end w:sz="7.200000000000273" w:val="single" w:color="#000000"/>
              <w:bottom w:sz="4.0" w:val="single" w:color="#000000"/>
            </w:tcBorders>
            <w:shd w:fill="ffffff"/>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25 Geoaxborot texnologiyasi (GAT1704) </w:t>
            </w:r>
          </w:p>
        </w:tc>
        <w:tc>
          <w:tcPr>
            <w:tcW w:type="dxa" w:w="1130"/>
            <w:tcBorders>
              <w:start w:sz="7.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260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26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26 Soha bo'yicha o'zbek tilidan foydalanish (OʻSQ203)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270 </w:t>
            </w:r>
          </w:p>
        </w:tc>
      </w:tr>
      <w:tr>
        <w:trPr>
          <w:trHeight w:hRule="exact" w:val="33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27 Professional nutq madaniyati (KNM303) </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276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28 Jismoniy tarbiya (JTA203)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284 </w:t>
            </w:r>
          </w:p>
        </w:tc>
      </w:tr>
      <w:tr>
        <w:trPr>
          <w:trHeight w:hRule="exact" w:val="332"/>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29 Jismoniy madaniyat (JMA203)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291 </w:t>
            </w:r>
          </w:p>
        </w:tc>
      </w:tr>
      <w:tr>
        <w:trPr>
          <w:trHeight w:hRule="exact" w:val="334"/>
        </w:trPr>
        <w:tc>
          <w:tcPr>
            <w:tcW w:type="dxa" w:w="64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30 </w:t>
            </w:r>
          </w:p>
        </w:tc>
        <w:tc>
          <w:tcPr>
            <w:tcW w:type="dxa" w:w="80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30 Ekologiya va atrof-muhit muhofazasi (EAM302) </w:t>
            </w:r>
          </w:p>
        </w:tc>
        <w:tc>
          <w:tcPr>
            <w:tcW w:type="dxa" w:w="1130"/>
            <w:tcBorders>
              <w:start w:sz="4.0"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297 </w:t>
            </w:r>
          </w:p>
        </w:tc>
      </w:tr>
      <w:tr>
        <w:trPr>
          <w:trHeight w:hRule="exact" w:val="65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31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586" w:val="left"/>
              </w:tabs>
              <w:autoSpaceDE w:val="0"/>
              <w:widowControl/>
              <w:spacing w:line="245" w:lineRule="auto" w:before="6" w:after="0"/>
              <w:ind w:left="0" w:right="1584" w:firstLine="0"/>
              <w:jc w:val="left"/>
            </w:pPr>
            <w:r>
              <w:rPr>
                <w:rFonts w:ascii="Arial" w:hAnsi="Arial" w:eastAsia="Arial"/>
                <w:b w:val="0"/>
                <w:i w:val="0"/>
                <w:color w:val="000000"/>
                <w:sz w:val="28"/>
              </w:rPr>
              <w:t xml:space="preserve">31 Atrof-muhit muhofazasi va yashil rivojlanish (AMYAR302) </w:t>
            </w:r>
            <w:r>
              <w:rPr>
                <w:rFonts w:ascii="Arial" w:hAnsi="Arial" w:eastAsia="Arial"/>
                <w:b w:val="0"/>
                <w:i w:val="0"/>
                <w:color w:val="000000"/>
                <w:sz w:val="28"/>
              </w:rPr>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304 </w:t>
            </w:r>
          </w:p>
        </w:tc>
      </w:tr>
      <w:tr>
        <w:trPr>
          <w:trHeight w:hRule="exact" w:val="330"/>
        </w:trPr>
        <w:tc>
          <w:tcPr>
            <w:tcW w:type="dxa" w:w="64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32 </w:t>
            </w:r>
          </w:p>
        </w:tc>
        <w:tc>
          <w:tcPr>
            <w:tcW w:type="dxa" w:w="80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32 Robototexnika asoslari (RBA305) </w:t>
            </w:r>
          </w:p>
        </w:tc>
        <w:tc>
          <w:tcPr>
            <w:tcW w:type="dxa" w:w="1130"/>
            <w:tcBorders>
              <w:start w:sz="4.0"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310 </w:t>
            </w:r>
          </w:p>
        </w:tc>
      </w:tr>
      <w:tr>
        <w:trPr>
          <w:trHeight w:hRule="exact" w:val="332"/>
        </w:trPr>
        <w:tc>
          <w:tcPr>
            <w:tcW w:type="dxa" w:w="64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33 </w:t>
            </w:r>
          </w:p>
        </w:tc>
        <w:tc>
          <w:tcPr>
            <w:tcW w:type="dxa" w:w="807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33 Kompyuter dasturiy ta'minoti (KMT305) </w:t>
            </w:r>
          </w:p>
        </w:tc>
        <w:tc>
          <w:tcPr>
            <w:tcW w:type="dxa" w:w="1130"/>
            <w:tcBorders>
              <w:start w:sz="4.0"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318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34 Kriptografiya asoslari (KGA305)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327 </w:t>
            </w:r>
          </w:p>
        </w:tc>
      </w:tr>
      <w:tr>
        <w:trPr>
          <w:trHeight w:hRule="exact" w:val="330"/>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35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35 PHP Dasturlash tili (PHPDT305)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338 </w:t>
            </w:r>
          </w:p>
        </w:tc>
      </w:tr>
      <w:tr>
        <w:trPr>
          <w:trHeight w:hRule="exact" w:val="334"/>
        </w:trPr>
        <w:tc>
          <w:tcPr>
            <w:tcW w:type="dxa" w:w="6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36 </w:t>
            </w:r>
          </w:p>
        </w:tc>
        <w:tc>
          <w:tcPr>
            <w:tcW w:type="dxa" w:w="80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36 Katta ma'lumotlar va ma'lumotlar tahlili (BDMT305) </w:t>
            </w:r>
          </w:p>
        </w:tc>
        <w:tc>
          <w:tcPr>
            <w:tcW w:type="dxa" w:w="1130"/>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346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37 R dasturlash tili (RDT305)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355 </w:t>
            </w:r>
          </w:p>
        </w:tc>
      </w:tr>
    </w:tbl>
    <w:p>
      <w:pPr>
        <w:autoSpaceDN w:val="0"/>
        <w:autoSpaceDE w:val="0"/>
        <w:widowControl/>
        <w:spacing w:line="233" w:lineRule="auto" w:before="290" w:after="0"/>
        <w:ind w:left="0" w:right="20" w:firstLine="0"/>
        <w:jc w:val="right"/>
      </w:pPr>
      <w:r>
        <w:rPr>
          <w:rFonts w:ascii="Arial" w:hAnsi="Arial" w:eastAsia="Arial"/>
          <w:b w:val="0"/>
          <w:i w:val="0"/>
          <w:color w:val="000000"/>
          <w:sz w:val="28"/>
        </w:rPr>
        <w:t xml:space="preserve">2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3357"/>
        <w:gridCol w:w="3357"/>
        <w:gridCol w:w="3357"/>
      </w:tblGrid>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38 Django freymvorki asoslari (DFA305)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363 </w:t>
            </w:r>
          </w:p>
        </w:tc>
      </w:tr>
      <w:tr>
        <w:trPr>
          <w:trHeight w:hRule="exact" w:val="332"/>
        </w:trPr>
        <w:tc>
          <w:tcPr>
            <w:tcW w:type="dxa" w:w="640"/>
            <w:tcBorders>
              <w:start w:sz="4.0" w:val="single" w:color="#000000"/>
              <w:top w:sz="4.0" w:val="single" w:color="#000000"/>
              <w:end w:sz="4.0"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39 </w:t>
            </w:r>
          </w:p>
        </w:tc>
        <w:tc>
          <w:tcPr>
            <w:tcW w:type="dxa" w:w="8074"/>
            <w:tcBorders>
              <w:start w:sz="4.0" w:val="single" w:color="#000000"/>
              <w:top w:sz="4.0" w:val="single" w:color="#000000"/>
              <w:end w:sz="4.0"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39 Arduino dasturlash tili (ADT305) </w:t>
            </w:r>
          </w:p>
        </w:tc>
        <w:tc>
          <w:tcPr>
            <w:tcW w:type="dxa" w:w="1130"/>
            <w:tcBorders>
              <w:start w:sz="4.0" w:val="single" w:color="#000000"/>
              <w:top w:sz="4.0" w:val="single" w:color="#000000"/>
              <w:end w:sz="3.199999999999818" w:val="single" w:color="#000000"/>
              <w:bottom w:sz="3.1999999999999886"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370 </w:t>
            </w:r>
          </w:p>
        </w:tc>
      </w:tr>
      <w:tr>
        <w:trPr>
          <w:trHeight w:hRule="exact" w:val="330"/>
        </w:trPr>
        <w:tc>
          <w:tcPr>
            <w:tcW w:type="dxa" w:w="640"/>
            <w:tcBorders>
              <w:start w:sz="4.0" w:val="single" w:color="#000000"/>
              <w:top w:sz="3.199999999999988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40 </w:t>
            </w:r>
          </w:p>
        </w:tc>
        <w:tc>
          <w:tcPr>
            <w:tcW w:type="dxa" w:w="8074"/>
            <w:tcBorders>
              <w:start w:sz="4.0" w:val="single" w:color="#000000"/>
              <w:top w:sz="3.1999999999999886"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40 Mobil dasturlash Language (Flutter) (MDT305) </w:t>
            </w:r>
          </w:p>
        </w:tc>
        <w:tc>
          <w:tcPr>
            <w:tcW w:type="dxa" w:w="1130"/>
            <w:tcBorders>
              <w:start w:sz="4.0" w:val="single" w:color="#000000"/>
              <w:top w:sz="3.1999999999999886"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378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41 Kompyuter grafikasi (KGF305)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387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42 Tarmoq xavfsizligi (ТХ305)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397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43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left"/>
            </w:pPr>
            <w:r>
              <w:rPr>
                <w:rFonts w:ascii="Arial" w:hAnsi="Arial" w:eastAsia="Arial"/>
                <w:b w:val="0"/>
                <w:i w:val="0"/>
                <w:color w:val="000000"/>
                <w:sz w:val="28"/>
              </w:rPr>
              <w:t xml:space="preserve">43 Kompyuter ko'rishi (КК305)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406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44 Bulutli texnologiyalar (БТ304)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415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45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45 Ma'lumotlar bazasini boshqarish tizimlari (МББТ305)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424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46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46 Kriptografiya and Tarmoq xavfsizligi (KTA405)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433 </w:t>
            </w:r>
          </w:p>
        </w:tc>
      </w:tr>
      <w:tr>
        <w:trPr>
          <w:trHeight w:hRule="exact" w:val="334"/>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47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Matematik modellashtirish of Nochiziqli jarayonlar (CHJMM405)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441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48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48 Amaliy dasturiy paketlar (ADP405)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451 </w:t>
            </w:r>
          </w:p>
        </w:tc>
      </w:tr>
      <w:tr>
        <w:trPr>
          <w:trHeight w:hRule="exact" w:val="332"/>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49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Kompyuter tarmoqlarini ma'muriy boshqarish (KTMB405)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457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50 Sun'iy intellekt in Kiberxavfsizlik (KXSI404)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464 </w:t>
            </w:r>
          </w:p>
        </w:tc>
      </w:tr>
      <w:tr>
        <w:trPr>
          <w:trHeight w:hRule="exact" w:val="336"/>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51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left"/>
            </w:pPr>
            <w:r>
              <w:rPr>
                <w:rFonts w:ascii="Arial" w:hAnsi="Arial" w:eastAsia="Arial"/>
                <w:b w:val="0"/>
                <w:i w:val="0"/>
                <w:color w:val="000000"/>
                <w:sz w:val="28"/>
              </w:rPr>
              <w:t xml:space="preserve">51 Obyektga yo'naltirilgan dasturlash (OYUD404)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470 </w:t>
            </w:r>
          </w:p>
        </w:tc>
      </w:tr>
      <w:tr>
        <w:trPr>
          <w:trHeight w:hRule="exact" w:val="330"/>
        </w:trPr>
        <w:tc>
          <w:tcPr>
            <w:tcW w:type="dxa" w:w="6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52 </w:t>
            </w:r>
          </w:p>
        </w:tc>
        <w:tc>
          <w:tcPr>
            <w:tcW w:type="dxa" w:w="80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left"/>
            </w:pPr>
            <w:r>
              <w:rPr>
                <w:rFonts w:ascii="Arial" w:hAnsi="Arial" w:eastAsia="Arial"/>
                <w:b w:val="0"/>
                <w:i w:val="0"/>
                <w:color w:val="000000"/>
                <w:sz w:val="28"/>
              </w:rPr>
              <w:t xml:space="preserve">52 Mashinali o'rganishga kirish (MOʻK404) </w:t>
            </w:r>
          </w:p>
        </w:tc>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476 </w:t>
            </w:r>
          </w:p>
        </w:tc>
      </w:tr>
      <w:tr>
        <w:trPr>
          <w:trHeight w:hRule="exact" w:val="334"/>
        </w:trPr>
        <w:tc>
          <w:tcPr>
            <w:tcW w:type="dxa" w:w="6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53 </w:t>
            </w:r>
          </w:p>
        </w:tc>
        <w:tc>
          <w:tcPr>
            <w:tcW w:type="dxa" w:w="80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left"/>
            </w:pPr>
            <w:r>
              <w:rPr>
                <w:rFonts w:ascii="Arial" w:hAnsi="Arial" w:eastAsia="Arial"/>
                <w:b w:val="0"/>
                <w:i w:val="0"/>
                <w:color w:val="000000"/>
                <w:sz w:val="28"/>
              </w:rPr>
              <w:t xml:space="preserve">53 Raqamli apparat va dasturiy ta'minot (RIT404) </w:t>
            </w:r>
          </w:p>
        </w:tc>
        <w:tc>
          <w:tcPr>
            <w:tcW w:type="dxa" w:w="1130"/>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483 </w:t>
            </w:r>
          </w:p>
        </w:tc>
      </w:tr>
    </w:tbl>
    <w:p>
      <w:pPr>
        <w:autoSpaceDN w:val="0"/>
        <w:autoSpaceDE w:val="0"/>
        <w:widowControl/>
        <w:spacing w:line="233" w:lineRule="auto" w:before="8594" w:after="0"/>
        <w:ind w:left="0" w:right="20" w:firstLine="0"/>
        <w:jc w:val="right"/>
      </w:pPr>
      <w:r>
        <w:rPr>
          <w:rFonts w:ascii="Arial" w:hAnsi="Arial" w:eastAsia="Arial"/>
          <w:b w:val="0"/>
          <w:i w:val="0"/>
          <w:color w:val="000000"/>
          <w:sz w:val="28"/>
        </w:rPr>
        <w:t xml:space="preserve">3 </w:t>
      </w:r>
    </w:p>
    <w:p>
      <w:pPr>
        <w:sectPr>
          <w:pgSz w:w="12240" w:h="15840"/>
          <w:pgMar w:top="282" w:right="750" w:bottom="520" w:left="1418"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192" w:right="0" w:firstLine="0"/>
        <w:jc w:val="left"/>
      </w:pPr>
      <w:r>
        <w:rPr>
          <w:rFonts w:ascii="Arial" w:hAnsi="Arial" w:eastAsia="Arial"/>
          <w:b/>
          <w:i w:val="0"/>
          <w:color w:val="365F91"/>
          <w:sz w:val="28"/>
        </w:rPr>
        <w:t>O'ZBEKISTONNING ZAMONAVIY TARIXI</w:t>
      </w:r>
    </w:p>
    <w:tbl>
      <w:tblPr>
        <w:tblW w:type="auto" w:w="0"/>
        <w:tblLayout w:type="fixed"/>
        <w:tblLook w:firstColumn="1" w:firstRow="1" w:lastColumn="0" w:lastRow="0" w:noHBand="0" w:noVBand="1" w:val="04A0"/>
        <w:tblInd w:w="4.000000000000057" w:type="dxa"/>
      </w:tblPr>
      <w:tblGrid>
        <w:gridCol w:w="5188"/>
        <w:gridCol w:w="5188"/>
      </w:tblGrid>
      <w:tr>
        <w:trPr>
          <w:trHeight w:hRule="exact" w:val="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Field Description</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29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73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O'ZBEKISTONNING ZAMONAVIY TARIXI</w:t>
            </w:r>
          </w:p>
        </w:tc>
      </w:tr>
      <w:tr>
        <w:trPr>
          <w:trHeight w:hRule="exact" w:val="452"/>
        </w:trPr>
        <w:tc>
          <w:tcPr>
            <w:tcW w:type="dxa" w:w="29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73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UEY1104 </w:t>
            </w:r>
          </w:p>
        </w:tc>
      </w:tr>
      <w:tr>
        <w:trPr>
          <w:trHeight w:hRule="exact" w:val="4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r>
              <w:rPr>
                <w:rFonts w:ascii="Arial" w:hAnsi="Arial" w:eastAsia="Arial"/>
                <w:b w:val="0"/>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4 Kreditlar </w:t>
            </w:r>
          </w:p>
        </w:tc>
      </w:tr>
      <w:tr>
        <w:trPr>
          <w:trHeight w:hRule="exact" w:val="129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Jami ish hajmi: 120 soat </w:t>
              <w:br/>
              <w:t xml:space="preserve">Aloqa soatlari: 60 soat (30 soat Ma'ruza, 30 soat Seminar)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 semestr </w:t>
            </w:r>
          </w:p>
        </w:tc>
      </w:tr>
      <w:tr>
        <w:trPr>
          <w:trHeight w:hRule="exact" w:val="560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Modulning maqsadi O'zbekistonning zamonaviy tarixi ilmiy o'rganishdan iborat the tarixiy rivojlanish of the O'zbekiston Respublikasi during its years of independence. The Modul ko'rib chiqadi the processes of davlat va jamiyat qurilishi, together with the substance and essence of the reforms implemented in the political, economic, social and spiritual spheres. It aims to develop in students a systematic historical thinking and an understanding of national identity. The Modul fosters a sense of civic responsibility and patriotism grounded in an accurate knowledge of the nation's recent history. Students develop the skills required to evaluate and analyse historical processes impartially, using primary sources and normative legal documents. The Modul further situates Uzbekistan's development within the framework of the "New Uzbekistan" strategy and the country's growing role in the international community.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2"/>
        </w:trPr>
        <w:tc>
          <w:tcPr>
            <w:tcW w:type="dxa" w:w="29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4" w:right="432"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7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Bilim: </w:t>
              <w:br/>
              <w:t xml:space="preserve">LO1. Acquires knowledge of the socio-political processes in Uzbekistan on the eve of independence.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LO2. Knows the formation of the independent O'zbekiston Respublikasi and its historical significance. </w:t>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LO3. Knows Uzbekistan's unique path to independence </w:t>
            </w:r>
            <w:r>
              <w:rPr>
                <w:rFonts w:ascii="Arial" w:hAnsi="Arial" w:eastAsia="Arial"/>
                <w:b w:val="0"/>
                <w:i w:val="0"/>
                <w:color w:val="000000"/>
                <w:sz w:val="28"/>
              </w:rPr>
              <w:t xml:space="preserve">and development. </w:t>
            </w:r>
          </w:p>
          <w:p>
            <w:pPr>
              <w:autoSpaceDN w:val="0"/>
              <w:autoSpaceDE w:val="0"/>
              <w:widowControl/>
              <w:spacing w:line="245" w:lineRule="auto" w:before="10" w:after="0"/>
              <w:ind w:left="106" w:right="32" w:firstLine="0"/>
              <w:jc w:val="both"/>
            </w:pPr>
            <w:r>
              <w:rPr>
                <w:rFonts w:ascii="Arial" w:hAnsi="Arial" w:eastAsia="Arial"/>
                <w:b w:val="0"/>
                <w:i w:val="0"/>
                <w:color w:val="000000"/>
                <w:sz w:val="28"/>
              </w:rPr>
              <w:t xml:space="preserve">LO4. Tushunadi the formation of the foundations of a democratic civil society in Uzbekistan and the essence of the political reforms that have been implemented.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i w:val="0"/>
                <w:color w:val="000000"/>
                <w:sz w:val="28"/>
              </w:rPr>
              <w:t>Ko'nikmalar:</w:t>
            </w:r>
          </w:p>
        </w:tc>
      </w:tr>
    </w:tbl>
    <w:p>
      <w:pPr>
        <w:autoSpaceDN w:val="0"/>
        <w:autoSpaceDE w:val="0"/>
        <w:widowControl/>
        <w:spacing w:line="233" w:lineRule="auto" w:before="870" w:after="0"/>
        <w:ind w:left="0" w:right="132" w:firstLine="0"/>
        <w:jc w:val="right"/>
      </w:pPr>
      <w:r>
        <w:rPr>
          <w:rFonts w:ascii="Arial" w:hAnsi="Arial" w:eastAsia="Arial"/>
          <w:b w:val="0"/>
          <w:i w:val="0"/>
          <w:color w:val="000000"/>
          <w:sz w:val="28"/>
        </w:rPr>
        <w:t xml:space="preserve">4 </w:t>
      </w:r>
    </w:p>
    <w:p>
      <w:pPr>
        <w:sectPr>
          <w:pgSz w:w="12240" w:h="15840"/>
          <w:pgMar w:top="286"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5164"/>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LO5. Tushunadi the contribution of scholars to Uzbekistan's spiritual and cultural development during the years of independence.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LO6. Imkoniyatiga ega distinguish the social changes in the O'zbekiston Respublikasi.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LO7. Imkoniyatiga ega grasp the essence of events taking place in the global community. </w:t>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Kompetensiyalar: </w:t>
              <w:br/>
              <w:t xml:space="preserve">LO8. Has experience of working independently in vacant posts appropriate to their field of oliy ta'lim, and has the qualifications to pursue postgraduate studies in a selected specialisation within the relevant undergraduate programme.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30" w:firstLine="0"/>
              <w:jc w:val="both"/>
            </w:pPr>
            <w:r>
              <w:rPr>
                <w:rFonts w:ascii="Arial" w:hAnsi="Arial" w:eastAsia="Arial"/>
                <w:b w:val="0"/>
                <w:i w:val="0"/>
                <w:color w:val="000000"/>
                <w:sz w:val="28"/>
              </w:rPr>
              <w:t xml:space="preserve">LO9. Imkoniyatiga ega independently analyse and evaluate the contribution of historical events and individuals to the development of society. </w:t>
            </w:r>
            <w:r>
              <w:rPr>
                <w:rFonts w:ascii="Arial" w:hAnsi="Arial" w:eastAsia="Arial"/>
                <w:b w:val="0"/>
                <w:i w:val="0"/>
                <w:color w:val="000000"/>
                <w:sz w:val="28"/>
              </w:rPr>
            </w:r>
            <w:r>
              <w:rPr>
                <w:rFonts w:ascii="Arial" w:hAnsi="Arial" w:eastAsia="Arial"/>
                <w:b w:val="0"/>
                <w:i w:val="0"/>
                <w:color w:val="000000"/>
                <w:sz w:val="28"/>
              </w:rPr>
            </w:r>
          </w:p>
        </w:tc>
      </w:tr>
      <w:tr>
        <w:trPr>
          <w:trHeight w:hRule="exact" w:val="8702"/>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i w:val="0"/>
                <w:color w:val="000000"/>
                <w:sz w:val="28"/>
              </w:rPr>
              <w:t xml:space="preserve">Ma'ruzas </w:t>
              <w:br/>
              <w:t xml:space="preserve">Introduction. The Subject, Aims and Objectives, and Theoretical-Methodological Principles of the Course "The Latest History of Uzbekistan". The subject, aims, and objectives of fan ko'rib chiqiladi. The theoretical and methodological principles underlying the study of recent history o'rganiladi. The place of the discipline within the system of historical sciences, along with its connection with other subjects,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8" w:firstLine="0"/>
              <w:jc w:val="both"/>
            </w:pPr>
            <w:r>
              <w:rPr>
                <w:rFonts w:ascii="Arial" w:hAnsi="Arial" w:eastAsia="Arial"/>
                <w:b/>
                <w:i w:val="0"/>
                <w:color w:val="000000"/>
                <w:sz w:val="28"/>
              </w:rPr>
              <w:t xml:space="preserve">Historical Foundations of the Idea of Independence in Uzbekistan. The roots of national statehood traditions ko'rib chiqiladi. The idea of independence in the works of Jadid reformers o'rganiladi. National liberation movements of the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19th–20th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centuries,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historical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significance, ko'rib chiqiladi. </w:t>
            </w:r>
          </w:p>
          <w:p>
            <w:pPr>
              <w:autoSpaceDN w:val="0"/>
              <w:autoSpaceDE w:val="0"/>
              <w:widowControl/>
              <w:spacing w:line="245" w:lineRule="auto" w:before="8" w:after="0"/>
              <w:ind w:left="106" w:right="28" w:firstLine="0"/>
              <w:jc w:val="both"/>
            </w:pPr>
            <w:r>
              <w:rPr>
                <w:rFonts w:ascii="Arial" w:hAnsi="Arial" w:eastAsia="Arial"/>
                <w:b/>
                <w:i w:val="0"/>
                <w:color w:val="000000"/>
                <w:sz w:val="28"/>
              </w:rPr>
              <w:t xml:space="preserve">Social and Political Processes in Uzbekistan on the Eve of Independence. The crisis of the Soviet totalitarian system ko'rib chiqiladi. The impact of perestroika on Uzbekistan o'rganiladi. The rise of national movements and public organizations, along with their political demands,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The Establishment of the Independent Republic of </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8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Uzbekistan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Historical </w:t>
                  </w:r>
                </w:p>
              </w:tc>
              <w:tc>
                <w:tcPr>
                  <w:tcW w:type="dxa" w:w="202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i w:val="0"/>
                      <w:color w:val="000000"/>
                      <w:sz w:val="28"/>
                    </w:rPr>
                    <w:t xml:space="preserve">Significance. </w:t>
                  </w:r>
                </w:p>
              </w:tc>
            </w:tr>
          </w:tbl>
          <w:p>
            <w:pPr>
              <w:autoSpaceDN w:val="0"/>
              <w:autoSpaceDE w:val="0"/>
              <w:widowControl/>
              <w:spacing w:line="245" w:lineRule="auto" w:before="6" w:after="0"/>
              <w:ind w:left="106" w:right="28" w:firstLine="0"/>
              <w:jc w:val="both"/>
            </w:pPr>
            <w:r>
              <w:rPr>
                <w:rFonts w:ascii="Arial" w:hAnsi="Arial" w:eastAsia="Arial"/>
                <w:b/>
                <w:i w:val="0"/>
                <w:color w:val="000000"/>
                <w:sz w:val="28"/>
              </w:rPr>
              <w:t xml:space="preserve">Uzbekistan's Distinctive Path to Independence and Development. The declaration of state sovereignty and independence ko'rib chiqiladi. The legal and political foundations of the new state o'rganiladi. Uzbekistan's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5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53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distinctive model of development, along with its historical significance,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The Formation of the Foundations of a Democratic, Civil Society in Uzbekistan, and the Political Reforms Implemented. The legal foundations of statehood ko'rib chiqiladi. The formation of a multi-party system and parliamentarism o'rganiladi. The stages of democratization of political power, along with the development of civil society institutions,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8" w:firstLine="0"/>
              <w:jc w:val="both"/>
            </w:pPr>
            <w:r>
              <w:rPr>
                <w:rFonts w:ascii="Arial" w:hAnsi="Arial" w:eastAsia="Arial"/>
                <w:b/>
                <w:i w:val="0"/>
                <w:color w:val="000000"/>
                <w:sz w:val="28"/>
              </w:rPr>
              <w:t xml:space="preserve">Economic Reforms, the Formation of Private Property, and the Development of Market Relations in Uzbekistan. The transition from a planned to a market economy ko'rib chiqiladi. Privatization and the formation of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1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private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Structural </w:t>
                  </w:r>
                </w:p>
              </w:tc>
              <w:tc>
                <w:tcPr>
                  <w:tcW w:type="dxa" w:w="76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macroeconomic reforms, along with the development of market relations,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Social Changes in the O'zbekiston Respublikasi. Social policy and the social protection system ko'rib chiqiladi. Employment and living standards o'rganiladi. The development of healthcare, along with demographic changes,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 xml:space="preserve">Spiritual and Cultural Development in Uzbekistan </w:t>
            </w:r>
            <w:r>
              <w:rPr>
                <w:rFonts w:ascii="Arial" w:hAnsi="Arial" w:eastAsia="Arial"/>
                <w:b/>
                <w:i w:val="0"/>
                <w:color w:val="000000"/>
                <w:sz w:val="28"/>
              </w:rPr>
              <w:t xml:space="preserve">During the Years of Independence. </w:t>
            </w:r>
            <w:r>
              <w:rPr>
                <w:rFonts w:ascii="Arial" w:hAnsi="Arial" w:eastAsia="Arial"/>
                <w:b w:val="0"/>
                <w:i w:val="0"/>
                <w:color w:val="000000"/>
                <w:sz w:val="28"/>
              </w:rPr>
              <w:t xml:space="preserve">The revival of </w:t>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spiritual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 xml:space="preserve">development of literature, art, and mass media o'rganiladi. The preservation of historical and cultural heritage, along with its significance,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Reforms Implemented in the Field of Education in the O'zbekiston Respublikasi. The reform of the general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development of vocational and oliy ta'lim o'rganiladi. The integration of science and education, along with the modernization of curricula,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i w:val="0"/>
                <w:color w:val="000000"/>
                <w:sz w:val="28"/>
              </w:rPr>
              <w:t xml:space="preserve">Uzbekistan and the World Community. The formation of the foreign policy doctrine of mustaqil O'zbekiston ko'rib chiqiladi. Uzbekistan's membership in international organizations o'rganiladi. Regional cooperation in Central Asia, along with its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Uzbekistan and the World Community. Uzbekistan's participation in global economic and cultural exchange ko'rib chiqiladi. Bilateral and multilateral diplomatic relations o'rganiladi. The role of international cooperation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32" w:firstLine="0"/>
        <w:jc w:val="right"/>
      </w:pPr>
      <w:r>
        <w:rPr>
          <w:rFonts w:ascii="Arial" w:hAnsi="Arial" w:eastAsia="Arial"/>
          <w:b w:val="0"/>
          <w:i w:val="0"/>
          <w:color w:val="000000"/>
          <w:sz w:val="28"/>
        </w:rPr>
        <w:t xml:space="preserve">6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national development, along with its outcomes,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Reflection of the Changes Taking Place in the Social, Political, Economic and Cultural Life of the New Uzbekistan in International Rankings and Indices. The methodology of international rating systems ko'rib chiqiladi. Uzbekistan's positions in global development indices o'rganiladi. The significance of ratings for further reform planning, along with their outcomes,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8" w:firstLine="0"/>
              <w:jc w:val="both"/>
            </w:pPr>
            <w:r>
              <w:rPr>
                <w:rFonts w:ascii="Arial" w:hAnsi="Arial" w:eastAsia="Arial"/>
                <w:b/>
                <w:i w:val="0"/>
                <w:color w:val="000000"/>
                <w:sz w:val="28"/>
              </w:rPr>
              <w:t>Reforms Being Implemented in the New Uzbekistan Under the Leadership and Initiative of President Sh.M. Mirziyoyev. The concept and stages of the "New Uzbekistan" strategy ko'rib chiqiladi. Political and judicial-</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reforms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Economic and </w:t>
                  </w:r>
                </w:p>
              </w:tc>
              <w:tc>
                <w:tcPr>
                  <w:tcW w:type="dxa" w:w="9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modernization programs, along with their outcomes, ko'rib chiqiladi. </w:t>
            </w:r>
            <w:r>
              <w:rPr>
                <w:rFonts w:ascii="Arial" w:hAnsi="Arial" w:eastAsia="Arial"/>
                <w:b w:val="0"/>
                <w:i w:val="0"/>
                <w:color w:val="000000"/>
                <w:sz w:val="28"/>
              </w:rPr>
            </w:r>
          </w:p>
          <w:p>
            <w:pPr>
              <w:autoSpaceDN w:val="0"/>
              <w:autoSpaceDE w:val="0"/>
              <w:widowControl/>
              <w:spacing w:line="245" w:lineRule="auto" w:before="8" w:after="4"/>
              <w:ind w:left="106" w:right="0" w:firstLine="0"/>
              <w:jc w:val="left"/>
            </w:pPr>
            <w:r>
              <w:rPr>
                <w:rFonts w:ascii="Arial" w:hAnsi="Arial" w:eastAsia="Arial"/>
                <w:b/>
                <w:i w:val="0"/>
                <w:color w:val="000000"/>
                <w:sz w:val="28"/>
              </w:rPr>
              <w:t xml:space="preserve">Reforms Being Implemented in the New Uzbekistan </w:t>
            </w:r>
            <w:r>
              <w:rPr>
                <w:rFonts w:ascii="Arial" w:hAnsi="Arial" w:eastAsia="Arial"/>
                <w:b/>
                <w:i w:val="0"/>
                <w:color w:val="000000"/>
                <w:sz w:val="28"/>
              </w:rPr>
              <w:t xml:space="preserve">Under the Leadership and Initiative of President Sh.M.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Mirziyoyev.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deepening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institutional reforms ko'rib chiqiladi. Digitalization and anti-corruption measures o'rganiladi. Regional development and public administration reforms, along with their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The Socio-Political Significance of Building a People-Oriented and Humane State in the New Uzbekistan. The concept of a "people-oriented state" ko'rib chiqiladi. Mechanisms ensuring citizen participation in governance o'rganiladi. Humane policy toward vulnerable social groups, along with its socio-political significance,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Seminars </w:t>
              <w:br/>
              <w:t xml:space="preserve">The Subject, Aims and Objectives, and Theoretical-Methodological Principles of the Course "The Most Recent History of Uzbekistan". The subject, aims, and objectives of fan ko'rib chiqiladi. The theoretical and methodological principles underlying the study of recent history o'rganiladi. The place of the discipline within the system of historical sciences, along with its connection with other subjects,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i w:val="0"/>
                <w:color w:val="000000"/>
                <w:sz w:val="28"/>
              </w:rPr>
              <w:t xml:space="preserve">Historical Foundations of the Idea of Independence in Uzbekistan. The roots of national statehood traditions ko'rib chiqiladi. The idea of independence in the works of Jadid reformers o'rganiladi. National liberation movements of the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7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19th–20th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centuries,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historical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significance, ko'rib chiqiladi. </w:t>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Socio-Political Processes in Uzbekistan on the Eve of Independence. The crisis of the Soviet totalitarian system ko'rib chiqiladi. The impact of perestroika on Uzbekistan o'rganiladi. The rise of national movements and public organizations, along with their political demands,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The Establishment of the Independent Republic of </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8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Uzbekistan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Historical </w:t>
                  </w:r>
                </w:p>
              </w:tc>
              <w:tc>
                <w:tcPr>
                  <w:tcW w:type="dxa" w:w="202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i w:val="0"/>
                      <w:color w:val="000000"/>
                      <w:sz w:val="28"/>
                    </w:rPr>
                    <w:t xml:space="preserve">Significance. </w:t>
                  </w:r>
                </w:p>
              </w:tc>
            </w:tr>
          </w:tbl>
          <w:p>
            <w:pPr>
              <w:autoSpaceDN w:val="0"/>
              <w:autoSpaceDE w:val="0"/>
              <w:widowControl/>
              <w:spacing w:line="245" w:lineRule="auto" w:before="4" w:after="0"/>
              <w:ind w:left="106" w:right="26" w:firstLine="0"/>
              <w:jc w:val="both"/>
            </w:pPr>
            <w:r>
              <w:rPr>
                <w:rFonts w:ascii="Arial" w:hAnsi="Arial" w:eastAsia="Arial"/>
                <w:b/>
                <w:i w:val="0"/>
                <w:color w:val="000000"/>
                <w:sz w:val="28"/>
              </w:rPr>
              <w:t xml:space="preserve">Uzbekistan's Distinctive Path to Independence and Development. The declaration of state sovereignty and independence ko'rib chiqiladi. The legal and political foundations of the new state o'rganiladi. Uzbekistan's distinctive model of development, along with its historical significance,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The Formation of the Foundations of a Democratic, Civil Society in Uzbekistan, and the Political Reforms Implemented. The legal foundations of statehood ko'rib chiqiladi. The formation of a multi-party system and parliamentarism o'rganiladi. The stages of democratization of political power, along with the development of civil society institutions,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 xml:space="preserve">Economic Reforms, the Emergence of Private Property. The Development of Market Relations in Uzbekistan. The transition from a planned to a market economy ko'rib chiqiladi. Privatization and the emergence of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4"/>
              </w:trPr>
              <w:tc>
                <w:tcPr>
                  <w:tcW w:type="dxa" w:w="116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val="0"/>
                      <w:i w:val="0"/>
                      <w:color w:val="000000"/>
                      <w:sz w:val="28"/>
                    </w:rPr>
                    <w:t xml:space="preserve">private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property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Structural </w:t>
                  </w:r>
                </w:p>
              </w:tc>
              <w:tc>
                <w:tcPr>
                  <w:tcW w:type="dxa" w:w="760"/>
                  <w:tcBorders/>
                  <w:tcMar>
                    <w:start w:w="0" w:type="dxa"/>
                    <w:end w:w="0" w:type="dxa"/>
                  </w:tcMar>
                </w:tcPr>
                <w:p>
                  <w:pPr>
                    <w:autoSpaceDN w:val="0"/>
                    <w:autoSpaceDE w:val="0"/>
                    <w:widowControl/>
                    <w:spacing w:line="233" w:lineRule="auto" w:before="6" w:after="0"/>
                    <w:ind w:left="0" w:right="1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macroeconomic reforms, along with the development of market relations, ko'rib chiqiladi. </w:t>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Social Changes in the O'zbekiston Respublikasi. Social policy and the social protection system ko'rib chiqiladi. Employment and living standards o'rganiladi. The development of healthcare, along with demographic changes,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 xml:space="preserve">Spiritual and Cultural Development in Uzbekistan </w:t>
            </w:r>
            <w:r>
              <w:rPr>
                <w:rFonts w:ascii="Arial" w:hAnsi="Arial" w:eastAsia="Arial"/>
                <w:b/>
                <w:i w:val="0"/>
                <w:color w:val="000000"/>
                <w:sz w:val="28"/>
              </w:rPr>
              <w:t xml:space="preserve">During the Years of Independence. </w:t>
            </w:r>
            <w:r>
              <w:rPr>
                <w:rFonts w:ascii="Arial" w:hAnsi="Arial" w:eastAsia="Arial"/>
                <w:b w:val="0"/>
                <w:i w:val="0"/>
                <w:color w:val="000000"/>
                <w:sz w:val="28"/>
              </w:rPr>
              <w:t xml:space="preserve">The revival of </w:t>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spiritual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 xml:space="preserve">development of literature, art, and mass media o'rganiladi. The preservation of historical and cultural heritage, along with its significance,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Reforms Carried Out in the Field of Education in the O'zbekiston Respublikasi. The reform of the general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8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6" w:right="28" w:firstLine="0"/>
              <w:jc w:val="both"/>
            </w:pPr>
            <w:r>
              <w:rPr>
                <w:rFonts w:ascii="Arial" w:hAnsi="Arial" w:eastAsia="Arial"/>
                <w:b w:val="0"/>
                <w:i w:val="0"/>
                <w:color w:val="000000"/>
                <w:sz w:val="28"/>
              </w:rPr>
              <w:t xml:space="preserve">development of vocational and oliy ta'lim o'rganiladi. The integration of science and education, along with the modernization of curricula,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Uzbekistan and the World Community. The formation of the foreign policy doctrine of mustaqil O'zbekiston ko'rib chiqiladi. Uzbekistan's membership in international organizations o'rganiladi. Regional cooperation in Central Asia, along with its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Uzbekistan and the World Community. Uzbekistan's participation in global economic and cultural exchange ko'rib chiqiladi. Bilateral and multilateral diplomatic relations o'rganiladi. The role of international cooperation in national development, along with its outcomes,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Reflection of the Changes Taking Place in the Socio-Political, Economic and Cultural Life of the New Uzbekistan in International Ratings and Indices. The methodology of international rating systems ko'rib chiqiladi. Uzbekistan's positions in global development indices o'rganiladi. The significance of ratings for further reform planning, along with their outcomes,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Reforms Being Implemented in the New Uzbekistan Under the Leadership and Initiative of President Sh.M. Mirziyoyev. The concept and stages of the "New Uzbekistan" strategy ko'rib chiqiladi. Political and judicial-</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reforms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Economic and </w:t>
                  </w:r>
                </w:p>
              </w:tc>
              <w:tc>
                <w:tcPr>
                  <w:tcW w:type="dxa" w:w="9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modernization programs, along with their outcomes, ko'rib chiqiladi. </w:t>
            </w:r>
            <w:r>
              <w:rPr>
                <w:rFonts w:ascii="Arial" w:hAnsi="Arial" w:eastAsia="Arial"/>
                <w:b w:val="0"/>
                <w:i w:val="0"/>
                <w:color w:val="000000"/>
                <w:sz w:val="28"/>
              </w:rPr>
            </w:r>
          </w:p>
          <w:p>
            <w:pPr>
              <w:autoSpaceDN w:val="0"/>
              <w:autoSpaceDE w:val="0"/>
              <w:widowControl/>
              <w:spacing w:line="245" w:lineRule="auto" w:before="8" w:after="4"/>
              <w:ind w:left="106" w:right="0" w:firstLine="0"/>
              <w:jc w:val="left"/>
            </w:pPr>
            <w:r>
              <w:rPr>
                <w:rFonts w:ascii="Arial" w:hAnsi="Arial" w:eastAsia="Arial"/>
                <w:b/>
                <w:i w:val="0"/>
                <w:color w:val="000000"/>
                <w:sz w:val="28"/>
              </w:rPr>
              <w:t xml:space="preserve">Reforms Being Implemented in the New Uzbekistan </w:t>
            </w:r>
            <w:r>
              <w:rPr>
                <w:rFonts w:ascii="Arial" w:hAnsi="Arial" w:eastAsia="Arial"/>
                <w:b/>
                <w:i w:val="0"/>
                <w:color w:val="000000"/>
                <w:sz w:val="28"/>
              </w:rPr>
              <w:t xml:space="preserve">Under the Leadership and Initiative of President Sh.M.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Mirziyoyev.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deepening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institutional reforms ko'rib chiqiladi. Digitalization and anti-corruption measures o'rganiladi. Regional development and public administration reforms, along with their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The Socio-Political Significance of Building a People-Oriented and Humane State in the New Uzbekistan. The concept of a "people-oriented state" ko'rib chiqiladi. Mechanisms ensuring citizen participation in governance o'rganiladi. Humane policy toward vulnerable social groups, along with its socio-political significance,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9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Mustaqil ta'lim </w:t>
              <w:br/>
              <w:t xml:space="preserve">Historical Stages of Uzbek Statehood (The History of States in the Territory of Uzbekistan).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Steps Towards State Independence.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Changes in Uzbekistan's Political System.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Introduction of the Presidential Institution in the O'zbekiston Respublikasi. </w:t>
            </w:r>
            <w:r>
              <w:rPr>
                <w:rFonts w:ascii="Arial" w:hAnsi="Arial" w:eastAsia="Arial"/>
                <w:b w:val="0"/>
                <w:i w:val="0"/>
                <w:color w:val="000000"/>
                <w:sz w:val="28"/>
              </w:rPr>
            </w:r>
          </w:p>
          <w:p>
            <w:pPr>
              <w:autoSpaceDN w:val="0"/>
              <w:autoSpaceDE w:val="0"/>
              <w:widowControl/>
              <w:spacing w:line="233" w:lineRule="auto" w:before="12" w:after="0"/>
              <w:ind w:left="106" w:right="0" w:firstLine="0"/>
              <w:jc w:val="left"/>
            </w:pPr>
            <w:r>
              <w:rPr>
                <w:rFonts w:ascii="Arial" w:hAnsi="Arial" w:eastAsia="Arial"/>
                <w:b w:val="0"/>
                <w:i w:val="0"/>
                <w:color w:val="000000"/>
                <w:sz w:val="28"/>
              </w:rPr>
              <w:t xml:space="preserve">Adoption of the Declaration of Independence.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Reforms Implemented in the System of State Governance </w:t>
            </w:r>
            <w:r>
              <w:rPr>
                <w:rFonts w:ascii="Arial" w:hAnsi="Arial" w:eastAsia="Arial"/>
                <w:b w:val="0"/>
                <w:i w:val="0"/>
                <w:color w:val="000000"/>
                <w:sz w:val="28"/>
              </w:rPr>
              <w:t xml:space="preserve">During the Years of Independence. </w:t>
            </w:r>
          </w:p>
          <w:p>
            <w:pPr>
              <w:autoSpaceDN w:val="0"/>
              <w:autoSpaceDE w:val="0"/>
              <w:widowControl/>
              <w:spacing w:line="245" w:lineRule="auto" w:before="8" w:after="6"/>
              <w:ind w:left="106" w:right="0" w:firstLine="0"/>
              <w:jc w:val="left"/>
            </w:pPr>
            <w:r>
              <w:rPr>
                <w:rFonts w:ascii="Arial" w:hAnsi="Arial" w:eastAsia="Arial"/>
                <w:b w:val="0"/>
                <w:i w:val="0"/>
                <w:color w:val="000000"/>
                <w:sz w:val="28"/>
              </w:rPr>
              <w:t xml:space="preserve">The Principle of Separation of Powers in an Independent </w:t>
            </w:r>
            <w:r>
              <w:rPr>
                <w:rFonts w:ascii="Arial" w:hAnsi="Arial" w:eastAsia="Arial"/>
                <w:b w:val="0"/>
                <w:i w:val="0"/>
                <w:color w:val="000000"/>
                <w:sz w:val="28"/>
              </w:rPr>
              <w:t xml:space="preserve">Uzbekistan. </w:t>
            </w:r>
          </w:p>
          <w:tbl>
            <w:tblPr>
              <w:tblW w:type="auto" w:w="0"/>
              <w:tblLayout w:type="fixed"/>
              <w:tblLook w:firstColumn="1" w:firstRow="1" w:lastColumn="0" w:lastRow="0" w:noHBand="0" w:noVBand="1" w:val="04A0"/>
              <w:tblInd w:w="31.999999999999886" w:type="dxa"/>
            </w:tblPr>
            <w:tblGrid>
              <w:gridCol w:w="1843"/>
              <w:gridCol w:w="1843"/>
              <w:gridCol w:w="1843"/>
              <w:gridCol w:w="1843"/>
            </w:tblGrid>
            <w:tr>
              <w:trPr>
                <w:trHeight w:hRule="exact" w:val="322"/>
              </w:trPr>
              <w:tc>
                <w:tcPr>
                  <w:tcW w:type="dxa" w:w="28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Non-Governmental,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Non-Profit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Organisations </w:t>
                  </w:r>
                </w:p>
              </w:tc>
              <w:tc>
                <w:tcPr>
                  <w:tcW w:type="dxa" w:w="52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Uzbekistan and Their Role in Political, Social and </w:t>
            </w:r>
            <w:r>
              <w:rPr>
                <w:rFonts w:ascii="Arial" w:hAnsi="Arial" w:eastAsia="Arial"/>
                <w:b w:val="0"/>
                <w:i w:val="0"/>
                <w:color w:val="000000"/>
                <w:sz w:val="28"/>
              </w:rPr>
              <w:t xml:space="preserve">Economic Processes.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 Essence of the New Edition of the Law on Education.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New Developments in the Republic of Karakalpakstan. </w:t>
            </w:r>
            <w:r>
              <w:rPr>
                <w:rFonts w:ascii="Arial" w:hAnsi="Arial" w:eastAsia="Arial"/>
                <w:b w:val="0"/>
                <w:i w:val="0"/>
                <w:color w:val="000000"/>
                <w:sz w:val="28"/>
              </w:rPr>
              <w:t xml:space="preserve">International Situation. The Role of Uzbekistan in Foreign </w:t>
            </w:r>
            <w:r>
              <w:rPr>
                <w:rFonts w:ascii="Arial" w:hAnsi="Arial" w:eastAsia="Arial"/>
                <w:b w:val="0"/>
                <w:i w:val="0"/>
                <w:color w:val="000000"/>
                <w:sz w:val="28"/>
              </w:rPr>
              <w:t xml:space="preserve">Policy.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Brotherly Co-operative Relations Among the Central Asian </w:t>
            </w:r>
            <w:r>
              <w:rPr>
                <w:rFonts w:ascii="Arial" w:hAnsi="Arial" w:eastAsia="Arial"/>
                <w:b w:val="0"/>
                <w:i w:val="0"/>
                <w:color w:val="000000"/>
                <w:sz w:val="28"/>
              </w:rPr>
              <w:t xml:space="preserve">Republics. </w:t>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New Uzbekistan Development Strategy. </w:t>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The Position of the O'zbekiston Respublikasi in International Ratings and Indices (On the Example of Economic Ratings).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Position of the O'zbekiston Respublikasi in International Ratings and Indices (Case Study of Oliy ta'lim). Historical Figures Who Made a Direct Contribution to Independence (Shiroq, Tomiris, Jalaluddin Manguberdi, Temur Malik, Amir Timur, and Others).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The Decline of the Soviet State.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Establishment of the Independent O'zbekiston Respublikasi and Its Historical Significance. </w:t>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val="0"/>
                <w:i w:val="0"/>
                <w:color w:val="000000"/>
                <w:sz w:val="28"/>
              </w:rPr>
              <w:t xml:space="preserve">The Introduction of the Presidency in the O'zbekiston Respublikasi. The Election of I.A. Karimov as President of the O'zbekiston Respublikasi.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The Formation of the Foundations of a Democratic Civil </w:t>
            </w:r>
            <w:r>
              <w:rPr>
                <w:rFonts w:ascii="Arial" w:hAnsi="Arial" w:eastAsia="Arial"/>
                <w:b w:val="0"/>
                <w:i w:val="0"/>
                <w:color w:val="000000"/>
                <w:sz w:val="28"/>
              </w:rPr>
              <w:t xml:space="preserve">Society in Uzbekistan. The Role of Political Parties. </w:t>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The Role of the Scientific Heritage of Central Asian </w:t>
            </w:r>
            <w:r>
              <w:rPr>
                <w:rFonts w:ascii="Arial" w:hAnsi="Arial" w:eastAsia="Arial"/>
                <w:b w:val="0"/>
                <w:i w:val="0"/>
                <w:color w:val="000000"/>
                <w:sz w:val="28"/>
              </w:rPr>
              <w:t xml:space="preserve">Scholars in Educating High-Spirited Youth (Case Study of </w:t>
            </w:r>
            <w:r>
              <w:rPr>
                <w:rFonts w:ascii="Arial" w:hAnsi="Arial" w:eastAsia="Arial"/>
                <w:b w:val="0"/>
                <w:i w:val="0"/>
                <w:color w:val="000000"/>
                <w:sz w:val="28"/>
              </w:rPr>
              <w:t xml:space="preserve">the Scholars' Scientific Activities).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The Activities of Mass Media in the O'zbekiston Respublikasi (Changes and Problems). </w:t>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10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548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The Causes of the Global Financial Crisis.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The Contribution of Imam al-Bukhari and Isā al-Tirmidhi to </w:t>
            </w:r>
            <w:r>
              <w:rPr>
                <w:rFonts w:ascii="Arial" w:hAnsi="Arial" w:eastAsia="Arial"/>
                <w:b w:val="0"/>
                <w:i w:val="0"/>
                <w:color w:val="000000"/>
                <w:sz w:val="28"/>
              </w:rPr>
              <w:t xml:space="preserve">Islam. </w:t>
            </w:r>
          </w:p>
          <w:p>
            <w:pPr>
              <w:autoSpaceDN w:val="0"/>
              <w:autoSpaceDE w:val="0"/>
              <w:widowControl/>
              <w:spacing w:line="245" w:lineRule="auto" w:before="8" w:after="6"/>
              <w:ind w:left="106" w:right="26" w:firstLine="0"/>
              <w:jc w:val="both"/>
            </w:pPr>
            <w:r>
              <w:rPr>
                <w:rFonts w:ascii="Arial" w:hAnsi="Arial" w:eastAsia="Arial"/>
                <w:b w:val="0"/>
                <w:i w:val="0"/>
                <w:color w:val="000000"/>
                <w:sz w:val="28"/>
              </w:rPr>
              <w:t xml:space="preserve">Development of Science and Technology in the Years of </w:t>
            </w:r>
            <w:r>
              <w:rPr>
                <w:rFonts w:ascii="Arial" w:hAnsi="Arial" w:eastAsia="Arial"/>
                <w:b w:val="0"/>
                <w:i w:val="0"/>
                <w:color w:val="000000"/>
                <w:sz w:val="28"/>
              </w:rPr>
              <w:t xml:space="preserve">Independence. The Role of Education and Upbringing in </w:t>
            </w:r>
            <w:r>
              <w:rPr>
                <w:rFonts w:ascii="Arial" w:hAnsi="Arial" w:eastAsia="Arial"/>
                <w:b w:val="0"/>
                <w:i w:val="0"/>
                <w:color w:val="000000"/>
                <w:sz w:val="28"/>
              </w:rPr>
              <w:t xml:space="preserve">Building a New Society. The Adoption of the Law "On </w:t>
            </w:r>
            <w:r>
              <w:rPr>
                <w:rFonts w:ascii="Arial" w:hAnsi="Arial" w:eastAsia="Arial"/>
                <w:b w:val="0"/>
                <w:i w:val="0"/>
                <w:color w:val="000000"/>
                <w:sz w:val="28"/>
              </w:rPr>
              <w:t xml:space="preserve">Education" and the "National Programme for the Training </w:t>
            </w:r>
            <w:r>
              <w:rPr>
                <w:rFonts w:ascii="Arial" w:hAnsi="Arial" w:eastAsia="Arial"/>
                <w:b w:val="0"/>
                <w:i w:val="0"/>
                <w:color w:val="000000"/>
                <w:sz w:val="28"/>
              </w:rPr>
              <w:t xml:space="preserve">of Personnel".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0"/>
              </w:trPr>
              <w:tc>
                <w:tcPr>
                  <w:tcW w:type="dxa" w:w="15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Economic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Modernisation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Republic </w:t>
                  </w:r>
                </w:p>
              </w:tc>
              <w:tc>
                <w:tcPr>
                  <w:tcW w:type="dxa" w:w="52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Karakalpakstan in the Years of Independence.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Uzbekistan's Membership of the CIS and Shanghai </w:t>
            </w:r>
            <w:r>
              <w:rPr>
                <w:rFonts w:ascii="Arial" w:hAnsi="Arial" w:eastAsia="Arial"/>
                <w:b w:val="0"/>
                <w:i w:val="0"/>
                <w:color w:val="000000"/>
                <w:sz w:val="28"/>
              </w:rPr>
              <w:t xml:space="preserve">Cooperation Organisations.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The Accession of the O'zbekiston Respublikasi to the UN and Its Distinctive Place in the World Community. </w:t>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val="0"/>
                <w:i w:val="0"/>
                <w:color w:val="000000"/>
                <w:sz w:val="28"/>
              </w:rPr>
              <w:t>Strategy for the Development of the O'zbekiston Respublikasi for 2017–2021. The 2030 Strategy of the O'zbekiston Respublikasi.</w:t>
            </w:r>
            <w:r>
              <w:rPr>
                <w:rFonts w:ascii="Arial" w:hAnsi="Arial" w:eastAsia="Arial"/>
                <w:b w:val="0"/>
                <w:i w:val="0"/>
                <w:color w:val="000000"/>
                <w:sz w:val="28"/>
              </w:rPr>
            </w:r>
            <w:r>
              <w:rPr>
                <w:rFonts w:ascii="Arial" w:hAnsi="Arial" w:eastAsia="Arial"/>
                <w:b w:val="0"/>
                <w:i w:val="0"/>
                <w:color w:val="000000"/>
                <w:sz w:val="28"/>
              </w:rPr>
            </w:r>
          </w:p>
        </w:tc>
      </w:tr>
      <w:tr>
        <w:trPr>
          <w:trHeight w:hRule="exact" w:val="7212"/>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The Modul is delivered through interactive ma'ruzas and seminar munozaras that develop students' systematic understanding of the subject matter, objectives and main stages of the discipline of Uzbekistan's most recent history. Students study primary historical sources, normative legal documents and scholarly literature, and apply historical-critical and comparative methods to analyse the processes of davlat va jamiyat qurilishi. Mustaqil ta'lim assignments include the analysis of historical sources and periodical press materials, the development of chronological charts, the preparation of portrait tahlil qiladi of historical figures, and work with legislative documents such as the Constitution. Project-based activities, including museum visits, systematic diagrams of political and legal development, and short video presentations on the reforms of New Uzbekistan,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3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connect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material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20"/>
                  <w:tcBorders/>
                  <w:tcMar>
                    <w:start w:w="0" w:type="dxa"/>
                    <w:end w:w="0" w:type="dxa"/>
                  </w:tcMar>
                </w:tcPr>
                <w:p>
                  <w:pPr>
                    <w:autoSpaceDN w:val="0"/>
                    <w:autoSpaceDE w:val="0"/>
                    <w:widowControl/>
                    <w:spacing w:line="233" w:lineRule="auto" w:before="4" w:after="0"/>
                    <w:ind w:left="214" w:right="0" w:firstLine="0"/>
                    <w:jc w:val="left"/>
                  </w:pPr>
                  <w:r>
                    <w:rPr>
                      <w:rFonts w:ascii="Arial" w:hAnsi="Arial" w:eastAsia="Arial"/>
                      <w:b w:val="0"/>
                      <w:i w:val="0"/>
                      <w:color w:val="000000"/>
                      <w:sz w:val="28"/>
                    </w:rPr>
                    <w:t xml:space="preserve">contemporary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developments. Through this combination of guided </w:t>
            </w:r>
            <w:r>
              <w:rPr>
                <w:rFonts w:ascii="Arial" w:hAnsi="Arial" w:eastAsia="Arial"/>
                <w:b w:val="0"/>
                <w:i w:val="0"/>
                <w:color w:val="000000"/>
                <w:sz w:val="28"/>
              </w:rPr>
              <w:t xml:space="preserve">instruction and independent research, students develop </w:t>
            </w:r>
            <w:r>
              <w:rPr>
                <w:rFonts w:ascii="Arial" w:hAnsi="Arial" w:eastAsia="Arial"/>
                <w:b w:val="0"/>
                <w:i w:val="0"/>
                <w:color w:val="000000"/>
                <w:sz w:val="28"/>
              </w:rPr>
              <w:t xml:space="preserve">historical thinking, civic responsibility and the ability to </w:t>
            </w:r>
            <w:r>
              <w:rPr>
                <w:rFonts w:ascii="Arial" w:hAnsi="Arial" w:eastAsia="Arial"/>
                <w:b w:val="0"/>
                <w:i w:val="0"/>
                <w:color w:val="000000"/>
                <w:sz w:val="28"/>
              </w:rPr>
              <w:t xml:space="preserve">apply historical-critical and comparative methodological </w:t>
            </w:r>
            <w:r>
              <w:rPr>
                <w:rFonts w:ascii="Arial" w:hAnsi="Arial" w:eastAsia="Arial"/>
                <w:b w:val="0"/>
                <w:i w:val="0"/>
                <w:color w:val="000000"/>
                <w:sz w:val="28"/>
              </w:rPr>
              <w:t xml:space="preserve">principles. </w:t>
            </w:r>
          </w:p>
        </w:tc>
      </w:tr>
      <w:tr>
        <w:trPr>
          <w:trHeight w:hRule="exact" w:val="97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History of the pre-independence period </w:t>
              <w:br/>
              <w:t xml:space="preserve">The establishment of the independent O'zbekiston Respublikasi and its historical significance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132" w:firstLine="0"/>
        <w:jc w:val="right"/>
      </w:pPr>
      <w:r>
        <w:rPr>
          <w:rFonts w:ascii="Arial" w:hAnsi="Arial" w:eastAsia="Arial"/>
          <w:b w:val="0"/>
          <w:i w:val="0"/>
          <w:color w:val="000000"/>
          <w:sz w:val="28"/>
        </w:rPr>
        <w:t xml:space="preserve">11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65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Social, political and economic life after independence </w:t>
            </w:r>
            <w:r>
              <w:rPr>
                <w:rFonts w:ascii="Arial" w:hAnsi="Arial" w:eastAsia="Arial"/>
                <w:b w:val="0"/>
                <w:i w:val="0"/>
                <w:color w:val="000000"/>
                <w:sz w:val="28"/>
              </w:rPr>
              <w:t xml:space="preserve">The essence of the concept of a modernising Uzbekistan </w:t>
            </w:r>
          </w:p>
        </w:tc>
      </w:tr>
      <w:tr>
        <w:trPr>
          <w:trHeight w:hRule="exact" w:val="10232"/>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 of examination (written, oral, project) and its weight </w:t>
            </w:r>
          </w:p>
          <w:p>
            <w:pPr>
              <w:autoSpaceDN w:val="0"/>
              <w:autoSpaceDE w:val="0"/>
              <w:widowControl/>
              <w:spacing w:line="245" w:lineRule="auto" w:before="128" w:after="0"/>
              <w:ind w:left="106"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Continuous assessment baholaydi students' classroom participation, engagement in seminar munozaras, attendance and involvement in ma'ruza sessions, and the successful completion of independent study assignments, including analysis of historical sources and documents, work with periodical press materials, development of chronological charts of the independence period, preparation of portrait tahlil qiladi on historical figures, and work with legislative documents such as the Constitution. Midterm assessment consists of written assignments, short in-class quizzes and tests, and independent loyiha ishi, including a report on a visit to a historical museum or significant historical monuments, a systematic diagram of the political and legal development stages of the independence period, a short video presentation on the reforms in New Uzbekistan, proposals and analytical conclusions on the concept of "Uzbekistan's Third Renaissance," and an essay on the historical significance of independence or socio-political changes. The yakuniy baholash is a yozma imtihon consisting of theoretical questions and analytical tasks, designed to assess students' knowledge of the latest history of Uzbekistan, their skills in analyzing historical events based on cause-and-effect relationships, and their ability to independently apply historical-critical and comparative methodological principles. The timely and high-quality completion of all independent study assignments is a mandatory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0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30" w:firstLine="0"/>
              <w:jc w:val="both"/>
            </w:pPr>
            <w:r>
              <w:rPr>
                <w:rFonts w:ascii="Arial" w:hAnsi="Arial" w:eastAsia="Arial"/>
                <w:b w:val="0"/>
                <w:i w:val="0"/>
                <w:color w:val="000000"/>
                <w:sz w:val="28"/>
              </w:rPr>
              <w:t xml:space="preserve">1. Mirziyoyev, Sh. M. We will resolutely continue our </w:t>
            </w:r>
            <w:r>
              <w:rPr>
                <w:rFonts w:ascii="Arial" w:hAnsi="Arial" w:eastAsia="Arial"/>
                <w:b w:val="0"/>
                <w:i w:val="0"/>
                <w:color w:val="000000"/>
                <w:sz w:val="28"/>
              </w:rPr>
              <w:t xml:space="preserve">national development path and elevate it to a new stage. </w:t>
            </w:r>
            <w:r>
              <w:rPr>
                <w:rFonts w:ascii="Arial" w:hAnsi="Arial" w:eastAsia="Arial"/>
                <w:b w:val="0"/>
                <w:i w:val="0"/>
                <w:color w:val="000000"/>
                <w:sz w:val="28"/>
              </w:rPr>
              <w:t xml:space="preserve">Volume 1. - Tashkent: Uzbekistan, 2017. </w:t>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2. Mirziyoyev Sh.M. We will build our great future together </w:t>
            </w:r>
            <w:r>
              <w:rPr>
                <w:rFonts w:ascii="Arial" w:hAnsi="Arial" w:eastAsia="Arial"/>
                <w:b w:val="0"/>
                <w:i w:val="0"/>
                <w:color w:val="000000"/>
                <w:sz w:val="28"/>
              </w:rPr>
              <w:t xml:space="preserve">with our brave and noble people. - Tashkent: Uzbekistan, </w:t>
            </w:r>
            <w:r>
              <w:rPr>
                <w:rFonts w:ascii="Arial" w:hAnsi="Arial" w:eastAsia="Arial"/>
                <w:b w:val="0"/>
                <w:i w:val="0"/>
                <w:color w:val="000000"/>
                <w:sz w:val="28"/>
              </w:rPr>
              <w:t xml:space="preserve">2017. </w:t>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3. Mirziyoyev Sh.M. The approval of our people is the </w:t>
            </w:r>
            <w:r>
              <w:rPr>
                <w:rFonts w:ascii="Arial" w:hAnsi="Arial" w:eastAsia="Arial"/>
                <w:b w:val="0"/>
                <w:i w:val="0"/>
                <w:color w:val="000000"/>
                <w:sz w:val="28"/>
              </w:rPr>
              <w:t xml:space="preserve">highest assessment of our work. Volume 2. - Tashkent: </w:t>
            </w:r>
            <w:r>
              <w:rPr>
                <w:rFonts w:ascii="Arial" w:hAnsi="Arial" w:eastAsia="Arial"/>
                <w:b w:val="0"/>
                <w:i w:val="0"/>
                <w:color w:val="000000"/>
                <w:sz w:val="28"/>
              </w:rPr>
              <w:t xml:space="preserve">Uzbekistan, 2018. </w:t>
            </w:r>
          </w:p>
        </w:tc>
      </w:tr>
    </w:tbl>
    <w:p>
      <w:pPr>
        <w:autoSpaceDN w:val="0"/>
        <w:autoSpaceDE w:val="0"/>
        <w:widowControl/>
        <w:spacing w:line="233" w:lineRule="auto" w:before="114" w:after="0"/>
        <w:ind w:left="0" w:right="132" w:firstLine="0"/>
        <w:jc w:val="right"/>
      </w:pPr>
      <w:r>
        <w:rPr>
          <w:rFonts w:ascii="Arial" w:hAnsi="Arial" w:eastAsia="Arial"/>
          <w:b w:val="0"/>
          <w:i w:val="0"/>
          <w:color w:val="000000"/>
          <w:sz w:val="28"/>
        </w:rPr>
        <w:t xml:space="preserve">12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2246"/>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4. Mirziyoyev Sh.M. The work of a great-minded people is </w:t>
            </w:r>
            <w:r>
              <w:rPr>
                <w:rFonts w:ascii="Arial" w:hAnsi="Arial" w:eastAsia="Arial"/>
                <w:b w:val="0"/>
                <w:i w:val="0"/>
                <w:color w:val="000000"/>
                <w:sz w:val="28"/>
              </w:rPr>
              <w:t xml:space="preserve">great, and their life is bright and their future prosperous. </w:t>
            </w:r>
            <w:r>
              <w:rPr>
                <w:rFonts w:ascii="Arial" w:hAnsi="Arial" w:eastAsia="Arial"/>
                <w:b w:val="0"/>
                <w:i w:val="0"/>
                <w:color w:val="000000"/>
                <w:sz w:val="28"/>
              </w:rPr>
              <w:t xml:space="preserve">Volume 3. - Tashkent: Uzbekistan, 2019.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5. Mirziyoyev Sh.M. From National Revival to National </w:t>
            </w:r>
            <w:r>
              <w:rPr>
                <w:rFonts w:ascii="Arial" w:hAnsi="Arial" w:eastAsia="Arial"/>
                <w:b w:val="0"/>
                <w:i w:val="0"/>
                <w:color w:val="000000"/>
                <w:sz w:val="28"/>
              </w:rPr>
              <w:t xml:space="preserve">Prosperity. Volume 4. - Tashkent: Uzbekistan, 2020. </w:t>
            </w:r>
            <w:r>
              <w:rPr>
                <w:rFonts w:ascii="Arial" w:hAnsi="Arial" w:eastAsia="Arial"/>
                <w:b w:val="0"/>
                <w:i w:val="0"/>
                <w:color w:val="000000"/>
                <w:sz w:val="28"/>
              </w:rPr>
              <w:t xml:space="preserve">6. Mirziyoyev Sh.M. Strategy of the New Uzbekistan. </w:t>
            </w:r>
            <w:r>
              <w:rPr>
                <w:rFonts w:ascii="Arial" w:hAnsi="Arial" w:eastAsia="Arial"/>
                <w:b w:val="0"/>
                <w:i w:val="0"/>
                <w:color w:val="000000"/>
                <w:sz w:val="28"/>
              </w:rPr>
              <w:t xml:space="preserve">Tashkent: Uzbekistan, 2021. </w:t>
            </w:r>
          </w:p>
          <w:p>
            <w:pPr>
              <w:autoSpaceDN w:val="0"/>
              <w:autoSpaceDE w:val="0"/>
              <w:widowControl/>
              <w:spacing w:line="245" w:lineRule="auto" w:before="12" w:after="0"/>
              <w:ind w:left="106" w:right="26" w:firstLine="0"/>
              <w:jc w:val="both"/>
            </w:pPr>
            <w:r>
              <w:rPr>
                <w:rFonts w:ascii="Arial" w:hAnsi="Arial" w:eastAsia="Arial"/>
                <w:b w:val="0"/>
                <w:i w:val="0"/>
                <w:color w:val="000000"/>
                <w:sz w:val="28"/>
              </w:rPr>
              <w:t xml:space="preserve">7. Mirziyoyev Sh.M. Let us live freely and prosperously in </w:t>
            </w:r>
            <w:r>
              <w:rPr>
                <w:rFonts w:ascii="Arial" w:hAnsi="Arial" w:eastAsia="Arial"/>
                <w:b w:val="0"/>
                <w:i w:val="0"/>
                <w:color w:val="000000"/>
                <w:sz w:val="28"/>
              </w:rPr>
              <w:t xml:space="preserve">a New Uzbekistan. Volume 5. - Tashkent: Uzbekistan, </w:t>
            </w:r>
            <w:r>
              <w:rPr>
                <w:rFonts w:ascii="Arial" w:hAnsi="Arial" w:eastAsia="Arial"/>
                <w:b w:val="0"/>
                <w:i w:val="0"/>
                <w:color w:val="000000"/>
                <w:sz w:val="28"/>
              </w:rPr>
              <w:t xml:space="preserve">2023. </w:t>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8. Mirziyoyev Sh.M. We will resolutely continue fan of democratic reforms based on the development strategy of the New Uzbekistan. Volume 6. - Tashkent: Uzbekistan, 2023.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val="0"/>
                <w:i w:val="0"/>
                <w:color w:val="000000"/>
                <w:sz w:val="28"/>
              </w:rPr>
              <w:t xml:space="preserve">9. Mirziyoyev Sh.M. People-oriented reforms serve the </w:t>
            </w:r>
            <w:r>
              <w:rPr>
                <w:rFonts w:ascii="Arial" w:hAnsi="Arial" w:eastAsia="Arial"/>
                <w:b w:val="0"/>
                <w:i w:val="0"/>
                <w:color w:val="000000"/>
                <w:sz w:val="28"/>
              </w:rPr>
              <w:t xml:space="preserve">interests of my people. Volume 7. - Tashkent: Uzbekistan, </w:t>
            </w:r>
            <w:r>
              <w:rPr>
                <w:rFonts w:ascii="Arial" w:hAnsi="Arial" w:eastAsia="Arial"/>
                <w:b w:val="0"/>
                <w:i w:val="0"/>
                <w:color w:val="000000"/>
                <w:sz w:val="28"/>
              </w:rPr>
              <w:t xml:space="preserve">2023. </w:t>
            </w:r>
          </w:p>
          <w:p>
            <w:pPr>
              <w:autoSpaceDN w:val="0"/>
              <w:autoSpaceDE w:val="0"/>
              <w:widowControl/>
              <w:spacing w:line="245" w:lineRule="auto" w:before="8" w:after="0"/>
              <w:ind w:left="106" w:right="26" w:firstLine="0"/>
              <w:jc w:val="both"/>
            </w:pPr>
            <w:r>
              <w:rPr>
                <w:rFonts w:ascii="Arial" w:hAnsi="Arial" w:eastAsia="Arial"/>
                <w:b w:val="0"/>
                <w:i w:val="0"/>
                <w:color w:val="000000"/>
                <w:sz w:val="28"/>
              </w:rPr>
              <w:t xml:space="preserve">10. Mirziyoyev Sh.M. When we are united, we are one </w:t>
            </w:r>
            <w:r>
              <w:rPr>
                <w:rFonts w:ascii="Arial" w:hAnsi="Arial" w:eastAsia="Arial"/>
                <w:b w:val="0"/>
                <w:i w:val="0"/>
                <w:color w:val="000000"/>
                <w:sz w:val="28"/>
              </w:rPr>
              <w:t xml:space="preserve">people; when we are together, we are our homeland. </w:t>
            </w:r>
            <w:r>
              <w:rPr>
                <w:rFonts w:ascii="Arial" w:hAnsi="Arial" w:eastAsia="Arial"/>
                <w:b w:val="0"/>
                <w:i w:val="0"/>
                <w:color w:val="000000"/>
                <w:sz w:val="28"/>
              </w:rPr>
              <w:t xml:space="preserve">Volume 8. - Tashkent: Uzbekistan, 2024.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11. Mirziyoyev Sh.M. Strategy of the New Uzbekistan. - </w:t>
            </w:r>
            <w:r>
              <w:rPr>
                <w:rFonts w:ascii="Arial" w:hAnsi="Arial" w:eastAsia="Arial"/>
                <w:b w:val="0"/>
                <w:i w:val="0"/>
                <w:color w:val="000000"/>
                <w:sz w:val="28"/>
              </w:rPr>
              <w:t xml:space="preserve">Tashkent: Uzbekistan, 2021. </w:t>
            </w:r>
          </w:p>
          <w:p>
            <w:pPr>
              <w:autoSpaceDN w:val="0"/>
              <w:autoSpaceDE w:val="0"/>
              <w:widowControl/>
              <w:spacing w:line="245" w:lineRule="auto" w:before="8" w:after="0"/>
              <w:ind w:left="106" w:right="24" w:firstLine="0"/>
              <w:jc w:val="both"/>
            </w:pPr>
            <w:r>
              <w:rPr>
                <w:rFonts w:ascii="Arial" w:hAnsi="Arial" w:eastAsia="Arial"/>
                <w:b w:val="0"/>
                <w:i w:val="0"/>
                <w:color w:val="000000"/>
                <w:sz w:val="28"/>
              </w:rPr>
              <w:t xml:space="preserve">12. I.K. G'ulomov, G.Sh. Ibadullayeva, S.F. Norbekov, X. Muzaffarov. Darslik of the Latest History of Uzbekistan (for students of all oliy ta'lim specialisations). - T.: "TAMADDUN", 2025.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13. The Latest History of Uzbekistan. Darslik. / R.H.Murtazayeva and others. – Tashkent, 2024. </w:t>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14. History of Uzbekistan. Edited by A.S.Sagdullayev.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Volume 1. Darslik. T.: VNESHINVESTPROM, 2019. 15. N. Oblamurodov, F. To'lipov. The Latest History of Uzbekistan. Darslik. – Tashkent: Iqtisod-moliya, 2022. 16. B.J. Eshov, A.A. Odilov. History of Uzbekistan. Volume 2. Darslik. – Tashkent: Donishmand Ziyosi, 2020.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17. Khalid A. The Birth of Uzbekistan: Nation, Empire, and </w:t>
            </w:r>
            <w:r>
              <w:rPr>
                <w:rFonts w:ascii="Arial" w:hAnsi="Arial" w:eastAsia="Arial"/>
                <w:b w:val="0"/>
                <w:i w:val="0"/>
                <w:color w:val="000000"/>
                <w:sz w:val="28"/>
              </w:rPr>
              <w:t xml:space="preserve">Revolution in the Early Soviet Period / trans. Sardor Salim. </w:t>
            </w:r>
            <w:r>
              <w:rPr>
                <w:rFonts w:ascii="Arial" w:hAnsi="Arial" w:eastAsia="Arial"/>
                <w:b w:val="0"/>
                <w:i w:val="0"/>
                <w:color w:val="000000"/>
                <w:sz w:val="28"/>
              </w:rPr>
              <w:t xml:space="preserve">– Tashkent: Akademnashr, 2022. – 424 pp. </w:t>
            </w:r>
          </w:p>
        </w:tc>
      </w:tr>
      <w:tr>
        <w:trPr>
          <w:trHeight w:hRule="exact" w:val="654"/>
        </w:trPr>
        <w:tc>
          <w:tcPr>
            <w:tcW w:type="dxa" w:w="29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73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Yangiboyeva Dilnoza O'ktamovna, teacher. </w:t>
            </w:r>
          </w:p>
        </w:tc>
      </w:tr>
    </w:tbl>
    <w:p>
      <w:pPr>
        <w:autoSpaceDN w:val="0"/>
        <w:autoSpaceDE w:val="0"/>
        <w:widowControl/>
        <w:spacing w:line="233" w:lineRule="auto" w:before="1008" w:after="0"/>
        <w:ind w:left="0" w:right="132" w:firstLine="0"/>
        <w:jc w:val="right"/>
      </w:pPr>
      <w:r>
        <w:rPr>
          <w:rFonts w:ascii="Arial" w:hAnsi="Arial" w:eastAsia="Arial"/>
          <w:b w:val="0"/>
          <w:i w:val="0"/>
          <w:color w:val="000000"/>
          <w:sz w:val="28"/>
        </w:rPr>
        <w:t xml:space="preserve">13 </w:t>
      </w:r>
    </w:p>
    <w:p>
      <w:pPr>
        <w:sectPr>
          <w:pgSz w:w="12240" w:h="15840"/>
          <w:pgMar w:top="282" w:right="638" w:bottom="520" w:left="122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192" w:right="0" w:firstLine="0"/>
        <w:jc w:val="left"/>
      </w:pPr>
      <w:r>
        <w:rPr>
          <w:rFonts w:ascii="Arial" w:hAnsi="Arial" w:eastAsia="Arial"/>
          <w:b/>
          <w:i w:val="0"/>
          <w:color w:val="365F91"/>
          <w:sz w:val="28"/>
        </w:rPr>
        <w:t>DIN TANLOVI</w:t>
      </w:r>
    </w:p>
    <w:tbl>
      <w:tblPr>
        <w:tblW w:type="auto" w:w="0"/>
        <w:tblLayout w:type="fixed"/>
        <w:tblLook w:firstColumn="1" w:firstRow="1" w:lastColumn="0" w:lastRow="0" w:noHBand="0" w:noVBand="1" w:val="04A0"/>
        <w:tblInd w:w="4.000000000000057" w:type="dxa"/>
      </w:tblPr>
      <w:tblGrid>
        <w:gridCol w:w="5188"/>
        <w:gridCol w:w="5188"/>
      </w:tblGrid>
      <w:tr>
        <w:trPr>
          <w:trHeight w:hRule="exact" w:val="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29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737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DIN TANLOVI</w:t>
            </w:r>
          </w:p>
        </w:tc>
      </w:tr>
      <w:tr>
        <w:trPr>
          <w:trHeight w:hRule="exact" w:val="452"/>
        </w:trPr>
        <w:tc>
          <w:tcPr>
            <w:tcW w:type="dxa" w:w="29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73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DIN1204 </w:t>
            </w:r>
          </w:p>
        </w:tc>
      </w:tr>
      <w:tr>
        <w:trPr>
          <w:trHeight w:hRule="exact" w:val="4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r>
              <w:rPr>
                <w:rFonts w:ascii="Arial" w:hAnsi="Arial" w:eastAsia="Arial"/>
                <w:b w:val="0"/>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4 Kreditlar </w:t>
            </w:r>
          </w:p>
        </w:tc>
      </w:tr>
      <w:tr>
        <w:trPr>
          <w:trHeight w:hRule="exact" w:val="165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6" w:right="0" w:firstLine="0"/>
              <w:jc w:val="left"/>
            </w:pPr>
            <w:r>
              <w:rPr>
                <w:rFonts w:ascii="Arial" w:hAnsi="Arial" w:eastAsia="Arial"/>
                <w:b w:val="0"/>
                <w:i w:val="0"/>
                <w:color w:val="000000"/>
                <w:sz w:val="28"/>
              </w:rPr>
              <w:t xml:space="preserve">Jami ish hajmi: 120 soat </w:t>
              <w:br/>
              <w:t xml:space="preserve">Aloqa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II semestr </w:t>
            </w:r>
          </w:p>
        </w:tc>
      </w:tr>
      <w:tr>
        <w:trPr>
          <w:trHeight w:hRule="exact" w:val="5926"/>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Modulning maqsadi Din tanlovi rivojlantirishdan iborat in students an understanding of the essence of religion and its role in the minds of student youth. The Modul surveys the world's religious landscape and ko'rib chiqadi the interconnectedness of religious and philosophical views. It ko'rib chiqadi the phenomenon of religious fanaticism in the context of globalization, together with the negative impact of fundamentalism, extremism, and terrorism on state and societal security. Students develop theoretical knowledge of the history, doctrines, and social role of the world's major religions, including Buddhism, Christianity, and Islam. The Modul further rivojlantiradi practical skills for combating spiritual threats and information attacks artificially linked to the name of religion. Through the study of religious organizations operating in Uzbekistan and internationally, students develop a culture of dialogue and mutual understanding among believers of different religions and non-believers.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29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4" w:after="0"/>
              <w:ind w:left="104" w:right="432"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73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i w:val="0"/>
                <w:color w:val="000000"/>
                <w:sz w:val="28"/>
              </w:rPr>
              <w:t xml:space="preserve">Bilim: </w:t>
              <w:br/>
              <w:t xml:space="preserve">LO1. Tushunadi the essence of religion, the role of religion in society and in an individual's life, the relationship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secular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religious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6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interrelationship between religion and science, and the </w:t>
            </w:r>
            <w:r>
              <w:rPr>
                <w:rFonts w:ascii="Arial" w:hAnsi="Arial" w:eastAsia="Arial"/>
                <w:b w:val="0"/>
                <w:i w:val="0"/>
                <w:color w:val="000000"/>
                <w:sz w:val="28"/>
              </w:rPr>
              <w:t xml:space="preserve">goals of religious and secular education. </w:t>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LO2. O'rganadi, through the study of religious studies, the essence of various religions, the differences and commonalities among their customs and beliefs, and the basic concepts of religious studies, including God,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10" w:after="0"/>
        <w:ind w:left="0" w:right="132" w:firstLine="0"/>
        <w:jc w:val="right"/>
      </w:pPr>
      <w:r>
        <w:rPr>
          <w:rFonts w:ascii="Arial" w:hAnsi="Arial" w:eastAsia="Arial"/>
          <w:b w:val="0"/>
          <w:i w:val="0"/>
          <w:color w:val="000000"/>
          <w:sz w:val="28"/>
        </w:rPr>
        <w:t xml:space="preserve">14 </w:t>
      </w:r>
    </w:p>
    <w:p>
      <w:pPr>
        <w:sectPr>
          <w:pgSz w:w="12240" w:h="15840"/>
          <w:pgMar w:top="286"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709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prophets, humanity, destiny, the hereafter, and the essence of faith, and is able to apply this knowledge. LO3. Tushunadi secularization processes and rivojlantiradi a culture of dialogue and common understanding with believers of different religions and non-believers.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30" w:firstLine="0"/>
              <w:jc w:val="both"/>
            </w:pPr>
            <w:r>
              <w:rPr>
                <w:rFonts w:ascii="Arial" w:hAnsi="Arial" w:eastAsia="Arial"/>
                <w:b w:val="0"/>
                <w:i w:val="0"/>
                <w:color w:val="000000"/>
                <w:sz w:val="28"/>
              </w:rPr>
              <w:t xml:space="preserve">LO4. Has the skills to combat spiritual threats and </w:t>
            </w:r>
            <w:r>
              <w:rPr>
                <w:rFonts w:ascii="Arial" w:hAnsi="Arial" w:eastAsia="Arial"/>
                <w:b w:val="0"/>
                <w:i w:val="0"/>
                <w:color w:val="000000"/>
                <w:sz w:val="28"/>
              </w:rPr>
              <w:t xml:space="preserve">information attacks artificially linked to the name of </w:t>
            </w:r>
            <w:r>
              <w:rPr>
                <w:rFonts w:ascii="Arial" w:hAnsi="Arial" w:eastAsia="Arial"/>
                <w:b w:val="0"/>
                <w:i w:val="0"/>
                <w:color w:val="000000"/>
                <w:sz w:val="28"/>
              </w:rPr>
              <w:t xml:space="preserve">religion. </w:t>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Ko'nikmalar: </w:t>
              <w:br/>
              <w:t xml:space="preserve">LO5. Knows how to scientifically substantiate and express views on spiritual-national and universal human issues, and has an active worldview that adheres to the ideals of national independence.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LO6. Possesses a competitive general professional preparation in line with the bachelor's degree programme. LO7. Imkoniyatiga ega independently acquire new knowledge, organise their activity on a scientific basis, and work toward their own self-perfection.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Kompetensiyalar: </w:t>
              <w:br/>
              <w:t xml:space="preserve">LO8. Has experience working independently in vacant positions appropriate to their field of oliy ta'lim. LO9. Tests, baholaydi, optimises, and refines task results.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770"/>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Ma'ruzas </w:t>
              <w:br/>
              <w:t xml:space="preserve">Subject, Purpose, and Objectives of the Study of Religion. The subject, purpose, and objectives of religious studies ko'rib chiqiladi. The concept, origin, and functions of religion o'rganiladi. The significance of religious studies in understanding religious phenomena, together with the principles and methods of studying religion, ko'rib chiqiladi. The relationship of religious studies with philosophy, history, sociology, psychology, and other social sciences is also considered.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0" w:right="0" w:firstLine="0"/>
              <w:jc w:val="center"/>
            </w:pPr>
            <w:r>
              <w:rPr>
                <w:rFonts w:ascii="Arial" w:hAnsi="Arial" w:eastAsia="Arial"/>
                <w:b/>
                <w:i w:val="0"/>
                <w:color w:val="000000"/>
                <w:sz w:val="28"/>
              </w:rPr>
              <w:t xml:space="preserve">National Religions. </w:t>
            </w:r>
            <w:r>
              <w:rPr>
                <w:rFonts w:ascii="Arial" w:hAnsi="Arial" w:eastAsia="Arial"/>
                <w:b w:val="0"/>
                <w:i w:val="0"/>
                <w:color w:val="000000"/>
                <w:sz w:val="28"/>
              </w:rPr>
              <w:t xml:space="preserve">The concept and characteristics of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historical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development of national religions o'rganiladi, together with major national religions and their beliefs. The role of national religions in the cultural and social life of different nations ko'rib chiqiladi. The influence of national religions on traditions and customs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4" w:firstLine="0"/>
              <w:jc w:val="both"/>
            </w:pPr>
            <w:r>
              <w:rPr>
                <w:rFonts w:ascii="Arial" w:hAnsi="Arial" w:eastAsia="Arial"/>
                <w:b/>
                <w:i w:val="0"/>
                <w:color w:val="000000"/>
                <w:sz w:val="28"/>
              </w:rPr>
              <w:t xml:space="preserve">History and Basic Ideas of Buddhism. The origin and tarixiy rivojlanish of Buddhism ko'rib chiqiladi, together with the life and teachings of Siddhartha Gautama (Buddha). The basic beliefs and moral principles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15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Buddhism o'rganiladi. Major schools and traditions of Buddhism ko'rib chiqiladi. The spread and influence of Buddhism in the world is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History and Basic Ideas of the Christian Religion. The origin and tarixiy rivojlanish of Christianity ko'rib chiqiladi, together with the life and teachings of Jesus Christ. The Holy Bible and its structure o'rganiladi. The main branches of Christianity and their characteristics ko'rib chiqiladi. The role of Christianity in world civilization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History and Essence of Islam. The emergence and tarixiy rivojlanish of Islam ko'rib chiqiladi, together with the life and prophetic mission of Prophet Muhammad (PBUH). The fundamental beliefs and principles of Islam o'rganiladi. The Qur'an and the Sunnah as the primary sources of Islam ko'rib chiqiladi. The role of Islam in the spiritual and social life of society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 xml:space="preserve">Sources of Islam, Theological Schools and Their Importance in the Present Day. The primary and secondary sources of Islam ko'rib chiqiladi, together with the development of Islamic theological schools (Kalām). Major theological schools and their principles o'rganiladi. The contribution of theological schools to Islamic thought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significance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6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addressing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contemporary religious issues is also considered. </w:t>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Schools of Islamic Fiqh. The concept and development of Islamic jurisprudence (Fiqh) ko'rib chiqiladi, together with the sources and principles of Islamic law. The major Sunni schools of Fiqh and their founders o'rganiladi. The characteristics of each school ko'rib chiqiladi. The importance of Fiqh schools in the application of Islamic law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The Influence of Sufi Doctrine on Eastern Culture. The concept and tarixiy rivojlanish of Sufism ko'rib chiqiladi, together with its main teachings and moral values. Prominent Sufi scholars and their works o'rganiladi. The influence of Sufi thought on Eastern literature, art, and culture ko'rib chiqiladi. The role of Sufism in spiritual and moral education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Contemporary Significance of Islamic Values and Enlightenment. The essence of Islamic values and enlightenment ko'rib chiqiladi. The role of Islamic values in strengthening moral education and social harmony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16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studied, together with the contribution of enlightenment to preventing religious extremism and intolerance. The promotion of peace, tolerance, and mutual respect through Islamic teachings ko'rib chiqiladi. The relevance of Islamic enlightenment in modern society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Modern Religious Movements and Sects. The concept and characteristics of modern religious movements and sects ko'rib chiqiladi, together with the factors contributing to their emergence and development. The classification and activities of contemporary religious movements o'rganiladi. Their influence on society and religious life ko'rib chiqiladi. Approaches to identifying and preventing destructive sectarian activities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26" w:firstLine="0"/>
              <w:jc w:val="both"/>
            </w:pPr>
            <w:r>
              <w:rPr>
                <w:rFonts w:ascii="Arial" w:hAnsi="Arial" w:eastAsia="Arial"/>
                <w:b/>
                <w:i w:val="0"/>
                <w:color w:val="000000"/>
                <w:sz w:val="28"/>
              </w:rPr>
              <w:t xml:space="preserve">Religion in Cyberspace. The Socio-Political Risk of Missionary Work and Proselytism. The use of digital technologies in religious activities ko'rib chiqiladi, together with the spread of religious information through cyberspace. The concepts of missionary work and proselytism o'rganiladi. Their socio-political impact and legal aspects ko'rib chiqiladi. Measures to promote responsible use of online religious information are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18"/>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History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Religious </w:t>
                  </w:r>
                </w:p>
              </w:tc>
              <w:tc>
                <w:tcPr>
                  <w:tcW w:type="dxa" w:w="188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Fanaticism,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4" w:after="0"/>
                    <w:ind w:left="238" w:right="0" w:firstLine="0"/>
                    <w:jc w:val="left"/>
                  </w:pPr>
                  <w:r>
                    <w:rPr>
                      <w:rFonts w:ascii="Arial" w:hAnsi="Arial" w:eastAsia="Arial"/>
                      <w:b/>
                      <w:i w:val="0"/>
                      <w:color w:val="000000"/>
                      <w:sz w:val="28"/>
                    </w:rPr>
                    <w:t xml:space="preserve">Extremism, </w:t>
                  </w:r>
                </w:p>
              </w:tc>
            </w:tr>
            <w:tr>
              <w:trPr>
                <w:trHeight w:hRule="exact" w:val="326"/>
              </w:trPr>
              <w:tc>
                <w:tcPr>
                  <w:tcW w:type="dxa" w:w="26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74" w:right="0" w:firstLine="0"/>
                    <w:jc w:val="left"/>
                  </w:pPr>
                  <w:r>
                    <w:rPr>
                      <w:rFonts w:ascii="Arial" w:hAnsi="Arial" w:eastAsia="Arial"/>
                      <w:b/>
                      <w:i w:val="0"/>
                      <w:color w:val="000000"/>
                      <w:sz w:val="28"/>
                    </w:rPr>
                    <w:t xml:space="preserve">Fundamentalism, </w:t>
                  </w:r>
                </w:p>
              </w:tc>
              <w:tc>
                <w:tcPr>
                  <w:tcW w:type="dxa" w:w="9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8" w:after="0"/>
                    <w:ind w:left="168" w:right="0" w:firstLine="0"/>
                    <w:jc w:val="left"/>
                  </w:pPr>
                  <w:r>
                    <w:rPr>
                      <w:rFonts w:ascii="Arial" w:hAnsi="Arial" w:eastAsia="Arial"/>
                      <w:b/>
                      <w:i w:val="0"/>
                      <w:color w:val="000000"/>
                      <w:sz w:val="28"/>
                    </w:rPr>
                    <w:t xml:space="preserve">Terrorism,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and </w:t>
                  </w:r>
                </w:p>
              </w:tc>
              <w:tc>
                <w:tcPr>
                  <w:tcW w:type="dxa" w:w="980"/>
                  <w:tcBorders/>
                  <w:tcMar>
                    <w:start w:w="0" w:type="dxa"/>
                    <w:end w:w="0" w:type="dxa"/>
                  </w:tcMar>
                </w:tcPr>
                <w:p>
                  <w:pPr>
                    <w:autoSpaceDN w:val="0"/>
                    <w:autoSpaceDE w:val="0"/>
                    <w:widowControl/>
                    <w:spacing w:line="233" w:lineRule="auto" w:before="8" w:after="0"/>
                    <w:ind w:left="204"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Contemporary Threat to Security. The concepts and tarixiy rivojlanish of religious fanaticism, extremism, fundamentalism, and terrorism ko'rib chiqiladi. The causes and ideological foundations of radical movements o'rganiladi. Their impact on peace, stability, and security ko'rib chiqiladi. National and international efforts to prevent religious extremism and terrorism are also considered. Religious Organizations Operating in Uzbekistan. The legal framework governing religious organizations in Uzbekistan ko'rib chiqiladi. The types and activities of registered religious organizations o'rganiladi. The principles of freedom of conscience and religious tolerance ko'rib chiqiladi. The role of religious organizations in strengthening social harmony and interfaith cooperation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History of the Activities of International Religious </w:t>
            </w:r>
            <w:r>
              <w:rPr>
                <w:rFonts w:ascii="Arial" w:hAnsi="Arial" w:eastAsia="Arial"/>
                <w:b/>
                <w:i w:val="0"/>
                <w:color w:val="000000"/>
                <w:sz w:val="28"/>
              </w:rPr>
              <w:t xml:space="preserve">Organizations and Their Importance in Achieving the </w:t>
            </w:r>
            <w:r>
              <w:rPr>
                <w:rFonts w:ascii="Arial" w:hAnsi="Arial" w:eastAsia="Arial"/>
                <w:b/>
                <w:i w:val="0"/>
                <w:color w:val="000000"/>
                <w:sz w:val="28"/>
              </w:rPr>
              <w:t xml:space="preserve">Sustainable Development Goals. </w:t>
            </w:r>
            <w:r>
              <w:rPr>
                <w:rFonts w:ascii="Arial" w:hAnsi="Arial" w:eastAsia="Arial"/>
                <w:b w:val="0"/>
                <w:i w:val="0"/>
                <w:color w:val="000000"/>
                <w:sz w:val="28"/>
              </w:rPr>
              <w:t xml:space="preserve">The emergence and </w:t>
            </w:r>
            <w:r>
              <w:rPr>
                <w:rFonts w:ascii="Arial" w:hAnsi="Arial" w:eastAsia="Arial"/>
                <w:b w:val="0"/>
                <w:i w:val="0"/>
                <w:color w:val="000000"/>
                <w:sz w:val="28"/>
              </w:rPr>
              <w:t xml:space="preserve">development of international religious organizations are </w:t>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17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examined. Their humanitarian, educational, and social activities o'rganiladi. The contribution of religious </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peacebuilding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international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cooperation ko'rib chiqiladi. Their role in supporting the achievement of the Sustainable Development Goals is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i w:val="0"/>
                <w:color w:val="000000"/>
                <w:sz w:val="28"/>
              </w:rPr>
              <w:t xml:space="preserve">The Importance of Ensuring the Balance Between Secular and Religious Knowledge. The concepts of secular and religious knowledge ko'rib chiqiladi. The principles of balancing secular and religious education o'rganiladi. The role of balanced knowledge in promoting tolerance, social stability, and intellectual development ko'rib chiqiladi. The importance of integrating scientific and moral values in modern education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Amaliy mashg'ulotlar </w:t>
              <w:br/>
              <w:t xml:space="preserve">Subject, Purpose, and Tasks of the Science of Theology. The concept and scope of theology ko'rib chiqiladi, together with its subject, purpose, and tasks. Research methods in theology o'rganiladi. The relationship of theology with other sciences ko'rib chiqiladi. The significance of theology in understanding religious beliefs and values is also considered.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National Religions. The concept and characteristics of national religions ko'rib chiqiladi, together with their tarixiy rivojlanish. Major national religions and their beliefs o'rganiladi. The role of national religions in society and culture ko'rib chiqiladi. Their influence on customs and traditions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4" w:firstLine="0"/>
              <w:jc w:val="both"/>
            </w:pPr>
            <w:r>
              <w:rPr>
                <w:rFonts w:ascii="Arial" w:hAnsi="Arial" w:eastAsia="Arial"/>
                <w:b/>
                <w:i w:val="0"/>
                <w:color w:val="000000"/>
                <w:sz w:val="28"/>
              </w:rPr>
              <w:t xml:space="preserve">History and Basic Ideas of Buddhism. The origin and development of Buddhism ko'rib chiqiladi, together with the life and teachings of Buddha. Basic beliefs and moral principles of Buddhism o'rganiladi. Major schools of Buddhism ko'rib chiqiladi. The spread of Buddhism throughout the world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History and Basic Principles of the Christian Religion. The origin and tarixiy rivojlanish of Christianity ko'rib chiqiladi, together with the life and teachings of Jesus Christ. The Holy Bible and Christian beliefs o'rganiladi. Major branches of Christianity ko'rib chiqiladi. The influence of Christianity on world civilization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History and Essence of Islam. The emergence and development of Islam ko'rib chiqiladi, together with the life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18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858"/>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and mission of Prophet Muhammad (PBUH). The fundamental beliefs and practices of Islam o'rganiladi. The Qur'an and Sunnah as the main sources of Islam ko'rib chiqiladi. The role of Islam in society is also considered. Sources of Islam, Theological Schools and Their Importance in the Present Day. The primary and secondary sources of Islam ko'rib chiqiladi, together with the emergence of Islamic theological schools. Major theological schools and their doctrines o'rganiladi. Their contribution to Islamic scholarship ko'rib chiqiladi. Their importance in addressing contemporary issues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6" w:right="0" w:firstLine="0"/>
              <w:jc w:val="left"/>
            </w:pPr>
            <w:r>
              <w:rPr>
                <w:rFonts w:ascii="Arial" w:hAnsi="Arial" w:eastAsia="Arial"/>
                <w:b/>
                <w:i w:val="0"/>
                <w:color w:val="000000"/>
                <w:sz w:val="28"/>
              </w:rPr>
              <w:t xml:space="preserve">Schools of Islamic Jurisprudence. </w:t>
            </w:r>
            <w:r>
              <w:rPr>
                <w:rFonts w:ascii="Arial" w:hAnsi="Arial" w:eastAsia="Arial"/>
                <w:b w:val="0"/>
                <w:i w:val="0"/>
                <w:color w:val="000000"/>
                <w:sz w:val="28"/>
              </w:rPr>
              <w:t xml:space="preserve">The concept and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Islamic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jurisprudence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(Fiqh) </w:t>
                  </w:r>
                </w:p>
              </w:tc>
              <w:tc>
                <w:tcPr>
                  <w:tcW w:type="dxa" w:w="6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examined, together with the sources of Islamic law. Major Sunni schools of Fiqh and their founders o'rganiladi. Distinctive features of Fiqh schools ko'rib chiqiladi. Their role in the application of Islamic law is also considered. The Influence of Sufi Doctrine on Eastern Culture. The origin and development of Sufism ko'rib chiqiladi, together with its main ideas and spiritual values. Famous Sufi scholars and their contributions o'rganiladi. The influence of Sufism on Eastern literature, art, and culture ko'rib chiqiladi. The educational role of Sufism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Contemporary Significance of Islamic Values and Enlightenment. The essence of Islamic values and enlightenment ko'rib chiqiladi, together with their role in moral education and social harmony. The promotion of tolerance and mutual respect o'rganiladi. The importance of enlightenment in preventing extremism ko'rib chiqiladi. The relevance of Islamic values in modern society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6" w:firstLine="0"/>
              <w:jc w:val="both"/>
            </w:pPr>
            <w:r>
              <w:rPr>
                <w:rFonts w:ascii="Arial" w:hAnsi="Arial" w:eastAsia="Arial"/>
                <w:b/>
                <w:i w:val="0"/>
                <w:color w:val="000000"/>
                <w:sz w:val="28"/>
              </w:rPr>
              <w:t xml:space="preserve">Modern Religious Movements and Sects. The concept and characteristics of modern religious movements and sects ko'rib chiqiladi, together with the factors contributing to their emergence and development. Major contemporary religious movements and their activities o'rganiladi. Their influence on society and religious life ko'rib chiqiladi. Approaches to preventing destructive sectarian activities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Religion in Cyberspace. The Socio-Political Risk of </w:t>
            </w:r>
            <w:r>
              <w:rPr>
                <w:rFonts w:ascii="Arial" w:hAnsi="Arial" w:eastAsia="Arial"/>
                <w:b/>
                <w:i w:val="0"/>
                <w:color w:val="000000"/>
                <w:sz w:val="28"/>
              </w:rPr>
              <w:t xml:space="preserve">Missionary Work and Proselytism. </w:t>
            </w:r>
            <w:r>
              <w:rPr>
                <w:rFonts w:ascii="Arial" w:hAnsi="Arial" w:eastAsia="Arial"/>
                <w:b w:val="0"/>
                <w:i w:val="0"/>
                <w:color w:val="000000"/>
                <w:sz w:val="28"/>
              </w:rPr>
              <w:t xml:space="preserve">The role of religion in </w:t>
            </w:r>
          </w:p>
        </w:tc>
      </w:tr>
    </w:tbl>
    <w:p>
      <w:pPr>
        <w:autoSpaceDN w:val="0"/>
        <w:autoSpaceDE w:val="0"/>
        <w:widowControl/>
        <w:spacing w:line="233" w:lineRule="auto" w:before="50" w:after="0"/>
        <w:ind w:left="0" w:right="132" w:firstLine="0"/>
        <w:jc w:val="right"/>
      </w:pPr>
      <w:r>
        <w:rPr>
          <w:rFonts w:ascii="Arial" w:hAnsi="Arial" w:eastAsia="Arial"/>
          <w:b w:val="0"/>
          <w:i w:val="0"/>
          <w:color w:val="000000"/>
          <w:sz w:val="28"/>
        </w:rPr>
        <w:t xml:space="preserve">19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353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cyberspace and digital communication ko'rib chiqiladi, together with the dissemination of religious information through online platforms. The concepts of missionary work and proselytism o'rganiladi. Their socio-political risks and legal aspects ko'rib chiqiladi. Measures to ensure responsible use of digital religious resources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8" w:firstLine="0"/>
              <w:jc w:val="both"/>
            </w:pPr>
            <w:r>
              <w:rPr>
                <w:rFonts w:ascii="Arial" w:hAnsi="Arial" w:eastAsia="Arial"/>
                <w:b/>
                <w:i w:val="0"/>
                <w:color w:val="000000"/>
                <w:sz w:val="28"/>
              </w:rPr>
              <w:t xml:space="preserve">The History of Religious Fanaticism, Extremism, </w:t>
            </w:r>
            <w:r>
              <w:rPr>
                <w:rFonts w:ascii="Arial" w:hAnsi="Arial" w:eastAsia="Arial"/>
                <w:b/>
                <w:i w:val="0"/>
                <w:color w:val="000000"/>
                <w:sz w:val="28"/>
              </w:rPr>
              <w:t xml:space="preserve">Fundamentalism, and Terrorism, and Their Current </w:t>
            </w:r>
            <w:r>
              <w:rPr>
                <w:rFonts w:ascii="Arial" w:hAnsi="Arial" w:eastAsia="Arial"/>
                <w:b/>
                <w:i w:val="0"/>
                <w:color w:val="000000"/>
                <w:sz w:val="28"/>
              </w:rPr>
              <w:t xml:space="preserve">Threat to Security. </w:t>
            </w:r>
            <w:r>
              <w:rPr>
                <w:rFonts w:ascii="Arial" w:hAnsi="Arial" w:eastAsia="Arial"/>
                <w:b w:val="0"/>
                <w:i w:val="0"/>
                <w:color w:val="000000"/>
                <w:sz w:val="28"/>
              </w:rPr>
              <w:t xml:space="preserve">The concepts and historical </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religious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fanaticism, </w:t>
                  </w:r>
                </w:p>
              </w:tc>
              <w:tc>
                <w:tcPr>
                  <w:tcW w:type="dxa" w:w="16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extremism,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fundamentalism, and terrorism ko'rib chiqiladi, together with the ideological foundations of radical movements. Their impact on national and international security o'rganiladi. Measures to prevent religious extremism and terrorism ko'rib chiqiladi. The importance of promoting tolerance and peace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Religious Organizations Operating in Uzbekistan. The legal framework governing religious organizations in Uzbekistan ko'rib chiqiladi, together with the types and activities of registered religious organizations. Principles of freedom of conscience and religious tolerance o'rganiladi. The contribution of religious organizations to social harmony ko'rib chiqiladi. State policy regarding religious organizations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 xml:space="preserve">History of the Activities of International Religious Organizations and Their Importance in Achieving the Sustainable Development Goals. The emergence and development of international religious organizations ko'rib chiqiladi, together with their humanitarian, educational, and social activities. Their contribution to peacebuilding and international cooperation o'rganiladi. The role of religious organizations in achieving the Sustainable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4"/>
              </w:trPr>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Goals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considered. </w:t>
                  </w:r>
                </w:p>
              </w:tc>
              <w:tc>
                <w:tcPr>
                  <w:tcW w:type="dxa" w:w="20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challenges and prospects are also considered. </w:t>
            </w:r>
          </w:p>
          <w:p>
            <w:pPr>
              <w:autoSpaceDN w:val="0"/>
              <w:autoSpaceDE w:val="0"/>
              <w:widowControl/>
              <w:spacing w:line="245" w:lineRule="auto" w:before="10" w:after="0"/>
              <w:ind w:left="106" w:right="26" w:firstLine="0"/>
              <w:jc w:val="both"/>
            </w:pPr>
            <w:r>
              <w:rPr>
                <w:rFonts w:ascii="Arial" w:hAnsi="Arial" w:eastAsia="Arial"/>
                <w:b/>
                <w:i w:val="0"/>
                <w:color w:val="000000"/>
                <w:sz w:val="28"/>
              </w:rPr>
              <w:t xml:space="preserve">The Importance of Ensuring the Balance Between Secular and Religious Knowledge. The concepts of secular and religious knowledge ko'rib chiqiladi, together with the principles of maintaining balance between secular and religious education. The role of balanced knowledge in strengthening social stability and tolerance o'rganiladi. The integration of scientific and moral values in education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32" w:firstLine="0"/>
        <w:jc w:val="right"/>
      </w:pPr>
      <w:r>
        <w:rPr>
          <w:rFonts w:ascii="Arial" w:hAnsi="Arial" w:eastAsia="Arial"/>
          <w:b w:val="0"/>
          <w:i w:val="0"/>
          <w:color w:val="000000"/>
          <w:sz w:val="28"/>
        </w:rPr>
        <w:t xml:space="preserve">20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11926"/>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ko'rib chiqiladi. The importance of balanced education in modern society is also considered.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Mustaqil ta'lim </w:t>
              <w:br/>
              <w:t xml:space="preserve">The Ideas of Eastern Thinkers on the Influence of Islam on Human Perfection (Essay Writing).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Writing an Essay on the Theme of Religion and Morality </w:t>
            </w:r>
            <w:r>
              <w:rPr>
                <w:rFonts w:ascii="Arial" w:hAnsi="Arial" w:eastAsia="Arial"/>
                <w:b w:val="0"/>
                <w:i w:val="0"/>
                <w:color w:val="000000"/>
                <w:sz w:val="28"/>
              </w:rPr>
              <w:t xml:space="preserve">Based on Ghazzali's "Tawbah". </w:t>
            </w:r>
          </w:p>
          <w:p>
            <w:pPr>
              <w:autoSpaceDN w:val="0"/>
              <w:autoSpaceDE w:val="0"/>
              <w:widowControl/>
              <w:spacing w:line="245" w:lineRule="auto" w:before="12" w:after="0"/>
              <w:ind w:left="106" w:right="26" w:firstLine="0"/>
              <w:jc w:val="both"/>
            </w:pPr>
            <w:r>
              <w:rPr>
                <w:rFonts w:ascii="Arial" w:hAnsi="Arial" w:eastAsia="Arial"/>
                <w:b w:val="0"/>
                <w:i w:val="0"/>
                <w:color w:val="000000"/>
                <w:sz w:val="28"/>
              </w:rPr>
              <w:t xml:space="preserve">Preparing a Presentation on the Topic "Religion and Free </w:t>
            </w:r>
            <w:r>
              <w:rPr>
                <w:rFonts w:ascii="Arial" w:hAnsi="Arial" w:eastAsia="Arial"/>
                <w:b w:val="0"/>
                <w:i w:val="0"/>
                <w:color w:val="000000"/>
                <w:sz w:val="28"/>
              </w:rPr>
              <w:t xml:space="preserve">Thought" (Comparing Berdyaev's Ideas on Religion and </w:t>
            </w:r>
            <w:r>
              <w:rPr>
                <w:rFonts w:ascii="Arial" w:hAnsi="Arial" w:eastAsia="Arial"/>
                <w:b w:val="0"/>
                <w:i w:val="0"/>
                <w:color w:val="000000"/>
                <w:sz w:val="28"/>
              </w:rPr>
              <w:t xml:space="preserve">Free Thought with the Ideas of Ghazzali). </w:t>
            </w:r>
          </w:p>
          <w:p>
            <w:pPr>
              <w:autoSpaceDN w:val="0"/>
              <w:autoSpaceDE w:val="0"/>
              <w:widowControl/>
              <w:spacing w:line="245" w:lineRule="auto" w:before="8" w:after="0"/>
              <w:ind w:left="106" w:right="30" w:firstLine="0"/>
              <w:jc w:val="both"/>
            </w:pPr>
            <w:r>
              <w:rPr>
                <w:rFonts w:ascii="Arial" w:hAnsi="Arial" w:eastAsia="Arial"/>
                <w:b w:val="0"/>
                <w:i w:val="0"/>
                <w:color w:val="000000"/>
                <w:sz w:val="28"/>
              </w:rPr>
              <w:t xml:space="preserve">Preparing a Crossword on the Theme of the Protection of </w:t>
            </w:r>
            <w:r>
              <w:rPr>
                <w:rFonts w:ascii="Arial" w:hAnsi="Arial" w:eastAsia="Arial"/>
                <w:b w:val="0"/>
                <w:i w:val="0"/>
                <w:color w:val="000000"/>
                <w:sz w:val="28"/>
              </w:rPr>
              <w:t xml:space="preserve">Human Rights, Social Equality, Justice, and Tolerance in </w:t>
            </w:r>
            <w:r>
              <w:rPr>
                <w:rFonts w:ascii="Arial" w:hAnsi="Arial" w:eastAsia="Arial"/>
                <w:b w:val="0"/>
                <w:i w:val="0"/>
                <w:color w:val="000000"/>
                <w:sz w:val="28"/>
              </w:rPr>
              <w:t xml:space="preserve">Islam.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Preparing a Test on the Topic of the Historical Experience </w:t>
            </w:r>
            <w:r>
              <w:rPr>
                <w:rFonts w:ascii="Arial" w:hAnsi="Arial" w:eastAsia="Arial"/>
                <w:b w:val="0"/>
                <w:i w:val="0"/>
                <w:color w:val="000000"/>
                <w:sz w:val="28"/>
              </w:rPr>
              <w:t xml:space="preserve">of Interfaith Religious Tolerance in Uzbekistan.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Outlining Imam Bukhari's "Al-Adab al-Mufrad" and </w:t>
            </w:r>
            <w:r>
              <w:rPr>
                <w:rFonts w:ascii="Arial" w:hAnsi="Arial" w:eastAsia="Arial"/>
                <w:b w:val="0"/>
                <w:i w:val="0"/>
                <w:color w:val="000000"/>
                <w:sz w:val="28"/>
              </w:rPr>
              <w:t xml:space="preserve">Preparing an Essay.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Preparing an Essay on Abu Hamid al-Ghazali's </w:t>
            </w:r>
            <w:r>
              <w:rPr>
                <w:rFonts w:ascii="Arial" w:hAnsi="Arial" w:eastAsia="Arial"/>
                <w:b w:val="0"/>
                <w:i w:val="0"/>
                <w:color w:val="000000"/>
                <w:sz w:val="28"/>
              </w:rPr>
              <w:t xml:space="preserve">"Mukashafatul Qulub".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Preparing a Crossword Puzzle Based on Abdurauf Fitrat's </w:t>
            </w:r>
            <w:r>
              <w:rPr>
                <w:rFonts w:ascii="Arial" w:hAnsi="Arial" w:eastAsia="Arial"/>
                <w:b w:val="0"/>
                <w:i w:val="0"/>
                <w:color w:val="000000"/>
                <w:sz w:val="28"/>
              </w:rPr>
              <w:t xml:space="preserve">Treatise "Muxtasar Islom Tarixi".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Preparing an Essay on Abdulla Avloniy's Views on the </w:t>
            </w:r>
            <w:r>
              <w:rPr>
                <w:rFonts w:ascii="Arial" w:hAnsi="Arial" w:eastAsia="Arial"/>
                <w:b w:val="0"/>
                <w:i w:val="0"/>
                <w:color w:val="000000"/>
                <w:sz w:val="28"/>
              </w:rPr>
              <w:t xml:space="preserve">Perfect Human Being. </w:t>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Prepare 10 Case Questions on the Topic of the Distinctive </w:t>
            </w:r>
            <w:r>
              <w:rPr>
                <w:rFonts w:ascii="Arial" w:hAnsi="Arial" w:eastAsia="Arial"/>
                <w:b w:val="0"/>
                <w:i w:val="0"/>
                <w:color w:val="000000"/>
                <w:sz w:val="28"/>
              </w:rPr>
              <w:t xml:space="preserve">Aspects of Ensuring Human Rights and Freedoms in </w:t>
            </w:r>
            <w:r>
              <w:rPr>
                <w:rFonts w:ascii="Arial" w:hAnsi="Arial" w:eastAsia="Arial"/>
                <w:b w:val="0"/>
                <w:i w:val="0"/>
                <w:color w:val="000000"/>
                <w:sz w:val="28"/>
              </w:rPr>
              <w:t xml:space="preserve">Islam. </w:t>
            </w:r>
          </w:p>
          <w:p>
            <w:pPr>
              <w:autoSpaceDN w:val="0"/>
              <w:autoSpaceDE w:val="0"/>
              <w:widowControl/>
              <w:spacing w:line="245" w:lineRule="auto" w:before="8" w:after="0"/>
              <w:ind w:left="106" w:right="24" w:firstLine="0"/>
              <w:jc w:val="both"/>
            </w:pPr>
            <w:r>
              <w:rPr>
                <w:rFonts w:ascii="Arial" w:hAnsi="Arial" w:eastAsia="Arial"/>
                <w:b w:val="0"/>
                <w:i w:val="0"/>
                <w:color w:val="000000"/>
                <w:sz w:val="28"/>
              </w:rPr>
              <w:t xml:space="preserve">Analysis of Religious Beliefs in Leo Tolstoy's "Confession". </w:t>
            </w:r>
            <w:r>
              <w:rPr>
                <w:rFonts w:ascii="Arial" w:hAnsi="Arial" w:eastAsia="Arial"/>
                <w:b w:val="0"/>
                <w:i w:val="0"/>
                <w:color w:val="000000"/>
                <w:sz w:val="28"/>
              </w:rPr>
              <w:t xml:space="preserve">Prepare a Presentation on the Interpretation of Islamic </w:t>
            </w:r>
            <w:r>
              <w:rPr>
                <w:rFonts w:ascii="Arial" w:hAnsi="Arial" w:eastAsia="Arial"/>
                <w:b w:val="0"/>
                <w:i w:val="0"/>
                <w:color w:val="000000"/>
                <w:sz w:val="28"/>
              </w:rPr>
              <w:t xml:space="preserve">Values in Shaykh Muhammad Sodiq Muhammad Yusuf's </w:t>
            </w:r>
            <w:r>
              <w:rPr>
                <w:rFonts w:ascii="Arial" w:hAnsi="Arial" w:eastAsia="Arial"/>
                <w:b w:val="0"/>
                <w:i w:val="0"/>
                <w:color w:val="000000"/>
                <w:sz w:val="28"/>
              </w:rPr>
              <w:t xml:space="preserve">Work "The Happy Family". </w:t>
            </w:r>
          </w:p>
          <w:p>
            <w:pPr>
              <w:autoSpaceDN w:val="0"/>
              <w:autoSpaceDE w:val="0"/>
              <w:widowControl/>
              <w:spacing w:line="245" w:lineRule="auto" w:before="8" w:after="0"/>
              <w:ind w:left="106" w:right="28" w:firstLine="0"/>
              <w:jc w:val="both"/>
            </w:pPr>
            <w:r>
              <w:rPr>
                <w:rFonts w:ascii="Arial" w:hAnsi="Arial" w:eastAsia="Arial"/>
                <w:b w:val="0"/>
                <w:i w:val="0"/>
                <w:color w:val="000000"/>
                <w:sz w:val="28"/>
              </w:rPr>
              <w:t xml:space="preserve">Defining the Concepts of Family, Marriage, Divorce, Iddah, </w:t>
            </w:r>
            <w:r>
              <w:rPr>
                <w:rFonts w:ascii="Arial" w:hAnsi="Arial" w:eastAsia="Arial"/>
                <w:b w:val="0"/>
                <w:i w:val="0"/>
                <w:color w:val="000000"/>
                <w:sz w:val="28"/>
              </w:rPr>
              <w:t xml:space="preserve">and Zihar in Islamic Jurisprudence and Preparing a </w:t>
            </w:r>
            <w:r>
              <w:rPr>
                <w:rFonts w:ascii="Arial" w:hAnsi="Arial" w:eastAsia="Arial"/>
                <w:b w:val="0"/>
                <w:i w:val="0"/>
                <w:color w:val="000000"/>
                <w:sz w:val="28"/>
              </w:rPr>
              <w:t xml:space="preserve">Presentation.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Prepare 10 Case Questions on the Topic of the Balance </w:t>
            </w:r>
            <w:r>
              <w:rPr>
                <w:rFonts w:ascii="Arial" w:hAnsi="Arial" w:eastAsia="Arial"/>
                <w:b w:val="0"/>
                <w:i w:val="0"/>
                <w:color w:val="000000"/>
                <w:sz w:val="28"/>
              </w:rPr>
              <w:t xml:space="preserve">Between Secularism and Religiosity in Societal Life.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Prepare an Analytical Article on the History and Content of </w:t>
            </w:r>
            <w:r>
              <w:rPr>
                <w:rFonts w:ascii="Arial" w:hAnsi="Arial" w:eastAsia="Arial"/>
                <w:b w:val="0"/>
                <w:i w:val="0"/>
                <w:color w:val="000000"/>
                <w:sz w:val="28"/>
              </w:rPr>
              <w:t>the Cairo Declaration.</w:t>
            </w:r>
          </w:p>
        </w:tc>
      </w:tr>
      <w:tr>
        <w:trPr>
          <w:trHeight w:hRule="exact" w:val="1940"/>
        </w:trPr>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73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The Modul is delivered through interactive ma'ruzas, seminars, case-study analysis, problem-based and inquiry-based learning, group munozaras, presentations, bahs-munozaras, and independent learning activities. Students examine religious sources, analyze historical and contemporary religious issues, and compare different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32" w:firstLine="0"/>
        <w:jc w:val="right"/>
      </w:pPr>
      <w:r>
        <w:rPr>
          <w:rFonts w:ascii="Arial" w:hAnsi="Arial" w:eastAsia="Arial"/>
          <w:b w:val="0"/>
          <w:i w:val="0"/>
          <w:color w:val="000000"/>
          <w:sz w:val="28"/>
        </w:rPr>
        <w:t xml:space="preserve">21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88"/>
        <w:gridCol w:w="5188"/>
      </w:tblGrid>
      <w:tr>
        <w:trPr>
          <w:trHeight w:hRule="exact" w:val="3030"/>
        </w:trPr>
        <w:tc>
          <w:tcPr>
            <w:tcW w:type="dxa" w:w="2974"/>
            <w:tcBorders>
              <w:start w:sz="4.0" w:val="single" w:color="#000000"/>
              <w:top w:sz="4.0" w:val="single" w:color="#000000"/>
              <w:end w:sz="4.0" w:val="single" w:color="#000000"/>
              <w:bottom w:sz="4.0" w:val="single" w:color="#000000"/>
            </w:tcBorders>
            <w:tcMar>
              <w:start w:w="0" w:type="dxa"/>
              <w:end w:w="0" w:type="dxa"/>
            </w:tcMar>
          </w:tcP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religious traditions. These activities develop critical </w:t>
            </w:r>
          </w:p>
          <w:tbl>
            <w:tblPr>
              <w:tblW w:type="auto" w:w="0"/>
              <w:tblLayout w:type="fixed"/>
              <w:tblLook w:firstColumn="1" w:firstRow="1" w:lastColumn="0" w:lastRow="0" w:noHBand="0" w:noVBand="1" w:val="04A0"/>
              <w:tblInd w:w="31.999999999999886" w:type="dxa"/>
            </w:tblPr>
            <w:tblGrid>
              <w:gridCol w:w="1053"/>
              <w:gridCol w:w="1053"/>
              <w:gridCol w:w="1053"/>
              <w:gridCol w:w="1053"/>
              <w:gridCol w:w="1053"/>
              <w:gridCol w:w="1053"/>
              <w:gridCol w:w="1053"/>
            </w:tblGrid>
            <w:tr>
              <w:trPr>
                <w:trHeight w:hRule="exact" w:val="320"/>
              </w:trPr>
              <w:tc>
                <w:tcPr>
                  <w:tcW w:type="dxa" w:w="138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val="0"/>
                      <w:i w:val="0"/>
                      <w:color w:val="000000"/>
                      <w:sz w:val="28"/>
                    </w:rPr>
                    <w:t xml:space="preserve">thinking,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6" w:after="0"/>
                    <w:ind w:left="196" w:right="0" w:firstLine="0"/>
                    <w:jc w:val="left"/>
                  </w:pPr>
                  <w:r>
                    <w:rPr>
                      <w:rFonts w:ascii="Arial" w:hAnsi="Arial" w:eastAsia="Arial"/>
                      <w:b w:val="0"/>
                      <w:i w:val="0"/>
                      <w:color w:val="000000"/>
                      <w:sz w:val="28"/>
                    </w:rPr>
                    <w:t xml:space="preserve">analytical, </w:t>
                  </w:r>
                </w:p>
              </w:tc>
              <w:tc>
                <w:tcPr>
                  <w:tcW w:type="dxa" w:w="1100"/>
                  <w:tcBorders/>
                  <w:tcMar>
                    <w:start w:w="0" w:type="dxa"/>
                    <w:end w:w="0" w:type="dxa"/>
                  </w:tcMar>
                </w:tcPr>
                <w:p>
                  <w:pPr>
                    <w:autoSpaceDN w:val="0"/>
                    <w:autoSpaceDE w:val="0"/>
                    <w:widowControl/>
                    <w:spacing w:line="233" w:lineRule="auto" w:before="6" w:after="0"/>
                    <w:ind w:left="0" w:right="176" w:firstLine="0"/>
                    <w:jc w:val="right"/>
                  </w:pPr>
                  <w:r>
                    <w:rPr>
                      <w:rFonts w:ascii="Arial" w:hAnsi="Arial" w:eastAsia="Arial"/>
                      <w:b w:val="0"/>
                      <w:i w:val="0"/>
                      <w:color w:val="000000"/>
                      <w:sz w:val="28"/>
                    </w:rPr>
                    <w:t xml:space="preserve">and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6" w:after="0"/>
                    <w:ind w:left="0" w:right="18" w:firstLine="0"/>
                    <w:jc w:val="right"/>
                  </w:pPr>
                  <w:r>
                    <w:rPr>
                      <w:rFonts w:ascii="Arial" w:hAnsi="Arial" w:eastAsia="Arial"/>
                      <w:b w:val="0"/>
                      <w:i w:val="0"/>
                      <w:color w:val="000000"/>
                      <w:sz w:val="28"/>
                    </w:rPr>
                    <w:t xml:space="preserve">skills. </w:t>
                  </w:r>
                </w:p>
              </w:tc>
            </w:tr>
            <w:tr>
              <w:trPr>
                <w:trHeight w:hRule="exact" w:val="324"/>
              </w:trPr>
              <w:tc>
                <w:tcPr>
                  <w:tcW w:type="dxa" w:w="182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0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study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6" w:after="0"/>
                    <w:ind w:left="10" w:right="0" w:firstLine="0"/>
                    <w:jc w:val="left"/>
                  </w:pPr>
                  <w:r>
                    <w:rPr>
                      <w:rFonts w:ascii="Arial" w:hAnsi="Arial" w:eastAsia="Arial"/>
                      <w:b w:val="0"/>
                      <w:i w:val="0"/>
                      <w:color w:val="000000"/>
                      <w:sz w:val="28"/>
                    </w:rPr>
                    <w:t xml:space="preserve">assignments,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essays,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presentations, and case-based questions, reinforce the </w:t>
            </w:r>
            <w:r>
              <w:rPr>
                <w:rFonts w:ascii="Arial" w:hAnsi="Arial" w:eastAsia="Arial"/>
                <w:b w:val="0"/>
                <w:i w:val="0"/>
                <w:color w:val="000000"/>
                <w:sz w:val="28"/>
              </w:rPr>
              <w:t xml:space="preserve">practical application of theoretical knowledge. Digital </w:t>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resources,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multimedia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materials, </w:t>
                  </w:r>
                </w:p>
              </w:tc>
              <w:tc>
                <w:tcPr>
                  <w:tcW w:type="dxa" w:w="7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academic literature are used to strengthen students' </w:t>
            </w:r>
            <w:r>
              <w:rPr>
                <w:rFonts w:ascii="Arial" w:hAnsi="Arial" w:eastAsia="Arial"/>
                <w:b w:val="0"/>
                <w:i w:val="0"/>
                <w:color w:val="000000"/>
                <w:sz w:val="28"/>
              </w:rPr>
              <w:t xml:space="preserve">understanding of theology, religious tolerance, and </w:t>
            </w:r>
            <w:r>
              <w:rPr>
                <w:rFonts w:ascii="Arial" w:hAnsi="Arial" w:eastAsia="Arial"/>
                <w:b w:val="0"/>
                <w:i w:val="0"/>
                <w:color w:val="000000"/>
                <w:sz w:val="28"/>
              </w:rPr>
              <w:t xml:space="preserve">intercultural dialogue. </w:t>
            </w:r>
          </w:p>
        </w:tc>
      </w:tr>
      <w:tr>
        <w:trPr>
          <w:trHeight w:hRule="exact" w:val="133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5" w:lineRule="auto" w:before="4" w:after="0"/>
              <w:ind w:left="106" w:right="2304" w:firstLine="0"/>
              <w:jc w:val="left"/>
            </w:pPr>
            <w:r>
              <w:rPr>
                <w:rFonts w:ascii="Arial" w:hAnsi="Arial" w:eastAsia="Arial"/>
                <w:b w:val="0"/>
                <w:i w:val="0"/>
                <w:color w:val="000000"/>
                <w:sz w:val="28"/>
              </w:rPr>
              <w:t xml:space="preserve">Falsafa </w:t>
              <w:br/>
              <w:t xml:space="preserve">Recent History of Uzbekistan </w:t>
              <w:br/>
              <w:t xml:space="preserve">Scientific Heritage of Eastern Scholars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8624"/>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examination (written, oral, project) and its weight </w:t>
            </w:r>
          </w:p>
          <w:p>
            <w:pPr>
              <w:autoSpaceDN w:val="0"/>
              <w:autoSpaceDE w:val="0"/>
              <w:widowControl/>
              <w:spacing w:line="245" w:lineRule="auto" w:before="130" w:after="4"/>
              <w:ind w:left="106" w:right="0" w:firstLine="0"/>
              <w:jc w:val="left"/>
            </w:pPr>
            <w:r>
              <w:rPr>
                <w:rFonts w:ascii="Arial" w:hAnsi="Arial" w:eastAsia="Arial"/>
                <w:b w:val="0"/>
                <w:i w:val="0"/>
                <w:color w:val="000000"/>
                <w:sz w:val="28"/>
              </w:rPr>
              <w:t xml:space="preserve">Student performance is assessed through continuous </w:t>
            </w:r>
            <w:r>
              <w:rPr>
                <w:rFonts w:ascii="Arial" w:hAnsi="Arial" w:eastAsia="Arial"/>
                <w:b w:val="0"/>
                <w:i w:val="0"/>
                <w:color w:val="000000"/>
                <w:sz w:val="28"/>
              </w:rPr>
              <w:t xml:space="preserve">assessment (20%), midterm assessment (30%), and a </w:t>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final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4" w:after="4"/>
              <w:ind w:left="106" w:right="26" w:firstLine="0"/>
              <w:jc w:val="both"/>
            </w:pPr>
            <w:r>
              <w:rPr>
                <w:rFonts w:ascii="Arial" w:hAnsi="Arial" w:eastAsia="Arial"/>
                <w:b w:val="0"/>
                <w:i w:val="0"/>
                <w:color w:val="000000"/>
                <w:sz w:val="28"/>
              </w:rPr>
              <w:t xml:space="preserve">assessment baholaydi classroom participation, seminar munozaras, presentations, case-study analysis, and the successful completion of independent study assignments, including essay writing, preparation of presentations, crossword and test development, analysis of religious sources, and comparative studies of religious doctrines and ethical values. The midterm assessment consists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229"/>
              <w:gridCol w:w="1229"/>
              <w:gridCol w:w="1229"/>
              <w:gridCol w:w="1229"/>
              <w:gridCol w:w="1229"/>
              <w:gridCol w:w="1229"/>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short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quizzes,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oral </w:t>
                  </w:r>
                </w:p>
              </w:tc>
            </w:tr>
          </w:tbl>
          <w:p>
            <w:pPr>
              <w:autoSpaceDN w:val="0"/>
              <w:autoSpaceDE w:val="0"/>
              <w:widowControl/>
              <w:spacing w:line="245" w:lineRule="auto" w:before="4" w:after="6"/>
              <w:ind w:left="106" w:right="28" w:firstLine="0"/>
              <w:jc w:val="both"/>
            </w:pPr>
            <w:r>
              <w:rPr>
                <w:rFonts w:ascii="Arial" w:hAnsi="Arial" w:eastAsia="Arial"/>
                <w:b w:val="0"/>
                <w:i w:val="0"/>
                <w:color w:val="000000"/>
                <w:sz w:val="28"/>
              </w:rPr>
              <w:t xml:space="preserve">presentations, and the evaluation of independent study projects, such as comparative tahlil qiladi of world religions, reports on religious organizations, presentations on contemporary religious issues, and essays on Islamic values, religious tolerance, and interfaith dialogue. The yakuniy baholash is a yozma imtihon consisting of theoretical questions and analytical tasks designed to assess students' understanding of religious studies, critical thinking, analytical skills, and their ability to interpret religious concepts and contemporary issues using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475"/>
              <w:gridCol w:w="1475"/>
              <w:gridCol w:w="1475"/>
              <w:gridCol w:w="1475"/>
              <w:gridCol w:w="1475"/>
            </w:tblGrid>
            <w:tr>
              <w:trPr>
                <w:trHeight w:hRule="exact" w:val="320"/>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scientific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16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20" w:after="0"/>
        <w:ind w:left="0" w:right="132" w:firstLine="0"/>
        <w:jc w:val="right"/>
      </w:pPr>
      <w:r>
        <w:rPr>
          <w:rFonts w:ascii="Arial" w:hAnsi="Arial" w:eastAsia="Arial"/>
          <w:b w:val="0"/>
          <w:i w:val="0"/>
          <w:color w:val="000000"/>
          <w:sz w:val="28"/>
        </w:rPr>
        <w:t xml:space="preserve">22 </w:t>
      </w:r>
    </w:p>
    <w:p>
      <w:pPr>
        <w:sectPr>
          <w:pgSz w:w="12240" w:h="15840"/>
          <w:pgMar w:top="282" w:right="638" w:bottom="520" w:left="122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2.000000000000028" w:type="dxa"/>
      </w:tblPr>
      <w:tblGrid>
        <w:gridCol w:w="5197"/>
        <w:gridCol w:w="5197"/>
      </w:tblGrid>
      <w:tr>
        <w:trPr>
          <w:trHeight w:hRule="exact" w:val="9580"/>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1. Muratov D., Alimova M., Karimov J. Sociology of Religion. Darslik. - Tashkent: "Navro'z" Nashriyot, 2019. - 264 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24" w:firstLine="0"/>
              <w:jc w:val="both"/>
            </w:pPr>
            <w:r>
              <w:rPr>
                <w:rFonts w:ascii="Arial" w:hAnsi="Arial" w:eastAsia="Arial"/>
                <w:b w:val="0"/>
                <w:i w:val="0"/>
                <w:color w:val="000000"/>
                <w:sz w:val="28"/>
              </w:rPr>
              <w:t xml:space="preserve">2. Rahimdzhanov D., Ernazarov O. Introduction to the Study of Religion. Darslik. - T.: National Society of Philosophers of Uzbekistan Nashriyot, 2018. - 304 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6" w:right="0" w:firstLine="0"/>
              <w:jc w:val="left"/>
            </w:pPr>
            <w:r>
              <w:rPr>
                <w:rFonts w:ascii="Arial" w:hAnsi="Arial" w:eastAsia="Arial"/>
                <w:b w:val="0"/>
                <w:i w:val="0"/>
                <w:color w:val="000000"/>
                <w:sz w:val="28"/>
              </w:rPr>
              <w:t xml:space="preserve">3. Isoqjonov R. Comparative Theology. A Darslik. - T.: OOO "Complex print", 2020. - 198 p. </w:t>
            </w:r>
            <w:r>
              <w:rPr>
                <w:rFonts w:ascii="Arial" w:hAnsi="Arial" w:eastAsia="Arial"/>
                <w:b w:val="0"/>
                <w:i w:val="0"/>
                <w:color w:val="000000"/>
                <w:sz w:val="28"/>
              </w:rPr>
            </w:r>
          </w:p>
          <w:p>
            <w:pPr>
              <w:autoSpaceDN w:val="0"/>
              <w:autoSpaceDE w:val="0"/>
              <w:widowControl/>
              <w:spacing w:line="245" w:lineRule="auto" w:before="128" w:after="0"/>
              <w:ind w:left="106" w:right="28" w:firstLine="0"/>
              <w:jc w:val="both"/>
            </w:pPr>
            <w:r>
              <w:rPr>
                <w:rFonts w:ascii="Arial" w:hAnsi="Arial" w:eastAsia="Arial"/>
                <w:b w:val="0"/>
                <w:i w:val="0"/>
                <w:color w:val="000000"/>
                <w:sz w:val="28"/>
              </w:rPr>
              <w:t xml:space="preserve">4. Law of the O'zbekiston Respublikasi. On Freedom of Conscience and Religious Organizations. July 5, 2021, O'RQ-699. ("Xalq so'zi" newspaper, July 6, 2021, 141 (7921)).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5. Mirziyoyev, Sh. M. Strategy of the New Uzbekistan. – </w:t>
            </w:r>
            <w:r>
              <w:rPr>
                <w:rFonts w:ascii="Arial" w:hAnsi="Arial" w:eastAsia="Arial"/>
                <w:b w:val="0"/>
                <w:i w:val="0"/>
                <w:color w:val="000000"/>
                <w:sz w:val="28"/>
              </w:rPr>
              <w:t xml:space="preserve">T.: "Uzbekiston", 2021. 464 p. </w:t>
            </w:r>
          </w:p>
          <w:p>
            <w:pPr>
              <w:autoSpaceDN w:val="0"/>
              <w:autoSpaceDE w:val="0"/>
              <w:widowControl/>
              <w:spacing w:line="245" w:lineRule="auto" w:before="130" w:after="0"/>
              <w:ind w:left="106" w:right="28" w:firstLine="0"/>
              <w:jc w:val="both"/>
            </w:pPr>
            <w:r>
              <w:rPr>
                <w:rFonts w:ascii="Arial" w:hAnsi="Arial" w:eastAsia="Arial"/>
                <w:b w:val="0"/>
                <w:i w:val="0"/>
                <w:color w:val="000000"/>
                <w:sz w:val="28"/>
              </w:rPr>
              <w:t xml:space="preserve">6. Majitov M. World Religions and Universal Human </w:t>
            </w:r>
            <w:r>
              <w:rPr>
                <w:rFonts w:ascii="Arial" w:hAnsi="Arial" w:eastAsia="Arial"/>
                <w:b w:val="0"/>
                <w:i w:val="0"/>
                <w:color w:val="000000"/>
                <w:sz w:val="28"/>
              </w:rPr>
              <w:t xml:space="preserve">Values. Publishing-Printing Complex of the International </w:t>
            </w:r>
            <w:r>
              <w:rPr>
                <w:rFonts w:ascii="Arial" w:hAnsi="Arial" w:eastAsia="Arial"/>
                <w:b w:val="0"/>
                <w:i w:val="0"/>
                <w:color w:val="000000"/>
                <w:sz w:val="28"/>
              </w:rPr>
              <w:t xml:space="preserve">Islamic Academy of Uzbekistan, Tashkent, 2019. 104 pp. </w:t>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7. Guttenplan K.S., Hornsby J., Janaway C. Reading Falsafa. Blackwell Publishers Ltd. UK. 2003. P. 341. </w:t>
            </w:r>
            <w:r>
              <w:rPr>
                <w:rFonts w:ascii="Arial" w:hAnsi="Arial" w:eastAsia="Arial"/>
                <w:b w:val="0"/>
                <w:i w:val="0"/>
                <w:color w:val="000000"/>
                <w:sz w:val="28"/>
              </w:rPr>
            </w:r>
          </w:p>
          <w:p>
            <w:pPr>
              <w:autoSpaceDN w:val="0"/>
              <w:autoSpaceDE w:val="0"/>
              <w:widowControl/>
              <w:spacing w:line="245" w:lineRule="auto" w:before="132" w:after="0"/>
              <w:ind w:left="106" w:right="0" w:firstLine="0"/>
              <w:jc w:val="left"/>
            </w:pPr>
            <w:r>
              <w:rPr>
                <w:rFonts w:ascii="Arial" w:hAnsi="Arial" w:eastAsia="Arial"/>
                <w:b w:val="0"/>
                <w:i w:val="0"/>
                <w:color w:val="000000"/>
                <w:sz w:val="28"/>
              </w:rPr>
              <w:t xml:space="preserve">8. Fitrat. Selected Works. - Tashkent: Ma'naviyat, 2010. - </w:t>
            </w:r>
            <w:r>
              <w:rPr>
                <w:rFonts w:ascii="Arial" w:hAnsi="Arial" w:eastAsia="Arial"/>
                <w:b w:val="0"/>
                <w:i w:val="0"/>
                <w:color w:val="000000"/>
                <w:sz w:val="28"/>
              </w:rPr>
              <w:t xml:space="preserve">301 p. </w:t>
            </w:r>
          </w:p>
          <w:p>
            <w:pPr>
              <w:autoSpaceDN w:val="0"/>
              <w:autoSpaceDE w:val="0"/>
              <w:widowControl/>
              <w:spacing w:line="245" w:lineRule="auto" w:before="130" w:after="0"/>
              <w:ind w:left="106" w:right="26" w:firstLine="0"/>
              <w:jc w:val="both"/>
            </w:pPr>
            <w:r>
              <w:rPr>
                <w:rFonts w:ascii="Arial" w:hAnsi="Arial" w:eastAsia="Arial"/>
                <w:b w:val="0"/>
                <w:i w:val="0"/>
                <w:color w:val="000000"/>
                <w:sz w:val="28"/>
              </w:rPr>
              <w:t xml:space="preserve">9. Abu Hamid al-Ghazali. Kimyo-i-Saodat // Knowledge </w:t>
            </w:r>
            <w:r>
              <w:rPr>
                <w:rFonts w:ascii="Arial" w:hAnsi="Arial" w:eastAsia="Arial"/>
                <w:b w:val="0"/>
                <w:i w:val="0"/>
                <w:color w:val="000000"/>
                <w:sz w:val="28"/>
              </w:rPr>
              <w:t xml:space="preserve">Leading to the Happiness of Both Worlds. - Samarkand: </w:t>
            </w:r>
            <w:r>
              <w:rPr>
                <w:rFonts w:ascii="Arial" w:hAnsi="Arial" w:eastAsia="Arial"/>
                <w:b w:val="0"/>
                <w:i w:val="0"/>
                <w:color w:val="000000"/>
                <w:sz w:val="28"/>
              </w:rPr>
              <w:t xml:space="preserve">Imam Bukhari International Center, 2019. </w:t>
            </w:r>
          </w:p>
        </w:tc>
      </w:tr>
      <w:tr>
        <w:trPr>
          <w:trHeight w:hRule="exact" w:val="658"/>
        </w:trPr>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73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Juraev Akrom Namozovich. </w:t>
            </w:r>
          </w:p>
        </w:tc>
      </w:tr>
    </w:tbl>
    <w:p>
      <w:pPr>
        <w:autoSpaceDN w:val="0"/>
        <w:autoSpaceDE w:val="0"/>
        <w:widowControl/>
        <w:spacing w:line="233" w:lineRule="auto" w:before="324" w:after="124"/>
        <w:ind w:left="200" w:right="0" w:firstLine="0"/>
        <w:jc w:val="left"/>
      </w:pPr>
      <w:r>
        <w:rPr>
          <w:rFonts w:ascii="Arial" w:hAnsi="Arial" w:eastAsia="Arial"/>
          <w:b/>
          <w:i w:val="0"/>
          <w:color w:val="365F91"/>
          <w:sz w:val="28"/>
        </w:rPr>
        <w:t>FALSAFA</w:t>
      </w:r>
    </w:p>
    <w:tbl>
      <w:tblPr>
        <w:tblW w:type="auto" w:w="0"/>
        <w:tblLayout w:type="fixed"/>
        <w:tblLook w:firstColumn="1" w:firstRow="1" w:lastColumn="0" w:lastRow="0" w:noHBand="0" w:noVBand="1" w:val="04A0"/>
        <w:tblInd w:w="4.000000000000057" w:type="dxa"/>
      </w:tblPr>
      <w:tblGrid>
        <w:gridCol w:w="5197"/>
        <w:gridCol w:w="5197"/>
      </w:tblGrid>
      <w:tr>
        <w:trPr>
          <w:trHeight w:hRule="exact" w:val="334"/>
        </w:trPr>
        <w:tc>
          <w:tcPr>
            <w:tcW w:type="dxa" w:w="35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Tavsif</w:t>
            </w:r>
          </w:p>
        </w:tc>
      </w:tr>
      <w:tr>
        <w:trPr>
          <w:trHeight w:hRule="exact" w:val="45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PHILOSOPHY</w:t>
            </w:r>
          </w:p>
        </w:tc>
      </w:tr>
      <w:tr>
        <w:trPr>
          <w:trHeight w:hRule="exact" w:val="450"/>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FAL1204 </w:t>
            </w:r>
          </w:p>
        </w:tc>
      </w:tr>
      <w:tr>
        <w:trPr>
          <w:trHeight w:hRule="exact" w:val="452"/>
        </w:trPr>
        <w:tc>
          <w:tcPr>
            <w:tcW w:type="dxa" w:w="3560"/>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4 Kreditlar </w:t>
            </w:r>
          </w:p>
        </w:tc>
      </w:tr>
      <w:tr>
        <w:trPr>
          <w:trHeight w:hRule="exact" w:val="45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Jami ish hajmi: 120 soat </w:t>
            </w:r>
          </w:p>
        </w:tc>
      </w:tr>
    </w:tbl>
    <w:p>
      <w:pPr>
        <w:autoSpaceDN w:val="0"/>
        <w:autoSpaceDE w:val="0"/>
        <w:widowControl/>
        <w:spacing w:line="233" w:lineRule="auto" w:before="758" w:after="0"/>
        <w:ind w:left="0" w:right="142" w:firstLine="0"/>
        <w:jc w:val="right"/>
      </w:pPr>
      <w:r>
        <w:rPr>
          <w:rFonts w:ascii="Arial" w:hAnsi="Arial" w:eastAsia="Arial"/>
          <w:b w:val="0"/>
          <w:i w:val="0"/>
          <w:color w:val="000000"/>
          <w:sz w:val="28"/>
        </w:rPr>
        <w:t xml:space="preserve">23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21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Aloqa soatlari: 60 soat (30 soat Ma'ruza, 30 soat Amaliy mashg'ulotlar) </w:t>
            </w:r>
            <w:r>
              <w:rPr>
                <w:rFonts w:ascii="Arial" w:hAnsi="Arial" w:eastAsia="Arial"/>
                <w:b w:val="0"/>
                <w:i w:val="0"/>
                <w:color w:val="000000"/>
                <w:sz w:val="28"/>
              </w:rPr>
            </w:r>
          </w:p>
          <w:p>
            <w:pPr>
              <w:autoSpaceDN w:val="0"/>
              <w:autoSpaceDE w:val="0"/>
              <w:widowControl/>
              <w:spacing w:line="233" w:lineRule="auto" w:before="130" w:after="0"/>
              <w:ind w:left="106" w:right="0" w:firstLine="0"/>
              <w:jc w:val="left"/>
            </w:pPr>
            <w:r>
              <w:rPr>
                <w:rFonts w:ascii="Arial" w:hAnsi="Arial" w:eastAsia="Arial"/>
                <w:b w:val="0"/>
                <w:i w:val="0"/>
                <w:color w:val="000000"/>
                <w:sz w:val="28"/>
              </w:rPr>
              <w:t xml:space="preserve">Mustaqil topshiriqlar: 60 soat </w:t>
            </w:r>
          </w:p>
        </w:tc>
      </w:tr>
      <w:tr>
        <w:trPr>
          <w:trHeight w:hRule="exact" w:val="45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II semestr </w:t>
            </w:r>
          </w:p>
        </w:tc>
      </w:tr>
      <w:tr>
        <w:trPr>
          <w:trHeight w:hRule="exact" w:val="624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26" w:firstLine="0"/>
              <w:jc w:val="both"/>
            </w:pPr>
            <w:r>
              <w:rPr>
                <w:rFonts w:ascii="Arial" w:hAnsi="Arial" w:eastAsia="Arial"/>
                <w:b w:val="0"/>
                <w:i w:val="0"/>
                <w:color w:val="000000"/>
                <w:sz w:val="28"/>
              </w:rPr>
              <w:t xml:space="preserve">Modulning maqsadi Falsafa shakllantirishdan iborat philosophical, scientific and moral knowledge in students regarding the social significance of natural and scientific knowledge and the evolution of techniques and technologies as a response to human pragmatic needs. The Modul ko'rib chiqadi the interrelationship and distinction between national values, culture and mass culture. It emphasises the importance of ensuring the harmony of practice and activity in the knowledge and understanding of the world, together with the role of correct thinking in achieving positive goals. Students acquire knowledge of the causes and forms of global corruption and of the means of combating them. The Modul aims to fully demonstrate students' world knowledge and skills in the context of the reforms modernising Uzbekistan. It further seeks to instil a sense of social and professional responsibility and a desire to make a worthy contribution to the development of society.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6"/>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6" w:right="0" w:firstLine="0"/>
              <w:jc w:val="left"/>
            </w:pPr>
            <w:r>
              <w:rPr>
                <w:rFonts w:ascii="Arial" w:hAnsi="Arial" w:eastAsia="Arial"/>
                <w:b/>
                <w:i w:val="0"/>
                <w:color w:val="000000"/>
                <w:sz w:val="28"/>
              </w:rPr>
              <w:t xml:space="preserve">Bilim: </w:t>
              <w:br/>
              <w:t xml:space="preserve">LO1. Based on the study of ancient and modern philosophical knowledge about the world, to organise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correctly,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increase </w:t>
                  </w:r>
                </w:p>
              </w:tc>
              <w:tc>
                <w:tcPr>
                  <w:tcW w:type="dxa" w:w="9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4" w:after="0"/>
              <w:ind w:left="106" w:right="22" w:firstLine="0"/>
              <w:jc w:val="both"/>
            </w:pPr>
            <w:r>
              <w:rPr>
                <w:rFonts w:ascii="Arial" w:hAnsi="Arial" w:eastAsia="Arial"/>
                <w:b w:val="0"/>
                <w:i w:val="0"/>
                <w:color w:val="000000"/>
                <w:sz w:val="28"/>
              </w:rPr>
              <w:t xml:space="preserve">responsibility, and foster a sense of involvement in </w:t>
            </w:r>
            <w:r>
              <w:rPr>
                <w:rFonts w:ascii="Arial" w:hAnsi="Arial" w:eastAsia="Arial"/>
                <w:b w:val="0"/>
                <w:i w:val="0"/>
                <w:color w:val="000000"/>
                <w:sz w:val="28"/>
              </w:rPr>
              <w:t xml:space="preserve">state policy, independently analyse social processes, </w:t>
            </w:r>
            <w:r>
              <w:rPr>
                <w:rFonts w:ascii="Arial" w:hAnsi="Arial" w:eastAsia="Arial"/>
                <w:b w:val="0"/>
                <w:i w:val="0"/>
                <w:color w:val="000000"/>
                <w:sz w:val="28"/>
              </w:rPr>
              <w:t xml:space="preserve">the main ideas of Eastern and Western philosophy of </w:t>
            </w:r>
            <w:r>
              <w:rPr>
                <w:rFonts w:ascii="Arial" w:hAnsi="Arial" w:eastAsia="Arial"/>
                <w:b w:val="0"/>
                <w:i w:val="0"/>
                <w:color w:val="000000"/>
                <w:sz w:val="28"/>
              </w:rPr>
              <w:t xml:space="preserve">the Ancient, Medieval, Modern and most recent </w:t>
            </w:r>
            <w:r>
              <w:rPr>
                <w:rFonts w:ascii="Arial" w:hAnsi="Arial" w:eastAsia="Arial"/>
                <w:b w:val="0"/>
                <w:i w:val="0"/>
                <w:color w:val="000000"/>
                <w:sz w:val="28"/>
              </w:rPr>
              <w:t xml:space="preserve">periods; the influence of medieval Eastern philosophy </w:t>
            </w:r>
            <w:r>
              <w:rPr>
                <w:rFonts w:ascii="Arial" w:hAnsi="Arial" w:eastAsia="Arial"/>
                <w:b w:val="0"/>
                <w:i w:val="0"/>
                <w:color w:val="000000"/>
                <w:sz w:val="28"/>
              </w:rPr>
              <w:t xml:space="preserve">on the formation of the Western Renaissance; to have </w:t>
            </w:r>
            <w:r>
              <w:rPr>
                <w:rFonts w:ascii="Arial" w:hAnsi="Arial" w:eastAsia="Arial"/>
                <w:b w:val="0"/>
                <w:i w:val="0"/>
                <w:color w:val="000000"/>
                <w:sz w:val="28"/>
              </w:rPr>
              <w:t xml:space="preserve">an understanding of the key characteristics of </w:t>
            </w:r>
            <w:r>
              <w:rPr>
                <w:rFonts w:ascii="Arial" w:hAnsi="Arial" w:eastAsia="Arial"/>
                <w:b w:val="0"/>
                <w:i w:val="0"/>
                <w:color w:val="000000"/>
                <w:sz w:val="28"/>
              </w:rPr>
              <w:t xml:space="preserve">philosophy in the Modern and Contemporary periods. </w:t>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Ko'nikmalar: </w:t>
              <w:br/>
              <w:t xml:space="preserve">LO2. The directions of ontology, gene ontology, bio-ontology, the social significance of medical ontology, the interrelationship and distinctions between physical and philosophical ontology, protecting the interests of individuals and society in the use of technologies in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84" w:after="0"/>
        <w:ind w:left="0" w:right="142" w:firstLine="0"/>
        <w:jc w:val="right"/>
      </w:pPr>
      <w:r>
        <w:rPr>
          <w:rFonts w:ascii="Arial" w:hAnsi="Arial" w:eastAsia="Arial"/>
          <w:b w:val="0"/>
          <w:i w:val="0"/>
          <w:color w:val="000000"/>
          <w:sz w:val="28"/>
        </w:rPr>
        <w:t xml:space="preserve">24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870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an information society, the role of the biosphere and </w:t>
            </w:r>
            <w:r>
              <w:rPr>
                <w:rFonts w:ascii="Arial" w:hAnsi="Arial" w:eastAsia="Arial"/>
                <w:b w:val="0"/>
                <w:i w:val="0"/>
                <w:color w:val="000000"/>
                <w:sz w:val="28"/>
              </w:rPr>
              <w:t xml:space="preserve">noosphere in nature ontology, the transformation of </w:t>
            </w:r>
            <w:r>
              <w:rPr>
                <w:rFonts w:ascii="Arial" w:hAnsi="Arial" w:eastAsia="Arial"/>
                <w:b w:val="0"/>
                <w:i w:val="0"/>
                <w:color w:val="000000"/>
                <w:sz w:val="28"/>
              </w:rPr>
              <w:t xml:space="preserve">the ontology of consciousness, social ecology; </w:t>
            </w:r>
            <w:r>
              <w:rPr>
                <w:rFonts w:ascii="Arial" w:hAnsi="Arial" w:eastAsia="Arial"/>
                <w:b w:val="0"/>
                <w:i w:val="0"/>
                <w:color w:val="000000"/>
                <w:sz w:val="28"/>
              </w:rPr>
              <w:t xml:space="preserve">knowledge of and ability to apply ecological education </w:t>
            </w:r>
            <w:r>
              <w:rPr>
                <w:rFonts w:ascii="Arial" w:hAnsi="Arial" w:eastAsia="Arial"/>
                <w:b w:val="0"/>
                <w:i w:val="0"/>
                <w:color w:val="000000"/>
                <w:sz w:val="28"/>
              </w:rPr>
              <w:t xml:space="preserve">and upbringing. </w:t>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Kompetensiyalar: </w:t>
              <w:br/>
              <w:t xml:space="preserve">LO3. Selecting and utilising information on social networking sites to acquire methods; to make independent decisions in their professional activity, to have competitive general professional preparation in the relevant field of study, to be immune to ideologies opposing globalisation and sustainable development, and to be aware of the factors of globalisation and sustainable development, as well as cyberterrorism and cyberbullying; to have developed ideological immunity against it, to be aware of the factors of globalisation and sustainable development, and to understand the negative impact of corruption on sustainable development as a consequence of the global moral crisis; to foster a sense of involvement in the fight against it, to forecast social processes, to ensure physical and mental health, to guarantee the security of thought, to adhere to a healthy lifestyle; must possess the qualifications and skills to utilise the potential of critical thinking for the purposes of ensuring societal stability, enhancing social control and personal responsibility.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3560"/>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Ma'ruzas </w:t>
              <w:br/>
              <w:t xml:space="preserve">The Essence of Falsafa and Its Role in the Development of Society. The concept, subject matter, objectives, and functions of philosophy ko'rib chiqiladi, together with the origin and tarixiy rivojlanish of philosophical thought. Worldview and philosophical thinking o'rganiladi in relation to the role of philosophy in shaping human consciousness and social progress. The relationship between philosophy, science, religion, and culture ko'rib chiqiladi. The significance of philosophy in solving contemporary social problems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4" w:firstLine="0"/>
              <w:jc w:val="both"/>
            </w:pPr>
            <w:r>
              <w:rPr>
                <w:rFonts w:ascii="Arial" w:hAnsi="Arial" w:eastAsia="Arial"/>
                <w:b/>
                <w:i w:val="0"/>
                <w:color w:val="000000"/>
                <w:sz w:val="28"/>
              </w:rPr>
              <w:t xml:space="preserve">The Essence of Eastern Falsafa and Its Role in Social Development. The emergence and development of Eastern philosophical traditions ko'rib chiqiladi, including ancient Indian, Chinese,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142" w:firstLine="0"/>
        <w:jc w:val="right"/>
      </w:pPr>
      <w:r>
        <w:rPr>
          <w:rFonts w:ascii="Arial" w:hAnsi="Arial" w:eastAsia="Arial"/>
          <w:b w:val="0"/>
          <w:i w:val="0"/>
          <w:color w:val="000000"/>
          <w:sz w:val="28"/>
        </w:rPr>
        <w:t xml:space="preserve">25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Central Asian philosophy. The philosophical heritage of Confucius, Laozi, Buddha, al-Farabi, Ibn Sina, al-Biruni, and other Eastern thinkers o'rganiladi. Humanism, morality, harmony, and spiritual values in Eastern philosophy ko'rib chiqiladi. The contribution of Eastern philosophy to civilization and modern society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6" w:firstLine="0"/>
              <w:jc w:val="both"/>
            </w:pPr>
            <w:r>
              <w:rPr>
                <w:rFonts w:ascii="Arial" w:hAnsi="Arial" w:eastAsia="Arial"/>
                <w:b/>
                <w:i w:val="0"/>
                <w:color w:val="000000"/>
                <w:sz w:val="28"/>
              </w:rPr>
              <w:t xml:space="preserve">The Main Directions of Western Falsafa and Their Influence on the Development of Science. Ancient Greek philosophy and its representatives are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medieval </w:t>
                  </w:r>
                </w:p>
              </w:tc>
              <w:tc>
                <w:tcPr>
                  <w:tcW w:type="dxa" w:w="16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philosophy,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Renaissance philosophy, rationalism, empiricism, and the Enlightenment. German classical philosophy and modern philosophical movements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2269"/>
              <w:gridCol w:w="2269"/>
              <w:gridCol w:w="2269"/>
            </w:tblGrid>
            <w:tr>
              <w:trPr>
                <w:trHeight w:hRule="exact" w:val="322"/>
              </w:trPr>
              <w:tc>
                <w:tcPr>
                  <w:tcW w:type="dxa" w:w="1920"/>
                  <w:tcBorders/>
                  <w:tcMar>
                    <w:start w:w="0" w:type="dxa"/>
                    <w:end w:w="0" w:type="dxa"/>
                  </w:tcMar>
                </w:tcPr>
                <w:p>
                  <w:pPr>
                    <w:autoSpaceDN w:val="0"/>
                    <w:autoSpaceDE w:val="0"/>
                    <w:widowControl/>
                    <w:spacing w:line="233" w:lineRule="auto" w:before="6" w:after="0"/>
                    <w:ind w:left="72" w:right="0" w:firstLine="0"/>
                    <w:jc w:val="left"/>
                  </w:pPr>
                  <w:r>
                    <w:rPr>
                      <w:rFonts w:ascii="Arial" w:hAnsi="Arial" w:eastAsia="Arial"/>
                      <w:b w:val="0"/>
                      <w:i w:val="0"/>
                      <w:color w:val="000000"/>
                      <w:sz w:val="28"/>
                    </w:rPr>
                    <w:t xml:space="preserve">Positivism, </w:t>
                  </w:r>
                </w:p>
              </w:tc>
              <w:tc>
                <w:tcPr>
                  <w:tcW w:type="dxa" w:w="2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existentialism, </w:t>
                  </w:r>
                </w:p>
              </w:tc>
              <w:tc>
                <w:tcPr>
                  <w:tcW w:type="dxa" w:w="2080"/>
                  <w:tcBorders/>
                  <w:tcMar>
                    <w:start w:w="0" w:type="dxa"/>
                    <w:end w:w="0" w:type="dxa"/>
                  </w:tcMar>
                </w:tcPr>
                <w:p>
                  <w:pPr>
                    <w:autoSpaceDN w:val="0"/>
                    <w:autoSpaceDE w:val="0"/>
                    <w:widowControl/>
                    <w:spacing w:line="233" w:lineRule="auto" w:before="6" w:after="0"/>
                    <w:ind w:left="462" w:right="0" w:firstLine="0"/>
                    <w:jc w:val="left"/>
                  </w:pPr>
                  <w:r>
                    <w:rPr>
                      <w:rFonts w:ascii="Arial" w:hAnsi="Arial" w:eastAsia="Arial"/>
                      <w:b w:val="0"/>
                      <w:i w:val="0"/>
                      <w:color w:val="000000"/>
                      <w:sz w:val="28"/>
                    </w:rPr>
                    <w:t xml:space="preserve">pragmatism, </w:t>
                  </w:r>
                </w:p>
              </w:tc>
            </w:tr>
          </w:tbl>
          <w:p>
            <w:pPr>
              <w:autoSpaceDN w:val="0"/>
              <w:autoSpaceDE w:val="0"/>
              <w:widowControl/>
              <w:spacing w:line="245" w:lineRule="auto" w:before="6" w:after="0"/>
              <w:ind w:left="106" w:right="22" w:firstLine="0"/>
              <w:jc w:val="both"/>
            </w:pPr>
            <w:r>
              <w:rPr>
                <w:rFonts w:ascii="Arial" w:hAnsi="Arial" w:eastAsia="Arial"/>
                <w:b w:val="0"/>
                <w:i w:val="0"/>
                <w:color w:val="000000"/>
                <w:sz w:val="28"/>
              </w:rPr>
              <w:t xml:space="preserve">phenomenology, and postmodernism ko'rib chiqiladi. The influence of Western philosophy on scientific methodology and technological progress ko'rib chiqiladi. Falsafa of Being (Ontology). The concept and categories of being ko'rib chiqiladi, together with material and ideal existence. Substance, matter, space, and time o'rganiladi in relation to the relationship between existence and reality. Classical and non-classical ontological theories ko'rib chiqiladi. The philosophical interpretation of the structure and forms of existence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Falsafa of Development. The concept and principles of development ko'rib chiqiladi, together with change, movement, and evolution. Dialectical and metaphysical approaches to development o'rganiladi, along with the laws and categories of dialectics. Progress, regress, revolution, and reform ko'rib chiqiladi. Development in nature, society, and human thinking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2" w:firstLine="0"/>
              <w:jc w:val="both"/>
            </w:pPr>
            <w:r>
              <w:rPr>
                <w:rFonts w:ascii="Arial" w:hAnsi="Arial" w:eastAsia="Arial"/>
                <w:b/>
                <w:i w:val="0"/>
                <w:color w:val="000000"/>
                <w:sz w:val="28"/>
              </w:rPr>
              <w:t xml:space="preserve">Falsafa of Knowledge. The nature and sources of knowledge ko'rib chiqiladi, together with the subject and object of cognition. Sensory and rational knowledge o'rganiladi, along with truth, criteria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truth,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verification. </w:t>
                  </w:r>
                </w:p>
              </w:tc>
              <w:tc>
                <w:tcPr>
                  <w:tcW w:type="dxa" w:w="13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Scientific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knowledge and its methodology ko'rib chiqiladi, together with the empirical and theoretical levels of cognition. Contemporary epistemological problems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26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i w:val="0"/>
                <w:color w:val="000000"/>
                <w:sz w:val="28"/>
              </w:rPr>
              <w:t xml:space="preserve">Logic. The subject and significance of logic ko'rib chiqiladi, together with concepts, judgments, and reasoning. Deductive and inductive methods o'rganiladi, along with logical laws and principles. Argumentation and proof ko'rib chiqiladi, together with logical errors and fallacies. The role of logical thinking in ilmiy tadqiqot and everyday life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2" w:firstLine="0"/>
              <w:jc w:val="both"/>
            </w:pPr>
            <w:r>
              <w:rPr>
                <w:rFonts w:ascii="Arial" w:hAnsi="Arial" w:eastAsia="Arial"/>
                <w:b/>
                <w:i w:val="0"/>
                <w:color w:val="000000"/>
                <w:sz w:val="28"/>
              </w:rPr>
              <w:t xml:space="preserve">Falsafa of Society. Society as a philosophical concept ko'rib chiqiladi, together with the origin, structure, and development of society. Social relations, institutions, and values o'rganiladi, along with civil society and the rule of law. The interaction between the individual and society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0" w:firstLine="0"/>
              <w:jc w:val="left"/>
            </w:pPr>
            <w:r>
              <w:rPr>
                <w:rFonts w:ascii="Arial" w:hAnsi="Arial" w:eastAsia="Arial"/>
                <w:b w:val="0"/>
                <w:i w:val="0"/>
                <w:color w:val="000000"/>
                <w:sz w:val="28"/>
              </w:rPr>
              <w:t xml:space="preserve">Social change and modernization ko'rib chiqiladi. Falsafa of History, Civilisation and Culture. </w:t>
            </w:r>
            <w:r>
              <w:rPr>
                <w:rFonts w:ascii="Arial" w:hAnsi="Arial" w:eastAsia="Arial"/>
                <w:b/>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4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examined, together with historical progress and historical consciousness. The concepts of civilization and culture o'rganiladi, along with theories of civilizational development. National and universal values ko'rib chiqiladi. Cultural heritage and intercultural dialogue in the modern world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4" w:firstLine="0"/>
              <w:jc w:val="both"/>
            </w:pPr>
            <w:r>
              <w:rPr>
                <w:rFonts w:ascii="Arial" w:hAnsi="Arial" w:eastAsia="Arial"/>
                <w:b/>
                <w:i w:val="0"/>
                <w:color w:val="000000"/>
                <w:sz w:val="28"/>
              </w:rPr>
              <w:t xml:space="preserve">Falsafa of Man (Philosophical Anthropology). The philosophical understanding of human nature ko'rib chiqiladi, together with the origin and essence of humanity. Consciousness, freedom, responsibility, and creativity o'rganiladi, along with human dignity and rights. Personality formation and self-realization ko'rib chiqiladi. The place of humans in nature and society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Philosophy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Values.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classification of values ko'rib chiqiladi, together with moral, aesthetic, religious, political, and cultural values. Universal and national values o'rganiladi, along with value systems and social development. The formation of value orientations ko'rib chiqiladi. The role of values in personal and social life ko'rib chiqiladi. Ethics. The subject and principles of ethics ko'rib chiqiladi, together with moral consciousness, moral norms, and virtues. Freedom, responsibility, duty, justice, and conscience o'rganiladi, along with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27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8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professional ethics and business ethics. Ethical challenges in contemporary society ko'rib chiqiladi.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The importance of moral education ko'rib chiqiladi. Aesthetics. The subject of aesthetics ko'rib chiqiladi, together with beauty, harmony, and artistic creativity. Aesthetic perception and evaluation o'rganiladi, along with art as a form of spiritual culture. Functions and types of art ko'rib chiqiladi. Aesthetic education and its importance in personality development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0" w:firstLine="0"/>
              <w:jc w:val="left"/>
            </w:pPr>
            <w:r>
              <w:rPr>
                <w:rFonts w:ascii="Arial" w:hAnsi="Arial" w:eastAsia="Arial"/>
                <w:b/>
                <w:i w:val="0"/>
                <w:color w:val="000000"/>
                <w:sz w:val="28"/>
              </w:rPr>
              <w:t xml:space="preserve">Falsafa of Global Processes and Sustainable Development. Globalization and global challenges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0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demographic, economic, and technological problems. </w:t>
            </w:r>
            <w:r>
              <w:rPr>
                <w:rFonts w:ascii="Arial" w:hAnsi="Arial" w:eastAsia="Arial"/>
                <w:b w:val="0"/>
                <w:i w:val="0"/>
                <w:color w:val="000000"/>
                <w:sz w:val="28"/>
              </w:rPr>
              <w:t xml:space="preserve">Sustainable development goals and principles are </w:t>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12"/>
              </w:trPr>
              <w:tc>
                <w:tcPr>
                  <w:tcW w:type="dxa" w:w="12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10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along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with </w:t>
                  </w:r>
                </w:p>
              </w:tc>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ecological </w:t>
                  </w:r>
                </w:p>
              </w:tc>
              <w:tc>
                <w:tcPr>
                  <w:tcW w:type="dxa" w:w="11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ethics </w:t>
                  </w:r>
                </w:p>
              </w:tc>
              <w:tc>
                <w:tcPr>
                  <w:tcW w:type="dxa" w:w="720"/>
                  <w:tcBorders/>
                  <w:tcMar>
                    <w:start w:w="0" w:type="dxa"/>
                    <w:end w:w="0" w:type="dxa"/>
                  </w:tcMar>
                </w:tcPr>
                <w:p>
                  <w:pPr>
                    <w:autoSpaceDN w:val="0"/>
                    <w:autoSpaceDE w:val="0"/>
                    <w:widowControl/>
                    <w:spacing w:line="233" w:lineRule="auto" w:before="0" w:after="0"/>
                    <w:ind w:left="170" w:right="0" w:firstLine="0"/>
                    <w:jc w:val="left"/>
                  </w:pPr>
                  <w:r>
                    <w:rPr>
                      <w:rFonts w:ascii="Arial" w:hAnsi="Arial" w:eastAsia="Arial"/>
                      <w:b w:val="0"/>
                      <w:i w:val="0"/>
                      <w:color w:val="000000"/>
                      <w:sz w:val="28"/>
                    </w:rPr>
                    <w:t xml:space="preserve">and </w:t>
                  </w:r>
                </w:p>
              </w:tc>
            </w:tr>
            <w:tr>
              <w:trPr>
                <w:trHeight w:hRule="exact" w:val="332"/>
              </w:trPr>
              <w:tc>
                <w:tcPr>
                  <w:tcW w:type="dxa" w:w="2360"/>
                  <w:gridSpan w:val="2"/>
                  <w:tcBorders/>
                  <w:tcMar>
                    <w:start w:w="0" w:type="dxa"/>
                    <w:end w:w="0" w:type="dxa"/>
                  </w:tcMar>
                  <w:tcMar>
                    <w:start w:w="0" w:type="dxa"/>
                    <w:end w:w="0" w:type="dxa"/>
                  </w:tcMar>
                </w:tcPr>
                <w:p>
                  <w:pPr>
                    <w:autoSpaceDN w:val="0"/>
                    <w:autoSpaceDE w:val="0"/>
                    <w:widowControl/>
                    <w:spacing w:line="233" w:lineRule="auto" w:before="14" w:after="0"/>
                    <w:ind w:left="72" w:right="0" w:firstLine="0"/>
                    <w:jc w:val="left"/>
                  </w:pPr>
                  <w:r>
                    <w:rPr>
                      <w:rFonts w:ascii="Arial" w:hAnsi="Arial" w:eastAsia="Arial"/>
                      <w:b w:val="0"/>
                      <w:i w:val="0"/>
                      <w:color w:val="000000"/>
                      <w:sz w:val="28"/>
                    </w:rPr>
                    <w:t xml:space="preserve">environmental </w:t>
                  </w:r>
                </w:p>
              </w:tc>
              <w:tc>
                <w:tcPr>
                  <w:tcW w:type="dxa" w:w="2540"/>
                  <w:gridSpan w:val="2"/>
                  <w:tcBorders/>
                  <w:tcMar>
                    <w:start w:w="0" w:type="dxa"/>
                    <w:end w:w="0" w:type="dxa"/>
                  </w:tcMar>
                  <w:tcMar>
                    <w:start w:w="0" w:type="dxa"/>
                    <w:end w:w="0" w:type="dxa"/>
                  </w:tcMar>
                </w:tcPr>
                <w:p>
                  <w:pPr>
                    <w:autoSpaceDN w:val="0"/>
                    <w:autoSpaceDE w:val="0"/>
                    <w:widowControl/>
                    <w:spacing w:line="233" w:lineRule="auto" w:before="14" w:after="0"/>
                    <w:ind w:left="268" w:right="0" w:firstLine="0"/>
                    <w:jc w:val="left"/>
                  </w:pPr>
                  <w:r>
                    <w:rPr>
                      <w:rFonts w:ascii="Arial" w:hAnsi="Arial" w:eastAsia="Arial"/>
                      <w:b w:val="0"/>
                      <w:i w:val="0"/>
                      <w:color w:val="000000"/>
                      <w:sz w:val="28"/>
                    </w:rPr>
                    <w:t xml:space="preserve">responsibility.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14" w:after="0"/>
                    <w:ind w:left="218" w:right="0" w:firstLine="0"/>
                    <w:jc w:val="left"/>
                  </w:pPr>
                  <w:r>
                    <w:rPr>
                      <w:rFonts w:ascii="Arial" w:hAnsi="Arial" w:eastAsia="Arial"/>
                      <w:b w:val="0"/>
                      <w:i w:val="0"/>
                      <w:color w:val="000000"/>
                      <w:sz w:val="28"/>
                    </w:rPr>
                    <w:t xml:space="preserve">International </w:t>
                  </w:r>
                </w:p>
              </w:tc>
            </w:tr>
          </w:tbl>
          <w:p>
            <w:pPr>
              <w:autoSpaceDN w:val="0"/>
              <w:autoSpaceDE w:val="0"/>
              <w:widowControl/>
              <w:spacing w:line="233" w:lineRule="auto" w:before="4" w:after="4"/>
              <w:ind w:left="106" w:right="0" w:firstLine="0"/>
              <w:jc w:val="left"/>
            </w:pPr>
            <w:r>
              <w:rPr>
                <w:rFonts w:ascii="Arial" w:hAnsi="Arial" w:eastAsia="Arial"/>
                <w:b w:val="0"/>
                <w:i w:val="0"/>
                <w:color w:val="000000"/>
                <w:sz w:val="28"/>
              </w:rPr>
              <w:t xml:space="preserve">cooperation and the future of humanity are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philosophical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sustainable development ko'rib chiqiladi. </w:t>
            </w:r>
          </w:p>
          <w:p>
            <w:pPr>
              <w:autoSpaceDN w:val="0"/>
              <w:autoSpaceDE w:val="0"/>
              <w:widowControl/>
              <w:spacing w:line="245" w:lineRule="auto" w:before="12" w:after="6"/>
              <w:ind w:left="106" w:right="22" w:firstLine="0"/>
              <w:jc w:val="both"/>
            </w:pPr>
            <w:r>
              <w:rPr>
                <w:rFonts w:ascii="Arial" w:hAnsi="Arial" w:eastAsia="Arial"/>
                <w:b/>
                <w:i w:val="0"/>
                <w:color w:val="000000"/>
                <w:sz w:val="28"/>
              </w:rPr>
              <w:t xml:space="preserve">The Nature of Corruption, Its Consequences, and the Mechanisms for Combating It. The concept and forms of corruption ko'rib chiqiladi, together with the historical and social causes of corruption. Economic, political, legal, and moral consequences of corruption o'rganiladi, along with international anti-corruption standards and conventions. National anti-corruption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4"/>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legislation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institutional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64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considered. The role of ethics, transparency, accountability, and civil society in preventing corruption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Amaliy mashg'ulotlar </w:t>
              <w:br/>
              <w:t xml:space="preserve">The Essence of Falsafa and Its Role in the Development of Society. The concept, functions, and significance of philosophy muhokama qilinadi. Philosophical worldviews and their influence on social development tahlil qilinadi. Philosophical ideas are interpreted through historical and contemporary examples.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Essence of Eastern Falsafa and Its Role in Social Development. The major schools and representatives of Eastern philosophy tahlil qilinadi. Moral and spiritual values in Eastern philosophical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142" w:firstLine="0"/>
        <w:jc w:val="right"/>
      </w:pPr>
      <w:r>
        <w:rPr>
          <w:rFonts w:ascii="Arial" w:hAnsi="Arial" w:eastAsia="Arial"/>
          <w:b w:val="0"/>
          <w:i w:val="0"/>
          <w:color w:val="000000"/>
          <w:sz w:val="28"/>
        </w:rPr>
        <w:t xml:space="preserve">28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53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traditions muhokama qilinadi. Their relevance to modern society ko'rib chiqiladi. </w:t>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The Main Directions of Western Falsafa and Their Influence on the Development of Science. Major Western philosophical schools are compared and analysed. The influence of philosophical ideas on scientific methodology muhokama qilinadi. Their impact on technological progress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Falsafa of Being (Ontology). The concept of being muhokama qilinadi. Ontological categories ko'rib chiqiladi in this context. Classical and modern ontological theories are compared and analysed. Falsafa of Development. The laws and principles of development tahlil qilinadi. Dialectical thinking muhokama qilinadi. Its application to social and scientific processes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Falsafa of Knowledge. The sources, forms, and methods of knowledge muhokama qilinadi. Scientific cognition tahlil qilinadi. Truth and epistemological problems are also examined.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6" w:firstLine="0"/>
              <w:jc w:val="both"/>
            </w:pPr>
            <w:r>
              <w:rPr>
                <w:rFonts w:ascii="Arial" w:hAnsi="Arial" w:eastAsia="Arial"/>
                <w:b/>
                <w:i w:val="0"/>
                <w:color w:val="000000"/>
                <w:sz w:val="28"/>
              </w:rPr>
              <w:t xml:space="preserve">Logic. Amaliy mashqlar are carried out on concepts, judgments, and reasoning. Argumentation tahlil qilinadi through these exercises. Logical errors are identified and logical methods are applied to problem solving.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Philosophy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Society.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development of society muhokama qilinadi. Social institutions and civil society tahlil qilinadi. Social change is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Falsafa of History, Civilisation and Culture. Theories of tarixiy rivojlanish and civilization tahlil qilinadi. Cultural diversity and national identity muhokama qilinadi. Intercultural communication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Falsafa of Man (Philosophical Anthropology). Philosophical approaches to human nature muhokama qilinadi. Freedom and responsibility ko'rib chiqiladi within this context. Personality development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22" w:firstLine="0"/>
              <w:jc w:val="both"/>
            </w:pPr>
            <w:r>
              <w:rPr>
                <w:rFonts w:ascii="Arial" w:hAnsi="Arial" w:eastAsia="Arial"/>
                <w:b/>
                <w:i w:val="0"/>
                <w:color w:val="000000"/>
                <w:sz w:val="28"/>
              </w:rPr>
              <w:t xml:space="preserve">Falsafa of Values. Universal, national, and personal values tahlil qilinadi. Value systems muhokama qilinadi. Their influence on social life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142" w:firstLine="0"/>
        <w:jc w:val="right"/>
      </w:pPr>
      <w:r>
        <w:rPr>
          <w:rFonts w:ascii="Arial" w:hAnsi="Arial" w:eastAsia="Arial"/>
          <w:b w:val="0"/>
          <w:i w:val="0"/>
          <w:color w:val="000000"/>
          <w:sz w:val="28"/>
        </w:rPr>
        <w:t xml:space="preserve">29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3536"/>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i w:val="0"/>
                <w:color w:val="000000"/>
                <w:sz w:val="28"/>
              </w:rPr>
              <w:t xml:space="preserve">Ethics. Moral principles and ethical theories muhokama qilinadi. Professional ethics is also examined.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Ethical dilemmas in modern society tahlil qilinadi. Aesthetics. Beauty, art, and aesthetic perception muhokama qilinadi. Artistic works tahlil qilinadi from a philosophical perspective. The same works are also examined from a cultural perspective.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6" w:right="0" w:firstLine="0"/>
              <w:jc w:val="left"/>
            </w:pPr>
            <w:r>
              <w:rPr>
                <w:rFonts w:ascii="Arial" w:hAnsi="Arial" w:eastAsia="Arial"/>
                <w:b/>
                <w:i w:val="0"/>
                <w:color w:val="000000"/>
                <w:sz w:val="28"/>
              </w:rPr>
              <w:t xml:space="preserve">Falsafa of Global Processes and Sustainable </w:t>
            </w:r>
          </w:p>
          <w:tbl>
            <w:tblPr>
              <w:tblW w:type="auto" w:w="0"/>
              <w:tblLayout w:type="fixed"/>
              <w:tblLook w:firstColumn="1" w:firstRow="1" w:lastColumn="0" w:lastRow="0" w:noHBand="0" w:noVBand="1" w:val="04A0"/>
              <w:tblInd w:w="33.99999999999977" w:type="dxa"/>
            </w:tblPr>
            <w:tblGrid>
              <w:gridCol w:w="1701"/>
              <w:gridCol w:w="1701"/>
              <w:gridCol w:w="1701"/>
              <w:gridCol w:w="1701"/>
            </w:tblGrid>
            <w:tr>
              <w:trPr>
                <w:trHeight w:hRule="exact" w:val="320"/>
              </w:trPr>
              <w:tc>
                <w:tcPr>
                  <w:tcW w:type="dxa" w:w="214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i w:val="0"/>
                      <w:color w:val="000000"/>
                      <w:sz w:val="28"/>
                    </w:rPr>
                    <w:t xml:space="preserve">Development.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Globalization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development muhokama qilinadi. Environmental ethics ko'rib chiqiladi in this context. Global challenges facing humanity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The Nature of Corruption, Its Consequences, and the Mechanisms for Combating It. The causes and consequences of corruption tahlil qilinadi. Anti-corruption policies and ethical standards muhokama qilinadi. The role of civil society in promoting integrity is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Mustaqil ta'lim </w:t>
              <w:br/>
              <w:t xml:space="preserve">Classifying the Definitions of Eastern and Western Philosophers on the Essence of Falsafa.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Seneca's Moral Letters to Lucilius.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Al-Farabi's and Al-Ghazali's Views on the Science of Falsafa. </w:t>
            </w:r>
            <w:r>
              <w:rPr>
                <w:rFonts w:ascii="Arial" w:hAnsi="Arial" w:eastAsia="Arial"/>
                <w:b w:val="0"/>
                <w:i w:val="0"/>
                <w:color w:val="000000"/>
                <w:sz w:val="28"/>
              </w:rPr>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Directions and Essence of Non-Classical Ontology. </w:t>
            </w:r>
            <w:r>
              <w:rPr>
                <w:rFonts w:ascii="Arial" w:hAnsi="Arial" w:eastAsia="Arial"/>
                <w:b w:val="0"/>
                <w:i w:val="0"/>
                <w:color w:val="000000"/>
                <w:sz w:val="28"/>
              </w:rPr>
              <w:t xml:space="preserve">Classification of Categories in the Ontologies of </w:t>
            </w:r>
            <w:r>
              <w:rPr>
                <w:rFonts w:ascii="Arial" w:hAnsi="Arial" w:eastAsia="Arial"/>
                <w:b w:val="0"/>
                <w:i w:val="0"/>
                <w:color w:val="000000"/>
                <w:sz w:val="28"/>
              </w:rPr>
              <w:t xml:space="preserve">Aristotle, Al-Farabi and Kant.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Family and Child-Rearing in Abdulla Fitrat's Oila. </w:t>
            </w:r>
            <w:r>
              <w:rPr>
                <w:rFonts w:ascii="Arial" w:hAnsi="Arial" w:eastAsia="Arial"/>
                <w:b w:val="0"/>
                <w:i w:val="0"/>
                <w:color w:val="000000"/>
                <w:sz w:val="28"/>
              </w:rPr>
              <w:t xml:space="preserve">Fitrat's Views on the 'Two Categories of Unhappy </w:t>
            </w:r>
            <w:r>
              <w:rPr>
                <w:rFonts w:ascii="Arial" w:hAnsi="Arial" w:eastAsia="Arial"/>
                <w:b w:val="0"/>
                <w:i w:val="0"/>
                <w:color w:val="000000"/>
                <w:sz w:val="28"/>
              </w:rPr>
              <w:t xml:space="preserve">People' in Rahbari-i Najat.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Avloniy's Waves of Culture and Toffler's The Third </w:t>
            </w:r>
            <w:r>
              <w:rPr>
                <w:rFonts w:ascii="Arial" w:hAnsi="Arial" w:eastAsia="Arial"/>
                <w:b w:val="0"/>
                <w:i w:val="0"/>
                <w:color w:val="000000"/>
                <w:sz w:val="28"/>
              </w:rPr>
              <w:t xml:space="preserve">Wave.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The Informatised Society and Its Prospects. </w:t>
            </w:r>
          </w:p>
          <w:p>
            <w:pPr>
              <w:autoSpaceDN w:val="0"/>
              <w:autoSpaceDE w:val="0"/>
              <w:widowControl/>
              <w:spacing w:line="245" w:lineRule="auto" w:before="12" w:after="0"/>
              <w:ind w:left="106" w:right="0" w:firstLine="0"/>
              <w:jc w:val="left"/>
            </w:pPr>
            <w:r>
              <w:rPr>
                <w:rFonts w:ascii="Arial" w:hAnsi="Arial" w:eastAsia="Arial"/>
                <w:b w:val="0"/>
                <w:i w:val="0"/>
                <w:color w:val="000000"/>
                <w:sz w:val="28"/>
              </w:rPr>
              <w:t xml:space="preserve">Importance of Artistic Works in the Aesthetic </w:t>
            </w:r>
            <w:r>
              <w:rPr>
                <w:rFonts w:ascii="Arial" w:hAnsi="Arial" w:eastAsia="Arial"/>
                <w:b w:val="0"/>
                <w:i w:val="0"/>
                <w:color w:val="000000"/>
                <w:sz w:val="28"/>
              </w:rPr>
              <w:t xml:space="preserve">Perception of the World.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Similarities and Differences in the Cultures of the </w:t>
            </w:r>
            <w:r>
              <w:rPr>
                <w:rFonts w:ascii="Arial" w:hAnsi="Arial" w:eastAsia="Arial"/>
                <w:b w:val="0"/>
                <w:i w:val="0"/>
                <w:color w:val="000000"/>
                <w:sz w:val="28"/>
              </w:rPr>
              <w:t xml:space="preserve">World's Peoples.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Myths of the World's Peoples.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Rumi's Tale 'The Hunter and the Falcon'.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Advantages and Disadvantages of Modern Moral </w:t>
            </w:r>
            <w:r>
              <w:rPr>
                <w:rFonts w:ascii="Arial" w:hAnsi="Arial" w:eastAsia="Arial"/>
                <w:b w:val="0"/>
                <w:i w:val="0"/>
                <w:color w:val="000000"/>
                <w:sz w:val="28"/>
              </w:rPr>
              <w:t xml:space="preserve">Education. </w:t>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Dialectics of Co-Evolution and Environmentalism. </w:t>
            </w:r>
          </w:p>
        </w:tc>
      </w:tr>
    </w:tbl>
    <w:p>
      <w:pPr>
        <w:autoSpaceDN w:val="0"/>
        <w:autoSpaceDE w:val="0"/>
        <w:widowControl/>
        <w:spacing w:line="233" w:lineRule="auto" w:before="372" w:after="0"/>
        <w:ind w:left="0" w:right="142" w:firstLine="0"/>
        <w:jc w:val="right"/>
      </w:pPr>
      <w:r>
        <w:rPr>
          <w:rFonts w:ascii="Arial" w:hAnsi="Arial" w:eastAsia="Arial"/>
          <w:b w:val="0"/>
          <w:i w:val="0"/>
          <w:color w:val="000000"/>
          <w:sz w:val="28"/>
        </w:rPr>
        <w:t xml:space="preserve">30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291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Behbudiy's 'Address to the Youth' and 'Address to the </w:t>
            </w:r>
            <w:r>
              <w:rPr>
                <w:rFonts w:ascii="Arial" w:hAnsi="Arial" w:eastAsia="Arial"/>
                <w:b w:val="0"/>
                <w:i w:val="0"/>
                <w:color w:val="000000"/>
                <w:sz w:val="28"/>
              </w:rPr>
              <w:t xml:space="preserve">Esteemed Youth'.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Machiavelli's The Prince.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Al-Ghazali's Tawbah. </w:t>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Hayy ibn Yaqzan by Ibn Tufayl and Ibn Sina. </w:t>
            </w:r>
          </w:p>
          <w:p>
            <w:pPr>
              <w:autoSpaceDN w:val="0"/>
              <w:autoSpaceDE w:val="0"/>
              <w:widowControl/>
              <w:spacing w:line="245" w:lineRule="auto" w:before="8" w:after="6"/>
              <w:ind w:left="106" w:right="288" w:firstLine="0"/>
              <w:jc w:val="left"/>
            </w:pPr>
            <w:r>
              <w:rPr>
                <w:rFonts w:ascii="Arial" w:hAnsi="Arial" w:eastAsia="Arial"/>
                <w:b w:val="0"/>
                <w:i w:val="0"/>
                <w:color w:val="000000"/>
                <w:sz w:val="28"/>
              </w:rPr>
              <w:t xml:space="preserve">The Essence of Corruption and Its Consequences. </w:t>
            </w:r>
            <w:r>
              <w:rPr>
                <w:rFonts w:ascii="Arial" w:hAnsi="Arial" w:eastAsia="Arial"/>
                <w:b w:val="0"/>
                <w:i w:val="0"/>
                <w:color w:val="000000"/>
                <w:sz w:val="28"/>
              </w:rPr>
              <w:t xml:space="preserve">Anti-Corruption Mechanisms in Uzbekistan. </w:t>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4"/>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Governance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Society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Nizām </w:t>
                  </w:r>
                </w:p>
              </w:tc>
              <w:tc>
                <w:tcPr>
                  <w:tcW w:type="dxa" w:w="13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al-Mulk's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Siyāsatnāma. Huntington's The Clash of Civilizations.</w:t>
            </w:r>
          </w:p>
        </w:tc>
      </w:tr>
      <w:tr>
        <w:trPr>
          <w:trHeight w:hRule="exact" w:val="5602"/>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The module is delivered through interactive ma'ruzas, seminar munozaras, case studies, inquiry-based and </w:t>
            </w:r>
            <w:r>
              <w:rPr>
                <w:rFonts w:ascii="Arial" w:hAnsi="Arial" w:eastAsia="Arial"/>
                <w:b w:val="0"/>
                <w:i w:val="0"/>
                <w:color w:val="000000"/>
                <w:sz w:val="28"/>
              </w:rPr>
            </w:r>
          </w:p>
          <w:tbl>
            <w:tblPr>
              <w:tblW w:type="auto" w:w="0"/>
              <w:tblLayout w:type="fixed"/>
              <w:tblLook w:firstColumn="1" w:firstRow="1" w:lastColumn="0" w:lastRow="0" w:noHBand="0" w:noVBand="1" w:val="04A0"/>
              <w:tblInd w:w="33.99999999999977" w:type="dxa"/>
            </w:tblPr>
            <w:tblGrid>
              <w:gridCol w:w="1701"/>
              <w:gridCol w:w="1701"/>
              <w:gridCol w:w="1701"/>
              <w:gridCol w:w="1701"/>
            </w:tblGrid>
            <w:tr>
              <w:trPr>
                <w:trHeight w:hRule="exact" w:val="324"/>
              </w:trPr>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problem-based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debates, </w:t>
                  </w:r>
                </w:p>
              </w:tc>
              <w:tc>
                <w:tcPr>
                  <w:tcW w:type="dxa" w:w="178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collaborative </w:t>
                  </w:r>
                </w:p>
              </w:tc>
            </w:tr>
          </w:tbl>
          <w:p>
            <w:pPr>
              <w:autoSpaceDN w:val="0"/>
              <w:autoSpaceDE w:val="0"/>
              <w:widowControl/>
              <w:spacing w:line="233" w:lineRule="auto" w:before="4" w:after="6"/>
              <w:ind w:left="106" w:right="0" w:firstLine="0"/>
              <w:jc w:val="left"/>
            </w:pPr>
            <w:r>
              <w:rPr>
                <w:rFonts w:ascii="Arial" w:hAnsi="Arial" w:eastAsia="Arial"/>
                <w:b w:val="0"/>
                <w:i w:val="0"/>
                <w:color w:val="000000"/>
                <w:sz w:val="28"/>
              </w:rPr>
              <w:t xml:space="preserve">learning, presentations, and project-based activities.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72" w:right="0" w:firstLine="0"/>
                    <w:jc w:val="left"/>
                  </w:pPr>
                  <w:r>
                    <w:rPr>
                      <w:rFonts w:ascii="Arial" w:hAnsi="Arial" w:eastAsia="Arial"/>
                      <w:b w:val="0"/>
                      <w:i w:val="0"/>
                      <w:color w:val="000000"/>
                      <w:sz w:val="28"/>
                    </w:rPr>
                    <w:t xml:space="preserve">Students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critically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classical </w:t>
                  </w:r>
                </w:p>
              </w:tc>
              <w:tc>
                <w:tcPr>
                  <w:tcW w:type="dxa" w:w="76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6" w:right="0" w:firstLine="0"/>
              <w:jc w:val="left"/>
            </w:pPr>
            <w:r>
              <w:rPr>
                <w:rFonts w:ascii="Arial" w:hAnsi="Arial" w:eastAsia="Arial"/>
                <w:b w:val="0"/>
                <w:i w:val="0"/>
                <w:color w:val="000000"/>
                <w:sz w:val="28"/>
              </w:rPr>
              <w:t xml:space="preserve">contemporary philosophical texts, compare different </w:t>
            </w:r>
            <w:r>
              <w:rPr>
                <w:rFonts w:ascii="Arial" w:hAnsi="Arial" w:eastAsia="Arial"/>
                <w:b w:val="0"/>
                <w:i w:val="0"/>
                <w:color w:val="000000"/>
                <w:sz w:val="28"/>
              </w:rPr>
              <w:t xml:space="preserve">philosophical traditions, evaluate ethical and social </w:t>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issues,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reasoning </w:t>
                  </w:r>
                </w:p>
              </w:tc>
              <w:tc>
                <w:tcPr>
                  <w:tcW w:type="dxa" w:w="7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argumentation skills. Mustaqil ta'lim o'z ichiga oladi reading philosophical works, writing analytical essays, preparing presentations, video projects, and other creative assignments. The use of digital learning resources and modern educational technologies further enhances critical thinking, communication, akademik yozuv, and the practical application of philosophical knowledge to contemporary social and global challenges.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36"/>
        </w:trPr>
        <w:tc>
          <w:tcPr>
            <w:tcW w:type="dxa" w:w="3560"/>
            <w:tcBorders>
              <w:start w:sz="3.1999999999999886"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95" w:lineRule="auto" w:before="8" w:after="0"/>
              <w:ind w:left="106" w:right="1728" w:firstLine="0"/>
              <w:jc w:val="left"/>
            </w:pPr>
            <w:r>
              <w:rPr>
                <w:rFonts w:ascii="Arial" w:hAnsi="Arial" w:eastAsia="Arial"/>
                <w:b w:val="0"/>
                <w:i w:val="0"/>
                <w:color w:val="000000"/>
                <w:sz w:val="28"/>
              </w:rPr>
              <w:t xml:space="preserve">Din tanlovi </w:t>
              <w:br/>
              <w:t xml:space="preserve">Scientific Heritage of Eastern Scholars Recent History of Uzbekistan </w:t>
            </w:r>
            <w:r/>
            <w:r>
              <w:rPr>
                <w:rFonts w:ascii="Arial" w:hAnsi="Arial" w:eastAsia="Arial"/>
                <w:b w:val="0"/>
                <w:i w:val="0"/>
                <w:color w:val="000000"/>
                <w:sz w:val="28"/>
              </w:rPr>
            </w:r>
            <w:r>
              <w:rPr>
                <w:rFonts w:ascii="Arial" w:hAnsi="Arial" w:eastAsia="Arial"/>
                <w:b w:val="0"/>
                <w:i w:val="0"/>
                <w:color w:val="000000"/>
                <w:sz w:val="28"/>
              </w:rPr>
            </w:r>
          </w:p>
        </w:tc>
      </w:tr>
      <w:tr>
        <w:trPr>
          <w:trHeight w:hRule="exact" w:val="3994"/>
        </w:trPr>
        <w:tc>
          <w:tcPr>
            <w:tcW w:type="dxa" w:w="3560"/>
            <w:tcBorders>
              <w:start w:sz="3.1999999999999886"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Imtihonlar va baholash</w:t>
            </w:r>
          </w:p>
        </w:tc>
        <w:tc>
          <w:tcPr>
            <w:tcW w:type="dxa" w:w="6806"/>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examination (written, oral, project) and its </w:t>
            </w:r>
          </w:p>
          <w:p>
            <w:pPr>
              <w:autoSpaceDN w:val="0"/>
              <w:autoSpaceDE w:val="0"/>
              <w:widowControl/>
              <w:spacing w:line="233" w:lineRule="auto" w:before="12" w:after="0"/>
              <w:ind w:left="106"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30" w:after="0"/>
              <w:ind w:left="106" w:right="0" w:firstLine="0"/>
              <w:jc w:val="left"/>
            </w:pPr>
            <w:r>
              <w:rPr>
                <w:rFonts w:ascii="Arial" w:hAnsi="Arial" w:eastAsia="Arial"/>
                <w:b w:val="0"/>
                <w:i w:val="0"/>
                <w:color w:val="000000"/>
                <w:sz w:val="28"/>
              </w:rPr>
              <w:t xml:space="preserve">Student performance is assessed through continuous </w:t>
            </w:r>
          </w:p>
          <w:p>
            <w:pPr>
              <w:autoSpaceDN w:val="0"/>
              <w:autoSpaceDE w:val="0"/>
              <w:widowControl/>
              <w:spacing w:line="233" w:lineRule="auto" w:before="10" w:after="0"/>
              <w:ind w:left="106" w:right="0" w:firstLine="0"/>
              <w:jc w:val="left"/>
            </w:pPr>
            <w:r>
              <w:rPr>
                <w:rFonts w:ascii="Arial" w:hAnsi="Arial" w:eastAsia="Arial"/>
                <w:b w:val="0"/>
                <w:i w:val="0"/>
                <w:color w:val="000000"/>
                <w:sz w:val="28"/>
              </w:rPr>
              <w:t xml:space="preserve">assessment (20%), midterm assessment (30%), and </w:t>
            </w:r>
          </w:p>
          <w:p>
            <w:pPr>
              <w:autoSpaceDN w:val="0"/>
              <w:tabs>
                <w:tab w:pos="614" w:val="left"/>
                <w:tab w:pos="1482" w:val="left"/>
                <w:tab w:pos="3328" w:val="left"/>
                <w:tab w:pos="4504" w:val="left"/>
                <w:tab w:pos="5338" w:val="left"/>
              </w:tabs>
              <w:autoSpaceDE w:val="0"/>
              <w:widowControl/>
              <w:spacing w:line="233" w:lineRule="auto" w:before="10" w:after="0"/>
              <w:ind w:left="106" w:right="0" w:firstLine="0"/>
              <w:jc w:val="left"/>
            </w:pPr>
            <w:r>
              <w:rPr>
                <w:rFonts w:ascii="Arial" w:hAnsi="Arial" w:eastAsia="Arial"/>
                <w:b w:val="0"/>
                <w:i w:val="0"/>
                <w:color w:val="000000"/>
                <w:sz w:val="28"/>
              </w:rPr>
              <w:t xml:space="preserve">a </w:t>
              <w:tab/>
              <w:t xml:space="preserve">yakuniy baholash </w:t>
              <w:tab/>
              <w:t xml:space="preserve">(50%). </w:t>
              <w:tab/>
              <w:t xml:space="preserve">The </w:t>
              <w:tab/>
              <w:t xml:space="preserve">continuous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104" w:val="left"/>
                <w:tab w:pos="3804" w:val="left"/>
                <w:tab w:pos="5418" w:val="left"/>
              </w:tabs>
              <w:autoSpaceDE w:val="0"/>
              <w:widowControl/>
              <w:spacing w:line="233" w:lineRule="auto" w:before="8" w:after="0"/>
              <w:ind w:left="106" w:right="0" w:firstLine="0"/>
              <w:jc w:val="left"/>
            </w:pPr>
            <w:r>
              <w:rPr>
                <w:rFonts w:ascii="Arial" w:hAnsi="Arial" w:eastAsia="Arial"/>
                <w:b w:val="0"/>
                <w:i w:val="0"/>
                <w:color w:val="000000"/>
                <w:sz w:val="28"/>
              </w:rPr>
              <w:t xml:space="preserve">assessment </w:t>
              <w:tab/>
              <w:t xml:space="preserve">baholaydi </w:t>
              <w:tab/>
              <w:t xml:space="preserve">students' </w:t>
              <w:tab/>
              <w:t xml:space="preserve">classroom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106" w:right="0" w:firstLine="0"/>
              <w:jc w:val="left"/>
            </w:pPr>
            <w:r>
              <w:rPr>
                <w:rFonts w:ascii="Arial" w:hAnsi="Arial" w:eastAsia="Arial"/>
                <w:b w:val="0"/>
                <w:i w:val="0"/>
                <w:color w:val="000000"/>
                <w:sz w:val="28"/>
              </w:rPr>
              <w:t xml:space="preserve">participation, seminar munozaras, presentations,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logical reasoning, analysis of philosophical texts,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the successful completion of independent study </w:t>
            </w:r>
          </w:p>
          <w:p>
            <w:pPr>
              <w:autoSpaceDN w:val="0"/>
              <w:autoSpaceDE w:val="0"/>
              <w:widowControl/>
              <w:spacing w:line="233" w:lineRule="auto" w:before="10" w:after="4"/>
              <w:ind w:left="106" w:right="0" w:firstLine="0"/>
              <w:jc w:val="left"/>
            </w:pPr>
            <w:r>
              <w:rPr>
                <w:rFonts w:ascii="Arial" w:hAnsi="Arial" w:eastAsia="Arial"/>
                <w:b w:val="0"/>
                <w:i w:val="0"/>
                <w:color w:val="000000"/>
                <w:sz w:val="28"/>
              </w:rPr>
              <w:t xml:space="preserve">assignments, including comparative tahlil qiladi of </w:t>
            </w:r>
          </w:p>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val="0"/>
                      <w:i w:val="0"/>
                      <w:color w:val="000000"/>
                      <w:sz w:val="28"/>
                    </w:rPr>
                    <w:t xml:space="preserve">Eastern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Western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philosophy, </w:t>
                  </w:r>
                </w:p>
              </w:tc>
              <w:tc>
                <w:tcPr>
                  <w:tcW w:type="dxa" w:w="12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essays,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presentations, video projects, crossword puzzles, and </w:t>
            </w:r>
          </w:p>
        </w:tc>
      </w:tr>
    </w:tbl>
    <w:p>
      <w:pPr>
        <w:autoSpaceDN w:val="0"/>
        <w:autoSpaceDE w:val="0"/>
        <w:widowControl/>
        <w:spacing w:line="233" w:lineRule="auto" w:before="64" w:after="0"/>
        <w:ind w:left="0" w:right="142" w:firstLine="0"/>
        <w:jc w:val="right"/>
      </w:pPr>
      <w:r>
        <w:rPr>
          <w:rFonts w:ascii="Arial" w:hAnsi="Arial" w:eastAsia="Arial"/>
          <w:b w:val="0"/>
          <w:i w:val="0"/>
          <w:color w:val="000000"/>
          <w:sz w:val="28"/>
        </w:rPr>
        <w:t xml:space="preserve">31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786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3.99999999999977"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other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research-based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midterm </w:t>
                  </w:r>
                </w:p>
              </w:tc>
            </w:tr>
          </w:tbl>
          <w:p>
            <w:pPr>
              <w:autoSpaceDN w:val="0"/>
              <w:autoSpaceDE w:val="0"/>
              <w:widowControl/>
              <w:spacing w:line="245" w:lineRule="auto" w:before="6" w:after="4"/>
              <w:ind w:left="106" w:right="0" w:firstLine="0"/>
              <w:jc w:val="left"/>
            </w:pPr>
            <w:r>
              <w:rPr>
                <w:rFonts w:ascii="Arial" w:hAnsi="Arial" w:eastAsia="Arial"/>
                <w:b w:val="0"/>
                <w:i w:val="0"/>
                <w:color w:val="000000"/>
                <w:sz w:val="28"/>
              </w:rPr>
              <w:t xml:space="preserve">assessment consists of written assignments, short </w:t>
            </w:r>
            <w:r>
              <w:rPr>
                <w:rFonts w:ascii="Arial" w:hAnsi="Arial" w:eastAsia="Arial"/>
                <w:b w:val="0"/>
                <w:i w:val="0"/>
                <w:color w:val="000000"/>
                <w:sz w:val="28"/>
              </w:rPr>
              <w:t xml:space="preserve">quizzes, and the evaluation of independent study </w:t>
            </w:r>
          </w:p>
          <w:tbl>
            <w:tblPr>
              <w:tblW w:type="auto" w:w="0"/>
              <w:tblLayout w:type="fixed"/>
              <w:tblLook w:firstColumn="1" w:firstRow="1" w:lastColumn="0" w:lastRow="0" w:noHBand="0" w:noVBand="1" w:val="04A0"/>
              <w:tblInd w:w="33.99999999999977"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72" w:right="0" w:firstLine="0"/>
                    <w:jc w:val="left"/>
                  </w:pPr>
                  <w:r>
                    <w:rPr>
                      <w:rFonts w:ascii="Arial" w:hAnsi="Arial" w:eastAsia="Arial"/>
                      <w:b w:val="0"/>
                      <w:i w:val="0"/>
                      <w:color w:val="000000"/>
                      <w:sz w:val="28"/>
                    </w:rPr>
                    <w:t xml:space="preserve">projects.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assessed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8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understanding of philosophical concepts, major philosophical schools, ethical and social issues, logical argumentation, and the interpretation of classical and modern philosophical works. The yakuniy baholash may be conducted as either a yozma imtihon or a test examination. The yozma imtihon consists of theoretical and analytical questions covering the main topics of modul, including ontology, epistemology, logic, ethics, aesthetics, social philosophy, philosophy of values, philosophy of global processes, and anti-corruption studies. The test examination consists of multiple-choice questions designed to assess students' knowledge of philosophical concepts, theories, terminology, major philosophers, logical reasoning, ethical principles, and the application of philosophical ideas to contemporary social issues.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55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val="0"/>
                <w:i w:val="0"/>
                <w:color w:val="000000"/>
                <w:sz w:val="28"/>
              </w:rPr>
              <w:t xml:space="preserve">1. Shermuhamedova N. Falsafa, Darslik – Tashkent: Idris Abdurauf Publishing, 2021, p. 667. </w:t>
            </w:r>
            <w:r>
              <w:rPr>
                <w:rFonts w:ascii="Arial" w:hAnsi="Arial" w:eastAsia="Arial"/>
                <w:b w:val="0"/>
                <w:i w:val="0"/>
                <w:color w:val="000000"/>
                <w:sz w:val="28"/>
              </w:rPr>
            </w:r>
          </w:p>
          <w:p>
            <w:pPr>
              <w:autoSpaceDN w:val="0"/>
              <w:autoSpaceDE w:val="0"/>
              <w:widowControl/>
              <w:spacing w:line="245" w:lineRule="auto" w:before="132" w:after="0"/>
              <w:ind w:left="106" w:right="26" w:firstLine="0"/>
              <w:jc w:val="both"/>
            </w:pPr>
            <w:r>
              <w:rPr>
                <w:rFonts w:ascii="Arial" w:hAnsi="Arial" w:eastAsia="Arial"/>
                <w:b w:val="0"/>
                <w:i w:val="0"/>
                <w:color w:val="000000"/>
                <w:sz w:val="28"/>
              </w:rPr>
              <w:t xml:space="preserve">2. Davronov Z., Shermuhamedova N, Qahharova M, Nurmatova M, Husanov B, Sultonova A. Falsafa, Study Guide – Tashkent: TMU, 2019. – 375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3. A.G. Spirkin. Falsafa: A Darslik. 2nd ed. Moscow: Gardariki, 2006. 736 pp. </w:t>
            </w:r>
            <w:r>
              <w:rPr>
                <w:rFonts w:ascii="Arial" w:hAnsi="Arial" w:eastAsia="Arial"/>
                <w:b w:val="0"/>
                <w:i w:val="0"/>
                <w:color w:val="000000"/>
                <w:sz w:val="28"/>
              </w:rPr>
            </w:r>
          </w:p>
          <w:p>
            <w:pPr>
              <w:autoSpaceDN w:val="0"/>
              <w:autoSpaceDE w:val="0"/>
              <w:widowControl/>
              <w:spacing w:line="245" w:lineRule="auto" w:before="128" w:after="0"/>
              <w:ind w:left="106" w:right="0" w:firstLine="0"/>
              <w:jc w:val="left"/>
            </w:pPr>
            <w:r>
              <w:rPr>
                <w:rFonts w:ascii="Arial" w:hAnsi="Arial" w:eastAsia="Arial"/>
                <w:b w:val="0"/>
                <w:i w:val="0"/>
                <w:color w:val="000000"/>
                <w:sz w:val="28"/>
              </w:rPr>
              <w:t xml:space="preserve">4. Samatov Sh. Falsafa (a darslik). – Termez: "Surxon-nashr", 2023 – p. 340. </w:t>
            </w:r>
            <w:r>
              <w:rPr>
                <w:rFonts w:ascii="Arial" w:hAnsi="Arial" w:eastAsia="Arial"/>
                <w:b w:val="0"/>
                <w:i w:val="0"/>
                <w:color w:val="000000"/>
                <w:sz w:val="28"/>
              </w:rPr>
            </w:r>
          </w:p>
          <w:p>
            <w:pPr>
              <w:autoSpaceDN w:val="0"/>
              <w:autoSpaceDE w:val="0"/>
              <w:widowControl/>
              <w:spacing w:line="245" w:lineRule="auto" w:before="128" w:after="0"/>
              <w:ind w:left="106" w:right="22" w:firstLine="0"/>
              <w:jc w:val="both"/>
            </w:pPr>
            <w:r>
              <w:rPr>
                <w:rFonts w:ascii="Arial" w:hAnsi="Arial" w:eastAsia="Arial"/>
                <w:b w:val="0"/>
                <w:i w:val="0"/>
                <w:color w:val="000000"/>
                <w:sz w:val="28"/>
              </w:rPr>
              <w:t xml:space="preserve">5. Mirziyoyev, Sh. M. The Development Strategy of </w:t>
            </w:r>
            <w:r>
              <w:rPr>
                <w:rFonts w:ascii="Arial" w:hAnsi="Arial" w:eastAsia="Arial"/>
                <w:b w:val="0"/>
                <w:i w:val="0"/>
                <w:color w:val="000000"/>
                <w:sz w:val="28"/>
              </w:rPr>
              <w:t xml:space="preserve">the New Uzbekistan. Tashkent: O'zbekiston, 2022. – </w:t>
            </w:r>
            <w:r>
              <w:rPr>
                <w:rFonts w:ascii="Arial" w:hAnsi="Arial" w:eastAsia="Arial"/>
                <w:b w:val="0"/>
                <w:i w:val="0"/>
                <w:color w:val="000000"/>
                <w:sz w:val="28"/>
              </w:rPr>
              <w:t xml:space="preserve">416 pp. </w:t>
            </w:r>
          </w:p>
          <w:p>
            <w:pPr>
              <w:autoSpaceDN w:val="0"/>
              <w:autoSpaceDE w:val="0"/>
              <w:widowControl/>
              <w:spacing w:line="245" w:lineRule="auto" w:before="128" w:after="0"/>
              <w:ind w:left="106" w:right="24" w:firstLine="0"/>
              <w:jc w:val="both"/>
            </w:pPr>
            <w:r>
              <w:rPr>
                <w:rFonts w:ascii="Arial" w:hAnsi="Arial" w:eastAsia="Arial"/>
                <w:b w:val="0"/>
                <w:i w:val="0"/>
                <w:color w:val="000000"/>
                <w:sz w:val="28"/>
              </w:rPr>
              <w:t xml:space="preserve">6. Mirziyoyev, Sh.M. We will build a free and </w:t>
            </w:r>
            <w:r>
              <w:rPr>
                <w:rFonts w:ascii="Arial" w:hAnsi="Arial" w:eastAsia="Arial"/>
                <w:b w:val="0"/>
                <w:i w:val="0"/>
                <w:color w:val="000000"/>
                <w:sz w:val="28"/>
              </w:rPr>
              <w:t xml:space="preserve">prosperous democratic state together. – Tashkent: </w:t>
            </w:r>
            <w:r>
              <w:rPr>
                <w:rFonts w:ascii="Arial" w:hAnsi="Arial" w:eastAsia="Arial"/>
                <w:b w:val="0"/>
                <w:i w:val="0"/>
                <w:color w:val="000000"/>
                <w:sz w:val="28"/>
              </w:rPr>
              <w:t xml:space="preserve">Uzbekistan, 2021. – 448 p. </w:t>
            </w:r>
          </w:p>
        </w:tc>
      </w:tr>
    </w:tbl>
    <w:p>
      <w:pPr>
        <w:autoSpaceDN w:val="0"/>
        <w:autoSpaceDE w:val="0"/>
        <w:widowControl/>
        <w:spacing w:line="233" w:lineRule="auto" w:before="490" w:after="0"/>
        <w:ind w:left="0" w:right="142" w:firstLine="0"/>
        <w:jc w:val="right"/>
      </w:pPr>
      <w:r>
        <w:rPr>
          <w:rFonts w:ascii="Arial" w:hAnsi="Arial" w:eastAsia="Arial"/>
          <w:b w:val="0"/>
          <w:i w:val="0"/>
          <w:color w:val="000000"/>
          <w:sz w:val="28"/>
        </w:rPr>
        <w:t xml:space="preserve">32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197"/>
        <w:gridCol w:w="5197"/>
      </w:tblGrid>
      <w:tr>
        <w:trPr>
          <w:trHeight w:hRule="exact" w:val="1098"/>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8. Corbin, H. History of Islamic Falsafa (in English) — London, New York City: Kegan Paul International Ltd., 1993. — 445 pp. — ISBN 978-0-7103-0416-2 </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560"/>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Mas'ul o'qituvchi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val="0"/>
                <w:i w:val="0"/>
                <w:color w:val="000000"/>
                <w:sz w:val="28"/>
              </w:rPr>
              <w:t xml:space="preserve">Mamatkulov Eldor Safarovich. </w:t>
            </w:r>
          </w:p>
        </w:tc>
      </w:tr>
    </w:tbl>
    <w:p>
      <w:pPr>
        <w:autoSpaceDN w:val="0"/>
        <w:autoSpaceDE w:val="0"/>
        <w:widowControl/>
        <w:spacing w:line="233" w:lineRule="auto" w:before="330" w:after="124"/>
        <w:ind w:left="200" w:right="0" w:firstLine="0"/>
        <w:jc w:val="left"/>
      </w:pPr>
      <w:r>
        <w:rPr>
          <w:rFonts w:ascii="Arial" w:hAnsi="Arial" w:eastAsia="Arial"/>
          <w:b/>
          <w:i w:val="0"/>
          <w:color w:val="365F91"/>
          <w:sz w:val="28"/>
        </w:rPr>
        <w:t>CHET TILI 1,2</w:t>
      </w:r>
    </w:p>
    <w:tbl>
      <w:tblPr>
        <w:tblW w:type="auto" w:w="0"/>
        <w:tblLayout w:type="fixed"/>
        <w:tblLook w:firstColumn="1" w:firstRow="1" w:lastColumn="0" w:lastRow="0" w:noHBand="0" w:noVBand="1" w:val="04A0"/>
        <w:tblInd w:w="86.00000000000009" w:type="dxa"/>
      </w:tblPr>
      <w:tblGrid>
        <w:gridCol w:w="5197"/>
        <w:gridCol w:w="5197"/>
      </w:tblGrid>
      <w:tr>
        <w:trPr>
          <w:trHeight w:hRule="exact" w:val="33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Maydon</w:t>
            </w: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Tavsif</w:t>
            </w:r>
          </w:p>
        </w:tc>
      </w:tr>
      <w:tr>
        <w:trPr>
          <w:trHeight w:hRule="exact" w:val="450"/>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CHET TILI 1,2</w:t>
            </w:r>
          </w:p>
        </w:tc>
      </w:tr>
      <w:tr>
        <w:trPr>
          <w:trHeight w:hRule="exact" w:val="456"/>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XOT1108 </w:t>
            </w:r>
          </w:p>
        </w:tc>
      </w:tr>
      <w:tr>
        <w:trPr>
          <w:trHeight w:hRule="exact" w:val="45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Kredit ballari (ECTS)</w:t>
            </w: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4 Kreditlar </w:t>
            </w:r>
          </w:p>
        </w:tc>
      </w:tr>
      <w:tr>
        <w:trPr>
          <w:trHeight w:hRule="exact" w:val="1336"/>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95" w:lineRule="auto" w:before="6" w:after="0"/>
              <w:ind w:left="102" w:right="144" w:firstLine="0"/>
              <w:jc w:val="left"/>
            </w:pPr>
            <w:r>
              <w:rPr>
                <w:rFonts w:ascii="Arial" w:hAnsi="Arial" w:eastAsia="Arial"/>
                <w:b w:val="0"/>
                <w:i w:val="0"/>
                <w:color w:val="000000"/>
                <w:sz w:val="28"/>
              </w:rPr>
              <w:t xml:space="preserve">Jami ish hajmi: 120 soat </w:t>
              <w:br/>
              <w:t xml:space="preserve">Aloqa soatlari: 60 soat (60 soat Amaliy mashg'ulotlar) Mustaqil topshiriqlar: 60 soat </w:t>
            </w: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Chastotasi/Davomiyligi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 semestr </w:t>
            </w:r>
          </w:p>
        </w:tc>
      </w:tr>
      <w:tr>
        <w:trPr>
          <w:trHeight w:hRule="exact" w:val="3670"/>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Modul maqsadi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2" w:after="0"/>
              <w:ind w:left="102" w:right="26" w:firstLine="0"/>
              <w:jc w:val="both"/>
            </w:pPr>
            <w:r>
              <w:rPr>
                <w:rFonts w:ascii="Arial" w:hAnsi="Arial" w:eastAsia="Arial"/>
                <w:b w:val="0"/>
                <w:i w:val="0"/>
                <w:color w:val="000000"/>
                <w:sz w:val="28"/>
              </w:rPr>
              <w:t xml:space="preserve">Modulning maqsadi Chet tili 1,2 tayyorlashdan iborat future specialists in non-philological fields who can use a foreign language freely in everyday life. The Modul also rivojlantiradi the ability to use the language freely in academic and professional activities. It aims to develop students' patriotism and independent learning. Students are supported in acquiring knowledge and skills beyond classroom soat and after graduation. The Modul rivojlantiradi students' ability to write academic articles on universal and field-related topics. It further aims to strengthen students' logical thinking.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996"/>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Bilim: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 xml:space="preserve">LO1. Demonstrate knowledge of speech competencies </w:t>
            </w:r>
            <w:r>
              <w:rPr>
                <w:rFonts w:ascii="Arial" w:hAnsi="Arial" w:eastAsia="Arial"/>
                <w:b w:val="0"/>
                <w:i w:val="0"/>
                <w:color w:val="000000"/>
                <w:sz w:val="28"/>
              </w:rPr>
              <w:t xml:space="preserve">(reading, writing, listening and speaking), language </w:t>
            </w:r>
            <w:r>
              <w:rPr>
                <w:rFonts w:ascii="Arial" w:hAnsi="Arial" w:eastAsia="Arial"/>
                <w:b w:val="0"/>
                <w:i w:val="0"/>
                <w:color w:val="000000"/>
                <w:sz w:val="28"/>
              </w:rPr>
              <w:t>competencies (lexical and grammatical), and socio-</w:t>
            </w:r>
            <w:r>
              <w:rPr>
                <w:rFonts w:ascii="Arial" w:hAnsi="Arial" w:eastAsia="Arial"/>
                <w:b w:val="0"/>
                <w:i w:val="0"/>
                <w:color w:val="000000"/>
                <w:sz w:val="28"/>
              </w:rPr>
              <w:t xml:space="preserve">cultural and pragmatic competencies. </w:t>
            </w:r>
          </w:p>
          <w:p>
            <w:pPr>
              <w:autoSpaceDN w:val="0"/>
              <w:autoSpaceDE w:val="0"/>
              <w:widowControl/>
              <w:spacing w:line="245" w:lineRule="auto" w:before="8" w:after="0"/>
              <w:ind w:left="102" w:right="26" w:firstLine="0"/>
              <w:jc w:val="both"/>
            </w:pPr>
            <w:r>
              <w:rPr>
                <w:rFonts w:ascii="Arial" w:hAnsi="Arial" w:eastAsia="Arial"/>
                <w:b w:val="0"/>
                <w:i w:val="0"/>
                <w:color w:val="000000"/>
                <w:sz w:val="28"/>
              </w:rPr>
              <w:t xml:space="preserve">LO2. Develop oral and written communication skills </w:t>
            </w:r>
            <w:r>
              <w:rPr>
                <w:rFonts w:ascii="Arial" w:hAnsi="Arial" w:eastAsia="Arial"/>
                <w:b w:val="0"/>
                <w:i w:val="0"/>
                <w:color w:val="000000"/>
                <w:sz w:val="28"/>
              </w:rPr>
              <w:t xml:space="preserve">related to academic, professional and everyday topics. </w:t>
            </w:r>
            <w:r>
              <w:rPr>
                <w:rFonts w:ascii="Arial" w:hAnsi="Arial" w:eastAsia="Arial"/>
                <w:b w:val="0"/>
                <w:i w:val="0"/>
                <w:color w:val="000000"/>
                <w:sz w:val="28"/>
              </w:rPr>
              <w:t xml:space="preserve">LO3. Become familiar with universal and national </w:t>
            </w:r>
            <w:r>
              <w:rPr>
                <w:rFonts w:ascii="Arial" w:hAnsi="Arial" w:eastAsia="Arial"/>
                <w:b w:val="0"/>
                <w:i w:val="0"/>
                <w:color w:val="000000"/>
                <w:sz w:val="28"/>
              </w:rPr>
              <w:t xml:space="preserve">values and develop intercultural tolerance and </w:t>
            </w:r>
            <w:r>
              <w:rPr>
                <w:rFonts w:ascii="Arial" w:hAnsi="Arial" w:eastAsia="Arial"/>
                <w:b w:val="0"/>
                <w:i w:val="0"/>
                <w:color w:val="000000"/>
                <w:sz w:val="28"/>
              </w:rPr>
              <w:t xml:space="preserve">interethnic friendship.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LO4. Learn the terms and expressions used in </w:t>
            </w:r>
            <w:r>
              <w:rPr>
                <w:rFonts w:ascii="Arial" w:hAnsi="Arial" w:eastAsia="Arial"/>
                <w:b w:val="0"/>
                <w:i w:val="0"/>
                <w:color w:val="000000"/>
                <w:sz w:val="28"/>
              </w:rPr>
              <w:t xml:space="preserve">academic and professional activity. </w:t>
            </w:r>
          </w:p>
        </w:tc>
      </w:tr>
    </w:tbl>
    <w:p>
      <w:pPr>
        <w:autoSpaceDN w:val="0"/>
        <w:autoSpaceDE w:val="0"/>
        <w:widowControl/>
        <w:spacing w:line="233" w:lineRule="auto" w:before="442" w:after="0"/>
        <w:ind w:left="0" w:right="142" w:firstLine="0"/>
        <w:jc w:val="right"/>
      </w:pPr>
      <w:r>
        <w:rPr>
          <w:rFonts w:ascii="Arial" w:hAnsi="Arial" w:eastAsia="Arial"/>
          <w:b w:val="0"/>
          <w:i w:val="0"/>
          <w:color w:val="000000"/>
          <w:sz w:val="28"/>
        </w:rPr>
        <w:t xml:space="preserve">33 </w:t>
      </w:r>
    </w:p>
    <w:p>
      <w:pPr>
        <w:sectPr>
          <w:pgSz w:w="12240" w:h="15840"/>
          <w:pgMar w:top="282" w:right="628" w:bottom="520" w:left="12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58"/>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LO5.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2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independent-study </w:t>
                  </w:r>
                </w:p>
              </w:tc>
              <w:tc>
                <w:tcPr>
                  <w:tcW w:type="dxa" w:w="18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according to students' academic and professional </w:t>
            </w:r>
            <w:r>
              <w:rPr>
                <w:rFonts w:ascii="Arial" w:hAnsi="Arial" w:eastAsia="Arial"/>
                <w:b w:val="0"/>
                <w:i w:val="0"/>
                <w:color w:val="000000"/>
                <w:sz w:val="28"/>
              </w:rPr>
              <w:t xml:space="preserve">fields through clear and accurate instructions.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LO6. Develop reading, writing, listening and speaking skills in an integrated manner during amaliy mashg'ulotlar. LO7. Select and prioritize the relevant language skill in class according to the essence of the topic and the features of the specialization, using appropriate pedagogical methods and technologies.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LO8. Conduct conversations and informal dialogues on </w:t>
            </w:r>
            <w:r>
              <w:rPr>
                <w:rFonts w:ascii="Arial" w:hAnsi="Arial" w:eastAsia="Arial"/>
                <w:b w:val="0"/>
                <w:i w:val="0"/>
                <w:color w:val="000000"/>
                <w:sz w:val="28"/>
              </w:rPr>
              <w:t xml:space="preserve">social topics; participate in formal and informal </w:t>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18"/>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discussions;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 </w:t>
                  </w:r>
                </w:p>
              </w:tc>
              <w:tc>
                <w:tcPr>
                  <w:tcW w:type="dxa" w:w="176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discussions, </w:t>
                  </w:r>
                </w:p>
              </w:tc>
            </w:tr>
            <w:tr>
              <w:trPr>
                <w:trHeight w:hRule="exact" w:val="326"/>
              </w:trPr>
              <w:tc>
                <w:tcPr>
                  <w:tcW w:type="dxa" w:w="1780"/>
                  <w:tcBorders/>
                  <w:tcMar>
                    <w:start w:w="0" w:type="dxa"/>
                    <w:end w:w="0" w:type="dxa"/>
                  </w:tcMar>
                </w:tcPr>
                <w:p>
                  <w:pPr>
                    <w:autoSpaceDN w:val="0"/>
                    <w:autoSpaceDE w:val="0"/>
                    <w:widowControl/>
                    <w:spacing w:line="233" w:lineRule="auto" w:before="8" w:after="0"/>
                    <w:ind w:left="58" w:right="0" w:firstLine="0"/>
                    <w:jc w:val="left"/>
                  </w:pPr>
                  <w:r>
                    <w:rPr>
                      <w:rFonts w:ascii="Arial" w:hAnsi="Arial" w:eastAsia="Arial"/>
                      <w:b w:val="0"/>
                      <w:i w:val="0"/>
                      <w:color w:val="000000"/>
                      <w:sz w:val="28"/>
                    </w:rPr>
                    <w:t xml:space="preserve">interviews, </w:t>
                  </w:r>
                </w:p>
              </w:tc>
              <w:tc>
                <w:tcPr>
                  <w:tcW w:type="dxa" w:w="1980"/>
                  <w:tcBorders/>
                  <w:tcMar>
                    <w:start w:w="0" w:type="dxa"/>
                    <w:end w:w="0" w:type="dxa"/>
                  </w:tcMar>
                </w:tcPr>
                <w:p>
                  <w:pPr>
                    <w:autoSpaceDN w:val="0"/>
                    <w:autoSpaceDE w:val="0"/>
                    <w:widowControl/>
                    <w:spacing w:line="233" w:lineRule="auto" w:before="8" w:after="0"/>
                    <w:ind w:left="332" w:right="0" w:firstLine="0"/>
                    <w:jc w:val="left"/>
                  </w:pPr>
                  <w:r>
                    <w:rPr>
                      <w:rFonts w:ascii="Arial" w:hAnsi="Arial" w:eastAsia="Arial"/>
                      <w:b w:val="0"/>
                      <w:i w:val="0"/>
                      <w:color w:val="000000"/>
                      <w:sz w:val="28"/>
                    </w:rPr>
                    <w:t xml:space="preserve">negotiations </w:t>
                  </w:r>
                </w:p>
              </w:tc>
              <w:tc>
                <w:tcPr>
                  <w:tcW w:type="dxa" w:w="1340"/>
                  <w:tcBorders/>
                  <w:tcMar>
                    <w:start w:w="0" w:type="dxa"/>
                    <w:end w:w="0" w:type="dxa"/>
                  </w:tcMar>
                </w:tcPr>
                <w:p>
                  <w:pPr>
                    <w:autoSpaceDN w:val="0"/>
                    <w:autoSpaceDE w:val="0"/>
                    <w:widowControl/>
                    <w:spacing w:line="233" w:lineRule="auto" w:before="8" w:after="0"/>
                    <w:ind w:left="0" w:right="206" w:firstLine="0"/>
                    <w:jc w:val="right"/>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8" w:after="0"/>
                    <w:ind w:left="0" w:right="6" w:firstLine="0"/>
                    <w:jc w:val="right"/>
                  </w:pPr>
                  <w:r>
                    <w:rPr>
                      <w:rFonts w:ascii="Arial" w:hAnsi="Arial" w:eastAsia="Arial"/>
                      <w:b w:val="0"/>
                      <w:i w:val="0"/>
                      <w:color w:val="000000"/>
                      <w:sz w:val="28"/>
                    </w:rPr>
                    <w:t xml:space="preserve">telephone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communication. </w:t>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LO9. Prepare and deliver presentations or ma'ruzas on specialty-related topics; support arguments with evidence; summarize information, write and discuss articles.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LO10. Develop skimming, scanning and intensive </w:t>
            </w:r>
            <w:r>
              <w:rPr>
                <w:rFonts w:ascii="Arial" w:hAnsi="Arial" w:eastAsia="Arial"/>
                <w:b w:val="0"/>
                <w:i w:val="0"/>
                <w:color w:val="000000"/>
                <w:sz w:val="28"/>
              </w:rPr>
              <w:t xml:space="preserve">reading skills; read correspondence, emails, authentic </w:t>
            </w:r>
            <w:r>
              <w:rPr>
                <w:rFonts w:ascii="Arial" w:hAnsi="Arial" w:eastAsia="Arial"/>
                <w:b w:val="0"/>
                <w:i w:val="0"/>
                <w:color w:val="000000"/>
                <w:sz w:val="28"/>
              </w:rPr>
              <w:t xml:space="preserve">texts, scientific and professional literature, electronic </w:t>
            </w:r>
            <w:r>
              <w:rPr>
                <w:rFonts w:ascii="Arial" w:hAnsi="Arial" w:eastAsia="Arial"/>
                <w:b w:val="0"/>
                <w:i w:val="0"/>
                <w:color w:val="000000"/>
                <w:sz w:val="28"/>
              </w:rPr>
              <w:t xml:space="preserve">sources and press materials containing specialized </w:t>
            </w:r>
            <w:r>
              <w:rPr>
                <w:rFonts w:ascii="Arial" w:hAnsi="Arial" w:eastAsia="Arial"/>
                <w:b w:val="0"/>
                <w:i w:val="0"/>
                <w:color w:val="000000"/>
                <w:sz w:val="28"/>
              </w:rPr>
              <w:t xml:space="preserve">terms.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LO11. Produce written correspondence, messages, </w:t>
            </w:r>
            <w:r>
              <w:rPr>
                <w:rFonts w:ascii="Arial" w:hAnsi="Arial" w:eastAsia="Arial"/>
                <w:b w:val="0"/>
                <w:i w:val="0"/>
                <w:color w:val="000000"/>
                <w:sz w:val="28"/>
              </w:rPr>
              <w:t xml:space="preserve">special reports, CVs and notes; write essays, </w:t>
            </w:r>
            <w:r>
              <w:rPr>
                <w:rFonts w:ascii="Arial" w:hAnsi="Arial" w:eastAsia="Arial"/>
                <w:b w:val="0"/>
                <w:i w:val="0"/>
                <w:color w:val="000000"/>
                <w:sz w:val="28"/>
              </w:rPr>
              <w:t xml:space="preserve">summaries, resumes and research papers. </w:t>
            </w:r>
          </w:p>
          <w:p>
            <w:pPr>
              <w:autoSpaceDN w:val="0"/>
              <w:autoSpaceDE w:val="0"/>
              <w:widowControl/>
              <w:spacing w:line="245" w:lineRule="auto" w:before="12" w:after="0"/>
              <w:ind w:left="102" w:right="30" w:firstLine="0"/>
              <w:jc w:val="both"/>
            </w:pPr>
            <w:r>
              <w:rPr>
                <w:rFonts w:ascii="Arial" w:hAnsi="Arial" w:eastAsia="Arial"/>
                <w:b w:val="0"/>
                <w:i w:val="0"/>
                <w:color w:val="000000"/>
                <w:sz w:val="28"/>
              </w:rPr>
              <w:t xml:space="preserve">LO12. Understand the main content of authentic </w:t>
            </w:r>
            <w:r>
              <w:rPr>
                <w:rFonts w:ascii="Arial" w:hAnsi="Arial" w:eastAsia="Arial"/>
                <w:b w:val="0"/>
                <w:i w:val="0"/>
                <w:color w:val="000000"/>
                <w:sz w:val="28"/>
              </w:rPr>
              <w:t xml:space="preserve">materials after listening twice, identify necessary </w:t>
            </w:r>
            <w:r>
              <w:rPr>
                <w:rFonts w:ascii="Arial" w:hAnsi="Arial" w:eastAsia="Arial"/>
                <w:b w:val="0"/>
                <w:i w:val="0"/>
                <w:color w:val="000000"/>
                <w:sz w:val="28"/>
              </w:rPr>
              <w:t xml:space="preserve">information and present it orally or in writing; </w:t>
            </w:r>
            <w:r>
              <w:rPr>
                <w:rFonts w:ascii="Arial" w:hAnsi="Arial" w:eastAsia="Arial"/>
                <w:b w:val="0"/>
                <w:i w:val="0"/>
                <w:color w:val="000000"/>
                <w:sz w:val="28"/>
              </w:rPr>
              <w:t xml:space="preserve">understand news, reports and characters' speech in </w:t>
            </w:r>
            <w:r>
              <w:rPr>
                <w:rFonts w:ascii="Arial" w:hAnsi="Arial" w:eastAsia="Arial"/>
                <w:b w:val="0"/>
                <w:i w:val="0"/>
                <w:color w:val="000000"/>
                <w:sz w:val="28"/>
              </w:rPr>
              <w:t xml:space="preserve">films. </w:t>
            </w:r>
          </w:p>
          <w:p>
            <w:pPr>
              <w:autoSpaceDN w:val="0"/>
              <w:autoSpaceDE w:val="0"/>
              <w:widowControl/>
              <w:spacing w:line="233" w:lineRule="auto" w:before="8" w:after="6"/>
              <w:ind w:left="102"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43.99999999999977" w:type="dxa"/>
            </w:tblPr>
            <w:tblGrid>
              <w:gridCol w:w="991"/>
              <w:gridCol w:w="991"/>
              <w:gridCol w:w="991"/>
              <w:gridCol w:w="991"/>
              <w:gridCol w:w="991"/>
              <w:gridCol w:w="991"/>
              <w:gridCol w:w="991"/>
            </w:tblGrid>
            <w:tr>
              <w:trPr>
                <w:trHeight w:hRule="exact" w:val="324"/>
              </w:trPr>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LO13.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foreign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language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practically </w:t>
                  </w:r>
                </w:p>
              </w:tc>
              <w:tc>
                <w:tcPr>
                  <w:tcW w:type="dxa" w:w="42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professional contexts across speech activities; develop </w:t>
            </w:r>
            <w:r>
              <w:rPr>
                <w:rFonts w:ascii="Arial" w:hAnsi="Arial" w:eastAsia="Arial"/>
                <w:b w:val="0"/>
                <w:i w:val="0"/>
                <w:color w:val="000000"/>
                <w:sz w:val="28"/>
              </w:rPr>
              <w:t xml:space="preserve">as a creative personality; develop skills for translating </w:t>
            </w:r>
            <w:r>
              <w:rPr>
                <w:rFonts w:ascii="Arial" w:hAnsi="Arial" w:eastAsia="Arial"/>
                <w:b w:val="0"/>
                <w:i w:val="0"/>
                <w:color w:val="000000"/>
                <w:sz w:val="28"/>
              </w:rPr>
              <w:t xml:space="preserve">field-specific literature. </w:t>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LO14. Reading: work weekly throughout the academic </w:t>
            </w:r>
            <w:r>
              <w:rPr>
                <w:rFonts w:ascii="Arial" w:hAnsi="Arial" w:eastAsia="Arial"/>
                <w:b w:val="0"/>
                <w:i w:val="0"/>
                <w:color w:val="000000"/>
                <w:sz w:val="28"/>
              </w:rPr>
              <w:t xml:space="preserve">year with texts on various general and field-specific </w:t>
            </w:r>
            <w:r>
              <w:rPr>
                <w:rFonts w:ascii="Arial" w:hAnsi="Arial" w:eastAsia="Arial"/>
                <w:b w:val="0"/>
                <w:i w:val="0"/>
                <w:color w:val="000000"/>
                <w:sz w:val="28"/>
              </w:rPr>
              <w:t xml:space="preserve">topics (1,200-1,500 characters). </w:t>
            </w:r>
          </w:p>
          <w:p>
            <w:pPr>
              <w:autoSpaceDN w:val="0"/>
              <w:autoSpaceDE w:val="0"/>
              <w:widowControl/>
              <w:spacing w:line="245" w:lineRule="auto" w:before="12" w:after="0"/>
              <w:ind w:left="102" w:right="28" w:firstLine="0"/>
              <w:jc w:val="both"/>
            </w:pPr>
            <w:r>
              <w:rPr>
                <w:rFonts w:ascii="Arial" w:hAnsi="Arial" w:eastAsia="Arial"/>
                <w:b w:val="0"/>
                <w:i w:val="0"/>
                <w:color w:val="000000"/>
                <w:sz w:val="28"/>
              </w:rPr>
              <w:t xml:space="preserve">LO15. Writing: write greeting cards, informal and </w:t>
            </w:r>
            <w:r>
              <w:rPr>
                <w:rFonts w:ascii="Arial" w:hAnsi="Arial" w:eastAsia="Arial"/>
                <w:b w:val="0"/>
                <w:i w:val="0"/>
                <w:color w:val="000000"/>
                <w:sz w:val="28"/>
              </w:rPr>
              <w:t xml:space="preserve">formal letters; write summaries of texts on various </w:t>
            </w:r>
            <w:r>
              <w:rPr>
                <w:rFonts w:ascii="Arial" w:hAnsi="Arial" w:eastAsia="Arial"/>
                <w:b w:val="0"/>
                <w:i w:val="0"/>
                <w:color w:val="000000"/>
                <w:sz w:val="28"/>
              </w:rPr>
              <w:t xml:space="preserve">topics; compose essays of 200-250 words. </w:t>
            </w:r>
          </w:p>
        </w:tc>
      </w:tr>
    </w:tbl>
    <w:p>
      <w:pPr>
        <w:autoSpaceDN w:val="0"/>
        <w:autoSpaceDE w:val="0"/>
        <w:widowControl/>
        <w:spacing w:line="233" w:lineRule="auto" w:before="50" w:after="0"/>
        <w:ind w:left="0" w:right="62" w:firstLine="0"/>
        <w:jc w:val="right"/>
      </w:pPr>
      <w:r>
        <w:rPr>
          <w:rFonts w:ascii="Arial" w:hAnsi="Arial" w:eastAsia="Arial"/>
          <w:b w:val="0"/>
          <w:i w:val="0"/>
          <w:color w:val="000000"/>
          <w:sz w:val="28"/>
        </w:rPr>
        <w:t xml:space="preserve">34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3230"/>
        </w:trPr>
        <w:tc>
          <w:tcPr>
            <w:tcW w:type="dxa" w:w="3268"/>
            <w:tcBorders>
              <w:start w:sz="4.0" w:val="single" w:color="#000000"/>
              <w:top w:sz="4.0" w:val="single" w:color="#000000"/>
              <w:end w:sz="4.0" w:val="single" w:color="#000000"/>
              <w:bottom w:sz="3.2000000000000455" w:val="single" w:color="#000000"/>
            </w:tcBorders>
            <w:tcMar>
              <w:start w:w="0" w:type="dxa"/>
              <w:end w:w="0" w:type="dxa"/>
            </w:tcMar>
          </w:tcPr>
          <w:p/>
        </w:tc>
        <w:tc>
          <w:tcPr>
            <w:tcW w:type="dxa" w:w="6936"/>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LO16. Listening: understand radio, internet and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television programs and interviews; understand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complex authentic speech in familiar and unfamiliar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contexts.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LO17. Speaking: communicate on general, social,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socio-cultural, educational, ICT-related and specialty-</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related topics, including daily life, global issues, </w:t>
            </w:r>
          </w:p>
          <w:p>
            <w:pPr>
              <w:autoSpaceDN w:val="0"/>
              <w:tabs>
                <w:tab w:pos="1694" w:val="left"/>
                <w:tab w:pos="3172" w:val="left"/>
                <w:tab w:pos="4620" w:val="left"/>
                <w:tab w:pos="5884" w:val="left"/>
              </w:tabs>
              <w:autoSpaceDE w:val="0"/>
              <w:widowControl/>
              <w:spacing w:line="233" w:lineRule="auto" w:before="12" w:after="0"/>
              <w:ind w:left="102" w:right="0" w:firstLine="0"/>
              <w:jc w:val="left"/>
            </w:pPr>
            <w:r>
              <w:rPr>
                <w:rFonts w:ascii="Arial" w:hAnsi="Arial" w:eastAsia="Arial"/>
                <w:b w:val="0"/>
                <w:i w:val="0"/>
                <w:color w:val="000000"/>
                <w:sz w:val="28"/>
              </w:rPr>
              <w:t xml:space="preserve">education </w:t>
            </w:r>
            <w:r>
              <w:tab/>
            </w:r>
            <w:r>
              <w:rPr>
                <w:rFonts w:ascii="Arial" w:hAnsi="Arial" w:eastAsia="Arial"/>
                <w:b w:val="0"/>
                <w:i w:val="0"/>
                <w:color w:val="000000"/>
                <w:sz w:val="28"/>
              </w:rPr>
              <w:t xml:space="preserve">systems, </w:t>
            </w:r>
            <w:r>
              <w:rPr>
                <w:rFonts w:ascii="Arial" w:hAnsi="Arial" w:eastAsia="Arial"/>
                <w:b w:val="0"/>
                <w:i w:val="0"/>
                <w:color w:val="000000"/>
                <w:sz w:val="28"/>
              </w:rPr>
              <w:t xml:space="preserve">scientific </w:t>
            </w:r>
            <w:r>
              <w:tab/>
            </w:r>
            <w:r>
              <w:rPr>
                <w:rFonts w:ascii="Arial" w:hAnsi="Arial" w:eastAsia="Arial"/>
                <w:b w:val="0"/>
                <w:i w:val="0"/>
                <w:color w:val="000000"/>
                <w:sz w:val="28"/>
              </w:rPr>
              <w:t xml:space="preserve">writing, </w:t>
            </w:r>
            <w:r>
              <w:tab/>
            </w:r>
            <w:r>
              <w:rPr>
                <w:rFonts w:ascii="Arial" w:hAnsi="Arial" w:eastAsia="Arial"/>
                <w:b w:val="0"/>
                <w:i w:val="0"/>
                <w:color w:val="000000"/>
                <w:sz w:val="28"/>
              </w:rPr>
              <w:t xml:space="preserve">internet </w:t>
            </w:r>
          </w:p>
          <w:p>
            <w:pPr>
              <w:autoSpaceDN w:val="0"/>
              <w:tabs>
                <w:tab w:pos="2142" w:val="left"/>
                <w:tab w:pos="4040" w:val="left"/>
                <w:tab w:pos="5234" w:val="left"/>
              </w:tabs>
              <w:autoSpaceDE w:val="0"/>
              <w:widowControl/>
              <w:spacing w:line="233" w:lineRule="auto" w:before="10" w:after="0"/>
              <w:ind w:left="102" w:right="0" w:firstLine="0"/>
              <w:jc w:val="left"/>
            </w:pPr>
            <w:r>
              <w:rPr>
                <w:rFonts w:ascii="Arial" w:hAnsi="Arial" w:eastAsia="Arial"/>
                <w:b w:val="0"/>
                <w:i w:val="0"/>
                <w:color w:val="000000"/>
                <w:sz w:val="28"/>
              </w:rPr>
              <w:t xml:space="preserve">technologies, </w:t>
            </w:r>
            <w:r>
              <w:rPr>
                <w:rFonts w:ascii="Arial" w:hAnsi="Arial" w:eastAsia="Arial"/>
                <w:b w:val="0"/>
                <w:i w:val="0"/>
                <w:color w:val="000000"/>
                <w:sz w:val="28"/>
              </w:rPr>
              <w:t xml:space="preserve">professional </w:t>
            </w:r>
            <w:r>
              <w:tab/>
            </w:r>
            <w:r>
              <w:rPr>
                <w:rFonts w:ascii="Arial" w:hAnsi="Arial" w:eastAsia="Arial"/>
                <w:b w:val="0"/>
                <w:i w:val="0"/>
                <w:color w:val="000000"/>
                <w:sz w:val="28"/>
              </w:rPr>
              <w:t xml:space="preserve">ethics, </w:t>
            </w:r>
            <w:r>
              <w:tab/>
            </w:r>
            <w:r>
              <w:rPr>
                <w:rFonts w:ascii="Arial" w:hAnsi="Arial" w:eastAsia="Arial"/>
                <w:b w:val="0"/>
                <w:i w:val="0"/>
                <w:color w:val="000000"/>
                <w:sz w:val="28"/>
              </w:rPr>
              <w:t xml:space="preserve">negotiations,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innovations and leading specialists in the field. </w:t>
            </w:r>
          </w:p>
        </w:tc>
      </w:tr>
      <w:tr>
        <w:trPr>
          <w:trHeight w:hRule="exact" w:val="10474"/>
        </w:trPr>
        <w:tc>
          <w:tcPr>
            <w:tcW w:type="dxa" w:w="3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Mazmun</w:t>
            </w:r>
          </w:p>
        </w:tc>
        <w:tc>
          <w:tcPr>
            <w:tcW w:type="dxa" w:w="693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Amaliy mashg'ulotlar</w:t>
            </w:r>
          </w:p>
          <w:p>
            <w:pPr>
              <w:autoSpaceDN w:val="0"/>
              <w:autoSpaceDE w:val="0"/>
              <w:widowControl/>
              <w:spacing w:line="245" w:lineRule="auto" w:before="130" w:after="0"/>
              <w:ind w:left="102" w:right="28" w:firstLine="0"/>
              <w:jc w:val="both"/>
            </w:pPr>
            <w:r>
              <w:rPr>
                <w:rFonts w:ascii="Arial" w:hAnsi="Arial" w:eastAsia="Arial"/>
                <w:b/>
                <w:i w:val="0"/>
                <w:color w:val="000000"/>
                <w:sz w:val="28"/>
              </w:rPr>
              <w:t xml:space="preserve">Working in the IT Industry. Reading about meeting people is combined with listening practice on the English alphabet and pronunciation. A short piece of writing about oneself is completed, and speaking activities focus on talking about oneself. The specialty text 'Working in the IT Industry' is read and discussed to build IT-related vocabulary. The verb 'to be' in its affirmative, negative and interrogative forms o'rganiladi together with possessive pronouns.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30" w:after="4"/>
              <w:ind w:left="0" w:right="0" w:firstLine="0"/>
              <w:jc w:val="center"/>
            </w:pPr>
            <w:r>
              <w:rPr>
                <w:rFonts w:ascii="Arial" w:hAnsi="Arial" w:eastAsia="Arial"/>
                <w:b/>
                <w:i w:val="0"/>
                <w:color w:val="000000"/>
                <w:sz w:val="28"/>
              </w:rPr>
              <w:t xml:space="preserve">The Software Engineer. </w:t>
            </w:r>
            <w:r>
              <w:rPr>
                <w:rFonts w:ascii="Arial" w:hAnsi="Arial" w:eastAsia="Arial"/>
                <w:b w:val="0"/>
                <w:i w:val="0"/>
                <w:color w:val="000000"/>
                <w:sz w:val="28"/>
              </w:rPr>
              <w:t xml:space="preserve">Reading about jobs in IT is </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listening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common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abbreviations. Writing about one's hometown is completed, and speaking activities focus on talking about one's hometown. The specialty text 'The Software Engineer' is read and discussed to build IT-related vocabulary. Verb Forms I (the verb 'to have') o'rganiladi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Types of Computers. Reading about schedules is combined with listening practice on the names of places and data collection. Writing about one's daily routine is completed, and speaking activities focus on talking about family. The specialty text 'Types of Computers' is read and discussed to build IT-related vocabulary. The Present Simple tense (part 1)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 xml:space="preserve">Inside the Computer. </w:t>
            </w:r>
            <w:r>
              <w:rPr>
                <w:rFonts w:ascii="Arial" w:hAnsi="Arial" w:eastAsia="Arial"/>
                <w:b w:val="0"/>
                <w:i w:val="0"/>
                <w:color w:val="000000"/>
                <w:sz w:val="28"/>
              </w:rPr>
              <w:t xml:space="preserve">Reading about spelling IT </w:t>
            </w:r>
            <w:r>
              <w:rPr>
                <w:rFonts w:ascii="Arial" w:hAnsi="Arial" w:eastAsia="Arial"/>
                <w:b w:val="0"/>
                <w:i w:val="0"/>
                <w:color w:val="000000"/>
                <w:sz w:val="28"/>
              </w:rPr>
              <w:t xml:space="preserve">acronyms is combined with listening practice on getting </w:t>
            </w:r>
            <w:r>
              <w:rPr>
                <w:rFonts w:ascii="Arial" w:hAnsi="Arial" w:eastAsia="Arial"/>
                <w:b w:val="0"/>
                <w:i w:val="0"/>
                <w:color w:val="000000"/>
                <w:sz w:val="28"/>
              </w:rPr>
              <w:t xml:space="preserve">to know other people. Writing about problems of </w:t>
            </w:r>
            <w:r>
              <w:rPr>
                <w:rFonts w:ascii="Arial" w:hAnsi="Arial" w:eastAsia="Arial"/>
                <w:b w:val="0"/>
                <w:i w:val="0"/>
                <w:color w:val="000000"/>
                <w:sz w:val="28"/>
              </w:rPr>
              <w:t xml:space="preserve">working on the internet is completed, and speaking </w:t>
            </w:r>
            <w:r>
              <w:rPr>
                <w:rFonts w:ascii="Arial" w:hAnsi="Arial" w:eastAsia="Arial"/>
                <w:b w:val="0"/>
                <w:i w:val="0"/>
                <w:color w:val="000000"/>
                <w:sz w:val="28"/>
              </w:rPr>
              <w:t xml:space="preserve">activities focus on discussing computer problems with </w:t>
            </w:r>
          </w:p>
        </w:tc>
      </w:tr>
    </w:tbl>
    <w:p>
      <w:pPr>
        <w:autoSpaceDN w:val="0"/>
        <w:autoSpaceDE w:val="0"/>
        <w:widowControl/>
        <w:spacing w:line="233" w:lineRule="auto" w:before="204" w:after="0"/>
        <w:ind w:left="0" w:right="62" w:firstLine="0"/>
        <w:jc w:val="right"/>
      </w:pPr>
      <w:r>
        <w:rPr>
          <w:rFonts w:ascii="Arial" w:hAnsi="Arial" w:eastAsia="Arial"/>
          <w:b w:val="0"/>
          <w:i w:val="0"/>
          <w:color w:val="000000"/>
          <w:sz w:val="28"/>
        </w:rPr>
        <w:t xml:space="preserve">35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1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a partner. The specialty text 'Inside the Computer' is </w:t>
            </w:r>
            <w:r>
              <w:rPr>
                <w:rFonts w:ascii="Arial" w:hAnsi="Arial" w:eastAsia="Arial"/>
                <w:b w:val="0"/>
                <w:i w:val="0"/>
                <w:color w:val="000000"/>
                <w:sz w:val="28"/>
              </w:rPr>
              <w:t xml:space="preserve">read and discussed to build IT-related vocabulary. The </w:t>
            </w:r>
            <w:r>
              <w:rPr>
                <w:rFonts w:ascii="Arial" w:hAnsi="Arial" w:eastAsia="Arial"/>
                <w:b w:val="0"/>
                <w:i w:val="0"/>
                <w:color w:val="000000"/>
                <w:sz w:val="28"/>
              </w:rPr>
              <w:t xml:space="preserve">Present Simple tense (part 2) is further practised. </w:t>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System Software 1. </w:t>
            </w:r>
            <w:r>
              <w:rPr>
                <w:rFonts w:ascii="Arial" w:hAnsi="Arial" w:eastAsia="Arial"/>
                <w:b w:val="0"/>
                <w:i w:val="0"/>
                <w:color w:val="000000"/>
                <w:sz w:val="28"/>
              </w:rPr>
              <w:t xml:space="preserve">Reading about computer </w:t>
            </w:r>
            <w:r>
              <w:rPr>
                <w:rFonts w:ascii="Arial" w:hAnsi="Arial" w:eastAsia="Arial"/>
                <w:b w:val="0"/>
                <w:i w:val="0"/>
                <w:color w:val="000000"/>
                <w:sz w:val="28"/>
              </w:rPr>
              <w:t xml:space="preserve">hardware is combined with listening practice on maps </w:t>
            </w:r>
            <w:r>
              <w:rPr>
                <w:rFonts w:ascii="Arial" w:hAnsi="Arial" w:eastAsia="Arial"/>
                <w:b w:val="0"/>
                <w:i w:val="0"/>
                <w:color w:val="000000"/>
                <w:sz w:val="28"/>
              </w:rPr>
              <w:t xml:space="preserve">of some countries. Writing a description of computer </w:t>
            </w:r>
            <w:r>
              <w:rPr>
                <w:rFonts w:ascii="Arial" w:hAnsi="Arial" w:eastAsia="Arial"/>
                <w:b w:val="0"/>
                <w:i w:val="0"/>
                <w:color w:val="000000"/>
                <w:sz w:val="28"/>
              </w:rPr>
              <w:t xml:space="preserve">hardware is completed, and speaking activities take </w:t>
            </w:r>
            <w:r>
              <w:rPr>
                <w:rFonts w:ascii="Arial" w:hAnsi="Arial" w:eastAsia="Arial"/>
                <w:b w:val="0"/>
                <w:i w:val="0"/>
                <w:color w:val="000000"/>
                <w:sz w:val="28"/>
              </w:rPr>
              <w:t xml:space="preserve">the form of a role-play about difficult assignments and </w:t>
            </w:r>
            <w:r>
              <w:rPr>
                <w:rFonts w:ascii="Arial" w:hAnsi="Arial" w:eastAsia="Arial"/>
                <w:b w:val="0"/>
                <w:i w:val="0"/>
                <w:color w:val="000000"/>
                <w:sz w:val="28"/>
              </w:rPr>
              <w:t xml:space="preserve">enjoyable subjects. The specialty text 'System </w:t>
            </w:r>
            <w:r>
              <w:rPr>
                <w:rFonts w:ascii="Arial" w:hAnsi="Arial" w:eastAsia="Arial"/>
                <w:b w:val="0"/>
                <w:i w:val="0"/>
                <w:color w:val="000000"/>
                <w:sz w:val="28"/>
              </w:rPr>
              <w:t xml:space="preserve">Software 1' is read and discussed to build IT-related </w:t>
            </w:r>
            <w:r>
              <w:rPr>
                <w:rFonts w:ascii="Arial" w:hAnsi="Arial" w:eastAsia="Arial"/>
                <w:b w:val="0"/>
                <w:i w:val="0"/>
                <w:color w:val="000000"/>
                <w:sz w:val="28"/>
              </w:rPr>
              <w:t xml:space="preserve">vocabulary. The Present Simple tense (part 3) is </w:t>
            </w:r>
            <w:r>
              <w:rPr>
                <w:rFonts w:ascii="Arial" w:hAnsi="Arial" w:eastAsia="Arial"/>
                <w:b w:val="0"/>
                <w:i w:val="0"/>
                <w:color w:val="000000"/>
                <w:sz w:val="28"/>
              </w:rPr>
              <w:t xml:space="preserve">further practised. </w:t>
            </w:r>
          </w:p>
          <w:p>
            <w:pPr>
              <w:autoSpaceDN w:val="0"/>
              <w:autoSpaceDE w:val="0"/>
              <w:widowControl/>
              <w:spacing w:line="245" w:lineRule="auto" w:before="130" w:after="4"/>
              <w:ind w:left="102" w:right="26" w:firstLine="0"/>
              <w:jc w:val="both"/>
            </w:pPr>
            <w:r>
              <w:rPr>
                <w:rFonts w:ascii="Arial" w:hAnsi="Arial" w:eastAsia="Arial"/>
                <w:b/>
                <w:i w:val="0"/>
                <w:color w:val="000000"/>
                <w:sz w:val="28"/>
              </w:rPr>
              <w:t xml:space="preserve">System Software 2. Reading about kompyuter dasturiy ta'minoti is combined with listening practice on expressing interest and opinions. An e-mail from a software engineer is completed as a writing task, and speaking activities cover preventing security problems and weekend rejalashtiradi. The specialty text 'System Software 2' is read and discussed to build IT-related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vocabulary.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Continuous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tense </w:t>
                  </w:r>
                </w:p>
              </w:tc>
              <w:tc>
                <w:tcPr>
                  <w:tcW w:type="dxa" w:w="40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introduced and practised. </w:t>
            </w:r>
          </w:p>
          <w:p>
            <w:pPr>
              <w:autoSpaceDN w:val="0"/>
              <w:autoSpaceDE w:val="0"/>
              <w:widowControl/>
              <w:spacing w:line="245" w:lineRule="auto" w:before="130" w:after="0"/>
              <w:ind w:left="102" w:right="28" w:firstLine="0"/>
              <w:jc w:val="both"/>
            </w:pPr>
            <w:r>
              <w:rPr>
                <w:rFonts w:ascii="Arial" w:hAnsi="Arial" w:eastAsia="Arial"/>
                <w:b/>
                <w:i w:val="0"/>
                <w:color w:val="000000"/>
                <w:sz w:val="28"/>
              </w:rPr>
              <w:t xml:space="preserve">Dasturlash Software. Reading about working with computers is combined with listening practice on reading numbers. Writing a description of a friend is completed, and speaking activities cover security threats and describing a nice place. The specialty text 'Dasturlash Software' is read and discussed to build IT-related vocabulary. The Present Continuous tense (part 2) is further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 xml:space="preserve">Application Software 1. Reading about computer usage is combined with listening practice on numbers. A company's software product index is completed as a writing task, and speaking activities focus on new developments at a software company. The specialty text 'Application Software 1' is read and discussed to build IT-related vocabulary. The structures 'there is' and 'there are'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8" w:after="4"/>
              <w:ind w:left="0" w:right="0" w:firstLine="0"/>
              <w:jc w:val="center"/>
            </w:pPr>
            <w:r>
              <w:rPr>
                <w:rFonts w:ascii="Arial" w:hAnsi="Arial" w:eastAsia="Arial"/>
                <w:b/>
                <w:i w:val="0"/>
                <w:color w:val="000000"/>
                <w:sz w:val="28"/>
              </w:rPr>
              <w:t xml:space="preserve">Application Software 2. </w:t>
            </w:r>
            <w:r>
              <w:rPr>
                <w:rFonts w:ascii="Arial" w:hAnsi="Arial" w:eastAsia="Arial"/>
                <w:b w:val="0"/>
                <w:i w:val="0"/>
                <w:color w:val="000000"/>
                <w:sz w:val="28"/>
              </w:rPr>
              <w:t xml:space="preserve">Reading about website </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listening </w:t>
                  </w:r>
                </w:p>
              </w:tc>
              <w:tc>
                <w:tcPr>
                  <w:tcW w:type="dxa" w:w="12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practice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distinguishing between 'teens' and 'tens'. A formal e-mail on dasturiy ta'minot ishlab chiqishs to a company owner is </w:t>
            </w:r>
            <w:r>
              <w:rPr>
                <w:rFonts w:ascii="Arial" w:hAnsi="Arial" w:eastAsia="Arial"/>
                <w:b w:val="0"/>
                <w:i w:val="0"/>
                <w:color w:val="000000"/>
                <w:sz w:val="28"/>
              </w:rPr>
            </w:r>
          </w:p>
        </w:tc>
      </w:tr>
    </w:tbl>
    <w:p>
      <w:pPr>
        <w:autoSpaceDN w:val="0"/>
        <w:autoSpaceDE w:val="0"/>
        <w:widowControl/>
        <w:spacing w:line="233" w:lineRule="auto" w:before="96" w:after="0"/>
        <w:ind w:left="0" w:right="62" w:firstLine="0"/>
        <w:jc w:val="right"/>
      </w:pPr>
      <w:r>
        <w:rPr>
          <w:rFonts w:ascii="Arial" w:hAnsi="Arial" w:eastAsia="Arial"/>
          <w:b w:val="0"/>
          <w:i w:val="0"/>
          <w:color w:val="000000"/>
          <w:sz w:val="28"/>
        </w:rPr>
        <w:t xml:space="preserve">36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81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written, and speaking activities focus on software engineering projects. The specialty text 'Application Software 2' is read and discussed to build IT-related vocabulary. The Past Simple tense (part 1)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The Desktop and GUI. </w:t>
            </w:r>
            <w:r>
              <w:rPr>
                <w:rFonts w:ascii="Arial" w:hAnsi="Arial" w:eastAsia="Arial"/>
                <w:b w:val="0"/>
                <w:i w:val="0"/>
                <w:color w:val="000000"/>
                <w:sz w:val="28"/>
              </w:rPr>
              <w:t xml:space="preserve">Reading about website </w:t>
            </w:r>
            <w:r>
              <w:rPr>
                <w:rFonts w:ascii="Arial" w:hAnsi="Arial" w:eastAsia="Arial"/>
                <w:b w:val="0"/>
                <w:i w:val="0"/>
                <w:color w:val="000000"/>
                <w:sz w:val="28"/>
              </w:rPr>
              <w:t xml:space="preserve">development and website functions is combined with </w:t>
            </w:r>
            <w:r>
              <w:rPr>
                <w:rFonts w:ascii="Arial" w:hAnsi="Arial" w:eastAsia="Arial"/>
                <w:b w:val="0"/>
                <w:i w:val="0"/>
                <w:color w:val="000000"/>
                <w:sz w:val="28"/>
              </w:rPr>
              <w:t xml:space="preserve">listening practice through number dictation. A </w:t>
            </w:r>
            <w:r>
              <w:rPr>
                <w:rFonts w:ascii="Arial" w:hAnsi="Arial" w:eastAsia="Arial"/>
                <w:b w:val="0"/>
                <w:i w:val="0"/>
                <w:color w:val="000000"/>
                <w:sz w:val="28"/>
              </w:rPr>
              <w:t xml:space="preserve">troubleshooting guide is completed as a writing task, </w:t>
            </w:r>
            <w:r>
              <w:rPr>
                <w:rFonts w:ascii="Arial" w:hAnsi="Arial" w:eastAsia="Arial"/>
                <w:b w:val="0"/>
                <w:i w:val="0"/>
                <w:color w:val="000000"/>
                <w:sz w:val="28"/>
              </w:rPr>
              <w:t xml:space="preserve">and speaking activities focus on discussing a problem </w:t>
            </w:r>
            <w:r>
              <w:rPr>
                <w:rFonts w:ascii="Arial" w:hAnsi="Arial" w:eastAsia="Arial"/>
                <w:b w:val="0"/>
                <w:i w:val="0"/>
                <w:color w:val="000000"/>
                <w:sz w:val="28"/>
              </w:rPr>
              <w:t xml:space="preserve">with a program. The specialty text 'The Desktop and </w:t>
            </w:r>
            <w:r>
              <w:rPr>
                <w:rFonts w:ascii="Arial" w:hAnsi="Arial" w:eastAsia="Arial"/>
                <w:b w:val="0"/>
                <w:i w:val="0"/>
                <w:color w:val="000000"/>
                <w:sz w:val="28"/>
              </w:rPr>
              <w:t xml:space="preserve">GUI' is read and discussed to build IT-related </w:t>
            </w:r>
            <w:r>
              <w:rPr>
                <w:rFonts w:ascii="Arial" w:hAnsi="Arial" w:eastAsia="Arial"/>
                <w:b w:val="0"/>
                <w:i w:val="0"/>
                <w:color w:val="000000"/>
                <w:sz w:val="28"/>
              </w:rPr>
              <w:t xml:space="preserve">vocabulary. The Past Simple tense (part 2) is further </w:t>
            </w:r>
            <w:r>
              <w:rPr>
                <w:rFonts w:ascii="Arial" w:hAnsi="Arial" w:eastAsia="Arial"/>
                <w:b w:val="0"/>
                <w:i w:val="0"/>
                <w:color w:val="000000"/>
                <w:sz w:val="28"/>
              </w:rPr>
              <w:t xml:space="preserve">practised. </w:t>
            </w:r>
          </w:p>
          <w:p>
            <w:pPr>
              <w:autoSpaceDN w:val="0"/>
              <w:autoSpaceDE w:val="0"/>
              <w:widowControl/>
              <w:spacing w:line="245" w:lineRule="auto" w:before="132" w:after="0"/>
              <w:ind w:left="102" w:right="28" w:firstLine="0"/>
              <w:jc w:val="both"/>
            </w:pPr>
            <w:r>
              <w:rPr>
                <w:rFonts w:ascii="Arial" w:hAnsi="Arial" w:eastAsia="Arial"/>
                <w:b/>
                <w:i w:val="0"/>
                <w:color w:val="000000"/>
                <w:sz w:val="28"/>
              </w:rPr>
              <w:t xml:space="preserve">Basic Numbers and Math. Reading about the best websites is combined with listening practice on the circulation of British newspapers. Writing about favourite websites is completed using a conversation from an earlier task, and speaking activities again focus on discussing a problem with a program. The specialty text 'Basic Numbers and Math' is read and discussed to build IT-related vocabulary. The forms 'was' and 'were'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Analyzing Numbers and Qualities. Reading about ma'lumotlar bazasi basics is combined with listening practice on practical problem-solving. A progress report is completed as a writing task, and speaking activities involve a man talking about his job. The specialty text 'Analyzing Numbers and Qualities' is read and discussed to build IT-related vocabulary. The Past Continuous tense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 xml:space="preserve">Describing Change. Reading about ma'lumotlarni qayta ishlash is combined with listening practice on ordinal numbers. An e-mail to a business associate is written, and speaking activities cover new software on the market and talking about oneself. The specialty text 'Describing Change' is read and discussed to build IT-related vocabulary. The Present Perfect tense ('I have done')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0" w:right="0" w:firstLine="0"/>
              <w:jc w:val="center"/>
            </w:pPr>
            <w:r>
              <w:rPr>
                <w:rFonts w:ascii="Arial" w:hAnsi="Arial" w:eastAsia="Arial"/>
                <w:b/>
                <w:i w:val="0"/>
                <w:color w:val="000000"/>
                <w:sz w:val="28"/>
              </w:rPr>
              <w:t xml:space="preserve">Presentations and Communication. </w:t>
            </w:r>
            <w:r>
              <w:rPr>
                <w:rFonts w:ascii="Arial" w:hAnsi="Arial" w:eastAsia="Arial"/>
                <w:b w:val="0"/>
                <w:i w:val="0"/>
                <w:color w:val="000000"/>
                <w:sz w:val="28"/>
              </w:rPr>
              <w:t xml:space="preserve">Reading about </w:t>
            </w:r>
            <w:r>
              <w:rPr>
                <w:rFonts w:ascii="Arial" w:hAnsi="Arial" w:eastAsia="Arial"/>
                <w:b w:val="0"/>
                <w:i w:val="0"/>
                <w:color w:val="000000"/>
                <w:sz w:val="28"/>
              </w:rPr>
              <w:t xml:space="preserve">data storage and back-up is combined with listening </w:t>
            </w:r>
          </w:p>
        </w:tc>
      </w:tr>
    </w:tbl>
    <w:p>
      <w:pPr>
        <w:autoSpaceDN w:val="0"/>
        <w:autoSpaceDE w:val="0"/>
        <w:widowControl/>
        <w:spacing w:line="233" w:lineRule="auto" w:before="96" w:after="0"/>
        <w:ind w:left="0" w:right="62" w:firstLine="0"/>
        <w:jc w:val="right"/>
      </w:pPr>
      <w:r>
        <w:rPr>
          <w:rFonts w:ascii="Arial" w:hAnsi="Arial" w:eastAsia="Arial"/>
          <w:b w:val="0"/>
          <w:i w:val="0"/>
          <w:color w:val="000000"/>
          <w:sz w:val="28"/>
        </w:rPr>
        <w:t xml:space="preserve">37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692"/>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2"/>
              </w:trPr>
              <w:tc>
                <w:tcPr>
                  <w:tcW w:type="dxa" w:w="126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practice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ordinal-number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dictation. </w:t>
                  </w:r>
                </w:p>
              </w:tc>
              <w:tc>
                <w:tcPr>
                  <w:tcW w:type="dxa" w:w="4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6" w:after="70"/>
              <w:ind w:left="102" w:right="26" w:firstLine="0"/>
              <w:jc w:val="both"/>
            </w:pPr>
            <w:r>
              <w:rPr>
                <w:rFonts w:ascii="Arial" w:hAnsi="Arial" w:eastAsia="Arial"/>
                <w:b w:val="0"/>
                <w:i w:val="0"/>
                <w:color w:val="000000"/>
                <w:sz w:val="28"/>
              </w:rPr>
              <w:t xml:space="preserve">presentation feedback form is completed as a writing task, and speaking activities focus on problems with one's communication style. The specialty text 'Presentations and Communication' is read and discussed to build IT-related vocabulary. The Present Perfect structure using 'have you ever'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6"/>
              </w:trPr>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Database </w:t>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Systems </w:t>
                  </w:r>
                </w:p>
              </w:tc>
              <w:tc>
                <w:tcPr>
                  <w:tcW w:type="dxa" w:w="15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Benefits. </w:t>
                  </w:r>
                </w:p>
              </w:tc>
              <w:tc>
                <w:tcPr>
                  <w:tcW w:type="dxa" w:w="14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920"/>
                  <w:tcBorders/>
                  <w:tcMar>
                    <w:start w:w="0" w:type="dxa"/>
                    <w:end w:w="0" w:type="dxa"/>
                  </w:tcMar>
                </w:tcPr>
                <w:p>
                  <w:pPr>
                    <w:autoSpaceDN w:val="0"/>
                    <w:autoSpaceDE w:val="0"/>
                    <w:widowControl/>
                    <w:spacing w:line="233" w:lineRule="auto" w:before="60" w:after="0"/>
                    <w:ind w:left="140" w:right="0" w:firstLine="0"/>
                    <w:jc w:val="left"/>
                  </w:pPr>
                  <w:r>
                    <w:rPr>
                      <w:rFonts w:ascii="Arial" w:hAnsi="Arial" w:eastAsia="Arial"/>
                      <w:b w:val="0"/>
                      <w:i w:val="0"/>
                      <w:color w:val="000000"/>
                      <w:sz w:val="28"/>
                    </w:rPr>
                    <w:t xml:space="preserve">about </w:t>
                  </w:r>
                </w:p>
              </w:tc>
            </w:tr>
          </w:tbl>
          <w:p>
            <w:pPr>
              <w:autoSpaceDN w:val="0"/>
              <w:autoSpaceDE w:val="0"/>
              <w:widowControl/>
              <w:spacing w:line="245" w:lineRule="auto" w:before="4" w:after="68"/>
              <w:ind w:left="102" w:right="26" w:firstLine="0"/>
              <w:jc w:val="both"/>
            </w:pPr>
            <w:r>
              <w:rPr>
                <w:rFonts w:ascii="Arial" w:hAnsi="Arial" w:eastAsia="Arial"/>
                <w:b w:val="0"/>
                <w:i w:val="0"/>
                <w:color w:val="000000"/>
                <w:sz w:val="28"/>
              </w:rPr>
              <w:t xml:space="preserve">education is combined with listening practice on ordinal numbers. Writing about one's university is completed, and speaking activities practise asking and telling the time. The specialty text 'Ma'lumotlar bazasi Systems Benefits' is read and discussed to build IT-related vocabulary. The Present Perfect structure using 'how long have you been'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66"/>
              </w:trPr>
              <w:tc>
                <w:tcPr>
                  <w:tcW w:type="dxa" w:w="2100"/>
                  <w:tcBorders/>
                  <w:tcMar>
                    <w:start w:w="0" w:type="dxa"/>
                    <w:end w:w="0" w:type="dxa"/>
                  </w:tcMar>
                </w:tcPr>
                <w:p>
                  <w:pPr>
                    <w:autoSpaceDN w:val="0"/>
                    <w:autoSpaceDE w:val="0"/>
                    <w:widowControl/>
                    <w:spacing w:line="233" w:lineRule="auto" w:before="52" w:after="0"/>
                    <w:ind w:left="58" w:right="0" w:firstLine="0"/>
                    <w:jc w:val="left"/>
                  </w:pPr>
                  <w:r>
                    <w:rPr>
                      <w:rFonts w:ascii="Arial" w:hAnsi="Arial" w:eastAsia="Arial"/>
                      <w:b/>
                      <w:i w:val="0"/>
                      <w:color w:val="000000"/>
                      <w:sz w:val="28"/>
                    </w:rPr>
                    <w:t xml:space="preserve">Information </w:t>
                  </w:r>
                </w:p>
              </w:tc>
              <w:tc>
                <w:tcPr>
                  <w:tcW w:type="dxa" w:w="1860"/>
                  <w:tcBorders/>
                  <w:tcMar>
                    <w:start w:w="0" w:type="dxa"/>
                    <w:end w:w="0" w:type="dxa"/>
                  </w:tcMar>
                </w:tcPr>
                <w:p>
                  <w:pPr>
                    <w:autoSpaceDN w:val="0"/>
                    <w:autoSpaceDE w:val="0"/>
                    <w:widowControl/>
                    <w:spacing w:line="233" w:lineRule="auto" w:before="52" w:after="0"/>
                    <w:ind w:left="0" w:right="0" w:firstLine="0"/>
                    <w:jc w:val="center"/>
                  </w:pPr>
                  <w:r>
                    <w:rPr>
                      <w:rFonts w:ascii="Arial" w:hAnsi="Arial" w:eastAsia="Arial"/>
                      <w:b/>
                      <w:i w:val="0"/>
                      <w:color w:val="000000"/>
                      <w:sz w:val="28"/>
                    </w:rPr>
                    <w:t xml:space="preserve">Technology. </w:t>
                  </w:r>
                </w:p>
              </w:tc>
              <w:tc>
                <w:tcPr>
                  <w:tcW w:type="dxa" w:w="1040"/>
                  <w:tcBorders/>
                  <w:tcMar>
                    <w:start w:w="0" w:type="dxa"/>
                    <w:end w:w="0" w:type="dxa"/>
                  </w:tcMar>
                </w:tcPr>
                <w:p>
                  <w:pPr>
                    <w:autoSpaceDN w:val="0"/>
                    <w:autoSpaceDE w:val="0"/>
                    <w:widowControl/>
                    <w:spacing w:line="233" w:lineRule="auto" w:before="52" w:after="0"/>
                    <w:ind w:left="0" w:right="280" w:firstLine="0"/>
                    <w:jc w:val="right"/>
                  </w:pPr>
                  <w:r>
                    <w:rPr>
                      <w:rFonts w:ascii="Arial" w:hAnsi="Arial" w:eastAsia="Arial"/>
                      <w:b/>
                      <w:i w:val="0"/>
                      <w:color w:val="000000"/>
                      <w:sz w:val="28"/>
                    </w:rPr>
                    <w:t xml:space="preserve">IT </w:t>
                  </w:r>
                </w:p>
              </w:tc>
              <w:tc>
                <w:tcPr>
                  <w:tcW w:type="dxa" w:w="1860"/>
                  <w:tcBorders/>
                  <w:tcMar>
                    <w:start w:w="0" w:type="dxa"/>
                    <w:end w:w="0" w:type="dxa"/>
                  </w:tcMar>
                </w:tcPr>
                <w:p>
                  <w:pPr>
                    <w:autoSpaceDN w:val="0"/>
                    <w:autoSpaceDE w:val="0"/>
                    <w:widowControl/>
                    <w:spacing w:line="233" w:lineRule="auto" w:before="52" w:after="0"/>
                    <w:ind w:left="218" w:right="0" w:firstLine="0"/>
                    <w:jc w:val="left"/>
                  </w:pPr>
                  <w:r>
                    <w:rPr>
                      <w:rFonts w:ascii="Arial" w:hAnsi="Arial" w:eastAsia="Arial"/>
                      <w:b/>
                      <w:i w:val="0"/>
                      <w:color w:val="000000"/>
                      <w:sz w:val="28"/>
                    </w:rPr>
                    <w:t xml:space="preserve">Department </w:t>
                  </w:r>
                </w:p>
              </w:tc>
            </w:tr>
            <w:tr>
              <w:trPr>
                <w:trHeight w:hRule="exact" w:val="334"/>
              </w:trPr>
              <w:tc>
                <w:tcPr>
                  <w:tcW w:type="dxa" w:w="21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i w:val="0"/>
                      <w:color w:val="000000"/>
                      <w:sz w:val="28"/>
                    </w:rPr>
                    <w:t xml:space="preserve">Restructuring. </w:t>
                  </w:r>
                </w:p>
              </w:tc>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Reading </w:t>
                  </w:r>
                </w:p>
              </w:tc>
              <w:tc>
                <w:tcPr>
                  <w:tcW w:type="dxa" w:w="1040"/>
                  <w:tcBorders/>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about </w:t>
                  </w:r>
                </w:p>
              </w:tc>
              <w:tc>
                <w:tcPr>
                  <w:tcW w:type="dxa" w:w="1860"/>
                  <w:tcBorders/>
                  <w:tcMar>
                    <w:start w:w="0" w:type="dxa"/>
                    <w:end w:w="0" w:type="dxa"/>
                  </w:tcMar>
                </w:tcPr>
                <w:p>
                  <w:pPr>
                    <w:autoSpaceDN w:val="0"/>
                    <w:autoSpaceDE w:val="0"/>
                    <w:widowControl/>
                    <w:spacing w:line="233" w:lineRule="auto" w:before="16" w:after="0"/>
                    <w:ind w:left="226" w:right="0" w:firstLine="0"/>
                    <w:jc w:val="left"/>
                  </w:pPr>
                  <w:r>
                    <w:rPr>
                      <w:rFonts w:ascii="Arial" w:hAnsi="Arial" w:eastAsia="Arial"/>
                      <w:b w:val="0"/>
                      <w:i w:val="0"/>
                      <w:color w:val="000000"/>
                      <w:sz w:val="28"/>
                    </w:rPr>
                    <w:t xml:space="preserve">e-commerce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companies is combined with listening practice on traffic at Britain's main airports. Writing a description of a neighbourhood is completed, and speaking activities focus on talking about one's neighbourhood. The specialty text on information technology and IT department restructuring is read and discussed to build IT-related vocabulary. The passive voice ('it is done' / 'it was done')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70"/>
              <w:ind w:left="102" w:right="0" w:firstLine="0"/>
              <w:jc w:val="left"/>
            </w:pPr>
            <w:r>
              <w:rPr>
                <w:rFonts w:ascii="Arial" w:hAnsi="Arial" w:eastAsia="Arial"/>
                <w:b/>
                <w:i w:val="0"/>
                <w:color w:val="000000"/>
                <w:sz w:val="28"/>
              </w:rPr>
              <w:t xml:space="preserve">Introduction to Computing Systems. Reading about e-commerce features is combined with listening practice on household expenditure. Writing instructions on how to access computers is completed, and speaking activities focus on the types of computers people have. The specialty text 'Introduction to Computing Systems' is read and discussed to build IT-related vocabulary. The future forms 'will' and 'shall'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76"/>
              </w:trPr>
              <w:tc>
                <w:tcPr>
                  <w:tcW w:type="dxa" w:w="10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Inside </w:t>
                  </w:r>
                </w:p>
              </w:tc>
              <w:tc>
                <w:tcPr>
                  <w:tcW w:type="dxa" w:w="7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the </w:t>
                  </w:r>
                </w:p>
              </w:tc>
              <w:tc>
                <w:tcPr>
                  <w:tcW w:type="dxa" w:w="36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Computer (Transaction </w:t>
                  </w:r>
                </w:p>
              </w:tc>
              <w:tc>
                <w:tcPr>
                  <w:tcW w:type="dxa" w:w="1480"/>
                  <w:tcBorders/>
                  <w:tcMar>
                    <w:start w:w="0" w:type="dxa"/>
                    <w:end w:w="0" w:type="dxa"/>
                  </w:tcMar>
                </w:tcPr>
                <w:p>
                  <w:pPr>
                    <w:autoSpaceDN w:val="0"/>
                    <w:autoSpaceDE w:val="0"/>
                    <w:widowControl/>
                    <w:spacing w:line="233" w:lineRule="auto" w:before="60" w:after="0"/>
                    <w:ind w:left="122" w:right="0" w:firstLine="0"/>
                    <w:jc w:val="left"/>
                  </w:pPr>
                  <w:r>
                    <w:rPr>
                      <w:rFonts w:ascii="Arial" w:hAnsi="Arial" w:eastAsia="Arial"/>
                      <w:b/>
                      <w:i w:val="0"/>
                      <w:color w:val="000000"/>
                      <w:sz w:val="28"/>
                    </w:rPr>
                    <w:t xml:space="preserve">Security).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Reading about transaction security is combined with </w:t>
            </w:r>
            <w:r>
              <w:rPr>
                <w:rFonts w:ascii="Arial" w:hAnsi="Arial" w:eastAsia="Arial"/>
                <w:b w:val="0"/>
                <w:i w:val="0"/>
                <w:color w:val="000000"/>
                <w:sz w:val="28"/>
              </w:rPr>
              <w:t xml:space="preserve">listening practice on migration. A description of the </w:t>
            </w:r>
            <w:r>
              <w:rPr>
                <w:rFonts w:ascii="Arial" w:hAnsi="Arial" w:eastAsia="Arial"/>
                <w:b w:val="0"/>
                <w:i w:val="0"/>
                <w:color w:val="000000"/>
                <w:sz w:val="28"/>
              </w:rPr>
              <w:t xml:space="preserve">transaction process is written, and speaking activities </w:t>
            </w:r>
            <w:r>
              <w:rPr>
                <w:rFonts w:ascii="Arial" w:hAnsi="Arial" w:eastAsia="Arial"/>
                <w:b w:val="0"/>
                <w:i w:val="0"/>
                <w:color w:val="000000"/>
                <w:sz w:val="28"/>
              </w:rPr>
              <w:t xml:space="preserve">focus on taking out an old hard drive. The specialty text </w:t>
            </w:r>
            <w:r>
              <w:rPr>
                <w:rFonts w:ascii="Arial" w:hAnsi="Arial" w:eastAsia="Arial"/>
                <w:b w:val="0"/>
                <w:i w:val="0"/>
                <w:color w:val="000000"/>
                <w:sz w:val="28"/>
              </w:rPr>
              <w:t xml:space="preserve">'Inside the Computer' is read and discussed a second </w:t>
            </w:r>
          </w:p>
        </w:tc>
      </w:tr>
    </w:tbl>
    <w:p>
      <w:pPr>
        <w:autoSpaceDN w:val="0"/>
        <w:autoSpaceDE w:val="0"/>
        <w:widowControl/>
        <w:spacing w:line="233" w:lineRule="auto" w:before="216" w:after="0"/>
        <w:ind w:left="0" w:right="62" w:firstLine="0"/>
        <w:jc w:val="right"/>
      </w:pPr>
      <w:r>
        <w:rPr>
          <w:rFonts w:ascii="Arial" w:hAnsi="Arial" w:eastAsia="Arial"/>
          <w:b w:val="0"/>
          <w:i w:val="0"/>
          <w:color w:val="000000"/>
          <w:sz w:val="28"/>
        </w:rPr>
        <w:t xml:space="preserve">38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490"/>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70"/>
              <w:ind w:left="102" w:right="0" w:firstLine="0"/>
              <w:jc w:val="left"/>
            </w:pPr>
            <w:r>
              <w:rPr>
                <w:rFonts w:ascii="Arial" w:hAnsi="Arial" w:eastAsia="Arial"/>
                <w:b w:val="0"/>
                <w:i w:val="0"/>
                <w:color w:val="000000"/>
                <w:sz w:val="28"/>
              </w:rPr>
              <w:t xml:space="preserve">time to build IT-related vocabulary. The structure 'to be going to' tanishtiriladi and practised. </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6"/>
              </w:trPr>
              <w:tc>
                <w:tcPr>
                  <w:tcW w:type="dxa" w:w="1760"/>
                  <w:tcBorders/>
                  <w:tcMar>
                    <w:start w:w="0" w:type="dxa"/>
                    <w:end w:w="0" w:type="dxa"/>
                  </w:tcMar>
                </w:tcPr>
                <w:p>
                  <w:pPr>
                    <w:autoSpaceDN w:val="0"/>
                    <w:autoSpaceDE w:val="0"/>
                    <w:widowControl/>
                    <w:spacing w:line="233" w:lineRule="auto" w:before="60" w:after="0"/>
                    <w:ind w:left="58" w:right="0" w:firstLine="0"/>
                    <w:jc w:val="left"/>
                  </w:pPr>
                  <w:r>
                    <w:rPr>
                      <w:rFonts w:ascii="Arial" w:hAnsi="Arial" w:eastAsia="Arial"/>
                      <w:b/>
                      <w:i w:val="0"/>
                      <w:color w:val="000000"/>
                      <w:sz w:val="28"/>
                    </w:rPr>
                    <w:t xml:space="preserve">Computing </w:t>
                  </w:r>
                </w:p>
              </w:tc>
              <w:tc>
                <w:tcPr>
                  <w:tcW w:type="dxa" w:w="15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Devices. </w:t>
                  </w:r>
                </w:p>
              </w:tc>
              <w:tc>
                <w:tcPr>
                  <w:tcW w:type="dxa" w:w="146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11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about </w:t>
                  </w:r>
                </w:p>
              </w:tc>
              <w:tc>
                <w:tcPr>
                  <w:tcW w:type="dxa" w:w="1000"/>
                  <w:tcBorders/>
                  <w:tcMar>
                    <w:start w:w="0" w:type="dxa"/>
                    <w:end w:w="0" w:type="dxa"/>
                  </w:tcMar>
                </w:tcPr>
                <w:p>
                  <w:pPr>
                    <w:autoSpaceDN w:val="0"/>
                    <w:autoSpaceDE w:val="0"/>
                    <w:widowControl/>
                    <w:spacing w:line="233" w:lineRule="auto" w:before="60" w:after="0"/>
                    <w:ind w:left="172" w:right="0" w:firstLine="0"/>
                    <w:jc w:val="left"/>
                  </w:pPr>
                  <w:r>
                    <w:rPr>
                      <w:rFonts w:ascii="Arial" w:hAnsi="Arial" w:eastAsia="Arial"/>
                      <w:b w:val="0"/>
                      <w:i w:val="0"/>
                      <w:color w:val="000000"/>
                      <w:sz w:val="28"/>
                    </w:rPr>
                    <w:t xml:space="preserve">online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transactions is combined with listening practice on an interview about an earthquake. Writing about devices that can be attached to computers is completed, and speaking activities focus on people's hobbies. The specialty text 'Computing Devices' is read and discussed to build IT-related vocabulary. The modal verbs 'can' and 'could'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6" w:firstLine="0"/>
              <w:jc w:val="both"/>
            </w:pPr>
            <w:r>
              <w:rPr>
                <w:rFonts w:ascii="Arial" w:hAnsi="Arial" w:eastAsia="Arial"/>
                <w:b/>
                <w:i w:val="0"/>
                <w:color w:val="000000"/>
                <w:sz w:val="28"/>
              </w:rPr>
              <w:t xml:space="preserve">Networking. Reading about types of network is combined with listening practice on British trade. Writing about types of network system is completed, and speaking activities focus on how a kompyuter tarmog'i helps a business. The specialty text 'Networking' is read and discussed to build IT-related vocabulary. The modal verbs 'may' and 'might'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28" w:firstLine="0"/>
              <w:jc w:val="both"/>
            </w:pPr>
            <w:r>
              <w:rPr>
                <w:rFonts w:ascii="Arial" w:hAnsi="Arial" w:eastAsia="Arial"/>
                <w:b/>
                <w:i w:val="0"/>
                <w:color w:val="000000"/>
                <w:sz w:val="28"/>
              </w:rPr>
              <w:t xml:space="preserve">The Foydalanuvchi interfeysi. Reading about networking hardware is combined with listening practice on money. A web comment about work is written, and speaking activities focus on what a foydalanuvchi interfeysi is. The specialty text 'The Foydalanuvchi interfeysi' is read and discussed to build IT-related vocabulary. The modal verb 'must'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 xml:space="preserve">Word Processing. Reading about talking about the past is combined with listening practice on asking about prices. A report is written using appropriate report structures, and speaking activities cover word-processing programs and university life. The specialty text 'Word Processing' is read and discussed to build IT-related vocabulary. The modal verb 'should'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26" w:firstLine="0"/>
              <w:jc w:val="both"/>
            </w:pPr>
            <w:r>
              <w:rPr>
                <w:rFonts w:ascii="Arial" w:hAnsi="Arial" w:eastAsia="Arial"/>
                <w:b/>
                <w:i w:val="0"/>
                <w:color w:val="000000"/>
                <w:sz w:val="28"/>
              </w:rPr>
              <w:t xml:space="preserve">Email. Network Range and Speed. </w:t>
            </w:r>
            <w:r>
              <w:rPr>
                <w:rFonts w:ascii="Arial" w:hAnsi="Arial" w:eastAsia="Arial"/>
                <w:b w:val="0"/>
                <w:i w:val="0"/>
                <w:color w:val="000000"/>
                <w:sz w:val="28"/>
              </w:rPr>
              <w:t xml:space="preserve">Reading about </w:t>
            </w:r>
            <w:r>
              <w:rPr>
                <w:rFonts w:ascii="Arial" w:hAnsi="Arial" w:eastAsia="Arial"/>
                <w:b w:val="0"/>
                <w:i w:val="0"/>
                <w:color w:val="000000"/>
                <w:sz w:val="28"/>
              </w:rPr>
              <w:t xml:space="preserve">modern examinations is combined with listening </w:t>
            </w:r>
            <w:r>
              <w:rPr>
                <w:rFonts w:ascii="Arial" w:hAnsi="Arial" w:eastAsia="Arial"/>
                <w:b w:val="0"/>
                <w:i w:val="0"/>
                <w:color w:val="000000"/>
                <w:sz w:val="28"/>
              </w:rPr>
              <w:t xml:space="preserve">practice on life in London. Writing about the benefits of </w:t>
            </w:r>
            <w:r>
              <w:rPr>
                <w:rFonts w:ascii="Arial" w:hAnsi="Arial" w:eastAsia="Arial"/>
                <w:b w:val="0"/>
                <w:i w:val="0"/>
                <w:color w:val="000000"/>
                <w:sz w:val="28"/>
              </w:rPr>
              <w:t xml:space="preserve">email for people and businesses is completed, and </w:t>
            </w:r>
            <w:r>
              <w:rPr>
                <w:rFonts w:ascii="Arial" w:hAnsi="Arial" w:eastAsia="Arial"/>
                <w:b w:val="0"/>
                <w:i w:val="0"/>
                <w:color w:val="000000"/>
                <w:sz w:val="28"/>
              </w:rPr>
              <w:t xml:space="preserve">speaking activities discuss common problems with </w:t>
            </w:r>
            <w:r>
              <w:rPr>
                <w:rFonts w:ascii="Arial" w:hAnsi="Arial" w:eastAsia="Arial"/>
                <w:b w:val="0"/>
                <w:i w:val="0"/>
                <w:color w:val="000000"/>
                <w:sz w:val="28"/>
              </w:rPr>
              <w:t xml:space="preserve">email. The specialty text on email, network range and </w:t>
            </w:r>
            <w:r>
              <w:rPr>
                <w:rFonts w:ascii="Arial" w:hAnsi="Arial" w:eastAsia="Arial"/>
                <w:b w:val="0"/>
                <w:i w:val="0"/>
                <w:color w:val="000000"/>
                <w:sz w:val="28"/>
              </w:rPr>
              <w:t xml:space="preserve">speed is read and discussed to build IT-related </w:t>
            </w:r>
          </w:p>
        </w:tc>
      </w:tr>
    </w:tbl>
    <w:p>
      <w:pPr>
        <w:autoSpaceDN w:val="0"/>
        <w:autoSpaceDE w:val="0"/>
        <w:widowControl/>
        <w:spacing w:line="233" w:lineRule="auto" w:before="418" w:after="0"/>
        <w:ind w:left="0" w:right="62" w:firstLine="0"/>
        <w:jc w:val="right"/>
      </w:pPr>
      <w:r>
        <w:rPr>
          <w:rFonts w:ascii="Arial" w:hAnsi="Arial" w:eastAsia="Arial"/>
          <w:b w:val="0"/>
          <w:i w:val="0"/>
          <w:color w:val="000000"/>
          <w:sz w:val="28"/>
        </w:rPr>
        <w:t xml:space="preserve">39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3170"/>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vocabulary. The structure 'have to' tanishtiriladi and practised. </w:t>
            </w:r>
            <w:r>
              <w:rPr>
                <w:rFonts w:ascii="Arial" w:hAnsi="Arial" w:eastAsia="Arial"/>
                <w:b w:val="0"/>
                <w:i w:val="0"/>
                <w:color w:val="000000"/>
                <w:sz w:val="28"/>
              </w:rPr>
            </w:r>
          </w:p>
          <w:p>
            <w:pPr>
              <w:autoSpaceDN w:val="0"/>
              <w:autoSpaceDE w:val="0"/>
              <w:widowControl/>
              <w:spacing w:line="245" w:lineRule="auto" w:before="130" w:after="0"/>
              <w:ind w:left="102" w:right="28" w:firstLine="0"/>
              <w:jc w:val="both"/>
            </w:pPr>
            <w:r>
              <w:rPr>
                <w:rFonts w:ascii="Arial" w:hAnsi="Arial" w:eastAsia="Arial"/>
                <w:b/>
                <w:i w:val="0"/>
                <w:color w:val="000000"/>
                <w:sz w:val="28"/>
              </w:rPr>
              <w:t xml:space="preserve">Web Browsing. Reading about fault diagnosis is combined with listening practice on telling the time. A review is written as a writing task, and speaking activities discuss browsing the web at work. The specialty text 'Web Browsing' is read and discussed to build IT-related vocabulary. The structure 'would you like'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68"/>
              <w:ind w:left="102" w:right="0" w:firstLine="0"/>
              <w:jc w:val="left"/>
            </w:pPr>
            <w:r>
              <w:rPr>
                <w:rFonts w:ascii="Arial" w:hAnsi="Arial" w:eastAsia="Arial"/>
                <w:b/>
                <w:i w:val="0"/>
                <w:color w:val="000000"/>
                <w:sz w:val="28"/>
              </w:rPr>
              <w:t xml:space="preserve">Images and Graphic Design. Reading about software repair is combined with listening practice on telephone conversations. Writing about editing pictures is completed, and speaking activities discuss what editing software is. The specialty text 'Images and Graphic Design' is read and discussed to build IT-related vocabulary. Adjectives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78"/>
              </w:trPr>
              <w:tc>
                <w:tcPr>
                  <w:tcW w:type="dxa" w:w="16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Databases </w:t>
                  </w:r>
                </w:p>
              </w:tc>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vs. </w:t>
                  </w:r>
                </w:p>
              </w:tc>
              <w:tc>
                <w:tcPr>
                  <w:tcW w:type="dxa" w:w="22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Spreadsheets. </w:t>
                  </w:r>
                </w:p>
              </w:tc>
              <w:tc>
                <w:tcPr>
                  <w:tcW w:type="dxa" w:w="13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Reading </w:t>
                  </w:r>
                </w:p>
              </w:tc>
              <w:tc>
                <w:tcPr>
                  <w:tcW w:type="dxa" w:w="900"/>
                  <w:tcBorders/>
                  <w:tcMar>
                    <w:start w:w="0" w:type="dxa"/>
                    <w:end w:w="0" w:type="dxa"/>
                  </w:tcMar>
                </w:tcPr>
                <w:p>
                  <w:pPr>
                    <w:autoSpaceDN w:val="0"/>
                    <w:autoSpaceDE w:val="0"/>
                    <w:widowControl/>
                    <w:spacing w:line="233" w:lineRule="auto" w:before="60" w:after="0"/>
                    <w:ind w:left="120" w:right="0" w:firstLine="0"/>
                    <w:jc w:val="left"/>
                  </w:pPr>
                  <w:r>
                    <w:rPr>
                      <w:rFonts w:ascii="Arial" w:hAnsi="Arial" w:eastAsia="Arial"/>
                      <w:b w:val="0"/>
                      <w:i w:val="0"/>
                      <w:color w:val="000000"/>
                      <w:sz w:val="28"/>
                    </w:rPr>
                    <w:t xml:space="preserve">about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hardware repair is combined with listening practice on dates. Writing about old cities is completed, and speaking activities discuss the kind of information found in ma'lumotlar bazasis. The specialty text on ma'lumotlar bazasis and spreadsheets is read and discussed to build IT-related vocabulary. Antonyms and synonyms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2" w:right="0" w:firstLine="0"/>
              <w:jc w:val="left"/>
            </w:pPr>
            <w:r>
              <w:rPr>
                <w:rFonts w:ascii="Arial" w:hAnsi="Arial" w:eastAsia="Arial"/>
                <w:b/>
                <w:i w:val="0"/>
                <w:color w:val="000000"/>
                <w:sz w:val="28"/>
              </w:rPr>
              <w:t xml:space="preserve">Web Design vs. Development. Reading about customer service is combined with listening practice on survival English. Writing about shops and shopping is completed, and speaking activities discuss favourite types of websites. The specialty text on web design and development is read and discussed to build IT-related vocabulary. Linking words such as 'and', 'so', 'but' and 'because'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30" w:firstLine="0"/>
              <w:jc w:val="both"/>
            </w:pPr>
            <w:r>
              <w:rPr>
                <w:rFonts w:ascii="Arial" w:hAnsi="Arial" w:eastAsia="Arial"/>
                <w:b/>
                <w:i w:val="0"/>
                <w:color w:val="000000"/>
                <w:sz w:val="28"/>
              </w:rPr>
              <w:t xml:space="preserve">Desktop Publishing. </w:t>
            </w:r>
            <w:r>
              <w:rPr>
                <w:rFonts w:ascii="Arial" w:hAnsi="Arial" w:eastAsia="Arial"/>
                <w:b w:val="0"/>
                <w:i w:val="0"/>
                <w:color w:val="000000"/>
                <w:sz w:val="28"/>
              </w:rPr>
              <w:t xml:space="preserve">Reading about IT security and </w:t>
            </w:r>
            <w:r>
              <w:rPr>
                <w:rFonts w:ascii="Arial" w:hAnsi="Arial" w:eastAsia="Arial"/>
                <w:b w:val="0"/>
                <w:i w:val="0"/>
                <w:color w:val="000000"/>
                <w:sz w:val="28"/>
              </w:rPr>
              <w:t xml:space="preserve">safety and security solutions is combined with listening </w:t>
            </w:r>
            <w:r>
              <w:rPr>
                <w:rFonts w:ascii="Arial" w:hAnsi="Arial" w:eastAsia="Arial"/>
                <w:b w:val="0"/>
                <w:i w:val="0"/>
                <w:color w:val="000000"/>
                <w:sz w:val="28"/>
              </w:rPr>
              <w:t xml:space="preserve">practice on university campus life. Writing about the </w:t>
            </w:r>
            <w:r>
              <w:rPr>
                <w:rFonts w:ascii="Arial" w:hAnsi="Arial" w:eastAsia="Arial"/>
                <w:b w:val="0"/>
                <w:i w:val="0"/>
                <w:color w:val="000000"/>
                <w:sz w:val="28"/>
              </w:rPr>
              <w:t xml:space="preserve">skills needed in publishing is completed, and speaking </w:t>
            </w:r>
            <w:r>
              <w:rPr>
                <w:rFonts w:ascii="Arial" w:hAnsi="Arial" w:eastAsia="Arial"/>
                <w:b w:val="0"/>
                <w:i w:val="0"/>
                <w:color w:val="000000"/>
                <w:sz w:val="28"/>
              </w:rPr>
              <w:t xml:space="preserve">activities discuss hobbies and interests. The specialty </w:t>
            </w:r>
            <w:r>
              <w:rPr>
                <w:rFonts w:ascii="Arial" w:hAnsi="Arial" w:eastAsia="Arial"/>
                <w:b w:val="0"/>
                <w:i w:val="0"/>
                <w:color w:val="000000"/>
                <w:sz w:val="28"/>
              </w:rPr>
              <w:t xml:space="preserve">text 'Desktop Publishing' is read and discussed to build </w:t>
            </w:r>
          </w:p>
        </w:tc>
      </w:tr>
    </w:tbl>
    <w:p>
      <w:pPr>
        <w:autoSpaceDN w:val="0"/>
        <w:autoSpaceDE w:val="0"/>
        <w:widowControl/>
        <w:spacing w:line="233" w:lineRule="auto" w:before="738" w:after="0"/>
        <w:ind w:left="0" w:right="62" w:firstLine="0"/>
        <w:jc w:val="right"/>
      </w:pPr>
      <w:r>
        <w:rPr>
          <w:rFonts w:ascii="Arial" w:hAnsi="Arial" w:eastAsia="Arial"/>
          <w:b w:val="0"/>
          <w:i w:val="0"/>
          <w:color w:val="000000"/>
          <w:sz w:val="28"/>
        </w:rPr>
        <w:t xml:space="preserve">40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12406"/>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70"/>
              <w:ind w:left="102" w:right="0" w:firstLine="0"/>
              <w:jc w:val="left"/>
            </w:pPr>
            <w:r>
              <w:rPr>
                <w:rFonts w:ascii="Arial" w:hAnsi="Arial" w:eastAsia="Arial"/>
                <w:b w:val="0"/>
                <w:i w:val="0"/>
                <w:color w:val="000000"/>
                <w:sz w:val="28"/>
              </w:rPr>
              <w:t xml:space="preserve">IT-related vocabulary. The phrasal verb 'look' tanishtiriladi and practised. </w:t>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76"/>
              </w:trPr>
              <w:tc>
                <w:tcPr>
                  <w:tcW w:type="dxa" w:w="2880"/>
                  <w:tcBorders/>
                  <w:tcMar>
                    <w:start w:w="0" w:type="dxa"/>
                    <w:end w:w="0" w:type="dxa"/>
                  </w:tcMar>
                </w:tcPr>
                <w:p>
                  <w:pPr>
                    <w:autoSpaceDN w:val="0"/>
                    <w:autoSpaceDE w:val="0"/>
                    <w:widowControl/>
                    <w:spacing w:line="233" w:lineRule="auto" w:before="60" w:after="0"/>
                    <w:ind w:left="58" w:right="0" w:firstLine="0"/>
                    <w:jc w:val="left"/>
                  </w:pPr>
                  <w:r>
                    <w:rPr>
                      <w:rFonts w:ascii="Arial" w:hAnsi="Arial" w:eastAsia="Arial"/>
                      <w:b/>
                      <w:i w:val="0"/>
                      <w:color w:val="000000"/>
                      <w:sz w:val="28"/>
                    </w:rPr>
                    <w:t xml:space="preserve">Videoconferencing, </w:t>
                  </w:r>
                </w:p>
              </w:tc>
              <w:tc>
                <w:tcPr>
                  <w:tcW w:type="dxa" w:w="200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Workstation </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i w:val="0"/>
                      <w:color w:val="000000"/>
                      <w:sz w:val="28"/>
                    </w:rPr>
                    <w:t xml:space="preserve">Health </w:t>
                  </w:r>
                </w:p>
              </w:tc>
              <w:tc>
                <w:tcPr>
                  <w:tcW w:type="dxa" w:w="740"/>
                  <w:tcBorders/>
                  <w:tcMar>
                    <w:start w:w="0" w:type="dxa"/>
                    <w:end w:w="0" w:type="dxa"/>
                  </w:tcMar>
                </w:tcPr>
                <w:p>
                  <w:pPr>
                    <w:autoSpaceDN w:val="0"/>
                    <w:autoSpaceDE w:val="0"/>
                    <w:widowControl/>
                    <w:spacing w:line="233" w:lineRule="auto" w:before="60" w:after="0"/>
                    <w:ind w:left="16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Safety. Reading about workstation health and safety is combined with listening practice on television and radio. Writing about the uses of video conferencing is completed, and speaking activities discuss how people around the world spend their free time. The specialty text 'Videoconferencing, Workstation Health and Safety' is read and discussed to build IT-related vocabulary. The quantifiers 'too', 'much', 'many', 'enough' and 'very'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2" w:right="0" w:firstLine="0"/>
              <w:jc w:val="left"/>
            </w:pPr>
            <w:r>
              <w:rPr>
                <w:rFonts w:ascii="Arial" w:hAnsi="Arial" w:eastAsia="Arial"/>
                <w:b/>
                <w:i w:val="0"/>
                <w:color w:val="000000"/>
                <w:sz w:val="28"/>
              </w:rPr>
              <w:t xml:space="preserve">E-commerce. Reading about security procedures is combined with listening practice on sports. Writing about how online shopping helps businesses is completed, and speaking activities discuss personal online purchasing habits. The specialty text 'E-commerce' is read and discussed to build IT-related vocabulary. Abbreviations and abbreviated words commonly used in English and IT tanishtiriladi and practised.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30"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4320" w:firstLine="0"/>
              <w:jc w:val="left"/>
            </w:pPr>
            <w:r>
              <w:rPr>
                <w:rFonts w:ascii="Arial" w:hAnsi="Arial" w:eastAsia="Arial"/>
                <w:b w:val="0"/>
                <w:i w:val="0"/>
                <w:color w:val="000000"/>
                <w:sz w:val="28"/>
              </w:rPr>
              <w:t xml:space="preserve">My Family </w:t>
            </w:r>
            <w:r>
              <w:br/>
            </w:r>
            <w:r>
              <w:rPr>
                <w:rFonts w:ascii="Arial" w:hAnsi="Arial" w:eastAsia="Arial"/>
                <w:b w:val="0"/>
                <w:i w:val="0"/>
                <w:color w:val="000000"/>
                <w:sz w:val="28"/>
              </w:rPr>
              <w:t xml:space="preserve">My Weekend </w:t>
            </w:r>
            <w:r>
              <w:br/>
            </w:r>
            <w:r>
              <w:rPr>
                <w:rFonts w:ascii="Arial" w:hAnsi="Arial" w:eastAsia="Arial"/>
                <w:b w:val="0"/>
                <w:i w:val="0"/>
                <w:color w:val="000000"/>
                <w:sz w:val="28"/>
              </w:rPr>
              <w:t xml:space="preserve">IT Jobs and Duties.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My Flat.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Popular Sports in My Country. </w:t>
            </w:r>
          </w:p>
          <w:p>
            <w:pPr>
              <w:autoSpaceDN w:val="0"/>
              <w:autoSpaceDE w:val="0"/>
              <w:widowControl/>
              <w:spacing w:line="233" w:lineRule="auto" w:before="12" w:after="0"/>
              <w:ind w:left="102" w:right="0" w:firstLine="0"/>
              <w:jc w:val="left"/>
            </w:pPr>
            <w:r>
              <w:rPr>
                <w:rFonts w:ascii="Arial" w:hAnsi="Arial" w:eastAsia="Arial"/>
                <w:b w:val="0"/>
                <w:i w:val="0"/>
                <w:color w:val="000000"/>
                <w:sz w:val="28"/>
              </w:rPr>
              <w:t xml:space="preserve">Inside the Computer.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My Biography. </w:t>
            </w:r>
          </w:p>
          <w:p>
            <w:pPr>
              <w:autoSpaceDN w:val="0"/>
              <w:autoSpaceDE w:val="0"/>
              <w:widowControl/>
              <w:spacing w:line="245" w:lineRule="auto" w:before="8" w:after="0"/>
              <w:ind w:left="102" w:right="2448" w:firstLine="0"/>
              <w:jc w:val="left"/>
            </w:pPr>
            <w:r>
              <w:rPr>
                <w:rFonts w:ascii="Arial" w:hAnsi="Arial" w:eastAsia="Arial"/>
                <w:b w:val="0"/>
                <w:i w:val="0"/>
                <w:color w:val="000000"/>
                <w:sz w:val="28"/>
              </w:rPr>
              <w:t xml:space="preserve">Popular Activities in Your Country. </w:t>
            </w:r>
            <w:r>
              <w:rPr>
                <w:rFonts w:ascii="Arial" w:hAnsi="Arial" w:eastAsia="Arial"/>
                <w:b w:val="0"/>
                <w:i w:val="0"/>
                <w:color w:val="000000"/>
                <w:sz w:val="28"/>
              </w:rPr>
              <w:t xml:space="preserve">Types of Computers.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Daily Shopping.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Town and Countries.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Problem Solving.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My Native Town.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Exam Time.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Engineering Materials.</w:t>
            </w:r>
          </w:p>
        </w:tc>
      </w:tr>
      <w:tr>
        <w:trPr>
          <w:trHeight w:hRule="exact" w:val="1298"/>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O'qitish usullari</w:t>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6"/>
              <w:ind w:left="102" w:right="30" w:firstLine="0"/>
              <w:jc w:val="both"/>
            </w:pPr>
            <w:r>
              <w:rPr>
                <w:rFonts w:ascii="Arial" w:hAnsi="Arial" w:eastAsia="Arial"/>
                <w:b w:val="0"/>
                <w:i w:val="0"/>
                <w:color w:val="000000"/>
                <w:sz w:val="28"/>
              </w:rPr>
              <w:t xml:space="preserve">The module is delivered through a combination of ma'ruzas, amaliy mashg'ulotlar, interactive munozaras, and independent learning activities. Teaching methods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00"/>
              </w:trPr>
              <w:tc>
                <w:tcPr>
                  <w:tcW w:type="dxa" w:w="120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include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214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communicative </w:t>
                  </w:r>
                </w:p>
              </w:tc>
            </w:tr>
          </w:tbl>
          <w:p>
            <w:pPr>
              <w:autoSpaceDN w:val="0"/>
              <w:autoSpaceDE w:val="0"/>
              <w:widowControl/>
              <w:spacing w:line="14" w:lineRule="exact" w:before="0" w:after="0"/>
              <w:ind w:left="0" w:right="0"/>
            </w:pPr>
          </w:p>
        </w:tc>
      </w:tr>
    </w:tbl>
    <w:p>
      <w:pPr>
        <w:autoSpaceDN w:val="0"/>
        <w:autoSpaceDE w:val="0"/>
        <w:widowControl/>
        <w:spacing w:line="233" w:lineRule="auto" w:before="204" w:after="0"/>
        <w:ind w:left="0" w:right="62" w:firstLine="0"/>
        <w:jc w:val="right"/>
      </w:pPr>
      <w:r>
        <w:rPr>
          <w:rFonts w:ascii="Arial" w:hAnsi="Arial" w:eastAsia="Arial"/>
          <w:b w:val="0"/>
          <w:i w:val="0"/>
          <w:color w:val="000000"/>
          <w:sz w:val="28"/>
        </w:rPr>
        <w:t xml:space="preserve">41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4960"/>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language teaching, pair and guruh ishi, role-plays, presentations, vocabulary and grammar exercises, reading and listening activities, writing assignments, project-based learning, and the use of digital learning resources. Independent learning activities may include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734"/>
              <w:gridCol w:w="1734"/>
              <w:gridCol w:w="1734"/>
              <w:gridCol w:w="1734"/>
            </w:tblGrid>
            <w:tr>
              <w:trPr>
                <w:trHeight w:hRule="exact" w:val="322"/>
              </w:trPr>
              <w:tc>
                <w:tcPr>
                  <w:tcW w:type="dxa" w:w="148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preparing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completing </w:t>
                  </w:r>
                </w:p>
              </w:tc>
              <w:tc>
                <w:tcPr>
                  <w:tcW w:type="dxa" w:w="142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language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exercises, writing essays and reports, conducting research on cultural topics, developing vocabulary portfolios, and participating in online learning tasks. These o'qitish usullari are designed to develop students' listening, speaking, reading, and writing skills, enhance their communicative competence, and improve their ability to use the foreign language effectively in academic, professional, and everyday contexts.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Old shartlar</w:t>
            </w: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English language of school </w:t>
            </w:r>
          </w:p>
        </w:tc>
      </w:tr>
      <w:tr>
        <w:trPr>
          <w:trHeight w:hRule="exact" w:val="7858"/>
        </w:trPr>
        <w:tc>
          <w:tcPr>
            <w:tcW w:type="dxa" w:w="32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93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2" w:after="4"/>
              <w:ind w:left="102" w:right="28" w:firstLine="0"/>
              <w:jc w:val="both"/>
            </w:pPr>
            <w:r>
              <w:rPr>
                <w:rFonts w:ascii="Arial" w:hAnsi="Arial" w:eastAsia="Arial"/>
                <w:b w:val="0"/>
                <w:i w:val="0"/>
                <w:color w:val="000000"/>
                <w:sz w:val="28"/>
              </w:rPr>
              <w:t xml:space="preserve">Student performance is assessed through midterm assessment (50%) and a yakuniy imtihonination (50%). The midterm assessment consists of written assignments, short in-class quizzes, oral presentations, and evaluation of independent study projects. Mustaqil ta'lim tasks may include preparing a presentation on a cultural topic related to English-speaking countries, creating a vocabulary portfolio, recording a video presentation on a contemporary issue, writing essays, reports and formal and informal letters, and conducting research and preparing a project on intercultural communication or language learning strategies. The yakuniy baholash is conducted as a yozma imtihon and o'z ichiga oladi theoretical questions on grammar, vocabulary, reading, and writing, together with practical tasks aimed at evaluating language proficiency, reading comprehension exercises, and writing tasks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2"/>
              </w:trPr>
              <w:tc>
                <w:tcPr>
                  <w:tcW w:type="dxa" w:w="140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requiring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 </w:t>
                  </w:r>
                </w:p>
              </w:tc>
              <w:tc>
                <w:tcPr>
                  <w:tcW w:type="dxa" w:w="132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effective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communication skills in the foreign language. The </w:t>
            </w:r>
          </w:p>
          <w:tbl>
            <w:tblPr>
              <w:tblW w:type="auto" w:w="0"/>
              <w:tblLayout w:type="fixed"/>
              <w:tblLook w:firstColumn="1" w:firstRow="1" w:lastColumn="0" w:lastRow="0" w:noHBand="0" w:noVBand="1" w:val="04A0"/>
              <w:tblInd w:w="43.99999999999977" w:type="dxa"/>
            </w:tblPr>
            <w:tblGrid>
              <w:gridCol w:w="1156"/>
              <w:gridCol w:w="1156"/>
              <w:gridCol w:w="1156"/>
              <w:gridCol w:w="1156"/>
              <w:gridCol w:w="1156"/>
              <w:gridCol w:w="1156"/>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 </w:t>
                  </w:r>
                </w:p>
              </w:tc>
              <w:tc>
                <w:tcPr>
                  <w:tcW w:type="dxa" w:w="13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students'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knowledge of the foreign language, communicative </w:t>
            </w:r>
            <w:r>
              <w:rPr>
                <w:rFonts w:ascii="Arial" w:hAnsi="Arial" w:eastAsia="Arial"/>
                <w:b w:val="0"/>
                <w:i w:val="0"/>
                <w:color w:val="000000"/>
                <w:sz w:val="28"/>
              </w:rPr>
              <w:t xml:space="preserve">competence, analytical and critical thinking skills, and </w:t>
            </w:r>
          </w:p>
        </w:tc>
      </w:tr>
    </w:tbl>
    <w:p>
      <w:pPr>
        <w:autoSpaceDN w:val="0"/>
        <w:autoSpaceDE w:val="0"/>
        <w:widowControl/>
        <w:spacing w:line="233" w:lineRule="auto" w:before="638" w:after="0"/>
        <w:ind w:left="0" w:right="62" w:firstLine="0"/>
        <w:jc w:val="right"/>
      </w:pPr>
      <w:r>
        <w:rPr>
          <w:rFonts w:ascii="Arial" w:hAnsi="Arial" w:eastAsia="Arial"/>
          <w:b w:val="0"/>
          <w:i w:val="0"/>
          <w:color w:val="000000"/>
          <w:sz w:val="28"/>
        </w:rPr>
        <w:t xml:space="preserve">42 </w:t>
      </w:r>
    </w:p>
    <w:p>
      <w:pPr>
        <w:sectPr>
          <w:pgSz w:w="12240" w:h="15840"/>
          <w:pgMar w:top="282" w:right="708" w:bottom="520" w:left="129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117"/>
        <w:gridCol w:w="5117"/>
      </w:tblGrid>
      <w:tr>
        <w:trPr>
          <w:trHeight w:hRule="exact" w:val="774"/>
        </w:trPr>
        <w:tc>
          <w:tcPr>
            <w:tcW w:type="dxa" w:w="3268"/>
            <w:tcBorders>
              <w:start w:sz="4.0" w:val="single" w:color="#000000"/>
              <w:top w:sz="4.0" w:val="single" w:color="#000000"/>
              <w:end w:sz="4.0" w:val="single" w:color="#000000"/>
              <w:bottom w:sz="4.0" w:val="single" w:color="#000000"/>
            </w:tcBorders>
            <w:tcMar>
              <w:start w:w="0" w:type="dxa"/>
              <w:end w:w="0" w:type="dxa"/>
            </w:tcMar>
          </w:tcP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ability to use language accurately and appropriately in </w:t>
            </w:r>
            <w:r>
              <w:rPr>
                <w:rFonts w:ascii="Arial" w:hAnsi="Arial" w:eastAsia="Arial"/>
                <w:b w:val="0"/>
                <w:i w:val="0"/>
                <w:color w:val="000000"/>
                <w:sz w:val="28"/>
              </w:rPr>
              <w:t xml:space="preserve">different contexts. </w:t>
            </w:r>
          </w:p>
        </w:tc>
      </w:tr>
      <w:tr>
        <w:trPr>
          <w:trHeight w:hRule="exact" w:val="8382"/>
        </w:trPr>
        <w:tc>
          <w:tcPr>
            <w:tcW w:type="dxa" w:w="3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93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1. Alireza Memarzadeh. IELTS Maximiser Speaking, </w:t>
            </w:r>
            <w:r>
              <w:rPr>
                <w:rFonts w:ascii="Arial" w:hAnsi="Arial" w:eastAsia="Arial"/>
                <w:b w:val="0"/>
                <w:i w:val="0"/>
                <w:color w:val="000000"/>
                <w:sz w:val="28"/>
              </w:rPr>
              <w:t xml:space="preserve">Writing, Reading. 2016.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2. Zhang Juan et al. Basic IELTS Reading, Listening, </w:t>
            </w:r>
            <w:r>
              <w:rPr>
                <w:rFonts w:ascii="Arial" w:hAnsi="Arial" w:eastAsia="Arial"/>
                <w:b w:val="0"/>
                <w:i w:val="0"/>
                <w:color w:val="000000"/>
                <w:sz w:val="28"/>
              </w:rPr>
              <w:t xml:space="preserve">Writing, Speaking. Beijing Language and Culture </w:t>
            </w:r>
            <w:r>
              <w:rPr>
                <w:rFonts w:ascii="Arial" w:hAnsi="Arial" w:eastAsia="Arial"/>
                <w:b w:val="0"/>
                <w:i w:val="0"/>
                <w:color w:val="000000"/>
                <w:sz w:val="28"/>
              </w:rPr>
              <w:t xml:space="preserve">University Press, 2013. </w:t>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3. Raymond Murphy. English Grammar in Use. </w:t>
            </w:r>
            <w:r>
              <w:rPr>
                <w:rFonts w:ascii="Arial" w:hAnsi="Arial" w:eastAsia="Arial"/>
                <w:b w:val="0"/>
                <w:i w:val="0"/>
                <w:color w:val="000000"/>
                <w:sz w:val="28"/>
              </w:rPr>
              <w:t xml:space="preserve">Elementary and Intermediate books. Cambridge </w:t>
            </w:r>
            <w:r>
              <w:rPr>
                <w:rFonts w:ascii="Arial" w:hAnsi="Arial" w:eastAsia="Arial"/>
                <w:b w:val="0"/>
                <w:i w:val="0"/>
                <w:color w:val="000000"/>
                <w:sz w:val="28"/>
              </w:rPr>
              <w:t xml:space="preserve">University Press, 2019.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4. Constitution of the O'zbekiston Respublikasi. National </w:t>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4"/>
              </w:trPr>
              <w:tc>
                <w:tcPr>
                  <w:tcW w:type="dxa" w:w="1540"/>
                  <w:tcBorders/>
                  <w:tcMar>
                    <w:start w:w="0" w:type="dxa"/>
                    <w:end w:w="0" w:type="dxa"/>
                  </w:tcMar>
                </w:tcPr>
                <w:p>
                  <w:pPr>
                    <w:autoSpaceDN w:val="0"/>
                    <w:autoSpaceDE w:val="0"/>
                    <w:widowControl/>
                    <w:spacing w:line="233" w:lineRule="auto" w:before="6" w:after="0"/>
                    <w:ind w:left="58" w:right="0" w:firstLine="0"/>
                    <w:jc w:val="left"/>
                  </w:pPr>
                  <w:r>
                    <w:rPr>
                      <w:rFonts w:ascii="Arial" w:hAnsi="Arial" w:eastAsia="Arial"/>
                      <w:b w:val="0"/>
                      <w:i w:val="0"/>
                      <w:color w:val="000000"/>
                      <w:sz w:val="28"/>
                    </w:rPr>
                    <w:t xml:space="preserve">Database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Legislation,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01.05.2023, </w:t>
                  </w:r>
                </w:p>
              </w:tc>
              <w:tc>
                <w:tcPr>
                  <w:tcW w:type="dxa" w:w="74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No. </w:t>
                  </w:r>
                </w:p>
              </w:tc>
            </w:tr>
          </w:tbl>
          <w:p>
            <w:pPr>
              <w:autoSpaceDN w:val="0"/>
              <w:autoSpaceDE w:val="0"/>
              <w:widowControl/>
              <w:spacing w:line="245" w:lineRule="auto" w:before="4" w:after="6"/>
              <w:ind w:left="102" w:right="0" w:firstLine="0"/>
              <w:jc w:val="left"/>
            </w:pPr>
            <w:r>
              <w:rPr>
                <w:rFonts w:ascii="Arial" w:hAnsi="Arial" w:eastAsia="Arial"/>
                <w:b w:val="0"/>
                <w:i w:val="0"/>
                <w:color w:val="000000"/>
                <w:sz w:val="28"/>
              </w:rPr>
              <w:t xml:space="preserve">03/23/837/0241. https://lex.uz/uz/docs/-6445145 </w:t>
              <w:br/>
              <w:t xml:space="preserve">5. Labor Code of the O'zbekiston Respublikasi. National </w:t>
            </w:r>
            <w:r/>
            <w:r>
              <w:rPr>
                <w:rFonts w:ascii="Arial" w:hAnsi="Arial" w:eastAsia="Arial"/>
                <w:b w:val="0"/>
                <w:i w:val="0"/>
                <w:color w:val="000000"/>
                <w:sz w:val="28"/>
              </w:rPr>
            </w:r>
          </w:p>
          <w:tbl>
            <w:tblPr>
              <w:tblW w:type="auto" w:w="0"/>
              <w:tblLayout w:type="fixed"/>
              <w:tblLook w:firstColumn="1" w:firstRow="1" w:lastColumn="0" w:lastRow="0" w:noHBand="0" w:noVBand="1" w:val="04A0"/>
              <w:tblInd w:w="43.99999999999977" w:type="dxa"/>
            </w:tblPr>
            <w:tblGrid>
              <w:gridCol w:w="1387"/>
              <w:gridCol w:w="1387"/>
              <w:gridCol w:w="1387"/>
              <w:gridCol w:w="1387"/>
              <w:gridCol w:w="1387"/>
            </w:tblGrid>
            <w:tr>
              <w:trPr>
                <w:trHeight w:hRule="exact" w:val="320"/>
              </w:trPr>
              <w:tc>
                <w:tcPr>
                  <w:tcW w:type="dxa" w:w="1540"/>
                  <w:tcBorders/>
                  <w:tcMar>
                    <w:start w:w="0" w:type="dxa"/>
                    <w:end w:w="0" w:type="dxa"/>
                  </w:tcMar>
                </w:tcPr>
                <w:p>
                  <w:pPr>
                    <w:autoSpaceDN w:val="0"/>
                    <w:autoSpaceDE w:val="0"/>
                    <w:widowControl/>
                    <w:spacing w:line="233" w:lineRule="auto" w:before="4" w:after="0"/>
                    <w:ind w:left="58" w:right="0" w:firstLine="0"/>
                    <w:jc w:val="left"/>
                  </w:pPr>
                  <w:r>
                    <w:rPr>
                      <w:rFonts w:ascii="Arial" w:hAnsi="Arial" w:eastAsia="Arial"/>
                      <w:b w:val="0"/>
                      <w:i w:val="0"/>
                      <w:color w:val="000000"/>
                      <w:sz w:val="28"/>
                    </w:rPr>
                    <w:t xml:space="preserve">Database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Legislation,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29.10.2022, </w:t>
                  </w:r>
                </w:p>
              </w:tc>
              <w:tc>
                <w:tcPr>
                  <w:tcW w:type="dxa" w:w="7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No.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02/22/798/0972; 12.04.2023, No. 03/23/829/0208.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https://lex.uz/ru/docs/-6257288 </w:t>
            </w:r>
            <w:r>
              <w:br/>
            </w:r>
            <w:r>
              <w:rPr>
                <w:rFonts w:ascii="Arial" w:hAnsi="Arial" w:eastAsia="Arial"/>
                <w:b w:val="0"/>
                <w:i w:val="0"/>
                <w:color w:val="000000"/>
                <w:sz w:val="28"/>
              </w:rPr>
              <w:t xml:space="preserve">6. Mirziyoyev Sh.M. Decree No. PF-60 dated 28 </w:t>
            </w:r>
            <w:r>
              <w:rPr>
                <w:rFonts w:ascii="Arial" w:hAnsi="Arial" w:eastAsia="Arial"/>
                <w:b w:val="0"/>
                <w:i w:val="0"/>
                <w:color w:val="000000"/>
                <w:sz w:val="28"/>
              </w:rPr>
              <w:t xml:space="preserve">January 2022 "On the Development Strategy of New </w:t>
            </w:r>
            <w:r>
              <w:rPr>
                <w:rFonts w:ascii="Arial" w:hAnsi="Arial" w:eastAsia="Arial"/>
                <w:b w:val="0"/>
                <w:i w:val="0"/>
                <w:color w:val="000000"/>
                <w:sz w:val="28"/>
              </w:rPr>
              <w:t xml:space="preserve">Uzbekistan for 2022-2026". </w:t>
            </w:r>
          </w:p>
          <w:p>
            <w:pPr>
              <w:autoSpaceDN w:val="0"/>
              <w:autoSpaceDE w:val="0"/>
              <w:widowControl/>
              <w:spacing w:line="245" w:lineRule="auto" w:before="10" w:after="0"/>
              <w:ind w:left="102" w:right="28" w:firstLine="0"/>
              <w:jc w:val="both"/>
            </w:pPr>
            <w:r>
              <w:rPr>
                <w:rFonts w:ascii="Arial" w:hAnsi="Arial" w:eastAsia="Arial"/>
                <w:b w:val="0"/>
                <w:i w:val="0"/>
                <w:color w:val="000000"/>
                <w:sz w:val="28"/>
              </w:rPr>
              <w:t xml:space="preserve">7. Materials and Man's Needs: Materials Science and </w:t>
            </w:r>
            <w:r>
              <w:rPr>
                <w:rFonts w:ascii="Arial" w:hAnsi="Arial" w:eastAsia="Arial"/>
                <w:b w:val="0"/>
                <w:i w:val="0"/>
                <w:color w:val="000000"/>
                <w:sz w:val="28"/>
              </w:rPr>
              <w:t xml:space="preserve">Engineering. Supplementary Report of the Committee </w:t>
            </w:r>
            <w:r>
              <w:rPr>
                <w:rFonts w:ascii="Arial" w:hAnsi="Arial" w:eastAsia="Arial"/>
                <w:b w:val="0"/>
                <w:i w:val="0"/>
                <w:color w:val="000000"/>
                <w:sz w:val="28"/>
              </w:rPr>
              <w:t xml:space="preserve">on the Survey of Materials Science and Engineering. </w:t>
            </w:r>
            <w:r>
              <w:rPr>
                <w:rFonts w:ascii="Arial" w:hAnsi="Arial" w:eastAsia="Arial"/>
                <w:b w:val="0"/>
                <w:i w:val="0"/>
                <w:color w:val="000000"/>
                <w:sz w:val="28"/>
              </w:rPr>
              <w:t xml:space="preserve">Volume I. National Academy of Sciences, Washington, </w:t>
            </w:r>
            <w:r>
              <w:rPr>
                <w:rFonts w:ascii="Arial" w:hAnsi="Arial" w:eastAsia="Arial"/>
                <w:b w:val="0"/>
                <w:i w:val="0"/>
                <w:color w:val="000000"/>
                <w:sz w:val="28"/>
              </w:rPr>
              <w:t xml:space="preserve">D.C., 1975. </w:t>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8. William D. Callister Jr., David G. Rethwisch. </w:t>
            </w:r>
            <w:r>
              <w:rPr>
                <w:rFonts w:ascii="Arial" w:hAnsi="Arial" w:eastAsia="Arial"/>
                <w:b w:val="0"/>
                <w:i w:val="0"/>
                <w:color w:val="000000"/>
                <w:sz w:val="28"/>
              </w:rPr>
              <w:t xml:space="preserve">Materials Science and Engineering: An Introduction. </w:t>
            </w:r>
            <w:r>
              <w:rPr>
                <w:rFonts w:ascii="Arial" w:hAnsi="Arial" w:eastAsia="Arial"/>
                <w:b w:val="0"/>
                <w:i w:val="0"/>
                <w:color w:val="000000"/>
                <w:sz w:val="28"/>
              </w:rPr>
              <w:t xml:space="preserve">Wiley, 2018. </w:t>
            </w:r>
          </w:p>
        </w:tc>
      </w:tr>
      <w:tr>
        <w:trPr>
          <w:trHeight w:hRule="exact" w:val="452"/>
        </w:trPr>
        <w:tc>
          <w:tcPr>
            <w:tcW w:type="dxa" w:w="32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Mas'ul o'qituvchi</w:t>
            </w:r>
          </w:p>
        </w:tc>
        <w:tc>
          <w:tcPr>
            <w:tcW w:type="dxa" w:w="6936"/>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Ibodullayeva Go'zal Jo'rayevna. </w:t>
            </w:r>
          </w:p>
        </w:tc>
      </w:tr>
    </w:tbl>
    <w:p>
      <w:pPr>
        <w:autoSpaceDN w:val="0"/>
        <w:autoSpaceDE w:val="0"/>
        <w:widowControl/>
        <w:spacing w:line="233" w:lineRule="auto" w:before="4300" w:after="0"/>
        <w:ind w:left="0" w:right="62" w:firstLine="0"/>
        <w:jc w:val="right"/>
      </w:pPr>
      <w:r>
        <w:rPr>
          <w:rFonts w:ascii="Arial" w:hAnsi="Arial" w:eastAsia="Arial"/>
          <w:b w:val="0"/>
          <w:i w:val="0"/>
          <w:color w:val="000000"/>
          <w:sz w:val="28"/>
        </w:rPr>
        <w:t xml:space="preserve">43 </w:t>
      </w:r>
    </w:p>
    <w:p>
      <w:pPr>
        <w:sectPr>
          <w:pgSz w:w="12240" w:h="15840"/>
          <w:pgMar w:top="282" w:right="708" w:bottom="520" w:left="1298"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4" w:right="0" w:firstLine="0"/>
        <w:jc w:val="left"/>
      </w:pPr>
      <w:r>
        <w:rPr>
          <w:rFonts w:ascii="Arial" w:hAnsi="Arial" w:eastAsia="Arial"/>
          <w:b/>
          <w:i w:val="0"/>
          <w:color w:val="365F91"/>
          <w:sz w:val="28"/>
        </w:rPr>
        <w:t>MATEMATIK TAHLIL 1,2</w:t>
      </w:r>
    </w:p>
    <w:tbl>
      <w:tblPr>
        <w:tblW w:type="auto" w:w="0"/>
        <w:tblLayout w:type="fixed"/>
        <w:tblLook w:firstColumn="1" w:firstRow="1" w:lastColumn="0" w:lastRow="0" w:noHBand="0" w:noVBand="1" w:val="04A0"/>
        <w:tblInd w:w="5.999999999999943" w:type="dxa"/>
      </w:tblPr>
      <w:tblGrid>
        <w:gridCol w:w="5063"/>
        <w:gridCol w:w="5063"/>
      </w:tblGrid>
      <w:tr>
        <w:trPr>
          <w:trHeight w:hRule="exact" w:val="33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CALCULUS 1,2</w:t>
            </w:r>
          </w:p>
        </w:tc>
      </w:tr>
      <w:tr>
        <w:trPr>
          <w:trHeight w:hRule="exact" w:val="452"/>
        </w:trPr>
        <w:tc>
          <w:tcPr>
            <w:tcW w:type="dxa" w:w="326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HIS1112 </w:t>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12 Kreditlar </w:t>
            </w:r>
          </w:p>
        </w:tc>
      </w:tr>
      <w:tr>
        <w:trPr>
          <w:trHeight w:hRule="exact" w:val="16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2" w:right="0" w:firstLine="0"/>
              <w:jc w:val="left"/>
            </w:pPr>
            <w:r>
              <w:rPr>
                <w:rFonts w:ascii="Arial" w:hAnsi="Arial" w:eastAsia="Arial"/>
                <w:b w:val="0"/>
                <w:i w:val="0"/>
                <w:color w:val="000000"/>
                <w:sz w:val="28"/>
              </w:rPr>
              <w:t xml:space="preserve">Jami ish hajmi: 360 soat </w:t>
              <w:br/>
              <w:t xml:space="preserve">Aloqa soatlari: 180 soat (90 soat Ma'ruza, 90 soat Amaliy mashg'ulotlar) </w:t>
              <w:br/>
              <w:t xml:space="preserve">Mustaqil topshiriqlar: 180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I–II semestr </w:t>
            </w:r>
          </w:p>
        </w:tc>
      </w:tr>
      <w:tr>
        <w:trPr>
          <w:trHeight w:hRule="exact" w:val="334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Modulning maqsadi Matematik tahlil rivojlantirishdan iborat students' knowledge of the fundamental concepts of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3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students' understanding of the methods of differential calculus. It further rivojlantiradi students' understanding of the methods of integral calculus. Students acquire skills in effectively using mathematical methods for mathematical modelling. The Modul rivojlantiradi students' skills in applying mathematical methods to solving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8"/>
        </w:trPr>
        <w:tc>
          <w:tcPr>
            <w:tcW w:type="dxa" w:w="326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 xml:space="preserve">LO1. Have an understanding of the theoretical and scientific foundations of the mathematical and natural sciences required for the engineering work education field.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LO2. Be able to apply theorems on function limits and </w:t>
            </w:r>
            <w:r>
              <w:rPr>
                <w:rFonts w:ascii="Arial" w:hAnsi="Arial" w:eastAsia="Arial"/>
                <w:b w:val="0"/>
                <w:i w:val="0"/>
                <w:color w:val="000000"/>
                <w:sz w:val="28"/>
              </w:rPr>
              <w:t xml:space="preserve">the fundamental rules of differentiation. </w:t>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LO3. Visualizing a function's graph using asymptotes, </w:t>
            </w:r>
            <w:r>
              <w:rPr>
                <w:rFonts w:ascii="Arial" w:hAnsi="Arial" w:eastAsia="Arial"/>
                <w:b w:val="0"/>
                <w:i w:val="0"/>
                <w:color w:val="000000"/>
                <w:sz w:val="28"/>
              </w:rPr>
              <w:t xml:space="preserve">inflection points, and the derivative for increasing </w:t>
            </w:r>
            <w:r>
              <w:rPr>
                <w:rFonts w:ascii="Arial" w:hAnsi="Arial" w:eastAsia="Arial"/>
                <w:b w:val="0"/>
                <w:i w:val="0"/>
                <w:color w:val="000000"/>
                <w:sz w:val="28"/>
              </w:rPr>
              <w:t xml:space="preserve">(decreasing) functions.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LO4. Solve practical problems involving maxima </w:t>
            </w:r>
            <w:r>
              <w:rPr>
                <w:rFonts w:ascii="Arial" w:hAnsi="Arial" w:eastAsia="Arial"/>
                <w:b w:val="0"/>
                <w:i w:val="0"/>
                <w:color w:val="000000"/>
                <w:sz w:val="28"/>
              </w:rPr>
              <w:t xml:space="preserve">(minima) using differentiation methods.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LO5. Linear approximation; optimization methods </w:t>
            </w:r>
            <w:r>
              <w:rPr>
                <w:rFonts w:ascii="Arial" w:hAnsi="Arial" w:eastAsia="Arial"/>
                <w:b w:val="0"/>
                <w:i w:val="0"/>
                <w:color w:val="000000"/>
                <w:sz w:val="28"/>
              </w:rPr>
              <w:t xml:space="preserve">(optimization problems, Newton's method). </w:t>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LO6. Application of the L'Hospital's rule when taking </w:t>
            </w:r>
            <w:r>
              <w:rPr>
                <w:rFonts w:ascii="Arial" w:hAnsi="Arial" w:eastAsia="Arial"/>
                <w:b w:val="0"/>
                <w:i w:val="0"/>
                <w:color w:val="000000"/>
                <w:sz w:val="28"/>
              </w:rPr>
              <w:t xml:space="preserve">derivatives of certain functions, and use of differential </w:t>
            </w:r>
            <w:r>
              <w:rPr>
                <w:rFonts w:ascii="Arial" w:hAnsi="Arial" w:eastAsia="Arial"/>
                <w:b w:val="0"/>
                <w:i w:val="0"/>
                <w:color w:val="000000"/>
                <w:sz w:val="28"/>
              </w:rPr>
              <w:t xml:space="preserve">calculus in solving problems. </w:t>
            </w:r>
          </w:p>
          <w:p>
            <w:pPr>
              <w:autoSpaceDN w:val="0"/>
              <w:autoSpaceDE w:val="0"/>
              <w:widowControl/>
              <w:spacing w:line="233" w:lineRule="auto" w:before="8" w:after="0"/>
              <w:ind w:left="102" w:right="0" w:firstLine="0"/>
              <w:jc w:val="left"/>
            </w:pPr>
            <w:r>
              <w:rPr>
                <w:rFonts w:ascii="Arial" w:hAnsi="Arial" w:eastAsia="Arial"/>
                <w:b/>
                <w:i w:val="0"/>
                <w:color w:val="000000"/>
                <w:sz w:val="28"/>
              </w:rPr>
              <w:t>Ko'nikmalar:</w:t>
            </w:r>
          </w:p>
        </w:tc>
      </w:tr>
    </w:tbl>
    <w:p>
      <w:pPr>
        <w:autoSpaceDN w:val="0"/>
        <w:autoSpaceDE w:val="0"/>
        <w:widowControl/>
        <w:spacing w:line="233" w:lineRule="auto" w:before="510" w:after="0"/>
        <w:ind w:left="0" w:right="20" w:firstLine="0"/>
        <w:jc w:val="right"/>
      </w:pPr>
      <w:r>
        <w:rPr>
          <w:rFonts w:ascii="Arial" w:hAnsi="Arial" w:eastAsia="Arial"/>
          <w:b w:val="0"/>
          <w:i w:val="0"/>
          <w:color w:val="000000"/>
          <w:sz w:val="28"/>
        </w:rPr>
        <w:t xml:space="preserve">44 </w:t>
      </w:r>
    </w:p>
    <w:p>
      <w:pPr>
        <w:sectPr>
          <w:pgSz w:w="12240" w:h="15840"/>
          <w:pgMar w:top="286"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160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LO7. Knowledge of the concepts of elementary </w:t>
            </w:r>
            <w:r>
              <w:rPr>
                <w:rFonts w:ascii="Arial" w:hAnsi="Arial" w:eastAsia="Arial"/>
                <w:b w:val="0"/>
                <w:i w:val="0"/>
                <w:color w:val="000000"/>
                <w:sz w:val="28"/>
              </w:rPr>
              <w:t xml:space="preserve">functions and definite integrals.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LO8. Calculating integrals using substitution, simple </w:t>
            </w:r>
            <w:r>
              <w:rPr>
                <w:rFonts w:ascii="Arial" w:hAnsi="Arial" w:eastAsia="Arial"/>
                <w:b w:val="0"/>
                <w:i w:val="0"/>
                <w:color w:val="000000"/>
                <w:sz w:val="28"/>
              </w:rPr>
              <w:t xml:space="preserve">fractions, and piecewise integration methods. </w:t>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LO9. Determine whether improper integrals are </w:t>
            </w:r>
            <w:r>
              <w:rPr>
                <w:rFonts w:ascii="Arial" w:hAnsi="Arial" w:eastAsia="Arial"/>
                <w:b w:val="0"/>
                <w:i w:val="0"/>
                <w:color w:val="000000"/>
                <w:sz w:val="28"/>
              </w:rPr>
              <w:t xml:space="preserve">convergent (divergent) and evaluate convergent </w:t>
            </w:r>
            <w:r>
              <w:rPr>
                <w:rFonts w:ascii="Arial" w:hAnsi="Arial" w:eastAsia="Arial"/>
                <w:b w:val="0"/>
                <w:i w:val="0"/>
                <w:color w:val="000000"/>
                <w:sz w:val="28"/>
              </w:rPr>
              <w:t xml:space="preserve">improper integrals. </w:t>
            </w:r>
          </w:p>
          <w:p>
            <w:pPr>
              <w:autoSpaceDN w:val="0"/>
              <w:autoSpaceDE w:val="0"/>
              <w:widowControl/>
              <w:spacing w:line="245" w:lineRule="auto" w:before="12" w:after="0"/>
              <w:ind w:left="102" w:right="30" w:firstLine="0"/>
              <w:jc w:val="both"/>
            </w:pPr>
            <w:r>
              <w:rPr>
                <w:rFonts w:ascii="Arial" w:hAnsi="Arial" w:eastAsia="Arial"/>
                <w:b w:val="0"/>
                <w:i w:val="0"/>
                <w:color w:val="000000"/>
                <w:sz w:val="28"/>
              </w:rPr>
              <w:t xml:space="preserve">LO10. Calculating exact integrals using theorems of </w:t>
            </w:r>
            <w:r>
              <w:rPr>
                <w:rFonts w:ascii="Arial" w:hAnsi="Arial" w:eastAsia="Arial"/>
                <w:b w:val="0"/>
                <w:i w:val="0"/>
                <w:color w:val="000000"/>
                <w:sz w:val="28"/>
              </w:rPr>
              <w:t xml:space="preserve">real analysis and Riemann sums; applying exact </w:t>
            </w:r>
            <w:r>
              <w:rPr>
                <w:rFonts w:ascii="Arial" w:hAnsi="Arial" w:eastAsia="Arial"/>
                <w:b w:val="0"/>
                <w:i w:val="0"/>
                <w:color w:val="000000"/>
                <w:sz w:val="28"/>
              </w:rPr>
              <w:t xml:space="preserve">integrals to geometry (calculating the area of a plane </w:t>
            </w:r>
            <w:r>
              <w:rPr>
                <w:rFonts w:ascii="Arial" w:hAnsi="Arial" w:eastAsia="Arial"/>
                <w:b w:val="0"/>
                <w:i w:val="0"/>
                <w:color w:val="000000"/>
                <w:sz w:val="28"/>
              </w:rPr>
              <w:t xml:space="preserve">figure, the volume of a solid of revolution, the length </w:t>
            </w:r>
            <w:r>
              <w:rPr>
                <w:rFonts w:ascii="Arial" w:hAnsi="Arial" w:eastAsia="Arial"/>
                <w:b w:val="0"/>
                <w:i w:val="0"/>
                <w:color w:val="000000"/>
                <w:sz w:val="28"/>
              </w:rPr>
              <w:t xml:space="preserve">of a planar curve, and the differential of the arc length </w:t>
            </w:r>
            <w:r>
              <w:rPr>
                <w:rFonts w:ascii="Arial" w:hAnsi="Arial" w:eastAsia="Arial"/>
                <w:b w:val="0"/>
                <w:i w:val="0"/>
                <w:color w:val="000000"/>
                <w:sz w:val="28"/>
              </w:rPr>
              <w:t xml:space="preserve">of a curve). </w:t>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LO11. Application of definite integrals to solving </w:t>
            </w:r>
            <w:r>
              <w:rPr>
                <w:rFonts w:ascii="Arial" w:hAnsi="Arial" w:eastAsia="Arial"/>
                <w:b w:val="0"/>
                <w:i w:val="0"/>
                <w:color w:val="000000"/>
                <w:sz w:val="28"/>
              </w:rPr>
              <w:t xml:space="preserve">mechanics and physics problems (determining the </w:t>
            </w:r>
            <w:r>
              <w:rPr>
                <w:rFonts w:ascii="Arial" w:hAnsi="Arial" w:eastAsia="Arial"/>
                <w:b w:val="0"/>
                <w:i w:val="0"/>
                <w:color w:val="000000"/>
                <w:sz w:val="28"/>
              </w:rPr>
              <w:t xml:space="preserve">static moments and center of mass of curved and </w:t>
            </w:r>
            <w:r>
              <w:rPr>
                <w:rFonts w:ascii="Arial" w:hAnsi="Arial" w:eastAsia="Arial"/>
                <w:b w:val="0"/>
                <w:i w:val="0"/>
                <w:color w:val="000000"/>
                <w:sz w:val="28"/>
              </w:rPr>
              <w:t xml:space="preserve">planar shapes, calculating work), and determining </w:t>
            </w:r>
            <w:r>
              <w:rPr>
                <w:rFonts w:ascii="Arial" w:hAnsi="Arial" w:eastAsia="Arial"/>
                <w:b w:val="0"/>
                <w:i w:val="0"/>
                <w:color w:val="000000"/>
                <w:sz w:val="28"/>
              </w:rPr>
              <w:t xml:space="preserve">whether numerical series are convergent (divergent).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Kompetensiyalar: </w:t>
              <w:br/>
              <w:t xml:space="preserve">LO12. Becomes competent in analyzing practical problems related to engineering and information technology and finding solutions using methods of mathematical analysis.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LO13. Gains skills in matematik modellashtirish of processes and analysis of results by applying differential and integral calculus methods.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val="0"/>
                <w:i w:val="0"/>
                <w:color w:val="000000"/>
                <w:sz w:val="28"/>
              </w:rPr>
              <w:t xml:space="preserve">LO14. Will be able to develop and evaluate </w:t>
            </w:r>
            <w:r>
              <w:rPr>
                <w:rFonts w:ascii="Arial" w:hAnsi="Arial" w:eastAsia="Arial"/>
                <w:b w:val="0"/>
                <w:i w:val="0"/>
                <w:color w:val="000000"/>
                <w:sz w:val="28"/>
              </w:rPr>
              <w:t xml:space="preserve">mathematical models of complex systems using </w:t>
            </w:r>
            <w:r>
              <w:rPr>
                <w:rFonts w:ascii="Arial" w:hAnsi="Arial" w:eastAsia="Arial"/>
                <w:b w:val="0"/>
                <w:i w:val="0"/>
                <w:color w:val="000000"/>
                <w:sz w:val="28"/>
              </w:rPr>
              <w:t xml:space="preserve">functions, series, and multivariable functions. </w:t>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LO15. Rivojlantiradi the competence to use modern information technologies to solve optimization, computational, and forecasting problems based on mathematical methods.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30" w:firstLine="0"/>
              <w:jc w:val="both"/>
            </w:pPr>
            <w:r>
              <w:rPr>
                <w:rFonts w:ascii="Arial" w:hAnsi="Arial" w:eastAsia="Arial"/>
                <w:b w:val="0"/>
                <w:i w:val="0"/>
                <w:color w:val="000000"/>
                <w:sz w:val="28"/>
              </w:rPr>
              <w:t xml:space="preserve">LO16. Rivojlantiradi skills in independent mathematical thinking, logical analysis, and the effective application of mathematical knowledge in professional activities. </w:t>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i w:val="0"/>
                <w:color w:val="000000"/>
                <w:sz w:val="28"/>
              </w:rPr>
              <w:t xml:space="preserve">Ma'ruzas </w:t>
              <w:br/>
              <w:t xml:space="preserve">The Concept of a Function; Methods of Defining Functions, Evenness and Oddness, Periodicity. The concept of a function, its domain, and its range tanishtiriladi. Methods of representing a function analytically, graphically, numerically in a table, and verbally ko'rib chiqiladi. The conditions under which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a function is even or odd and the corresponding symmetries of its graph are explained. The concept of a periodic function and its least positive period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Elementary Functions and Their Graphs. The principal elementary functions, including constant, linear, quadratic, power, exponential, logarithmic, trigonometric, and inverse trigonometric functions, o'rganiladi. Their domains, ranges, and fundamental properties tahlil qilinadi. Methods for representing their graphs in a coordinate system and performing geometric transformations of graphs ko'rib chiqiladi. The significance of elementary functions in describing mathematical and practical processes is explained. The Concept of a Sequence of Numbers; the Limit of a Sequence of Numbers. The definition of a numerical sequence and methods of specifying it by an explicit formula or a recurrence relation o'rganiladi. The terms, general term, and principal properties of a sequence are explained. The meaning and geometric interpretation of the limit of a sequence tanishtiriladi. Convergent and divergent sequences tahlil qilinadi through representative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Properties of Convergent Sequences; Calculating the Limit of Sequences of Numbers. The uniqueness, boundedness, and arithmetic properties of convergent sequences ko'rib chiqiladi. Theorems concerning the convergence of monotonic and bounded sequences o'rganiladi. Fundamental methods for calculating the limits of numerical sequences are explained. Algebraic transformations, simplification, and equivalent expressions are applied in limit calculations.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 xml:space="preserve">Existence of a Sequence Limit; Important Limits. Conditions ensuring the existence of the limit of a sequence and fundamental convergence theorems ko'rib chiqiladi. Methods for establishing the existence of a limit through monotonicity and boundedness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06"/>
              </w:trPr>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explained.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160" w:right="0" w:firstLine="0"/>
                    <w:jc w:val="left"/>
                  </w:pPr>
                  <w:r>
                    <w:rPr>
                      <w:rFonts w:ascii="Arial" w:hAnsi="Arial" w:eastAsia="Arial"/>
                      <w:b w:val="0"/>
                      <w:i w:val="0"/>
                      <w:color w:val="000000"/>
                      <w:sz w:val="28"/>
                    </w:rPr>
                    <w:t xml:space="preserve">Important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limits </w:t>
                  </w:r>
                </w:p>
              </w:tc>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widely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used </w:t>
                  </w:r>
                </w:p>
              </w:tc>
              <w:tc>
                <w:tcPr>
                  <w:tcW w:type="dxa" w:w="46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in </w:t>
                  </w:r>
                </w:p>
              </w:tc>
            </w:tr>
            <w:tr>
              <w:trPr>
                <w:trHeight w:hRule="exact" w:val="338"/>
              </w:trPr>
              <w:tc>
                <w:tcPr>
                  <w:tcW w:type="dxa" w:w="194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mathematical </w:t>
                  </w:r>
                </w:p>
              </w:tc>
              <w:tc>
                <w:tcPr>
                  <w:tcW w:type="dxa" w:w="1280"/>
                  <w:tcBorders/>
                  <w:tcMar>
                    <w:start w:w="0" w:type="dxa"/>
                    <w:end w:w="0" w:type="dxa"/>
                  </w:tcMar>
                </w:tcPr>
                <w:p>
                  <w:pPr>
                    <w:autoSpaceDN w:val="0"/>
                    <w:autoSpaceDE w:val="0"/>
                    <w:widowControl/>
                    <w:spacing w:line="233" w:lineRule="auto" w:before="20" w:after="0"/>
                    <w:ind w:left="160" w:right="0" w:firstLine="0"/>
                    <w:jc w:val="left"/>
                  </w:pPr>
                  <w:r>
                    <w:rPr>
                      <w:rFonts w:ascii="Arial" w:hAnsi="Arial" w:eastAsia="Arial"/>
                      <w:b w:val="0"/>
                      <w:i w:val="0"/>
                      <w:color w:val="000000"/>
                      <w:sz w:val="28"/>
                    </w:rPr>
                    <w:t xml:space="preserve">analysis </w:t>
                  </w:r>
                </w:p>
              </w:tc>
              <w:tc>
                <w:tcPr>
                  <w:tcW w:type="dxa" w:w="900"/>
                  <w:tcBorders/>
                  <w:tcMar>
                    <w:start w:w="0" w:type="dxa"/>
                    <w:end w:w="0" w:type="dxa"/>
                  </w:tcMar>
                </w:tcPr>
                <w:p>
                  <w:pPr>
                    <w:autoSpaceDN w:val="0"/>
                    <w:autoSpaceDE w:val="0"/>
                    <w:widowControl/>
                    <w:spacing w:line="233" w:lineRule="auto" w:before="20" w:after="0"/>
                    <w:ind w:left="0" w:right="158" w:firstLine="0"/>
                    <w:jc w:val="right"/>
                  </w:pPr>
                  <w:r>
                    <w:rPr>
                      <w:rFonts w:ascii="Arial" w:hAnsi="Arial" w:eastAsia="Arial"/>
                      <w:b w:val="0"/>
                      <w:i w:val="0"/>
                      <w:color w:val="000000"/>
                      <w:sz w:val="28"/>
                    </w:rPr>
                    <w:t xml:space="preserve">are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introduced. </w:t>
                  </w:r>
                </w:p>
              </w:tc>
              <w:tc>
                <w:tcPr>
                  <w:tcW w:type="dxa" w:w="880"/>
                  <w:gridSpan w:val="2"/>
                  <w:tcBorders/>
                  <w:tcMar>
                    <w:start w:w="0" w:type="dxa"/>
                    <w:end w:w="0" w:type="dxa"/>
                  </w:tcMar>
                  <w:tcMar>
                    <w:start w:w="0" w:type="dxa"/>
                    <w:end w:w="0" w:type="dxa"/>
                  </w:tcMar>
                </w:tcPr>
                <w:p>
                  <w:pPr>
                    <w:autoSpaceDN w:val="0"/>
                    <w:autoSpaceDE w:val="0"/>
                    <w:widowControl/>
                    <w:spacing w:line="233" w:lineRule="auto" w:before="20" w:after="0"/>
                    <w:ind w:left="152"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application to the evaluation of more complicated limits of sequences and functions ko'rib chiqiladi.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i w:val="0"/>
                <w:color w:val="000000"/>
                <w:sz w:val="28"/>
              </w:rPr>
              <w:t xml:space="preserve">Definitions of the Function Limit; Infinitely Small and Infinitely Large Functions. The definitions of the limit of a function at a point and at infinity o'rganiladi. The Cauchy and Heine definitions of a limit and the relationship between them are explained. One-sided, finite, and infinite limits ko'rib chiqiladi. The concepts of infinitesimal and infinitely large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together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properties </w:t>
                  </w:r>
                </w:p>
              </w:tc>
              <w:tc>
                <w:tcPr>
                  <w:tcW w:type="dxa" w:w="6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interrelations, ko'rib chiqiladi. </w:t>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Properties of Functions with Finite Limits, Important Limits, and Computing the Limit of a Function. The principal properties of functions possessing finite limits, including boundedness, preservation of sign, and uniqueness of the limit, o'rganiladi. Rules for calculating the limits of sums, differences, products, and quotients of functions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Important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limits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6"/>
              <w:ind w:left="102" w:right="30" w:firstLine="0"/>
              <w:jc w:val="both"/>
            </w:pPr>
            <w:r>
              <w:rPr>
                <w:rFonts w:ascii="Arial" w:hAnsi="Arial" w:eastAsia="Arial"/>
                <w:b w:val="0"/>
                <w:i w:val="0"/>
                <w:color w:val="000000"/>
                <w:sz w:val="28"/>
              </w:rPr>
              <w:t xml:space="preserve">trigonometric, exponential, and logarithmic functions. Methods for resolving indeterminate forms through algebraic transformations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34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6" w:after="0"/>
                    <w:ind w:left="0" w:right="110" w:firstLine="0"/>
                    <w:jc w:val="right"/>
                  </w:pPr>
                  <w:r>
                    <w:rPr>
                      <w:rFonts w:ascii="Arial" w:hAnsi="Arial" w:eastAsia="Arial"/>
                      <w:b/>
                      <w:i w:val="0"/>
                      <w:color w:val="000000"/>
                      <w:sz w:val="28"/>
                    </w:rPr>
                    <w:t xml:space="preserve">of </w:t>
                  </w:r>
                </w:p>
              </w:tc>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17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i w:val="0"/>
                      <w:color w:val="000000"/>
                      <w:sz w:val="28"/>
                    </w:rPr>
                    <w:t xml:space="preserve">Continuity; </w:t>
                  </w:r>
                </w:p>
              </w:tc>
            </w:tr>
            <w:tr>
              <w:trPr>
                <w:trHeight w:hRule="exact" w:val="322"/>
              </w:trPr>
              <w:tc>
                <w:tcPr>
                  <w:tcW w:type="dxa" w:w="2100"/>
                  <w:gridSpan w:val="2"/>
                  <w:tcBorders/>
                  <w:tcMar>
                    <w:start w:w="0" w:type="dxa"/>
                    <w:end w:w="0" w:type="dxa"/>
                  </w:tcMar>
                  <w:tcMar>
                    <w:start w:w="0" w:type="dxa"/>
                    <w:end w:w="0" w:type="dxa"/>
                  </w:tcMar>
                </w:tcPr>
                <w:p>
                  <w:pPr>
                    <w:autoSpaceDN w:val="0"/>
                    <w:autoSpaceDE w:val="0"/>
                    <w:widowControl/>
                    <w:spacing w:line="233" w:lineRule="auto" w:before="6" w:after="0"/>
                    <w:ind w:left="64" w:right="0" w:firstLine="0"/>
                    <w:jc w:val="left"/>
                  </w:pPr>
                  <w:r>
                    <w:rPr>
                      <w:rFonts w:ascii="Arial" w:hAnsi="Arial" w:eastAsia="Arial"/>
                      <w:b/>
                      <w:i w:val="0"/>
                      <w:color w:val="000000"/>
                      <w:sz w:val="28"/>
                    </w:rPr>
                    <w:t xml:space="preserve">Operations </w:t>
                  </w:r>
                </w:p>
              </w:tc>
              <w:tc>
                <w:tcPr>
                  <w:tcW w:type="dxa" w:w="700"/>
                  <w:tcBorders/>
                  <w:tcMar>
                    <w:start w:w="0" w:type="dxa"/>
                    <w:end w:w="0" w:type="dxa"/>
                  </w:tcMar>
                </w:tcPr>
                <w:p>
                  <w:pPr>
                    <w:autoSpaceDN w:val="0"/>
                    <w:autoSpaceDE w:val="0"/>
                    <w:widowControl/>
                    <w:spacing w:line="233" w:lineRule="auto" w:before="6" w:after="0"/>
                    <w:ind w:left="38" w:right="0" w:firstLine="0"/>
                    <w:jc w:val="left"/>
                  </w:pPr>
                  <w:r>
                    <w:rPr>
                      <w:rFonts w:ascii="Arial" w:hAnsi="Arial" w:eastAsia="Arial"/>
                      <w:b/>
                      <w:i w:val="0"/>
                      <w:color w:val="000000"/>
                      <w:sz w:val="28"/>
                    </w:rPr>
                    <w:t xml:space="preserve">on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Continuous </w:t>
                  </w:r>
                </w:p>
              </w:tc>
              <w:tc>
                <w:tcPr>
                  <w:tcW w:type="dxa" w:w="17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Functions; </w:t>
                  </w:r>
                </w:p>
              </w:tc>
            </w:tr>
          </w:tbl>
          <w:p>
            <w:pPr>
              <w:autoSpaceDN w:val="0"/>
              <w:autoSpaceDE w:val="0"/>
              <w:widowControl/>
              <w:spacing w:line="245" w:lineRule="auto" w:before="4" w:after="6"/>
              <w:ind w:left="102" w:right="26" w:firstLine="0"/>
              <w:jc w:val="both"/>
            </w:pPr>
            <w:r>
              <w:rPr>
                <w:rFonts w:ascii="Arial" w:hAnsi="Arial" w:eastAsia="Arial"/>
                <w:b/>
                <w:i w:val="0"/>
                <w:color w:val="000000"/>
                <w:sz w:val="28"/>
              </w:rPr>
              <w:t xml:space="preserve">Discontinuity and Its Types. Continuity of a function at a point and on an interval o'rganiladi. The preservation of continuity under arithmetic operations on continuous functions is explained. One-sided continuity and the causes of discontinuity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7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considered.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Removable,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jump,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infinite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discontinuities are identified and classified.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The Concept of a Function Derivative; Its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Mechanical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Meanings. </w:t>
                  </w:r>
                </w:p>
              </w:tc>
              <w:tc>
                <w:tcPr>
                  <w:tcW w:type="dxa" w:w="7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derivative is defined as the limit of the ratio of the increment of a function to the increment of its argument. Its geometric meaning as the slope of the tangent line is explained. Its physical and mechanical interpretations, including instantaneous velocity and rate of change, ko'rib chiqiladi. Fundamental differentiation rules and derivatives of elementary functions tanishtiriladi.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Calculating Derivatives of Inverse and Composite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chain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rule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90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differentiating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composite functions o'rganiladi. Procedures for differentiating expressions formed by several nested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functions are explained. The derivative of an inverse function and the conditions for its existence ko'rib chiqiladi. Derivatives of inverse trigonometric functions and their use in problem-solving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Differential of a Function; Approximate Formulas. The differential of a function is defined as the principal linear part of its increment. The relationship between the derivative and the differential is explained. The differential of a composite function and the invariance of the differential form ko'rib chiqiladi. Differentials are applied to the approximate calculation of function values and the estimation of computational errors.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Higher-Order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i w:val="0"/>
                      <w:color w:val="000000"/>
                      <w:sz w:val="28"/>
                    </w:rPr>
                    <w:t xml:space="preserve">Differentials.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Second-, third-, and higher-order derivatives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Rules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calculating </w:t>
                  </w:r>
                </w:p>
              </w:tc>
              <w:tc>
                <w:tcPr>
                  <w:tcW w:type="dxa" w:w="174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higher-order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derivatives and their physical interpretations are explained. Higher-order differentials and procedures for their successive calculation ko'rib chiqiladi. Their applications to function analysis and the description of motion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0" w:firstLine="0"/>
              <w:jc w:val="left"/>
            </w:pPr>
            <w:r>
              <w:rPr>
                <w:rFonts w:ascii="Arial" w:hAnsi="Arial" w:eastAsia="Arial"/>
                <w:b/>
                <w:i w:val="0"/>
                <w:color w:val="000000"/>
                <w:sz w:val="28"/>
              </w:rPr>
              <w:t xml:space="preserve">Properties of Differentiable Functions; Taylor's Formula. The continuity and fundamental properties of differentiable functions o'rganiladi. The principal theorems of differential calculus, including the theorems of Fermat, Rolle, Lagrange, and Cauchy, tanishtiriladi. Taylor's formula and its remainder term are explained. Taylor's formula is applied to polynomial approximation and practical calculations. Determining the Increasing, Decreasing, and Extremum Points of Functions Using Derivatives. The sign of the derivative is used to determine intervals on which a function increases or decreases.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Critical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stationary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points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introduced.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Necessary and sufficient conditions for local maxima and minima ko'rib chiqiladi. First- and second-derivative tests are applied to extremum problems.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Convexity,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Concavity,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Inflection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Point, </w:t>
                  </w:r>
                </w:p>
              </w:tc>
              <w:tc>
                <w:tcPr>
                  <w:tcW w:type="dxa" w:w="7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Asymptotes of a Function Graph. </w:t>
            </w:r>
            <w:r>
              <w:rPr>
                <w:rFonts w:ascii="Arial" w:hAnsi="Arial" w:eastAsia="Arial"/>
                <w:b w:val="0"/>
                <w:i w:val="0"/>
                <w:color w:val="000000"/>
                <w:sz w:val="28"/>
              </w:rPr>
              <w:t xml:space="preserve">The second </w:t>
            </w:r>
            <w:r>
              <w:rPr>
                <w:rFonts w:ascii="Arial" w:hAnsi="Arial" w:eastAsia="Arial"/>
                <w:b w:val="0"/>
                <w:i w:val="0"/>
                <w:color w:val="000000"/>
                <w:sz w:val="28"/>
              </w:rPr>
              <w:t xml:space="preserve">derivative is used to determine intervals of convexity </w:t>
            </w:r>
            <w:r>
              <w:rPr>
                <w:rFonts w:ascii="Arial" w:hAnsi="Arial" w:eastAsia="Arial"/>
                <w:b w:val="0"/>
                <w:i w:val="0"/>
                <w:color w:val="000000"/>
                <w:sz w:val="28"/>
              </w:rPr>
              <w:t xml:space="preserve">and concavity. The concept of an inflection point and </w:t>
            </w:r>
            <w:r>
              <w:rPr>
                <w:rFonts w:ascii="Arial" w:hAnsi="Arial" w:eastAsia="Arial"/>
                <w:b w:val="0"/>
                <w:i w:val="0"/>
                <w:color w:val="000000"/>
                <w:sz w:val="28"/>
              </w:rPr>
              <w:t xml:space="preserve">the conditions for its existence are explained. </w:t>
            </w:r>
            <w:r>
              <w:rPr>
                <w:rFonts w:ascii="Arial" w:hAnsi="Arial" w:eastAsia="Arial"/>
                <w:b w:val="0"/>
                <w:i w:val="0"/>
                <w:color w:val="000000"/>
                <w:sz w:val="28"/>
              </w:rPr>
              <w:t xml:space="preserve">Methods for determining vertical, horizontal,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oblique asymptotes ko'rib chiqiladi. A systematic procedure for complete function analysis and graph construction taqdim etiladi.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Basic Properties of Integrals and Integration Methods. The concepts of an antiderivative and an indefinite integral o'rganiladi. The fundamental properties of indefinite integrals and the inverse relationship between integration and differentiation are explained. A table of basic integrals tanishtiriladi. Direct integration, substitution, and integration by parts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Integration of Simple Fractions. The principal types of simple rational fractions and their integrals o'rganiladi. Methods for integrating fractions with linear or quadratic factors in the denominator are explained. Integrals of simple fractions containing repeated factors are evaluated. The importance of these formulas in integrating more complicated rational functions is demonstrated.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Integration of Rational Functions. Methods for distinguishing between proper and improper rational fractions o'rganiladi. The polynomial part of an improper rational fraction is separated. Proper rational fractions are decomposed into partial fractions, after which the resulting integrals are evaluated. Cases involving real linear and irreducible quadratic factors in the denominator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 xml:space="preserve">Integrating Some Irrational Functions. Methods for evaluating integrals containing irrational expressions o'rganiladi. Rationalizing substitutions are used to transform irrational integrals into rational form.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Algebraic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trigonometric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substitutions </w:t>
                  </w:r>
                </w:p>
              </w:tc>
              <w:tc>
                <w:tcPr>
                  <w:tcW w:type="dxa" w:w="5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expressions involving square roots ko'rib chiqiladi. Euler substitutions and selected special irrational integrals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Integration of Trigonometric Functions. Integrals involving trigonometric functions and their powers o'rganiladi. Trigonometric identities are used to simplify integrands. Integrals containing powers of sine and cosine, as well as tangent and cotangent, are evaluated. The universal trigonometric substitution is applied to rational expressions involving trigonometric functions.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i w:val="0"/>
                <w:color w:val="000000"/>
                <w:sz w:val="28"/>
              </w:rPr>
              <w:t xml:space="preserve">The Concept of the Definite Integral; Properties of the Definite Integral; Table of Integrals. The definite integral is defined as the limit of integral sums. The concepts of partition, integral sum, and integrability are explained. The linearity, additivity, monotonicity, and estimation properties of the definite integral o'rganiladi. The Newton-Leibniz formula tanishtiriladi as the principal method for evaluating definite integrals. Calculation of the Definite Integral; Approximate Calculation of the Definite Integral. Methods for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definite </w:t>
                  </w:r>
                </w:p>
              </w:tc>
              <w:tc>
                <w:tcPr>
                  <w:tcW w:type="dxa" w:w="142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integrals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1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means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r>
              <w:trPr>
                <w:trHeight w:hRule="exact" w:val="322"/>
              </w:trPr>
              <w:tc>
                <w:tcPr>
                  <w:tcW w:type="dxa" w:w="20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antiderivatives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4" w:after="0"/>
                    <w:ind w:left="90" w:right="0" w:firstLine="0"/>
                    <w:jc w:val="left"/>
                  </w:pPr>
                  <w:r>
                    <w:rPr>
                      <w:rFonts w:ascii="Arial" w:hAnsi="Arial" w:eastAsia="Arial"/>
                      <w:b w:val="0"/>
                      <w:i w:val="0"/>
                      <w:color w:val="000000"/>
                      <w:sz w:val="28"/>
                    </w:rPr>
                    <w:t xml:space="preserve">Substitution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integration-by-parts formulas for definite integrals are explained. The need for approximate integration when an elementary antiderivative is unavailable muhokama qilinadi. The rectangle, trapezoidal, and parabolic rules ko'rib chiqiladi as methods of numerical integration.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30" w:firstLine="0"/>
              <w:jc w:val="both"/>
            </w:pPr>
            <w:r>
              <w:rPr>
                <w:rFonts w:ascii="Arial" w:hAnsi="Arial" w:eastAsia="Arial"/>
                <w:b/>
                <w:i w:val="0"/>
                <w:color w:val="000000"/>
                <w:sz w:val="28"/>
              </w:rPr>
              <w:t xml:space="preserve">Some Applications of the Definite Integral. Methods for calculating the areas of plane regions using definite integrals o'rganiladi. Procedures for determining the volumes and surface areas of solids of revolution are explained. Problems involving the length of a plane curve and mechanical work ko'rib chiqiladi. Applications of definite integrals in geometry, mechanics, physics, and engineering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Special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Calculation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22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i w:val="0"/>
                      <w:color w:val="000000"/>
                      <w:sz w:val="28"/>
                    </w:rPr>
                    <w:t xml:space="preserve">Special </w:t>
                  </w:r>
                </w:p>
              </w:tc>
            </w:tr>
          </w:tbl>
          <w:p>
            <w:pPr>
              <w:autoSpaceDN w:val="0"/>
              <w:autoSpaceDE w:val="0"/>
              <w:widowControl/>
              <w:spacing w:line="245" w:lineRule="auto" w:before="4" w:after="4"/>
              <w:ind w:left="102" w:right="28" w:firstLine="0"/>
              <w:jc w:val="both"/>
            </w:pPr>
            <w:r>
              <w:rPr>
                <w:rFonts w:ascii="Arial" w:hAnsi="Arial" w:eastAsia="Arial"/>
                <w:b/>
                <w:i w:val="0"/>
                <w:color w:val="000000"/>
                <w:sz w:val="28"/>
              </w:rPr>
              <w:t xml:space="preserve">Functions. The concept, principal properties, and methods of calculating special functions arising in mathematical analysis o'rganiladi. Attention is given to the domains of definition, characteristic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functional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procedures associated with such functions. Methods for representing and evaluating special functions and their use in solving mathematical and applied problems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Numerical Series and Its Convergence and Divergence; Positive-Term Series and Their Convergence Criteria. The concept of a numerical series, its sequence of partial sums, and the sum of a series o'rganiladi. Convergence and divergence are defined through the limiting behaviour of partial sums.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Necessary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6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4"/>
              <w:ind w:left="102" w:right="26" w:firstLine="0"/>
              <w:jc w:val="both"/>
            </w:pPr>
            <w:r>
              <w:rPr>
                <w:rFonts w:ascii="Arial" w:hAnsi="Arial" w:eastAsia="Arial"/>
                <w:b w:val="0"/>
                <w:i w:val="0"/>
                <w:color w:val="000000"/>
                <w:sz w:val="28"/>
              </w:rPr>
              <w:t xml:space="preserve">considered. Comparison, limit comparison, ratio, root, </w:t>
            </w:r>
            <w:r>
              <w:rPr>
                <w:rFonts w:ascii="Arial" w:hAnsi="Arial" w:eastAsia="Arial"/>
                <w:b w:val="0"/>
                <w:i w:val="0"/>
                <w:color w:val="000000"/>
                <w:sz w:val="28"/>
              </w:rPr>
              <w:t xml:space="preserve">and integral criteria are applied to determine the </w:t>
            </w:r>
            <w:r>
              <w:rPr>
                <w:rFonts w:ascii="Arial" w:hAnsi="Arial" w:eastAsia="Arial"/>
                <w:b w:val="0"/>
                <w:i w:val="0"/>
                <w:color w:val="000000"/>
                <w:sz w:val="28"/>
              </w:rPr>
              <w:t xml:space="preserve">convergence or divergence of positive-term series.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Functional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Series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40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i w:val="0"/>
                      <w:color w:val="000000"/>
                      <w:sz w:val="28"/>
                    </w:rPr>
                    <w:t xml:space="preserve">Uniform </w:t>
                  </w:r>
                </w:p>
              </w:tc>
            </w:tr>
          </w:tbl>
          <w:p>
            <w:pPr>
              <w:autoSpaceDN w:val="0"/>
              <w:autoSpaceDE w:val="0"/>
              <w:widowControl/>
              <w:spacing w:line="245" w:lineRule="auto" w:before="4" w:after="0"/>
              <w:ind w:left="102" w:right="28" w:firstLine="0"/>
              <w:jc w:val="both"/>
            </w:pPr>
            <w:r>
              <w:rPr>
                <w:rFonts w:ascii="Arial" w:hAnsi="Arial" w:eastAsia="Arial"/>
                <w:b/>
                <w:i w:val="0"/>
                <w:color w:val="000000"/>
                <w:sz w:val="28"/>
              </w:rPr>
              <w:t xml:space="preserve">Convergence. Functional series whose terms are functions o'rganiladi. The concepts of pointwise convergence, uniform convergence, the domain of convergence, and the sum function tanishtiriladi. The distinction between pointwise and uniform convergence is explained. Criteria for uniform convergence and the conditions under which functional series may be integrated or differentiated term by term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6" w:firstLine="0"/>
              <w:jc w:val="both"/>
            </w:pPr>
            <w:r>
              <w:rPr>
                <w:rFonts w:ascii="Arial" w:hAnsi="Arial" w:eastAsia="Arial"/>
                <w:b/>
                <w:i w:val="0"/>
                <w:color w:val="000000"/>
                <w:sz w:val="28"/>
              </w:rPr>
              <w:t xml:space="preserve">Convergence Domain of Power Series; Functional Properties of Power Series. The concept of a power series and its domain, interval, and radius of convergence o'rganiladi. Methods for determining the radius of convergence are explained, and convergence at the endpoints of the interval ko'rib chiqiladi separately. The continuity of the sum function and the term-by-term differentiation and integration of power series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Taylor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Series;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Expansion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Elementary </w:t>
                  </w:r>
                </w:p>
              </w:tc>
            </w:tr>
          </w:tbl>
          <w:p>
            <w:pPr>
              <w:autoSpaceDN w:val="0"/>
              <w:autoSpaceDE w:val="0"/>
              <w:widowControl/>
              <w:spacing w:line="245" w:lineRule="auto" w:before="4" w:after="4"/>
              <w:ind w:left="102" w:right="26" w:firstLine="0"/>
              <w:jc w:val="both"/>
            </w:pPr>
            <w:r>
              <w:rPr>
                <w:rFonts w:ascii="Arial" w:hAnsi="Arial" w:eastAsia="Arial"/>
                <w:b/>
                <w:i w:val="0"/>
                <w:color w:val="000000"/>
                <w:sz w:val="28"/>
              </w:rPr>
              <w:t xml:space="preserve">Functions into Power Series. Taylor and Maclaurin series o'rganiladi as representations of functions by power series in a neighbourhood of a given point. The coefficients of the series are determined by means of higher-order derivatives. Methods for expanding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elementary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power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series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considered. Taylor series are also applied to </w:t>
            </w:r>
            <w:r>
              <w:rPr>
                <w:rFonts w:ascii="Arial" w:hAnsi="Arial" w:eastAsia="Arial"/>
                <w:b w:val="0"/>
                <w:i w:val="0"/>
                <w:color w:val="000000"/>
                <w:sz w:val="28"/>
              </w:rPr>
              <w:t xml:space="preserve">approximate calculations and the estimation of </w:t>
            </w:r>
            <w:r>
              <w:rPr>
                <w:rFonts w:ascii="Arial" w:hAnsi="Arial" w:eastAsia="Arial"/>
                <w:b w:val="0"/>
                <w:i w:val="0"/>
                <w:color w:val="000000"/>
                <w:sz w:val="28"/>
              </w:rPr>
              <w:t xml:space="preserve">approximation errors. </w:t>
            </w:r>
          </w:p>
          <w:p>
            <w:pPr>
              <w:autoSpaceDN w:val="0"/>
              <w:autoSpaceDE w:val="0"/>
              <w:widowControl/>
              <w:spacing w:line="245" w:lineRule="auto" w:before="12" w:after="0"/>
              <w:ind w:left="102" w:right="24" w:firstLine="0"/>
              <w:jc w:val="both"/>
            </w:pPr>
            <w:r>
              <w:rPr>
                <w:rFonts w:ascii="Arial" w:hAnsi="Arial" w:eastAsia="Arial"/>
                <w:b/>
                <w:i w:val="0"/>
                <w:color w:val="000000"/>
                <w:sz w:val="28"/>
              </w:rPr>
              <w:t xml:space="preserve">Preliminary Information About Fourier Series. The basic concept of representing periodic functions by trigonometric series tanishtiriladi. Fourier coefficients and methods for calculating them ko'rib chiqiladi. The representation of even and odd functions by cosine and sine series is explained. Preliminary convergence conditions and the application of Fourier series to periodic processes, oscillations, and mathematical modelling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51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i w:val="0"/>
                <w:color w:val="000000"/>
                <w:sz w:val="28"/>
              </w:rPr>
              <w:t xml:space="preserve">A Function of Several Variables and Its Limit and Continuity; Derivatives and Differentials of a Function of Two Variables. Functions depending on two or more variables, their domains, ranges, and geometric representations o'rganiladi. The concepts of the limit and continuity of a multivariable function tanishtiriladi. Partial derivatives of a function of two variables and their geometric interpretations ko'rib chiqiladi. The total differential, differentiability conditions, and approximate calculation of function increments are explained.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Differentials;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Gradient. </w:t>
            </w:r>
            <w:r>
              <w:rPr>
                <w:rFonts w:ascii="Arial" w:hAnsi="Arial" w:eastAsia="Arial"/>
                <w:b w:val="0"/>
                <w:i w:val="0"/>
                <w:color w:val="000000"/>
                <w:sz w:val="28"/>
              </w:rPr>
              <w:t xml:space="preserve">Higher-order partial derivatives, mixed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derivatives,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differentials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multivariable functions o'rganiladi. Conditions for the equality of mixed partial derivatives ko'rib chiqiladi. The gradient of a scalar function and its relationship with the directional derivative are explained. The geometric meaning of the gradient as the direction of the greatest rate of increase and as a normal vector to a level surface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Taylor Formula for a Function of Two Variables. Taylor's formula for approximating a function of two variables in a neighbourhood of a given point o'rganiladi. The roles of first-order and higher-order partial derivatives are explained. The second-order Taylor formula and its remainder term ko'rib chiqiladi. The formula is applied to approximate calculations and the local analysis of multivariable functions.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Extrema of a Function. The concepts of local maximum and local minimum of a multivariable function o'rganiladi. Necessary conditions for an extremum and methods for determining stationary points ko'rib chiqiladi. Sufficient conditions involving second-order partial derivatives are explained. Methods for identifying maxima, minima, and saddle points taqdim etiladi, together with the basic principles of constrained extrema.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The Concept of a Multiple Integral; Properties and Calculation of Integrals. The concept of a multiple integral tanishtiriladi through the limit of integral sums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multidimensional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domains.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linearity,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additivity, monotonicity, and estimation properties of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multiple integrals o'rganiladi. Methods for reducing multiple integrals to iterated integrals are explained. The selection of the order of integration and the determination of integration limits ko'rib chiqiladi. Double Integrals over Domains That Can Be Decomposed into Simple Domains. Methods for describing planar domains that are simple with respect to one of the coordinate axes o'rganiladi. Double integrals are expressed as iterated integrals with appropriate limits of integration. More complex domains are decomposed into several simple domains. Changing the order of integration as a means of simplifying calculations is also considered. Some Applications of the Double Integral. Double integrals are applied to calculate the area of a planar region and the volume under a surface. Their use in determining the mass of a lamina with variable density, static moments, coordinates of the centre of mass, and moments of inertia o'rganiladi. Applications involving changes of variables and polar coordinates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0" w:firstLine="0"/>
              <w:jc w:val="left"/>
            </w:pPr>
            <w:r>
              <w:rPr>
                <w:rFonts w:ascii="Arial" w:hAnsi="Arial" w:eastAsia="Arial"/>
                <w:b/>
                <w:i w:val="0"/>
                <w:color w:val="000000"/>
                <w:sz w:val="28"/>
              </w:rPr>
              <w:t xml:space="preserve">A Function of Three Variables, Its Partial Derivatives and Integrals. Functions of three variables, their domains, level surfaces, and partial derivatives o'rganiladi. The total differential and higher-order partial derivatives of such functions ko'rib chiqiladi. The concept of a triple integral over a spatial domain tanishtiriladi. Methods for evaluating triple integrals as iterated integrals in Cartesian, cylindrical, and spherical coordinates are explained. Some Applications of the Triple Integral. Triple integrals are applied to calculate the volume of spatial regions and the mass of solids with variable density. Methods for determining static moments, centres of mass, and moments of inertia o'rganiladi. The use of cylindrical and spherical coordinates for simplifying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symmetric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spatial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domains </w:t>
                  </w:r>
                </w:p>
              </w:tc>
              <w:tc>
                <w:tcPr>
                  <w:tcW w:type="dxa" w:w="42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The Concept of First-Order Curvilinear Integrals and Their Calculation. A first-order curvilinear integral tanishtiriladi as the integral of a scalar function along a curve. Parametric representations of curves and the differential of arc length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Methods for reducing a curvilinear integral to an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ordinary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definite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explained. </w:t>
                  </w:r>
                </w:p>
              </w:tc>
              <w:tc>
                <w:tcPr>
                  <w:tcW w:type="dxa" w:w="70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dependence of the integral on the curve and its independence from the direction of traversal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Some Applications of First-Kind Curvilinear Integrals. First-kind curvilinear integrals are applied to calculate the length of a curve and the mass of a wire with variable linear density. Methods for determining the static moments, centre of mass, and moments of inertia of a curved wire ko'rib chiqiladi. Applications involving scalar fields distributed along curves are also studied.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Concept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Second-Order </w:t>
                  </w:r>
                </w:p>
              </w:tc>
              <w:tc>
                <w:tcPr>
                  <w:tcW w:type="dxa" w:w="17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Curvilinear </w:t>
                  </w:r>
                </w:p>
              </w:tc>
            </w:tr>
          </w:tbl>
          <w:p>
            <w:pPr>
              <w:autoSpaceDN w:val="0"/>
              <w:autoSpaceDE w:val="0"/>
              <w:widowControl/>
              <w:spacing w:line="245" w:lineRule="auto" w:before="6" w:after="0"/>
              <w:ind w:left="102" w:right="26" w:firstLine="0"/>
              <w:jc w:val="both"/>
            </w:pPr>
            <w:r>
              <w:rPr>
                <w:rFonts w:ascii="Arial" w:hAnsi="Arial" w:eastAsia="Arial"/>
                <w:b/>
                <w:i w:val="0"/>
                <w:color w:val="000000"/>
                <w:sz w:val="28"/>
              </w:rPr>
              <w:t xml:space="preserve">Integrals and Their Calculation. A second-order curvilinear integral tanishtiriladi as an integral with respect to coordinate differentials along an oriented curve. The influence of the curve's direction and parametrisation on the value of the integral is explained. Methods for transforming such integrals into ordinary definite integrals ko'rib chiqiladi. The interpretation of second-order curvilinear integrals in vector fields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Some Applications of Second-Order Curvilinear Integrals. Second-order curvilinear integrals are applied to calculate the work performed by a force field along a curve and the circulation of a vector field. Conservative fields and potential functions o'rganiladi. Conditions under which an integral is independent of the path are explained. The relationship between curvilinear and double integrals through Green's formula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Surface Integrals; First-Type Surface Integrals. The concept of a surface in three-dimensional space and its parametric representation o'rganiladi. The differential element of surface area tanishtiriladi. A first-type surface integral is defined as the integral of a scalar function over a surface. Methods for reducing surface integrals to double integrals by means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projections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parametric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explained.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Some </w:t>
                  </w:r>
                </w:p>
              </w:tc>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First-Kind </w:t>
                  </w:r>
                </w:p>
              </w:tc>
              <w:tc>
                <w:tcPr>
                  <w:tcW w:type="dxa" w:w="128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i w:val="0"/>
                      <w:color w:val="000000"/>
                      <w:sz w:val="28"/>
                    </w:rPr>
                    <w:t xml:space="preserve">Surface </w:t>
                  </w:r>
                </w:p>
              </w:tc>
            </w:tr>
          </w:tbl>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Integrals. </w:t>
            </w:r>
            <w:r>
              <w:rPr>
                <w:rFonts w:ascii="Arial" w:hAnsi="Arial" w:eastAsia="Arial"/>
                <w:b w:val="0"/>
                <w:i w:val="0"/>
                <w:color w:val="000000"/>
                <w:sz w:val="28"/>
              </w:rPr>
              <w:t xml:space="preserve">First-kind surface integrals are applied to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calculate surface areas and the mass of thin shells with variable surface density. Methods for determining static moments, centres of mass, and moments of inertia ko'rib chiqiladi. The calculation of the total value of physical quantities distributed over a surface is also studied.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Surface Integrals of the Second Kind; Their Calculation. Second-kind surface integrals o'rganiladi as integrals describing the flux of a vector field through an oriented surface. The orientation of a surface, unit normal vectors, and vector surface elements are explained. Methods for reducing second-kind surface integrals to double integrals ko'rib chiqiladi. The relationship between flux integrals and triple integrals through the Ostrogradsky-Gauss theorem tanishtiriladi.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Amaliy mashg'ulotlar </w:t>
              <w:br/>
              <w:t xml:space="preserve">Examples of the Concept of a Function. Examples involving the domain and range of a function are solved. Methods of representing functions by formulas, tables, graphs, and verbal descriptions are applied. Exercises on determining the evenness, oddness, and periodicity of functions are completed. Examples of Simple Functions and Their Graphs. Graphs of linear, quadratic, power, exponential,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logarithmic,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trigonometric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constructed. Transformations involving translations, stretching, compression, and reflection of graphs are applied. The fundamental properties of functions tahlil qilinadi through their graphical representations. The Concept of a Sequence of Numbers; Examples of the Limit of a Sequence of Numbers. Exercises involving the general term and initial terms of numerical sequences are completed. Limits of sequences are determined by definition and by fundamental computational methods. Convergent and divergent sequences are distinguished through representative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Properties of Convergent Sequences; Examples </w:t>
            </w:r>
            <w:r>
              <w:rPr>
                <w:rFonts w:ascii="Arial" w:hAnsi="Arial" w:eastAsia="Arial"/>
                <w:b/>
                <w:i w:val="0"/>
                <w:color w:val="000000"/>
                <w:sz w:val="28"/>
              </w:rPr>
              <w:t xml:space="preserve">of Calculating the Limit of Sequences of Numbers. </w:t>
            </w:r>
            <w:r>
              <w:rPr>
                <w:rFonts w:ascii="Arial" w:hAnsi="Arial" w:eastAsia="Arial"/>
                <w:b w:val="0"/>
                <w:i w:val="0"/>
                <w:color w:val="000000"/>
                <w:sz w:val="28"/>
              </w:rPr>
              <w:t xml:space="preserve">Problems concerning boundedness, uniqueness of </w:t>
            </w:r>
            <w:r>
              <w:rPr>
                <w:rFonts w:ascii="Arial" w:hAnsi="Arial" w:eastAsia="Arial"/>
                <w:b w:val="0"/>
                <w:i w:val="0"/>
                <w:color w:val="000000"/>
                <w:sz w:val="28"/>
              </w:rPr>
              <w:t xml:space="preserve">limits, and arithmetic properties of convergent </w:t>
            </w:r>
            <w:r>
              <w:rPr>
                <w:rFonts w:ascii="Arial" w:hAnsi="Arial" w:eastAsia="Arial"/>
                <w:b w:val="0"/>
                <w:i w:val="0"/>
                <w:color w:val="000000"/>
                <w:sz w:val="28"/>
              </w:rPr>
              <w:t xml:space="preserve">sequences are solved. Limits are evaluated using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6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algebraic </w:t>
                  </w:r>
                </w:p>
              </w:tc>
              <w:tc>
                <w:tcPr>
                  <w:tcW w:type="dxa" w:w="2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2180"/>
                  <w:tcBorders/>
                  <w:tcMar>
                    <w:start w:w="0" w:type="dxa"/>
                    <w:end w:w="0" w:type="dxa"/>
                  </w:tcMar>
                </w:tcPr>
                <w:p>
                  <w:pPr>
                    <w:autoSpaceDN w:val="0"/>
                    <w:autoSpaceDE w:val="0"/>
                    <w:widowControl/>
                    <w:spacing w:line="233" w:lineRule="auto" w:before="4" w:after="0"/>
                    <w:ind w:left="410" w:right="0" w:firstLine="0"/>
                    <w:jc w:val="left"/>
                  </w:pPr>
                  <w:r>
                    <w:rPr>
                      <w:rFonts w:ascii="Arial" w:hAnsi="Arial" w:eastAsia="Arial"/>
                      <w:b w:val="0"/>
                      <w:i w:val="0"/>
                      <w:color w:val="000000"/>
                      <w:sz w:val="28"/>
                    </w:rPr>
                    <w:t xml:space="preserve">simplification, </w:t>
                  </w:r>
                </w:p>
              </w:tc>
            </w:tr>
          </w:tbl>
          <w:p>
            <w:pPr>
              <w:autoSpaceDN w:val="0"/>
              <w:autoSpaceDE w:val="0"/>
              <w:widowControl/>
              <w:spacing w:line="245" w:lineRule="auto" w:before="6" w:after="0"/>
              <w:ind w:left="102" w:right="30" w:firstLine="0"/>
              <w:jc w:val="both"/>
            </w:pPr>
            <w:r>
              <w:rPr>
                <w:rFonts w:ascii="Arial" w:hAnsi="Arial" w:eastAsia="Arial"/>
                <w:b w:val="0"/>
                <w:i w:val="0"/>
                <w:color w:val="000000"/>
                <w:sz w:val="28"/>
              </w:rPr>
              <w:t xml:space="preserve">rationalization, and equivalent expressions. The convergence of monotonic and bounded sequences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Existence of a Sequence Limit; Examples of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14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Important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Limits. </w:t>
                  </w:r>
                </w:p>
              </w:tc>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Examples </w:t>
                  </w:r>
                </w:p>
              </w:tc>
              <w:tc>
                <w:tcPr>
                  <w:tcW w:type="dxa" w:w="1800"/>
                  <w:tcBorders/>
                  <w:tcMar>
                    <w:start w:w="0" w:type="dxa"/>
                    <w:end w:w="0" w:type="dxa"/>
                  </w:tcMar>
                </w:tcPr>
                <w:p>
                  <w:pPr>
                    <w:autoSpaceDN w:val="0"/>
                    <w:autoSpaceDE w:val="0"/>
                    <w:widowControl/>
                    <w:spacing w:line="233" w:lineRule="auto" w:before="0" w:after="0"/>
                    <w:ind w:left="262" w:right="0" w:firstLine="0"/>
                    <w:jc w:val="left"/>
                  </w:pPr>
                  <w:r>
                    <w:rPr>
                      <w:rFonts w:ascii="Arial" w:hAnsi="Arial" w:eastAsia="Arial"/>
                      <w:b w:val="0"/>
                      <w:i w:val="0"/>
                      <w:color w:val="000000"/>
                      <w:sz w:val="28"/>
                    </w:rPr>
                    <w:t xml:space="preserve">concerning </w:t>
                  </w:r>
                </w:p>
              </w:tc>
              <w:tc>
                <w:tcPr>
                  <w:tcW w:type="dxa" w:w="66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the </w:t>
                  </w:r>
                </w:p>
              </w:tc>
            </w:tr>
            <w:tr>
              <w:trPr>
                <w:trHeight w:hRule="exact" w:val="332"/>
              </w:trPr>
              <w:tc>
                <w:tcPr>
                  <w:tcW w:type="dxa" w:w="1480"/>
                  <w:tcBorders/>
                  <w:tcMar>
                    <w:start w:w="0" w:type="dxa"/>
                    <w:end w:w="0" w:type="dxa"/>
                  </w:tcMar>
                </w:tcPr>
                <w:p>
                  <w:pPr>
                    <w:autoSpaceDN w:val="0"/>
                    <w:autoSpaceDE w:val="0"/>
                    <w:widowControl/>
                    <w:spacing w:line="233" w:lineRule="auto" w:before="14" w:after="0"/>
                    <w:ind w:left="64" w:right="0" w:firstLine="0"/>
                    <w:jc w:val="left"/>
                  </w:pPr>
                  <w:r>
                    <w:rPr>
                      <w:rFonts w:ascii="Arial" w:hAnsi="Arial" w:eastAsia="Arial"/>
                      <w:b w:val="0"/>
                      <w:i w:val="0"/>
                      <w:color w:val="000000"/>
                      <w:sz w:val="28"/>
                    </w:rPr>
                    <w:t xml:space="preserve">existence </w:t>
                  </w:r>
                </w:p>
              </w:tc>
              <w:tc>
                <w:tcPr>
                  <w:tcW w:type="dxa" w:w="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of </w:t>
                  </w:r>
                </w:p>
              </w:tc>
              <w:tc>
                <w:tcPr>
                  <w:tcW w:type="dxa" w:w="9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limits </w:t>
                  </w:r>
                </w:p>
              </w:tc>
              <w:tc>
                <w:tcPr>
                  <w:tcW w:type="dxa" w:w="14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through </w:t>
                  </w:r>
                </w:p>
              </w:tc>
              <w:tc>
                <w:tcPr>
                  <w:tcW w:type="dxa" w:w="1800"/>
                  <w:tcBorders/>
                  <w:tcMar>
                    <w:start w:w="0" w:type="dxa"/>
                    <w:end w:w="0" w:type="dxa"/>
                  </w:tcMar>
                </w:tcPr>
                <w:p>
                  <w:pPr>
                    <w:autoSpaceDN w:val="0"/>
                    <w:autoSpaceDE w:val="0"/>
                    <w:widowControl/>
                    <w:spacing w:line="233" w:lineRule="auto" w:before="14" w:after="0"/>
                    <w:ind w:left="24" w:right="0" w:firstLine="0"/>
                    <w:jc w:val="left"/>
                  </w:pPr>
                  <w:r>
                    <w:rPr>
                      <w:rFonts w:ascii="Arial" w:hAnsi="Arial" w:eastAsia="Arial"/>
                      <w:b w:val="0"/>
                      <w:i w:val="0"/>
                      <w:color w:val="000000"/>
                      <w:sz w:val="28"/>
                    </w:rPr>
                    <w:t xml:space="preserve">monotonicity </w:t>
                  </w:r>
                </w:p>
              </w:tc>
              <w:tc>
                <w:tcPr>
                  <w:tcW w:type="dxa" w:w="660"/>
                  <w:tcBorders/>
                  <w:tcMar>
                    <w:start w:w="0" w:type="dxa"/>
                    <w:end w:w="0" w:type="dxa"/>
                  </w:tcMar>
                </w:tcPr>
                <w:p>
                  <w:pPr>
                    <w:autoSpaceDN w:val="0"/>
                    <w:autoSpaceDE w:val="0"/>
                    <w:widowControl/>
                    <w:spacing w:line="233" w:lineRule="auto" w:before="14" w:after="0"/>
                    <w:ind w:left="10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2" w:right="0" w:firstLine="0"/>
              <w:jc w:val="left"/>
            </w:pPr>
            <w:r>
              <w:rPr>
                <w:rFonts w:ascii="Arial" w:hAnsi="Arial" w:eastAsia="Arial"/>
                <w:b w:val="0"/>
                <w:i w:val="0"/>
                <w:color w:val="000000"/>
                <w:sz w:val="28"/>
              </w:rPr>
              <w:t xml:space="preserve">boundedness ko'rib chiqiladi. Important limits of mathematical analysis are applied in calculations. Algebraic transformations are used to reduce more complicated expressions to standard limit forms. Definitions of a Function Limit; Examples of Functions with Infinitely Small and Infinitely Large Limits. Problems involving limits at a point, one-sided limits, and limits at infinity are solved. Infinitesimal and infinitely large functions are identified, and their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5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examples.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Elementary applications of the Cauchy and Heine definitions of a limit ko'rib chiqiladi. </w:t>
            </w:r>
            <w:r>
              <w:rPr>
                <w:rFonts w:ascii="Arial" w:hAnsi="Arial" w:eastAsia="Arial"/>
                <w:b w:val="0"/>
                <w:i w:val="0"/>
                <w:color w:val="000000"/>
                <w:sz w:val="28"/>
              </w:rPr>
            </w:r>
          </w:p>
          <w:p>
            <w:pPr>
              <w:autoSpaceDN w:val="0"/>
              <w:autoSpaceDE w:val="0"/>
              <w:widowControl/>
              <w:spacing w:line="245" w:lineRule="auto" w:before="8" w:after="4"/>
              <w:ind w:left="102" w:right="28" w:firstLine="0"/>
              <w:jc w:val="both"/>
            </w:pPr>
            <w:r>
              <w:rPr>
                <w:rFonts w:ascii="Arial" w:hAnsi="Arial" w:eastAsia="Arial"/>
                <w:b/>
                <w:i w:val="0"/>
                <w:color w:val="000000"/>
                <w:sz w:val="28"/>
              </w:rPr>
              <w:t xml:space="preserve">Properties of Functions with Finite Limits, and </w:t>
            </w:r>
            <w:r>
              <w:rPr>
                <w:rFonts w:ascii="Arial" w:hAnsi="Arial" w:eastAsia="Arial"/>
                <w:b/>
                <w:i w:val="0"/>
                <w:color w:val="000000"/>
                <w:sz w:val="28"/>
              </w:rPr>
              <w:t xml:space="preserve">Examples of Important Limits and How to </w:t>
            </w:r>
            <w:r>
              <w:rPr>
                <w:rFonts w:ascii="Arial" w:hAnsi="Arial" w:eastAsia="Arial"/>
                <w:b/>
                <w:i w:val="0"/>
                <w:color w:val="000000"/>
                <w:sz w:val="28"/>
              </w:rPr>
              <w:t xml:space="preserve">Compute Them. </w:t>
            </w:r>
            <w:r>
              <w:rPr>
                <w:rFonts w:ascii="Arial" w:hAnsi="Arial" w:eastAsia="Arial"/>
                <w:b w:val="0"/>
                <w:i w:val="0"/>
                <w:color w:val="000000"/>
                <w:sz w:val="28"/>
              </w:rPr>
              <w:t xml:space="preserve">Rules for evaluating the limits of </w:t>
            </w:r>
            <w:r>
              <w:rPr>
                <w:rFonts w:ascii="Arial" w:hAnsi="Arial" w:eastAsia="Arial"/>
                <w:b w:val="0"/>
                <w:i w:val="0"/>
                <w:color w:val="000000"/>
                <w:sz w:val="28"/>
              </w:rPr>
              <w:t xml:space="preserve">sums, differences, products, and quotients of </w:t>
            </w:r>
            <w:r>
              <w:rPr>
                <w:rFonts w:ascii="Arial" w:hAnsi="Arial" w:eastAsia="Arial"/>
                <w:b w:val="0"/>
                <w:i w:val="0"/>
                <w:color w:val="000000"/>
                <w:sz w:val="28"/>
              </w:rPr>
              <w:t xml:space="preserve">functions are applied. Important limits are used to </w:t>
            </w:r>
            <w:r>
              <w:rPr>
                <w:rFonts w:ascii="Arial" w:hAnsi="Arial" w:eastAsia="Arial"/>
                <w:b w:val="0"/>
                <w:i w:val="0"/>
                <w:color w:val="000000"/>
                <w:sz w:val="28"/>
              </w:rPr>
              <w:t xml:space="preserve">evaluate trigonometric, exponential, and logarithmic </w:t>
            </w:r>
            <w:r>
              <w:rPr>
                <w:rFonts w:ascii="Arial" w:hAnsi="Arial" w:eastAsia="Arial"/>
                <w:b w:val="0"/>
                <w:i w:val="0"/>
                <w:color w:val="000000"/>
                <w:sz w:val="28"/>
              </w:rPr>
              <w:t xml:space="preserve">expressions. Indeterminate forms are resolved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through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simplification,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factorization, </w:t>
                  </w:r>
                </w:p>
              </w:tc>
              <w:tc>
                <w:tcPr>
                  <w:tcW w:type="dxa" w:w="8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rationalization. </w:t>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Function Continuity; Operations on Continuous Functions; Examples of Function Discontinuities and Their Types. The continuity of functions at points and on intervals ko'rib chiqiladi. One-sided limits are used to identify points of discontinuity. Removable, jump, and infinite discontinuities are distinguished, and the continuity of piecewise-defined functions tahlil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The Concept of a Function Derivative; Examples </w:t>
            </w:r>
            <w:r>
              <w:rPr>
                <w:rFonts w:ascii="Arial" w:hAnsi="Arial" w:eastAsia="Arial"/>
                <w:b/>
                <w:i w:val="0"/>
                <w:color w:val="000000"/>
                <w:sz w:val="28"/>
              </w:rPr>
              <w:t xml:space="preserve">of Derivative Applications in Geometric, Physical,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Mechanical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Contexts.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calculated from the definition, and equations of </w:t>
            </w:r>
            <w:r>
              <w:rPr>
                <w:rFonts w:ascii="Arial" w:hAnsi="Arial" w:eastAsia="Arial"/>
                <w:b w:val="0"/>
                <w:i w:val="0"/>
                <w:color w:val="000000"/>
                <w:sz w:val="28"/>
              </w:rPr>
              <w:t xml:space="preserve">tangent lines are determined. Problems involving </w:t>
            </w:r>
            <w:r>
              <w:rPr>
                <w:rFonts w:ascii="Arial" w:hAnsi="Arial" w:eastAsia="Arial"/>
                <w:b w:val="0"/>
                <w:i w:val="0"/>
                <w:color w:val="000000"/>
                <w:sz w:val="28"/>
              </w:rPr>
              <w:t xml:space="preserve">instantaneous velocity, acceleration, and other rates </w:t>
            </w:r>
            <w:r>
              <w:rPr>
                <w:rFonts w:ascii="Arial" w:hAnsi="Arial" w:eastAsia="Arial"/>
                <w:b w:val="0"/>
                <w:i w:val="0"/>
                <w:color w:val="000000"/>
                <w:sz w:val="28"/>
              </w:rPr>
              <w:t xml:space="preserve">of change are solved. The geometric, physical,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mechanical interpretations of the derivative are </w:t>
            </w:r>
            <w:r>
              <w:rPr>
                <w:rFonts w:ascii="Arial" w:hAnsi="Arial" w:eastAsia="Arial"/>
                <w:b w:val="0"/>
                <w:i w:val="0"/>
                <w:color w:val="000000"/>
                <w:sz w:val="28"/>
              </w:rPr>
              <w:t xml:space="preserve">reinforced through practical examples.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Examples of Calculating Derivatives of Inverse </w:t>
            </w:r>
            <w:r>
              <w:rPr>
                <w:rFonts w:ascii="Arial" w:hAnsi="Arial" w:eastAsia="Arial"/>
                <w:b/>
                <w:i w:val="0"/>
                <w:color w:val="000000"/>
                <w:sz w:val="28"/>
              </w:rPr>
              <w:t xml:space="preserve">and Composite Functions. </w:t>
            </w:r>
            <w:r>
              <w:rPr>
                <w:rFonts w:ascii="Arial" w:hAnsi="Arial" w:eastAsia="Arial"/>
                <w:b w:val="0"/>
                <w:i w:val="0"/>
                <w:color w:val="000000"/>
                <w:sz w:val="28"/>
              </w:rPr>
              <w:t xml:space="preserve">Composite functions are </w:t>
            </w:r>
            <w:r>
              <w:rPr>
                <w:rFonts w:ascii="Arial" w:hAnsi="Arial" w:eastAsia="Arial"/>
                <w:b w:val="0"/>
                <w:i w:val="0"/>
                <w:color w:val="000000"/>
                <w:sz w:val="28"/>
              </w:rPr>
              <w:t xml:space="preserve">differentiated using the chain rule. Derivatives of </w:t>
            </w:r>
            <w:r>
              <w:rPr>
                <w:rFonts w:ascii="Arial" w:hAnsi="Arial" w:eastAsia="Arial"/>
                <w:b w:val="0"/>
                <w:i w:val="0"/>
                <w:color w:val="000000"/>
                <w:sz w:val="28"/>
              </w:rPr>
              <w:t xml:space="preserve">inverse and inverse trigonometric functions are </w:t>
            </w:r>
            <w:r>
              <w:rPr>
                <w:rFonts w:ascii="Arial" w:hAnsi="Arial" w:eastAsia="Arial"/>
                <w:b w:val="0"/>
                <w:i w:val="0"/>
                <w:color w:val="000000"/>
                <w:sz w:val="28"/>
              </w:rPr>
              <w:t xml:space="preserve">calculated. Expressions consisting of several nested </w:t>
            </w:r>
            <w:r>
              <w:rPr>
                <w:rFonts w:ascii="Arial" w:hAnsi="Arial" w:eastAsia="Arial"/>
                <w:b w:val="0"/>
                <w:i w:val="0"/>
                <w:color w:val="000000"/>
                <w:sz w:val="28"/>
              </w:rPr>
              <w:t>functions are differentiated through a systematic step-</w:t>
            </w:r>
            <w:r>
              <w:rPr>
                <w:rFonts w:ascii="Arial" w:hAnsi="Arial" w:eastAsia="Arial"/>
                <w:b w:val="0"/>
                <w:i w:val="0"/>
                <w:color w:val="000000"/>
                <w:sz w:val="28"/>
              </w:rPr>
              <w:t xml:space="preserve">by-step procedure. </w:t>
            </w:r>
          </w:p>
          <w:p>
            <w:pPr>
              <w:autoSpaceDN w:val="0"/>
              <w:autoSpaceDE w:val="0"/>
              <w:widowControl/>
              <w:spacing w:line="245" w:lineRule="auto" w:before="8" w:after="4"/>
              <w:ind w:left="102" w:right="28" w:firstLine="0"/>
              <w:jc w:val="both"/>
            </w:pPr>
            <w:r>
              <w:rPr>
                <w:rFonts w:ascii="Arial" w:hAnsi="Arial" w:eastAsia="Arial"/>
                <w:b/>
                <w:i w:val="0"/>
                <w:color w:val="000000"/>
                <w:sz w:val="28"/>
              </w:rPr>
              <w:t xml:space="preserve">Functional Differential; Examples of Approximate Formulas. Differentials of functions are calculated and applied to approximate changes in function values. Numerical expressions and function values are estimated by means of differentials. Examples involving absolute and relative approximation errors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Differentials. </w:t>
            </w:r>
            <w:r>
              <w:rPr>
                <w:rFonts w:ascii="Arial" w:hAnsi="Arial" w:eastAsia="Arial"/>
                <w:b w:val="0"/>
                <w:i w:val="0"/>
                <w:color w:val="000000"/>
                <w:sz w:val="28"/>
              </w:rPr>
              <w:t xml:space="preserve">Second-, third-, and higher-order </w:t>
            </w:r>
            <w:r>
              <w:rPr>
                <w:rFonts w:ascii="Arial" w:hAnsi="Arial" w:eastAsia="Arial"/>
                <w:b w:val="0"/>
                <w:i w:val="0"/>
                <w:color w:val="000000"/>
                <w:sz w:val="28"/>
              </w:rPr>
              <w:t xml:space="preserve">derivatives are calculated. Higher-order derivatives of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products,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quotients,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composite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parametrically defined functions are determined. Higher-order differentials and their applications to physical problems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Properties of Differentiable Functions; Examples </w:t>
            </w:r>
            <w:r>
              <w:rPr>
                <w:rFonts w:ascii="Arial" w:hAnsi="Arial" w:eastAsia="Arial"/>
                <w:b/>
                <w:i w:val="0"/>
                <w:color w:val="000000"/>
                <w:sz w:val="28"/>
              </w:rPr>
              <w:t xml:space="preserve">of the Taylor Formula. </w:t>
            </w:r>
            <w:r>
              <w:rPr>
                <w:rFonts w:ascii="Arial" w:hAnsi="Arial" w:eastAsia="Arial"/>
                <w:b w:val="0"/>
                <w:i w:val="0"/>
                <w:color w:val="000000"/>
                <w:sz w:val="28"/>
              </w:rPr>
              <w:t xml:space="preserve">Exercises involving the </w:t>
            </w:r>
            <w:r>
              <w:rPr>
                <w:rFonts w:ascii="Arial" w:hAnsi="Arial" w:eastAsia="Arial"/>
                <w:b w:val="0"/>
                <w:i w:val="0"/>
                <w:color w:val="000000"/>
                <w:sz w:val="28"/>
              </w:rPr>
              <w:t xml:space="preserve">conditions of Rolle's, Lagrange's, and Cauchy's </w:t>
            </w:r>
            <w:r>
              <w:rPr>
                <w:rFonts w:ascii="Arial" w:hAnsi="Arial" w:eastAsia="Arial"/>
                <w:b w:val="0"/>
                <w:i w:val="0"/>
                <w:color w:val="000000"/>
                <w:sz w:val="28"/>
              </w:rPr>
              <w:t xml:space="preserve">theorems are completed. Functions are approximated </w:t>
            </w:r>
            <w:r>
              <w:rPr>
                <w:rFonts w:ascii="Arial" w:hAnsi="Arial" w:eastAsia="Arial"/>
                <w:b w:val="0"/>
                <w:i w:val="0"/>
                <w:color w:val="000000"/>
                <w:sz w:val="28"/>
              </w:rPr>
              <w:t xml:space="preserve">by polynomials using Taylor and Maclaurin formulas. </w:t>
            </w:r>
            <w:r>
              <w:rPr>
                <w:rFonts w:ascii="Arial" w:hAnsi="Arial" w:eastAsia="Arial"/>
                <w:b w:val="0"/>
                <w:i w:val="0"/>
                <w:color w:val="000000"/>
                <w:sz w:val="28"/>
              </w:rPr>
              <w:t xml:space="preserve">Approximation errors are estimated by means of the </w:t>
            </w:r>
            <w:r>
              <w:rPr>
                <w:rFonts w:ascii="Arial" w:hAnsi="Arial" w:eastAsia="Arial"/>
                <w:b w:val="0"/>
                <w:i w:val="0"/>
                <w:color w:val="000000"/>
                <w:sz w:val="28"/>
              </w:rPr>
              <w:t xml:space="preserve">remainder term.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7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Increasing,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Decreasing, and Extreme Values of Functions </w:t>
            </w:r>
            <w:r>
              <w:rPr>
                <w:rFonts w:ascii="Arial" w:hAnsi="Arial" w:eastAsia="Arial"/>
                <w:b/>
                <w:i w:val="0"/>
                <w:color w:val="000000"/>
                <w:sz w:val="28"/>
              </w:rPr>
              <w:t xml:space="preserve">Using Derivatives. </w:t>
            </w:r>
            <w:r>
              <w:rPr>
                <w:rFonts w:ascii="Arial" w:hAnsi="Arial" w:eastAsia="Arial"/>
                <w:b w:val="0"/>
                <w:i w:val="0"/>
                <w:color w:val="000000"/>
                <w:sz w:val="28"/>
              </w:rPr>
              <w:t xml:space="preserve">Critical and stationary points of </w:t>
            </w:r>
            <w:r>
              <w:rPr>
                <w:rFonts w:ascii="Arial" w:hAnsi="Arial" w:eastAsia="Arial"/>
                <w:b w:val="0"/>
                <w:i w:val="0"/>
                <w:color w:val="000000"/>
                <w:sz w:val="28"/>
              </w:rPr>
              <w:t xml:space="preserve">functions are identified. Intervals of increase and </w:t>
            </w:r>
            <w:r>
              <w:rPr>
                <w:rFonts w:ascii="Arial" w:hAnsi="Arial" w:eastAsia="Arial"/>
                <w:b w:val="0"/>
                <w:i w:val="0"/>
                <w:color w:val="000000"/>
                <w:sz w:val="28"/>
              </w:rPr>
              <w:t xml:space="preserve">decrease are determined from the sign of the </w:t>
            </w:r>
            <w:r>
              <w:rPr>
                <w:rFonts w:ascii="Arial" w:hAnsi="Arial" w:eastAsia="Arial"/>
                <w:b w:val="0"/>
                <w:i w:val="0"/>
                <w:color w:val="000000"/>
                <w:sz w:val="28"/>
              </w:rPr>
              <w:t xml:space="preserve">derivative. First- and second-derivative tests are used </w:t>
            </w:r>
            <w:r>
              <w:rPr>
                <w:rFonts w:ascii="Arial" w:hAnsi="Arial" w:eastAsia="Arial"/>
                <w:b w:val="0"/>
                <w:i w:val="0"/>
                <w:color w:val="000000"/>
                <w:sz w:val="28"/>
              </w:rPr>
              <w:t xml:space="preserve">to determine local maxima and minima, and practical </w:t>
            </w:r>
            <w:r>
              <w:rPr>
                <w:rFonts w:ascii="Arial" w:hAnsi="Arial" w:eastAsia="Arial"/>
                <w:b w:val="0"/>
                <w:i w:val="0"/>
                <w:color w:val="000000"/>
                <w:sz w:val="28"/>
              </w:rPr>
              <w:t xml:space="preserve">optimization problems are solved. </w:t>
            </w:r>
          </w:p>
          <w:p>
            <w:pPr>
              <w:autoSpaceDN w:val="0"/>
              <w:autoSpaceDE w:val="0"/>
              <w:widowControl/>
              <w:spacing w:line="245" w:lineRule="auto" w:before="8" w:after="0"/>
              <w:ind w:left="102" w:right="30" w:firstLine="0"/>
              <w:jc w:val="both"/>
            </w:pPr>
            <w:r>
              <w:rPr>
                <w:rFonts w:ascii="Arial" w:hAnsi="Arial" w:eastAsia="Arial"/>
                <w:b/>
                <w:i w:val="0"/>
                <w:color w:val="000000"/>
                <w:sz w:val="28"/>
              </w:rPr>
              <w:t xml:space="preserve">Examples of Convexity, Concavity, Inflection </w:t>
            </w:r>
            <w:r>
              <w:rPr>
                <w:rFonts w:ascii="Arial" w:hAnsi="Arial" w:eastAsia="Arial"/>
                <w:b/>
                <w:i w:val="0"/>
                <w:color w:val="000000"/>
                <w:sz w:val="28"/>
              </w:rPr>
              <w:t xml:space="preserve">Points, and Asymptotes of a Function Graph. </w:t>
            </w:r>
            <w:r>
              <w:rPr>
                <w:rFonts w:ascii="Arial" w:hAnsi="Arial" w:eastAsia="Arial"/>
                <w:b w:val="0"/>
                <w:i w:val="0"/>
                <w:color w:val="000000"/>
                <w:sz w:val="28"/>
              </w:rPr>
              <w:t xml:space="preserve">Intervals of convexity and concavity are determined </w:t>
            </w:r>
            <w:r>
              <w:rPr>
                <w:rFonts w:ascii="Arial" w:hAnsi="Arial" w:eastAsia="Arial"/>
                <w:b w:val="0"/>
                <w:i w:val="0"/>
                <w:color w:val="000000"/>
                <w:sz w:val="28"/>
              </w:rPr>
              <w:t xml:space="preserve">using the second derivative. Inflection points and </w:t>
            </w:r>
            <w:r>
              <w:rPr>
                <w:rFonts w:ascii="Arial" w:hAnsi="Arial" w:eastAsia="Arial"/>
                <w:b w:val="0"/>
                <w:i w:val="0"/>
                <w:color w:val="000000"/>
                <w:sz w:val="28"/>
              </w:rPr>
              <w:t xml:space="preserve">vertical, horizontal, and oblique asymptotes are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calculated. Functions are fully analyzed and their </w:t>
            </w:r>
            <w:r>
              <w:rPr>
                <w:rFonts w:ascii="Arial" w:hAnsi="Arial" w:eastAsia="Arial"/>
                <w:b w:val="0"/>
                <w:i w:val="0"/>
                <w:color w:val="000000"/>
                <w:sz w:val="28"/>
              </w:rPr>
              <w:t xml:space="preserve">graphs are constructed using domains, limits, </w:t>
            </w:r>
            <w:r>
              <w:rPr>
                <w:rFonts w:ascii="Arial" w:hAnsi="Arial" w:eastAsia="Arial"/>
                <w:b w:val="0"/>
                <w:i w:val="0"/>
                <w:color w:val="000000"/>
                <w:sz w:val="28"/>
              </w:rPr>
              <w:t xml:space="preserve">derivatives, extrema, and asymptotes. </w:t>
            </w:r>
          </w:p>
          <w:p>
            <w:pPr>
              <w:autoSpaceDN w:val="0"/>
              <w:autoSpaceDE w:val="0"/>
              <w:widowControl/>
              <w:spacing w:line="245" w:lineRule="auto" w:before="8" w:after="4"/>
              <w:ind w:left="102" w:right="24" w:firstLine="0"/>
              <w:jc w:val="both"/>
            </w:pPr>
            <w:r>
              <w:rPr>
                <w:rFonts w:ascii="Arial" w:hAnsi="Arial" w:eastAsia="Arial"/>
                <w:b/>
                <w:i w:val="0"/>
                <w:color w:val="000000"/>
                <w:sz w:val="28"/>
              </w:rPr>
              <w:t xml:space="preserve">Examples of the Basic Properties of an Integral </w:t>
            </w:r>
            <w:r>
              <w:rPr>
                <w:rFonts w:ascii="Arial" w:hAnsi="Arial" w:eastAsia="Arial"/>
                <w:b/>
                <w:i w:val="0"/>
                <w:color w:val="000000"/>
                <w:sz w:val="28"/>
              </w:rPr>
              <w:t xml:space="preserve">and Integration Methods. </w:t>
            </w:r>
            <w:r>
              <w:rPr>
                <w:rFonts w:ascii="Arial" w:hAnsi="Arial" w:eastAsia="Arial"/>
                <w:b w:val="0"/>
                <w:i w:val="0"/>
                <w:color w:val="000000"/>
                <w:sz w:val="28"/>
              </w:rPr>
              <w:t xml:space="preserve">Antiderivatives are </w:t>
            </w:r>
            <w:r>
              <w:rPr>
                <w:rFonts w:ascii="Arial" w:hAnsi="Arial" w:eastAsia="Arial"/>
                <w:b w:val="0"/>
                <w:i w:val="0"/>
                <w:color w:val="000000"/>
                <w:sz w:val="28"/>
              </w:rPr>
              <w:t xml:space="preserve">determined and indefinite integrals are evaluated. The </w:t>
            </w:r>
            <w:r>
              <w:rPr>
                <w:rFonts w:ascii="Arial" w:hAnsi="Arial" w:eastAsia="Arial"/>
                <w:b w:val="0"/>
                <w:i w:val="0"/>
                <w:color w:val="000000"/>
                <w:sz w:val="28"/>
              </w:rPr>
              <w:t xml:space="preserve">linearity of integration, the table of basic integrals, </w:t>
            </w:r>
            <w:r>
              <w:rPr>
                <w:rFonts w:ascii="Arial" w:hAnsi="Arial" w:eastAsia="Arial"/>
                <w:b w:val="0"/>
                <w:i w:val="0"/>
                <w:color w:val="000000"/>
                <w:sz w:val="28"/>
              </w:rPr>
              <w:t xml:space="preserve">direct integration, substitution, and integration by </w:t>
            </w:r>
            <w:r>
              <w:rPr>
                <w:rFonts w:ascii="Arial" w:hAnsi="Arial" w:eastAsia="Arial"/>
                <w:b w:val="0"/>
                <w:i w:val="0"/>
                <w:color w:val="000000"/>
                <w:sz w:val="28"/>
              </w:rPr>
              <w:t xml:space="preserve">parts are applied. Obtained results are verified </w:t>
            </w:r>
            <w:r>
              <w:rPr>
                <w:rFonts w:ascii="Arial" w:hAnsi="Arial" w:eastAsia="Arial"/>
                <w:b w:val="0"/>
                <w:i w:val="0"/>
                <w:color w:val="000000"/>
                <w:sz w:val="28"/>
              </w:rPr>
              <w:t xml:space="preserve">through differentiation.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 </w:t>
                  </w:r>
                </w:p>
              </w:tc>
              <w:tc>
                <w:tcPr>
                  <w:tcW w:type="dxa" w:w="15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Fractions.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Integrals of simple fractions with linear or irreducible </w:t>
            </w:r>
            <w:r>
              <w:rPr>
                <w:rFonts w:ascii="Arial" w:hAnsi="Arial" w:eastAsia="Arial"/>
                <w:b w:val="0"/>
                <w:i w:val="0"/>
                <w:color w:val="000000"/>
                <w:sz w:val="28"/>
              </w:rPr>
              <w:t xml:space="preserve">quadratic factors in their denominators are evaluated. </w:t>
            </w:r>
            <w:r>
              <w:rPr>
                <w:rFonts w:ascii="Arial" w:hAnsi="Arial" w:eastAsia="Arial"/>
                <w:b w:val="0"/>
                <w:i w:val="0"/>
                <w:color w:val="000000"/>
                <w:sz w:val="28"/>
              </w:rPr>
              <w:t xml:space="preserve">Methods for integrating fractions containing repeated </w:t>
            </w:r>
            <w:r>
              <w:rPr>
                <w:rFonts w:ascii="Arial" w:hAnsi="Arial" w:eastAsia="Arial"/>
                <w:b w:val="0"/>
                <w:i w:val="0"/>
                <w:color w:val="000000"/>
                <w:sz w:val="28"/>
              </w:rPr>
              <w:t xml:space="preserve">factors are applied. Integrals leading to logarithmic </w:t>
            </w:r>
            <w:r>
              <w:rPr>
                <w:rFonts w:ascii="Arial" w:hAnsi="Arial" w:eastAsia="Arial"/>
                <w:b w:val="0"/>
                <w:i w:val="0"/>
                <w:color w:val="000000"/>
                <w:sz w:val="28"/>
              </w:rPr>
              <w:t xml:space="preserve">and inverse trigonometric functions are solved. </w:t>
            </w:r>
          </w:p>
          <w:p>
            <w:pPr>
              <w:autoSpaceDN w:val="0"/>
              <w:tabs>
                <w:tab w:pos="1598" w:val="left"/>
                <w:tab w:pos="2074" w:val="left"/>
                <w:tab w:pos="2420" w:val="left"/>
                <w:tab w:pos="2888" w:val="left"/>
                <w:tab w:pos="3592" w:val="left"/>
                <w:tab w:pos="4018" w:val="left"/>
                <w:tab w:pos="4866" w:val="left"/>
                <w:tab w:pos="5522" w:val="left"/>
                <w:tab w:pos="6282" w:val="left"/>
              </w:tabs>
              <w:autoSpaceDE w:val="0"/>
              <w:widowControl/>
              <w:spacing w:line="245" w:lineRule="auto" w:before="8" w:after="4"/>
              <w:ind w:left="102" w:right="0" w:firstLine="0"/>
              <w:jc w:val="left"/>
            </w:pPr>
            <w:r>
              <w:rPr>
                <w:rFonts w:ascii="Arial" w:hAnsi="Arial" w:eastAsia="Arial"/>
                <w:b/>
                <w:i w:val="0"/>
                <w:color w:val="000000"/>
                <w:sz w:val="28"/>
              </w:rPr>
              <w:t xml:space="preserve">Examples of Integrating Rational Functions. </w:t>
            </w:r>
            <w:r>
              <w:rPr>
                <w:rFonts w:ascii="Arial" w:hAnsi="Arial" w:eastAsia="Arial"/>
                <w:b w:val="0"/>
                <w:i w:val="0"/>
                <w:color w:val="000000"/>
                <w:sz w:val="28"/>
              </w:rPr>
              <w:t xml:space="preserve">Polynomial parts are separated from improper rational </w:t>
            </w:r>
            <w:r>
              <w:rPr>
                <w:rFonts w:ascii="Arial" w:hAnsi="Arial" w:eastAsia="Arial"/>
                <w:b w:val="0"/>
                <w:i w:val="0"/>
                <w:color w:val="000000"/>
                <w:sz w:val="28"/>
              </w:rPr>
              <w:t xml:space="preserve">fractions,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proper </w:t>
            </w:r>
            <w:r>
              <w:tab/>
            </w:r>
            <w:r>
              <w:rPr>
                <w:rFonts w:ascii="Arial" w:hAnsi="Arial" w:eastAsia="Arial"/>
                <w:b w:val="0"/>
                <w:i w:val="0"/>
                <w:color w:val="000000"/>
                <w:sz w:val="28"/>
              </w:rPr>
              <w:t xml:space="preserve">rational </w:t>
            </w:r>
            <w:r>
              <w:tab/>
            </w:r>
            <w:r>
              <w:rPr>
                <w:rFonts w:ascii="Arial" w:hAnsi="Arial" w:eastAsia="Arial"/>
                <w:b w:val="0"/>
                <w:i w:val="0"/>
                <w:color w:val="000000"/>
                <w:sz w:val="28"/>
              </w:rPr>
              <w:t xml:space="preserve">fractions </w:t>
            </w:r>
            <w:r>
              <w:tab/>
            </w:r>
            <w:r>
              <w:rPr>
                <w:rFonts w:ascii="Arial" w:hAnsi="Arial" w:eastAsia="Arial"/>
                <w:b w:val="0"/>
                <w:i w:val="0"/>
                <w:color w:val="000000"/>
                <w:sz w:val="28"/>
              </w:rPr>
              <w:t xml:space="preserve">are </w:t>
            </w:r>
            <w:r>
              <w:rPr>
                <w:rFonts w:ascii="Arial" w:hAnsi="Arial" w:eastAsia="Arial"/>
                <w:b w:val="0"/>
                <w:i w:val="0"/>
                <w:color w:val="000000"/>
                <w:sz w:val="28"/>
              </w:rPr>
              <w:t xml:space="preserve">decomposed </w:t>
            </w:r>
            <w:r>
              <w:tab/>
            </w:r>
            <w:r>
              <w:rPr>
                <w:rFonts w:ascii="Arial" w:hAnsi="Arial" w:eastAsia="Arial"/>
                <w:b w:val="0"/>
                <w:i w:val="0"/>
                <w:color w:val="000000"/>
                <w:sz w:val="28"/>
              </w:rPr>
              <w:t xml:space="preserve">into </w:t>
            </w:r>
            <w:r>
              <w:tab/>
            </w:r>
            <w:r>
              <w:rPr>
                <w:rFonts w:ascii="Arial" w:hAnsi="Arial" w:eastAsia="Arial"/>
                <w:b w:val="0"/>
                <w:i w:val="0"/>
                <w:color w:val="000000"/>
                <w:sz w:val="28"/>
              </w:rPr>
              <w:t xml:space="preserve">partial </w:t>
            </w:r>
            <w:r>
              <w:tab/>
            </w:r>
            <w:r>
              <w:rPr>
                <w:rFonts w:ascii="Arial" w:hAnsi="Arial" w:eastAsia="Arial"/>
                <w:b w:val="0"/>
                <w:i w:val="0"/>
                <w:color w:val="000000"/>
                <w:sz w:val="28"/>
              </w:rPr>
              <w:t xml:space="preserve">fractions. </w:t>
            </w:r>
            <w:r>
              <w:tab/>
            </w:r>
            <w:r>
              <w:rPr>
                <w:rFonts w:ascii="Arial" w:hAnsi="Arial" w:eastAsia="Arial"/>
                <w:b w:val="0"/>
                <w:i w:val="0"/>
                <w:color w:val="000000"/>
                <w:sz w:val="28"/>
              </w:rPr>
              <w:t xml:space="preserve">Unknown </w:t>
            </w:r>
            <w:r>
              <w:rPr>
                <w:rFonts w:ascii="Arial" w:hAnsi="Arial" w:eastAsia="Arial"/>
                <w:b w:val="0"/>
                <w:i w:val="0"/>
                <w:color w:val="000000"/>
                <w:sz w:val="28"/>
              </w:rPr>
              <w:t xml:space="preserve">coefficients are determined according to the linear </w:t>
            </w:r>
            <w:r>
              <w:rPr>
                <w:rFonts w:ascii="Arial" w:hAnsi="Arial" w:eastAsia="Arial"/>
                <w:b w:val="0"/>
                <w:i w:val="0"/>
                <w:color w:val="000000"/>
                <w:sz w:val="28"/>
              </w:rPr>
              <w:t xml:space="preserve">and quadratic factors of the denominator. The </w:t>
            </w:r>
            <w:r>
              <w:rPr>
                <w:rFonts w:ascii="Arial" w:hAnsi="Arial" w:eastAsia="Arial"/>
                <w:b w:val="0"/>
                <w:i w:val="0"/>
                <w:color w:val="000000"/>
                <w:sz w:val="28"/>
              </w:rPr>
              <w:t xml:space="preserve">resulting elementary integrals are evaluated and </w:t>
            </w:r>
            <w:r>
              <w:rPr>
                <w:rFonts w:ascii="Arial" w:hAnsi="Arial" w:eastAsia="Arial"/>
                <w:b w:val="0"/>
                <w:i w:val="0"/>
                <w:color w:val="000000"/>
                <w:sz w:val="28"/>
              </w:rPr>
              <w:t xml:space="preserve">verified.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Integration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Some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Irrational </w:t>
                  </w:r>
                </w:p>
              </w:tc>
              <w:tc>
                <w:tcPr>
                  <w:tcW w:type="dxa" w:w="168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Functions;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Examples of Integrating Trigonometric Functions. </w:t>
            </w:r>
            <w:r>
              <w:rPr>
                <w:rFonts w:ascii="Arial" w:hAnsi="Arial" w:eastAsia="Arial"/>
                <w:b w:val="0"/>
                <w:i w:val="0"/>
                <w:color w:val="000000"/>
                <w:sz w:val="28"/>
              </w:rPr>
              <w:t xml:space="preserve">Integrals containing radicals are evaluated using </w:t>
            </w:r>
            <w:r>
              <w:rPr>
                <w:rFonts w:ascii="Arial" w:hAnsi="Arial" w:eastAsia="Arial"/>
                <w:b w:val="0"/>
                <w:i w:val="0"/>
                <w:color w:val="000000"/>
                <w:sz w:val="28"/>
              </w:rPr>
              <w:t xml:space="preserve">rationalizing algebraic and trigonometric substitutions. </w:t>
            </w:r>
            <w:r>
              <w:rPr>
                <w:rFonts w:ascii="Arial" w:hAnsi="Arial" w:eastAsia="Arial"/>
                <w:b w:val="0"/>
                <w:i w:val="0"/>
                <w:color w:val="000000"/>
                <w:sz w:val="28"/>
              </w:rPr>
              <w:t xml:space="preserve">Integrals involving different powers of sine, cosine, </w:t>
            </w:r>
            <w:r>
              <w:rPr>
                <w:rFonts w:ascii="Arial" w:hAnsi="Arial" w:eastAsia="Arial"/>
                <w:b w:val="0"/>
                <w:i w:val="0"/>
                <w:color w:val="000000"/>
                <w:sz w:val="28"/>
              </w:rPr>
              <w:t xml:space="preserve">tangent, and cotangent are calculated. Trigonometric </w:t>
            </w:r>
            <w:r>
              <w:rPr>
                <w:rFonts w:ascii="Arial" w:hAnsi="Arial" w:eastAsia="Arial"/>
                <w:b w:val="0"/>
                <w:i w:val="0"/>
                <w:color w:val="000000"/>
                <w:sz w:val="28"/>
              </w:rPr>
              <w:t xml:space="preserve">identities and the universal trigonometric substitution </w:t>
            </w:r>
            <w:r>
              <w:rPr>
                <w:rFonts w:ascii="Arial" w:hAnsi="Arial" w:eastAsia="Arial"/>
                <w:b w:val="0"/>
                <w:i w:val="0"/>
                <w:color w:val="000000"/>
                <w:sz w:val="28"/>
              </w:rPr>
              <w:t xml:space="preserve">are applied.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The Concept of the Definite Integral; Examples of </w:t>
            </w:r>
            <w:r>
              <w:rPr>
                <w:rFonts w:ascii="Arial" w:hAnsi="Arial" w:eastAsia="Arial"/>
                <w:b/>
                <w:i w:val="0"/>
                <w:color w:val="000000"/>
                <w:sz w:val="28"/>
              </w:rPr>
              <w:t xml:space="preserve">the Properties of the Definite Integral. </w:t>
            </w:r>
            <w:r>
              <w:rPr>
                <w:rFonts w:ascii="Arial" w:hAnsi="Arial" w:eastAsia="Arial"/>
                <w:b w:val="0"/>
                <w:i w:val="0"/>
                <w:color w:val="000000"/>
                <w:sz w:val="28"/>
              </w:rPr>
              <w:t xml:space="preserve">Examples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sums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interpretation of the definite integral ko'rib chiqiladi. The linearity, additivity, monotonicity, and estimation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applied.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Elementary definite integrals are evaluated using the </w:t>
            </w:r>
            <w:r>
              <w:rPr>
                <w:rFonts w:ascii="Arial" w:hAnsi="Arial" w:eastAsia="Arial"/>
                <w:b w:val="0"/>
                <w:i w:val="0"/>
                <w:color w:val="000000"/>
                <w:sz w:val="28"/>
              </w:rPr>
              <w:t xml:space="preserve">Newton-Leibniz formula. </w:t>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Calculation of the Definite Integral; Examples of </w:t>
            </w:r>
            <w:r>
              <w:rPr>
                <w:rFonts w:ascii="Arial" w:hAnsi="Arial" w:eastAsia="Arial"/>
                <w:b/>
                <w:i w:val="0"/>
                <w:color w:val="000000"/>
                <w:sz w:val="28"/>
              </w:rPr>
              <w:t xml:space="preserve">Approximating the Definite Integral. </w:t>
            </w:r>
            <w:r>
              <w:rPr>
                <w:rFonts w:ascii="Arial" w:hAnsi="Arial" w:eastAsia="Arial"/>
                <w:b w:val="0"/>
                <w:i w:val="0"/>
                <w:color w:val="000000"/>
                <w:sz w:val="28"/>
              </w:rPr>
              <w:t xml:space="preserve">Definite </w:t>
            </w:r>
            <w:r>
              <w:rPr>
                <w:rFonts w:ascii="Arial" w:hAnsi="Arial" w:eastAsia="Arial"/>
                <w:b w:val="0"/>
                <w:i w:val="0"/>
                <w:color w:val="000000"/>
                <w:sz w:val="28"/>
              </w:rPr>
              <w:t xml:space="preserve">integrals are evaluated using substitution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integration by parts. Approximate integration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rectangle,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trapezoidal, </w:t>
                  </w:r>
                </w:p>
              </w:tc>
              <w:tc>
                <w:tcPr>
                  <w:tcW w:type="dxa" w:w="72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Simpson's formulas. Exact and approximate results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5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compared, and computational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Examples of Some Applications of the Definite </w:t>
            </w:r>
            <w:r>
              <w:rPr>
                <w:rFonts w:ascii="Arial" w:hAnsi="Arial" w:eastAsia="Arial"/>
                <w:b/>
                <w:i w:val="0"/>
                <w:color w:val="000000"/>
                <w:sz w:val="28"/>
              </w:rPr>
              <w:t xml:space="preserve">Integral. </w:t>
            </w:r>
            <w:r>
              <w:rPr>
                <w:rFonts w:ascii="Arial" w:hAnsi="Arial" w:eastAsia="Arial"/>
                <w:b w:val="0"/>
                <w:i w:val="0"/>
                <w:color w:val="000000"/>
                <w:sz w:val="28"/>
              </w:rPr>
              <w:t xml:space="preserve">Definite integrals are used to calculate areas </w:t>
            </w:r>
            <w:r>
              <w:rPr>
                <w:rFonts w:ascii="Arial" w:hAnsi="Arial" w:eastAsia="Arial"/>
                <w:b w:val="0"/>
                <w:i w:val="0"/>
                <w:color w:val="000000"/>
                <w:sz w:val="28"/>
              </w:rPr>
              <w:t xml:space="preserve">of plane regions, volumes of solids of revolution, and </w:t>
            </w:r>
            <w:r>
              <w:rPr>
                <w:rFonts w:ascii="Arial" w:hAnsi="Arial" w:eastAsia="Arial"/>
                <w:b w:val="0"/>
                <w:i w:val="0"/>
                <w:color w:val="000000"/>
                <w:sz w:val="28"/>
              </w:rPr>
              <w:t xml:space="preserve">lengths of curves. Practical problems involving work </w:t>
            </w:r>
            <w:r>
              <w:rPr>
                <w:rFonts w:ascii="Arial" w:hAnsi="Arial" w:eastAsia="Arial"/>
                <w:b w:val="0"/>
                <w:i w:val="0"/>
                <w:color w:val="000000"/>
                <w:sz w:val="28"/>
              </w:rPr>
              <w:t xml:space="preserve">performed by a variable force, mass, static moments, </w:t>
            </w:r>
            <w:r>
              <w:rPr>
                <w:rFonts w:ascii="Arial" w:hAnsi="Arial" w:eastAsia="Arial"/>
                <w:b w:val="0"/>
                <w:i w:val="0"/>
                <w:color w:val="000000"/>
                <w:sz w:val="28"/>
              </w:rPr>
              <w:t xml:space="preserve">and centres of mass are solved. Methods of definite </w:t>
            </w:r>
            <w:r>
              <w:rPr>
                <w:rFonts w:ascii="Arial" w:hAnsi="Arial" w:eastAsia="Arial"/>
                <w:b w:val="0"/>
                <w:i w:val="0"/>
                <w:color w:val="000000"/>
                <w:sz w:val="28"/>
              </w:rPr>
              <w:t xml:space="preserve">integration are applied to problems in geometry, </w:t>
            </w:r>
            <w:r>
              <w:rPr>
                <w:rFonts w:ascii="Arial" w:hAnsi="Arial" w:eastAsia="Arial"/>
                <w:b w:val="0"/>
                <w:i w:val="0"/>
                <w:color w:val="000000"/>
                <w:sz w:val="28"/>
              </w:rPr>
              <w:t xml:space="preserve">physics, and engineering. </w:t>
            </w:r>
          </w:p>
          <w:p>
            <w:pPr>
              <w:autoSpaceDN w:val="0"/>
              <w:autoSpaceDE w:val="0"/>
              <w:widowControl/>
              <w:spacing w:line="245" w:lineRule="auto" w:before="10" w:after="4"/>
              <w:ind w:left="102" w:right="26" w:firstLine="0"/>
              <w:jc w:val="both"/>
            </w:pPr>
            <w:r>
              <w:rPr>
                <w:rFonts w:ascii="Arial" w:hAnsi="Arial" w:eastAsia="Arial"/>
                <w:b/>
                <w:i w:val="0"/>
                <w:color w:val="000000"/>
                <w:sz w:val="28"/>
              </w:rPr>
              <w:t xml:space="preserve">Improper Integrals; Examples of Calculating </w:t>
            </w:r>
            <w:r>
              <w:rPr>
                <w:rFonts w:ascii="Arial" w:hAnsi="Arial" w:eastAsia="Arial"/>
                <w:b/>
                <w:i w:val="0"/>
                <w:color w:val="000000"/>
                <w:sz w:val="28"/>
              </w:rPr>
              <w:t xml:space="preserve">Improper Integrals. </w:t>
            </w:r>
            <w:r>
              <w:rPr>
                <w:rFonts w:ascii="Arial" w:hAnsi="Arial" w:eastAsia="Arial"/>
                <w:b w:val="0"/>
                <w:i w:val="0"/>
                <w:color w:val="000000"/>
                <w:sz w:val="28"/>
              </w:rPr>
              <w:t xml:space="preserve">Exercises involving integrals </w:t>
            </w:r>
            <w:r>
              <w:rPr>
                <w:rFonts w:ascii="Arial" w:hAnsi="Arial" w:eastAsia="Arial"/>
                <w:b w:val="0"/>
                <w:i w:val="0"/>
                <w:color w:val="000000"/>
                <w:sz w:val="28"/>
              </w:rPr>
              <w:t xml:space="preserve">defined through limiting processes are completed. </w:t>
            </w:r>
            <w:r>
              <w:rPr>
                <w:rFonts w:ascii="Arial" w:hAnsi="Arial" w:eastAsia="Arial"/>
                <w:b w:val="0"/>
                <w:i w:val="0"/>
                <w:color w:val="000000"/>
                <w:sz w:val="28"/>
              </w:rPr>
              <w:t xml:space="preserve">Integrals with infinite limits of integration and </w:t>
            </w:r>
            <w:r>
              <w:rPr>
                <w:rFonts w:ascii="Arial" w:hAnsi="Arial" w:eastAsia="Arial"/>
                <w:b w:val="0"/>
                <w:i w:val="0"/>
                <w:color w:val="000000"/>
                <w:sz w:val="28"/>
              </w:rPr>
              <w:t xml:space="preserve">integrands that become unbounded at particular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points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divergence is determined by applying appropriate </w:t>
            </w:r>
            <w:r>
              <w:rPr>
                <w:rFonts w:ascii="Arial" w:hAnsi="Arial" w:eastAsia="Arial"/>
                <w:b w:val="0"/>
                <w:i w:val="0"/>
                <w:color w:val="000000"/>
                <w:sz w:val="28"/>
              </w:rPr>
              <w:t xml:space="preserve">definitions, comparison methods, and limit-based </w:t>
            </w:r>
            <w:r>
              <w:rPr>
                <w:rFonts w:ascii="Arial" w:hAnsi="Arial" w:eastAsia="Arial"/>
                <w:b w:val="0"/>
                <w:i w:val="0"/>
                <w:color w:val="000000"/>
                <w:sz w:val="28"/>
              </w:rPr>
              <w:t xml:space="preserve">calculation procedures.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Numerical Series and Its Convergence and Divergence; Examples of Positive-Term Series and Their Convergence Criteria. Numerical series, their partial sums, and the concepts of convergence and divergence ko'rib chiqiladi through practical examples. The necessary condition for convergence is verified, and geometric, harmonic, and other standard series tahlil qilinadi. Comparison, limit comparison, ratio, root, and integral tests are applied to positive-term series.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Examples of Functional Series and Their Uniform </w:t>
            </w:r>
            <w:r>
              <w:rPr>
                <w:rFonts w:ascii="Arial" w:hAnsi="Arial" w:eastAsia="Arial"/>
                <w:b/>
                <w:i w:val="0"/>
                <w:color w:val="000000"/>
                <w:sz w:val="28"/>
              </w:rPr>
              <w:t xml:space="preserve">Convergence. </w:t>
            </w:r>
            <w:r>
              <w:rPr>
                <w:rFonts w:ascii="Arial" w:hAnsi="Arial" w:eastAsia="Arial"/>
                <w:b w:val="0"/>
                <w:i w:val="0"/>
                <w:color w:val="000000"/>
                <w:sz w:val="28"/>
              </w:rPr>
              <w:t xml:space="preserve">Functional series are investigated with </w:t>
            </w:r>
            <w:r>
              <w:rPr>
                <w:rFonts w:ascii="Arial" w:hAnsi="Arial" w:eastAsia="Arial"/>
                <w:b w:val="0"/>
                <w:i w:val="0"/>
                <w:color w:val="000000"/>
                <w:sz w:val="28"/>
              </w:rPr>
              <w:t xml:space="preserve">respect to pointwise and uniform convergence. Their </w:t>
            </w:r>
            <w:r>
              <w:rPr>
                <w:rFonts w:ascii="Arial" w:hAnsi="Arial" w:eastAsia="Arial"/>
                <w:b w:val="0"/>
                <w:i w:val="0"/>
                <w:color w:val="000000"/>
                <w:sz w:val="28"/>
              </w:rPr>
              <w:t xml:space="preserve">domains of convergence and sum functions are </w:t>
            </w:r>
            <w:r>
              <w:rPr>
                <w:rFonts w:ascii="Arial" w:hAnsi="Arial" w:eastAsia="Arial"/>
                <w:b w:val="0"/>
                <w:i w:val="0"/>
                <w:color w:val="000000"/>
                <w:sz w:val="28"/>
              </w:rPr>
              <w:t xml:space="preserve">determined. The Weierstrass M-test and other </w:t>
            </w:r>
            <w:r>
              <w:rPr>
                <w:rFonts w:ascii="Arial" w:hAnsi="Arial" w:eastAsia="Arial"/>
                <w:b w:val="0"/>
                <w:i w:val="0"/>
                <w:color w:val="000000"/>
                <w:sz w:val="28"/>
              </w:rPr>
              <w:t xml:space="preserve">appropriate criteria are applied to verify uniform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involving </w:t>
                  </w:r>
                </w:p>
              </w:tc>
              <w:tc>
                <w:tcPr>
                  <w:tcW w:type="dxa" w:w="18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term-by-term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integration and differentiation are also considered. </w:t>
            </w:r>
            <w:r>
              <w:rPr>
                <w:rFonts w:ascii="Arial" w:hAnsi="Arial" w:eastAsia="Arial"/>
                <w:b/>
                <w:i w:val="0"/>
                <w:color w:val="000000"/>
                <w:sz w:val="28"/>
              </w:rPr>
              <w:t xml:space="preserve">Examples of the Convergence Domain of Power </w:t>
            </w:r>
            <w:r>
              <w:rPr>
                <w:rFonts w:ascii="Arial" w:hAnsi="Arial" w:eastAsia="Arial"/>
                <w:b/>
                <w:i w:val="0"/>
                <w:color w:val="000000"/>
                <w:sz w:val="28"/>
              </w:rPr>
              <w:t xml:space="preserve">Series. </w:t>
            </w:r>
            <w:r>
              <w:rPr>
                <w:rFonts w:ascii="Arial" w:hAnsi="Arial" w:eastAsia="Arial"/>
                <w:b w:val="0"/>
                <w:i w:val="0"/>
                <w:color w:val="000000"/>
                <w:sz w:val="28"/>
              </w:rPr>
              <w:t xml:space="preserve">The radius and interval of convergence of </w:t>
            </w:r>
            <w:r>
              <w:rPr>
                <w:rFonts w:ascii="Arial" w:hAnsi="Arial" w:eastAsia="Arial"/>
                <w:b w:val="0"/>
                <w:i w:val="0"/>
                <w:color w:val="000000"/>
                <w:sz w:val="28"/>
              </w:rPr>
              <w:t xml:space="preserve">power series are determined using the ratio test, root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59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test, </w:t>
                  </w:r>
                </w:p>
              </w:tc>
              <w:tc>
                <w:tcPr>
                  <w:tcW w:type="dxa" w:w="102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and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8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4" w:after="0"/>
                    <w:ind w:left="308" w:right="0" w:firstLine="0"/>
                    <w:jc w:val="left"/>
                  </w:pPr>
                  <w:r>
                    <w:rPr>
                      <w:rFonts w:ascii="Arial" w:hAnsi="Arial" w:eastAsia="Arial"/>
                      <w:b w:val="0"/>
                      <w:i w:val="0"/>
                      <w:color w:val="000000"/>
                      <w:sz w:val="28"/>
                    </w:rPr>
                    <w:t xml:space="preserve">Cauchy-Hadamard </w:t>
                  </w:r>
                </w:p>
              </w:tc>
              <w:tc>
                <w:tcPr>
                  <w:tcW w:type="dxa" w:w="1400"/>
                  <w:tcBorders/>
                  <w:tcMar>
                    <w:start w:w="0" w:type="dxa"/>
                    <w:end w:w="0" w:type="dxa"/>
                  </w:tcMar>
                </w:tcPr>
                <w:p>
                  <w:pPr>
                    <w:autoSpaceDN w:val="0"/>
                    <w:autoSpaceDE w:val="0"/>
                    <w:widowControl/>
                    <w:spacing w:line="233" w:lineRule="auto" w:before="4" w:after="0"/>
                    <w:ind w:left="302" w:right="0" w:firstLine="0"/>
                    <w:jc w:val="left"/>
                  </w:pPr>
                  <w:r>
                    <w:rPr>
                      <w:rFonts w:ascii="Arial" w:hAnsi="Arial" w:eastAsia="Arial"/>
                      <w:b w:val="0"/>
                      <w:i w:val="0"/>
                      <w:color w:val="000000"/>
                      <w:sz w:val="28"/>
                    </w:rPr>
                    <w:t xml:space="preserve">formula. </w:t>
                  </w:r>
                </w:p>
              </w:tc>
            </w:tr>
            <w:tr>
              <w:trPr>
                <w:trHeight w:hRule="exact" w:val="322"/>
              </w:trPr>
              <w:tc>
                <w:tcPr>
                  <w:tcW w:type="dxa" w:w="188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Convergence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endpoints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400"/>
                  <w:tcBorders/>
                  <w:tcMar>
                    <w:start w:w="0" w:type="dxa"/>
                    <w:end w:w="0" w:type="dxa"/>
                  </w:tcMar>
                </w:tcPr>
                <w:p>
                  <w:pPr>
                    <w:autoSpaceDN w:val="0"/>
                    <w:autoSpaceDE w:val="0"/>
                    <w:widowControl/>
                    <w:spacing w:line="233" w:lineRule="auto" w:before="6" w:after="0"/>
                    <w:ind w:left="96"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separately. Exercises also involve identifying the sum </w:t>
            </w:r>
            <w:r>
              <w:rPr>
                <w:rFonts w:ascii="Arial" w:hAnsi="Arial" w:eastAsia="Arial"/>
                <w:b w:val="0"/>
                <w:i w:val="0"/>
                <w:color w:val="000000"/>
                <w:sz w:val="28"/>
              </w:rPr>
              <w:t xml:space="preserve">function and performing term-by-term differentiation </w:t>
            </w:r>
            <w:r>
              <w:rPr>
                <w:rFonts w:ascii="Arial" w:hAnsi="Arial" w:eastAsia="Arial"/>
                <w:b w:val="0"/>
                <w:i w:val="0"/>
                <w:color w:val="000000"/>
                <w:sz w:val="28"/>
              </w:rPr>
              <w:t xml:space="preserve">and integration within the interval of convergence. </w:t>
            </w:r>
            <w:r>
              <w:rPr>
                <w:rFonts w:ascii="Arial" w:hAnsi="Arial" w:eastAsia="Arial"/>
                <w:b/>
                <w:i w:val="0"/>
                <w:color w:val="000000"/>
                <w:sz w:val="28"/>
              </w:rPr>
              <w:t xml:space="preserve">Taylor Series; Examples of Expanding Elementary </w:t>
            </w:r>
            <w:r>
              <w:rPr>
                <w:rFonts w:ascii="Arial" w:hAnsi="Arial" w:eastAsia="Arial"/>
                <w:b/>
                <w:i w:val="0"/>
                <w:color w:val="000000"/>
                <w:sz w:val="28"/>
              </w:rPr>
              <w:t xml:space="preserve">Functions in Power Series. </w:t>
            </w:r>
            <w:r>
              <w:rPr>
                <w:rFonts w:ascii="Arial" w:hAnsi="Arial" w:eastAsia="Arial"/>
                <w:b w:val="0"/>
                <w:i w:val="0"/>
                <w:color w:val="000000"/>
                <w:sz w:val="28"/>
              </w:rPr>
              <w:t xml:space="preserve">Taylor and Maclaurin </w:t>
            </w:r>
            <w:r>
              <w:rPr>
                <w:rFonts w:ascii="Arial" w:hAnsi="Arial" w:eastAsia="Arial"/>
                <w:b w:val="0"/>
                <w:i w:val="0"/>
                <w:color w:val="000000"/>
                <w:sz w:val="28"/>
              </w:rPr>
              <w:t xml:space="preserve">series are constructed for elementary functions. </w:t>
            </w:r>
            <w:r>
              <w:rPr>
                <w:rFonts w:ascii="Arial" w:hAnsi="Arial" w:eastAsia="Arial"/>
                <w:b w:val="0"/>
                <w:i w:val="0"/>
                <w:color w:val="000000"/>
                <w:sz w:val="28"/>
              </w:rPr>
              <w:t xml:space="preserve">Exponential, logarithmic, trigonometric, and algebraic </w:t>
            </w:r>
            <w:r>
              <w:rPr>
                <w:rFonts w:ascii="Arial" w:hAnsi="Arial" w:eastAsia="Arial"/>
                <w:b w:val="0"/>
                <w:i w:val="0"/>
                <w:color w:val="000000"/>
                <w:sz w:val="28"/>
              </w:rPr>
              <w:t xml:space="preserve">functions are expanded into power series around </w:t>
            </w:r>
            <w:r>
              <w:rPr>
                <w:rFonts w:ascii="Arial" w:hAnsi="Arial" w:eastAsia="Arial"/>
                <w:b w:val="0"/>
                <w:i w:val="0"/>
                <w:color w:val="000000"/>
                <w:sz w:val="28"/>
              </w:rPr>
              <w:t xml:space="preserve">specified points. Series are applied to approximate </w:t>
            </w:r>
            <w:r>
              <w:rPr>
                <w:rFonts w:ascii="Arial" w:hAnsi="Arial" w:eastAsia="Arial"/>
                <w:b w:val="0"/>
                <w:i w:val="0"/>
                <w:color w:val="000000"/>
                <w:sz w:val="28"/>
              </w:rPr>
              <w:t xml:space="preserve">function values, and approximation errors are </w:t>
            </w:r>
            <w:r>
              <w:rPr>
                <w:rFonts w:ascii="Arial" w:hAnsi="Arial" w:eastAsia="Arial"/>
                <w:b w:val="0"/>
                <w:i w:val="0"/>
                <w:color w:val="000000"/>
                <w:sz w:val="28"/>
              </w:rPr>
              <w:t xml:space="preserve">estimated using the remainder term. </w:t>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Examples of Elementary Information About </w:t>
            </w:r>
            <w:r>
              <w:rPr>
                <w:rFonts w:ascii="Arial" w:hAnsi="Arial" w:eastAsia="Arial"/>
                <w:b/>
                <w:i w:val="0"/>
                <w:color w:val="000000"/>
                <w:sz w:val="28"/>
              </w:rPr>
              <w:t xml:space="preserve">Fourier Series. </w:t>
            </w:r>
            <w:r>
              <w:rPr>
                <w:rFonts w:ascii="Arial" w:hAnsi="Arial" w:eastAsia="Arial"/>
                <w:b w:val="0"/>
                <w:i w:val="0"/>
                <w:color w:val="000000"/>
                <w:sz w:val="28"/>
              </w:rPr>
              <w:t xml:space="preserve">Fourier coefficients are calculated for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periodic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060"/>
                  <w:tcBorders/>
                  <w:tcMar>
                    <w:start w:w="0" w:type="dxa"/>
                    <w:end w:w="0" w:type="dxa"/>
                  </w:tcMar>
                </w:tcPr>
                <w:p>
                  <w:pPr>
                    <w:autoSpaceDN w:val="0"/>
                    <w:autoSpaceDE w:val="0"/>
                    <w:widowControl/>
                    <w:spacing w:line="233" w:lineRule="auto" w:before="6" w:after="0"/>
                    <w:ind w:left="194" w:right="0" w:firstLine="0"/>
                    <w:jc w:val="left"/>
                  </w:pPr>
                  <w:r>
                    <w:rPr>
                      <w:rFonts w:ascii="Arial" w:hAnsi="Arial" w:eastAsia="Arial"/>
                      <w:b w:val="0"/>
                      <w:i w:val="0"/>
                      <w:color w:val="000000"/>
                      <w:sz w:val="28"/>
                    </w:rPr>
                    <w:t xml:space="preserve">corresponding </w:t>
                  </w:r>
                </w:p>
              </w:tc>
            </w:tr>
          </w:tbl>
          <w:p>
            <w:pPr>
              <w:autoSpaceDN w:val="0"/>
              <w:autoSpaceDE w:val="0"/>
              <w:widowControl/>
              <w:spacing w:line="245" w:lineRule="auto" w:before="4" w:after="4"/>
              <w:ind w:left="102" w:right="30" w:firstLine="0"/>
              <w:jc w:val="both"/>
            </w:pPr>
            <w:r>
              <w:rPr>
                <w:rFonts w:ascii="Arial" w:hAnsi="Arial" w:eastAsia="Arial"/>
                <w:b w:val="0"/>
                <w:i w:val="0"/>
                <w:color w:val="000000"/>
                <w:sz w:val="28"/>
              </w:rPr>
              <w:t xml:space="preserve">trigonometric series are constructed. Even and odd </w:t>
            </w:r>
            <w:r>
              <w:rPr>
                <w:rFonts w:ascii="Arial" w:hAnsi="Arial" w:eastAsia="Arial"/>
                <w:b w:val="0"/>
                <w:i w:val="0"/>
                <w:color w:val="000000"/>
                <w:sz w:val="28"/>
              </w:rPr>
              <w:t xml:space="preserve">functions are represented by cosine and sine series, </w:t>
            </w:r>
            <w:r>
              <w:rPr>
                <w:rFonts w:ascii="Arial" w:hAnsi="Arial" w:eastAsia="Arial"/>
                <w:b w:val="0"/>
                <w:i w:val="0"/>
                <w:color w:val="000000"/>
                <w:sz w:val="28"/>
              </w:rPr>
              <w:t xml:space="preserve">respectively. Basic convergence conditions are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simple </w:t>
                  </w:r>
                </w:p>
              </w:tc>
              <w:tc>
                <w:tcPr>
                  <w:tcW w:type="dxa" w:w="2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periodic functions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expanded into Fourier series. </w:t>
            </w:r>
          </w:p>
          <w:p>
            <w:pPr>
              <w:autoSpaceDN w:val="0"/>
              <w:autoSpaceDE w:val="0"/>
              <w:widowControl/>
              <w:spacing w:line="245" w:lineRule="auto" w:before="10" w:after="0"/>
              <w:ind w:left="102" w:right="26" w:firstLine="0"/>
              <w:jc w:val="both"/>
            </w:pPr>
            <w:r>
              <w:rPr>
                <w:rFonts w:ascii="Arial" w:hAnsi="Arial" w:eastAsia="Arial"/>
                <w:b/>
                <w:i w:val="0"/>
                <w:color w:val="000000"/>
                <w:sz w:val="28"/>
              </w:rPr>
              <w:t xml:space="preserve">Examples of a Multivariable Function and Its </w:t>
            </w:r>
            <w:r>
              <w:rPr>
                <w:rFonts w:ascii="Arial" w:hAnsi="Arial" w:eastAsia="Arial"/>
                <w:b/>
                <w:i w:val="0"/>
                <w:color w:val="000000"/>
                <w:sz w:val="28"/>
              </w:rPr>
              <w:t xml:space="preserve">Limits and Continuity. </w:t>
            </w:r>
            <w:r>
              <w:rPr>
                <w:rFonts w:ascii="Arial" w:hAnsi="Arial" w:eastAsia="Arial"/>
                <w:b w:val="0"/>
                <w:i w:val="0"/>
                <w:color w:val="000000"/>
                <w:sz w:val="28"/>
              </w:rPr>
              <w:t xml:space="preserve">Domains and ranges of </w:t>
            </w:r>
            <w:r>
              <w:rPr>
                <w:rFonts w:ascii="Arial" w:hAnsi="Arial" w:eastAsia="Arial"/>
                <w:b w:val="0"/>
                <w:i w:val="0"/>
                <w:color w:val="000000"/>
                <w:sz w:val="28"/>
              </w:rPr>
              <w:t xml:space="preserve">functions of two or more variables are determined, </w:t>
            </w:r>
            <w:r>
              <w:rPr>
                <w:rFonts w:ascii="Arial" w:hAnsi="Arial" w:eastAsia="Arial"/>
                <w:b w:val="0"/>
                <w:i w:val="0"/>
                <w:color w:val="000000"/>
                <w:sz w:val="28"/>
              </w:rPr>
              <w:t xml:space="preserve">and their graphs or level curves are interpreted. Limits </w:t>
            </w:r>
            <w:r>
              <w:rPr>
                <w:rFonts w:ascii="Arial" w:hAnsi="Arial" w:eastAsia="Arial"/>
                <w:b w:val="0"/>
                <w:i w:val="0"/>
                <w:color w:val="000000"/>
                <w:sz w:val="28"/>
              </w:rPr>
              <w:t xml:space="preserve">are evaluated along different paths to investigate their </w:t>
            </w:r>
            <w:r>
              <w:rPr>
                <w:rFonts w:ascii="Arial" w:hAnsi="Arial" w:eastAsia="Arial"/>
                <w:b w:val="0"/>
                <w:i w:val="0"/>
                <w:color w:val="000000"/>
                <w:sz w:val="28"/>
              </w:rPr>
              <w:t xml:space="preserve">existence. Continuity at a point and over a domain is </w:t>
            </w:r>
            <w:r>
              <w:rPr>
                <w:rFonts w:ascii="Arial" w:hAnsi="Arial" w:eastAsia="Arial"/>
                <w:b w:val="0"/>
                <w:i w:val="0"/>
                <w:color w:val="000000"/>
                <w:sz w:val="28"/>
              </w:rPr>
              <w:t xml:space="preserve">tested using the definitions and properties of </w:t>
            </w:r>
            <w:r>
              <w:rPr>
                <w:rFonts w:ascii="Arial" w:hAnsi="Arial" w:eastAsia="Arial"/>
                <w:b w:val="0"/>
                <w:i w:val="0"/>
                <w:color w:val="000000"/>
                <w:sz w:val="28"/>
              </w:rPr>
              <w:t xml:space="preserve">multivariable functions. </w:t>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Examples of Derivatives and Differentials of a </w:t>
            </w:r>
            <w:r>
              <w:rPr>
                <w:rFonts w:ascii="Arial" w:hAnsi="Arial" w:eastAsia="Arial"/>
                <w:b/>
                <w:i w:val="0"/>
                <w:color w:val="000000"/>
                <w:sz w:val="28"/>
              </w:rPr>
              <w:t xml:space="preserve">Function of Two Variables. </w:t>
            </w:r>
            <w:r>
              <w:rPr>
                <w:rFonts w:ascii="Arial" w:hAnsi="Arial" w:eastAsia="Arial"/>
                <w:b w:val="0"/>
                <w:i w:val="0"/>
                <w:color w:val="000000"/>
                <w:sz w:val="28"/>
              </w:rPr>
              <w:t xml:space="preserve">First-order partial </w:t>
            </w:r>
            <w:r>
              <w:rPr>
                <w:rFonts w:ascii="Arial" w:hAnsi="Arial" w:eastAsia="Arial"/>
                <w:b w:val="0"/>
                <w:i w:val="0"/>
                <w:color w:val="000000"/>
                <w:sz w:val="28"/>
              </w:rPr>
              <w:t xml:space="preserve">derivatives and total differentials of functions of two </w:t>
            </w:r>
            <w:r>
              <w:rPr>
                <w:rFonts w:ascii="Arial" w:hAnsi="Arial" w:eastAsia="Arial"/>
                <w:b w:val="0"/>
                <w:i w:val="0"/>
                <w:color w:val="000000"/>
                <w:sz w:val="28"/>
              </w:rPr>
              <w:t xml:space="preserve">variables are calculated. Differentiability conditions </w:t>
            </w:r>
            <w:r>
              <w:rPr>
                <w:rFonts w:ascii="Arial" w:hAnsi="Arial" w:eastAsia="Arial"/>
                <w:b w:val="0"/>
                <w:i w:val="0"/>
                <w:color w:val="000000"/>
                <w:sz w:val="28"/>
              </w:rPr>
              <w:t xml:space="preserve">and the geometric meanings of partial derivatives are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approximate changes in function values and to </w:t>
            </w:r>
            <w:r>
              <w:rPr>
                <w:rFonts w:ascii="Arial" w:hAnsi="Arial" w:eastAsia="Arial"/>
                <w:b w:val="0"/>
                <w:i w:val="0"/>
                <w:color w:val="000000"/>
                <w:sz w:val="28"/>
              </w:rPr>
              <w:t xml:space="preserve">estimate computational errors.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Higher-Order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Derivatives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Differentials. </w:t>
            </w:r>
            <w:r>
              <w:rPr>
                <w:rFonts w:ascii="Arial" w:hAnsi="Arial" w:eastAsia="Arial"/>
                <w:b w:val="0"/>
                <w:i w:val="0"/>
                <w:color w:val="000000"/>
                <w:sz w:val="28"/>
              </w:rPr>
              <w:t xml:space="preserve">Second- and higher-order partial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derivatives,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mixed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calculated. Conditions for the equality of mixed partial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6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derivatives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verified.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Higher-order </w:t>
                  </w:r>
                </w:p>
              </w:tc>
              <w:tc>
                <w:tcPr>
                  <w:tcW w:type="dxa" w:w="800"/>
                  <w:tcBorders/>
                  <w:tcMar>
                    <w:start w:w="0" w:type="dxa"/>
                    <w:end w:w="0" w:type="dxa"/>
                  </w:tcMar>
                </w:tcPr>
                <w:p>
                  <w:pPr>
                    <w:autoSpaceDN w:val="0"/>
                    <w:autoSpaceDE w:val="0"/>
                    <w:widowControl/>
                    <w:spacing w:line="233" w:lineRule="auto" w:before="6" w:after="0"/>
                    <w:ind w:left="184" w:right="0" w:firstLine="0"/>
                    <w:jc w:val="left"/>
                  </w:pPr>
                  <w:r>
                    <w:rPr>
                      <w:rFonts w:ascii="Arial" w:hAnsi="Arial" w:eastAsia="Arial"/>
                      <w:b w:val="0"/>
                      <w:i w:val="0"/>
                      <w:color w:val="000000"/>
                      <w:sz w:val="28"/>
                    </w:rPr>
                    <w:t xml:space="preserve">total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differentials, directional derivatives, and gradients are </w:t>
            </w:r>
            <w:r>
              <w:rPr>
                <w:rFonts w:ascii="Arial" w:hAnsi="Arial" w:eastAsia="Arial"/>
                <w:b w:val="0"/>
                <w:i w:val="0"/>
                <w:color w:val="000000"/>
                <w:sz w:val="28"/>
              </w:rPr>
              <w:t xml:space="preserve">determined for various multivariable functions.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Taylor Formula for a Function of Two Variables; </w:t>
            </w:r>
            <w:r>
              <w:rPr>
                <w:rFonts w:ascii="Arial" w:hAnsi="Arial" w:eastAsia="Arial"/>
                <w:b/>
                <w:i w:val="0"/>
                <w:color w:val="000000"/>
                <w:sz w:val="28"/>
              </w:rPr>
              <w:t xml:space="preserve">Examples of Function Extremums. </w:t>
            </w:r>
            <w:r>
              <w:rPr>
                <w:rFonts w:ascii="Arial" w:hAnsi="Arial" w:eastAsia="Arial"/>
                <w:b w:val="0"/>
                <w:i w:val="0"/>
                <w:color w:val="000000"/>
                <w:sz w:val="28"/>
              </w:rPr>
              <w:t xml:space="preserve">Taylor's formula </w:t>
            </w:r>
            <w:r>
              <w:rPr>
                <w:rFonts w:ascii="Arial" w:hAnsi="Arial" w:eastAsia="Arial"/>
                <w:b w:val="0"/>
                <w:i w:val="0"/>
                <w:color w:val="000000"/>
                <w:sz w:val="28"/>
              </w:rPr>
              <w:t xml:space="preserve">is applied to approximate functions of two variables in </w:t>
            </w:r>
            <w:r>
              <w:rPr>
                <w:rFonts w:ascii="Arial" w:hAnsi="Arial" w:eastAsia="Arial"/>
                <w:b w:val="0"/>
                <w:i w:val="0"/>
                <w:color w:val="000000"/>
                <w:sz w:val="28"/>
              </w:rPr>
              <w:t>a neighbourhood of a given point. First- and second-</w:t>
            </w:r>
            <w:r>
              <w:rPr>
                <w:rFonts w:ascii="Arial" w:hAnsi="Arial" w:eastAsia="Arial"/>
                <w:b w:val="0"/>
                <w:i w:val="0"/>
                <w:color w:val="000000"/>
                <w:sz w:val="28"/>
              </w:rPr>
              <w:t xml:space="preserve">order partial derivatives are used to construct Taylor </w:t>
            </w:r>
            <w:r>
              <w:rPr>
                <w:rFonts w:ascii="Arial" w:hAnsi="Arial" w:eastAsia="Arial"/>
                <w:b w:val="0"/>
                <w:i w:val="0"/>
                <w:color w:val="000000"/>
                <w:sz w:val="28"/>
              </w:rPr>
              <w:t xml:space="preserve">polynomials. Stationary points are determined, and </w:t>
            </w:r>
            <w:r>
              <w:rPr>
                <w:rFonts w:ascii="Arial" w:hAnsi="Arial" w:eastAsia="Arial"/>
                <w:b w:val="0"/>
                <w:i w:val="0"/>
                <w:color w:val="000000"/>
                <w:sz w:val="28"/>
              </w:rPr>
              <w:t xml:space="preserve">local maxima, local minima, and saddle points are </w:t>
            </w:r>
            <w:r>
              <w:rPr>
                <w:rFonts w:ascii="Arial" w:hAnsi="Arial" w:eastAsia="Arial"/>
                <w:b w:val="0"/>
                <w:i w:val="0"/>
                <w:color w:val="000000"/>
                <w:sz w:val="28"/>
              </w:rPr>
              <w:t xml:space="preserve">classified using second-order derivative tests.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The Concept of a Multiple Integral; Properties of </w:t>
            </w:r>
            <w:r>
              <w:rPr>
                <w:rFonts w:ascii="Arial" w:hAnsi="Arial" w:eastAsia="Arial"/>
                <w:b/>
                <w:i w:val="0"/>
                <w:color w:val="000000"/>
                <w:sz w:val="28"/>
              </w:rPr>
              <w:t xml:space="preserve">the Integral and Examples of Calculation. </w:t>
            </w:r>
            <w:r>
              <w:rPr>
                <w:rFonts w:ascii="Arial" w:hAnsi="Arial" w:eastAsia="Arial"/>
                <w:b w:val="0"/>
                <w:i w:val="0"/>
                <w:color w:val="000000"/>
                <w:sz w:val="28"/>
              </w:rPr>
              <w:t xml:space="preserve">Multiple </w:t>
            </w:r>
            <w:r>
              <w:rPr>
                <w:rFonts w:ascii="Arial" w:hAnsi="Arial" w:eastAsia="Arial"/>
                <w:b w:val="0"/>
                <w:i w:val="0"/>
                <w:color w:val="000000"/>
                <w:sz w:val="28"/>
              </w:rPr>
              <w:t xml:space="preserve">integrals are constructed from integral sums and </w:t>
            </w:r>
            <w:r>
              <w:rPr>
                <w:rFonts w:ascii="Arial" w:hAnsi="Arial" w:eastAsia="Arial"/>
                <w:b w:val="0"/>
                <w:i w:val="0"/>
                <w:color w:val="000000"/>
                <w:sz w:val="28"/>
              </w:rPr>
              <w:t xml:space="preserve">evaluated as iterated integrals. Their linearity, </w:t>
            </w:r>
            <w:r>
              <w:rPr>
                <w:rFonts w:ascii="Arial" w:hAnsi="Arial" w:eastAsia="Arial"/>
                <w:b w:val="0"/>
                <w:i w:val="0"/>
                <w:color w:val="000000"/>
                <w:sz w:val="28"/>
              </w:rPr>
              <w:t xml:space="preserve">additivity, monotonicity, and estimation properties are </w:t>
            </w:r>
            <w:r>
              <w:rPr>
                <w:rFonts w:ascii="Arial" w:hAnsi="Arial" w:eastAsia="Arial"/>
                <w:b w:val="0"/>
                <w:i w:val="0"/>
                <w:color w:val="000000"/>
                <w:sz w:val="28"/>
              </w:rPr>
              <w:t xml:space="preserve">applied in problem-solving. Appropriate limits of </w:t>
            </w:r>
            <w:r>
              <w:rPr>
                <w:rFonts w:ascii="Arial" w:hAnsi="Arial" w:eastAsia="Arial"/>
                <w:b w:val="0"/>
                <w:i w:val="0"/>
                <w:color w:val="000000"/>
                <w:sz w:val="28"/>
              </w:rPr>
              <w:t xml:space="preserve">integration and the order of integration are determined </w:t>
            </w:r>
            <w:r>
              <w:rPr>
                <w:rFonts w:ascii="Arial" w:hAnsi="Arial" w:eastAsia="Arial"/>
                <w:b w:val="0"/>
                <w:i w:val="0"/>
                <w:color w:val="000000"/>
                <w:sz w:val="28"/>
              </w:rPr>
              <w:t xml:space="preserve">for two- and three-dimensional domains.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Examples of Double Integrals over a Set That Is a </w:t>
            </w:r>
            <w:r>
              <w:rPr>
                <w:rFonts w:ascii="Arial" w:hAnsi="Arial" w:eastAsia="Arial"/>
                <w:b/>
                <w:i w:val="0"/>
                <w:color w:val="000000"/>
                <w:sz w:val="28"/>
              </w:rPr>
              <w:t xml:space="preserve">Union of Simple Sets. </w:t>
            </w:r>
            <w:r>
              <w:rPr>
                <w:rFonts w:ascii="Arial" w:hAnsi="Arial" w:eastAsia="Arial"/>
                <w:b w:val="0"/>
                <w:i w:val="0"/>
                <w:color w:val="000000"/>
                <w:sz w:val="28"/>
              </w:rPr>
              <w:t xml:space="preserve">Complex planar domains are </w:t>
            </w:r>
            <w:r>
              <w:rPr>
                <w:rFonts w:ascii="Arial" w:hAnsi="Arial" w:eastAsia="Arial"/>
                <w:b w:val="0"/>
                <w:i w:val="0"/>
                <w:color w:val="000000"/>
                <w:sz w:val="28"/>
              </w:rPr>
              <w:t xml:space="preserve">decomposed into regions that are simple with respect </w:t>
            </w:r>
            <w:r>
              <w:rPr>
                <w:rFonts w:ascii="Arial" w:hAnsi="Arial" w:eastAsia="Arial"/>
                <w:b w:val="0"/>
                <w:i w:val="0"/>
                <w:color w:val="000000"/>
                <w:sz w:val="28"/>
              </w:rPr>
              <w:t xml:space="preserve">to one of the coordinate axes. Double integrals are </w:t>
            </w:r>
            <w:r>
              <w:rPr>
                <w:rFonts w:ascii="Arial" w:hAnsi="Arial" w:eastAsia="Arial"/>
                <w:b w:val="0"/>
                <w:i w:val="0"/>
                <w:color w:val="000000"/>
                <w:sz w:val="28"/>
              </w:rPr>
              <w:t xml:space="preserve">expressed as sums of iterated integrals over these </w:t>
            </w:r>
            <w:r>
              <w:rPr>
                <w:rFonts w:ascii="Arial" w:hAnsi="Arial" w:eastAsia="Arial"/>
                <w:b w:val="0"/>
                <w:i w:val="0"/>
                <w:color w:val="000000"/>
                <w:sz w:val="28"/>
              </w:rPr>
              <w:t xml:space="preserve">regions. Integration limits are determined graphically, </w:t>
            </w:r>
            <w:r>
              <w:rPr>
                <w:rFonts w:ascii="Arial" w:hAnsi="Arial" w:eastAsia="Arial"/>
                <w:b w:val="0"/>
                <w:i w:val="0"/>
                <w:color w:val="000000"/>
                <w:sz w:val="28"/>
              </w:rPr>
              <w:t xml:space="preserve">and the order of integration is changed when this </w:t>
            </w:r>
            <w:r>
              <w:rPr>
                <w:rFonts w:ascii="Arial" w:hAnsi="Arial" w:eastAsia="Arial"/>
                <w:b w:val="0"/>
                <w:i w:val="0"/>
                <w:color w:val="000000"/>
                <w:sz w:val="28"/>
              </w:rPr>
              <w:t xml:space="preserve">simplifies the calculation. </w:t>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Examples of Some Applications of the Double </w:t>
            </w:r>
            <w:r>
              <w:rPr>
                <w:rFonts w:ascii="Arial" w:hAnsi="Arial" w:eastAsia="Arial"/>
                <w:b/>
                <w:i w:val="0"/>
                <w:color w:val="000000"/>
                <w:sz w:val="28"/>
              </w:rPr>
              <w:t xml:space="preserve">Integral. </w:t>
            </w:r>
            <w:r>
              <w:rPr>
                <w:rFonts w:ascii="Arial" w:hAnsi="Arial" w:eastAsia="Arial"/>
                <w:b w:val="0"/>
                <w:i w:val="0"/>
                <w:color w:val="000000"/>
                <w:sz w:val="28"/>
              </w:rPr>
              <w:t xml:space="preserve">Double integrals are used to calculate the </w:t>
            </w:r>
            <w:r>
              <w:rPr>
                <w:rFonts w:ascii="Arial" w:hAnsi="Arial" w:eastAsia="Arial"/>
                <w:b w:val="0"/>
                <w:i w:val="0"/>
                <w:color w:val="000000"/>
                <w:sz w:val="28"/>
              </w:rPr>
              <w:t xml:space="preserve">areas of planar regions, volumes under surfaces, and </w:t>
            </w:r>
            <w:r>
              <w:rPr>
                <w:rFonts w:ascii="Arial" w:hAnsi="Arial" w:eastAsia="Arial"/>
                <w:b w:val="0"/>
                <w:i w:val="0"/>
                <w:color w:val="000000"/>
                <w:sz w:val="28"/>
              </w:rPr>
              <w:t xml:space="preserve">masses of laminas with variable density. Static </w:t>
            </w:r>
            <w:r>
              <w:rPr>
                <w:rFonts w:ascii="Arial" w:hAnsi="Arial" w:eastAsia="Arial"/>
                <w:b w:val="0"/>
                <w:i w:val="0"/>
                <w:color w:val="000000"/>
                <w:sz w:val="28"/>
              </w:rPr>
              <w:t xml:space="preserve">moments, centres of mass, and moments of inertia </w:t>
            </w:r>
            <w:r>
              <w:rPr>
                <w:rFonts w:ascii="Arial" w:hAnsi="Arial" w:eastAsia="Arial"/>
                <w:b w:val="0"/>
                <w:i w:val="0"/>
                <w:color w:val="000000"/>
                <w:sz w:val="28"/>
              </w:rPr>
              <w:t xml:space="preserve">are determined. Problems requiring transformation to </w:t>
            </w:r>
            <w:r>
              <w:rPr>
                <w:rFonts w:ascii="Arial" w:hAnsi="Arial" w:eastAsia="Arial"/>
                <w:b w:val="0"/>
                <w:i w:val="0"/>
                <w:color w:val="000000"/>
                <w:sz w:val="28"/>
              </w:rPr>
              <w:t xml:space="preserve">polar coordinates are also solved. </w:t>
            </w:r>
          </w:p>
          <w:p>
            <w:pPr>
              <w:autoSpaceDN w:val="0"/>
              <w:autoSpaceDE w:val="0"/>
              <w:widowControl/>
              <w:spacing w:line="245" w:lineRule="auto" w:before="12" w:after="6"/>
              <w:ind w:left="0" w:right="0" w:firstLine="0"/>
              <w:jc w:val="center"/>
            </w:pPr>
            <w:r>
              <w:rPr>
                <w:rFonts w:ascii="Arial" w:hAnsi="Arial" w:eastAsia="Arial"/>
                <w:b/>
                <w:i w:val="0"/>
                <w:color w:val="000000"/>
                <w:sz w:val="28"/>
              </w:rPr>
              <w:t xml:space="preserve">Examples of a Function of Three Variables, Its </w:t>
            </w:r>
            <w:r>
              <w:rPr>
                <w:rFonts w:ascii="Arial" w:hAnsi="Arial" w:eastAsia="Arial"/>
                <w:b/>
                <w:i w:val="0"/>
                <w:color w:val="000000"/>
                <w:sz w:val="28"/>
              </w:rPr>
              <w:t xml:space="preserve">Partial Derivatives, and Its Integrals. </w:t>
            </w:r>
            <w:r>
              <w:rPr>
                <w:rFonts w:ascii="Arial" w:hAnsi="Arial" w:eastAsia="Arial"/>
                <w:b w:val="0"/>
                <w:i w:val="0"/>
                <w:color w:val="000000"/>
                <w:sz w:val="28"/>
              </w:rPr>
              <w:t xml:space="preserve">Domains,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level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partial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total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differentials of functions of three variables ko'rib chiqiladi. Triple integrals are formulated and evaluated as iterated integrals. Cartesian, cylindrical, and spherical coordinates are used according to the geometry of the integration domain.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Examples of Some Applications of the Triple </w:t>
            </w:r>
            <w:r>
              <w:rPr>
                <w:rFonts w:ascii="Arial" w:hAnsi="Arial" w:eastAsia="Arial"/>
                <w:b/>
                <w:i w:val="0"/>
                <w:color w:val="000000"/>
                <w:sz w:val="28"/>
              </w:rPr>
              <w:t xml:space="preserve">Integral. </w:t>
            </w:r>
            <w:r>
              <w:rPr>
                <w:rFonts w:ascii="Arial" w:hAnsi="Arial" w:eastAsia="Arial"/>
                <w:b w:val="0"/>
                <w:i w:val="0"/>
                <w:color w:val="000000"/>
                <w:sz w:val="28"/>
              </w:rPr>
              <w:t xml:space="preserve">Triple integrals are applied to determine the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61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val="0"/>
                <w:i w:val="0"/>
                <w:color w:val="000000"/>
                <w:sz w:val="28"/>
              </w:rPr>
              <w:t xml:space="preserve">volumes and masses of three-dimensional bodies. </w:t>
            </w:r>
            <w:r>
              <w:rPr>
                <w:rFonts w:ascii="Arial" w:hAnsi="Arial" w:eastAsia="Arial"/>
                <w:b w:val="0"/>
                <w:i w:val="0"/>
                <w:color w:val="000000"/>
                <w:sz w:val="28"/>
              </w:rPr>
              <w:t xml:space="preserve">Static moments, coordinates of the centre of mass, </w:t>
            </w:r>
            <w:r>
              <w:rPr>
                <w:rFonts w:ascii="Arial" w:hAnsi="Arial" w:eastAsia="Arial"/>
                <w:b w:val="0"/>
                <w:i w:val="0"/>
                <w:color w:val="000000"/>
                <w:sz w:val="28"/>
              </w:rPr>
              <w:t xml:space="preserve">and moments of inertia are calculated. Cylindrical and </w:t>
            </w:r>
            <w:r>
              <w:rPr>
                <w:rFonts w:ascii="Arial" w:hAnsi="Arial" w:eastAsia="Arial"/>
                <w:b w:val="0"/>
                <w:i w:val="0"/>
                <w:color w:val="000000"/>
                <w:sz w:val="28"/>
              </w:rPr>
              <w:t xml:space="preserve">spherical coordinate transformations are used to </w:t>
            </w:r>
            <w:r>
              <w:rPr>
                <w:rFonts w:ascii="Arial" w:hAnsi="Arial" w:eastAsia="Arial"/>
                <w:b w:val="0"/>
                <w:i w:val="0"/>
                <w:color w:val="000000"/>
                <w:sz w:val="28"/>
              </w:rPr>
              <w:t xml:space="preserve">simplify integrals over symmetric spatial regions. </w:t>
            </w:r>
            <w:r>
              <w:rPr>
                <w:rFonts w:ascii="Arial" w:hAnsi="Arial" w:eastAsia="Arial"/>
                <w:b/>
                <w:i w:val="0"/>
                <w:color w:val="000000"/>
                <w:sz w:val="28"/>
              </w:rPr>
              <w:t xml:space="preserve">Examples of the Concept of First-Kind Curvilinear </w:t>
            </w:r>
            <w:r>
              <w:rPr>
                <w:rFonts w:ascii="Arial" w:hAnsi="Arial" w:eastAsia="Arial"/>
                <w:b/>
                <w:i w:val="0"/>
                <w:color w:val="000000"/>
                <w:sz w:val="28"/>
              </w:rPr>
              <w:t xml:space="preserve">Integrals and Their Calculation. </w:t>
            </w:r>
            <w:r>
              <w:rPr>
                <w:rFonts w:ascii="Arial" w:hAnsi="Arial" w:eastAsia="Arial"/>
                <w:b w:val="0"/>
                <w:i w:val="0"/>
                <w:color w:val="000000"/>
                <w:sz w:val="28"/>
              </w:rPr>
              <w:t xml:space="preserve">Curves are </w:t>
            </w:r>
            <w:r>
              <w:rPr>
                <w:rFonts w:ascii="Arial" w:hAnsi="Arial" w:eastAsia="Arial"/>
                <w:b w:val="0"/>
                <w:i w:val="0"/>
                <w:color w:val="000000"/>
                <w:sz w:val="28"/>
              </w:rPr>
              <w:t xml:space="preserve">represented parametrically, and their arc-length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First-kind </w:t>
                  </w:r>
                </w:p>
              </w:tc>
              <w:tc>
                <w:tcPr>
                  <w:tcW w:type="dxa" w:w="15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curvilinear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integrals are transformed into ordinary definite </w:t>
            </w:r>
            <w:r>
              <w:rPr>
                <w:rFonts w:ascii="Arial" w:hAnsi="Arial" w:eastAsia="Arial"/>
                <w:b w:val="0"/>
                <w:i w:val="0"/>
                <w:color w:val="000000"/>
                <w:sz w:val="28"/>
              </w:rPr>
              <w:t xml:space="preserve">integrals and evaluated. The independence of these </w:t>
            </w:r>
            <w:r>
              <w:rPr>
                <w:rFonts w:ascii="Arial" w:hAnsi="Arial" w:eastAsia="Arial"/>
                <w:b w:val="0"/>
                <w:i w:val="0"/>
                <w:color w:val="000000"/>
                <w:sz w:val="28"/>
              </w:rPr>
              <w:t xml:space="preserve">integrals from the orientation of the curve is verified </w:t>
            </w:r>
            <w:r>
              <w:rPr>
                <w:rFonts w:ascii="Arial" w:hAnsi="Arial" w:eastAsia="Arial"/>
                <w:b w:val="0"/>
                <w:i w:val="0"/>
                <w:color w:val="000000"/>
                <w:sz w:val="28"/>
              </w:rPr>
              <w:t xml:space="preserve">through examples. </w:t>
            </w:r>
          </w:p>
          <w:p>
            <w:pPr>
              <w:autoSpaceDN w:val="0"/>
              <w:autoSpaceDE w:val="0"/>
              <w:widowControl/>
              <w:spacing w:line="245" w:lineRule="auto" w:before="10" w:after="6"/>
              <w:ind w:left="102" w:right="26" w:firstLine="0"/>
              <w:jc w:val="both"/>
            </w:pPr>
            <w:r>
              <w:rPr>
                <w:rFonts w:ascii="Arial" w:hAnsi="Arial" w:eastAsia="Arial"/>
                <w:b/>
                <w:i w:val="0"/>
                <w:color w:val="000000"/>
                <w:sz w:val="28"/>
              </w:rPr>
              <w:t xml:space="preserve">Examples of Some Applications of First-Kind </w:t>
            </w:r>
            <w:r>
              <w:rPr>
                <w:rFonts w:ascii="Arial" w:hAnsi="Arial" w:eastAsia="Arial"/>
                <w:b/>
                <w:i w:val="0"/>
                <w:color w:val="000000"/>
                <w:sz w:val="28"/>
              </w:rPr>
              <w:t xml:space="preserve">Curvilinear Integrals. </w:t>
            </w:r>
            <w:r>
              <w:rPr>
                <w:rFonts w:ascii="Arial" w:hAnsi="Arial" w:eastAsia="Arial"/>
                <w:b w:val="0"/>
                <w:i w:val="0"/>
                <w:color w:val="000000"/>
                <w:sz w:val="28"/>
              </w:rPr>
              <w:t xml:space="preserve">First-kind curvilinear integrals </w:t>
            </w:r>
            <w:r>
              <w:rPr>
                <w:rFonts w:ascii="Arial" w:hAnsi="Arial" w:eastAsia="Arial"/>
                <w:b w:val="0"/>
                <w:i w:val="0"/>
                <w:color w:val="000000"/>
                <w:sz w:val="28"/>
              </w:rPr>
              <w:t xml:space="preserve">are applied to calculate curve lengths and the masses </w:t>
            </w:r>
            <w:r>
              <w:rPr>
                <w:rFonts w:ascii="Arial" w:hAnsi="Arial" w:eastAsia="Arial"/>
                <w:b w:val="0"/>
                <w:i w:val="0"/>
                <w:color w:val="000000"/>
                <w:sz w:val="28"/>
              </w:rPr>
              <w:t xml:space="preserve">of wires with variable linear density. Static moments, </w:t>
            </w:r>
            <w:r>
              <w:rPr>
                <w:rFonts w:ascii="Arial" w:hAnsi="Arial" w:eastAsia="Arial"/>
                <w:b w:val="0"/>
                <w:i w:val="0"/>
                <w:color w:val="000000"/>
                <w:sz w:val="28"/>
              </w:rPr>
              <w:t xml:space="preserve">centres of mass, and moments of inertia of curved </w:t>
            </w:r>
            <w:r>
              <w:rPr>
                <w:rFonts w:ascii="Arial" w:hAnsi="Arial" w:eastAsia="Arial"/>
                <w:b w:val="0"/>
                <w:i w:val="0"/>
                <w:color w:val="000000"/>
                <w:sz w:val="28"/>
              </w:rPr>
              <w:t xml:space="preserve">wires are determined. Scalar quantities distributed </w:t>
            </w:r>
            <w:r>
              <w:rPr>
                <w:rFonts w:ascii="Arial" w:hAnsi="Arial" w:eastAsia="Arial"/>
                <w:b w:val="0"/>
                <w:i w:val="0"/>
                <w:color w:val="000000"/>
                <w:sz w:val="28"/>
              </w:rPr>
              <w:t xml:space="preserve">along curves are also evaluated.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Concept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Second-Order </w:t>
                  </w:r>
                </w:p>
              </w:tc>
              <w:tc>
                <w:tcPr>
                  <w:tcW w:type="dxa" w:w="17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i w:val="0"/>
                      <w:color w:val="000000"/>
                      <w:sz w:val="28"/>
                    </w:rPr>
                    <w:t xml:space="preserve">Curvilinear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Integrals and Examples of Their Calculation. Second-order curvilinear integrals are formulated along oriented curves and converted into ordinary definite integrals by parametrisation. The influence of curve orientation on the sign of the integral ko'rib chiqiladi. Integrals of vector fields in the plane and in three-dimensional space are calculated.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416" w:val="left"/>
              </w:tabs>
              <w:autoSpaceDE w:val="0"/>
              <w:widowControl/>
              <w:spacing w:line="245" w:lineRule="auto" w:before="10" w:after="0"/>
              <w:ind w:left="102" w:right="0" w:firstLine="0"/>
              <w:jc w:val="left"/>
            </w:pPr>
            <w:r>
              <w:rPr>
                <w:rFonts w:ascii="Arial" w:hAnsi="Arial" w:eastAsia="Arial"/>
                <w:b/>
                <w:i w:val="0"/>
                <w:color w:val="000000"/>
                <w:sz w:val="28"/>
              </w:rPr>
              <w:t xml:space="preserve">Examples of Some Applications of Second-Order </w:t>
            </w:r>
            <w:r>
              <w:rPr>
                <w:rFonts w:ascii="Arial" w:hAnsi="Arial" w:eastAsia="Arial"/>
                <w:b/>
                <w:i w:val="0"/>
                <w:color w:val="000000"/>
                <w:sz w:val="28"/>
              </w:rPr>
              <w:t xml:space="preserve">Curvilinear Integrals. </w:t>
            </w:r>
            <w:r>
              <w:tab/>
            </w:r>
            <w:r>
              <w:rPr>
                <w:rFonts w:ascii="Arial" w:hAnsi="Arial" w:eastAsia="Arial"/>
                <w:b w:val="0"/>
                <w:i w:val="0"/>
                <w:color w:val="000000"/>
                <w:sz w:val="28"/>
              </w:rPr>
              <w:t xml:space="preserve">Second-order curvilinear </w:t>
            </w:r>
            <w:r>
              <w:rPr>
                <w:rFonts w:ascii="Arial" w:hAnsi="Arial" w:eastAsia="Arial"/>
                <w:b w:val="0"/>
                <w:i w:val="0"/>
                <w:color w:val="000000"/>
                <w:sz w:val="28"/>
              </w:rPr>
              <w:t xml:space="preserve">integrals are used to calculate the work performed by </w:t>
            </w:r>
            <w:r>
              <w:rPr>
                <w:rFonts w:ascii="Arial" w:hAnsi="Arial" w:eastAsia="Arial"/>
                <w:b w:val="0"/>
                <w:i w:val="0"/>
                <w:color w:val="000000"/>
                <w:sz w:val="28"/>
              </w:rPr>
              <w:t xml:space="preserve">force fields and the circulation of vector fields. </w:t>
            </w:r>
            <w:r>
              <w:rPr>
                <w:rFonts w:ascii="Arial" w:hAnsi="Arial" w:eastAsia="Arial"/>
                <w:b w:val="0"/>
                <w:i w:val="0"/>
                <w:color w:val="000000"/>
                <w:sz w:val="28"/>
              </w:rPr>
              <w:t xml:space="preserve">Conservative fields and potential functions are </w:t>
            </w:r>
            <w:r>
              <w:rPr>
                <w:rFonts w:ascii="Arial" w:hAnsi="Arial" w:eastAsia="Arial"/>
                <w:b w:val="0"/>
                <w:i w:val="0"/>
                <w:color w:val="000000"/>
                <w:sz w:val="28"/>
              </w:rPr>
              <w:t xml:space="preserve">identified. Path independence is verified, and Green's </w:t>
            </w:r>
            <w:r>
              <w:rPr>
                <w:rFonts w:ascii="Arial" w:hAnsi="Arial" w:eastAsia="Arial"/>
                <w:b w:val="0"/>
                <w:i w:val="0"/>
                <w:color w:val="000000"/>
                <w:sz w:val="28"/>
              </w:rPr>
              <w:t xml:space="preserve">theorem is applied to transform closed line integrals </w:t>
            </w:r>
            <w:r>
              <w:rPr>
                <w:rFonts w:ascii="Arial" w:hAnsi="Arial" w:eastAsia="Arial"/>
                <w:b w:val="0"/>
                <w:i w:val="0"/>
                <w:color w:val="000000"/>
                <w:sz w:val="28"/>
              </w:rPr>
              <w:t xml:space="preserve">into double integrals. </w:t>
            </w:r>
          </w:p>
          <w:p>
            <w:pPr>
              <w:autoSpaceDN w:val="0"/>
              <w:autoSpaceDE w:val="0"/>
              <w:widowControl/>
              <w:spacing w:line="245" w:lineRule="auto" w:before="10" w:after="4"/>
              <w:ind w:left="102" w:right="26" w:firstLine="0"/>
              <w:jc w:val="both"/>
            </w:pPr>
            <w:r>
              <w:rPr>
                <w:rFonts w:ascii="Arial" w:hAnsi="Arial" w:eastAsia="Arial"/>
                <w:b/>
                <w:i w:val="0"/>
                <w:color w:val="000000"/>
                <w:sz w:val="28"/>
              </w:rPr>
              <w:t xml:space="preserve">Surface Integrals; Examples of First-Type Surface </w:t>
            </w:r>
            <w:r>
              <w:rPr>
                <w:rFonts w:ascii="Arial" w:hAnsi="Arial" w:eastAsia="Arial"/>
                <w:b/>
                <w:i w:val="0"/>
                <w:color w:val="000000"/>
                <w:sz w:val="28"/>
              </w:rPr>
              <w:t xml:space="preserve">Integrals. </w:t>
            </w:r>
            <w:r>
              <w:rPr>
                <w:rFonts w:ascii="Arial" w:hAnsi="Arial" w:eastAsia="Arial"/>
                <w:b w:val="0"/>
                <w:i w:val="0"/>
                <w:color w:val="000000"/>
                <w:sz w:val="28"/>
              </w:rPr>
              <w:t xml:space="preserve">Surfaces are described explicitly or </w:t>
            </w:r>
            <w:r>
              <w:rPr>
                <w:rFonts w:ascii="Arial" w:hAnsi="Arial" w:eastAsia="Arial"/>
                <w:b w:val="0"/>
                <w:i w:val="0"/>
                <w:color w:val="000000"/>
                <w:sz w:val="28"/>
              </w:rPr>
              <w:t xml:space="preserve">parametrically, and their surface-area elements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First-type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integrals </w:t>
                  </w:r>
                </w:p>
              </w:tc>
              <w:tc>
                <w:tcPr>
                  <w:tcW w:type="dxa" w:w="6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transformed into double integrals over suitable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projections.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Integrals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planes,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graphs </w:t>
                  </w:r>
                </w:p>
              </w:tc>
              <w:tc>
                <w:tcPr>
                  <w:tcW w:type="dxa" w:w="4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functions, and parametrically defined surfaces are </w:t>
            </w:r>
            <w:r>
              <w:rPr>
                <w:rFonts w:ascii="Arial" w:hAnsi="Arial" w:eastAsia="Arial"/>
                <w:b w:val="0"/>
                <w:i w:val="0"/>
                <w:color w:val="000000"/>
                <w:sz w:val="28"/>
              </w:rPr>
              <w:t xml:space="preserve">evaluated.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Examples of Some Applications of First-Kind </w:t>
            </w:r>
            <w:r>
              <w:rPr>
                <w:rFonts w:ascii="Arial" w:hAnsi="Arial" w:eastAsia="Arial"/>
                <w:b/>
                <w:i w:val="0"/>
                <w:color w:val="000000"/>
                <w:sz w:val="28"/>
              </w:rPr>
              <w:t xml:space="preserve">Surface Integrals. </w:t>
            </w:r>
            <w:r>
              <w:rPr>
                <w:rFonts w:ascii="Arial" w:hAnsi="Arial" w:eastAsia="Arial"/>
                <w:b w:val="0"/>
                <w:i w:val="0"/>
                <w:color w:val="000000"/>
                <w:sz w:val="28"/>
              </w:rPr>
              <w:t xml:space="preserve">First-kind surface integrals are </w:t>
            </w:r>
            <w:r>
              <w:rPr>
                <w:rFonts w:ascii="Arial" w:hAnsi="Arial" w:eastAsia="Arial"/>
                <w:b w:val="0"/>
                <w:i w:val="0"/>
                <w:color w:val="000000"/>
                <w:sz w:val="28"/>
              </w:rPr>
              <w:t xml:space="preserve">applied to calculate surface areas and the masses of </w:t>
            </w:r>
            <w:r>
              <w:rPr>
                <w:rFonts w:ascii="Arial" w:hAnsi="Arial" w:eastAsia="Arial"/>
                <w:b w:val="0"/>
                <w:i w:val="0"/>
                <w:color w:val="000000"/>
                <w:sz w:val="28"/>
              </w:rPr>
              <w:t xml:space="preserve">thin shells with variable surface density. Static </w:t>
            </w:r>
            <w:r>
              <w:rPr>
                <w:rFonts w:ascii="Arial" w:hAnsi="Arial" w:eastAsia="Arial"/>
                <w:b w:val="0"/>
                <w:i w:val="0"/>
                <w:color w:val="000000"/>
                <w:sz w:val="28"/>
              </w:rPr>
              <w:t xml:space="preserve">moments, centres of mass, and moments of inertia </w:t>
            </w:r>
            <w:r>
              <w:rPr>
                <w:rFonts w:ascii="Arial" w:hAnsi="Arial" w:eastAsia="Arial"/>
                <w:b w:val="0"/>
                <w:i w:val="0"/>
                <w:color w:val="000000"/>
                <w:sz w:val="28"/>
              </w:rPr>
              <w:t xml:space="preserve">are determined. Problems involving scalar quantities </w:t>
            </w:r>
            <w:r>
              <w:rPr>
                <w:rFonts w:ascii="Arial" w:hAnsi="Arial" w:eastAsia="Arial"/>
                <w:b w:val="0"/>
                <w:i w:val="0"/>
                <w:color w:val="000000"/>
                <w:sz w:val="28"/>
              </w:rPr>
              <w:t xml:space="preserve">distributed over surfaces are also solved.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Examples of Second-Kind Surface Integrals. Oriented surfaces, unit normal vectors, and vector surface elements are determined. Second-kind surface integrals are formulated as flux integrals and reduced to double integrals. The effect of changing the orientation of a surface on the value of the integral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Application of First and Second Kind Surface </w:t>
            </w:r>
            <w:r>
              <w:rPr>
                <w:rFonts w:ascii="Arial" w:hAnsi="Arial" w:eastAsia="Arial"/>
                <w:b/>
                <w:i w:val="0"/>
                <w:color w:val="000000"/>
                <w:sz w:val="28"/>
              </w:rPr>
              <w:t xml:space="preserve">Integrals. </w:t>
            </w:r>
            <w:r>
              <w:rPr>
                <w:rFonts w:ascii="Arial" w:hAnsi="Arial" w:eastAsia="Arial"/>
                <w:b w:val="0"/>
                <w:i w:val="0"/>
                <w:color w:val="000000"/>
                <w:sz w:val="28"/>
              </w:rPr>
              <w:t xml:space="preserve">First-kind surface integrals are applied to </w:t>
            </w:r>
            <w:r>
              <w:rPr>
                <w:rFonts w:ascii="Arial" w:hAnsi="Arial" w:eastAsia="Arial"/>
                <w:b w:val="0"/>
                <w:i w:val="0"/>
                <w:color w:val="000000"/>
                <w:sz w:val="28"/>
              </w:rPr>
              <w:t xml:space="preserve">scalar quantities distributed over surfaces, while </w:t>
            </w:r>
            <w:r>
              <w:rPr>
                <w:rFonts w:ascii="Arial" w:hAnsi="Arial" w:eastAsia="Arial"/>
                <w:b w:val="0"/>
                <w:i w:val="0"/>
                <w:color w:val="000000"/>
                <w:sz w:val="28"/>
              </w:rPr>
              <w:t xml:space="preserve">second-kind surface integrals are used to calculate </w:t>
            </w:r>
            <w:r>
              <w:rPr>
                <w:rFonts w:ascii="Arial" w:hAnsi="Arial" w:eastAsia="Arial"/>
                <w:b w:val="0"/>
                <w:i w:val="0"/>
                <w:color w:val="000000"/>
                <w:sz w:val="28"/>
              </w:rPr>
              <w:t xml:space="preserve">vector-field flux. Problems involving surface area, </w:t>
            </w:r>
            <w:r>
              <w:rPr>
                <w:rFonts w:ascii="Arial" w:hAnsi="Arial" w:eastAsia="Arial"/>
                <w:b w:val="0"/>
                <w:i w:val="0"/>
                <w:color w:val="000000"/>
                <w:sz w:val="28"/>
              </w:rPr>
              <w:t xml:space="preserve">shell mass, fluid flow, and electromagnetic flux are </w:t>
            </w:r>
            <w:r>
              <w:rPr>
                <w:rFonts w:ascii="Arial" w:hAnsi="Arial" w:eastAsia="Arial"/>
                <w:b w:val="0"/>
                <w:i w:val="0"/>
                <w:color w:val="000000"/>
                <w:sz w:val="28"/>
              </w:rPr>
              <w:t xml:space="preserve">solved. The Ostrogradsky-Gauss theorem is applied </w:t>
            </w:r>
            <w:r>
              <w:rPr>
                <w:rFonts w:ascii="Arial" w:hAnsi="Arial" w:eastAsia="Arial"/>
                <w:b w:val="0"/>
                <w:i w:val="0"/>
                <w:color w:val="000000"/>
                <w:sz w:val="28"/>
              </w:rPr>
              <w:t xml:space="preserve">to relate flux through a closed surface to a triple </w:t>
            </w:r>
            <w:r>
              <w:rPr>
                <w:rFonts w:ascii="Arial" w:hAnsi="Arial" w:eastAsia="Arial"/>
                <w:b w:val="0"/>
                <w:i w:val="0"/>
                <w:color w:val="000000"/>
                <w:sz w:val="28"/>
              </w:rPr>
              <w:t xml:space="preserve">integral over the enclosed region. </w:t>
            </w:r>
          </w:p>
          <w:p>
            <w:pPr>
              <w:autoSpaceDN w:val="0"/>
              <w:autoSpaceDE w:val="0"/>
              <w:widowControl/>
              <w:spacing w:line="245" w:lineRule="auto" w:before="8" w:after="0"/>
              <w:ind w:left="102" w:right="1584" w:firstLine="0"/>
              <w:jc w:val="left"/>
            </w:pPr>
            <w:r>
              <w:rPr>
                <w:rFonts w:ascii="Arial" w:hAnsi="Arial" w:eastAsia="Arial"/>
                <w:b/>
                <w:i w:val="0"/>
                <w:color w:val="000000"/>
                <w:sz w:val="28"/>
              </w:rPr>
              <w:t xml:space="preserve">Mustaqil ta'lim </w:t>
              <w:br/>
              <w:t xml:space="preserve">Examples on the Concept of a Function. </w:t>
            </w: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Examples of Simple Functions and Their Graphs. </w:t>
            </w:r>
            <w:r>
              <w:rPr>
                <w:rFonts w:ascii="Arial" w:hAnsi="Arial" w:eastAsia="Arial"/>
                <w:b w:val="0"/>
                <w:i w:val="0"/>
                <w:color w:val="000000"/>
                <w:sz w:val="28"/>
              </w:rPr>
              <w:t xml:space="preserve">The Concept of a Sequence of Numbers; Examples </w:t>
            </w:r>
            <w:r>
              <w:rPr>
                <w:rFonts w:ascii="Arial" w:hAnsi="Arial" w:eastAsia="Arial"/>
                <w:b w:val="0"/>
                <w:i w:val="0"/>
                <w:color w:val="000000"/>
                <w:sz w:val="28"/>
              </w:rPr>
              <w:t xml:space="preserve">of the Limit of a Sequence of Numbers.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Properties of Convergent Sequences; Examples of </w:t>
            </w:r>
            <w:r>
              <w:rPr>
                <w:rFonts w:ascii="Arial" w:hAnsi="Arial" w:eastAsia="Arial"/>
                <w:b w:val="0"/>
                <w:i w:val="0"/>
                <w:color w:val="000000"/>
                <w:sz w:val="28"/>
              </w:rPr>
              <w:t xml:space="preserve">Calculating the Limit of Sequences of Numbers.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Existence of a Sequence Limit; Examples of </w:t>
            </w:r>
            <w:r>
              <w:rPr>
                <w:rFonts w:ascii="Arial" w:hAnsi="Arial" w:eastAsia="Arial"/>
                <w:b w:val="0"/>
                <w:i w:val="0"/>
                <w:color w:val="000000"/>
                <w:sz w:val="28"/>
              </w:rPr>
              <w:t xml:space="preserve">Important Limits.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Definitions of Function Limits; Examples of Functions </w:t>
            </w:r>
            <w:r>
              <w:rPr>
                <w:rFonts w:ascii="Arial" w:hAnsi="Arial" w:eastAsia="Arial"/>
                <w:b w:val="0"/>
                <w:i w:val="0"/>
                <w:color w:val="000000"/>
                <w:sz w:val="28"/>
              </w:rPr>
              <w:t xml:space="preserve">with Infinite Decreases and Infinite Increases. </w:t>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Properties of Functions with Finite Limits and </w:t>
            </w:r>
            <w:r>
              <w:rPr>
                <w:rFonts w:ascii="Arial" w:hAnsi="Arial" w:eastAsia="Arial"/>
                <w:b w:val="0"/>
                <w:i w:val="0"/>
                <w:color w:val="000000"/>
                <w:sz w:val="28"/>
              </w:rPr>
              <w:t xml:space="preserve">Examples of Important Limits and How to Compute </w:t>
            </w:r>
            <w:r>
              <w:rPr>
                <w:rFonts w:ascii="Arial" w:hAnsi="Arial" w:eastAsia="Arial"/>
                <w:b w:val="0"/>
                <w:i w:val="0"/>
                <w:color w:val="000000"/>
                <w:sz w:val="28"/>
              </w:rPr>
              <w:t xml:space="preserve">the Limit of a Function.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Function Continuity; Operations on Continuous </w:t>
            </w:r>
            <w:r>
              <w:rPr>
                <w:rFonts w:ascii="Arial" w:hAnsi="Arial" w:eastAsia="Arial"/>
                <w:b w:val="0"/>
                <w:i w:val="0"/>
                <w:color w:val="000000"/>
                <w:sz w:val="28"/>
              </w:rPr>
              <w:t xml:space="preserve">Functions; Examples of Function Discontinuities and </w:t>
            </w:r>
            <w:r>
              <w:rPr>
                <w:rFonts w:ascii="Arial" w:hAnsi="Arial" w:eastAsia="Arial"/>
                <w:b w:val="0"/>
                <w:i w:val="0"/>
                <w:color w:val="000000"/>
                <w:sz w:val="28"/>
              </w:rPr>
              <w:t xml:space="preserve">Their Types.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8" w:firstLine="0"/>
              <w:jc w:val="both"/>
            </w:pPr>
            <w:r>
              <w:rPr>
                <w:rFonts w:ascii="Arial" w:hAnsi="Arial" w:eastAsia="Arial"/>
                <w:b w:val="0"/>
                <w:i w:val="0"/>
                <w:color w:val="000000"/>
                <w:sz w:val="28"/>
              </w:rPr>
              <w:t xml:space="preserve">The Concept of a Function Derivative; Examples of </w:t>
            </w:r>
            <w:r>
              <w:rPr>
                <w:rFonts w:ascii="Arial" w:hAnsi="Arial" w:eastAsia="Arial"/>
                <w:b w:val="0"/>
                <w:i w:val="0"/>
                <w:color w:val="000000"/>
                <w:sz w:val="28"/>
              </w:rPr>
              <w:t xml:space="preserve">the Derivative's Geometric and Mechanical Meanings. </w:t>
            </w:r>
            <w:r>
              <w:rPr>
                <w:rFonts w:ascii="Arial" w:hAnsi="Arial" w:eastAsia="Arial"/>
                <w:b w:val="0"/>
                <w:i w:val="0"/>
                <w:color w:val="000000"/>
                <w:sz w:val="28"/>
              </w:rPr>
              <w:t xml:space="preserve">Examples of Calculating Derivatives of Inverse and </w:t>
            </w:r>
            <w:r>
              <w:rPr>
                <w:rFonts w:ascii="Arial" w:hAnsi="Arial" w:eastAsia="Arial"/>
                <w:b w:val="0"/>
                <w:i w:val="0"/>
                <w:color w:val="000000"/>
                <w:sz w:val="28"/>
              </w:rPr>
              <w:t xml:space="preserve">Composite Functions.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Differentiation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6"/>
              <w:ind w:left="102" w:right="0" w:firstLine="0"/>
              <w:jc w:val="left"/>
            </w:pPr>
            <w:r>
              <w:rPr>
                <w:rFonts w:ascii="Arial" w:hAnsi="Arial" w:eastAsia="Arial"/>
                <w:b w:val="0"/>
                <w:i w:val="0"/>
                <w:color w:val="000000"/>
                <w:sz w:val="28"/>
              </w:rPr>
              <w:t xml:space="preserve">Approximate Formulas.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Examples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7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Differentials.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Properties of Differentiable Functions; Examples of </w:t>
            </w:r>
            <w:r>
              <w:rPr>
                <w:rFonts w:ascii="Arial" w:hAnsi="Arial" w:eastAsia="Arial"/>
                <w:b w:val="0"/>
                <w:i w:val="0"/>
                <w:color w:val="000000"/>
                <w:sz w:val="28"/>
              </w:rPr>
              <w:t xml:space="preserve">the Taylor Formula.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Examples of Determining the Increasing, Decreasing, </w:t>
            </w:r>
            <w:r>
              <w:rPr>
                <w:rFonts w:ascii="Arial" w:hAnsi="Arial" w:eastAsia="Arial"/>
                <w:b w:val="0"/>
                <w:i w:val="0"/>
                <w:color w:val="000000"/>
                <w:sz w:val="28"/>
              </w:rPr>
              <w:t xml:space="preserve">and Extreme Values of Functions Using Derivatives. </w:t>
            </w:r>
            <w:r>
              <w:rPr>
                <w:rFonts w:ascii="Arial" w:hAnsi="Arial" w:eastAsia="Arial"/>
                <w:b w:val="0"/>
                <w:i w:val="0"/>
                <w:color w:val="000000"/>
                <w:sz w:val="28"/>
              </w:rPr>
              <w:t xml:space="preserve">Examples of Function Graph Convexity, Concavity, </w:t>
            </w:r>
            <w:r>
              <w:rPr>
                <w:rFonts w:ascii="Arial" w:hAnsi="Arial" w:eastAsia="Arial"/>
                <w:b w:val="0"/>
                <w:i w:val="0"/>
                <w:color w:val="000000"/>
                <w:sz w:val="28"/>
              </w:rPr>
              <w:t xml:space="preserve">Inflection Point, and Asymptotes.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Indefinite Integral; Examples of the Basic Properties </w:t>
            </w:r>
            <w:r>
              <w:rPr>
                <w:rFonts w:ascii="Arial" w:hAnsi="Arial" w:eastAsia="Arial"/>
                <w:b w:val="0"/>
                <w:i w:val="0"/>
                <w:color w:val="000000"/>
                <w:sz w:val="28"/>
              </w:rPr>
              <w:t xml:space="preserve">of Integrals and Methods of Integration.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Examples of Integrating Simple Fractions.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Examples of Integrating Rational Functions.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Integration of Some Irrational Functions; Examples of </w:t>
            </w:r>
            <w:r>
              <w:rPr>
                <w:rFonts w:ascii="Arial" w:hAnsi="Arial" w:eastAsia="Arial"/>
                <w:b w:val="0"/>
                <w:i w:val="0"/>
                <w:color w:val="000000"/>
                <w:sz w:val="28"/>
              </w:rPr>
              <w:t xml:space="preserve">Integrating Trigonometric Functions. </w:t>
            </w:r>
          </w:p>
          <w:p>
            <w:pPr>
              <w:autoSpaceDN w:val="0"/>
              <w:autoSpaceDE w:val="0"/>
              <w:widowControl/>
              <w:spacing w:line="245" w:lineRule="auto" w:before="12" w:after="4"/>
              <w:ind w:left="102" w:right="0" w:firstLine="0"/>
              <w:jc w:val="left"/>
            </w:pPr>
            <w:r>
              <w:rPr>
                <w:rFonts w:ascii="Arial" w:hAnsi="Arial" w:eastAsia="Arial"/>
                <w:b w:val="0"/>
                <w:i w:val="0"/>
                <w:color w:val="000000"/>
                <w:sz w:val="28"/>
              </w:rPr>
              <w:t xml:space="preserve">The Concept of the Definite Integral; Examples of </w:t>
            </w:r>
            <w:r>
              <w:rPr>
                <w:rFonts w:ascii="Arial" w:hAnsi="Arial" w:eastAsia="Arial"/>
                <w:b w:val="0"/>
                <w:i w:val="0"/>
                <w:color w:val="000000"/>
                <w:sz w:val="28"/>
              </w:rPr>
              <w:t xml:space="preserve">Properties of the Definite Integral.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Definite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Integral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5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Approximating the Definite Integral.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Examples of Some Applications of the Definite </w:t>
            </w:r>
            <w:r>
              <w:rPr>
                <w:rFonts w:ascii="Arial" w:hAnsi="Arial" w:eastAsia="Arial"/>
                <w:b w:val="0"/>
                <w:i w:val="0"/>
                <w:color w:val="000000"/>
                <w:sz w:val="28"/>
              </w:rPr>
              <w:t xml:space="preserve">Integral. </w:t>
            </w:r>
          </w:p>
          <w:p>
            <w:pPr>
              <w:autoSpaceDN w:val="0"/>
              <w:autoSpaceDE w:val="0"/>
              <w:widowControl/>
              <w:spacing w:line="245" w:lineRule="auto" w:before="8" w:after="6"/>
              <w:ind w:left="102" w:right="0" w:firstLine="0"/>
              <w:jc w:val="left"/>
            </w:pPr>
            <w:r>
              <w:rPr>
                <w:rFonts w:ascii="Arial" w:hAnsi="Arial" w:eastAsia="Arial"/>
                <w:b w:val="0"/>
                <w:i w:val="0"/>
                <w:color w:val="000000"/>
                <w:sz w:val="28"/>
              </w:rPr>
              <w:t xml:space="preserve">Improper Integrals; Examples of Calculating Improper </w:t>
            </w:r>
            <w:r>
              <w:rPr>
                <w:rFonts w:ascii="Arial" w:hAnsi="Arial" w:eastAsia="Arial"/>
                <w:b w:val="0"/>
                <w:i w:val="0"/>
                <w:color w:val="000000"/>
                <w:sz w:val="28"/>
              </w:rPr>
              <w:t xml:space="preserve">Integrals.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Numerical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Series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Convergence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Divergence; Examples of Positive-Term Series and </w:t>
            </w:r>
            <w:r>
              <w:rPr>
                <w:rFonts w:ascii="Arial" w:hAnsi="Arial" w:eastAsia="Arial"/>
                <w:b w:val="0"/>
                <w:i w:val="0"/>
                <w:color w:val="000000"/>
                <w:sz w:val="28"/>
              </w:rPr>
              <w:t xml:space="preserve">Their Convergence Criteria.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Examples of Functional Series and Their Uniform </w:t>
            </w:r>
            <w:r>
              <w:rPr>
                <w:rFonts w:ascii="Arial" w:hAnsi="Arial" w:eastAsia="Arial"/>
                <w:b w:val="0"/>
                <w:i w:val="0"/>
                <w:color w:val="000000"/>
                <w:sz w:val="28"/>
              </w:rPr>
              <w:t xml:space="preserve">Convergence.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Examples of the Convergence Domain of Power </w:t>
            </w:r>
            <w:r>
              <w:rPr>
                <w:rFonts w:ascii="Arial" w:hAnsi="Arial" w:eastAsia="Arial"/>
                <w:b w:val="0"/>
                <w:i w:val="0"/>
                <w:color w:val="000000"/>
                <w:sz w:val="28"/>
              </w:rPr>
              <w:t xml:space="preserve">Series.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Taylor Series; Examples of Expanding Elementary </w:t>
            </w:r>
            <w:r>
              <w:rPr>
                <w:rFonts w:ascii="Arial" w:hAnsi="Arial" w:eastAsia="Arial"/>
                <w:b w:val="0"/>
                <w:i w:val="0"/>
                <w:color w:val="000000"/>
                <w:sz w:val="28"/>
              </w:rPr>
              <w:t xml:space="preserve">Functions into Power Series.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Examples on the Basics of Fourier Series.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Examples of a Multivariable Function and Its Limits </w:t>
            </w:r>
            <w:r>
              <w:rPr>
                <w:rFonts w:ascii="Arial" w:hAnsi="Arial" w:eastAsia="Arial"/>
                <w:b w:val="0"/>
                <w:i w:val="0"/>
                <w:color w:val="000000"/>
                <w:sz w:val="28"/>
              </w:rPr>
              <w:t xml:space="preserve">and Continuity.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Examples of Derivatives and Differentials of a </w:t>
            </w:r>
            <w:r>
              <w:rPr>
                <w:rFonts w:ascii="Arial" w:hAnsi="Arial" w:eastAsia="Arial"/>
                <w:b w:val="0"/>
                <w:i w:val="0"/>
                <w:color w:val="000000"/>
                <w:sz w:val="28"/>
              </w:rPr>
              <w:t xml:space="preserve">Function of Two Variables.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64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02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Examples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Derivatives </w:t>
                  </w:r>
                </w:p>
              </w:tc>
              <w:tc>
                <w:tcPr>
                  <w:tcW w:type="dxa" w:w="7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Differentials.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Taylor Formula for a Function of Two Variables; </w:t>
            </w:r>
            <w:r>
              <w:rPr>
                <w:rFonts w:ascii="Arial" w:hAnsi="Arial" w:eastAsia="Arial"/>
                <w:b w:val="0"/>
                <w:i w:val="0"/>
                <w:color w:val="000000"/>
                <w:sz w:val="28"/>
              </w:rPr>
              <w:t xml:space="preserve">Examples of Extremums of a Function.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The Concept of the Multiple Integral; Properties of </w:t>
            </w:r>
            <w:r>
              <w:rPr>
                <w:rFonts w:ascii="Arial" w:hAnsi="Arial" w:eastAsia="Arial"/>
                <w:b w:val="0"/>
                <w:i w:val="0"/>
                <w:color w:val="000000"/>
                <w:sz w:val="28"/>
              </w:rPr>
              <w:t xml:space="preserve">Integrals and Examples of Calculations.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Examples of Double Integrals over Sets That Can Be </w:t>
            </w:r>
            <w:r>
              <w:rPr>
                <w:rFonts w:ascii="Arial" w:hAnsi="Arial" w:eastAsia="Arial"/>
                <w:b w:val="0"/>
                <w:i w:val="0"/>
                <w:color w:val="000000"/>
                <w:sz w:val="28"/>
              </w:rPr>
              <w:t xml:space="preserve">Decomposed into Simple Sets.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Examples of Some Applications of the Double </w:t>
            </w:r>
            <w:r>
              <w:rPr>
                <w:rFonts w:ascii="Arial" w:hAnsi="Arial" w:eastAsia="Arial"/>
                <w:b w:val="0"/>
                <w:i w:val="0"/>
                <w:color w:val="000000"/>
                <w:sz w:val="28"/>
              </w:rPr>
              <w:t xml:space="preserve">Integral.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Examples of a Three-Variable Function, Its Partial </w:t>
            </w:r>
            <w:r>
              <w:rPr>
                <w:rFonts w:ascii="Arial" w:hAnsi="Arial" w:eastAsia="Arial"/>
                <w:b w:val="0"/>
                <w:i w:val="0"/>
                <w:color w:val="000000"/>
                <w:sz w:val="28"/>
              </w:rPr>
              <w:t xml:space="preserve">Derivatives, and Its Integrals. </w:t>
            </w:r>
          </w:p>
          <w:p>
            <w:pPr>
              <w:autoSpaceDN w:val="0"/>
              <w:autoSpaceDE w:val="0"/>
              <w:widowControl/>
              <w:spacing w:line="245" w:lineRule="auto" w:before="10" w:after="0"/>
              <w:ind w:left="102" w:right="28" w:firstLine="0"/>
              <w:jc w:val="both"/>
            </w:pPr>
            <w:r>
              <w:rPr>
                <w:rFonts w:ascii="Arial" w:hAnsi="Arial" w:eastAsia="Arial"/>
                <w:b w:val="0"/>
                <w:i w:val="0"/>
                <w:color w:val="000000"/>
                <w:sz w:val="28"/>
              </w:rPr>
              <w:t xml:space="preserve">Examples of Some Applications of the Triple Integral. </w:t>
            </w:r>
            <w:r>
              <w:rPr>
                <w:rFonts w:ascii="Arial" w:hAnsi="Arial" w:eastAsia="Arial"/>
                <w:b w:val="0"/>
                <w:i w:val="0"/>
                <w:color w:val="000000"/>
                <w:sz w:val="28"/>
              </w:rPr>
              <w:t xml:space="preserve">Examples of First-Kind Curvilinear Integrals and the </w:t>
            </w:r>
            <w:r>
              <w:rPr>
                <w:rFonts w:ascii="Arial" w:hAnsi="Arial" w:eastAsia="Arial"/>
                <w:b w:val="0"/>
                <w:i w:val="0"/>
                <w:color w:val="000000"/>
                <w:sz w:val="28"/>
              </w:rPr>
              <w:t xml:space="preserve">Concept of Their Calculation.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Examples of Some Applications of First-Kind </w:t>
            </w:r>
            <w:r>
              <w:rPr>
                <w:rFonts w:ascii="Arial" w:hAnsi="Arial" w:eastAsia="Arial"/>
                <w:b w:val="0"/>
                <w:i w:val="0"/>
                <w:color w:val="000000"/>
                <w:sz w:val="28"/>
              </w:rPr>
              <w:t xml:space="preserve">Curvilinear Integrals.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Examples of the Concept of Second-Order Curvilinear </w:t>
            </w:r>
            <w:r>
              <w:rPr>
                <w:rFonts w:ascii="Arial" w:hAnsi="Arial" w:eastAsia="Arial"/>
                <w:b w:val="0"/>
                <w:i w:val="0"/>
                <w:color w:val="000000"/>
                <w:sz w:val="28"/>
              </w:rPr>
              <w:t xml:space="preserve">Integrals and Their Calculation.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Examples of Some Applications of Second-Order </w:t>
            </w:r>
            <w:r>
              <w:rPr>
                <w:rFonts w:ascii="Arial" w:hAnsi="Arial" w:eastAsia="Arial"/>
                <w:b w:val="0"/>
                <w:i w:val="0"/>
                <w:color w:val="000000"/>
                <w:sz w:val="28"/>
              </w:rPr>
              <w:t xml:space="preserve">Curvilinear Integrals.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Surface Integrals; Examples of First-Type Surface </w:t>
            </w:r>
            <w:r>
              <w:rPr>
                <w:rFonts w:ascii="Arial" w:hAnsi="Arial" w:eastAsia="Arial"/>
                <w:b w:val="0"/>
                <w:i w:val="0"/>
                <w:color w:val="000000"/>
                <w:sz w:val="28"/>
              </w:rPr>
              <w:t xml:space="preserve">Integrals.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Examples of Some Applications of First-Kind Surface </w:t>
            </w:r>
            <w:r>
              <w:rPr>
                <w:rFonts w:ascii="Arial" w:hAnsi="Arial" w:eastAsia="Arial"/>
                <w:b w:val="0"/>
                <w:i w:val="0"/>
                <w:color w:val="000000"/>
                <w:sz w:val="28"/>
              </w:rPr>
              <w:t xml:space="preserve">Integrals.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Second-Kind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Surface </w:t>
                  </w:r>
                </w:p>
              </w:tc>
              <w:tc>
                <w:tcPr>
                  <w:tcW w:type="dxa" w:w="13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Integrals.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Application of First and Second Kind Surface </w:t>
            </w:r>
            <w:r>
              <w:rPr>
                <w:rFonts w:ascii="Arial" w:hAnsi="Arial" w:eastAsia="Arial"/>
                <w:b w:val="0"/>
                <w:i w:val="0"/>
                <w:color w:val="000000"/>
                <w:sz w:val="28"/>
              </w:rPr>
              <w:t xml:space="preserve">Integrals. </w:t>
            </w:r>
          </w:p>
        </w:tc>
      </w:tr>
      <w:tr>
        <w:trPr>
          <w:trHeight w:hRule="exact" w:val="452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The module is delivered through ma'ruzas, practical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problem-solving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inquiry-based </w:t>
                  </w:r>
                </w:p>
              </w:tc>
              <w:tc>
                <w:tcPr>
                  <w:tcW w:type="dxa" w:w="7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muammoga asoslangan ta'lim, mathematical modelling,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0"/>
              </w:trPr>
              <w:tc>
                <w:tcPr>
                  <w:tcW w:type="dxa" w:w="20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computational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activities, </w:t>
                  </w:r>
                </w:p>
              </w:tc>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group </w:t>
                  </w:r>
                </w:p>
              </w:tc>
              <w:tc>
                <w:tcPr>
                  <w:tcW w:type="dxa" w:w="1880"/>
                  <w:tcBorders/>
                  <w:tcMar>
                    <w:start w:w="0" w:type="dxa"/>
                    <w:end w:w="0" w:type="dxa"/>
                  </w:tcMar>
                </w:tcPr>
                <w:p>
                  <w:pPr>
                    <w:autoSpaceDN w:val="0"/>
                    <w:autoSpaceDE w:val="0"/>
                    <w:widowControl/>
                    <w:spacing w:line="233" w:lineRule="auto" w:before="0" w:after="0"/>
                    <w:ind w:left="264" w:right="0" w:firstLine="0"/>
                    <w:jc w:val="left"/>
                  </w:pPr>
                  <w:r>
                    <w:rPr>
                      <w:rFonts w:ascii="Arial" w:hAnsi="Arial" w:eastAsia="Arial"/>
                      <w:b w:val="0"/>
                      <w:i w:val="0"/>
                      <w:color w:val="000000"/>
                      <w:sz w:val="28"/>
                    </w:rPr>
                    <w:t xml:space="preserve">discussions, </w:t>
                  </w:r>
                </w:p>
              </w:tc>
            </w:tr>
            <w:tr>
              <w:trPr>
                <w:trHeight w:hRule="exact" w:val="336"/>
              </w:trPr>
              <w:tc>
                <w:tcPr>
                  <w:tcW w:type="dxa" w:w="20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presentations, </w:t>
                  </w:r>
                </w:p>
              </w:tc>
              <w:tc>
                <w:tcPr>
                  <w:tcW w:type="dxa" w:w="8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and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project-based </w:t>
                  </w:r>
                </w:p>
              </w:tc>
              <w:tc>
                <w:tcPr>
                  <w:tcW w:type="dxa" w:w="1880"/>
                  <w:tcBorders/>
                  <w:tcMar>
                    <w:start w:w="0" w:type="dxa"/>
                    <w:end w:w="0" w:type="dxa"/>
                  </w:tcMar>
                </w:tcPr>
                <w:p>
                  <w:pPr>
                    <w:autoSpaceDN w:val="0"/>
                    <w:autoSpaceDE w:val="0"/>
                    <w:widowControl/>
                    <w:spacing w:line="233" w:lineRule="auto" w:before="18" w:after="0"/>
                    <w:ind w:left="146"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Students solve and analyze problems involving </w:t>
            </w:r>
            <w:r>
              <w:rPr>
                <w:rFonts w:ascii="Arial" w:hAnsi="Arial" w:eastAsia="Arial"/>
                <w:b w:val="0"/>
                <w:i w:val="0"/>
                <w:color w:val="000000"/>
                <w:sz w:val="28"/>
              </w:rPr>
              <w:t xml:space="preserve">functions, limits, derivatives, integrals, series,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9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multivariable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val="0"/>
                      <w:i w:val="0"/>
                      <w:color w:val="000000"/>
                      <w:sz w:val="28"/>
                    </w:rPr>
                    <w:t xml:space="preserve">appropriate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mathematical methods and modern mathematical </w:t>
            </w:r>
            <w:r>
              <w:rPr>
                <w:rFonts w:ascii="Arial" w:hAnsi="Arial" w:eastAsia="Arial"/>
                <w:b w:val="0"/>
                <w:i w:val="0"/>
                <w:color w:val="000000"/>
                <w:sz w:val="28"/>
              </w:rPr>
              <w:t xml:space="preserve">software. Teacher-guided and student independent </w:t>
            </w:r>
            <w:r>
              <w:rPr>
                <w:rFonts w:ascii="Arial" w:hAnsi="Arial" w:eastAsia="Arial"/>
                <w:b w:val="0"/>
                <w:i w:val="0"/>
                <w:color w:val="000000"/>
                <w:sz w:val="28"/>
              </w:rPr>
              <w:t xml:space="preserve">learning, together with scientific and methodological </w:t>
            </w:r>
            <w:r>
              <w:rPr>
                <w:rFonts w:ascii="Arial" w:hAnsi="Arial" w:eastAsia="Arial"/>
                <w:b w:val="0"/>
                <w:i w:val="0"/>
                <w:color w:val="000000"/>
                <w:sz w:val="28"/>
              </w:rPr>
              <w:t xml:space="preserve">literature, are used to support learning. Digital </w:t>
            </w:r>
            <w:r>
              <w:rPr>
                <w:rFonts w:ascii="Arial" w:hAnsi="Arial" w:eastAsia="Arial"/>
                <w:b w:val="0"/>
                <w:i w:val="0"/>
                <w:color w:val="000000"/>
                <w:sz w:val="28"/>
              </w:rPr>
              <w:t xml:space="preserve">educational resources further develop students' </w:t>
            </w:r>
            <w:r>
              <w:rPr>
                <w:rFonts w:ascii="Arial" w:hAnsi="Arial" w:eastAsia="Arial"/>
                <w:b w:val="0"/>
                <w:i w:val="0"/>
                <w:color w:val="000000"/>
                <w:sz w:val="28"/>
              </w:rPr>
              <w:t xml:space="preserve">logical reasoning, critical thinking, computational, </w:t>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65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analytical, research, and mathematical modelling </w:t>
            </w:r>
            <w:r>
              <w:rPr>
                <w:rFonts w:ascii="Arial" w:hAnsi="Arial" w:eastAsia="Arial"/>
                <w:b w:val="0"/>
                <w:i w:val="0"/>
                <w:color w:val="000000"/>
                <w:sz w:val="28"/>
              </w:rPr>
              <w:t xml:space="preserve">skills. </w:t>
            </w:r>
          </w:p>
        </w:tc>
      </w:tr>
      <w:tr>
        <w:trPr>
          <w:trHeight w:hRule="exact" w:val="97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3456" w:firstLine="0"/>
              <w:jc w:val="left"/>
            </w:pPr>
            <w:r>
              <w:rPr>
                <w:rFonts w:ascii="Arial" w:hAnsi="Arial" w:eastAsia="Arial"/>
                <w:b w:val="0"/>
                <w:i w:val="0"/>
                <w:color w:val="000000"/>
                <w:sz w:val="28"/>
              </w:rPr>
              <w:t xml:space="preserve">Chiziqli algebra </w:t>
              <w:br/>
              <w:t xml:space="preserve">Ehtimollar nazariyasi va statistika </w:t>
              <w:br/>
              <w:t xml:space="preserve">Differensial tenglamalar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1204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0"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0" w:right="0" w:firstLine="0"/>
              <w:jc w:val="center"/>
            </w:pPr>
            <w:r>
              <w:rPr>
                <w:rFonts w:ascii="Arial" w:hAnsi="Arial" w:eastAsia="Arial"/>
                <w:b w:val="0"/>
                <w:i w:val="0"/>
                <w:color w:val="000000"/>
                <w:sz w:val="28"/>
              </w:rPr>
              <w:t xml:space="preserve">Student performance is assessed through continuous assessment (20%), midterm assessment (30%), and yakuniy baholash (50%). The continuous assessment baholaydi students' active participation in practical sessions and the successful completion of Teacher-Guided Independent Work. It o'z ichiga oladi mathematical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50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problem-solving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2240"/>
                  <w:tcBorders/>
                  <w:tcMar>
                    <w:start w:w="0" w:type="dxa"/>
                    <w:end w:w="0" w:type="dxa"/>
                  </w:tcMar>
                </w:tcPr>
                <w:p>
                  <w:pPr>
                    <w:autoSpaceDN w:val="0"/>
                    <w:autoSpaceDE w:val="0"/>
                    <w:widowControl/>
                    <w:spacing w:line="233" w:lineRule="auto" w:before="6" w:after="0"/>
                    <w:ind w:left="408"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 xml:space="preserve">assignments, independent tasks, analytical work, presentations, reports, and practical projects. A maximum of 8 points is awarded for participation in practical sessions, while up to 12 points is awarded for independent learning assignments. The midterm assessment consists of a theoretical assessment worth 12 points and mustaqil ish worth 18 points. The theoretical component may be conducted as a test or a yozma imtihon. When conducted in written form, it o'z ichiga oladi three theoretical questions and two practical problems. The mustaqil 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2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component consists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individual </w:t>
                  </w:r>
                </w:p>
              </w:tc>
              <w:tc>
                <w:tcPr>
                  <w:tcW w:type="dxa" w:w="178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4"/>
              <w:ind w:left="102" w:right="28" w:firstLine="0"/>
              <w:jc w:val="both"/>
            </w:pPr>
            <w:r>
              <w:rPr>
                <w:rFonts w:ascii="Arial" w:hAnsi="Arial" w:eastAsia="Arial"/>
                <w:b w:val="0"/>
                <w:i w:val="0"/>
                <w:color w:val="000000"/>
                <w:sz w:val="28"/>
              </w:rPr>
              <w:t xml:space="preserve">prepared in the form of reports, analytical papers, projects, presentations, or computational tasks and submitted through the HEMIS system by the specified deadline. The yakuniy baholash may be conducted as a yozma imtihon or a test. The yozma imtihon consists of five questions selected from ma'ruza, practical, and independent study topics, with each complete and correct answer worth 10 points. When conducted as a test, it consists of 25 questions, with each correct answer worth 2 points. The final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60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knowledge, mathematical problem-solving skills, </w:t>
            </w:r>
            <w:r>
              <w:rPr>
                <w:rFonts w:ascii="Arial" w:hAnsi="Arial" w:eastAsia="Arial"/>
                <w:b w:val="0"/>
                <w:i w:val="0"/>
                <w:color w:val="000000"/>
                <w:sz w:val="28"/>
              </w:rPr>
              <w:t xml:space="preserve">computational accuracy, analytical abilities, and </w:t>
            </w:r>
            <w:r>
              <w:rPr>
                <w:rFonts w:ascii="Arial" w:hAnsi="Arial" w:eastAsia="Arial"/>
                <w:b w:val="0"/>
                <w:i w:val="0"/>
                <w:color w:val="000000"/>
                <w:sz w:val="28"/>
              </w:rPr>
              <w:t xml:space="preserve">capacity to apply mathematical analysis methods to </w:t>
            </w:r>
            <w:r>
              <w:rPr>
                <w:rFonts w:ascii="Arial" w:hAnsi="Arial" w:eastAsia="Arial"/>
                <w:b w:val="0"/>
                <w:i w:val="0"/>
                <w:color w:val="000000"/>
                <w:sz w:val="28"/>
              </w:rPr>
              <w:t xml:space="preserve">practical, engineering, and information technology </w:t>
            </w:r>
            <w:r>
              <w:rPr>
                <w:rFonts w:ascii="Arial" w:hAnsi="Arial" w:eastAsia="Arial"/>
                <w:b w:val="0"/>
                <w:i w:val="0"/>
                <w:color w:val="000000"/>
                <w:sz w:val="28"/>
              </w:rPr>
              <w:t xml:space="preserve">problems. Successful and timely completion of all </w:t>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66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independent study assignments is required as an essential component of modul assessment. </w:t>
            </w:r>
            <w:r>
              <w:rPr>
                <w:rFonts w:ascii="Arial" w:hAnsi="Arial" w:eastAsia="Arial"/>
                <w:b w:val="0"/>
                <w:i w:val="0"/>
                <w:color w:val="000000"/>
                <w:sz w:val="28"/>
              </w:rPr>
            </w:r>
          </w:p>
        </w:tc>
      </w:tr>
      <w:tr>
        <w:trPr>
          <w:trHeight w:hRule="exact" w:val="516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1. Alimov.Sh.O., Ashurov.R.R. Matematik tahlil 1,2,3 vols. T. "Mumtoz so'z", 2018. </w:t>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2. Fichtenholz G. M. Course of Differential and Integral Matematik tahlil, Vol. 1, 2, 3. Moscow: Fizmatlit, 2007.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2" w:firstLine="0"/>
              <w:jc w:val="both"/>
            </w:pPr>
            <w:r>
              <w:rPr>
                <w:rFonts w:ascii="Arial" w:hAnsi="Arial" w:eastAsia="Arial"/>
                <w:b w:val="0"/>
                <w:i w:val="0"/>
                <w:color w:val="000000"/>
                <w:sz w:val="28"/>
              </w:rPr>
              <w:t xml:space="preserve">3. Azlarov T. A., Mansurov X. T. Matematik tahlil, Vol. 1, 2. Tashkent: "O'qituvchi", 1994, 1995.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4. Demidovich B. P. Collection of Problems in Matematik tahlil. Moscow: Nauka, 1997.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5. Y. Soatov, "Higher Mathematics," Parts 1-2-3. </w:t>
            </w:r>
            <w:r>
              <w:rPr>
                <w:rFonts w:ascii="Arial" w:hAnsi="Arial" w:eastAsia="Arial"/>
                <w:b w:val="0"/>
                <w:i w:val="0"/>
                <w:color w:val="000000"/>
                <w:sz w:val="28"/>
              </w:rPr>
              <w:t xml:space="preserve">Tashkent, 1994.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6. N. V. Bogomolov, "Practical Exercises in </w:t>
            </w:r>
            <w:r>
              <w:rPr>
                <w:rFonts w:ascii="Arial" w:hAnsi="Arial" w:eastAsia="Arial"/>
                <w:b w:val="0"/>
                <w:i w:val="0"/>
                <w:color w:val="000000"/>
                <w:sz w:val="28"/>
              </w:rPr>
              <w:t xml:space="preserve">Mathematics," Tashkent – "O'qituvchi," 1984.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7. Tojiev Sh.I. Solving Problems in the Fundamentals </w:t>
            </w:r>
            <w:r>
              <w:rPr>
                <w:rFonts w:ascii="Arial" w:hAnsi="Arial" w:eastAsia="Arial"/>
                <w:b w:val="0"/>
                <w:i w:val="0"/>
                <w:color w:val="000000"/>
                <w:sz w:val="28"/>
              </w:rPr>
              <w:t xml:space="preserve">of Higher Mathematics. T.: "Uzbekiston." 2002. </w:t>
            </w:r>
          </w:p>
        </w:tc>
      </w:tr>
      <w:tr>
        <w:trPr>
          <w:trHeight w:hRule="exact" w:val="109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Mas'ul o'qituvchi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Amirkulov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Chori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J.,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Lecturer,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Department </w:t>
                  </w:r>
                </w:p>
              </w:tc>
              <w:tc>
                <w:tcPr>
                  <w:tcW w:type="dxa" w:w="46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Matematik modellashtirish and Kompyuter fanlari, Termiz davlat universiteti. </w:t>
            </w:r>
            <w:r>
              <w:rPr>
                <w:rFonts w:ascii="Arial" w:hAnsi="Arial" w:eastAsia="Arial"/>
                <w:b w:val="0"/>
                <w:i w:val="0"/>
                <w:color w:val="000000"/>
                <w:sz w:val="28"/>
              </w:rPr>
            </w:r>
          </w:p>
        </w:tc>
      </w:tr>
    </w:tbl>
    <w:p>
      <w:pPr>
        <w:autoSpaceDN w:val="0"/>
        <w:autoSpaceDE w:val="0"/>
        <w:widowControl/>
        <w:spacing w:line="233" w:lineRule="auto" w:before="328" w:after="122"/>
        <w:ind w:left="56" w:right="0" w:firstLine="0"/>
        <w:jc w:val="left"/>
      </w:pPr>
      <w:r>
        <w:rPr>
          <w:rFonts w:ascii="Arial" w:hAnsi="Arial" w:eastAsia="Arial"/>
          <w:b/>
          <w:i w:val="0"/>
          <w:color w:val="365F91"/>
          <w:sz w:val="28"/>
        </w:rPr>
        <w:t>FIZIKA 1,2</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PHYSICS 1,2</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FIZ1110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6 Kreditlar </w:t>
            </w:r>
          </w:p>
        </w:tc>
      </w:tr>
      <w:tr>
        <w:trPr>
          <w:trHeight w:hRule="exact" w:val="16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83" w:lineRule="auto" w:before="4" w:after="0"/>
              <w:ind w:left="104"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 semestr </w:t>
            </w:r>
          </w:p>
        </w:tc>
      </w:tr>
      <w:tr>
        <w:trPr>
          <w:trHeight w:hRule="exact" w:val="226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Modulning maqsadi Fizika 1,2 shakllantirishdan iborat fundamental concepts of classical and modern physics in students. These concepts are further internalized so that students can apply them consistently. The Modul rivojlantiradi students' skills in applying physical phenomena and laws in their professional activities. It aims to develop scientific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 w:after="0"/>
        <w:ind w:left="0" w:right="20" w:firstLine="0"/>
        <w:jc w:val="right"/>
      </w:pPr>
      <w:r>
        <w:rPr>
          <w:rFonts w:ascii="Arial" w:hAnsi="Arial" w:eastAsia="Arial"/>
          <w:b w:val="0"/>
          <w:i w:val="0"/>
          <w:color w:val="000000"/>
          <w:sz w:val="28"/>
        </w:rPr>
        <w:t xml:space="preserve">67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thinking in students. It further aims to lay a fundamental theoretical foundation for subsequent study. The Modul also intends to develop the skills and competencies needed to apply the acquired knowledge to non-standard problems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6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Will have knowledge of the fundamental laws of general physics and their formulas.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LO2. Will have knowledge of the meaning, content, </w:t>
            </w:r>
            <w:r>
              <w:rPr>
                <w:rFonts w:ascii="Arial" w:hAnsi="Arial" w:eastAsia="Arial"/>
                <w:b w:val="0"/>
                <w:i w:val="0"/>
                <w:color w:val="000000"/>
                <w:sz w:val="28"/>
              </w:rPr>
              <w:t xml:space="preserve">laws, and analysis of graphs of physical processes in </w:t>
            </w:r>
            <w:r>
              <w:rPr>
                <w:rFonts w:ascii="Arial" w:hAnsi="Arial" w:eastAsia="Arial"/>
                <w:b w:val="0"/>
                <w:i w:val="0"/>
                <w:color w:val="000000"/>
                <w:sz w:val="28"/>
              </w:rPr>
              <w:t xml:space="preserve">general physics. </w:t>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LO3. Will have knowledge of the meaning of physical </w:t>
            </w:r>
            <w:r>
              <w:rPr>
                <w:rFonts w:ascii="Arial" w:hAnsi="Arial" w:eastAsia="Arial"/>
                <w:b w:val="0"/>
                <w:i w:val="0"/>
                <w:color w:val="000000"/>
                <w:sz w:val="28"/>
              </w:rPr>
              <w:t xml:space="preserve">quantities, their units, and how to compare them. </w:t>
            </w:r>
            <w:r>
              <w:rPr>
                <w:rFonts w:ascii="Arial" w:hAnsi="Arial" w:eastAsia="Arial"/>
                <w:b w:val="0"/>
                <w:i w:val="0"/>
                <w:color w:val="000000"/>
                <w:sz w:val="28"/>
              </w:rPr>
              <w:t xml:space="preserve">LO4. Will have knowledge of applying fundamental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laws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ecological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phenomena.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Tushunadi the meaning of laws and formulas related to general physics.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LO6. Knows how to apply general physics laws and </w:t>
            </w:r>
            <w:r>
              <w:rPr>
                <w:rFonts w:ascii="Arial" w:hAnsi="Arial" w:eastAsia="Arial"/>
                <w:b w:val="0"/>
                <w:i w:val="0"/>
                <w:color w:val="000000"/>
                <w:sz w:val="28"/>
              </w:rPr>
              <w:t xml:space="preserve">formulas to non-standard problems.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Qo'llaydi physical laws and formulas to laboratoriya ishi and knows how to draw conclusions.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LO8. Knows how to express and compare physical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quantities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CGS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measurement.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Kompetensiyalar: </w:t>
              <w:br/>
              <w:t xml:space="preserve">LO9. Qobiliyatini namoyish etadi identify, analyze, and solve fundamental physics problems using scientific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reasoning. </w:t>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LO10. Bajaradi physics experiments safely and accurately, collects and tahlil qiladi experimental data,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evaluates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measurement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draws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scientifically valid conclusions. </w:t>
            </w:r>
          </w:p>
          <w:p>
            <w:pPr>
              <w:autoSpaceDN w:val="0"/>
              <w:autoSpaceDE w:val="0"/>
              <w:widowControl/>
              <w:spacing w:line="245" w:lineRule="auto" w:before="10" w:after="6"/>
              <w:ind w:left="104" w:right="26" w:firstLine="0"/>
              <w:jc w:val="both"/>
            </w:pPr>
            <w:r>
              <w:rPr>
                <w:rFonts w:ascii="Arial" w:hAnsi="Arial" w:eastAsia="Arial"/>
                <w:b w:val="0"/>
                <w:i w:val="0"/>
                <w:color w:val="000000"/>
                <w:sz w:val="28"/>
              </w:rPr>
              <w:t xml:space="preserve">LO11. Qo'llaydi quantitative methods, mathematical equations, unit conversions (SI and CGS), and graphical analysis to interpret physical phenomena and solve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LO12.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mechanics,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thermodynamics, electricity, and other areas of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68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physics to engineering, environmental, and real-world </w:t>
            </w:r>
            <w:r>
              <w:rPr>
                <w:rFonts w:ascii="Arial" w:hAnsi="Arial" w:eastAsia="Arial"/>
                <w:b w:val="0"/>
                <w:i w:val="0"/>
                <w:color w:val="000000"/>
                <w:sz w:val="28"/>
              </w:rPr>
              <w:t xml:space="preserve">technological applications. </w:t>
            </w:r>
          </w:p>
          <w:p>
            <w:pPr>
              <w:autoSpaceDN w:val="0"/>
              <w:autoSpaceDE w:val="0"/>
              <w:widowControl/>
              <w:spacing w:line="245" w:lineRule="auto" w:before="8" w:after="4"/>
              <w:ind w:left="104" w:right="28" w:firstLine="0"/>
              <w:jc w:val="both"/>
            </w:pPr>
            <w:r>
              <w:rPr>
                <w:rFonts w:ascii="Arial" w:hAnsi="Arial" w:eastAsia="Arial"/>
                <w:b w:val="0"/>
                <w:i w:val="0"/>
                <w:color w:val="000000"/>
                <w:sz w:val="28"/>
              </w:rPr>
              <w:t xml:space="preserve">LO13. Muloqot qiladi scientific ideas, experimental results, and technical information effectively through written reports, oral presentations, and collaborative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teamwork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professional responsibility. </w:t>
            </w:r>
          </w:p>
        </w:tc>
      </w:tr>
      <w:tr>
        <w:trPr>
          <w:trHeight w:hRule="exact" w:val="110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Ma'ruzas</w:t>
            </w:r>
          </w:p>
          <w:p>
            <w:pPr>
              <w:autoSpaceDN w:val="0"/>
              <w:autoSpaceDE w:val="0"/>
              <w:widowControl/>
              <w:spacing w:line="245" w:lineRule="auto" w:before="128" w:after="0"/>
              <w:ind w:left="104" w:right="28" w:firstLine="0"/>
              <w:jc w:val="both"/>
            </w:pPr>
            <w:r>
              <w:rPr>
                <w:rFonts w:ascii="Arial" w:hAnsi="Arial" w:eastAsia="Arial"/>
                <w:b/>
                <w:i w:val="0"/>
                <w:color w:val="000000"/>
                <w:sz w:val="28"/>
              </w:rPr>
              <w:t xml:space="preserve">The Science of Fizika and Its Objectives; Motion, Space, Time. The relationship of physics to other sciences ko'rib chiqiladi, together with the method of physical research. The system of physical quantities and units o'rganiladi. Forms of motion, systems of spatial coordinates, and properties of time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Circular Motion of a Particle. Tangential, normal, and total accelerations in curvilinear motion ko'rib chiqiladi. The angle of rotation, angular velocity, and angular acceleration o'rganiladi. Relations between the kinematics of rotational and translational motion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Dynamics of a Material Point. Inertial reference frames ko'rib chiqiladi, together with force, mass, and momentum. Newton's laws and the equations of motion o'rganiladi. Forces in nature and the concept of the centre of mass ko'rib chiqiladi. The law of conservation of momentum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Angular Motion of a Rigid Body. The moment of inertia, moment of a force, and angular momentum ko'rib chiqiladi. The fundamental law of rotational dynamics o'rganiladi. The law of conservation of angular momentum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Law of Conservation of Mechanical Energy. Mechanical work and power ko'rib chiqiladi, together with kinetic and potential energy. The relation of energy to work and force o'rganiladi. The law of conservation of energy in mechanics ko'rib chiqiladi. Inertial and Non-Inertial Reference Frames; Relativistic Mechanics. Inertial force ko'rib chiqiladi, together with the classical and relativistic principles of relativity. Galilean and Lorentz transformations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69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studied. Relativistic transformations of physical quantities ko'rib chiqiladi.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Molecular Fizika. Statistical and thermodynamic methods ko'rib chiqiladi, together with isotropic processes and the ideal gas law. Internal energy and the fundamental equation of the Generalized Law of Thermodynamics (GLT) o'rganiladi. The Maxwell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distribution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barometric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formula </w:t>
                  </w:r>
                </w:p>
              </w:tc>
              <w:tc>
                <w:tcPr>
                  <w:tcW w:type="dxa" w:w="64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considered. Transition phenomena ko'rib chiqiladi. Thermodynamics. The distribution of energy by degrees of freedom ko'rib chiqiladi. The first law of thermodynamics and its application to isothermal processes o'rganiladi. Reversible and irreversible processes, cycles, and the second law ko'rib chiqiladi. Efficiency and entropy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Electric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Interaction.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Electric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charge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50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its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conservation law ko'rib chiqiladi, together with Coulomb's law. The electric field and its intensity o'rganiladi, along with the induction vector and current.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3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Ostrogradsky–Gauss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applications ko'rib chiqiladi. </w:t>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Work Done in Moving a Charge in an Electric Field. Work done in a uniform field ko'rib chiqiladi, together with the circulation of the electric field strength vector. The field potential and the energy of charges o'rganiladi. The relationship between electric field strength and potential ko'rib chiqiladi. Dielectrics and Conductors in an Electric Field. Electron and dipole polarizations ko'rib chiqiladi, together with the polarization vector. Gauss's law o'rganiladi in relation to dielectrics. Piezoelectrics and the piezoelectric effect ko'rib chiqiladi. Conductive capacitance, capacitors, and field energy density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Current.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1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current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generation, current strength, and current density ko'rib chiqiladi, together with EMF. The integral and differential forms of Ohm's and Joule-Lenz's laws o'rganiladi. Ohm's law for a closed circuit and Kirchhoff's rules ko'rib chiqiladi. Thermoelectric phenomena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Magnetic Field and the Magnetic Properties of </w:t>
            </w:r>
            <w:r>
              <w:rPr>
                <w:rFonts w:ascii="Arial" w:hAnsi="Arial" w:eastAsia="Arial"/>
                <w:b/>
                <w:i w:val="0"/>
                <w:color w:val="000000"/>
                <w:sz w:val="28"/>
              </w:rPr>
              <w:t xml:space="preserve">Matter. </w:t>
            </w:r>
            <w:r>
              <w:rPr>
                <w:rFonts w:ascii="Arial" w:hAnsi="Arial" w:eastAsia="Arial"/>
                <w:b w:val="0"/>
                <w:i w:val="0"/>
                <w:color w:val="000000"/>
                <w:sz w:val="28"/>
              </w:rPr>
              <w:t xml:space="preserve">The magnetic induction vector and current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loop ko'rib chiqiladi, together with methods for calculating magnetic fields. The Lorentz force and the Lorentz and Ampère laws o'rganiladi. The Hall effect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Biot-Savart-Laplace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Law.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loops </w:t>
                  </w:r>
                </w:p>
              </w:tc>
              <w:tc>
                <w:tcPr>
                  <w:tcW w:type="dxa" w:w="6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magnetic flux ko'rib chiqiladi, together with the circulation of the induction vector. Toroids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5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solenoids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Molecular </w:t>
                  </w:r>
                </w:p>
              </w:tc>
              <w:tc>
                <w:tcPr>
                  <w:tcW w:type="dxa" w:w="136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currents,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magnetization, and para- and ferromagnetics ko'rib chiqiladi. Gauss's theorem ko'rib chiqiladi in this context.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The Phenomenon of Electromagnetic Induction. Induction EMF ko'rib chiqiladi, together with Faraday's and Lenz's laws. Alternating current and magnetic flux o'rganiladi. Inductance, self-induction, and mutual induction ko'rib chiqiladi. Magnetic field energy and Maxwell's equations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Kinematics of Translational Motion. Problems related to the kinematics of translational motion are solved. Displacement, velocity, and acceleration are calculated for bodies moving along straight and curved paths. The solutions reinforce the theoretical concepts of motion, space, and time introduced in the ma'ruzas.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Kinematics of Rotational Motion of a Rigid Body. </w:t>
            </w:r>
            <w:r>
              <w:rPr>
                <w:rFonts w:ascii="Arial" w:hAnsi="Arial" w:eastAsia="Arial"/>
                <w:b w:val="0"/>
                <w:i w:val="0"/>
                <w:color w:val="000000"/>
                <w:sz w:val="28"/>
              </w:rPr>
              <w:t xml:space="preserve">Problems on the kinematics of rotational motion are </w:t>
            </w:r>
            <w:r>
              <w:rPr>
                <w:rFonts w:ascii="Arial" w:hAnsi="Arial" w:eastAsia="Arial"/>
                <w:b w:val="0"/>
                <w:i w:val="0"/>
                <w:color w:val="000000"/>
                <w:sz w:val="28"/>
              </w:rPr>
              <w:t xml:space="preserve">solved. Tangential, normal, and total accelerations in </w:t>
            </w:r>
            <w:r>
              <w:rPr>
                <w:rFonts w:ascii="Arial" w:hAnsi="Arial" w:eastAsia="Arial"/>
                <w:b w:val="0"/>
                <w:i w:val="0"/>
                <w:color w:val="000000"/>
                <w:sz w:val="28"/>
              </w:rPr>
              <w:t xml:space="preserve">curvilinear motion are calculated, together with the </w:t>
            </w:r>
            <w:r>
              <w:rPr>
                <w:rFonts w:ascii="Arial" w:hAnsi="Arial" w:eastAsia="Arial"/>
                <w:b w:val="0"/>
                <w:i w:val="0"/>
                <w:color w:val="000000"/>
                <w:sz w:val="28"/>
              </w:rPr>
              <w:t xml:space="preserve">angle of rotation, angular velocity, and angular </w:t>
            </w:r>
            <w:r>
              <w:rPr>
                <w:rFonts w:ascii="Arial" w:hAnsi="Arial" w:eastAsia="Arial"/>
                <w:b w:val="0"/>
                <w:i w:val="0"/>
                <w:color w:val="000000"/>
                <w:sz w:val="28"/>
              </w:rPr>
              <w:t xml:space="preserve">acceleration. The relations between the kinematics of </w:t>
            </w:r>
            <w:r>
              <w:rPr>
                <w:rFonts w:ascii="Arial" w:hAnsi="Arial" w:eastAsia="Arial"/>
                <w:b w:val="0"/>
                <w:i w:val="0"/>
                <w:color w:val="000000"/>
                <w:sz w:val="28"/>
              </w:rPr>
              <w:t xml:space="preserve">rotational and translational motion are applied to </w:t>
            </w:r>
            <w:r>
              <w:rPr>
                <w:rFonts w:ascii="Arial" w:hAnsi="Arial" w:eastAsia="Arial"/>
                <w:b w:val="0"/>
                <w:i w:val="0"/>
                <w:color w:val="000000"/>
                <w:sz w:val="28"/>
              </w:rPr>
              <w:t xml:space="preserve">practical examples.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Dynamics of Translational Motion. </w:t>
            </w:r>
            <w:r>
              <w:rPr>
                <w:rFonts w:ascii="Arial" w:hAnsi="Arial" w:eastAsia="Arial"/>
                <w:b w:val="0"/>
                <w:i w:val="0"/>
                <w:color w:val="000000"/>
                <w:sz w:val="28"/>
              </w:rPr>
              <w:t xml:space="preserve">Problems based </w:t>
            </w:r>
            <w:r>
              <w:rPr>
                <w:rFonts w:ascii="Arial" w:hAnsi="Arial" w:eastAsia="Arial"/>
                <w:b w:val="0"/>
                <w:i w:val="0"/>
                <w:color w:val="000000"/>
                <w:sz w:val="28"/>
              </w:rPr>
              <w:t xml:space="preserve">on Newton's laws are solved. Force, mass, and </w:t>
            </w:r>
            <w:r>
              <w:rPr>
                <w:rFonts w:ascii="Arial" w:hAnsi="Arial" w:eastAsia="Arial"/>
                <w:b w:val="0"/>
                <w:i w:val="0"/>
                <w:color w:val="000000"/>
                <w:sz w:val="28"/>
              </w:rPr>
              <w:t xml:space="preserve">momentum are applied to bodies in inertial reference </w:t>
            </w:r>
            <w:r>
              <w:rPr>
                <w:rFonts w:ascii="Arial" w:hAnsi="Arial" w:eastAsia="Arial"/>
                <w:b w:val="0"/>
                <w:i w:val="0"/>
                <w:color w:val="000000"/>
                <w:sz w:val="28"/>
              </w:rPr>
              <w:t xml:space="preserve">frames. The equations of motion and the law of </w:t>
            </w:r>
            <w:r>
              <w:rPr>
                <w:rFonts w:ascii="Arial" w:hAnsi="Arial" w:eastAsia="Arial"/>
                <w:b w:val="0"/>
                <w:i w:val="0"/>
                <w:color w:val="000000"/>
                <w:sz w:val="28"/>
              </w:rPr>
              <w:t xml:space="preserve">conservation of momentum are used to analyse </w:t>
            </w:r>
            <w:r>
              <w:rPr>
                <w:rFonts w:ascii="Arial" w:hAnsi="Arial" w:eastAsia="Arial"/>
                <w:b w:val="0"/>
                <w:i w:val="0"/>
                <w:color w:val="000000"/>
                <w:sz w:val="28"/>
              </w:rPr>
              <w:t xml:space="preserve">practical cases. </w:t>
            </w:r>
          </w:p>
          <w:p>
            <w:pPr>
              <w:autoSpaceDN w:val="0"/>
              <w:autoSpaceDE w:val="0"/>
              <w:widowControl/>
              <w:spacing w:line="245" w:lineRule="auto" w:before="8" w:after="0"/>
              <w:ind w:left="104" w:right="30" w:firstLine="0"/>
              <w:jc w:val="both"/>
            </w:pPr>
            <w:r>
              <w:rPr>
                <w:rFonts w:ascii="Arial" w:hAnsi="Arial" w:eastAsia="Arial"/>
                <w:b/>
                <w:i w:val="0"/>
                <w:color w:val="000000"/>
                <w:sz w:val="28"/>
              </w:rPr>
              <w:t xml:space="preserve">Dynamics of Rigid Body Rotational Motion. </w:t>
            </w:r>
            <w:r>
              <w:rPr>
                <w:rFonts w:ascii="Arial" w:hAnsi="Arial" w:eastAsia="Arial"/>
                <w:b w:val="0"/>
                <w:i w:val="0"/>
                <w:color w:val="000000"/>
                <w:sz w:val="28"/>
              </w:rPr>
              <w:t xml:space="preserve">Problems on the moment of inertia, the moment of a </w:t>
            </w:r>
            <w:r>
              <w:rPr>
                <w:rFonts w:ascii="Arial" w:hAnsi="Arial" w:eastAsia="Arial"/>
                <w:b w:val="0"/>
                <w:i w:val="0"/>
                <w:color w:val="000000"/>
                <w:sz w:val="28"/>
              </w:rPr>
              <w:t xml:space="preserve">force, and angular momentum are solved. The </w:t>
            </w:r>
            <w:r>
              <w:rPr>
                <w:rFonts w:ascii="Arial" w:hAnsi="Arial" w:eastAsia="Arial"/>
                <w:b w:val="0"/>
                <w:i w:val="0"/>
                <w:color w:val="000000"/>
                <w:sz w:val="28"/>
              </w:rPr>
              <w:t xml:space="preserve">fundamental law of rotational dynamics is applied to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 examples. The law of conservation of </w:t>
            </w:r>
            <w:r>
              <w:rPr>
                <w:rFonts w:ascii="Arial" w:hAnsi="Arial" w:eastAsia="Arial"/>
                <w:b w:val="0"/>
                <w:i w:val="0"/>
                <w:color w:val="000000"/>
                <w:sz w:val="28"/>
              </w:rPr>
              <w:t xml:space="preserve">angular momentum is used to analyse the results. </w:t>
            </w:r>
            <w:r>
              <w:rPr>
                <w:rFonts w:ascii="Arial" w:hAnsi="Arial" w:eastAsia="Arial"/>
                <w:b/>
                <w:i w:val="0"/>
                <w:color w:val="000000"/>
                <w:sz w:val="28"/>
              </w:rPr>
              <w:t xml:space="preserve">Laws of Conservation of Momentum, Angular </w:t>
            </w:r>
            <w:r>
              <w:rPr>
                <w:rFonts w:ascii="Arial" w:hAnsi="Arial" w:eastAsia="Arial"/>
                <w:b/>
                <w:i w:val="0"/>
                <w:color w:val="000000"/>
                <w:sz w:val="28"/>
              </w:rPr>
              <w:t xml:space="preserve">Momentum, and Energy. </w:t>
            </w:r>
            <w:r>
              <w:rPr>
                <w:rFonts w:ascii="Arial" w:hAnsi="Arial" w:eastAsia="Arial"/>
                <w:b w:val="0"/>
                <w:i w:val="0"/>
                <w:color w:val="000000"/>
                <w:sz w:val="28"/>
              </w:rPr>
              <w:t xml:space="preserve">Problems related to the </w:t>
            </w:r>
            <w:r>
              <w:rPr>
                <w:rFonts w:ascii="Arial" w:hAnsi="Arial" w:eastAsia="Arial"/>
                <w:b w:val="0"/>
                <w:i w:val="0"/>
                <w:color w:val="000000"/>
                <w:sz w:val="28"/>
              </w:rPr>
              <w:t xml:space="preserve">kinetic and potential energies of a mechanical system </w:t>
            </w:r>
            <w:r>
              <w:rPr>
                <w:rFonts w:ascii="Arial" w:hAnsi="Arial" w:eastAsia="Arial"/>
                <w:b w:val="0"/>
                <w:i w:val="0"/>
                <w:color w:val="000000"/>
                <w:sz w:val="28"/>
              </w:rPr>
              <w:t xml:space="preserve">are solved. Mechanical work and power are </w:t>
            </w:r>
            <w:r>
              <w:rPr>
                <w:rFonts w:ascii="Arial" w:hAnsi="Arial" w:eastAsia="Arial"/>
                <w:b w:val="0"/>
                <w:i w:val="0"/>
                <w:color w:val="000000"/>
                <w:sz w:val="28"/>
              </w:rPr>
              <w:t xml:space="preserve">calculated in relation to these energies. The law of </w:t>
            </w:r>
            <w:r>
              <w:rPr>
                <w:rFonts w:ascii="Arial" w:hAnsi="Arial" w:eastAsia="Arial"/>
                <w:b w:val="0"/>
                <w:i w:val="0"/>
                <w:color w:val="000000"/>
                <w:sz w:val="28"/>
              </w:rPr>
              <w:t xml:space="preserve">conservation of energy in mechanics is applied to </w:t>
            </w:r>
            <w:r>
              <w:rPr>
                <w:rFonts w:ascii="Arial" w:hAnsi="Arial" w:eastAsia="Arial"/>
                <w:b w:val="0"/>
                <w:i w:val="0"/>
                <w:color w:val="000000"/>
                <w:sz w:val="28"/>
              </w:rPr>
              <w:t xml:space="preserve">verify the results.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Ideal Gas Laws. The Main Equation of the MKN.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concerning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gas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molecules by velocity and energy are solved. The </w:t>
            </w:r>
            <w:r>
              <w:rPr>
                <w:rFonts w:ascii="Arial" w:hAnsi="Arial" w:eastAsia="Arial"/>
                <w:b w:val="0"/>
                <w:i w:val="0"/>
                <w:color w:val="000000"/>
                <w:sz w:val="28"/>
              </w:rPr>
              <w:t xml:space="preserve">ideal gas law and the fundamental equation of the </w:t>
            </w:r>
            <w:r>
              <w:rPr>
                <w:rFonts w:ascii="Arial" w:hAnsi="Arial" w:eastAsia="Arial"/>
                <w:b w:val="0"/>
                <w:i w:val="0"/>
                <w:color w:val="000000"/>
                <w:sz w:val="28"/>
              </w:rPr>
              <w:t xml:space="preserve">kinetic theory of gases are applied. The Maxwell </w:t>
            </w:r>
            <w:r>
              <w:rPr>
                <w:rFonts w:ascii="Arial" w:hAnsi="Arial" w:eastAsia="Arial"/>
                <w:b w:val="0"/>
                <w:i w:val="0"/>
                <w:color w:val="000000"/>
                <w:sz w:val="28"/>
              </w:rPr>
              <w:t xml:space="preserve">distribution is used to analyse the results.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 Done by a Gas. Heat Capacity. Problems related to the work done by a gas and its heat capacity are solved. Internal energy and the fundamental equation of the Generalized Law of Thermodynamics are applied. The results tahlil qilinadi in relation to isothermal processes.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First Law of Thermodynamics. Entropy. The first law of thermodynamics is applied to isochoric and adiabatic processes. Problems related to entropy are solved. Reversible and irreversible processes, together with the efficiency of thermodynamic cycles,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Electrostatic Field in a Vacuum. </w:t>
            </w:r>
            <w:r>
              <w:rPr>
                <w:rFonts w:ascii="Arial" w:hAnsi="Arial" w:eastAsia="Arial"/>
                <w:b w:val="0"/>
                <w:i w:val="0"/>
                <w:color w:val="000000"/>
                <w:sz w:val="28"/>
              </w:rPr>
              <w:t xml:space="preserve">Problems on the </w:t>
            </w:r>
            <w:r>
              <w:rPr>
                <w:rFonts w:ascii="Arial" w:hAnsi="Arial" w:eastAsia="Arial"/>
                <w:b w:val="0"/>
                <w:i w:val="0"/>
                <w:color w:val="000000"/>
                <w:sz w:val="28"/>
              </w:rPr>
              <w:t xml:space="preserve">electric field strength and potential are solved. </w:t>
            </w:r>
            <w:r>
              <w:rPr>
                <w:rFonts w:ascii="Arial" w:hAnsi="Arial" w:eastAsia="Arial"/>
                <w:b w:val="0"/>
                <w:i w:val="0"/>
                <w:color w:val="000000"/>
                <w:sz w:val="28"/>
              </w:rPr>
              <w:t xml:space="preserve">Coulomb's law and the concept of electric charge are </w:t>
            </w:r>
            <w:r>
              <w:rPr>
                <w:rFonts w:ascii="Arial" w:hAnsi="Arial" w:eastAsia="Arial"/>
                <w:b w:val="0"/>
                <w:i w:val="0"/>
                <w:color w:val="000000"/>
                <w:sz w:val="28"/>
              </w:rPr>
              <w:t>applied to practical examples. The Ostrogradsky–</w:t>
            </w:r>
            <w:r>
              <w:rPr>
                <w:rFonts w:ascii="Arial" w:hAnsi="Arial" w:eastAsia="Arial"/>
                <w:b w:val="0"/>
                <w:i w:val="0"/>
                <w:color w:val="000000"/>
                <w:sz w:val="28"/>
              </w:rPr>
              <w:t xml:space="preserve">Gauss theorem is used to calculate the fields of </w:t>
            </w:r>
            <w:r>
              <w:rPr>
                <w:rFonts w:ascii="Arial" w:hAnsi="Arial" w:eastAsia="Arial"/>
                <w:b w:val="0"/>
                <w:i w:val="0"/>
                <w:color w:val="000000"/>
                <w:sz w:val="28"/>
              </w:rPr>
              <w:t xml:space="preserve">symmetric charge distributions. </w:t>
            </w:r>
          </w:p>
          <w:p>
            <w:pPr>
              <w:autoSpaceDN w:val="0"/>
              <w:autoSpaceDE w:val="0"/>
              <w:widowControl/>
              <w:spacing w:line="245" w:lineRule="auto" w:before="12" w:after="6"/>
              <w:ind w:left="0" w:right="0" w:firstLine="0"/>
              <w:jc w:val="center"/>
            </w:pPr>
            <w:r>
              <w:rPr>
                <w:rFonts w:ascii="Arial" w:hAnsi="Arial" w:eastAsia="Arial"/>
                <w:b/>
                <w:i w:val="0"/>
                <w:color w:val="000000"/>
                <w:sz w:val="28"/>
              </w:rPr>
              <w:t xml:space="preserve">Dielectrics and Conductors in an Electric Field. </w:t>
            </w:r>
            <w:r>
              <w:rPr>
                <w:rFonts w:ascii="Arial" w:hAnsi="Arial" w:eastAsia="Arial"/>
                <w:b w:val="0"/>
                <w:i w:val="0"/>
                <w:color w:val="000000"/>
                <w:sz w:val="28"/>
              </w:rPr>
              <w:t xml:space="preserve">Problems on the properties of dielectrics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conductors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dipole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polarizations and the polarization vector are applied </w:t>
            </w:r>
            <w:r>
              <w:rPr>
                <w:rFonts w:ascii="Arial" w:hAnsi="Arial" w:eastAsia="Arial"/>
                <w:b w:val="0"/>
                <w:i w:val="0"/>
                <w:color w:val="000000"/>
                <w:sz w:val="28"/>
              </w:rPr>
              <w:t xml:space="preserve">to practical examples. Gauss's law is used to analyse </w:t>
            </w:r>
            <w:r>
              <w:rPr>
                <w:rFonts w:ascii="Arial" w:hAnsi="Arial" w:eastAsia="Arial"/>
                <w:b w:val="0"/>
                <w:i w:val="0"/>
                <w:color w:val="000000"/>
                <w:sz w:val="28"/>
              </w:rPr>
              <w:t xml:space="preserve">the resulting fields. </w:t>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Electrical Capacitance. Condensers. </w:t>
            </w:r>
            <w:r>
              <w:rPr>
                <w:rFonts w:ascii="Arial" w:hAnsi="Arial" w:eastAsia="Arial"/>
                <w:b w:val="0"/>
                <w:i w:val="0"/>
                <w:color w:val="000000"/>
                <w:sz w:val="28"/>
              </w:rPr>
              <w:t xml:space="preserve">Problems </w:t>
            </w:r>
            <w:r>
              <w:rPr>
                <w:rFonts w:ascii="Arial" w:hAnsi="Arial" w:eastAsia="Arial"/>
                <w:b w:val="0"/>
                <w:i w:val="0"/>
                <w:color w:val="000000"/>
                <w:sz w:val="28"/>
              </w:rPr>
              <w:t xml:space="preserve">related to the capacitance of condensers are solved. </w:t>
            </w:r>
            <w:r>
              <w:rPr>
                <w:rFonts w:ascii="Arial" w:hAnsi="Arial" w:eastAsia="Arial"/>
                <w:b w:val="0"/>
                <w:i w:val="0"/>
                <w:color w:val="000000"/>
                <w:sz w:val="28"/>
              </w:rPr>
              <w:t xml:space="preserve">Conductive capacitance and field energy density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calculated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configurations. </w:t>
                  </w:r>
                </w:p>
              </w:tc>
              <w:tc>
                <w:tcPr>
                  <w:tcW w:type="dxa" w:w="74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The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piezoelectric effect muhokama qilinadi in relation to selected dielectric materials.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Laws of Direct Current. Kirchhoff's Rules. Circuits tahlil qilinadi on the basis of Ohm's and Kirchhoff's laws. Current strength, current density, and EMF are calculated for direct-current circuits. Ohm's law for a closed circuit is applied to solve practical problems. Magnetic Interactions. Magnetic Field in a Vacuum. Problems on calculating the simplest magnetic fields are solved. The magnetic induction vector and current loop are applied to practical examples. The Lorentz force and the Lorentz and Ampère laws are used to analyse the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Electromagnetic Induction. Magnetic Field of Matter. Problems on induced EMF are solved using Faraday's and Lenz's laws. The magnetic properties of matter, including magnetization and para- and ferromagnetics, tahlil qilinadi. Toroids and solenoids are used as practical examples of magnetic field calculation.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Magnetic Field Energy. </w:t>
            </w:r>
            <w:r>
              <w:rPr>
                <w:rFonts w:ascii="Arial" w:hAnsi="Arial" w:eastAsia="Arial"/>
                <w:b w:val="0"/>
                <w:i w:val="0"/>
                <w:color w:val="000000"/>
                <w:sz w:val="28"/>
              </w:rPr>
              <w:t xml:space="preserve">Problems related to </w:t>
            </w:r>
            <w:r>
              <w:rPr>
                <w:rFonts w:ascii="Arial" w:hAnsi="Arial" w:eastAsia="Arial"/>
                <w:b w:val="0"/>
                <w:i w:val="0"/>
                <w:color w:val="000000"/>
                <w:sz w:val="28"/>
              </w:rPr>
              <w:t>magnetic field energy are solved. Inductance, self-</w:t>
            </w:r>
            <w:r>
              <w:rPr>
                <w:rFonts w:ascii="Arial" w:hAnsi="Arial" w:eastAsia="Arial"/>
                <w:b w:val="0"/>
                <w:i w:val="0"/>
                <w:color w:val="000000"/>
                <w:sz w:val="28"/>
              </w:rPr>
              <w:t xml:space="preserve">induction, and mutual induction are applied to </w:t>
            </w:r>
            <w:r>
              <w:rPr>
                <w:rFonts w:ascii="Arial" w:hAnsi="Arial" w:eastAsia="Arial"/>
                <w:b w:val="0"/>
                <w:i w:val="0"/>
                <w:color w:val="000000"/>
                <w:sz w:val="28"/>
              </w:rPr>
              <w:t xml:space="preserve">practical examples. Maxwell's equations are used to </w:t>
            </w:r>
            <w:r>
              <w:rPr>
                <w:rFonts w:ascii="Arial" w:hAnsi="Arial" w:eastAsia="Arial"/>
                <w:b w:val="0"/>
                <w:i w:val="0"/>
                <w:color w:val="000000"/>
                <w:sz w:val="28"/>
              </w:rPr>
              <w:t xml:space="preserve">verify the results. </w:t>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Mustaqil ta'lim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Rigid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Body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Rotational </w:t>
                  </w:r>
                </w:p>
              </w:tc>
              <w:tc>
                <w:tcPr>
                  <w:tcW w:type="dxa" w:w="11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Motion.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Gyroscopes.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Motion of Bodies in the Earth's Gravitational Field. </w:t>
            </w:r>
            <w:r>
              <w:rPr>
                <w:rFonts w:ascii="Arial" w:hAnsi="Arial" w:eastAsia="Arial"/>
                <w:b w:val="0"/>
                <w:i w:val="0"/>
                <w:color w:val="000000"/>
                <w:sz w:val="28"/>
              </w:rPr>
              <w:t xml:space="preserve">Escape Velocities.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Problem Solving in Mechanics (Kinematics and </w:t>
            </w:r>
            <w:r>
              <w:rPr>
                <w:rFonts w:ascii="Arial" w:hAnsi="Arial" w:eastAsia="Arial"/>
                <w:b w:val="0"/>
                <w:i w:val="0"/>
                <w:color w:val="000000"/>
                <w:sz w:val="28"/>
              </w:rPr>
              <w:t xml:space="preserve">Dynamics).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Harmonic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Oscillator;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Damped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Forced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Oscillations; Resonance.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Solving Problems on the Laws of Conservation.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Lorentz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4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Resulting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Conclusions.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Transport Phenomena in Non-Equilibrium Systems. </w:t>
            </w:r>
            <w:r>
              <w:rPr>
                <w:rFonts w:ascii="Arial" w:hAnsi="Arial" w:eastAsia="Arial"/>
                <w:b w:val="0"/>
                <w:i w:val="0"/>
                <w:color w:val="000000"/>
                <w:sz w:val="28"/>
              </w:rPr>
              <w:t xml:space="preserve">Diffusion.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Molecular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Thermodynamics.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Atmospheric Heat Balance and the Greenhouse </w:t>
            </w:r>
            <w:r>
              <w:rPr>
                <w:rFonts w:ascii="Arial" w:hAnsi="Arial" w:eastAsia="Arial"/>
                <w:b w:val="0"/>
                <w:i w:val="0"/>
                <w:color w:val="000000"/>
                <w:sz w:val="28"/>
              </w:rPr>
              <w:t xml:space="preserve">Effect.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5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Electric Field in Dielectrics; Piezo- and Ferroelectrics. </w:t>
            </w:r>
            <w:r>
              <w:rPr>
                <w:rFonts w:ascii="Arial" w:hAnsi="Arial" w:eastAsia="Arial"/>
                <w:b w:val="0"/>
                <w:i w:val="0"/>
                <w:color w:val="000000"/>
                <w:sz w:val="28"/>
              </w:rPr>
              <w:t xml:space="preserve">Solving Problems in Electrostatics.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Solving Problems on DC and Kirchhoff's Laws.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Semiconductors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800"/>
                  <w:tcBorders/>
                  <w:tcMar>
                    <w:start w:w="0" w:type="dxa"/>
                    <w:end w:w="0" w:type="dxa"/>
                  </w:tcMar>
                </w:tcPr>
                <w:p>
                  <w:pPr>
                    <w:autoSpaceDN w:val="0"/>
                    <w:autoSpaceDE w:val="0"/>
                    <w:widowControl/>
                    <w:spacing w:line="233" w:lineRule="auto" w:before="4" w:after="0"/>
                    <w:ind w:left="426" w:right="0" w:firstLine="0"/>
                    <w:jc w:val="left"/>
                  </w:pPr>
                  <w:r>
                    <w:rPr>
                      <w:rFonts w:ascii="Arial" w:hAnsi="Arial" w:eastAsia="Arial"/>
                      <w:b w:val="0"/>
                      <w:i w:val="0"/>
                      <w:color w:val="000000"/>
                      <w:sz w:val="28"/>
                    </w:rPr>
                    <w:t xml:space="preserve">Superconductivity;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Unconventional Energy Sources.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Alternating Current; Resonant Circuit; Transformers.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Magnetic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Electromagnetic Induction.</w:t>
            </w:r>
          </w:p>
        </w:tc>
      </w:tr>
      <w:tr>
        <w:trPr>
          <w:trHeight w:hRule="exact" w:val="56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classical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mechanics, including kinematics, dynamics, and the laws of conservation, is developed through ma'ruzas and problem-solving sessions. The principles of molecular physics and thermodynamics are taught using the same approach. Electrostatics, electric current, and the physics of dielectrics and conductors are taught through ma'ruzas and laboratory-based amaliy ish. Knowledge of magnetic fields, electromagnetic induction, and Maxwell's equations is developed through ma'ruzas and practical sessions. Skills in expressing and comparing physical quantities in the SI and CGS systems are developed through amaliy mashqlar. Competencies for applying physical laws and formulas to non-standard problems and laboratoriya ishi are developed throughout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3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95" w:lineRule="auto" w:before="6" w:after="0"/>
              <w:ind w:left="104" w:right="3888" w:firstLine="0"/>
              <w:jc w:val="left"/>
            </w:pPr>
            <w:r>
              <w:rPr>
                <w:rFonts w:ascii="Arial" w:hAnsi="Arial" w:eastAsia="Arial"/>
                <w:b w:val="0"/>
                <w:i w:val="0"/>
                <w:color w:val="000000"/>
                <w:sz w:val="28"/>
              </w:rPr>
              <w:t xml:space="preserve">Chiziqli algebra </w:t>
              <w:br/>
              <w:t xml:space="preserve">Differensial tenglamalar </w:t>
              <w:br/>
              <w:t xml:space="preserve">Matematik tahlil 1,2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316"/>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2" w:after="6"/>
              <w:ind w:left="104" w:right="28"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attendance, laboratory performance, problem-solving </w:t>
            </w:r>
            <w:r>
              <w:rPr>
                <w:rFonts w:ascii="Arial" w:hAnsi="Arial" w:eastAsia="Arial"/>
                <w:b w:val="0"/>
                <w:i w:val="0"/>
                <w:color w:val="000000"/>
                <w:sz w:val="28"/>
              </w:rPr>
              <w:t xml:space="preserve">exercises, seminar presentations, and the successful </w:t>
            </w:r>
            <w:r>
              <w:rPr>
                <w:rFonts w:ascii="Arial" w:hAnsi="Arial" w:eastAsia="Arial"/>
                <w:b w:val="0"/>
                <w:i w:val="0"/>
                <w:color w:val="000000"/>
                <w:sz w:val="28"/>
              </w:rPr>
              <w:t xml:space="preserve">completion of independent study assignments. These </w:t>
            </w:r>
            <w:r>
              <w:rPr>
                <w:rFonts w:ascii="Arial" w:hAnsi="Arial" w:eastAsia="Arial"/>
                <w:b w:val="0"/>
                <w:i w:val="0"/>
                <w:color w:val="000000"/>
                <w:sz w:val="28"/>
              </w:rPr>
              <w:t xml:space="preserve">assignments include laboratory reports, numerical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problem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sets,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experiments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68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mechanics,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thermodynamics, electricity and magnetism, ma'lumotlar tahlili, and short presentations on physical </w:t>
            </w:r>
            <w:r>
              <w:rPr>
                <w:rFonts w:ascii="Arial" w:hAnsi="Arial" w:eastAsia="Arial"/>
                <w:b w:val="0"/>
                <w:i w:val="0"/>
                <w:color w:val="000000"/>
                <w:sz w:val="28"/>
              </w:rPr>
            </w:r>
          </w:p>
        </w:tc>
      </w:tr>
    </w:tbl>
    <w:p>
      <w:pPr>
        <w:autoSpaceDN w:val="0"/>
        <w:autoSpaceDE w:val="0"/>
        <w:widowControl/>
        <w:spacing w:line="233" w:lineRule="auto" w:before="64" w:after="0"/>
        <w:ind w:left="0" w:right="20" w:firstLine="0"/>
        <w:jc w:val="right"/>
      </w:pPr>
      <w:r>
        <w:rPr>
          <w:rFonts w:ascii="Arial" w:hAnsi="Arial" w:eastAsia="Arial"/>
          <w:b w:val="0"/>
          <w:i w:val="0"/>
          <w:color w:val="000000"/>
          <w:sz w:val="28"/>
        </w:rPr>
        <w:t xml:space="preserve">74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298" w:val="left"/>
                <w:tab w:pos="2434" w:val="left"/>
                <w:tab w:pos="3228" w:val="left"/>
                <w:tab w:pos="4346" w:val="left"/>
                <w:tab w:pos="5168" w:val="left"/>
                <w:tab w:pos="6380" w:val="left"/>
              </w:tabs>
              <w:autoSpaceDE w:val="0"/>
              <w:widowControl/>
              <w:spacing w:line="245" w:lineRule="auto" w:before="4" w:after="0"/>
              <w:ind w:left="104" w:right="0" w:firstLine="0"/>
              <w:jc w:val="left"/>
            </w:pPr>
            <w:r>
              <w:rPr>
                <w:rFonts w:ascii="Arial" w:hAnsi="Arial" w:eastAsia="Arial"/>
                <w:b w:val="0"/>
                <w:i w:val="0"/>
                <w:color w:val="000000"/>
                <w:sz w:val="28"/>
              </w:rPr>
              <w:t xml:space="preserve">phenomena and their real-world applications. The midterm assessment consists of written assignments, short in-class quizzes, laboratory evaluations, and the assessment of independent study projects. Typical projects include investigations of oscillatory motion, energy conservation </w:t>
              <w:tab/>
              <w:t xml:space="preserve">experiments, </w:t>
              <w:tab/>
              <w:t xml:space="preserve">reports </w:t>
              <w:tab/>
              <w:t xml:space="preserve">on electromagnetic </w:t>
              <w:tab/>
              <w:t xml:space="preserve">phenomena, presentations </w:t>
              <w:tab/>
              <w:t xml:space="preserve">on modern physics applications, and case studies related to renewable energy technologies. The yakuniy baholash is a yozma imtihon consisting of theoretical questions, numerical calculations, and problem-solving tasks designed to assess students' understanding of the fundamental principles of physics, analytical and quantitative reasoning, and their ability to apply physical laws to scientific and engineering problems. Successful completion of all laboratoriya ishi and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5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10"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 Savelev I.V. Course of General Fizika. Vol. 1, Vol. 2, Vol. 3. — M.: Astrel, 2011.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Sivuxin D.V. Course of General Fizika. — Moscow: Fizmatlit, 2005.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Qosimov A.S. General Fizika (darslik). — Termiz: IFRON-PRINT, 2023.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4. Qosimov A.S., Jo'rayev Sh., Qo'yliyev B. Laboratory Work in General Fizika. — Tashkent, 2019, 309 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5. Sultonova O'.N., Begmatova D.A. et al. Collection of Problems in General Fizika. — Termez: Ifron Print, 2022.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6. Tursunov I.G., Begmatov D.A. Fizika (a teaching and methodological guide). — Tashkent: Excellent Polygraphy, 2020.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7. Qodirov O. Course of Fizika. Part 1 (Mechanics, Molecular Fizika). — Tashkent: Fan va Texnologiya, 2005.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8. Polvonov S., Dalliyev X., Bozorov E., Polvonova G. Collection of Problems from General Fizika. — Tashkent, 2020.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9. Ismailov M., Habibullayev P., Xaliulin M. Course in Fizika. — Tashkent: O'zbekiston, 2000. </w:t>
            </w:r>
            <w:r>
              <w:rPr>
                <w:rFonts w:ascii="Arial" w:hAnsi="Arial" w:eastAsia="Arial"/>
                <w:b w:val="0"/>
                <w:i w:val="0"/>
                <w:color w:val="000000"/>
                <w:sz w:val="28"/>
              </w:rPr>
            </w:r>
          </w:p>
        </w:tc>
      </w:tr>
    </w:tbl>
    <w:p>
      <w:pPr>
        <w:autoSpaceDN w:val="0"/>
        <w:autoSpaceDE w:val="0"/>
        <w:widowControl/>
        <w:spacing w:line="233" w:lineRule="auto" w:before="122" w:after="0"/>
        <w:ind w:left="0" w:right="20" w:firstLine="0"/>
        <w:jc w:val="right"/>
      </w:pPr>
      <w:r>
        <w:rPr>
          <w:rFonts w:ascii="Arial" w:hAnsi="Arial" w:eastAsia="Arial"/>
          <w:b w:val="0"/>
          <w:i w:val="0"/>
          <w:color w:val="000000"/>
          <w:sz w:val="28"/>
        </w:rPr>
        <w:t xml:space="preserve">75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10. Qosimov A.S. General Fizika (darslik). — Termez: TerDU NMM, 2022.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11. Douglas C. Giancoli. Fizika: Principles with Applications. — Pearson, 2014.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12. David Halliday, Robert Resnick, Jearl Walker. Fundamentals of Fizika. — John Wiley &amp; Sons, 2014. </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Tursunov Alisher Isoqovich, PhD in Pedagogical Sciences, Dotsent. </w:t>
            </w:r>
            <w:r>
              <w:rPr>
                <w:rFonts w:ascii="Arial" w:hAnsi="Arial" w:eastAsia="Arial"/>
                <w:b w:val="0"/>
                <w:i w:val="0"/>
                <w:color w:val="000000"/>
                <w:sz w:val="28"/>
              </w:rPr>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DIFFERENSIAL TENGLAMALAR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DIFFERENTIAL EQUATIONS</w:t>
            </w:r>
          </w:p>
        </w:tc>
      </w:tr>
      <w:tr>
        <w:trPr>
          <w:trHeight w:hRule="exact" w:val="450"/>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DIT1406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6 Kreditlar </w:t>
            </w:r>
          </w:p>
        </w:tc>
      </w:tr>
      <w:tr>
        <w:trPr>
          <w:trHeight w:hRule="exact" w:val="13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180 soat </w:t>
              <w:br/>
              <w:t xml:space="preserve">Aloqa soatlari: 90 soat (44 soat Ma'ruza, 46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III semestr </w:t>
            </w:r>
          </w:p>
        </w:tc>
      </w:tr>
      <w:tr>
        <w:trPr>
          <w:trHeight w:hRule="exact" w:val="33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Modulning maqsadi Differensial tenglamalar is to familiarize students with differensial tenglamalar theory. Students tanishtiriladi to the principal methods used to solve differensial tenglamalar. The Modul rivojlantiradi practical skills in solving various types of differensial tenglamalar. It further enables the application of mathematical models to computer engineering problems. The Modul also enables the application of these mathematical models to real-world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Understand essential concepts of differential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equations: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order,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degree,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classifications,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terminology.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LO2. Know the theoretical foundations: existence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uniqueness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initial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value </w:t>
                  </w:r>
                </w:p>
              </w:tc>
              <w:tc>
                <w:tcPr>
                  <w:tcW w:type="dxa" w:w="14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boundary conditions.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Master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solution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4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first-order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equations: separable, linear, exact, homogeneous </w:t>
            </w:r>
            <w:r>
              <w:rPr>
                <w:rFonts w:ascii="Arial" w:hAnsi="Arial" w:eastAsia="Arial"/>
                <w:b w:val="0"/>
                <w:i w:val="0"/>
                <w:color w:val="000000"/>
                <w:sz w:val="28"/>
              </w:rPr>
              <w:t xml:space="preserve">equations. </w:t>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76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06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9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LO4.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640"/>
                  <w:tcBorders/>
                  <w:tcMar>
                    <w:start w:w="0" w:type="dxa"/>
                    <w:end w:w="0" w:type="dxa"/>
                  </w:tcMar>
                </w:tcPr>
                <w:p>
                  <w:pPr>
                    <w:autoSpaceDN w:val="0"/>
                    <w:autoSpaceDE w:val="0"/>
                    <w:widowControl/>
                    <w:spacing w:line="233" w:lineRule="auto" w:before="4" w:after="0"/>
                    <w:ind w:left="266" w:right="0" w:firstLine="0"/>
                    <w:jc w:val="left"/>
                  </w:pPr>
                  <w:r>
                    <w:rPr>
                      <w:rFonts w:ascii="Arial" w:hAnsi="Arial" w:eastAsia="Arial"/>
                      <w:b w:val="0"/>
                      <w:i w:val="0"/>
                      <w:color w:val="000000"/>
                      <w:sz w:val="28"/>
                    </w:rPr>
                    <w:t xml:space="preserve">equations: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characteristic equations, fundamental solutions, linear </w:t>
            </w:r>
            <w:r>
              <w:rPr>
                <w:rFonts w:ascii="Arial" w:hAnsi="Arial" w:eastAsia="Arial"/>
                <w:b w:val="0"/>
                <w:i w:val="0"/>
                <w:color w:val="000000"/>
                <w:sz w:val="28"/>
              </w:rPr>
              <w:t xml:space="preserve">independence.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 xml:space="preserve">LO5. Apply separation of variables and other techniques to solve first-order differensial tenglamalar. LO6. Use variation of constants and undetermined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7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coefficients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2640"/>
                  <w:tcBorders/>
                  <w:tcMar>
                    <w:start w:w="0" w:type="dxa"/>
                    <w:end w:w="0" w:type="dxa"/>
                  </w:tcMar>
                </w:tcPr>
                <w:p>
                  <w:pPr>
                    <w:autoSpaceDN w:val="0"/>
                    <w:autoSpaceDE w:val="0"/>
                    <w:widowControl/>
                    <w:spacing w:line="233" w:lineRule="auto" w:before="6" w:after="0"/>
                    <w:ind w:left="218" w:right="0" w:firstLine="0"/>
                    <w:jc w:val="left"/>
                  </w:pPr>
                  <w:r>
                    <w:rPr>
                      <w:rFonts w:ascii="Arial" w:hAnsi="Arial" w:eastAsia="Arial"/>
                      <w:b w:val="0"/>
                      <w:i w:val="0"/>
                      <w:color w:val="000000"/>
                      <w:sz w:val="28"/>
                    </w:rPr>
                    <w:t xml:space="preserve">non-homogeneous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equations.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LO7.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higher-order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9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using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characteristic equation method and reduction of </w:t>
            </w:r>
            <w:r>
              <w:rPr>
                <w:rFonts w:ascii="Arial" w:hAnsi="Arial" w:eastAsia="Arial"/>
                <w:b w:val="0"/>
                <w:i w:val="0"/>
                <w:color w:val="000000"/>
                <w:sz w:val="28"/>
              </w:rPr>
              <w:t xml:space="preserve">order.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Solve systems of differensial tenglamalar and interpret solutions geometrically.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Kompetensiyalar: </w:t>
              <w:br/>
              <w:t xml:space="preserve">LO9. Solve practical problems involving first-order differensial tenglamalar in engineering contexts.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Solve and analyze higher-order differensial tenglamalar with various boundary conditions.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Model real-world processes (vibrations, circuits, control systems) using differensial tenglamalar. LO12. Use computational tools (Maple, MATLAB) for numerical solutions and visualization.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Conduct computational experiments and </w:t>
            </w:r>
            <w:r>
              <w:rPr>
                <w:rFonts w:ascii="Arial" w:hAnsi="Arial" w:eastAsia="Arial"/>
                <w:b w:val="0"/>
                <w:i w:val="0"/>
                <w:color w:val="000000"/>
                <w:sz w:val="28"/>
              </w:rPr>
              <w:t xml:space="preserve">interpret results in context of applied mathematics. </w:t>
            </w:r>
          </w:p>
        </w:tc>
      </w:tr>
      <w:tr>
        <w:trPr>
          <w:trHeight w:hRule="exact" w:val="5806"/>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Introduction to Differensial tenglamalar. Differential equations are defined and classified, with reference to physical problems that lead to differensial tenglamalar, including motion, heat transfer, population dynamics, and electrical circuits. The order and degree of an equation tanishtiriladi, together with the distinction between ordinary and partial differensial tenglamalar. Homogeneous and non-homogeneous equations are distinguished. The importance of initial conditions in determining unique solutions is explained.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Separable Differensial tenglamalar. Equations in which the variables can be separated o'rganiladi, together with the method of separation of variables. Integration procedures are applied to both sides of the equation. Applications to exponential growth and decay, Newton's cooling law, and chemical reactions ko'rib chiqiladi, and solutions are verified. First-order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77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separable equations ko'rib chiqiladi in the context of engineering problems.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Homogeneous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Differential </w:t>
                  </w:r>
                </w:p>
              </w:tc>
              <w:tc>
                <w:tcPr>
                  <w:tcW w:type="dxa" w:w="1920"/>
                  <w:tcBorders/>
                  <w:tcMar>
                    <w:start w:w="0" w:type="dxa"/>
                    <w:end w:w="0" w:type="dxa"/>
                  </w:tcMar>
                </w:tcPr>
                <w:p>
                  <w:pPr>
                    <w:autoSpaceDN w:val="0"/>
                    <w:autoSpaceDE w:val="0"/>
                    <w:widowControl/>
                    <w:spacing w:line="233" w:lineRule="auto" w:before="4" w:after="0"/>
                    <w:ind w:left="402" w:right="0" w:firstLine="0"/>
                    <w:jc w:val="left"/>
                  </w:pPr>
                  <w:r>
                    <w:rPr>
                      <w:rFonts w:ascii="Arial" w:hAnsi="Arial" w:eastAsia="Arial"/>
                      <w:b/>
                      <w:i w:val="0"/>
                      <w:color w:val="000000"/>
                      <w:sz w:val="28"/>
                    </w:rPr>
                    <w:t xml:space="preserve">Equations.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Homogeneous equations are recognised through testing, based on their scaling properties and symmetry. The substitution method for transforming such equations into separable form o'rganiladi, together with the associated solution procedures. The geometric interpretation of solutions and solution families ko'rib chiqiladi. Real-world examples from physics and engineering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Equations Reducible to Homogeneous Form. Coordinate transformation techniques o'rganiladi, including finding intersection points and shifting the origin. Methods for converting non-homogeneous equations to homogeneous form ko'rib chiqiladi, together with systematic solution procedures.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original </w:t>
                  </w:r>
                </w:p>
              </w:tc>
              <w:tc>
                <w:tcPr>
                  <w:tcW w:type="dxa" w:w="17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coordinates.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in various engineering contexts ko'rib chiqiladi. </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Linear First-Order Differensial tenglamalar. The standard form and structure of linear first-order differensial tenglamalar o'rganiladi, together with the integrating factor method. Multiplication by an exponential factor is used to find particular solutions. Bernoulli equations and other special cases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2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circuits,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mechanical systems, and chemical processes ko'rib chiqiladi. </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Exact (Complete) Differensial tenglamalar. The condition for exactness o'rganiladi, together with methods for testing equations for exact form. Integrating factors for non-exact equations ko'rib chiqiladi, and exact equations are found through these methods. The potential function and 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0"/>
              </w:trPr>
              <w:tc>
                <w:tcPr>
                  <w:tcW w:type="dxa" w:w="16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integration </w:t>
                  </w:r>
                </w:p>
              </w:tc>
              <w:tc>
                <w:tcPr>
                  <w:tcW w:type="dxa" w:w="8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180" w:right="0" w:firstLine="0"/>
                    <w:jc w:val="left"/>
                  </w:pPr>
                  <w:r>
                    <w:rPr>
                      <w:rFonts w:ascii="Arial" w:hAnsi="Arial" w:eastAsia="Arial"/>
                      <w:b w:val="0"/>
                      <w:i w:val="0"/>
                      <w:color w:val="000000"/>
                      <w:sz w:val="28"/>
                    </w:rPr>
                    <w:t xml:space="preserve">considered. </w:t>
                  </w:r>
                </w:p>
              </w:tc>
              <w:tc>
                <w:tcPr>
                  <w:tcW w:type="dxa" w:w="1920"/>
                  <w:tcBorders/>
                  <w:tcMar>
                    <w:start w:w="0" w:type="dxa"/>
                    <w:end w:w="0" w:type="dxa"/>
                  </w:tcMar>
                </w:tcPr>
                <w:p>
                  <w:pPr>
                    <w:autoSpaceDN w:val="0"/>
                    <w:autoSpaceDE w:val="0"/>
                    <w:widowControl/>
                    <w:spacing w:line="233" w:lineRule="auto" w:before="0" w:after="0"/>
                    <w:ind w:left="246" w:right="0" w:firstLine="0"/>
                    <w:jc w:val="left"/>
                  </w:pPr>
                  <w:r>
                    <w:rPr>
                      <w:rFonts w:ascii="Arial" w:hAnsi="Arial" w:eastAsia="Arial"/>
                      <w:b w:val="0"/>
                      <w:i w:val="0"/>
                      <w:color w:val="000000"/>
                      <w:sz w:val="28"/>
                    </w:rPr>
                    <w:t xml:space="preserve">Applications </w:t>
                  </w:r>
                </w:p>
              </w:tc>
              <w:tc>
                <w:tcPr>
                  <w:tcW w:type="dxa" w:w="58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to </w:t>
                  </w:r>
                </w:p>
              </w:tc>
            </w:tr>
            <w:tr>
              <w:trPr>
                <w:trHeight w:hRule="exact" w:val="332"/>
              </w:trPr>
              <w:tc>
                <w:tcPr>
                  <w:tcW w:type="dxa" w:w="308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thermodynamics and </w:t>
                  </w:r>
                </w:p>
              </w:tc>
              <w:tc>
                <w:tcPr>
                  <w:tcW w:type="dxa" w:w="11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energy </w:t>
                  </w:r>
                </w:p>
              </w:tc>
              <w:tc>
                <w:tcPr>
                  <w:tcW w:type="dxa" w:w="19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conservation </w:t>
                  </w:r>
                </w:p>
              </w:tc>
              <w:tc>
                <w:tcPr>
                  <w:tcW w:type="dxa" w:w="580"/>
                  <w:tcBorders/>
                  <w:tcMar>
                    <w:start w:w="0" w:type="dxa"/>
                    <w:end w:w="0" w:type="dxa"/>
                  </w:tcMar>
                </w:tcPr>
                <w:p>
                  <w:pPr>
                    <w:autoSpaceDN w:val="0"/>
                    <w:autoSpaceDE w:val="0"/>
                    <w:widowControl/>
                    <w:spacing w:line="233" w:lineRule="auto" w:before="16" w:after="0"/>
                    <w:ind w:left="9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examined.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Cauchy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Problem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32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Existence-Uniqueness </w:t>
                  </w:r>
                </w:p>
              </w:tc>
            </w:tr>
          </w:tbl>
          <w:p>
            <w:pPr>
              <w:autoSpaceDN w:val="0"/>
              <w:autoSpaceDE w:val="0"/>
              <w:widowControl/>
              <w:spacing w:line="245" w:lineRule="auto" w:before="4" w:after="0"/>
              <w:ind w:left="0" w:right="0" w:firstLine="0"/>
              <w:jc w:val="center"/>
            </w:pPr>
            <w:r>
              <w:rPr>
                <w:rFonts w:ascii="Arial" w:hAnsi="Arial" w:eastAsia="Arial"/>
                <w:b/>
                <w:i w:val="0"/>
                <w:color w:val="000000"/>
                <w:sz w:val="28"/>
              </w:rPr>
              <w:t xml:space="preserve">Theorem. Initial value problems and Cauchy conditions o'rganiladi, together with the statement of the existence and uniqueness theorem. The Picard-Lindelöf theorem and the method of successive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approximations ko'rib chiqiladi. The domain of validity of the theorem ko'rib chiqiladi. The importance of the theorem in practical applications where unique solutions are essential is explained.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Higher-Order Differensial tenglamalar. Higher-order differensial tenglamalar are defined and classified by order. Initial and boundary conditions o'rganiladi, noting that the number of required conditions equals the order of the equation. Physical systems that produce higher-order equations ko'rib chiqiladi. Mechanical vibrations, electrical oscillations, and control systems ko'rib chiqiladi as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Linear Higher-Order Differensial tenglamalar. The general theory and structure of linear higher-order differensial tenglamalar o'rganiladi, covering both homogeneous and non-homogeneous cases. The superposition principle and the concept of linear independence ko'rib chiqiladi. The properties of the solution space ko'rib chiqiladi. Fundamental systems of solutions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Constant Coefficient Homogeneous Equations. Constant-coefficient homogeneous equations are solved using the characteristic equation method, including procedures for finding the characteristic roots. Real roots are shown to produce exponential solutions, while complex roots produce oscillatory solutions. Repeated roots and the corresponding polynomial factors ko'rib chiqiladi.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Reduction of Order Methods. Methods for lowering the order of an equation through substitution o'rganiladi. Known solutions are used to find additional solutions, including techniques for equations with a missing variable. Reduction methods for specific equation structures ko'rib chiqiladi, converting them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more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manageable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forms. </w:t>
                  </w:r>
                </w:p>
              </w:tc>
              <w:tc>
                <w:tcPr>
                  <w:tcW w:type="dxa" w:w="20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Homogeneous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equations with special structure ko'rib chiqiladi.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Variable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Coefficient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Equations. </w:t>
                  </w:r>
                </w:p>
              </w:tc>
              <w:tc>
                <w:tcPr>
                  <w:tcW w:type="dxa" w:w="1260"/>
                  <w:tcBorders/>
                  <w:tcMar>
                    <w:start w:w="0" w:type="dxa"/>
                    <w:end w:w="0" w:type="dxa"/>
                  </w:tcMar>
                </w:tcPr>
                <w:p>
                  <w:pPr>
                    <w:autoSpaceDN w:val="0"/>
                    <w:autoSpaceDE w:val="0"/>
                    <w:widowControl/>
                    <w:spacing w:line="233" w:lineRule="auto" w:before="4" w:after="0"/>
                    <w:ind w:left="258" w:right="0" w:firstLine="0"/>
                    <w:jc w:val="left"/>
                  </w:pPr>
                  <w:r>
                    <w:rPr>
                      <w:rFonts w:ascii="Arial" w:hAnsi="Arial" w:eastAsia="Arial"/>
                      <w:b w:val="0"/>
                      <w:i w:val="0"/>
                      <w:color w:val="000000"/>
                      <w:sz w:val="28"/>
                    </w:rPr>
                    <w:t xml:space="preserve">Special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substitutions for variable-coefficient equations are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Euler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6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logarithmic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transformation used to solve them ko'rib chiqiladi.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3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Solvable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patterns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among </w:t>
                  </w:r>
                </w:p>
              </w:tc>
              <w:tc>
                <w:tcPr>
                  <w:tcW w:type="dxa" w:w="260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val="0"/>
                      <w:i w:val="0"/>
                      <w:color w:val="000000"/>
                      <w:sz w:val="28"/>
                    </w:rPr>
                    <w:t xml:space="preserve">variable-coefficient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equations are recognised. Power series approaches for special cases ko'rib chiqiladi.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Linear Independence of Functions. The linear independence of functions is defined, together with methods for testing it. The Wronskian determinant is used to establish independence. Fundamental sets of solutions and the dimension of solution spaces ko'rib chiqiladi. The completeness of solution sets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Wronskian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 xml:space="preserve">Fundamental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Solutions. The Wronskian determinant is defined and its calculation o'rganiladi. A non-zero Wronskian is shown to indicate the independence of solutions. The Ostrogradsky-Liouville formula and the relationship between Wronskian values at different points ko'rib chiqiladi. The application of the Wronskian to the verification of solutions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Non-Homogeneous Linear Equations. </w:t>
            </w:r>
            <w:r>
              <w:rPr>
                <w:rFonts w:ascii="Arial" w:hAnsi="Arial" w:eastAsia="Arial"/>
                <w:b w:val="0"/>
                <w:i w:val="0"/>
                <w:color w:val="000000"/>
                <w:sz w:val="28"/>
              </w:rPr>
              <w:t xml:space="preserve">The general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non-homogeneous </w:t>
                  </w:r>
                </w:p>
              </w:tc>
              <w:tc>
                <w:tcPr>
                  <w:tcW w:type="dxa" w:w="9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linear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equations o'rganiladi, consisting of a homogeneous solution plus a particular solution. The variation of constants method ko'rib chiqiladi. The method of undetermined coefficients o'rganiladi for special right-hand sides.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Undetermined Coefficients Method. The method of undetermined coefficients begins with guessing the form of the particular solution and solving for its coefficients. Special cases and the modifications they require ko'rib chiqiladi. Polynomial and exponential right-hand sides ko'rib chiqiladi. Trigonometric forcing functions are also studied.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Variation of Constants (Lagrange Method). The variation of constants method o'rganiladi as a universal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applicable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any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right-hand </w:t>
                  </w:r>
                </w:p>
              </w:tc>
              <w:tc>
                <w:tcPr>
                  <w:tcW w:type="dxa" w:w="8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side.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Homogeneous solutions are used as the basis of the method, together with the associated integration procedures. Applications of the Wronskian within this method ko'rib chiqiladi. A systematic solution process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0" w:right="0" w:firstLine="0"/>
              <w:jc w:val="center"/>
            </w:pPr>
            <w:r>
              <w:rPr>
                <w:rFonts w:ascii="Arial" w:hAnsi="Arial" w:eastAsia="Arial"/>
                <w:b/>
                <w:i w:val="0"/>
                <w:color w:val="000000"/>
                <w:sz w:val="28"/>
              </w:rPr>
              <w:t xml:space="preserve">Higher-Order Constant Coefficient Equations. A complete systematic procedure for solving higher-order constant-coefficient equations o'rganiladi, based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on the characteristic roots and homogeneous solutions. Methods for finding the particular solution ko'rib chiqiladi. Resonance cases ko'rib chiqiladi as a special situation. Engineering applications and interpretations of the results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Euler Equations (Equidimensional Equations). Euler equations o'rganiladi as a special variable-coefficient form. The logarithmic substitution used to transform them into constant-coefficient form ko'rib chiqiladi. The interpretation of the resulting solutions ko'rib chiqiladi. Applications in boundary value problems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Systems of First-Order Differensial tenglamalar. The conversion of higher-order equations into systems of first-order equations o'rganiladi, using the derivative substitution method. The matrix form representation of such systems ko'rib chiqiladi. Equilibrium points and stability ko'rib chiqiladi. Phase space concepts tanishtiriladi.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Eigenvalue Method for Linear Systems. The characteristic polynomial and eigenvalues of a linear system o'rganiladi, together with methods for calculating the corresponding eigenvectors. Solutions are constructed from the resulting eigenpairs. Real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eigenvalues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distinguished.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Systematic procedures for applying the method taqdim etiladi.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Inhomogeneous Linear Systems. Inhomogeneous linear systems with non-zero right-hand sides o'rganiladi, together with methods for finding a particular solution. The particular solution is combined with the homogeneous solution to form the complete solution. Real applications, including coupled oscillators, networks, and control systems, ko'rib chiqiladi.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0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Basic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Problem-Solving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Techniques. </w:t>
                  </w:r>
                </w:p>
              </w:tc>
              <w:tc>
                <w:tcPr>
                  <w:tcW w:type="dxa" w:w="110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Simple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differensial tenglamalar are solved using basic problem-solving techniques. The solutions are verified and represented graphically. Different solution methods are compared. The underlying structure of the solutions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Separable Equations Practice. Separable equations of increasing difficulty are solved in practice sessions. Solution curves are plotted for the resulting equations. Variations of the solution method are applied and computational verification is carried out. The accuracy of the solutions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Homogeneous Equations Application. </w:t>
            </w:r>
            <w:r>
              <w:rPr>
                <w:rFonts w:ascii="Arial" w:hAnsi="Arial" w:eastAsia="Arial"/>
                <w:b w:val="0"/>
                <w:i w:val="0"/>
                <w:color w:val="000000"/>
                <w:sz w:val="28"/>
              </w:rPr>
              <w:t xml:space="preserve">Problems </w:t>
            </w:r>
            <w:r>
              <w:rPr>
                <w:rFonts w:ascii="Arial" w:hAnsi="Arial" w:eastAsia="Arial"/>
                <w:b w:val="0"/>
                <w:i w:val="0"/>
                <w:color w:val="000000"/>
                <w:sz w:val="28"/>
              </w:rPr>
              <w:t xml:space="preserve">on homogeneous equations are solved using the </w:t>
            </w:r>
            <w:r>
              <w:rPr>
                <w:rFonts w:ascii="Arial" w:hAnsi="Arial" w:eastAsia="Arial"/>
                <w:b w:val="0"/>
                <w:i w:val="0"/>
                <w:color w:val="000000"/>
                <w:sz w:val="28"/>
              </w:rPr>
              <w:t xml:space="preserve">substitution method. Homogeneous equations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recognised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among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given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Graphical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solutions are constructed and equilibrium points tahlil qilinadi. The results are interpreted in the phase plane.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Reduction to Homogeneous Form. Equations that can be reduced to homogeneous form are identified. Coordinate transformations are applied, together with the corresponding solution procedures. The solutions are back-transformed into the original variables. Engineering applications of these methods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Equations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Integrating </w:t>
                  </w:r>
                </w:p>
              </w:tc>
              <w:tc>
                <w:tcPr>
                  <w:tcW w:type="dxa" w:w="13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i w:val="0"/>
                      <w:color w:val="000000"/>
                      <w:sz w:val="28"/>
                    </w:rPr>
                    <w:t xml:space="preserve">Factors.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Integrating factors for linear first-order equations are found and applied. The resulting solutions are verified. Circuit problems and mechanical systems are solved using this method. The physical interpretation of the results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Bernoulli and Special Equations. Bernoulli and other special equations are recognised among given problems. Substitution techniques are applied to solve them. The applicability of the method to different equation types ko'rib chiqiladi. Real-world problems are solved using these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Exact Equations and Testing. Equations are tested for exactness, and integrating factors are found where required. Exact equations are solved using the appropriate procedures. The solutions are verified. Applications involving conservation principles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Initial Value Problems. </w:t>
            </w:r>
            <w:r>
              <w:rPr>
                <w:rFonts w:ascii="Arial" w:hAnsi="Arial" w:eastAsia="Arial"/>
                <w:b w:val="0"/>
                <w:i w:val="0"/>
                <w:color w:val="000000"/>
                <w:sz w:val="28"/>
              </w:rPr>
              <w:t xml:space="preserve">Cauchy problems are solved </w:t>
            </w:r>
            <w:r>
              <w:rPr>
                <w:rFonts w:ascii="Arial" w:hAnsi="Arial" w:eastAsia="Arial"/>
                <w:b w:val="0"/>
                <w:i w:val="0"/>
                <w:color w:val="000000"/>
                <w:sz w:val="28"/>
              </w:rPr>
              <w:t xml:space="preserve">by applying the given initial conditions. Solution paths </w:t>
            </w:r>
            <w:r>
              <w:rPr>
                <w:rFonts w:ascii="Arial" w:hAnsi="Arial" w:eastAsia="Arial"/>
                <w:b w:val="0"/>
                <w:i w:val="0"/>
                <w:color w:val="000000"/>
                <w:sz w:val="28"/>
              </w:rPr>
              <w:t xml:space="preserve">are visualised graphically. Phase plane analysis is </w:t>
            </w:r>
            <w:r>
              <w:rPr>
                <w:rFonts w:ascii="Arial" w:hAnsi="Arial" w:eastAsia="Arial"/>
                <w:b w:val="0"/>
                <w:i w:val="0"/>
                <w:color w:val="000000"/>
                <w:sz w:val="28"/>
              </w:rPr>
              <w:t xml:space="preserve">used to interpret the solutions. The uniqueness of the </w:t>
            </w:r>
            <w:r>
              <w:rPr>
                <w:rFonts w:ascii="Arial" w:hAnsi="Arial" w:eastAsia="Arial"/>
                <w:b w:val="0"/>
                <w:i w:val="0"/>
                <w:color w:val="000000"/>
                <w:sz w:val="28"/>
              </w:rPr>
              <w:t xml:space="preserve">solutions is verified.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Implicit and Parametric Solutions. Non-explicit derivative forms ko'rib chiqiladi in practical problems. Parametric methods are applied to find solutions. Implicit solutions are interpreted in relation to the original equation. Applications of these methods ko'rib chiqiladi in various contexts.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Second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Third-Order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Equations. </w:t>
                  </w:r>
                </w:p>
              </w:tc>
              <w:tc>
                <w:tcPr>
                  <w:tcW w:type="dxa" w:w="9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Order-</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reduction techniques are applied to second- and third-order equations. Problem-solving procedures for such equations are practised. The relationship between the order of an equation and its complexity ko'rib chiqiladi. Systematic approaches to solving these equations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Real Characteristic Root Equations. </w:t>
            </w:r>
            <w:r>
              <w:rPr>
                <w:rFonts w:ascii="Arial" w:hAnsi="Arial" w:eastAsia="Arial"/>
                <w:b w:val="0"/>
                <w:i w:val="0"/>
                <w:color w:val="000000"/>
                <w:sz w:val="28"/>
              </w:rPr>
              <w:t xml:space="preserve">Procedures for </w:t>
            </w:r>
            <w:r>
              <w:rPr>
                <w:rFonts w:ascii="Arial" w:hAnsi="Arial" w:eastAsia="Arial"/>
                <w:b w:val="0"/>
                <w:i w:val="0"/>
                <w:color w:val="000000"/>
                <w:sz w:val="28"/>
              </w:rPr>
              <w:t xml:space="preserve">finding real characteristic roots are practised. </w:t>
            </w:r>
            <w:r>
              <w:rPr>
                <w:rFonts w:ascii="Arial" w:hAnsi="Arial" w:eastAsia="Arial"/>
                <w:b w:val="0"/>
                <w:i w:val="0"/>
                <w:color w:val="000000"/>
                <w:sz w:val="28"/>
              </w:rPr>
              <w:t xml:space="preserve">Exponential solutions are constructed from these </w:t>
            </w:r>
            <w:r>
              <w:rPr>
                <w:rFonts w:ascii="Arial" w:hAnsi="Arial" w:eastAsia="Arial"/>
                <w:b w:val="0"/>
                <w:i w:val="0"/>
                <w:color w:val="000000"/>
                <w:sz w:val="28"/>
              </w:rPr>
              <w:t xml:space="preserve">roots. Simple and repeated roots are handled using </w:t>
            </w:r>
            <w:r>
              <w:rPr>
                <w:rFonts w:ascii="Arial" w:hAnsi="Arial" w:eastAsia="Arial"/>
                <w:b w:val="0"/>
                <w:i w:val="0"/>
                <w:color w:val="000000"/>
                <w:sz w:val="28"/>
              </w:rPr>
              <w:t xml:space="preserve">appropriate techniques. Independent solution sets are </w:t>
            </w:r>
            <w:r>
              <w:rPr>
                <w:rFonts w:ascii="Arial" w:hAnsi="Arial" w:eastAsia="Arial"/>
                <w:b w:val="0"/>
                <w:i w:val="0"/>
                <w:color w:val="000000"/>
                <w:sz w:val="28"/>
              </w:rPr>
              <w:t xml:space="preserve">formed from the results.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Complex Characteristic Root Equations. Complex characteristic roots are handled using appropriate techniques. Real solutions are constructed from these roots using trigonometric functions. The amplitude and frequency of the resulting oscillations tahlil qilinadi. Problems involving oscillatory systems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Independence Testing with Wronskian. The Wronskian determinant is calculated for given sets of solutions. The independence of the solutions is verified using this determinant. Fundamental systems of solutions are validated. The completeness of the solution set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Undetermined Coefficients Practice. The form of the particular solution is guessed using the method of undetermined coefficients. The unknown coefficients are then solved for. Special cases requiring modification of the method are handled. The efficiency of the method ko'rib chiqiladi in comparison with alternatives.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Variation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Constants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7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procedures of the variation of constants method are </w:t>
            </w:r>
            <w:r>
              <w:rPr>
                <w:rFonts w:ascii="Arial" w:hAnsi="Arial" w:eastAsia="Arial"/>
                <w:b w:val="0"/>
                <w:i w:val="0"/>
                <w:color w:val="000000"/>
                <w:sz w:val="28"/>
              </w:rPr>
              <w:t xml:space="preserve">practised as a universal solution technique. Equations </w:t>
            </w:r>
            <w:r>
              <w:rPr>
                <w:rFonts w:ascii="Arial" w:hAnsi="Arial" w:eastAsia="Arial"/>
                <w:b w:val="0"/>
                <w:i w:val="0"/>
                <w:color w:val="000000"/>
                <w:sz w:val="28"/>
              </w:rPr>
              <w:t xml:space="preserve">with any right-hand side are handled using this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method. The Wronskian formula is applied within the </w:t>
            </w:r>
            <w:r>
              <w:rPr>
                <w:rFonts w:ascii="Arial" w:hAnsi="Arial" w:eastAsia="Arial"/>
                <w:b w:val="0"/>
                <w:i w:val="0"/>
                <w:color w:val="000000"/>
                <w:sz w:val="28"/>
              </w:rPr>
              <w:t xml:space="preserve">solution process. The efficiency of the method is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undetermined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coefficients.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Complete Solution Procedures. </w:t>
            </w:r>
            <w:r>
              <w:rPr>
                <w:rFonts w:ascii="Arial" w:hAnsi="Arial" w:eastAsia="Arial"/>
                <w:b w:val="0"/>
                <w:i w:val="0"/>
                <w:color w:val="000000"/>
                <w:sz w:val="28"/>
              </w:rPr>
              <w:t xml:space="preserve">The homogeneous </w:t>
            </w:r>
            <w:r>
              <w:rPr>
                <w:rFonts w:ascii="Arial" w:hAnsi="Arial" w:eastAsia="Arial"/>
                <w:b w:val="0"/>
                <w:i w:val="0"/>
                <w:color w:val="000000"/>
                <w:sz w:val="28"/>
              </w:rPr>
              <w:t xml:space="preserve">solution of a non-homogeneous equation is found as </w:t>
            </w:r>
            <w:r>
              <w:rPr>
                <w:rFonts w:ascii="Arial" w:hAnsi="Arial" w:eastAsia="Arial"/>
                <w:b w:val="0"/>
                <w:i w:val="0"/>
                <w:color w:val="000000"/>
                <w:sz w:val="28"/>
              </w:rPr>
              <w:t xml:space="preserve">a first step. Particular solution methods are then </w:t>
            </w:r>
            <w:r>
              <w:rPr>
                <w:rFonts w:ascii="Arial" w:hAnsi="Arial" w:eastAsia="Arial"/>
                <w:b w:val="0"/>
                <w:i w:val="0"/>
                <w:color w:val="000000"/>
                <w:sz w:val="28"/>
              </w:rPr>
              <w:t xml:space="preserve">applied. The complete solution is assembled from </w:t>
            </w:r>
            <w:r>
              <w:rPr>
                <w:rFonts w:ascii="Arial" w:hAnsi="Arial" w:eastAsia="Arial"/>
                <w:b w:val="0"/>
                <w:i w:val="0"/>
                <w:color w:val="000000"/>
                <w:sz w:val="28"/>
              </w:rPr>
              <w:t xml:space="preserve">these two components. Diverse engineering problems </w:t>
            </w:r>
            <w:r>
              <w:rPr>
                <w:rFonts w:ascii="Arial" w:hAnsi="Arial" w:eastAsia="Arial"/>
                <w:b w:val="0"/>
                <w:i w:val="0"/>
                <w:color w:val="000000"/>
                <w:sz w:val="28"/>
              </w:rPr>
              <w:t xml:space="preserve">are solved using this procedure.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Resonance and Oscillating Systems. Resonance conditions are recognised in oscillating systems. Solutions that grow with time are identified as a consequence of resonance. The physical meaning of these solutions ko'rib chiqiladi. The potential danger that resonance poses to physical systems tahlil qilinadi. Euler Equation Transformation. The logarithmic substitution used for Euler equations is applied in practical problems. The transformation procedures leading to constant-coefficient form are practised. The resulting solutions are interpreted. The accuracy of the back-substitution to the original variable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System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Formulation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from </w:t>
                  </w:r>
                </w:p>
              </w:tc>
              <w:tc>
                <w:tcPr>
                  <w:tcW w:type="dxa" w:w="2080"/>
                  <w:tcBorders/>
                  <w:tcMar>
                    <w:start w:w="0" w:type="dxa"/>
                    <w:end w:w="0" w:type="dxa"/>
                  </w:tcMar>
                </w:tcPr>
                <w:p>
                  <w:pPr>
                    <w:autoSpaceDN w:val="0"/>
                    <w:autoSpaceDE w:val="0"/>
                    <w:widowControl/>
                    <w:spacing w:line="233" w:lineRule="auto" w:before="4" w:after="0"/>
                    <w:ind w:left="246" w:right="0" w:firstLine="0"/>
                    <w:jc w:val="left"/>
                  </w:pPr>
                  <w:r>
                    <w:rPr>
                      <w:rFonts w:ascii="Arial" w:hAnsi="Arial" w:eastAsia="Arial"/>
                      <w:b/>
                      <w:i w:val="0"/>
                      <w:color w:val="000000"/>
                      <w:sz w:val="28"/>
                    </w:rPr>
                    <w:t xml:space="preserve">Higher-Order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Equations. </w:t>
            </w:r>
            <w:r>
              <w:rPr>
                <w:rFonts w:ascii="Arial" w:hAnsi="Arial" w:eastAsia="Arial"/>
                <w:b w:val="0"/>
                <w:i w:val="0"/>
                <w:color w:val="000000"/>
                <w:sz w:val="28"/>
              </w:rPr>
              <w:t xml:space="preserve">Higher-order equations are converted </w:t>
            </w:r>
            <w:r>
              <w:rPr>
                <w:rFonts w:ascii="Arial" w:hAnsi="Arial" w:eastAsia="Arial"/>
                <w:b w:val="0"/>
                <w:i w:val="0"/>
                <w:color w:val="000000"/>
                <w:sz w:val="28"/>
              </w:rPr>
              <w:t xml:space="preserve">into systems using derivative substitution. The </w:t>
            </w:r>
            <w:r>
              <w:rPr>
                <w:rFonts w:ascii="Arial" w:hAnsi="Arial" w:eastAsia="Arial"/>
                <w:b w:val="0"/>
                <w:i w:val="0"/>
                <w:color w:val="000000"/>
                <w:sz w:val="28"/>
              </w:rPr>
              <w:t xml:space="preserve">resulting systems are constructed in standard form. </w:t>
            </w:r>
            <w:r>
              <w:rPr>
                <w:rFonts w:ascii="Arial" w:hAnsi="Arial" w:eastAsia="Arial"/>
                <w:b w:val="0"/>
                <w:i w:val="0"/>
                <w:color w:val="000000"/>
                <w:sz w:val="28"/>
              </w:rPr>
              <w:t xml:space="preserve">The conversion procedure is applied systematically to </w:t>
            </w:r>
            <w:r>
              <w:rPr>
                <w:rFonts w:ascii="Arial" w:hAnsi="Arial" w:eastAsia="Arial"/>
                <w:b w:val="0"/>
                <w:i w:val="0"/>
                <w:color w:val="000000"/>
                <w:sz w:val="28"/>
              </w:rPr>
              <w:t xml:space="preserve">different equations. The results are verified against </w:t>
            </w:r>
            <w:r>
              <w:rPr>
                <w:rFonts w:ascii="Arial" w:hAnsi="Arial" w:eastAsia="Arial"/>
                <w:b w:val="0"/>
                <w:i w:val="0"/>
                <w:color w:val="000000"/>
                <w:sz w:val="28"/>
              </w:rPr>
              <w:t xml:space="preserve">the original higher-order equation.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Eigenvalue and Eigenvector Methods. Eigenvalues of a system are computed as part of the solution procedure. The corresponding eigenvectors are then calculated. Solutions are built from the resulting eigenpairs. Both complex and real eigenvalue cases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Inhomogeneous System Solutions. Particular solutions of inhomogeneous systems are found using appropriate methods. These are combined with the homogeneous solution of the system. Real system problems are solved using this approach. Complete solution procedures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18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Phase Plane Analysis and Visualization. Solution curves are sketched in the phase plane for given systems. Equilibrium points are identified from these sketches. The stability of the equilibrium points tahlil qilinadi. The overall behaviour of the system is visualised.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Computational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Verification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Exploration.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Maple or MATLAB software is applied to verify analytical solutions computationally. The effect of varying parameters on the solutions o'rganiladi. The results obtained are documented systematically. Analytical and computational results are compared for consistency.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2" w:after="0"/>
              <w:ind w:left="104" w:right="0" w:firstLine="0"/>
              <w:jc w:val="left"/>
            </w:pPr>
            <w:r>
              <w:rPr>
                <w:rFonts w:ascii="Arial" w:hAnsi="Arial" w:eastAsia="Arial"/>
                <w:b w:val="0"/>
                <w:i w:val="0"/>
                <w:color w:val="000000"/>
                <w:sz w:val="28"/>
              </w:rPr>
              <w:t xml:space="preserve">Separable Equation Types and Properties.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Transformation Techniques Research.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Variation of Constants Thorough Study.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Integrating Factor Theory and Application.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Existence and Uniqueness Theorem Analysis.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Higher-Order Equation Properties.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All Characteristic Root Cases.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Homogeneous Equation Fundamentals.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Wronskian Theoretical 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Non-Homogeneous Complete Treatment. Systems </w:t>
            </w:r>
            <w:r>
              <w:rPr>
                <w:rFonts w:ascii="Arial" w:hAnsi="Arial" w:eastAsia="Arial"/>
                <w:b w:val="0"/>
                <w:i w:val="0"/>
                <w:color w:val="000000"/>
                <w:sz w:val="28"/>
              </w:rPr>
              <w:t>and Engineering Applications.</w:t>
            </w:r>
          </w:p>
        </w:tc>
      </w:tr>
      <w:tr>
        <w:trPr>
          <w:trHeight w:hRule="exact" w:val="3350"/>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The Modul is delivered through interactive ma'ruzas illustrated with real-world examples. Problem-solving sessions and amaliy ish employing analytical and numerical methods are used to reinforce theoretical concepts. Computational experiments are carried out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Maple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0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Group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munozaras and projects on modelling real systems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incorporated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into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28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process.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Mustaqil ta'lim is supported through the use of mathematical software. </w:t>
            </w:r>
            <w:r>
              <w:rPr>
                <w:rFonts w:ascii="Arial" w:hAnsi="Arial" w:eastAsia="Arial"/>
                <w:b w:val="0"/>
                <w:i w:val="0"/>
                <w:color w:val="000000"/>
                <w:sz w:val="28"/>
              </w:rPr>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4752" w:firstLine="0"/>
              <w:jc w:val="left"/>
            </w:pPr>
            <w:r>
              <w:rPr>
                <w:rFonts w:ascii="Arial" w:hAnsi="Arial" w:eastAsia="Arial"/>
                <w:b w:val="0"/>
                <w:i w:val="0"/>
                <w:color w:val="000000"/>
                <w:sz w:val="28"/>
              </w:rPr>
              <w:t xml:space="preserve">Fizika 1,2 </w:t>
              <w:br/>
              <w:t xml:space="preserve">Matematik tahlil 1,2 </w:t>
              <w:br/>
              <w:t xml:space="preserve">Chiziqli algebra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180"/>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The assessment consists of a yozma imtihon, practical tests, and project-based assessment. Student performance is assessed through continuous assessment (20%), midterm assessment (30%),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(50%). </w:t>
                  </w:r>
                </w:p>
              </w:tc>
              <w:tc>
                <w:tcPr>
                  <w:tcW w:type="dxa" w:w="16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Assessment baholaydi classroom participation in ma'ruzas and practical sessions, problem-solving ability during hands-on work, and completion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teacher-guided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18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assignments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including essays on solution methods, reports on applications, and mini-projects on modeling. Midterm Assessment consists of a written test covering theoretical knowledge of first-order and higher-order differensial tenglamalar, solution methods, characteristic equations, and systems of equations. Independent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work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problem-solving </w:t>
                  </w:r>
                </w:p>
              </w:tc>
              <w:tc>
                <w:tcPr>
                  <w:tcW w:type="dxa" w:w="9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skills,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 understanding, and analysis capabilities. Final Examination consists of a yozma imtihon with problems requiring students to solve various types of differensial tenglamalar (first-order, higher-order, systems), analyze problems, and apply appropriate solution methods. Assessment measures theoretical understanding, problem-solving skills, and ability to apply mathematical concepts to engineering applications.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Boyce W.E., DiPrima R.C. Elementary Differensial tenglamalar and Boundary Value Problems.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2. Edwards C.H., Penney D.E. Differensial tenglamalar and Chiziqli algebra.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3. Arnol'd V.I. Ordinary Differensial tenglamalar (classical reference).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Maple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5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computational differensial tenglamalar.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Majidova Dilnoza Bahromovna, PhD in Economics. </w:t>
            </w:r>
          </w:p>
        </w:tc>
      </w:tr>
    </w:tbl>
    <w:p>
      <w:pPr>
        <w:autoSpaceDN w:val="0"/>
        <w:autoSpaceDE w:val="0"/>
        <w:widowControl/>
        <w:spacing w:line="233" w:lineRule="auto" w:before="328" w:after="126"/>
        <w:ind w:left="56" w:right="0" w:firstLine="0"/>
        <w:jc w:val="left"/>
      </w:pPr>
      <w:r>
        <w:rPr>
          <w:rFonts w:ascii="Arial" w:hAnsi="Arial" w:eastAsia="Arial"/>
          <w:b/>
          <w:i w:val="0"/>
          <w:color w:val="365F91"/>
          <w:sz w:val="28"/>
        </w:rPr>
        <w:t>CHIZIQLI ALGEBRA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CHIZIQLI ALGEBRA</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CHA1306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6 Kreditlar </w:t>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98"/>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180 soat </w:t>
              <w:br/>
              <w:t xml:space="preserve">Aloqa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III semestr </w:t>
            </w:r>
          </w:p>
        </w:tc>
      </w:tr>
      <w:tr>
        <w:trPr>
          <w:trHeight w:hRule="exact" w:val="59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Modulning maqsadi Chiziqli algebra is to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provide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knowledge of chiziqli algebraic models, matrix calculus, and vector spaces. The Modul qamrab oladi methods for solving systems of linear equations and tanishtiradi students to modern directions and problems of ilmiy tadqiqot in this field. It aims to develop students' ability to analyze existing mathematical problems. It also rivojlantiradi students' ability to apply appropriate mathematical methods to solve these problems. Talabalar o'rganadilar use their theoretical knowledge in computer engineering, computer graphics, ma'lumotlarni qayta ishlash, and other related areas. The Modul is further intended to develop students' independent learning and research skills, and to strengthen their logical and analytical thinking. Finally, it rivojlantiradi students' ability to apply chiziqli algebra methods to practical and scientific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6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0"/>
              <w:ind w:left="104" w:right="26" w:firstLine="0"/>
              <w:jc w:val="both"/>
            </w:pPr>
            <w:r>
              <w:rPr>
                <w:rFonts w:ascii="Arial" w:hAnsi="Arial" w:eastAsia="Arial"/>
                <w:b w:val="0"/>
                <w:i w:val="0"/>
                <w:color w:val="000000"/>
                <w:sz w:val="28"/>
              </w:rPr>
              <w:t xml:space="preserve">LO1. Thinks logically, draws correct conclusions, and improves mathematical culture through the study of chiziqli algebra concepts, assertions and their proofs, and methods for solving practical problems, while analysing the theorems, mathematical definitions, and axioms that form the basis of chiziqli algebra.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LO2. Can explain the fundamental concepts and theorems of chiziqli algebraic systems, matrices, and vector spaces.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LO3. Tushunadi the difference between different methods for solving systems of linear equations (Gauss, Cramer, inverse matrix) and optimal algorithms.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Can identify the practical importance of matrix eigenvalues and eigenvectors in IT services, computer graphics, and ma'lumotlar tahlili.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87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41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LO5. Searches, tahlil qiladi, and processes relevant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98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comparative, and other specific methods. </w:t>
            </w:r>
          </w:p>
          <w:p>
            <w:pPr>
              <w:autoSpaceDN w:val="0"/>
              <w:autoSpaceDE w:val="0"/>
              <w:widowControl/>
              <w:spacing w:line="245" w:lineRule="auto" w:before="8" w:after="4"/>
              <w:ind w:left="104" w:right="720" w:firstLine="0"/>
              <w:jc w:val="left"/>
            </w:pPr>
            <w:r>
              <w:rPr>
                <w:rFonts w:ascii="Arial" w:hAnsi="Arial" w:eastAsia="Arial"/>
                <w:b/>
                <w:i w:val="0"/>
                <w:color w:val="000000"/>
                <w:sz w:val="28"/>
              </w:rPr>
              <w:t xml:space="preserve">Ko'nikmalar: </w:t>
              <w:br/>
              <w:t xml:space="preserve">LO6. Qo'llaydi the knowledge gained in real life.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90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LO7. </w:t>
                  </w:r>
                </w:p>
              </w:tc>
              <w:tc>
                <w:tcPr>
                  <w:tcW w:type="dxa" w:w="8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Can </w:t>
                  </w:r>
                </w:p>
              </w:tc>
              <w:tc>
                <w:tcPr>
                  <w:tcW w:type="dxa" w:w="13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perform </w:t>
                  </w:r>
                </w:p>
              </w:tc>
              <w:tc>
                <w:tcPr>
                  <w:tcW w:type="dxa" w:w="2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mathematical </w:t>
                  </w:r>
                </w:p>
              </w:tc>
              <w:tc>
                <w:tcPr>
                  <w:tcW w:type="dxa" w:w="1560"/>
                  <w:tcBorders/>
                  <w:tcMar>
                    <w:start w:w="0" w:type="dxa"/>
                    <w:end w:w="0" w:type="dxa"/>
                  </w:tcMar>
                </w:tcPr>
                <w:p>
                  <w:pPr>
                    <w:autoSpaceDN w:val="0"/>
                    <w:autoSpaceDE w:val="0"/>
                    <w:widowControl/>
                    <w:spacing w:line="233" w:lineRule="auto" w:before="0" w:after="0"/>
                    <w:ind w:left="168" w:right="0" w:firstLine="0"/>
                    <w:jc w:val="left"/>
                  </w:pPr>
                  <w:r>
                    <w:rPr>
                      <w:rFonts w:ascii="Arial" w:hAnsi="Arial" w:eastAsia="Arial"/>
                      <w:b w:val="0"/>
                      <w:i w:val="0"/>
                      <w:color w:val="000000"/>
                      <w:sz w:val="28"/>
                    </w:rPr>
                    <w:t xml:space="preserve">operations </w:t>
                  </w:r>
                </w:p>
              </w:tc>
            </w:tr>
            <w:tr>
              <w:trPr>
                <w:trHeight w:hRule="exact" w:val="332"/>
              </w:trPr>
              <w:tc>
                <w:tcPr>
                  <w:tcW w:type="dxa" w:w="1780"/>
                  <w:gridSpan w:val="2"/>
                  <w:tcBorders/>
                  <w:tcMar>
                    <w:start w:w="0" w:type="dxa"/>
                    <w:end w:w="0" w:type="dxa"/>
                  </w:tcMar>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accurately </w:t>
                  </w:r>
                </w:p>
              </w:tc>
              <w:tc>
                <w:tcPr>
                  <w:tcW w:type="dxa" w:w="780"/>
                  <w:tcBorders/>
                  <w:tcMar>
                    <w:start w:w="0" w:type="dxa"/>
                    <w:end w:w="0" w:type="dxa"/>
                  </w:tcMar>
                </w:tcPr>
                <w:p>
                  <w:pPr>
                    <w:autoSpaceDN w:val="0"/>
                    <w:autoSpaceDE w:val="0"/>
                    <w:widowControl/>
                    <w:spacing w:line="233" w:lineRule="auto" w:before="14" w:after="0"/>
                    <w:ind w:left="142" w:right="0" w:firstLine="0"/>
                    <w:jc w:val="left"/>
                  </w:pPr>
                  <w:r>
                    <w:rPr>
                      <w:rFonts w:ascii="Arial" w:hAnsi="Arial" w:eastAsia="Arial"/>
                      <w:b w:val="0"/>
                      <w:i w:val="0"/>
                      <w:color w:val="000000"/>
                      <w:sz w:val="28"/>
                    </w:rPr>
                    <w:t xml:space="preserve">on </w:t>
                  </w:r>
                </w:p>
              </w:tc>
              <w:tc>
                <w:tcPr>
                  <w:tcW w:type="dxa" w:w="2620"/>
                  <w:gridSpan w:val="2"/>
                  <w:tcBorders/>
                  <w:tcMar>
                    <w:start w:w="0" w:type="dxa"/>
                    <w:end w:w="0" w:type="dxa"/>
                  </w:tcMar>
                  <w:tcMar>
                    <w:start w:w="0" w:type="dxa"/>
                    <w:end w:w="0" w:type="dxa"/>
                  </w:tcMar>
                </w:tcPr>
                <w:p>
                  <w:pPr>
                    <w:autoSpaceDN w:val="0"/>
                    <w:autoSpaceDE w:val="0"/>
                    <w:widowControl/>
                    <w:spacing w:line="233" w:lineRule="auto" w:before="14" w:after="0"/>
                    <w:ind w:left="258" w:right="0" w:firstLine="0"/>
                    <w:jc w:val="left"/>
                  </w:pPr>
                  <w:r>
                    <w:rPr>
                      <w:rFonts w:ascii="Arial" w:hAnsi="Arial" w:eastAsia="Arial"/>
                      <w:b w:val="0"/>
                      <w:i w:val="0"/>
                      <w:color w:val="000000"/>
                      <w:sz w:val="28"/>
                    </w:rPr>
                    <w:t xml:space="preserve">high-dimensional </w:t>
                  </w:r>
                </w:p>
              </w:tc>
              <w:tc>
                <w:tcPr>
                  <w:tcW w:type="dxa" w:w="1560"/>
                  <w:tcBorders/>
                  <w:tcMar>
                    <w:start w:w="0" w:type="dxa"/>
                    <w:end w:w="0" w:type="dxa"/>
                  </w:tcMar>
                </w:tcPr>
                <w:p>
                  <w:pPr>
                    <w:autoSpaceDN w:val="0"/>
                    <w:autoSpaceDE w:val="0"/>
                    <w:widowControl/>
                    <w:spacing w:line="233" w:lineRule="auto" w:before="14" w:after="0"/>
                    <w:ind w:left="338" w:right="0" w:firstLine="0"/>
                    <w:jc w:val="left"/>
                  </w:pPr>
                  <w:r>
                    <w:rPr>
                      <w:rFonts w:ascii="Arial" w:hAnsi="Arial" w:eastAsia="Arial"/>
                      <w:b w:val="0"/>
                      <w:i w:val="0"/>
                      <w:color w:val="000000"/>
                      <w:sz w:val="28"/>
                    </w:rPr>
                    <w:t xml:space="preserve">matrices,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determinants, and linear operators.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LO8. Models real-world engineering and IT service </w:t>
            </w:r>
            <w:r>
              <w:rPr>
                <w:rFonts w:ascii="Arial" w:hAnsi="Arial" w:eastAsia="Arial"/>
                <w:b w:val="0"/>
                <w:i w:val="0"/>
                <w:color w:val="000000"/>
                <w:sz w:val="28"/>
              </w:rPr>
              <w:t xml:space="preserve">problems (e.g., network flows, economic models, or </w:t>
            </w:r>
            <w:r>
              <w:rPr>
                <w:rFonts w:ascii="Arial" w:hAnsi="Arial" w:eastAsia="Arial"/>
                <w:b w:val="0"/>
                <w:i w:val="0"/>
                <w:color w:val="000000"/>
                <w:sz w:val="28"/>
              </w:rPr>
              <w:t xml:space="preserve">graphical transformations) as a system of linear </w:t>
            </w:r>
            <w:r>
              <w:rPr>
                <w:rFonts w:ascii="Arial" w:hAnsi="Arial" w:eastAsia="Arial"/>
                <w:b w:val="0"/>
                <w:i w:val="0"/>
                <w:color w:val="000000"/>
                <w:sz w:val="28"/>
              </w:rPr>
              <w:t xml:space="preserve">equations.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LO9. Can implement numerical algorithms for solving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problems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20"/>
                  <w:gridSpan w:val="2"/>
                  <w:tcBorders/>
                  <w:tcMar>
                    <w:start w:w="0" w:type="dxa"/>
                    <w:end w:w="0" w:type="dxa"/>
                  </w:tcMar>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programming </w:t>
                  </w:r>
                </w:p>
              </w:tc>
            </w:tr>
            <w:tr>
              <w:trPr>
                <w:trHeight w:hRule="exact" w:val="328"/>
              </w:trPr>
              <w:tc>
                <w:tcPr>
                  <w:tcW w:type="dxa" w:w="1920"/>
                  <w:tcBorders/>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environment </w:t>
                  </w:r>
                </w:p>
              </w:tc>
              <w:tc>
                <w:tcPr>
                  <w:tcW w:type="dxa" w:w="8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(for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example,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using </w:t>
                  </w:r>
                </w:p>
              </w:tc>
              <w:tc>
                <w:tcPr>
                  <w:tcW w:type="dxa" w:w="1340"/>
                  <w:tcBorders/>
                  <w:tcMar>
                    <w:start w:w="0" w:type="dxa"/>
                    <w:end w:w="0" w:type="dxa"/>
                  </w:tcMar>
                </w:tcPr>
                <w:p>
                  <w:pPr>
                    <w:autoSpaceDN w:val="0"/>
                    <w:autoSpaceDE w:val="0"/>
                    <w:widowControl/>
                    <w:spacing w:line="233" w:lineRule="auto" w:before="12" w:after="0"/>
                    <w:ind w:left="186" w:right="0" w:firstLine="0"/>
                    <w:jc w:val="left"/>
                  </w:pPr>
                  <w:r>
                    <w:rPr>
                      <w:rFonts w:ascii="Arial" w:hAnsi="Arial" w:eastAsia="Arial"/>
                      <w:b w:val="0"/>
                      <w:i w:val="0"/>
                      <w:color w:val="000000"/>
                      <w:sz w:val="28"/>
                    </w:rPr>
                    <w:t xml:space="preserve">Python's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NumPy/SciPy libraries).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LO10. Independently tanlaydi and qo'llaydi chiziqli algebra methods to solve information technology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LO11. Works in a team on engineering projects, </w:t>
            </w:r>
            <w:r>
              <w:rPr>
                <w:rFonts w:ascii="Arial" w:hAnsi="Arial" w:eastAsia="Arial"/>
                <w:b w:val="0"/>
                <w:i w:val="0"/>
                <w:color w:val="000000"/>
                <w:sz w:val="28"/>
              </w:rPr>
              <w:t xml:space="preserve">prepares professional technical conclusions, and </w:t>
            </w:r>
            <w:r>
              <w:rPr>
                <w:rFonts w:ascii="Arial" w:hAnsi="Arial" w:eastAsia="Arial"/>
                <w:b w:val="0"/>
                <w:i w:val="0"/>
                <w:color w:val="000000"/>
                <w:sz w:val="28"/>
              </w:rPr>
              <w:t xml:space="preserve">justifies mathematical solutions to problems. </w:t>
            </w:r>
          </w:p>
        </w:tc>
      </w:tr>
      <w:tr>
        <w:trPr>
          <w:trHeight w:hRule="exact" w:val="645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Linear Operations on Vectors. The topic qamrab oladi addition of vectors and multiplication by a scalar. Students develop the ability to perform basic linear operations. They apply these operations to vector problems.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Complex Numbers. Complex numbers are defined as numbers whose components are real numbers. This topic qamrab oladi the basic operations of addition and subtraction of complex numbers. It also qamrab oladi multiplication and division of complex numbers.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Determinants and Their Properties. Small-Order </w:t>
            </w:r>
            <w:r>
              <w:rPr>
                <w:rFonts w:ascii="Arial" w:hAnsi="Arial" w:eastAsia="Arial"/>
                <w:b/>
                <w:i w:val="0"/>
                <w:color w:val="000000"/>
                <w:sz w:val="28"/>
              </w:rPr>
              <w:t xml:space="preserve">Determinants. </w:t>
            </w:r>
            <w:r>
              <w:rPr>
                <w:rFonts w:ascii="Arial" w:hAnsi="Arial" w:eastAsia="Arial"/>
                <w:b w:val="0"/>
                <w:i w:val="0"/>
                <w:color w:val="000000"/>
                <w:sz w:val="28"/>
              </w:rPr>
              <w:t xml:space="preserve">The determinant is a numerical value </w:t>
            </w:r>
            <w:r>
              <w:rPr>
                <w:rFonts w:ascii="Arial" w:hAnsi="Arial" w:eastAsia="Arial"/>
                <w:b w:val="0"/>
                <w:i w:val="0"/>
                <w:color w:val="000000"/>
                <w:sz w:val="28"/>
              </w:rPr>
              <w:t xml:space="preserve">associated with a square matrix. Students learn how </w:t>
            </w:r>
            <w:r>
              <w:rPr>
                <w:rFonts w:ascii="Arial" w:hAnsi="Arial" w:eastAsia="Arial"/>
                <w:b w:val="0"/>
                <w:i w:val="0"/>
                <w:color w:val="000000"/>
                <w:sz w:val="28"/>
              </w:rPr>
              <w:t xml:space="preserve">to calculate determinants of the second and third </w:t>
            </w:r>
            <w:r>
              <w:rPr>
                <w:rFonts w:ascii="Arial" w:hAnsi="Arial" w:eastAsia="Arial"/>
                <w:b w:val="0"/>
                <w:i w:val="0"/>
                <w:color w:val="000000"/>
                <w:sz w:val="28"/>
              </w:rPr>
              <w:t xml:space="preserve">orders. They study the main properties of these </w:t>
            </w:r>
            <w:r>
              <w:rPr>
                <w:rFonts w:ascii="Arial" w:hAnsi="Arial" w:eastAsia="Arial"/>
                <w:b w:val="0"/>
                <w:i w:val="0"/>
                <w:color w:val="000000"/>
                <w:sz w:val="28"/>
              </w:rPr>
              <w:t xml:space="preserve">determinants.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n-Order Determinants and Their Properties. This topic tushuntiradi methods for calculating determinants of arbitrary order. It ko'rib chiqadi their important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These properties are widely used in solving systems </w:t>
            </w:r>
            <w:r>
              <w:rPr>
                <w:rFonts w:ascii="Arial" w:hAnsi="Arial" w:eastAsia="Arial"/>
                <w:b w:val="0"/>
                <w:i w:val="0"/>
                <w:color w:val="000000"/>
                <w:sz w:val="28"/>
              </w:rPr>
              <w:t xml:space="preserve">of linear equations and matrix problems.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Algebraic Complements and Minors. Laplace's Theorem. Minors and algebraic complements o'rganiladi as tools for simplifying the calculation of determinants. Their use in reducing determinant computations ko'rib chiqiladi. Laplace's theorem o'rganiladi as a method for expanding a determinant along a row or column.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Additional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Matrices. Inverse Matrix. </w:t>
            </w:r>
            <w:r>
              <w:rPr>
                <w:rFonts w:ascii="Arial" w:hAnsi="Arial" w:eastAsia="Arial"/>
                <w:b w:val="0"/>
                <w:i w:val="0"/>
                <w:color w:val="000000"/>
                <w:sz w:val="28"/>
              </w:rPr>
              <w:t xml:space="preserve">Students study additional </w:t>
            </w:r>
            <w:r>
              <w:rPr>
                <w:rFonts w:ascii="Arial" w:hAnsi="Arial" w:eastAsia="Arial"/>
                <w:b w:val="0"/>
                <w:i w:val="0"/>
                <w:color w:val="000000"/>
                <w:sz w:val="28"/>
              </w:rPr>
              <w:t xml:space="preserve">properties of determinants. They learn the concept of </w:t>
            </w:r>
            <w:r>
              <w:rPr>
                <w:rFonts w:ascii="Arial" w:hAnsi="Arial" w:eastAsia="Arial"/>
                <w:b w:val="0"/>
                <w:i w:val="0"/>
                <w:color w:val="000000"/>
                <w:sz w:val="28"/>
              </w:rPr>
              <w:t xml:space="preserve">an inverse matrix. The inverse matrix is important for </w:t>
            </w:r>
            <w:r>
              <w:rPr>
                <w:rFonts w:ascii="Arial" w:hAnsi="Arial" w:eastAsia="Arial"/>
                <w:b w:val="0"/>
                <w:i w:val="0"/>
                <w:color w:val="000000"/>
                <w:sz w:val="28"/>
              </w:rPr>
              <w:t xml:space="preserve">solving systems of linear equations and performing </w:t>
            </w:r>
            <w:r>
              <w:rPr>
                <w:rFonts w:ascii="Arial" w:hAnsi="Arial" w:eastAsia="Arial"/>
                <w:b w:val="0"/>
                <w:i w:val="0"/>
                <w:color w:val="000000"/>
                <w:sz w:val="28"/>
              </w:rPr>
              <w:t xml:space="preserve">matrix operations. </w:t>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Solving a System of Linear Equations. Gaussian Method. The Gaussian elimination method is used to solve systems of linear equations. It transforms the system into a simpler triangular form. This method is widely used in mathematics, kompyuter fanlari, and engineering.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Matrix Method for Solving a System of Linear </w:t>
            </w:r>
            <w:r>
              <w:rPr>
                <w:rFonts w:ascii="Arial" w:hAnsi="Arial" w:eastAsia="Arial"/>
                <w:b/>
                <w:i w:val="0"/>
                <w:color w:val="000000"/>
                <w:sz w:val="28"/>
              </w:rPr>
              <w:t xml:space="preserve">Equations. </w:t>
            </w:r>
            <w:r>
              <w:rPr>
                <w:rFonts w:ascii="Arial" w:hAnsi="Arial" w:eastAsia="Arial"/>
                <w:b w:val="0"/>
                <w:i w:val="0"/>
                <w:color w:val="000000"/>
                <w:sz w:val="28"/>
              </w:rPr>
              <w:t xml:space="preserve">This topic considers the use of matrix </w:t>
            </w:r>
            <w:r>
              <w:rPr>
                <w:rFonts w:ascii="Arial" w:hAnsi="Arial" w:eastAsia="Arial"/>
                <w:b w:val="0"/>
                <w:i w:val="0"/>
                <w:color w:val="000000"/>
                <w:sz w:val="28"/>
              </w:rPr>
              <w:t xml:space="preserve">operations to solve systems of linear equations. It also </w:t>
            </w:r>
            <w:r>
              <w:rPr>
                <w:rFonts w:ascii="Arial" w:hAnsi="Arial" w:eastAsia="Arial"/>
                <w:b w:val="0"/>
                <w:i w:val="0"/>
                <w:color w:val="000000"/>
                <w:sz w:val="28"/>
              </w:rPr>
              <w:t xml:space="preserve">considers the use of inverse matrices for this purpose. </w:t>
            </w:r>
            <w:r>
              <w:rPr>
                <w:rFonts w:ascii="Arial" w:hAnsi="Arial" w:eastAsia="Arial"/>
                <w:b w:val="0"/>
                <w:i w:val="0"/>
                <w:color w:val="000000"/>
                <w:sz w:val="28"/>
              </w:rPr>
              <w:t xml:space="preserve">Students learn how to represent a system in matrix </w:t>
            </w:r>
            <w:r>
              <w:rPr>
                <w:rFonts w:ascii="Arial" w:hAnsi="Arial" w:eastAsia="Arial"/>
                <w:b w:val="0"/>
                <w:i w:val="0"/>
                <w:color w:val="000000"/>
                <w:sz w:val="28"/>
              </w:rPr>
              <w:t xml:space="preserve">form and obtain its solution.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Linear Spaces. Linear Subspaces. Sum and Intersection of Subspaces. Students become familiar with the concept of linear spaces. They study the concept of subspaces. The topic tushuntiradi how subspaces can be combined through their sum and intersection.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0" w:right="0" w:firstLine="0"/>
              <w:jc w:val="center"/>
            </w:pPr>
            <w:r>
              <w:rPr>
                <w:rFonts w:ascii="Arial" w:hAnsi="Arial" w:eastAsia="Arial"/>
                <w:b/>
                <w:i w:val="0"/>
                <w:color w:val="000000"/>
                <w:sz w:val="28"/>
              </w:rPr>
              <w:t xml:space="preserve">Dimension of Vector Space. Linear Dependence. </w:t>
            </w:r>
            <w:r>
              <w:rPr>
                <w:rFonts w:ascii="Arial" w:hAnsi="Arial" w:eastAsia="Arial"/>
                <w:b/>
                <w:i w:val="0"/>
                <w:color w:val="000000"/>
                <w:sz w:val="28"/>
              </w:rPr>
              <w:t xml:space="preserve">Basis of Vector Space. </w:t>
            </w:r>
            <w:r>
              <w:rPr>
                <w:rFonts w:ascii="Arial" w:hAnsi="Arial" w:eastAsia="Arial"/>
                <w:b w:val="0"/>
                <w:i w:val="0"/>
                <w:color w:val="000000"/>
                <w:sz w:val="28"/>
              </w:rPr>
              <w:t xml:space="preserve">Students study the concepts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dimension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dependence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independence of vectors. They study the basis of a </w:t>
            </w:r>
            <w:r>
              <w:rPr>
                <w:rFonts w:ascii="Arial" w:hAnsi="Arial" w:eastAsia="Arial"/>
                <w:b w:val="0"/>
                <w:i w:val="0"/>
                <w:color w:val="000000"/>
                <w:sz w:val="28"/>
              </w:rPr>
              <w:t xml:space="preserve">vector space. They learn how to determine the </w:t>
            </w:r>
            <w:r>
              <w:rPr>
                <w:rFonts w:ascii="Arial" w:hAnsi="Arial" w:eastAsia="Arial"/>
                <w:b w:val="0"/>
                <w:i w:val="0"/>
                <w:color w:val="000000"/>
                <w:sz w:val="28"/>
              </w:rPr>
              <w:t xml:space="preserve">dimension of a vector space and represent its vectors </w:t>
            </w:r>
            <w:r>
              <w:rPr>
                <w:rFonts w:ascii="Arial" w:hAnsi="Arial" w:eastAsia="Arial"/>
                <w:b w:val="0"/>
                <w:i w:val="0"/>
                <w:color w:val="000000"/>
                <w:sz w:val="28"/>
              </w:rPr>
              <w:t xml:space="preserve">using a basis.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Linear Spaces. Linear Subspaces. Sum and </w:t>
            </w:r>
            <w:r>
              <w:rPr>
                <w:rFonts w:ascii="Arial" w:hAnsi="Arial" w:eastAsia="Arial"/>
                <w:b/>
                <w:i w:val="0"/>
                <w:color w:val="000000"/>
                <w:sz w:val="28"/>
              </w:rPr>
              <w:t xml:space="preserve">Intersection of Subspaces. </w:t>
            </w:r>
            <w:r>
              <w:rPr>
                <w:rFonts w:ascii="Arial" w:hAnsi="Arial" w:eastAsia="Arial"/>
                <w:b w:val="0"/>
                <w:i w:val="0"/>
                <w:color w:val="000000"/>
                <w:sz w:val="28"/>
              </w:rPr>
              <w:t xml:space="preserve">Students study the </w:t>
            </w:r>
            <w:r>
              <w:rPr>
                <w:rFonts w:ascii="Arial" w:hAnsi="Arial" w:eastAsia="Arial"/>
                <w:b w:val="0"/>
                <w:i w:val="0"/>
                <w:color w:val="000000"/>
                <w:sz w:val="28"/>
              </w:rPr>
              <w:t xml:space="preserve">concepts of linear spaces and subspaces. They study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89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32" w:firstLine="0"/>
              <w:jc w:val="both"/>
            </w:pPr>
            <w:r>
              <w:rPr>
                <w:rFonts w:ascii="Arial" w:hAnsi="Arial" w:eastAsia="Arial"/>
                <w:b w:val="0"/>
                <w:i w:val="0"/>
                <w:color w:val="000000"/>
                <w:sz w:val="28"/>
              </w:rPr>
              <w:t xml:space="preserve">the operation of finding the sum of subspaces. They </w:t>
            </w:r>
            <w:r>
              <w:rPr>
                <w:rFonts w:ascii="Arial" w:hAnsi="Arial" w:eastAsia="Arial"/>
                <w:b w:val="0"/>
                <w:i w:val="0"/>
                <w:color w:val="000000"/>
                <w:sz w:val="28"/>
              </w:rPr>
              <w:t xml:space="preserve">also study the operation of finding the intersection of </w:t>
            </w:r>
            <w:r>
              <w:rPr>
                <w:rFonts w:ascii="Arial" w:hAnsi="Arial" w:eastAsia="Arial"/>
                <w:b w:val="0"/>
                <w:i w:val="0"/>
                <w:color w:val="000000"/>
                <w:sz w:val="28"/>
              </w:rPr>
              <w:t xml:space="preserve">subspaces.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Matrix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Rank. </w:t>
                  </w:r>
                </w:p>
              </w:tc>
              <w:tc>
                <w:tcPr>
                  <w:tcW w:type="dxa" w:w="2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Kronecker–Capelli </w:t>
                  </w:r>
                </w:p>
              </w:tc>
              <w:tc>
                <w:tcPr>
                  <w:tcW w:type="dxa" w:w="15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Theorem.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Students study the concept of matrix rank. They study </w:t>
            </w:r>
            <w:r>
              <w:rPr>
                <w:rFonts w:ascii="Arial" w:hAnsi="Arial" w:eastAsia="Arial"/>
                <w:b w:val="0"/>
                <w:i w:val="0"/>
                <w:color w:val="000000"/>
                <w:sz w:val="28"/>
              </w:rPr>
              <w:t xml:space="preserve">the Kronecker–Capelli theorem. This theorem is used </w:t>
            </w:r>
            <w:r>
              <w:rPr>
                <w:rFonts w:ascii="Arial" w:hAnsi="Arial" w:eastAsia="Arial"/>
                <w:b w:val="0"/>
                <w:i w:val="0"/>
                <w:color w:val="000000"/>
                <w:sz w:val="28"/>
              </w:rPr>
              <w:t xml:space="preserve">to determine the existence and number of solutions of </w:t>
            </w:r>
            <w:r>
              <w:rPr>
                <w:rFonts w:ascii="Arial" w:hAnsi="Arial" w:eastAsia="Arial"/>
                <w:b w:val="0"/>
                <w:i w:val="0"/>
                <w:color w:val="000000"/>
                <w:sz w:val="28"/>
              </w:rPr>
              <w:t xml:space="preserve">a system of linear equations. </w:t>
            </w:r>
          </w:p>
          <w:p>
            <w:pPr>
              <w:autoSpaceDN w:val="0"/>
              <w:tabs>
                <w:tab w:pos="1752" w:val="left"/>
                <w:tab w:pos="2470" w:val="left"/>
                <w:tab w:pos="2666" w:val="left"/>
                <w:tab w:pos="4296" w:val="left"/>
                <w:tab w:pos="5260" w:val="left"/>
                <w:tab w:pos="6022" w:val="left"/>
              </w:tabs>
              <w:autoSpaceDE w:val="0"/>
              <w:widowControl/>
              <w:spacing w:line="245" w:lineRule="auto" w:before="10" w:after="0"/>
              <w:ind w:left="104" w:right="0" w:firstLine="0"/>
              <w:jc w:val="left"/>
            </w:pPr>
            <w:r>
              <w:rPr>
                <w:rFonts w:ascii="Arial" w:hAnsi="Arial" w:eastAsia="Arial"/>
                <w:b/>
                <w:i w:val="0"/>
                <w:color w:val="000000"/>
                <w:sz w:val="28"/>
              </w:rPr>
              <w:t xml:space="preserve">System </w:t>
            </w:r>
            <w:r>
              <w:rPr>
                <w:rFonts w:ascii="Arial" w:hAnsi="Arial" w:eastAsia="Arial"/>
                <w:b/>
                <w:i w:val="0"/>
                <w:color w:val="000000"/>
                <w:sz w:val="28"/>
              </w:rPr>
              <w:t xml:space="preserve">of </w:t>
            </w:r>
            <w:r>
              <w:tab/>
            </w:r>
            <w:r>
              <w:rPr>
                <w:rFonts w:ascii="Arial" w:hAnsi="Arial" w:eastAsia="Arial"/>
                <w:b/>
                <w:i w:val="0"/>
                <w:color w:val="000000"/>
                <w:sz w:val="28"/>
              </w:rPr>
              <w:t xml:space="preserve">Homogeneous </w:t>
            </w:r>
            <w:r>
              <w:tab/>
            </w:r>
            <w:r>
              <w:rPr>
                <w:rFonts w:ascii="Arial" w:hAnsi="Arial" w:eastAsia="Arial"/>
                <w:b/>
                <w:i w:val="0"/>
                <w:color w:val="000000"/>
                <w:sz w:val="28"/>
              </w:rPr>
              <w:t xml:space="preserve">Equations. </w:t>
            </w:r>
            <w:r>
              <w:rPr>
                <w:rFonts w:ascii="Arial" w:hAnsi="Arial" w:eastAsia="Arial"/>
                <w:b/>
                <w:i w:val="0"/>
                <w:color w:val="000000"/>
                <w:sz w:val="28"/>
              </w:rPr>
              <w:t xml:space="preserve">Fundamental </w:t>
            </w:r>
            <w:r>
              <w:tab/>
            </w:r>
            <w:r>
              <w:rPr>
                <w:rFonts w:ascii="Arial" w:hAnsi="Arial" w:eastAsia="Arial"/>
                <w:b/>
                <w:i w:val="0"/>
                <w:color w:val="000000"/>
                <w:sz w:val="28"/>
              </w:rPr>
              <w:t xml:space="preserve">Solution. </w:t>
            </w:r>
            <w:r>
              <w:rPr>
                <w:rFonts w:ascii="Arial" w:hAnsi="Arial" w:eastAsia="Arial"/>
                <w:b w:val="0"/>
                <w:i w:val="0"/>
                <w:color w:val="000000"/>
                <w:sz w:val="28"/>
              </w:rPr>
              <w:t xml:space="preserve">Students </w:t>
            </w:r>
            <w:r>
              <w:tab/>
            </w:r>
            <w:r>
              <w:rPr>
                <w:rFonts w:ascii="Arial" w:hAnsi="Arial" w:eastAsia="Arial"/>
                <w:b w:val="0"/>
                <w:i w:val="0"/>
                <w:color w:val="000000"/>
                <w:sz w:val="28"/>
              </w:rPr>
              <w:t xml:space="preserve">study </w:t>
            </w:r>
            <w:r>
              <w:rPr>
                <w:rFonts w:ascii="Arial" w:hAnsi="Arial" w:eastAsia="Arial"/>
                <w:b w:val="0"/>
                <w:i w:val="0"/>
                <w:color w:val="000000"/>
                <w:sz w:val="28"/>
              </w:rPr>
              <w:t xml:space="preserve">homogeneous systems of linear equations. They </w:t>
            </w:r>
            <w:r>
              <w:rPr>
                <w:rFonts w:ascii="Arial" w:hAnsi="Arial" w:eastAsia="Arial"/>
                <w:b w:val="0"/>
                <w:i w:val="0"/>
                <w:color w:val="000000"/>
                <w:sz w:val="28"/>
              </w:rPr>
              <w:t xml:space="preserve">learn to determine the solutions of such systems. </w:t>
            </w:r>
            <w:r>
              <w:rPr>
                <w:rFonts w:ascii="Arial" w:hAnsi="Arial" w:eastAsia="Arial"/>
                <w:b w:val="0"/>
                <w:i w:val="0"/>
                <w:color w:val="000000"/>
                <w:sz w:val="28"/>
              </w:rPr>
              <w:t xml:space="preserve">They also learn to construct a fundamental system of </w:t>
            </w:r>
            <w:r>
              <w:rPr>
                <w:rFonts w:ascii="Arial" w:hAnsi="Arial" w:eastAsia="Arial"/>
                <w:b w:val="0"/>
                <w:i w:val="0"/>
                <w:color w:val="000000"/>
                <w:sz w:val="28"/>
              </w:rPr>
              <w:t xml:space="preserve">solutions.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Complex Numbers and Operations on Them. </w:t>
            </w:r>
            <w:r>
              <w:rPr>
                <w:rFonts w:ascii="Arial" w:hAnsi="Arial" w:eastAsia="Arial"/>
                <w:b/>
                <w:i w:val="0"/>
                <w:color w:val="000000"/>
                <w:sz w:val="28"/>
              </w:rPr>
              <w:t xml:space="preserve">Moivre's Formula. </w:t>
            </w:r>
            <w:r>
              <w:rPr>
                <w:rFonts w:ascii="Arial" w:hAnsi="Arial" w:eastAsia="Arial"/>
                <w:b w:val="0"/>
                <w:i w:val="0"/>
                <w:color w:val="000000"/>
                <w:sz w:val="28"/>
              </w:rPr>
              <w:t xml:space="preserve">Students study complex numbers </w:t>
            </w:r>
            <w:r>
              <w:rPr>
                <w:rFonts w:ascii="Arial" w:hAnsi="Arial" w:eastAsia="Arial"/>
                <w:b w:val="0"/>
                <w:i w:val="0"/>
                <w:color w:val="000000"/>
                <w:sz w:val="28"/>
              </w:rPr>
              <w:t xml:space="preserve">and basic operations on them. They study Moivre's </w:t>
            </w:r>
            <w:r>
              <w:rPr>
                <w:rFonts w:ascii="Arial" w:hAnsi="Arial" w:eastAsia="Arial"/>
                <w:b w:val="0"/>
                <w:i w:val="0"/>
                <w:color w:val="000000"/>
                <w:sz w:val="28"/>
              </w:rPr>
              <w:t xml:space="preserve">formula. This formula is used for finding powers and </w:t>
            </w:r>
            <w:r>
              <w:rPr>
                <w:rFonts w:ascii="Arial" w:hAnsi="Arial" w:eastAsia="Arial"/>
                <w:b w:val="0"/>
                <w:i w:val="0"/>
                <w:color w:val="000000"/>
                <w:sz w:val="28"/>
              </w:rPr>
              <w:t xml:space="preserve">roots of complex numbers.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Extracting the Square Root of a Complex Number. </w:t>
            </w:r>
            <w:r>
              <w:rPr>
                <w:rFonts w:ascii="Arial" w:hAnsi="Arial" w:eastAsia="Arial"/>
                <w:b w:val="0"/>
                <w:i w:val="0"/>
                <w:color w:val="000000"/>
                <w:sz w:val="28"/>
              </w:rPr>
              <w:t xml:space="preserve">Students study methods for finding the square roots </w:t>
            </w:r>
            <w:r>
              <w:rPr>
                <w:rFonts w:ascii="Arial" w:hAnsi="Arial" w:eastAsia="Arial"/>
                <w:b w:val="0"/>
                <w:i w:val="0"/>
                <w:color w:val="000000"/>
                <w:sz w:val="28"/>
              </w:rPr>
              <w:t xml:space="preserve">of complex numbers. They learn to determine the real </w:t>
            </w:r>
            <w:r>
              <w:rPr>
                <w:rFonts w:ascii="Arial" w:hAnsi="Arial" w:eastAsia="Arial"/>
                <w:b w:val="0"/>
                <w:i w:val="0"/>
                <w:color w:val="000000"/>
                <w:sz w:val="28"/>
              </w:rPr>
              <w:t xml:space="preserve">and imaginary parts of these roots. They also develop </w:t>
            </w:r>
            <w:r>
              <w:rPr>
                <w:rFonts w:ascii="Arial" w:hAnsi="Arial" w:eastAsia="Arial"/>
                <w:b w:val="0"/>
                <w:i w:val="0"/>
                <w:color w:val="000000"/>
                <w:sz w:val="28"/>
              </w:rPr>
              <w:t xml:space="preserve">the ability to represent the obtained roots in algebraic </w:t>
            </w:r>
            <w:r>
              <w:rPr>
                <w:rFonts w:ascii="Arial" w:hAnsi="Arial" w:eastAsia="Arial"/>
                <w:b w:val="0"/>
                <w:i w:val="0"/>
                <w:color w:val="000000"/>
                <w:sz w:val="28"/>
              </w:rPr>
              <w:t xml:space="preserve">form and verify the results.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Polynomials in One Variable. Horner's Scheme. Bézout's Theorem. Students study polynomials in one variable. They learn to evaluate them using Horner's scheme. Bézout's theorem ko'rib chiqiladi for determining the remainder of polynomial division and identifying polynomial roots.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Polynomial Division and Equations. Irreducible </w:t>
            </w:r>
            <w:r>
              <w:rPr>
                <w:rFonts w:ascii="Arial" w:hAnsi="Arial" w:eastAsia="Arial"/>
                <w:b/>
                <w:i w:val="0"/>
                <w:color w:val="000000"/>
                <w:sz w:val="28"/>
              </w:rPr>
              <w:t xml:space="preserve">Polynomials. Fundamental Theorem of Algebra. </w:t>
            </w:r>
            <w:r>
              <w:rPr>
                <w:rFonts w:ascii="Arial" w:hAnsi="Arial" w:eastAsia="Arial"/>
                <w:b w:val="0"/>
                <w:i w:val="0"/>
                <w:color w:val="000000"/>
                <w:sz w:val="28"/>
              </w:rPr>
              <w:t xml:space="preserve">Students study polynomial division and polynomial </w:t>
            </w:r>
            <w:r>
              <w:rPr>
                <w:rFonts w:ascii="Arial" w:hAnsi="Arial" w:eastAsia="Arial"/>
                <w:b w:val="0"/>
                <w:i w:val="0"/>
                <w:color w:val="000000"/>
                <w:sz w:val="28"/>
              </w:rPr>
              <w:t xml:space="preserve">equations. They study the concept of irreducible </w:t>
            </w:r>
            <w:r>
              <w:rPr>
                <w:rFonts w:ascii="Arial" w:hAnsi="Arial" w:eastAsia="Arial"/>
                <w:b w:val="0"/>
                <w:i w:val="0"/>
                <w:color w:val="000000"/>
                <w:sz w:val="28"/>
              </w:rPr>
              <w:t xml:space="preserve">polynomials. They also learn the fundamental </w:t>
            </w:r>
            <w:r>
              <w:rPr>
                <w:rFonts w:ascii="Arial" w:hAnsi="Arial" w:eastAsia="Arial"/>
                <w:b w:val="0"/>
                <w:i w:val="0"/>
                <w:color w:val="000000"/>
                <w:sz w:val="28"/>
              </w:rPr>
              <w:t xml:space="preserve">theorem of algebra and its role in determining the </w:t>
            </w:r>
            <w:r>
              <w:rPr>
                <w:rFonts w:ascii="Arial" w:hAnsi="Arial" w:eastAsia="Arial"/>
                <w:b w:val="0"/>
                <w:i w:val="0"/>
                <w:color w:val="000000"/>
                <w:sz w:val="28"/>
              </w:rPr>
              <w:t xml:space="preserve">roots of polynomial equations.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Rational Fractions and Their Expansion into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Simplest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Fractions.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116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rational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fractions. They learn methods for decomposing them </w:t>
            </w:r>
            <w:r>
              <w:rPr>
                <w:rFonts w:ascii="Arial" w:hAnsi="Arial" w:eastAsia="Arial"/>
                <w:b w:val="0"/>
                <w:i w:val="0"/>
                <w:color w:val="000000"/>
                <w:sz w:val="28"/>
              </w:rPr>
              <w:t xml:space="preserve">into simpler fractions. This helps simplify algebraic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90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related </w:t>
                  </w:r>
                </w:p>
              </w:tc>
              <w:tc>
                <w:tcPr>
                  <w:tcW w:type="dxa" w:w="19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problems.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Euclidean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Space. </w:t>
                  </w:r>
                </w:p>
              </w:tc>
              <w:tc>
                <w:tcPr>
                  <w:tcW w:type="dxa" w:w="3380"/>
                  <w:tcBorders/>
                  <w:tcMar>
                    <w:start w:w="0" w:type="dxa"/>
                    <w:end w:w="0" w:type="dxa"/>
                  </w:tcMar>
                </w:tcPr>
                <w:p>
                  <w:pPr>
                    <w:autoSpaceDN w:val="0"/>
                    <w:autoSpaceDE w:val="0"/>
                    <w:widowControl/>
                    <w:spacing w:line="233" w:lineRule="auto" w:before="4" w:after="0"/>
                    <w:ind w:left="324" w:right="0" w:firstLine="0"/>
                    <w:jc w:val="left"/>
                  </w:pPr>
                  <w:r>
                    <w:rPr>
                      <w:rFonts w:ascii="Arial" w:hAnsi="Arial" w:eastAsia="Arial"/>
                      <w:b/>
                      <w:i w:val="0"/>
                      <w:color w:val="000000"/>
                      <w:sz w:val="28"/>
                    </w:rPr>
                    <w:t xml:space="preserve">Cauchy–Bunyakovsky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Inequality. Orthogonalization Process. </w:t>
            </w:r>
            <w:r>
              <w:rPr>
                <w:rFonts w:ascii="Arial" w:hAnsi="Arial" w:eastAsia="Arial"/>
                <w:b w:val="0"/>
                <w:i w:val="0"/>
                <w:color w:val="000000"/>
                <w:sz w:val="28"/>
              </w:rPr>
              <w:t xml:space="preserve">Students </w:t>
            </w:r>
            <w:r>
              <w:rPr>
                <w:rFonts w:ascii="Arial" w:hAnsi="Arial" w:eastAsia="Arial"/>
                <w:b w:val="0"/>
                <w:i w:val="0"/>
                <w:color w:val="000000"/>
                <w:sz w:val="28"/>
              </w:rPr>
              <w:t xml:space="preserve">study Euclidean spaces and the scalar product of </w:t>
            </w:r>
            <w:r>
              <w:rPr>
                <w:rFonts w:ascii="Arial" w:hAnsi="Arial" w:eastAsia="Arial"/>
                <w:b w:val="0"/>
                <w:i w:val="0"/>
                <w:color w:val="000000"/>
                <w:sz w:val="28"/>
              </w:rPr>
              <w:t xml:space="preserve">vectors. They study the Cauchy–Bunyakovsky </w:t>
            </w:r>
            <w:r>
              <w:rPr>
                <w:rFonts w:ascii="Arial" w:hAnsi="Arial" w:eastAsia="Arial"/>
                <w:b w:val="0"/>
                <w:i w:val="0"/>
                <w:color w:val="000000"/>
                <w:sz w:val="28"/>
              </w:rPr>
              <w:t xml:space="preserve">inequality. They also learn the orthogonalization </w:t>
            </w:r>
            <w:r>
              <w:rPr>
                <w:rFonts w:ascii="Arial" w:hAnsi="Arial" w:eastAsia="Arial"/>
                <w:b w:val="0"/>
                <w:i w:val="0"/>
                <w:color w:val="000000"/>
                <w:sz w:val="28"/>
              </w:rPr>
              <w:t xml:space="preserve">process for constructing mutually orthogonal vectors. </w:t>
            </w:r>
            <w:r>
              <w:rPr>
                <w:rFonts w:ascii="Arial" w:hAnsi="Arial" w:eastAsia="Arial"/>
                <w:b/>
                <w:i w:val="0"/>
                <w:color w:val="000000"/>
                <w:sz w:val="28"/>
              </w:rPr>
              <w:t xml:space="preserve">Linear, Bilinear and Quadratic Forms. </w:t>
            </w:r>
            <w:r>
              <w:rPr>
                <w:rFonts w:ascii="Arial" w:hAnsi="Arial" w:eastAsia="Arial"/>
                <w:b w:val="0"/>
                <w:i w:val="0"/>
                <w:color w:val="000000"/>
                <w:sz w:val="28"/>
              </w:rPr>
              <w:t xml:space="preserve">Students </w:t>
            </w:r>
            <w:r>
              <w:rPr>
                <w:rFonts w:ascii="Arial" w:hAnsi="Arial" w:eastAsia="Arial"/>
                <w:b w:val="0"/>
                <w:i w:val="0"/>
                <w:color w:val="000000"/>
                <w:sz w:val="28"/>
              </w:rPr>
              <w:t xml:space="preserve">study linear, bilinear, and quadratic forms. They study </w:t>
            </w:r>
            <w:r>
              <w:rPr>
                <w:rFonts w:ascii="Arial" w:hAnsi="Arial" w:eastAsia="Arial"/>
                <w:b w:val="0"/>
                <w:i w:val="0"/>
                <w:color w:val="000000"/>
                <w:sz w:val="28"/>
              </w:rPr>
              <w:t xml:space="preserve">their properties and matrix representations. They </w:t>
            </w:r>
            <w:r>
              <w:rPr>
                <w:rFonts w:ascii="Arial" w:hAnsi="Arial" w:eastAsia="Arial"/>
                <w:b w:val="0"/>
                <w:i w:val="0"/>
                <w:color w:val="000000"/>
                <w:sz w:val="28"/>
              </w:rPr>
              <w:t xml:space="preserve">learn to distinguish these forms and apply them to </w:t>
            </w:r>
            <w:r>
              <w:rPr>
                <w:rFonts w:ascii="Arial" w:hAnsi="Arial" w:eastAsia="Arial"/>
                <w:b w:val="0"/>
                <w:i w:val="0"/>
                <w:color w:val="000000"/>
                <w:sz w:val="28"/>
              </w:rPr>
              <w:t xml:space="preserve">solve mathematical and practical problems.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Methods for Converting a Quadratic Form into </w:t>
            </w:r>
            <w:r>
              <w:rPr>
                <w:rFonts w:ascii="Arial" w:hAnsi="Arial" w:eastAsia="Arial"/>
                <w:b/>
                <w:i w:val="0"/>
                <w:color w:val="000000"/>
                <w:sz w:val="28"/>
              </w:rPr>
              <w:t xml:space="preserve">Canonical Form. </w:t>
            </w:r>
            <w:r>
              <w:rPr>
                <w:rFonts w:ascii="Arial" w:hAnsi="Arial" w:eastAsia="Arial"/>
                <w:b w:val="0"/>
                <w:i w:val="0"/>
                <w:color w:val="000000"/>
                <w:sz w:val="28"/>
              </w:rPr>
              <w:t xml:space="preserve">Students study methods for </w:t>
            </w:r>
            <w:r>
              <w:rPr>
                <w:rFonts w:ascii="Arial" w:hAnsi="Arial" w:eastAsia="Arial"/>
                <w:b w:val="0"/>
                <w:i w:val="0"/>
                <w:color w:val="000000"/>
                <w:sz w:val="28"/>
              </w:rPr>
              <w:t xml:space="preserve">transforming quadratic forms into canonical form. </w:t>
            </w:r>
            <w:r>
              <w:rPr>
                <w:rFonts w:ascii="Arial" w:hAnsi="Arial" w:eastAsia="Arial"/>
                <w:b w:val="0"/>
                <w:i w:val="0"/>
                <w:color w:val="000000"/>
                <w:sz w:val="28"/>
              </w:rPr>
              <w:t xml:space="preserve">They learn to simplify their structure through </w:t>
            </w:r>
            <w:r>
              <w:rPr>
                <w:rFonts w:ascii="Arial" w:hAnsi="Arial" w:eastAsia="Arial"/>
                <w:b w:val="0"/>
                <w:i w:val="0"/>
                <w:color w:val="000000"/>
                <w:sz w:val="28"/>
              </w:rPr>
              <w:t xml:space="preserve">appropriate transformations. They also develop the </w:t>
            </w:r>
            <w:r>
              <w:rPr>
                <w:rFonts w:ascii="Arial" w:hAnsi="Arial" w:eastAsia="Arial"/>
                <w:b w:val="0"/>
                <w:i w:val="0"/>
                <w:color w:val="000000"/>
                <w:sz w:val="28"/>
              </w:rPr>
              <w:t xml:space="preserve">ability to analyze and represent quadratic forms in a </w:t>
            </w:r>
            <w:r>
              <w:rPr>
                <w:rFonts w:ascii="Arial" w:hAnsi="Arial" w:eastAsia="Arial"/>
                <w:b w:val="0"/>
                <w:i w:val="0"/>
                <w:color w:val="000000"/>
                <w:sz w:val="28"/>
              </w:rPr>
              <w:t xml:space="preserve">more convenient form. </w:t>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Positive Definite Quadratic Forms. Law of Inertia. </w:t>
            </w:r>
            <w:r>
              <w:rPr>
                <w:rFonts w:ascii="Arial" w:hAnsi="Arial" w:eastAsia="Arial"/>
                <w:b w:val="0"/>
                <w:i w:val="0"/>
                <w:color w:val="000000"/>
                <w:sz w:val="28"/>
              </w:rPr>
              <w:t xml:space="preserve">Students study positive definite quadratic forms. They </w:t>
            </w:r>
            <w:r>
              <w:rPr>
                <w:rFonts w:ascii="Arial" w:hAnsi="Arial" w:eastAsia="Arial"/>
                <w:b w:val="0"/>
                <w:i w:val="0"/>
                <w:color w:val="000000"/>
                <w:sz w:val="28"/>
              </w:rPr>
              <w:t xml:space="preserve">learn to determine their definiteness. They also study </w:t>
            </w:r>
            <w:r>
              <w:rPr>
                <w:rFonts w:ascii="Arial" w:hAnsi="Arial" w:eastAsia="Arial"/>
                <w:b w:val="0"/>
                <w:i w:val="0"/>
                <w:color w:val="000000"/>
                <w:sz w:val="28"/>
              </w:rPr>
              <w:t xml:space="preserve">the law of inertia and its application to the </w:t>
            </w:r>
            <w:r>
              <w:rPr>
                <w:rFonts w:ascii="Arial" w:hAnsi="Arial" w:eastAsia="Arial"/>
                <w:b w:val="0"/>
                <w:i w:val="0"/>
                <w:color w:val="000000"/>
                <w:sz w:val="28"/>
              </w:rPr>
              <w:t xml:space="preserve">classification and analysis of quadratic forms.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Linear Transformations and Their Matrix. </w:t>
            </w:r>
            <w:r>
              <w:rPr>
                <w:rFonts w:ascii="Arial" w:hAnsi="Arial" w:eastAsia="Arial"/>
                <w:b w:val="0"/>
                <w:i w:val="0"/>
                <w:color w:val="000000"/>
                <w:sz w:val="28"/>
              </w:rPr>
              <w:t xml:space="preserve">Students </w:t>
            </w:r>
            <w:r>
              <w:rPr>
                <w:rFonts w:ascii="Arial" w:hAnsi="Arial" w:eastAsia="Arial"/>
                <w:b w:val="0"/>
                <w:i w:val="0"/>
                <w:color w:val="000000"/>
                <w:sz w:val="28"/>
              </w:rPr>
              <w:t xml:space="preserve">study linear transformations. They learn how to </w:t>
            </w:r>
            <w:r>
              <w:rPr>
                <w:rFonts w:ascii="Arial" w:hAnsi="Arial" w:eastAsia="Arial"/>
                <w:b w:val="0"/>
                <w:i w:val="0"/>
                <w:color w:val="000000"/>
                <w:sz w:val="28"/>
              </w:rPr>
              <w:t xml:space="preserve">represent linear transformations using matrices. They </w:t>
            </w:r>
            <w:r>
              <w:rPr>
                <w:rFonts w:ascii="Arial" w:hAnsi="Arial" w:eastAsia="Arial"/>
                <w:b w:val="0"/>
                <w:i w:val="0"/>
                <w:color w:val="000000"/>
                <w:sz w:val="28"/>
              </w:rPr>
              <w:t xml:space="preserve">also examine the relationship between a linear </w:t>
            </w:r>
            <w:r>
              <w:rPr>
                <w:rFonts w:ascii="Arial" w:hAnsi="Arial" w:eastAsia="Arial"/>
                <w:b w:val="0"/>
                <w:i w:val="0"/>
                <w:color w:val="000000"/>
                <w:sz w:val="28"/>
              </w:rPr>
              <w:t xml:space="preserve">transformation and its matrix representation.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Image and Kernel of Linear Transformations.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Invariant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Subspaces.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Eigenvalues </w:t>
                  </w:r>
                </w:p>
              </w:tc>
              <w:tc>
                <w:tcPr>
                  <w:tcW w:type="dxa" w:w="8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Eigenvectors. </w:t>
            </w:r>
            <w:r>
              <w:rPr>
                <w:rFonts w:ascii="Arial" w:hAnsi="Arial" w:eastAsia="Arial"/>
                <w:b w:val="0"/>
                <w:i w:val="0"/>
                <w:color w:val="000000"/>
                <w:sz w:val="28"/>
              </w:rPr>
              <w:t xml:space="preserve">Students study the image and kernel </w:t>
            </w:r>
            <w:r>
              <w:rPr>
                <w:rFonts w:ascii="Arial" w:hAnsi="Arial" w:eastAsia="Arial"/>
                <w:b w:val="0"/>
                <w:i w:val="0"/>
                <w:color w:val="000000"/>
                <w:sz w:val="28"/>
              </w:rPr>
              <w:t xml:space="preserve">of linear transformations. They study invariant </w:t>
            </w:r>
            <w:r>
              <w:rPr>
                <w:rFonts w:ascii="Arial" w:hAnsi="Arial" w:eastAsia="Arial"/>
                <w:b w:val="0"/>
                <w:i w:val="0"/>
                <w:color w:val="000000"/>
                <w:sz w:val="28"/>
              </w:rPr>
              <w:t xml:space="preserve">subspaces. They also learn the concepts of </w:t>
            </w:r>
            <w:r>
              <w:rPr>
                <w:rFonts w:ascii="Arial" w:hAnsi="Arial" w:eastAsia="Arial"/>
                <w:b w:val="0"/>
                <w:i w:val="0"/>
                <w:color w:val="000000"/>
                <w:sz w:val="28"/>
              </w:rPr>
              <w:t xml:space="preserve">eigenvalues and eigenvectors and methods for </w:t>
            </w:r>
            <w:r>
              <w:rPr>
                <w:rFonts w:ascii="Arial" w:hAnsi="Arial" w:eastAsia="Arial"/>
                <w:b w:val="0"/>
                <w:i w:val="0"/>
                <w:color w:val="000000"/>
                <w:sz w:val="28"/>
              </w:rPr>
              <w:t xml:space="preserve">determining them.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Linear Operations on Vectors. The topic qamrab oladi addition of vectors and multiplication by a scalar. Students develop the ability to perform basic linear operations. They apply these operations to vector problems.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Determinants and Their Properties. Small-Order Determinants. The concept of determinants, their main properties, and methods for calculating small-order determinants ko'rib chiqiladi. Talabalar o'rganadilar use determinants in matrix calculations. They also learn to use determinants in systems of linear equations.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n-Order Determinants and Their Properties. Methods for calculating determinants of arbitrary order ko'rib chiqiladi. Their main properties are also examined. This enables students to solve more complex problems in chiziqli algebra.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Algebraic Complements and Minors. Laplace's Theorem. The topic tanishtiradi minors, algebraic complements, and Laplace's theorem. Students acquire the ability to expand determinants using rows and columns. They also acquire the ability to calculate determinants using rows and columns.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Additional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Matrices. Inverse Matrix. The main properties of determinants and matrices are explained. The concept of an inverse matrix is also explained. Talabalar o'rganadilar find inverse matrices and use them in mathematical calculations.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Systems of Linear Equations. Matrices and Operations on Them. The topic diqqatni qaratadi systems of linear equations, matrices, and operations with them. Talabalar o'rganadilar represent systems in matrix form. They also learn to perform basic matrix operations.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Cramer and Inverse Matrix Methods for Solving Systems of Linear Equations. Cramer's rule and the inverse matrix method ko'rib chiqiladi as important approaches to solving systems of linear equations. Students develop the ability to select an appropriate method for obtaining solutions. They also develop the ability to apply the selected method for obtaining solutions.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Permutations and Substitutions. The topic tushuntiradi the concepts of permutations and substitutions. It also tushuntiradi their properties. Talabalar o'rganadilar perform transformations of elements according to specified rules.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Dimension of Vector Space. Linear Dependence. </w:t>
            </w:r>
            <w:r>
              <w:rPr>
                <w:rFonts w:ascii="Arial" w:hAnsi="Arial" w:eastAsia="Arial"/>
                <w:b/>
                <w:i w:val="0"/>
                <w:color w:val="000000"/>
                <w:sz w:val="28"/>
              </w:rPr>
              <w:t xml:space="preserve">Basis of Vector Space. </w:t>
            </w:r>
            <w:r>
              <w:rPr>
                <w:rFonts w:ascii="Arial" w:hAnsi="Arial" w:eastAsia="Arial"/>
                <w:b w:val="0"/>
                <w:i w:val="0"/>
                <w:color w:val="000000"/>
                <w:sz w:val="28"/>
              </w:rPr>
              <w:t xml:space="preserve">The concepts of dimension, </w:t>
            </w:r>
            <w:r>
              <w:rPr>
                <w:rFonts w:ascii="Arial" w:hAnsi="Arial" w:eastAsia="Arial"/>
                <w:b w:val="0"/>
                <w:i w:val="0"/>
                <w:color w:val="000000"/>
                <w:sz w:val="28"/>
              </w:rPr>
              <w:t xml:space="preserve">linear dependence and independence, and basis are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determine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dimension of a vector space. They also learn to </w:t>
            </w:r>
            <w:r>
              <w:rPr>
                <w:rFonts w:ascii="Arial" w:hAnsi="Arial" w:eastAsia="Arial"/>
                <w:b w:val="0"/>
                <w:i w:val="0"/>
                <w:color w:val="000000"/>
                <w:sz w:val="28"/>
              </w:rPr>
              <w:t xml:space="preserve">represent vectors through a basis. </w:t>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Linear Spaces. Linear Subspaces. Sum and Intersection of Subspaces. The structure of linear spaces and subspaces ko'rib chiqiladi. Their sum and intersection are also considered. Students develop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ability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relationships </w:t>
                  </w:r>
                </w:p>
              </w:tc>
              <w:tc>
                <w:tcPr>
                  <w:tcW w:type="dxa" w:w="1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between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subspaces and perform operations with them. </w:t>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Matrix Rank. Kronecker–Capelli Theorem. Matrix rank and the Kronecker–Capelli theorem o'rganiladi as tools for analyzing systems of linear equations. Talabalar o'rganadilar determine the existence of solutions of such systems. They also learn to determine the number of solutions of such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6"/>
              </w:trPr>
              <w:tc>
                <w:tcPr>
                  <w:tcW w:type="dxa" w:w="14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System </w:t>
                  </w:r>
                </w:p>
              </w:tc>
              <w:tc>
                <w:tcPr>
                  <w:tcW w:type="dxa" w:w="720"/>
                  <w:tcBorders/>
                  <w:tcMar>
                    <w:start w:w="0" w:type="dxa"/>
                    <w:end w:w="0" w:type="dxa"/>
                  </w:tcMar>
                </w:tcPr>
                <w:p>
                  <w:pPr>
                    <w:autoSpaceDN w:val="0"/>
                    <w:autoSpaceDE w:val="0"/>
                    <w:widowControl/>
                    <w:spacing w:line="233" w:lineRule="auto" w:before="0" w:after="0"/>
                    <w:ind w:left="0" w:right="86" w:firstLine="0"/>
                    <w:jc w:val="right"/>
                  </w:pPr>
                  <w:r>
                    <w:rPr>
                      <w:rFonts w:ascii="Arial" w:hAnsi="Arial" w:eastAsia="Arial"/>
                      <w:b/>
                      <w:i w:val="0"/>
                      <w:color w:val="000000"/>
                      <w:sz w:val="28"/>
                    </w:rPr>
                    <w:t xml:space="preserve">of </w:t>
                  </w:r>
                </w:p>
              </w:tc>
              <w:tc>
                <w:tcPr>
                  <w:tcW w:type="dxa" w:w="2560"/>
                  <w:gridSpan w:val="2"/>
                  <w:tcBorders/>
                  <w:tcMar>
                    <w:start w:w="0" w:type="dxa"/>
                    <w:end w:w="0" w:type="dxa"/>
                  </w:tcMar>
                  <w:tcMar>
                    <w:start w:w="0" w:type="dxa"/>
                    <w:end w:w="0" w:type="dxa"/>
                  </w:tcMar>
                </w:tcPr>
                <w:p>
                  <w:pPr>
                    <w:autoSpaceDN w:val="0"/>
                    <w:autoSpaceDE w:val="0"/>
                    <w:widowControl/>
                    <w:spacing w:line="233" w:lineRule="auto" w:before="0" w:after="0"/>
                    <w:ind w:left="488" w:right="0" w:firstLine="0"/>
                    <w:jc w:val="left"/>
                  </w:pPr>
                  <w:r>
                    <w:rPr>
                      <w:rFonts w:ascii="Arial" w:hAnsi="Arial" w:eastAsia="Arial"/>
                      <w:b/>
                      <w:i w:val="0"/>
                      <w:color w:val="000000"/>
                      <w:sz w:val="28"/>
                    </w:rPr>
                    <w:t xml:space="preserve">Homogeneous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10" w:firstLine="0"/>
                    <w:jc w:val="right"/>
                  </w:pPr>
                  <w:r>
                    <w:rPr>
                      <w:rFonts w:ascii="Arial" w:hAnsi="Arial" w:eastAsia="Arial"/>
                      <w:b/>
                      <w:i w:val="0"/>
                      <w:color w:val="000000"/>
                      <w:sz w:val="28"/>
                    </w:rPr>
                    <w:t xml:space="preserve">Equations. </w:t>
                  </w:r>
                </w:p>
              </w:tc>
            </w:tr>
            <w:tr>
              <w:trPr>
                <w:trHeight w:hRule="exact" w:val="338"/>
              </w:trPr>
              <w:tc>
                <w:tcPr>
                  <w:tcW w:type="dxa" w:w="2140"/>
                  <w:gridSpan w:val="2"/>
                  <w:tcBorders/>
                  <w:tcMar>
                    <w:start w:w="0" w:type="dxa"/>
                    <w:end w:w="0" w:type="dxa"/>
                  </w:tcMar>
                  <w:tcMar>
                    <w:start w:w="0" w:type="dxa"/>
                    <w:end w:w="0" w:type="dxa"/>
                  </w:tcMar>
                </w:tcPr>
                <w:p>
                  <w:pPr>
                    <w:autoSpaceDN w:val="0"/>
                    <w:autoSpaceDE w:val="0"/>
                    <w:widowControl/>
                    <w:spacing w:line="233" w:lineRule="auto" w:before="20" w:after="0"/>
                    <w:ind w:left="66" w:right="0" w:firstLine="0"/>
                    <w:jc w:val="left"/>
                  </w:pPr>
                  <w:r>
                    <w:rPr>
                      <w:rFonts w:ascii="Arial" w:hAnsi="Arial" w:eastAsia="Arial"/>
                      <w:b/>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Solution. </w:t>
                  </w:r>
                </w:p>
              </w:tc>
              <w:tc>
                <w:tcPr>
                  <w:tcW w:type="dxa" w:w="1040"/>
                  <w:tcBorders/>
                  <w:tcMar>
                    <w:start w:w="0" w:type="dxa"/>
                    <w:end w:w="0" w:type="dxa"/>
                  </w:tcMar>
                </w:tcPr>
                <w:p>
                  <w:pPr>
                    <w:autoSpaceDN w:val="0"/>
                    <w:autoSpaceDE w:val="0"/>
                    <w:widowControl/>
                    <w:spacing w:line="233" w:lineRule="auto" w:before="20" w:after="0"/>
                    <w:ind w:left="192" w:right="0" w:firstLine="0"/>
                    <w:jc w:val="left"/>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20"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homogeneous systems of linear equations ko'rib chiqiladi. Their solutions are also examined. Talabalar o'rganadilar construct a fundamental system of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Complex Numbers and Operations on Them. Moivre's Formula. The topic qamrab oladi complex numbers, operations on them, and Moivre's formula. Students develop skills in performing calculations with complex numbers. They also develop skills in finding their powers and roots.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Extracting the Square Root of a Complex Number. Methods for finding the square root of a complex number taqdim etiladi. Talabalar o'rganadilar determine the real and imaginary parts of the roots. They also learn to verify the obtained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Polynomials in One Variable. Horner's Scheme. </w:t>
            </w:r>
            <w:r>
              <w:rPr>
                <w:rFonts w:ascii="Arial" w:hAnsi="Arial" w:eastAsia="Arial"/>
                <w:b/>
                <w:i w:val="0"/>
                <w:color w:val="000000"/>
                <w:sz w:val="28"/>
              </w:rPr>
              <w:t xml:space="preserve">Bézout's Theorem. </w:t>
            </w:r>
            <w:r>
              <w:rPr>
                <w:rFonts w:ascii="Arial" w:hAnsi="Arial" w:eastAsia="Arial"/>
                <w:b w:val="0"/>
                <w:i w:val="0"/>
                <w:color w:val="000000"/>
                <w:sz w:val="28"/>
              </w:rPr>
              <w:t xml:space="preserve">Polynomials in one variable,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Horner's scheme,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Bézout's theorem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considered. Talabalar o'rganadilar evaluate polynomials. They also learn to determine the remainder of polynomial division.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Polynomial Division and Equations. Irreducible </w:t>
            </w:r>
            <w:r>
              <w:rPr>
                <w:rFonts w:ascii="Arial" w:hAnsi="Arial" w:eastAsia="Arial"/>
                <w:b/>
                <w:i w:val="0"/>
                <w:color w:val="000000"/>
                <w:sz w:val="28"/>
              </w:rPr>
              <w:t xml:space="preserve">Polynomials. Fundamental Theorem of Algebra.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93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The topic qamrab oladi polynomial division and polynomial equations. It also qamrab oladi irreducible polynomials and the fundamental theorem of algebra. Students develop the ability to analyze polynomial equations and their roots.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Rational Fractions and Their Expansion into Simplest Fractions. Methods for decomposing rational fractions into simpler fractions o'rganiladi. This enables students to simplify rational expressions. It also enables them to solve related mathematical problems.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Euclidean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Space. </w:t>
                  </w:r>
                </w:p>
              </w:tc>
              <w:tc>
                <w:tcPr>
                  <w:tcW w:type="dxa" w:w="3380"/>
                  <w:tcBorders/>
                  <w:tcMar>
                    <w:start w:w="0" w:type="dxa"/>
                    <w:end w:w="0" w:type="dxa"/>
                  </w:tcMar>
                </w:tcPr>
                <w:p>
                  <w:pPr>
                    <w:autoSpaceDN w:val="0"/>
                    <w:autoSpaceDE w:val="0"/>
                    <w:widowControl/>
                    <w:spacing w:line="233" w:lineRule="auto" w:before="4" w:after="0"/>
                    <w:ind w:left="326" w:right="0" w:firstLine="0"/>
                    <w:jc w:val="left"/>
                  </w:pPr>
                  <w:r>
                    <w:rPr>
                      <w:rFonts w:ascii="Arial" w:hAnsi="Arial" w:eastAsia="Arial"/>
                      <w:b/>
                      <w:i w:val="0"/>
                      <w:color w:val="000000"/>
                      <w:sz w:val="28"/>
                    </w:rPr>
                    <w:t xml:space="preserve">Cauchy–Bunyakovsky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Inequality. Orthogonalization Process. </w:t>
            </w:r>
            <w:r>
              <w:rPr>
                <w:rFonts w:ascii="Arial" w:hAnsi="Arial" w:eastAsia="Arial"/>
                <w:b w:val="0"/>
                <w:i w:val="0"/>
                <w:color w:val="000000"/>
                <w:sz w:val="28"/>
              </w:rPr>
              <w:t xml:space="preserve">Euclidean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spaces, </w:t>
                  </w:r>
                </w:p>
              </w:tc>
              <w:tc>
                <w:tcPr>
                  <w:tcW w:type="dxa" w:w="10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scalar </w:t>
                  </w:r>
                </w:p>
              </w:tc>
              <w:tc>
                <w:tcPr>
                  <w:tcW w:type="dxa" w:w="158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products,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Cauchy–</w:t>
                  </w:r>
                </w:p>
              </w:tc>
            </w:tr>
            <w:tr>
              <w:trPr>
                <w:trHeight w:hRule="exact" w:val="328"/>
              </w:trPr>
              <w:tc>
                <w:tcPr>
                  <w:tcW w:type="dxa" w:w="2260"/>
                  <w:gridSpan w:val="2"/>
                  <w:tcBorders/>
                  <w:tcMar>
                    <w:start w:w="0" w:type="dxa"/>
                    <w:end w:w="0" w:type="dxa"/>
                  </w:tcMar>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Bunyakovsky </w:t>
                  </w:r>
                </w:p>
              </w:tc>
              <w:tc>
                <w:tcPr>
                  <w:tcW w:type="dxa" w:w="1580"/>
                  <w:tcBorders/>
                  <w:tcMar>
                    <w:start w:w="0" w:type="dxa"/>
                    <w:end w:w="0" w:type="dxa"/>
                  </w:tcMar>
                </w:tcPr>
                <w:p>
                  <w:pPr>
                    <w:autoSpaceDN w:val="0"/>
                    <w:autoSpaceDE w:val="0"/>
                    <w:widowControl/>
                    <w:spacing w:line="233" w:lineRule="auto" w:before="12" w:after="0"/>
                    <w:ind w:left="88" w:right="0" w:firstLine="0"/>
                    <w:jc w:val="left"/>
                  </w:pPr>
                  <w:r>
                    <w:rPr>
                      <w:rFonts w:ascii="Arial" w:hAnsi="Arial" w:eastAsia="Arial"/>
                      <w:b w:val="0"/>
                      <w:i w:val="0"/>
                      <w:color w:val="000000"/>
                      <w:sz w:val="28"/>
                    </w:rPr>
                    <w:t xml:space="preserve">inequality </w:t>
                  </w:r>
                </w:p>
              </w:tc>
              <w:tc>
                <w:tcPr>
                  <w:tcW w:type="dxa" w:w="880"/>
                  <w:tcBorders/>
                  <w:tcMar>
                    <w:start w:w="0" w:type="dxa"/>
                    <w:end w:w="0" w:type="dxa"/>
                  </w:tcMar>
                </w:tcPr>
                <w:p>
                  <w:pPr>
                    <w:autoSpaceDN w:val="0"/>
                    <w:autoSpaceDE w:val="0"/>
                    <w:widowControl/>
                    <w:spacing w:line="233" w:lineRule="auto" w:before="12" w:after="0"/>
                    <w:ind w:left="0" w:right="70" w:firstLine="0"/>
                    <w:jc w:val="right"/>
                  </w:pPr>
                  <w:r>
                    <w:rPr>
                      <w:rFonts w:ascii="Arial" w:hAnsi="Arial" w:eastAsia="Arial"/>
                      <w:b w:val="0"/>
                      <w:i w:val="0"/>
                      <w:color w:val="000000"/>
                      <w:sz w:val="28"/>
                    </w:rPr>
                    <w:t xml:space="preserve">are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486" w:right="0" w:firstLine="0"/>
                    <w:jc w:val="left"/>
                  </w:pPr>
                  <w:r>
                    <w:rPr>
                      <w:rFonts w:ascii="Arial" w:hAnsi="Arial" w:eastAsia="Arial"/>
                      <w:b w:val="0"/>
                      <w:i w:val="0"/>
                      <w:color w:val="000000"/>
                      <w:sz w:val="28"/>
                    </w:rPr>
                    <w:t xml:space="preserve">considered.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Orthogonalization methods are also considered. Talabalar o'rganadilar construct and work with orthogonal systems of vectors.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Linear, Bilinear and Quadratic Forms. </w:t>
            </w:r>
            <w:r>
              <w:rPr>
                <w:rFonts w:ascii="Arial" w:hAnsi="Arial" w:eastAsia="Arial"/>
                <w:b w:val="0"/>
                <w:i w:val="0"/>
                <w:color w:val="000000"/>
                <w:sz w:val="28"/>
              </w:rPr>
              <w:t xml:space="preserve">The </w:t>
            </w:r>
            <w:r>
              <w:rPr>
                <w:rFonts w:ascii="Arial" w:hAnsi="Arial" w:eastAsia="Arial"/>
                <w:b w:val="0"/>
                <w:i w:val="0"/>
                <w:color w:val="000000"/>
                <w:sz w:val="28"/>
              </w:rPr>
              <w:t xml:space="preserve">structure and properties of linear, bilinear,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quadratic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98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matrix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representations are also examined. Talabalar o'rganadilar distinguish and analyze different types of algebraic forms.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Methods for Converting a Quadratic Form into Canonical Form. Methods for transforming quadratic forms into canonical form taqdim etiladi. Students acquire the ability to simplify quadratic forms. They also acquire the ability to analyze their structure. Positive Definite Quadratic Forms. Law of Inertia. Positive definite quadratic forms and the law of inertia ko'rib chiqiladi. Talabalar o'rganadilar determine the definiteness of quadratic forms. They also learn to classify their properties.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Linear Transformations and Their Matrix. The concept of linear transformations tanishtiriladi. Their matrix representations are also introduced. Talabalar o'rganadilar represent transformations using matrices and analyze their basic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2" w:after="0"/>
              <w:ind w:left="0" w:right="0" w:firstLine="0"/>
              <w:jc w:val="center"/>
            </w:pPr>
            <w:r>
              <w:rPr>
                <w:rFonts w:ascii="Arial" w:hAnsi="Arial" w:eastAsia="Arial"/>
                <w:b w:val="0"/>
                <w:i w:val="0"/>
                <w:color w:val="000000"/>
                <w:sz w:val="28"/>
              </w:rPr>
              <w:t xml:space="preserve">Methods for Solving Systems of Algebraic Equations.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94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Elementary Transformations of Systems of Algebraic </w:t>
            </w:r>
            <w:r>
              <w:rPr>
                <w:rFonts w:ascii="Arial" w:hAnsi="Arial" w:eastAsia="Arial"/>
                <w:b w:val="0"/>
                <w:i w:val="0"/>
                <w:color w:val="000000"/>
                <w:sz w:val="28"/>
              </w:rPr>
              <w:t xml:space="preserve">Equations.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Matrix Algebra.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Second- and Third-Order Determinants and Methods </w:t>
            </w:r>
            <w:r>
              <w:rPr>
                <w:rFonts w:ascii="Arial" w:hAnsi="Arial" w:eastAsia="Arial"/>
                <w:b w:val="0"/>
                <w:i w:val="0"/>
                <w:color w:val="000000"/>
                <w:sz w:val="28"/>
              </w:rPr>
              <w:t xml:space="preserve">for Calculating Them.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Arrangements and Substitutions.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Linear Spaces. Linear Dependence and Linear </w:t>
            </w:r>
            <w:r>
              <w:rPr>
                <w:rFonts w:ascii="Arial" w:hAnsi="Arial" w:eastAsia="Arial"/>
                <w:b w:val="0"/>
                <w:i w:val="0"/>
                <w:color w:val="000000"/>
                <w:sz w:val="28"/>
              </w:rPr>
              <w:t xml:space="preserve">Independence. Dimension and Basis.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Euclidean Space and Its Examples. Length of a </w:t>
            </w:r>
            <w:r>
              <w:rPr>
                <w:rFonts w:ascii="Arial" w:hAnsi="Arial" w:eastAsia="Arial"/>
                <w:b w:val="0"/>
                <w:i w:val="0"/>
                <w:color w:val="000000"/>
                <w:sz w:val="28"/>
              </w:rPr>
              <w:t xml:space="preserve">Vector, Angle Between Vectors.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Change in the Matrix of a Linear Form When the Basis </w:t>
            </w:r>
            <w:r>
              <w:rPr>
                <w:rFonts w:ascii="Arial" w:hAnsi="Arial" w:eastAsia="Arial"/>
                <w:b w:val="0"/>
                <w:i w:val="0"/>
                <w:color w:val="000000"/>
                <w:sz w:val="28"/>
              </w:rPr>
              <w:t xml:space="preserve">Changes. </w:t>
            </w:r>
          </w:p>
          <w:p>
            <w:pPr>
              <w:autoSpaceDN w:val="0"/>
              <w:autoSpaceDE w:val="0"/>
              <w:widowControl/>
              <w:spacing w:line="245" w:lineRule="auto" w:before="10" w:after="6"/>
              <w:ind w:left="0" w:right="0" w:firstLine="0"/>
              <w:jc w:val="center"/>
            </w:pPr>
            <w:r>
              <w:rPr>
                <w:rFonts w:ascii="Arial" w:hAnsi="Arial" w:eastAsia="Arial"/>
                <w:b w:val="0"/>
                <w:i w:val="0"/>
                <w:color w:val="000000"/>
                <w:sz w:val="28"/>
              </w:rPr>
              <w:t xml:space="preserve">Positive Definite Quadratic Forms. Condition for a </w:t>
            </w:r>
            <w:r>
              <w:rPr>
                <w:rFonts w:ascii="Arial" w:hAnsi="Arial" w:eastAsia="Arial"/>
                <w:b w:val="0"/>
                <w:i w:val="0"/>
                <w:color w:val="000000"/>
                <w:sz w:val="28"/>
              </w:rPr>
              <w:t xml:space="preserve">Quadratic Form to Be Positive Definite. Eigenvalues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Canonical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214"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Transformations. </w:t>
            </w:r>
          </w:p>
        </w:tc>
      </w:tr>
      <w:tr>
        <w:trPr>
          <w:trHeight w:hRule="exact" w:val="850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The module is delivered through a combination of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ma'ruzas, amaliy mashg'ulotlar, interactive munozaras,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problem-solving activities, and independent learning.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Teaching methods include theoretical instruction,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demonstration of mathematical methods, guided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problem solving, individual and guruh ishi, analytical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munozaras, presentations, and the use of digital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mathematical tools. Practical activities focus on matrix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operations,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determinants,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4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vector spaces, linear transformations,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eigenvalues and eigenvectors, and quadratic forms.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Independent learning activities may include studying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theoretical materials, solving mathematical problems,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completing </w:t>
                  </w:r>
                </w:p>
              </w:tc>
              <w:tc>
                <w:tcPr>
                  <w:tcW w:type="dxa" w:w="14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individual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analyzing different solution methods,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conducting independent research on selected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topics in chiziqli algebra. Students may also use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mathematical software and digital learning resources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verify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explore </w:t>
                  </w:r>
                </w:p>
              </w:tc>
              <w:tc>
                <w:tcPr>
                  <w:tcW w:type="dxa" w:w="12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selected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concepts. These o'qitish usullari are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designed to develop students' theoretical knowledge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and practical skills in chiziqli algebra, and to improve </w:t>
            </w:r>
          </w:p>
          <w:p>
            <w:pPr>
              <w:autoSpaceDN w:val="0"/>
              <w:tabs>
                <w:tab w:pos="980" w:val="left"/>
                <w:tab w:pos="2022" w:val="left"/>
                <w:tab w:pos="2588" w:val="left"/>
                <w:tab w:pos="3586" w:val="left"/>
                <w:tab w:pos="5054" w:val="left"/>
                <w:tab w:pos="6454" w:val="left"/>
              </w:tabs>
              <w:autoSpaceDE w:val="0"/>
              <w:widowControl/>
              <w:spacing w:line="233" w:lineRule="auto" w:before="8" w:after="0"/>
              <w:ind w:left="104" w:right="0" w:firstLine="0"/>
              <w:jc w:val="left"/>
            </w:pPr>
            <w:r>
              <w:rPr>
                <w:rFonts w:ascii="Arial" w:hAnsi="Arial" w:eastAsia="Arial"/>
                <w:b w:val="0"/>
                <w:i w:val="0"/>
                <w:color w:val="000000"/>
                <w:sz w:val="28"/>
              </w:rPr>
              <w:t xml:space="preserve">their </w:t>
            </w:r>
            <w:r>
              <w:tab/>
            </w:r>
            <w:r>
              <w:rPr>
                <w:rFonts w:ascii="Arial" w:hAnsi="Arial" w:eastAsia="Arial"/>
                <w:b w:val="0"/>
                <w:i w:val="0"/>
                <w:color w:val="000000"/>
                <w:sz w:val="28"/>
              </w:rPr>
              <w:t xml:space="preserve">ability </w:t>
            </w:r>
            <w:r>
              <w:rPr>
                <w:rFonts w:ascii="Arial" w:hAnsi="Arial" w:eastAsia="Arial"/>
                <w:b w:val="0"/>
                <w:i w:val="0"/>
                <w:color w:val="000000"/>
                <w:sz w:val="28"/>
              </w:rPr>
              <w:t xml:space="preserve">to </w:t>
            </w:r>
            <w:r>
              <w:rPr>
                <w:rFonts w:ascii="Arial" w:hAnsi="Arial" w:eastAsia="Arial"/>
                <w:b w:val="0"/>
                <w:i w:val="0"/>
                <w:color w:val="000000"/>
                <w:sz w:val="28"/>
              </w:rPr>
              <w:t xml:space="preserve">apply </w:t>
            </w:r>
            <w:r>
              <w:rPr>
                <w:rFonts w:ascii="Arial" w:hAnsi="Arial" w:eastAsia="Arial"/>
                <w:b w:val="0"/>
                <w:i w:val="0"/>
                <w:color w:val="000000"/>
                <w:sz w:val="28"/>
              </w:rPr>
              <w:t xml:space="preserve">algebraic </w:t>
            </w:r>
            <w:r>
              <w:tab/>
            </w:r>
            <w:r>
              <w:rPr>
                <w:rFonts w:ascii="Arial" w:hAnsi="Arial" w:eastAsia="Arial"/>
                <w:b w:val="0"/>
                <w:i w:val="0"/>
                <w:color w:val="000000"/>
                <w:sz w:val="28"/>
              </w:rPr>
              <w:t xml:space="preserve">methods </w:t>
            </w:r>
            <w:r>
              <w:rPr>
                <w:rFonts w:ascii="Arial" w:hAnsi="Arial" w:eastAsia="Arial"/>
                <w:b w:val="0"/>
                <w:i w:val="0"/>
                <w:color w:val="000000"/>
                <w:sz w:val="28"/>
              </w:rPr>
              <w:t xml:space="preserve">to </w:t>
            </w:r>
          </w:p>
          <w:p>
            <w:pPr>
              <w:autoSpaceDN w:val="0"/>
              <w:tabs>
                <w:tab w:pos="2168" w:val="left"/>
                <w:tab w:pos="3660" w:val="left"/>
                <w:tab w:pos="5522" w:val="left"/>
              </w:tabs>
              <w:autoSpaceDE w:val="0"/>
              <w:widowControl/>
              <w:spacing w:line="233" w:lineRule="auto" w:before="12" w:after="0"/>
              <w:ind w:left="104" w:right="0" w:firstLine="0"/>
              <w:jc w:val="left"/>
            </w:pPr>
            <w:r>
              <w:rPr>
                <w:rFonts w:ascii="Arial" w:hAnsi="Arial" w:eastAsia="Arial"/>
                <w:b w:val="0"/>
                <w:i w:val="0"/>
                <w:color w:val="000000"/>
                <w:sz w:val="28"/>
              </w:rPr>
              <w:t xml:space="preserve">mathematical, </w:t>
            </w:r>
            <w:r>
              <w:rPr>
                <w:rFonts w:ascii="Arial" w:hAnsi="Arial" w:eastAsia="Arial"/>
                <w:b w:val="0"/>
                <w:i w:val="0"/>
                <w:color w:val="000000"/>
                <w:sz w:val="28"/>
              </w:rPr>
              <w:t xml:space="preserve">computer </w:t>
            </w:r>
            <w:r>
              <w:tab/>
            </w:r>
            <w:r>
              <w:rPr>
                <w:rFonts w:ascii="Arial" w:hAnsi="Arial" w:eastAsia="Arial"/>
                <w:b w:val="0"/>
                <w:i w:val="0"/>
                <w:color w:val="000000"/>
                <w:sz w:val="28"/>
              </w:rPr>
              <w:t xml:space="preserve">engineering, </w:t>
            </w:r>
            <w:r>
              <w:tab/>
            </w:r>
            <w:r>
              <w:rPr>
                <w:rFonts w:ascii="Arial" w:hAnsi="Arial" w:eastAsia="Arial"/>
                <w:b w:val="0"/>
                <w:i w:val="0"/>
                <w:color w:val="000000"/>
                <w:sz w:val="28"/>
              </w:rPr>
              <w:t xml:space="preserve">computer </w:t>
            </w:r>
          </w:p>
          <w:p>
            <w:pPr>
              <w:autoSpaceDN w:val="0"/>
              <w:tabs>
                <w:tab w:pos="1544" w:val="left"/>
                <w:tab w:pos="2392" w:val="left"/>
                <w:tab w:pos="4126" w:val="left"/>
                <w:tab w:pos="5836" w:val="left"/>
              </w:tabs>
              <w:autoSpaceDE w:val="0"/>
              <w:widowControl/>
              <w:spacing w:line="233" w:lineRule="auto" w:before="10" w:after="0"/>
              <w:ind w:left="104" w:right="0" w:firstLine="0"/>
              <w:jc w:val="left"/>
            </w:pPr>
            <w:r>
              <w:rPr>
                <w:rFonts w:ascii="Arial" w:hAnsi="Arial" w:eastAsia="Arial"/>
                <w:b w:val="0"/>
                <w:i w:val="0"/>
                <w:color w:val="000000"/>
                <w:sz w:val="28"/>
              </w:rPr>
              <w:t xml:space="preserve">graphics, </w:t>
              <w:tab/>
              <w:t xml:space="preserve">ma'lumotlarni qayta ishlash, and other related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95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Algebra, geometry </w:t>
            </w:r>
          </w:p>
        </w:tc>
      </w:tr>
      <w:tr>
        <w:trPr>
          <w:trHeight w:hRule="exact" w:val="10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 performance, problem-solving activities, short in-class quizzes, and the successful completion of independent study assignments, including matrix operations, determinant calculations, solving systems of linear equations, analysis of vector spaces, determination of matrix rank, and solving problems related to eigenvalues and eigenvectors. The midterm assessment consists of written assignments, short in-class quizzes, and the evaluation of independent study projects, such as a presentation on matrix algebra, a comparative analysis of methods for solving systems of linear equations, a project on vector spaces and bases, an analysis of linear transformations, and a written report on the application of chiziqli algebra in computer engineering, computer graphics, or ma'lumotlarni qayta ishlash. The yakuniy baholash is a yozma imtihon consisting of theoretical questions and problem-solving tasks designed to assess students' understanding of chiziqli algebra, their analytical and logical thinking skills, and their ability to apply mathematical methods and concepts to solve mathematical and practical problems.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Ayupov A.S.H., Omirov BA, Khudoyberdiev AX Chiziqli algebra (darslik). "Mukhr-press" nashriyot. Tashkent, 2023. -392 pages </w:t>
              <w:br/>
              <w:t xml:space="preserve">2. Allakov I. Algebra Part I, «Surkhon-nashr» nashriyot. Termiz, 2024. -332 pages.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Poskuryakov I.L. Collection of chiziqli algebra. "Nauka", 2005.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Khojiev J.H., Feinleib A.S. Algebra and number </w:t>
            </w:r>
            <w:r>
              <w:rPr>
                <w:rFonts w:ascii="Arial" w:hAnsi="Arial" w:eastAsia="Arial"/>
                <w:b w:val="0"/>
                <w:i w:val="0"/>
                <w:color w:val="000000"/>
                <w:sz w:val="28"/>
              </w:rPr>
              <w:t xml:space="preserve">theory course. Tashkent, "Uzbekistan", 2001. </w:t>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96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5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Faddeev D.K. Lektsii po algebre, M., "Nauka" </w:t>
            </w:r>
            <w:r>
              <w:rPr>
                <w:rFonts w:ascii="Arial" w:hAnsi="Arial" w:eastAsia="Arial"/>
                <w:b w:val="0"/>
                <w:i w:val="0"/>
                <w:color w:val="000000"/>
                <w:sz w:val="28"/>
              </w:rPr>
              <w:t xml:space="preserve">1984g.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Kostrykin A.I. "Vvedenie v algebru" M. 1977 </w:t>
              <w:br/>
              <w:t xml:space="preserve">7. Problems and exercises from algebra and number theory. Part II darslik, author prof. UX Narzullayev, AS Soleev, XX Ro'zimurodov. Samarkand 2021.- 201 pages.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8. Mirziyoyev Sh.M. We will build our great future </w:t>
            </w:r>
            <w:r>
              <w:rPr>
                <w:rFonts w:ascii="Arial" w:hAnsi="Arial" w:eastAsia="Arial"/>
                <w:b w:val="0"/>
                <w:i w:val="0"/>
                <w:color w:val="000000"/>
                <w:sz w:val="28"/>
              </w:rPr>
              <w:t xml:space="preserve">together with our brave and noble people. – Tashkent: </w:t>
            </w:r>
            <w:r>
              <w:rPr>
                <w:rFonts w:ascii="Arial" w:hAnsi="Arial" w:eastAsia="Arial"/>
                <w:b w:val="0"/>
                <w:i w:val="0"/>
                <w:color w:val="000000"/>
                <w:sz w:val="28"/>
              </w:rPr>
              <w:t xml:space="preserve">“O'zbekiston”, 2017. 488 p.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9. Ziyoev Sh.M. Strategy of the New Uzbekistan. –Tashkent: Nashriyot "O'zbekiston" 2021. 464 pages.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10. Gelfand I.M. Ma'ruzas on chiziqli algebra. "High and middle school". 1964.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11. Faddeev D.K., Sominsky I.S. Zadachi po vyshey </w:t>
            </w:r>
            <w:r>
              <w:rPr>
                <w:rFonts w:ascii="Arial" w:hAnsi="Arial" w:eastAsia="Arial"/>
                <w:b w:val="0"/>
                <w:i w:val="0"/>
                <w:color w:val="000000"/>
                <w:sz w:val="28"/>
              </w:rPr>
              <w:t xml:space="preserve">algebre, St. Petersburg, 1999.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12. Kostrykin A.I. i dr., Sbornik zadach po algebre.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"Science", 1986 </w:t>
              <w:br/>
              <w:t xml:space="preserve">13. I.Allakov. Examples and problems from number theory. –T. Innovative Development Nashriyot. 2020. 348p.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14. Kletenik D.V. Collection of analytical geometries. </w:t>
            </w:r>
            <w:r>
              <w:rPr>
                <w:rFonts w:ascii="Arial" w:hAnsi="Arial" w:eastAsia="Arial"/>
                <w:b w:val="0"/>
                <w:i w:val="0"/>
                <w:color w:val="000000"/>
                <w:sz w:val="28"/>
              </w:rPr>
              <w:t xml:space="preserve">M. "FIZMATLIT", 2016.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15. Izu Waisman. Analytical Geometry. World </w:t>
            </w:r>
            <w:r>
              <w:rPr>
                <w:rFonts w:ascii="Arial" w:hAnsi="Arial" w:eastAsia="Arial"/>
                <w:b w:val="0"/>
                <w:i w:val="0"/>
                <w:color w:val="000000"/>
                <w:sz w:val="28"/>
              </w:rPr>
              <w:t xml:space="preserve">Scientific, USA, 2007. </w:t>
            </w:r>
          </w:p>
        </w:tc>
      </w:tr>
      <w:tr>
        <w:trPr>
          <w:trHeight w:hRule="exact" w:val="77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Safarov To'lqin Nazarovich; Avliyokulov Abdugafur </w:t>
            </w:r>
            <w:r>
              <w:rPr>
                <w:rFonts w:ascii="Arial" w:hAnsi="Arial" w:eastAsia="Arial"/>
                <w:b w:val="0"/>
                <w:i w:val="0"/>
                <w:color w:val="000000"/>
                <w:sz w:val="28"/>
              </w:rPr>
              <w:t xml:space="preserve">Abduganievich </w:t>
            </w:r>
          </w:p>
        </w:tc>
      </w:tr>
    </w:tbl>
    <w:p>
      <w:pPr>
        <w:autoSpaceDN w:val="0"/>
        <w:autoSpaceDE w:val="0"/>
        <w:widowControl/>
        <w:spacing w:line="233" w:lineRule="auto" w:before="328" w:after="120"/>
        <w:ind w:left="56" w:right="0" w:firstLine="0"/>
        <w:jc w:val="left"/>
      </w:pPr>
      <w:r>
        <w:rPr>
          <w:rFonts w:ascii="Arial" w:hAnsi="Arial" w:eastAsia="Arial"/>
          <w:b/>
          <w:i w:val="0"/>
          <w:color w:val="365F91"/>
          <w:sz w:val="28"/>
        </w:rPr>
        <w:t>DASTURLASH 1,2</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PROGRAMMING 1,2</w:t>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DAS1110 </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6 Kreditlar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 semestr </w:t>
            </w:r>
          </w:p>
        </w:tc>
      </w:tr>
    </w:tbl>
    <w:p>
      <w:pPr>
        <w:autoSpaceDN w:val="0"/>
        <w:autoSpaceDE w:val="0"/>
        <w:widowControl/>
        <w:spacing w:line="233" w:lineRule="auto" w:before="420" w:after="0"/>
        <w:ind w:left="0" w:right="20" w:firstLine="0"/>
        <w:jc w:val="right"/>
      </w:pPr>
      <w:r>
        <w:rPr>
          <w:rFonts w:ascii="Arial" w:hAnsi="Arial" w:eastAsia="Arial"/>
          <w:b w:val="0"/>
          <w:i w:val="0"/>
          <w:color w:val="000000"/>
          <w:sz w:val="28"/>
        </w:rPr>
        <w:t xml:space="preserve">97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Modulning maqsadi Dasturlash 1,2 rivojlantirishdan iborat students' theoretical and practical knowledge of the fundamental concepts of dasturlash. The Modul tanishtiradi students to algorithms and ma'lumotlar tuzilmasis. Through this subject, students acquire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8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languages. They learn to develop software products and test them using dasturlash tilis. The Modul also serves to develop students' logical thinking. It rivojlantiradi their ability to devise effective solutions to problems. The knowledge and skills acquired provide a solid foundation for future professional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3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104" w:right="0" w:firstLine="0"/>
              <w:jc w:val="left"/>
            </w:pPr>
            <w:r>
              <w:rPr>
                <w:rFonts w:ascii="Arial" w:hAnsi="Arial" w:eastAsia="Arial"/>
                <w:b/>
                <w:i w:val="0"/>
                <w:color w:val="000000"/>
                <w:sz w:val="28"/>
              </w:rPr>
              <w:t>Bilim:</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fundamental concepts, principles and dasturlash paradigms of dasturlash.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LO2. Rivojlantiradi algorithms, tahlil qiladi their efficiency, and masters the main types and properties of ma'lumotlar tuzilmasis.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LO3. Is familiar with the syntax of dasturlash tilis, their operators, control structures and the principles of using functions.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LO4. Has knowledge of methods for working with </w:t>
            </w:r>
            <w:r>
              <w:rPr>
                <w:rFonts w:ascii="Arial" w:hAnsi="Arial" w:eastAsia="Arial"/>
                <w:b w:val="0"/>
                <w:i w:val="0"/>
                <w:color w:val="000000"/>
                <w:sz w:val="28"/>
              </w:rPr>
              <w:t xml:space="preserve">arrays, strings, files and other data, as well as the </w:t>
            </w:r>
            <w:r>
              <w:rPr>
                <w:rFonts w:ascii="Arial" w:hAnsi="Arial" w:eastAsia="Arial"/>
                <w:b w:val="0"/>
                <w:i w:val="0"/>
                <w:color w:val="000000"/>
                <w:sz w:val="28"/>
              </w:rPr>
              <w:t xml:space="preserve">principles of processing them.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LO5. Studies methods for testing, debugging and </w:t>
            </w:r>
            <w:r>
              <w:rPr>
                <w:rFonts w:ascii="Arial" w:hAnsi="Arial" w:eastAsia="Arial"/>
                <w:b w:val="0"/>
                <w:i w:val="0"/>
                <w:color w:val="000000"/>
                <w:sz w:val="28"/>
              </w:rPr>
              <w:t xml:space="preserve">error-troubleshooting, as well as the main approaches </w:t>
            </w:r>
            <w:r>
              <w:rPr>
                <w:rFonts w:ascii="Arial" w:hAnsi="Arial" w:eastAsia="Arial"/>
                <w:b w:val="0"/>
                <w:i w:val="0"/>
                <w:color w:val="000000"/>
                <w:sz w:val="28"/>
              </w:rPr>
              <w:t xml:space="preserve">to optimising program code.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Acquires the skills to develop various algorithms and solve practical problems using dasturlash tilis.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LO7. Qo'llaydi ma'lumotlar tuzilmasis, ma'lumotlarni qayta ishlash and storage methods in practice.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Gains practical experience in designing, </w:t>
            </w:r>
            <w:r>
              <w:rPr>
                <w:rFonts w:ascii="Arial" w:hAnsi="Arial" w:eastAsia="Arial"/>
                <w:b w:val="0"/>
                <w:i w:val="0"/>
                <w:color w:val="000000"/>
                <w:sz w:val="28"/>
              </w:rPr>
              <w:t xml:space="preserve">creating and testing software products.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Effectively uses methods for identifying, </w:t>
            </w:r>
            <w:r>
              <w:rPr>
                <w:rFonts w:ascii="Arial" w:hAnsi="Arial" w:eastAsia="Arial"/>
                <w:b w:val="0"/>
                <w:i w:val="0"/>
                <w:color w:val="000000"/>
                <w:sz w:val="28"/>
              </w:rPr>
              <w:t xml:space="preserve">analysing and fixing errors in program code. </w:t>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LO10. Acquires the skills to develop software solutions using modern dasturlash environments, libraries and tools.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98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Kompetensiyalar: </w:t>
              <w:br/>
              <w:t xml:space="preserve">LO11. Acquires the competence to develop effective software solutions for various practical problems using dasturlash tilis and modern software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Rivojlantiradi professional competencies in analysing algorithms and ma'lumotlar tuzilmasis, and in designing, developing and testing software products. LO13. Acquires the necessary skills to identify software errors, rectify them and improve software products.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LO14. Rivojlantiradi competencies in the effective use of modern information and communication technologies,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acquisition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new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dasturlash technologies and their application in professional practice.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LO15. Acquires the competence to develop effective software solutions for various practical problems using dasturlash tilis and modern software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41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Ma'ruzas </w:t>
              <w:br/>
              <w:t xml:space="preserve">Subject Matter, Aims and Objectives of the </w:t>
            </w: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Discipline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40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30" w:firstLine="0"/>
              <w:jc w:val="both"/>
            </w:pPr>
            <w:r>
              <w:rPr>
                <w:rFonts w:ascii="Arial" w:hAnsi="Arial" w:eastAsia="Arial"/>
                <w:b w:val="0"/>
                <w:i w:val="0"/>
                <w:color w:val="000000"/>
                <w:sz w:val="28"/>
              </w:rPr>
              <w:t xml:space="preserve">introduced as a scientific and practical discipline, together with the aims, objectives and o'quv natijalari of fan. The importance of dasturlash in information technology and dasturiy ta'minot ishlab chiqish, along with its history and evolution, ko'rib chiqiladi. Applications of dasturlash in science, engineering, business and everyday life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Basic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3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program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development, problem solving, and dasturlash environments and dasturiy ta'minot ishlab chiqish tools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Properties of an Algorithm, Representation of an Algorithm in Words and in Graphical Form. The concept and significance of algorithms in solving computational problems ko'rib chiqiladi. Essential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500"/>
                  <w:tcBorders/>
                  <w:tcMar>
                    <w:start w:w="0" w:type="dxa"/>
                    <w:end w:w="0" w:type="dxa"/>
                  </w:tcMar>
                </w:tcPr>
                <w:p>
                  <w:pPr>
                    <w:autoSpaceDN w:val="0"/>
                    <w:autoSpaceDE w:val="0"/>
                    <w:widowControl/>
                    <w:spacing w:line="233" w:lineRule="auto" w:before="4" w:after="0"/>
                    <w:ind w:left="0" w:right="54" w:firstLine="0"/>
                    <w:jc w:val="right"/>
                  </w:pPr>
                  <w:r>
                    <w:rPr>
                      <w:rFonts w:ascii="Arial" w:hAnsi="Arial" w:eastAsia="Arial"/>
                      <w:b w:val="0"/>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finiteness, </w:t>
                  </w:r>
                </w:p>
              </w:tc>
            </w:tr>
            <w:tr>
              <w:trPr>
                <w:trHeight w:hRule="exact" w:val="330"/>
              </w:trPr>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66" w:right="0" w:firstLine="0"/>
                    <w:jc w:val="left"/>
                  </w:pPr>
                  <w:r>
                    <w:rPr>
                      <w:rFonts w:ascii="Arial" w:hAnsi="Arial" w:eastAsia="Arial"/>
                      <w:b w:val="0"/>
                      <w:i w:val="0"/>
                      <w:color w:val="000000"/>
                      <w:sz w:val="28"/>
                    </w:rPr>
                    <w:t xml:space="preserve">definiteness, </w:t>
                  </w:r>
                </w:p>
              </w:tc>
              <w:tc>
                <w:tcPr>
                  <w:tcW w:type="dxa" w:w="18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correctness, </w:t>
                  </w:r>
                </w:p>
              </w:tc>
              <w:tc>
                <w:tcPr>
                  <w:tcW w:type="dxa" w:w="2160"/>
                  <w:gridSpan w:val="2"/>
                  <w:tcBorders/>
                  <w:tcMar>
                    <w:start w:w="0" w:type="dxa"/>
                    <w:end w:w="0" w:type="dxa"/>
                  </w:tcMar>
                  <w:tcMar>
                    <w:start w:w="0" w:type="dxa"/>
                    <w:end w:w="0" w:type="dxa"/>
                  </w:tcMar>
                </w:tcPr>
                <w:p>
                  <w:pPr>
                    <w:autoSpaceDN w:val="0"/>
                    <w:autoSpaceDE w:val="0"/>
                    <w:widowControl/>
                    <w:spacing w:line="233" w:lineRule="auto" w:before="12" w:after="0"/>
                    <w:ind w:left="268" w:right="0" w:firstLine="0"/>
                    <w:jc w:val="left"/>
                  </w:pPr>
                  <w:r>
                    <w:rPr>
                      <w:rFonts w:ascii="Arial" w:hAnsi="Arial" w:eastAsia="Arial"/>
                      <w:b w:val="0"/>
                      <w:i w:val="0"/>
                      <w:color w:val="000000"/>
                      <w:sz w:val="28"/>
                    </w:rPr>
                    <w:t xml:space="preserve">effectiveness </w:t>
                  </w:r>
                </w:p>
              </w:tc>
              <w:tc>
                <w:tcPr>
                  <w:tcW w:type="dxa" w:w="760"/>
                  <w:tcBorders/>
                  <w:tcMar>
                    <w:start w:w="0" w:type="dxa"/>
                    <w:end w:w="0" w:type="dxa"/>
                  </w:tcMar>
                </w:tcPr>
                <w:p>
                  <w:pPr>
                    <w:autoSpaceDN w:val="0"/>
                    <w:autoSpaceDE w:val="0"/>
                    <w:widowControl/>
                    <w:spacing w:line="233" w:lineRule="auto" w:before="12"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generality, o'rganiladi, together with methods of algoritm loyihalash. Algorithms are represented using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pseudocode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graphical </w:t>
                  </w:r>
                </w:p>
              </w:tc>
            </w:tr>
          </w:tbl>
          <w:p>
            <w:pPr>
              <w:autoSpaceDN w:val="0"/>
              <w:autoSpaceDE w:val="0"/>
              <w:widowControl/>
              <w:spacing w:line="14" w:lineRule="exact" w:before="0" w:after="0"/>
              <w:ind w:left="0" w:right="0"/>
            </w:pP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99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flowcharts, along with standard flowchart symbols and conventions. A comparison of different algorithm representation techniques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Linear, Branching and Iterative Algorithms. Algorithms are classified according to control structures, distinguishing linear algorithms and the sequential execution of statements. Branching algorithms using simple and nested conditional statements ko'rib chiqiladi. Iterative algorithms,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repetitive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loop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structures and their practical applications o'rganiladi. A comparative analysis of linear, branching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iterative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24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through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dasturlash examples. </w:t>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Classification of Dasturlash tilis. The tarixiy rivojlanish of dasturlash tilis ko'rib chiqiladi, together with the distinction between low-level and high-level languages, including machine language and assembly language. Procedural, object-oriented, functional, scripting and visual dasturlash tilis o'rganiladi. Compiled and interpreted dasturlash tilis, as well 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general-purpose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specialized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languages, ko'rib chiqiladi. Criteria for selecting a dasturlash tili for dasturiy ta'minot ishlab chiqish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Interactive Mode, First Program, Input and Output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Operators.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 </w:t>
                  </w:r>
                </w:p>
              </w:tc>
              <w:tc>
                <w:tcPr>
                  <w:tcW w:type="dxa" w:w="4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introduced, together with interactive and script execution modes. Writing, compiling and executing the first program ko'rib chiqiladi, along with program structure and syntax. Variables and constants, and standard input and output operations,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Reading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keyboard, </w:t>
                  </w:r>
                </w:p>
              </w:tc>
              <w:tc>
                <w:tcPr>
                  <w:tcW w:type="dxa" w:w="146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displaying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information on the screen, formatting output, and debugging simple programs ko'rib chiqiladi. </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Interactive Mode, First Program, Input and Output Operators. Interactive dasturlash techniques ko'rib chiqiladi, together with working in the integrated development environment. Creating, editing, saving and executing programs o'rganiladi, along with input and output statements. User interaction during program execution and data input validation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considered. Formatting output, displaying program results, and common dasturlash errors during input and output operations are also considered.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Arithmetic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Operators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Dasturlash tili. Arithmetic operators and their precedence ko'rib chiqiladi, together with assignment operators. Relational operators and comparison operations, as well as logical operators and Boolean expressions, o'rganiladi. The evaluation of logical conditions, and operator precedence and associativity, ko'rib chiqiladi. Practical applications of arithmetic and logical operators in dasturlash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Arithmetic </w:t>
                  </w:r>
                </w:p>
              </w:tc>
              <w:tc>
                <w:tcPr>
                  <w:tcW w:type="dxa" w:w="8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5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Operators </w:t>
                  </w:r>
                </w:p>
              </w:tc>
              <w:tc>
                <w:tcPr>
                  <w:tcW w:type="dxa" w:w="700"/>
                  <w:tcBorders/>
                  <w:tcMar>
                    <w:start w:w="0" w:type="dxa"/>
                    <w:end w:w="0" w:type="dxa"/>
                  </w:tcMar>
                </w:tcPr>
                <w:p>
                  <w:pPr>
                    <w:autoSpaceDN w:val="0"/>
                    <w:autoSpaceDE w:val="0"/>
                    <w:widowControl/>
                    <w:spacing w:line="233" w:lineRule="auto" w:before="4" w:after="0"/>
                    <w:ind w:left="0" w:right="134" w:firstLine="0"/>
                    <w:jc w:val="right"/>
                  </w:pPr>
                  <w:r>
                    <w:rPr>
                      <w:rFonts w:ascii="Arial" w:hAnsi="Arial" w:eastAsia="Arial"/>
                      <w:b/>
                      <w:i w:val="0"/>
                      <w:color w:val="000000"/>
                      <w:sz w:val="28"/>
                    </w:rPr>
                    <w:t xml:space="preserve">in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r>
              <w:trPr>
                <w:trHeight w:hRule="exact" w:val="328"/>
              </w:trPr>
              <w:tc>
                <w:tcPr>
                  <w:tcW w:type="dxa" w:w="210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i w:val="0"/>
                      <w:color w:val="000000"/>
                      <w:sz w:val="28"/>
                    </w:rPr>
                    <w:t xml:space="preserve">Programming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i w:val="0"/>
                      <w:color w:val="000000"/>
                      <w:sz w:val="28"/>
                    </w:rPr>
                    <w:t xml:space="preserve">Language. </w:t>
                  </w:r>
                </w:p>
              </w:tc>
              <w:tc>
                <w:tcPr>
                  <w:tcW w:type="dxa" w:w="15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Complex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arithmetic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expressions ko'rib chiqiladi, together with combining arithmetic and logical operators. The short-circuit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15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compound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assignment operators, and increment and decrement operations o'rganiladi. Dasturlash problems are solved using arithmetic and logical operations. Best practices in writing expressions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Mathematical Functions and Expressions in the Dasturlash tili. Mathematical libraries and built-in functions ko'rib chiqiladi, together with mathematical constants. Functions for calculating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powers,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roots,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logarithms,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exponentials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trigonometric values o'rganiladi. Constructing mathematical expressions and data type conversion in mathematical calculations ko'rib chiqiladi. Practical applications of mathematical functions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Mathematical Functions and Expressions in the Dasturlash tili. Complex mathematical expressions and nested mathematical functions ko'rib chiqiladi. Precision in numerical calculations and floating-point arithmetic o'rganiladi. Engineering and scientific problems are solved using mathematical expressions. Optimizing mathematical computations in dasturlash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Programming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Processes. </w:t>
                  </w:r>
                </w:p>
              </w:tc>
              <w:tc>
                <w:tcPr>
                  <w:tcW w:type="dxa" w:w="15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Sequential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algorithms are programmed, together with variable </w:t>
            </w:r>
            <w:r>
              <w:rPr>
                <w:rFonts w:ascii="Arial" w:hAnsi="Arial" w:eastAsia="Arial"/>
                <w:b w:val="0"/>
                <w:i w:val="0"/>
                <w:color w:val="000000"/>
                <w:sz w:val="28"/>
              </w:rPr>
              <w:t xml:space="preserve">declaration and initialization. The input, processing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and output stages of linear programs ko'rib chiqiladi. Simple computational programs are written, with attention to program readability and coding standards.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9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programming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structures ko'rib chiqiladi.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Dasturlash Branching Processes. Conditional dasturlash using if, if-else and nested conditional statements ko'rib chiqiladi, together with logical decision making in programs. Multi-way selection structures and conditional expressions o'rganiladi. Practical problems are solved using branching algorithms. Program efficiency is improved through conditional dasturlash.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Iterative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58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 xml:space="preserve">Parameter-Based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Dasturlash. The concept of iterative dasturlash ko'rib chiqiladi, together with parameter-controlled loops. Loop initialization, continuation conditions and iteration variables o'rganiladi. Numerical and logical problems are solved using iterative algorithms that repeat computations. Performance considerations in repetitive dasturlash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Skipping Loop Steps and Terminating Loops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Prematurely.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together with the break statement and premature loop termination. The continue statement and skipping current iterations o'rganiladi, along with nested loop control. Practical applications of loop control statements ko'rib chiqiladi. Efficient looping algorithms are written using these mechanisms.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Dasturlash Conditionally Repetitive Processes. Condition-controlled loops ko'rib chiqiladi, together with while and do-while loop structures. Parameter-</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controlled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condition-controlled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loops </w:t>
                  </w:r>
                </w:p>
              </w:tc>
              <w:tc>
                <w:tcPr>
                  <w:tcW w:type="dxa" w:w="64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compared. Appropriate loop structures are selected for different dasturlash problems, and infinite loops are prevented. Efficient repetitive algorithms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Dasturlash Environment. The dasturlash environment is installed and configured. Projects are created and managed, and work is carried out with source files. Simple programs are run and tested, with familiarization with the development interface.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Print Function. </w:t>
            </w:r>
            <w:r>
              <w:rPr>
                <w:rFonts w:ascii="Arial" w:hAnsi="Arial" w:eastAsia="Arial"/>
                <w:b w:val="0"/>
                <w:i w:val="0"/>
                <w:color w:val="000000"/>
                <w:sz w:val="28"/>
              </w:rPr>
              <w:t xml:space="preserve">The first program is written using print </w:t>
            </w:r>
            <w:r>
              <w:rPr>
                <w:rFonts w:ascii="Arial" w:hAnsi="Arial" w:eastAsia="Arial"/>
                <w:b w:val="0"/>
                <w:i w:val="0"/>
                <w:color w:val="000000"/>
                <w:sz w:val="28"/>
              </w:rPr>
              <w:t xml:space="preserve">statements. Text, variables and expressions are </w:t>
            </w:r>
            <w:r>
              <w:rPr>
                <w:rFonts w:ascii="Arial" w:hAnsi="Arial" w:eastAsia="Arial"/>
                <w:b w:val="0"/>
                <w:i w:val="0"/>
                <w:color w:val="000000"/>
                <w:sz w:val="28"/>
              </w:rPr>
              <w:t xml:space="preserve">displayed, and output is formatted. Multiple values </w:t>
            </w:r>
            <w:r>
              <w:rPr>
                <w:rFonts w:ascii="Arial" w:hAnsi="Arial" w:eastAsia="Arial"/>
                <w:b w:val="0"/>
                <w:i w:val="0"/>
                <w:color w:val="000000"/>
                <w:sz w:val="28"/>
              </w:rPr>
              <w:t xml:space="preserve">and special characters are printed.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Syntax Errors. Syntax errors are identified, together with compiler and interpreter error messages. Syntax mistakes are corrected, and common dasturlash errors ko'rib chiqiladi. Program debugging techniques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Arithmetic Operations. </w:t>
            </w:r>
            <w:r>
              <w:rPr>
                <w:rFonts w:ascii="Arial" w:hAnsi="Arial" w:eastAsia="Arial"/>
                <w:b w:val="0"/>
                <w:i w:val="0"/>
                <w:color w:val="000000"/>
                <w:sz w:val="28"/>
              </w:rPr>
              <w:t xml:space="preserve">Arithmetic calculations are </w:t>
            </w:r>
            <w:r>
              <w:rPr>
                <w:rFonts w:ascii="Arial" w:hAnsi="Arial" w:eastAsia="Arial"/>
                <w:b w:val="0"/>
                <w:i w:val="0"/>
                <w:color w:val="000000"/>
                <w:sz w:val="28"/>
              </w:rPr>
              <w:t xml:space="preserve">performed using arithmetic operators. Programs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written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numerical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computations. </w:t>
                  </w:r>
                </w:p>
              </w:tc>
              <w:tc>
                <w:tcPr>
                  <w:tcW w:type="dxa" w:w="11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Simple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mathematical problems are solved. </w:t>
            </w:r>
          </w:p>
          <w:p>
            <w:pPr>
              <w:autoSpaceDN w:val="0"/>
              <w:autoSpaceDE w:val="0"/>
              <w:widowControl/>
              <w:spacing w:line="233" w:lineRule="auto" w:before="10" w:after="6"/>
              <w:ind w:left="104" w:right="0" w:firstLine="0"/>
              <w:jc w:val="left"/>
            </w:pPr>
            <w:r>
              <w:rPr>
                <w:rFonts w:ascii="Arial" w:hAnsi="Arial" w:eastAsia="Arial"/>
                <w:b/>
                <w:i w:val="0"/>
                <w:color w:val="000000"/>
                <w:sz w:val="28"/>
              </w:rPr>
              <w:t xml:space="preserve">Comments and Variables. </w:t>
            </w:r>
            <w:r>
              <w:rPr>
                <w:rFonts w:ascii="Arial" w:hAnsi="Arial" w:eastAsia="Arial"/>
                <w:b w:val="0"/>
                <w:i w:val="0"/>
                <w:color w:val="000000"/>
                <w:sz w:val="28"/>
              </w:rPr>
              <w:t xml:space="preserve">Variables are declared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initialized,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following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naming </w:t>
                  </w:r>
                </w:p>
              </w:tc>
              <w:tc>
                <w:tcPr>
                  <w:tcW w:type="dxa" w:w="180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conventions.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Comments are used for documentation, and work is </w:t>
            </w:r>
            <w:r>
              <w:rPr>
                <w:rFonts w:ascii="Arial" w:hAnsi="Arial" w:eastAsia="Arial"/>
                <w:b w:val="0"/>
                <w:i w:val="0"/>
                <w:color w:val="000000"/>
                <w:sz w:val="28"/>
              </w:rPr>
              <w:t xml:space="preserve">carried out with different data types. Variable values </w:t>
            </w:r>
            <w:r>
              <w:rPr>
                <w:rFonts w:ascii="Arial" w:hAnsi="Arial" w:eastAsia="Arial"/>
                <w:b w:val="0"/>
                <w:i w:val="0"/>
                <w:color w:val="000000"/>
                <w:sz w:val="28"/>
              </w:rPr>
              <w:t xml:space="preserve">are modified during program execution.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Texts. String variables and text processing ko'rib chiqiladi, together with string concatenation. The input and output of text and basic string manipulation operations are practiced. Amaliy mashqlar with textual data are completed.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Mathematical Functions. </w:t>
            </w:r>
            <w:r>
              <w:rPr>
                <w:rFonts w:ascii="Arial" w:hAnsi="Arial" w:eastAsia="Arial"/>
                <w:b w:val="0"/>
                <w:i w:val="0"/>
                <w:color w:val="000000"/>
                <w:sz w:val="28"/>
              </w:rPr>
              <w:t xml:space="preserve">Built-in mathematical </w:t>
            </w:r>
            <w:r>
              <w:rPr>
                <w:rFonts w:ascii="Arial" w:hAnsi="Arial" w:eastAsia="Arial"/>
                <w:b w:val="0"/>
                <w:i w:val="0"/>
                <w:color w:val="000000"/>
                <w:sz w:val="28"/>
              </w:rPr>
              <w:t xml:space="preserve">functions are used to perform calculations involving </w:t>
            </w:r>
            <w:r>
              <w:rPr>
                <w:rFonts w:ascii="Arial" w:hAnsi="Arial" w:eastAsia="Arial"/>
                <w:b w:val="0"/>
                <w:i w:val="0"/>
                <w:color w:val="000000"/>
                <w:sz w:val="28"/>
              </w:rPr>
              <w:t xml:space="preserve">powers and roots. Calculations involving logarithms </w:t>
            </w:r>
            <w:r>
              <w:rPr>
                <w:rFonts w:ascii="Arial" w:hAnsi="Arial" w:eastAsia="Arial"/>
                <w:b w:val="0"/>
                <w:i w:val="0"/>
                <w:color w:val="000000"/>
                <w:sz w:val="28"/>
              </w:rPr>
              <w:t xml:space="preserve">and trigonometric functions are also performed. </w:t>
            </w:r>
            <w:r>
              <w:rPr>
                <w:rFonts w:ascii="Arial" w:hAnsi="Arial" w:eastAsia="Arial"/>
                <w:b w:val="0"/>
                <w:i w:val="0"/>
                <w:color w:val="000000"/>
                <w:sz w:val="28"/>
              </w:rPr>
              <w:t xml:space="preserve">Mathematical applications are developed.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20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Constructing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Linear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Programmes. </w:t>
                  </w:r>
                </w:p>
              </w:tc>
              <w:tc>
                <w:tcPr>
                  <w:tcW w:type="dxa" w:w="108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Linear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algorithms are designed and implemented. The input-</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processing-output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computational tasks are solved using sequential dasturlash.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Working with the Short Conditional Operator. </w:t>
            </w:r>
            <w:r>
              <w:rPr>
                <w:rFonts w:ascii="Arial" w:hAnsi="Arial" w:eastAsia="Arial"/>
                <w:b w:val="0"/>
                <w:i w:val="0"/>
                <w:color w:val="000000"/>
                <w:sz w:val="28"/>
              </w:rPr>
              <w:t xml:space="preserve">The </w:t>
            </w:r>
            <w:r>
              <w:rPr>
                <w:rFonts w:ascii="Arial" w:hAnsi="Arial" w:eastAsia="Arial"/>
                <w:b w:val="0"/>
                <w:i w:val="0"/>
                <w:color w:val="000000"/>
                <w:sz w:val="28"/>
              </w:rPr>
              <w:t xml:space="preserve">conditional expression, known as the ternary </w:t>
            </w:r>
            <w:r>
              <w:rPr>
                <w:rFonts w:ascii="Arial" w:hAnsi="Arial" w:eastAsia="Arial"/>
                <w:b w:val="0"/>
                <w:i w:val="0"/>
                <w:color w:val="000000"/>
                <w:sz w:val="28"/>
              </w:rPr>
              <w:t xml:space="preserve">operator, is used. Conditional statements are </w:t>
            </w:r>
            <w:r>
              <w:rPr>
                <w:rFonts w:ascii="Arial" w:hAnsi="Arial" w:eastAsia="Arial"/>
                <w:b w:val="0"/>
                <w:i w:val="0"/>
                <w:color w:val="000000"/>
                <w:sz w:val="28"/>
              </w:rPr>
              <w:t>simplified using this operator. Concise decision-</w:t>
            </w:r>
            <w:r>
              <w:rPr>
                <w:rFonts w:ascii="Arial" w:hAnsi="Arial" w:eastAsia="Arial"/>
                <w:b w:val="0"/>
                <w:i w:val="0"/>
                <w:color w:val="000000"/>
                <w:sz w:val="28"/>
              </w:rPr>
              <w:t xml:space="preserve">making programs are written.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Full Conditional Operators. If, if-else, and nested if statements are used. Decision-making problems are solved using these statements. Alternative solutions are compared using conditional dasturlash.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103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Dasturlash Iterative Processes. Programs are developed using loop structures, including the counting of iterations. Sequences of values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these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13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dasturlash exercises involving repetition are completed. </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Nesting Loops. </w:t>
            </w:r>
            <w:r>
              <w:rPr>
                <w:rFonts w:ascii="Arial" w:hAnsi="Arial" w:eastAsia="Arial"/>
                <w:b w:val="0"/>
                <w:i w:val="0"/>
                <w:color w:val="000000"/>
                <w:sz w:val="28"/>
              </w:rPr>
              <w:t xml:space="preserve">Nested loop structures are created </w:t>
            </w:r>
            <w:r>
              <w:rPr>
                <w:rFonts w:ascii="Arial" w:hAnsi="Arial" w:eastAsia="Arial"/>
                <w:b w:val="0"/>
                <w:i w:val="0"/>
                <w:color w:val="000000"/>
                <w:sz w:val="28"/>
              </w:rPr>
              <w:t xml:space="preserve">and used to solve multidimensional computational </w:t>
            </w:r>
            <w:r>
              <w:rPr>
                <w:rFonts w:ascii="Arial" w:hAnsi="Arial" w:eastAsia="Arial"/>
                <w:b w:val="0"/>
                <w:i w:val="0"/>
                <w:color w:val="000000"/>
                <w:sz w:val="28"/>
              </w:rPr>
              <w:t xml:space="preserve">problems. Pattern generation is carried out using </w:t>
            </w:r>
            <w:r>
              <w:rPr>
                <w:rFonts w:ascii="Arial" w:hAnsi="Arial" w:eastAsia="Arial"/>
                <w:b w:val="0"/>
                <w:i w:val="0"/>
                <w:color w:val="000000"/>
                <w:sz w:val="28"/>
              </w:rPr>
              <w:t xml:space="preserve">nested loops. Matrix traversal is also performed using </w:t>
            </w:r>
            <w:r>
              <w:rPr>
                <w:rFonts w:ascii="Arial" w:hAnsi="Arial" w:eastAsia="Arial"/>
                <w:b w:val="0"/>
                <w:i w:val="0"/>
                <w:color w:val="000000"/>
                <w:sz w:val="28"/>
              </w:rPr>
              <w:t xml:space="preserve">nested loops. </w:t>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The Break and Continue Operators and Their General Overview. Break and continue statements are used to control loop execution. Dasturlash problems requiring early termination are solved using the break statement. Problems requiring skipped iterations are solved using the continue statement.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Conditional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Cycle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Operator.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developed using condition-controlled loops. While and do-while loops are compared. Repetitive dasturlash tasks are solved using these loop structures.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Subprograms. Functions are created and used, including their declaration and invocation. Parameters and return values o'rganiladi. Modular dasturlash principles are applied to develop reusable program components.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4"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Subject Matter, Objectives and Place of Dasturlash in the Modern IT Field.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The Concept of an Algorithm, Its Properties and Real-</w:t>
            </w:r>
            <w:r>
              <w:rPr>
                <w:rFonts w:ascii="Arial" w:hAnsi="Arial" w:eastAsia="Arial"/>
                <w:b w:val="0"/>
                <w:i w:val="0"/>
                <w:color w:val="000000"/>
                <w:sz w:val="28"/>
              </w:rPr>
              <w:t xml:space="preserve">Life Applications. </w:t>
            </w:r>
          </w:p>
          <w:p>
            <w:pPr>
              <w:autoSpaceDN w:val="0"/>
              <w:autoSpaceDE w:val="0"/>
              <w:widowControl/>
              <w:spacing w:line="245" w:lineRule="auto" w:before="12" w:after="6"/>
              <w:ind w:left="104" w:right="0" w:firstLine="0"/>
              <w:jc w:val="left"/>
            </w:pPr>
            <w:r>
              <w:rPr>
                <w:rFonts w:ascii="Arial" w:hAnsi="Arial" w:eastAsia="Arial"/>
                <w:b w:val="0"/>
                <w:i w:val="0"/>
                <w:color w:val="000000"/>
                <w:sz w:val="28"/>
              </w:rPr>
              <w:t xml:space="preserve">Ways of Expressing Algorithms: Natural Language, </w:t>
            </w:r>
            <w:r>
              <w:rPr>
                <w:rFonts w:ascii="Arial" w:hAnsi="Arial" w:eastAsia="Arial"/>
                <w:b w:val="0"/>
                <w:i w:val="0"/>
                <w:color w:val="000000"/>
                <w:sz w:val="28"/>
              </w:rPr>
              <w:t xml:space="preserve">Flowchart and Pseudocode.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Dasturlash.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Solving Problems Using Branching Algorithms and </w:t>
            </w:r>
            <w:r>
              <w:rPr>
                <w:rFonts w:ascii="Arial" w:hAnsi="Arial" w:eastAsia="Arial"/>
                <w:b w:val="0"/>
                <w:i w:val="0"/>
                <w:color w:val="000000"/>
                <w:sz w:val="28"/>
              </w:rPr>
              <w:t xml:space="preserve">Conditional Statements.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Importance of Iterative Algorithms and Looping </w:t>
            </w:r>
            <w:r>
              <w:rPr>
                <w:rFonts w:ascii="Arial" w:hAnsi="Arial" w:eastAsia="Arial"/>
                <w:b w:val="0"/>
                <w:i w:val="0"/>
                <w:color w:val="000000"/>
                <w:sz w:val="28"/>
              </w:rPr>
              <w:t xml:space="preserve">Operators.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104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Classification of Dasturlash tilis and Their Comparative Analysis.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Dasturlash in Interactive Mode and Writing the First Program.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Input and Output Operators in Dasturlash. </w:t>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Arithmetic Operations and Their Application in Dasturlash.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12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Logical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Operations.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for Working with Mathematical Functions </w:t>
            </w:r>
            <w:r>
              <w:rPr>
                <w:rFonts w:ascii="Arial" w:hAnsi="Arial" w:eastAsia="Arial"/>
                <w:b w:val="0"/>
                <w:i w:val="0"/>
                <w:color w:val="000000"/>
                <w:sz w:val="28"/>
              </w:rPr>
              <w:t xml:space="preserve">and Expressions.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Recursive Processes and Parametric Loops.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Use of Break and Continue in Loop Operators. </w:t>
            </w:r>
            <w:r>
              <w:rPr>
                <w:rFonts w:ascii="Arial" w:hAnsi="Arial" w:eastAsia="Arial"/>
                <w:b w:val="0"/>
                <w:i w:val="0"/>
                <w:color w:val="000000"/>
                <w:sz w:val="28"/>
              </w:rPr>
              <w:t xml:space="preserve">Conditional Iterative Processes and Their Practical </w:t>
            </w:r>
            <w:r>
              <w:rPr>
                <w:rFonts w:ascii="Arial" w:hAnsi="Arial" w:eastAsia="Arial"/>
                <w:b w:val="0"/>
                <w:i w:val="0"/>
                <w:color w:val="000000"/>
                <w:sz w:val="28"/>
              </w:rPr>
              <w:t>Application.</w:t>
            </w:r>
          </w:p>
        </w:tc>
      </w:tr>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0" w:right="0" w:firstLine="0"/>
              <w:jc w:val="center"/>
            </w:pPr>
            <w:r>
              <w:rPr>
                <w:rFonts w:ascii="Arial" w:hAnsi="Arial" w:eastAsia="Arial"/>
                <w:b w:val="0"/>
                <w:i w:val="0"/>
                <w:color w:val="000000"/>
                <w:sz w:val="28"/>
              </w:rPr>
              <w:t xml:space="preserve">The module is delivered through interactive ma'ruzas, practical laboratory sessions, algorithmic problem-solving, coding demonstrations, pair and individual dasturlash, project-based learning, and guided independent study. Students acquire fundamental dasturlash knowledge through the design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44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computer programs, debugging techniques,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3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program </w:t>
                  </w:r>
                </w:p>
              </w:tc>
              <w:tc>
                <w:tcPr>
                  <w:tcW w:type="dxa" w:w="11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testing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142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modern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programming </w:t>
                  </w:r>
                </w:p>
              </w:tc>
            </w:tr>
            <w:tr>
              <w:trPr>
                <w:trHeight w:hRule="exact" w:val="340"/>
              </w:trPr>
              <w:tc>
                <w:tcPr>
                  <w:tcW w:type="dxa" w:w="208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environments.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Practical </w:t>
                  </w:r>
                </w:p>
              </w:tc>
              <w:tc>
                <w:tcPr>
                  <w:tcW w:type="dxa" w:w="1420"/>
                  <w:tcBorders/>
                  <w:tcMar>
                    <w:start w:w="0" w:type="dxa"/>
                    <w:end w:w="0" w:type="dxa"/>
                  </w:tcMar>
                </w:tcPr>
                <w:p>
                  <w:pPr>
                    <w:autoSpaceDN w:val="0"/>
                    <w:autoSpaceDE w:val="0"/>
                    <w:widowControl/>
                    <w:spacing w:line="233" w:lineRule="auto" w:before="22" w:after="0"/>
                    <w:ind w:left="244" w:right="0" w:firstLine="0"/>
                    <w:jc w:val="left"/>
                  </w:pPr>
                  <w:r>
                    <w:rPr>
                      <w:rFonts w:ascii="Arial" w:hAnsi="Arial" w:eastAsia="Arial"/>
                      <w:b w:val="0"/>
                      <w:i w:val="0"/>
                      <w:color w:val="000000"/>
                      <w:sz w:val="28"/>
                    </w:rPr>
                    <w:t xml:space="preserve">activities </w:t>
                  </w:r>
                </w:p>
              </w:tc>
              <w:tc>
                <w:tcPr>
                  <w:tcW w:type="dxa" w:w="1780"/>
                  <w:tcBorders/>
                  <w:tcMar>
                    <w:start w:w="0" w:type="dxa"/>
                    <w:end w:w="0" w:type="dxa"/>
                  </w:tcMar>
                </w:tcPr>
                <w:p>
                  <w:pPr>
                    <w:autoSpaceDN w:val="0"/>
                    <w:autoSpaceDE w:val="0"/>
                    <w:widowControl/>
                    <w:spacing w:line="233" w:lineRule="auto" w:before="22" w:after="0"/>
                    <w:ind w:left="338" w:right="0" w:firstLine="0"/>
                    <w:jc w:val="left"/>
                  </w:pPr>
                  <w:r>
                    <w:rPr>
                      <w:rFonts w:ascii="Arial" w:hAnsi="Arial" w:eastAsia="Arial"/>
                      <w:b w:val="0"/>
                      <w:i w:val="0"/>
                      <w:color w:val="000000"/>
                      <w:sz w:val="28"/>
                    </w:rPr>
                    <w:t xml:space="preserve">emphasize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computational thinking, logical reasoning, structured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control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structures, ma'lumotlarni qayta ishlash, and mathematical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real-world </w:t>
                  </w:r>
                </w:p>
              </w:tc>
              <w:tc>
                <w:tcPr>
                  <w:tcW w:type="dxa" w:w="148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problems.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Independent learning, online coding platforms, digital educational resources, and collaborative munozaras further strengthen analytical skills, dasturlash competence, dasturiy ta'minot ishlab chiqish practices, and lifelong learning abilities.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5040" w:firstLine="0"/>
              <w:jc w:val="left"/>
            </w:pPr>
            <w:r>
              <w:rPr>
                <w:rFonts w:ascii="Arial" w:hAnsi="Arial" w:eastAsia="Arial"/>
                <w:b w:val="0"/>
                <w:i w:val="0"/>
                <w:color w:val="000000"/>
                <w:sz w:val="28"/>
              </w:rPr>
              <w:t xml:space="preserve">Matematik tahlil 1,2 </w:t>
              <w:br/>
              <w:t xml:space="preserve">Fizika 1,2 </w:t>
            </w:r>
            <w:r/>
            <w:r>
              <w:rPr>
                <w:rFonts w:ascii="Arial" w:hAnsi="Arial" w:eastAsia="Arial"/>
                <w:b w:val="0"/>
                <w:i w:val="0"/>
                <w:color w:val="000000"/>
                <w:sz w:val="28"/>
              </w:rPr>
            </w:r>
          </w:p>
        </w:tc>
      </w:tr>
      <w:tr>
        <w:trPr>
          <w:trHeight w:hRule="exact" w:val="174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105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1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944" w:val="left"/>
                <w:tab w:pos="3484" w:val="left"/>
                <w:tab w:pos="5104" w:val="left"/>
              </w:tabs>
              <w:autoSpaceDE w:val="0"/>
              <w:widowControl/>
              <w:spacing w:line="233" w:lineRule="auto" w:before="4" w:after="0"/>
              <w:ind w:left="104" w:right="0" w:firstLine="0"/>
              <w:jc w:val="left"/>
            </w:pPr>
            <w:r>
              <w:rPr>
                <w:rFonts w:ascii="Arial" w:hAnsi="Arial" w:eastAsia="Arial"/>
                <w:b w:val="0"/>
                <w:i w:val="0"/>
                <w:color w:val="000000"/>
                <w:sz w:val="28"/>
              </w:rPr>
              <w:t xml:space="preserve">assessment </w:t>
              <w:tab/>
              <w:t xml:space="preserve">baholaydi </w:t>
              <w:tab/>
              <w:t xml:space="preserve">classroom </w:t>
              <w:tab/>
              <w:t xml:space="preserve">participation,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480" w:val="left"/>
                <w:tab w:pos="3464" w:val="left"/>
                <w:tab w:pos="5448" w:val="left"/>
              </w:tabs>
              <w:autoSpaceDE w:val="0"/>
              <w:widowControl/>
              <w:spacing w:line="233" w:lineRule="auto" w:before="12" w:after="0"/>
              <w:ind w:left="104" w:right="0" w:firstLine="0"/>
              <w:jc w:val="left"/>
            </w:pPr>
            <w:r>
              <w:rPr>
                <w:rFonts w:ascii="Arial" w:hAnsi="Arial" w:eastAsia="Arial"/>
                <w:b w:val="0"/>
                <w:i w:val="0"/>
                <w:color w:val="000000"/>
                <w:sz w:val="28"/>
              </w:rPr>
              <w:t xml:space="preserve">practical </w:t>
              <w:tab/>
              <w:t xml:space="preserve">dasturlash </w:t>
              <w:tab/>
              <w:t xml:space="preserve">performance, </w:t>
              <w:tab/>
              <w:t xml:space="preserve">laboratory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exercises, coding assignments, algoritm loyihalash </w:t>
            </w:r>
          </w:p>
          <w:p>
            <w:pPr>
              <w:autoSpaceDN w:val="0"/>
              <w:tabs>
                <w:tab w:pos="1592" w:val="left"/>
                <w:tab w:pos="2396" w:val="left"/>
                <w:tab w:pos="3120" w:val="left"/>
                <w:tab w:pos="4766" w:val="left"/>
                <w:tab w:pos="6458" w:val="left"/>
              </w:tabs>
              <w:autoSpaceDE w:val="0"/>
              <w:widowControl/>
              <w:spacing w:line="233" w:lineRule="auto" w:before="8" w:after="0"/>
              <w:ind w:left="104" w:right="0" w:firstLine="0"/>
              <w:jc w:val="left"/>
            </w:pPr>
            <w:r>
              <w:rPr>
                <w:rFonts w:ascii="Arial" w:hAnsi="Arial" w:eastAsia="Arial"/>
                <w:b w:val="0"/>
                <w:i w:val="0"/>
                <w:color w:val="000000"/>
                <w:sz w:val="28"/>
              </w:rPr>
              <w:t xml:space="preserve">activities, </w:t>
            </w:r>
            <w:r>
              <w:rPr>
                <w:rFonts w:ascii="Arial" w:hAnsi="Arial" w:eastAsia="Arial"/>
                <w:b w:val="0"/>
                <w:i w:val="0"/>
                <w:color w:val="000000"/>
                <w:sz w:val="28"/>
              </w:rPr>
              <w:t xml:space="preserve">and </w:t>
            </w:r>
            <w:r>
              <w:rPr>
                <w:rFonts w:ascii="Arial" w:hAnsi="Arial" w:eastAsia="Arial"/>
                <w:b w:val="0"/>
                <w:i w:val="0"/>
                <w:color w:val="000000"/>
                <w:sz w:val="28"/>
              </w:rPr>
              <w:t xml:space="preserve">the </w:t>
            </w:r>
            <w:r>
              <w:tab/>
            </w:r>
            <w:r>
              <w:rPr>
                <w:rFonts w:ascii="Arial" w:hAnsi="Arial" w:eastAsia="Arial"/>
                <w:b w:val="0"/>
                <w:i w:val="0"/>
                <w:color w:val="000000"/>
                <w:sz w:val="28"/>
              </w:rPr>
              <w:t xml:space="preserve">successful </w:t>
            </w:r>
            <w:r>
              <w:rPr>
                <w:rFonts w:ascii="Arial" w:hAnsi="Arial" w:eastAsia="Arial"/>
                <w:b w:val="0"/>
                <w:i w:val="0"/>
                <w:color w:val="000000"/>
                <w:sz w:val="28"/>
              </w:rPr>
              <w:t xml:space="preserve">completion </w:t>
            </w:r>
            <w:r>
              <w:tab/>
            </w:r>
            <w:r>
              <w:rPr>
                <w:rFonts w:ascii="Arial" w:hAnsi="Arial" w:eastAsia="Arial"/>
                <w:b w:val="0"/>
                <w:i w:val="0"/>
                <w:color w:val="000000"/>
                <w:sz w:val="28"/>
              </w:rPr>
              <w:t xml:space="preserve">of </w:t>
            </w:r>
          </w:p>
          <w:p>
            <w:pPr>
              <w:autoSpaceDN w:val="0"/>
              <w:tabs>
                <w:tab w:pos="2002" w:val="left"/>
                <w:tab w:pos="3022" w:val="left"/>
                <w:tab w:pos="4112" w:val="left"/>
                <w:tab w:pos="5572" w:val="left"/>
              </w:tabs>
              <w:autoSpaceDE w:val="0"/>
              <w:widowControl/>
              <w:spacing w:line="233" w:lineRule="auto" w:before="8" w:after="0"/>
              <w:ind w:left="104" w:right="0" w:firstLine="0"/>
              <w:jc w:val="left"/>
            </w:pPr>
            <w:r>
              <w:rPr>
                <w:rFonts w:ascii="Arial" w:hAnsi="Arial" w:eastAsia="Arial"/>
                <w:b w:val="0"/>
                <w:i w:val="0"/>
                <w:color w:val="000000"/>
                <w:sz w:val="28"/>
              </w:rPr>
              <w:t xml:space="preserve">independent </w:t>
            </w:r>
            <w:r>
              <w:rPr>
                <w:rFonts w:ascii="Arial" w:hAnsi="Arial" w:eastAsia="Arial"/>
                <w:b w:val="0"/>
                <w:i w:val="0"/>
                <w:color w:val="000000"/>
                <w:sz w:val="28"/>
              </w:rPr>
              <w:t xml:space="preserve">study </w:t>
            </w:r>
            <w:r>
              <w:rPr>
                <w:rFonts w:ascii="Arial" w:hAnsi="Arial" w:eastAsia="Arial"/>
                <w:b w:val="0"/>
                <w:i w:val="0"/>
                <w:color w:val="000000"/>
                <w:sz w:val="28"/>
              </w:rPr>
              <w:t xml:space="preserve">tasks, </w:t>
            </w:r>
            <w:r>
              <w:rPr>
                <w:rFonts w:ascii="Arial" w:hAnsi="Arial" w:eastAsia="Arial"/>
                <w:b w:val="0"/>
                <w:i w:val="0"/>
                <w:color w:val="000000"/>
                <w:sz w:val="28"/>
              </w:rPr>
              <w:t xml:space="preserve">including </w:t>
            </w:r>
            <w:r>
              <w:tab/>
            </w:r>
            <w:r>
              <w:rPr>
                <w:rFonts w:ascii="Arial" w:hAnsi="Arial" w:eastAsia="Arial"/>
                <w:b w:val="0"/>
                <w:i w:val="0"/>
                <w:color w:val="000000"/>
                <w:sz w:val="28"/>
              </w:rPr>
              <w:t xml:space="preserve">flowchart </w:t>
            </w:r>
          </w:p>
          <w:p>
            <w:pPr>
              <w:autoSpaceDN w:val="0"/>
              <w:tabs>
                <w:tab w:pos="2586" w:val="left"/>
                <w:tab w:pos="5008" w:val="left"/>
              </w:tabs>
              <w:autoSpaceDE w:val="0"/>
              <w:widowControl/>
              <w:spacing w:line="233" w:lineRule="auto" w:before="8" w:after="0"/>
              <w:ind w:left="104" w:right="0" w:firstLine="0"/>
              <w:jc w:val="left"/>
            </w:pPr>
            <w:r>
              <w:rPr>
                <w:rFonts w:ascii="Arial" w:hAnsi="Arial" w:eastAsia="Arial"/>
                <w:b w:val="0"/>
                <w:i w:val="0"/>
                <w:color w:val="000000"/>
                <w:sz w:val="28"/>
              </w:rPr>
              <w:t xml:space="preserve">construction, </w:t>
            </w:r>
            <w:r>
              <w:rPr>
                <w:rFonts w:ascii="Arial" w:hAnsi="Arial" w:eastAsia="Arial"/>
                <w:b w:val="0"/>
                <w:i w:val="0"/>
                <w:color w:val="000000"/>
                <w:sz w:val="28"/>
              </w:rPr>
              <w:t xml:space="preserve">pseudocode </w:t>
            </w:r>
            <w:r>
              <w:tab/>
            </w:r>
            <w:r>
              <w:rPr>
                <w:rFonts w:ascii="Arial" w:hAnsi="Arial" w:eastAsia="Arial"/>
                <w:b w:val="0"/>
                <w:i w:val="0"/>
                <w:color w:val="000000"/>
                <w:sz w:val="28"/>
              </w:rPr>
              <w:t xml:space="preserve">development,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implementation of linear, branching and iterative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algorithms,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1360"/>
                  <w:tcBorders/>
                  <w:tcMar>
                    <w:start w:w="0" w:type="dxa"/>
                    <w:end w:w="0" w:type="dxa"/>
                  </w:tcMar>
                </w:tcPr>
                <w:p>
                  <w:pPr>
                    <w:autoSpaceDN w:val="0"/>
                    <w:autoSpaceDE w:val="0"/>
                    <w:widowControl/>
                    <w:spacing w:line="233" w:lineRule="auto" w:before="6" w:after="0"/>
                    <w:ind w:left="184" w:right="0" w:firstLine="0"/>
                    <w:jc w:val="left"/>
                  </w:pPr>
                  <w:r>
                    <w:rPr>
                      <w:rFonts w:ascii="Arial" w:hAnsi="Arial" w:eastAsia="Arial"/>
                      <w:b w:val="0"/>
                      <w:i w:val="0"/>
                      <w:color w:val="000000"/>
                      <w:sz w:val="28"/>
                    </w:rPr>
                    <w:t xml:space="preserve">involving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arithmetic and logical operations, and debugging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simple computer programs. The midterm assessment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consists of written assignments, short in-class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quizzes, practical coding tasks, and the evaluation of </w:t>
            </w:r>
          </w:p>
          <w:p>
            <w:pPr>
              <w:autoSpaceDN w:val="0"/>
              <w:tabs>
                <w:tab w:pos="2010" w:val="left"/>
                <w:tab w:pos="4022" w:val="left"/>
                <w:tab w:pos="5440" w:val="left"/>
                <w:tab w:pos="6394" w:val="left"/>
              </w:tabs>
              <w:autoSpaceDE w:val="0"/>
              <w:widowControl/>
              <w:spacing w:line="233" w:lineRule="auto" w:before="10" w:after="0"/>
              <w:ind w:left="104" w:right="0" w:firstLine="0"/>
              <w:jc w:val="left"/>
            </w:pPr>
            <w:r>
              <w:rPr>
                <w:rFonts w:ascii="Arial" w:hAnsi="Arial" w:eastAsia="Arial"/>
                <w:b w:val="0"/>
                <w:i w:val="0"/>
                <w:color w:val="000000"/>
                <w:sz w:val="28"/>
              </w:rPr>
              <w:t xml:space="preserve">independent </w:t>
              <w:tab/>
              <w:t xml:space="preserve">dasturlash projects, </w:t>
              <w:tab/>
              <w:t xml:space="preserve">such as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1808" w:val="left"/>
                <w:tab w:pos="2964" w:val="left"/>
                <w:tab w:pos="5138" w:val="left"/>
              </w:tabs>
              <w:autoSpaceDE w:val="0"/>
              <w:widowControl/>
              <w:spacing w:line="233" w:lineRule="auto" w:before="10" w:after="0"/>
              <w:ind w:left="104" w:right="0" w:firstLine="0"/>
              <w:jc w:val="left"/>
            </w:pPr>
            <w:r>
              <w:rPr>
                <w:rFonts w:ascii="Arial" w:hAnsi="Arial" w:eastAsia="Arial"/>
                <w:b w:val="0"/>
                <w:i w:val="0"/>
                <w:color w:val="000000"/>
                <w:sz w:val="28"/>
              </w:rPr>
              <w:t xml:space="preserve">developing </w:t>
            </w:r>
            <w:r>
              <w:rPr>
                <w:rFonts w:ascii="Arial" w:hAnsi="Arial" w:eastAsia="Arial"/>
                <w:b w:val="0"/>
                <w:i w:val="0"/>
                <w:color w:val="000000"/>
                <w:sz w:val="28"/>
              </w:rPr>
              <w:t xml:space="preserve">simple </w:t>
            </w:r>
            <w:r>
              <w:tab/>
            </w:r>
            <w:r>
              <w:rPr>
                <w:rFonts w:ascii="Arial" w:hAnsi="Arial" w:eastAsia="Arial"/>
                <w:b w:val="0"/>
                <w:i w:val="0"/>
                <w:color w:val="000000"/>
                <w:sz w:val="28"/>
              </w:rPr>
              <w:t xml:space="preserve">console-based </w:t>
            </w:r>
            <w:r>
              <w:tab/>
            </w:r>
            <w:r>
              <w:rPr>
                <w:rFonts w:ascii="Arial" w:hAnsi="Arial" w:eastAsia="Arial"/>
                <w:b w:val="0"/>
                <w:i w:val="0"/>
                <w:color w:val="000000"/>
                <w:sz w:val="28"/>
              </w:rPr>
              <w:t xml:space="preserve">applications,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implementing mathematical calculations, solving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conditional and iterative dasturlash problems,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0"/>
              </w:trPr>
              <w:tc>
                <w:tcPr>
                  <w:tcW w:type="dxa" w:w="1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documenting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algorithms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1580"/>
                  <w:tcBorders/>
                  <w:tcMar>
                    <w:start w:w="0" w:type="dxa"/>
                    <w:end w:w="0" w:type="dxa"/>
                  </w:tcMar>
                </w:tcPr>
                <w:p>
                  <w:pPr>
                    <w:autoSpaceDN w:val="0"/>
                    <w:autoSpaceDE w:val="0"/>
                    <w:widowControl/>
                    <w:spacing w:line="233" w:lineRule="auto" w:before="0" w:after="0"/>
                    <w:ind w:left="82" w:right="0" w:firstLine="0"/>
                    <w:jc w:val="left"/>
                  </w:pPr>
                  <w:r>
                    <w:rPr>
                      <w:rFonts w:ascii="Arial" w:hAnsi="Arial" w:eastAsia="Arial"/>
                      <w:b w:val="0"/>
                      <w:i w:val="0"/>
                      <w:color w:val="000000"/>
                      <w:sz w:val="28"/>
                    </w:rPr>
                    <w:t xml:space="preserve">flowcharts </w:t>
                  </w:r>
                </w:p>
              </w:tc>
              <w:tc>
                <w:tcPr>
                  <w:tcW w:type="dxa" w:w="640"/>
                  <w:tcBorders/>
                  <w:tcMar>
                    <w:start w:w="0" w:type="dxa"/>
                    <w:end w:w="0" w:type="dxa"/>
                  </w:tcMar>
                </w:tcPr>
                <w:p>
                  <w:pPr>
                    <w:autoSpaceDN w:val="0"/>
                    <w:autoSpaceDE w:val="0"/>
                    <w:widowControl/>
                    <w:spacing w:line="233" w:lineRule="auto" w:before="0" w:after="0"/>
                    <w:ind w:left="88" w:right="0" w:firstLine="0"/>
                    <w:jc w:val="left"/>
                  </w:pPr>
                  <w:r>
                    <w:rPr>
                      <w:rFonts w:ascii="Arial" w:hAnsi="Arial" w:eastAsia="Arial"/>
                      <w:b w:val="0"/>
                      <w:i w:val="0"/>
                      <w:color w:val="000000"/>
                      <w:sz w:val="28"/>
                    </w:rPr>
                    <w:t xml:space="preserve">and </w:t>
                  </w:r>
                </w:p>
              </w:tc>
            </w:tr>
            <w:tr>
              <w:trPr>
                <w:trHeight w:hRule="exact" w:val="334"/>
              </w:trPr>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pseudocode, </w:t>
                  </w:r>
                </w:p>
              </w:tc>
              <w:tc>
                <w:tcPr>
                  <w:tcW w:type="dxa" w:w="1000"/>
                  <w:tcBorders/>
                  <w:tcMar>
                    <w:start w:w="0" w:type="dxa"/>
                    <w:end w:w="0" w:type="dxa"/>
                  </w:tcMar>
                </w:tcPr>
                <w:p>
                  <w:pPr>
                    <w:autoSpaceDN w:val="0"/>
                    <w:autoSpaceDE w:val="0"/>
                    <w:widowControl/>
                    <w:spacing w:line="233" w:lineRule="auto" w:before="16" w:after="0"/>
                    <w:ind w:left="0" w:right="178" w:firstLine="0"/>
                    <w:jc w:val="right"/>
                  </w:pPr>
                  <w:r>
                    <w:rPr>
                      <w:rFonts w:ascii="Arial" w:hAnsi="Arial" w:eastAsia="Arial"/>
                      <w:b w:val="0"/>
                      <w:i w:val="0"/>
                      <w:color w:val="000000"/>
                      <w:sz w:val="28"/>
                    </w:rPr>
                    <w:t xml:space="preserve">and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16" w:after="0"/>
                    <w:ind w:left="212" w:right="0" w:firstLine="0"/>
                    <w:jc w:val="left"/>
                  </w:pPr>
                  <w:r>
                    <w:rPr>
                      <w:rFonts w:ascii="Arial" w:hAnsi="Arial" w:eastAsia="Arial"/>
                      <w:b w:val="0"/>
                      <w:i w:val="0"/>
                      <w:color w:val="000000"/>
                      <w:sz w:val="28"/>
                    </w:rPr>
                    <w:t xml:space="preserve">presenting </w:t>
                  </w:r>
                </w:p>
              </w:tc>
              <w:tc>
                <w:tcPr>
                  <w:tcW w:type="dxa" w:w="1580"/>
                  <w:tcBorders/>
                  <w:tcMar>
                    <w:start w:w="0" w:type="dxa"/>
                    <w:end w:w="0" w:type="dxa"/>
                  </w:tcMar>
                </w:tcPr>
                <w:p>
                  <w:pPr>
                    <w:autoSpaceDN w:val="0"/>
                    <w:autoSpaceDE w:val="0"/>
                    <w:widowControl/>
                    <w:spacing w:line="233" w:lineRule="auto" w:before="16" w:after="0"/>
                    <w:ind w:left="324" w:right="0" w:firstLine="0"/>
                    <w:jc w:val="left"/>
                  </w:pPr>
                  <w:r>
                    <w:rPr>
                      <w:rFonts w:ascii="Arial" w:hAnsi="Arial" w:eastAsia="Arial"/>
                      <w:b w:val="0"/>
                      <w:i w:val="0"/>
                      <w:color w:val="000000"/>
                      <w:sz w:val="28"/>
                    </w:rPr>
                    <w:t xml:space="preserve">solutions </w:t>
                  </w:r>
                </w:p>
              </w:tc>
              <w:tc>
                <w:tcPr>
                  <w:tcW w:type="dxa" w:w="640"/>
                  <w:tcBorders/>
                  <w:tcMar>
                    <w:start w:w="0" w:type="dxa"/>
                    <w:end w:w="0" w:type="dxa"/>
                  </w:tcMar>
                </w:tcPr>
                <w:p>
                  <w:pPr>
                    <w:autoSpaceDN w:val="0"/>
                    <w:autoSpaceDE w:val="0"/>
                    <w:widowControl/>
                    <w:spacing w:line="233" w:lineRule="auto" w:before="16" w:after="0"/>
                    <w:ind w:left="0" w:right="12" w:firstLine="0"/>
                    <w:jc w:val="right"/>
                  </w:pPr>
                  <w:r>
                    <w:rPr>
                      <w:rFonts w:ascii="Arial" w:hAnsi="Arial" w:eastAsia="Arial"/>
                      <w:b w:val="0"/>
                      <w:i w:val="0"/>
                      <w:color w:val="000000"/>
                      <w:sz w:val="28"/>
                    </w:rPr>
                    <w:t xml:space="preserve">to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dasturlash case studies. The yakuniy baholash is 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theoretical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questions, algoritm loyihalash tasks, and practical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dasturlash problems designed to assess students'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understanding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540"/>
                  <w:tcBorders/>
                  <w:tcMar>
                    <w:start w:w="0" w:type="dxa"/>
                    <w:end w:w="0" w:type="dxa"/>
                  </w:tcMar>
                </w:tcPr>
                <w:p>
                  <w:pPr>
                    <w:autoSpaceDN w:val="0"/>
                    <w:autoSpaceDE w:val="0"/>
                    <w:widowControl/>
                    <w:spacing w:line="233" w:lineRule="auto" w:before="4" w:after="0"/>
                    <w:ind w:left="254" w:right="0" w:firstLine="0"/>
                    <w:jc w:val="left"/>
                  </w:pPr>
                  <w:r>
                    <w:rPr>
                      <w:rFonts w:ascii="Arial" w:hAnsi="Arial" w:eastAsia="Arial"/>
                      <w:b w:val="0"/>
                      <w:i w:val="0"/>
                      <w:color w:val="000000"/>
                      <w:sz w:val="28"/>
                    </w:rPr>
                    <w:t xml:space="preserve">concepts,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computational thinking, algorithmic problem-solving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skills, and their ability to develop correct and efficient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computer programs. Successful completion of all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independent study assignments is required as an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essential component of modul assessment. </w:t>
            </w:r>
          </w:p>
        </w:tc>
      </w:tr>
      <w:tr>
        <w:trPr>
          <w:trHeight w:hRule="exact" w:val="41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val="0"/>
                <w:i w:val="0"/>
                <w:color w:val="000000"/>
                <w:sz w:val="28"/>
              </w:rPr>
              <w:t xml:space="preserve">1. Narzullayev A. Fundamentals of Dasturlash in Python: Tashkent: "Akademnashr", 2021. - 336 pp. 2. Dotsent A. Ikramov, Tashkent State University Ma'ruzar at Tashkent State University Q. Maxarov Fundamentals of Dasturlash, Tashkent 2016 </w:t>
              <w:br/>
              <w:t xml:space="preserve">3. Madraximov Sh.F., Gaynazarov S.M. The C++ Dasturlash tili. Tashkent 2008 </w:t>
              <w:br/>
              <w:t xml:space="preserve">4. Fundamentals of Dasturlash in Python. Darslik.– Samarkand: Samarkand State University Nashriyot, 2020, – 180 pages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4"/>
              </w:trPr>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5.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ROBERT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SEBESTA </w:t>
                  </w:r>
                </w:p>
              </w:tc>
              <w:tc>
                <w:tcPr>
                  <w:tcW w:type="dxa" w:w="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Dasturlash tilis - Tenth Edition. 816 p.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106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6. Daniel P. Friedman, Mitchell Wand - Essentials of Dasturlash tilis, third edition. 2008. 433 p. </w:t>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Bahodir ugli, teacher. </w:t>
            </w:r>
          </w:p>
        </w:tc>
      </w:tr>
    </w:tbl>
    <w:p>
      <w:pPr>
        <w:autoSpaceDN w:val="0"/>
        <w:autoSpaceDE w:val="0"/>
        <w:widowControl/>
        <w:spacing w:line="233" w:lineRule="auto" w:before="326" w:after="128"/>
        <w:ind w:left="56" w:right="0" w:firstLine="0"/>
        <w:jc w:val="left"/>
      </w:pPr>
      <w:r>
        <w:rPr>
          <w:rFonts w:ascii="Arial" w:hAnsi="Arial" w:eastAsia="Arial"/>
          <w:b/>
          <w:i w:val="0"/>
          <w:color w:val="365F91"/>
          <w:sz w:val="28"/>
        </w:rPr>
        <w:t>AKADEMIK YOZUV</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ACADEMIC WRITING</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AKY1104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4 Kreditlar </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120 soat </w:t>
              <w:br/>
              <w:t xml:space="preserve">Aloqa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 semestr </w:t>
            </w:r>
          </w:p>
        </w:tc>
      </w:tr>
      <w:tr>
        <w:trPr>
          <w:trHeight w:hRule="exact" w:val="52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308" w:val="left"/>
                <w:tab w:pos="2262" w:val="left"/>
                <w:tab w:pos="2822" w:val="left"/>
                <w:tab w:pos="3604" w:val="left"/>
                <w:tab w:pos="3966" w:val="left"/>
                <w:tab w:pos="4720" w:val="left"/>
                <w:tab w:pos="4820" w:val="left"/>
                <w:tab w:pos="6224" w:val="left"/>
              </w:tabs>
              <w:autoSpaceDE w:val="0"/>
              <w:widowControl/>
              <w:spacing w:line="245" w:lineRule="auto" w:before="2" w:after="0"/>
              <w:ind w:left="104" w:right="0" w:firstLine="0"/>
              <w:jc w:val="left"/>
            </w:pPr>
            <w:r>
              <w:rPr>
                <w:rFonts w:ascii="Arial" w:hAnsi="Arial" w:eastAsia="Arial"/>
                <w:b w:val="0"/>
                <w:i w:val="0"/>
                <w:color w:val="000000"/>
                <w:sz w:val="28"/>
              </w:rPr>
              <w:t xml:space="preserve">Modulning maqsadi Akademik yozuv shakllantirishdan iborat in students the theoretical foundations of akademik yozuv and the norms of scientific style. The Modul rivojlantiradi students' skills in conducting ilmiy tadqiqot. It rivojlantiradi skills in creating, analysing, and editing academic texts. The Modul further rivojlantiradi the </w:t>
              <w:tab/>
              <w:t xml:space="preserve">written </w:t>
              <w:tab/>
              <w:tab/>
              <w:t xml:space="preserve">communicative competencies necessary for </w:t>
              <w:tab/>
              <w:t xml:space="preserve">scientific and professional activity. Fan is designed to develop students' competence in working with scholarly sources and adhering to the principles of academic integrity. It also rivojlantiradi students' ability to present research findings in a logical and coherent written form. Finally, it rivojlantiradi students' ability to create scholarly texts that meet the requirements of contemporary academic discourse.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Is familiar with the fundamental rules, structures, and styles of akademik yozuv, including the requirements of this type of writing and methods for clear and logical expression.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Has an in-depth knowledge of the specialised </w:t>
            </w:r>
            <w:r>
              <w:rPr>
                <w:rFonts w:ascii="Arial" w:hAnsi="Arial" w:eastAsia="Arial"/>
                <w:b w:val="0"/>
                <w:i w:val="0"/>
                <w:color w:val="000000"/>
                <w:sz w:val="28"/>
              </w:rPr>
              <w:t xml:space="preserve">vocabulary, grammatical constructions, and stylistic </w:t>
            </w:r>
            <w:r>
              <w:rPr>
                <w:rFonts w:ascii="Arial" w:hAnsi="Arial" w:eastAsia="Arial"/>
                <w:b w:val="0"/>
                <w:i w:val="0"/>
                <w:color w:val="000000"/>
                <w:sz w:val="28"/>
              </w:rPr>
              <w:t xml:space="preserve">devices used in academic texts. </w:t>
            </w:r>
          </w:p>
        </w:tc>
      </w:tr>
    </w:tbl>
    <w:p>
      <w:pPr>
        <w:autoSpaceDN w:val="0"/>
        <w:autoSpaceDE w:val="0"/>
        <w:widowControl/>
        <w:spacing w:line="233" w:lineRule="auto" w:before="720" w:after="0"/>
        <w:ind w:left="0" w:right="20" w:firstLine="0"/>
        <w:jc w:val="right"/>
      </w:pPr>
      <w:r>
        <w:rPr>
          <w:rFonts w:ascii="Arial" w:hAnsi="Arial" w:eastAsia="Arial"/>
          <w:b w:val="0"/>
          <w:i w:val="0"/>
          <w:color w:val="000000"/>
          <w:sz w:val="28"/>
        </w:rPr>
        <w:t xml:space="preserve">107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LO3. Knows how to work with scholarly sources, cite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correctly,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compile </w:t>
                  </w:r>
                </w:p>
              </w:tc>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bibliography,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88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avoid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plagiarism.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Knows how to organise ilmiy tadqiqot, collect and analyse data, formulate research questions, and present findings in writing.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LO5. Is familiar with the various forms of akademik yozuv (essays, research articles, scientific reports, etc.) and tushunadi their characteristics.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Expresses complex topics in writing clearly and logically, tahlil qiladi the subject in depth, and thinks coherently.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LO7. Writes in a scholarly and academic style, </w:t>
            </w:r>
            <w:r>
              <w:rPr>
                <w:rFonts w:ascii="Arial" w:hAnsi="Arial" w:eastAsia="Arial"/>
                <w:b w:val="0"/>
                <w:i w:val="0"/>
                <w:color w:val="000000"/>
                <w:sz w:val="28"/>
              </w:rPr>
              <w:t xml:space="preserve">constructs clear and meaningful sentences, and uses </w:t>
            </w:r>
            <w:r>
              <w:rPr>
                <w:rFonts w:ascii="Arial" w:hAnsi="Arial" w:eastAsia="Arial"/>
                <w:b w:val="0"/>
                <w:i w:val="0"/>
                <w:color w:val="000000"/>
                <w:sz w:val="28"/>
              </w:rPr>
              <w:t xml:space="preserve">the appropriate lexical and grammatical tools </w:t>
            </w:r>
            <w:r>
              <w:rPr>
                <w:rFonts w:ascii="Arial" w:hAnsi="Arial" w:eastAsia="Arial"/>
                <w:b w:val="0"/>
                <w:i w:val="0"/>
                <w:color w:val="000000"/>
                <w:sz w:val="28"/>
              </w:rPr>
              <w:t xml:space="preserve">correctly.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Cites sources correctly, avoids plagiarism, and </w:t>
            </w:r>
            <w:r>
              <w:rPr>
                <w:rFonts w:ascii="Arial" w:hAnsi="Arial" w:eastAsia="Arial"/>
                <w:b w:val="0"/>
                <w:i w:val="0"/>
                <w:color w:val="000000"/>
                <w:sz w:val="28"/>
              </w:rPr>
              <w:t xml:space="preserve">lists scholarly sources in the correct format.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LO9. Shakllantiradi research questions, collects and tahlil qiladi data, and taqdim etadi research findings in a logical and coherent written form.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Edits written work, identifying and correcting </w:t>
            </w:r>
            <w:r>
              <w:rPr>
                <w:rFonts w:ascii="Arial" w:hAnsi="Arial" w:eastAsia="Arial"/>
                <w:b w:val="0"/>
                <w:i w:val="0"/>
                <w:color w:val="000000"/>
                <w:sz w:val="28"/>
              </w:rPr>
              <w:t xml:space="preserve">grammatical, stylistic, and logical errors. </w:t>
            </w:r>
          </w:p>
          <w:p>
            <w:pPr>
              <w:autoSpaceDN w:val="0"/>
              <w:autoSpaceDE w:val="0"/>
              <w:widowControl/>
              <w:spacing w:line="233" w:lineRule="auto" w:before="8" w:after="4"/>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texts </w:t>
                  </w:r>
                </w:p>
              </w:tc>
              <w:tc>
                <w:tcPr>
                  <w:tcW w:type="dxa" w:w="20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independently,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developing scientific articles, summaries, essays, </w:t>
            </w:r>
            <w:r>
              <w:rPr>
                <w:rFonts w:ascii="Arial" w:hAnsi="Arial" w:eastAsia="Arial"/>
                <w:b w:val="0"/>
                <w:i w:val="0"/>
                <w:color w:val="000000"/>
                <w:sz w:val="28"/>
              </w:rPr>
              <w:t xml:space="preserve">course papers and other academic texts in </w:t>
            </w:r>
            <w:r>
              <w:rPr>
                <w:rFonts w:ascii="Arial" w:hAnsi="Arial" w:eastAsia="Arial"/>
                <w:b w:val="0"/>
                <w:i w:val="0"/>
                <w:color w:val="000000"/>
                <w:sz w:val="28"/>
              </w:rPr>
              <w:t xml:space="preserve">accordance with the requirements of the scientific </w:t>
            </w:r>
            <w:r>
              <w:rPr>
                <w:rFonts w:ascii="Arial" w:hAnsi="Arial" w:eastAsia="Arial"/>
                <w:b w:val="0"/>
                <w:i w:val="0"/>
                <w:color w:val="000000"/>
                <w:sz w:val="28"/>
              </w:rPr>
              <w:t xml:space="preserve">style, and correctly organising their compositional </w:t>
            </w:r>
            <w:r>
              <w:rPr>
                <w:rFonts w:ascii="Arial" w:hAnsi="Arial" w:eastAsia="Arial"/>
                <w:b w:val="0"/>
                <w:i w:val="0"/>
                <w:color w:val="000000"/>
                <w:sz w:val="28"/>
              </w:rPr>
              <w:t xml:space="preserve">structure.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LO12. Conducts research by selecting a research </w:t>
            </w:r>
            <w:r>
              <w:rPr>
                <w:rFonts w:ascii="Arial" w:hAnsi="Arial" w:eastAsia="Arial"/>
                <w:b w:val="0"/>
                <w:i w:val="0"/>
                <w:color w:val="000000"/>
                <w:sz w:val="28"/>
              </w:rPr>
              <w:t xml:space="preserve">topic, identifying a scientific problem, formulating </w:t>
            </w:r>
            <w:r>
              <w:rPr>
                <w:rFonts w:ascii="Arial" w:hAnsi="Arial" w:eastAsia="Arial"/>
                <w:b w:val="0"/>
                <w:i w:val="0"/>
                <w:color w:val="000000"/>
                <w:sz w:val="28"/>
              </w:rPr>
              <w:t xml:space="preserve">research questions and hypotheses, and searching </w:t>
            </w:r>
            <w:r>
              <w:rPr>
                <w:rFonts w:ascii="Arial" w:hAnsi="Arial" w:eastAsia="Arial"/>
                <w:b w:val="0"/>
                <w:i w:val="0"/>
                <w:color w:val="000000"/>
                <w:sz w:val="28"/>
              </w:rPr>
              <w:t xml:space="preserve">for, analysing, and effectively using scholarly sources. </w:t>
            </w:r>
            <w:r>
              <w:rPr>
                <w:rFonts w:ascii="Arial" w:hAnsi="Arial" w:eastAsia="Arial"/>
                <w:b w:val="0"/>
                <w:i w:val="0"/>
                <w:color w:val="000000"/>
                <w:sz w:val="28"/>
              </w:rPr>
              <w:t xml:space="preserve">LO13. Maintains academic integrity and handles </w:t>
            </w:r>
            <w:r>
              <w:rPr>
                <w:rFonts w:ascii="Arial" w:hAnsi="Arial" w:eastAsia="Arial"/>
                <w:b w:val="0"/>
                <w:i w:val="0"/>
                <w:color w:val="000000"/>
                <w:sz w:val="28"/>
              </w:rPr>
              <w:t xml:space="preserve">information properly by formatting sources correctly, </w:t>
            </w:r>
            <w:r>
              <w:rPr>
                <w:rFonts w:ascii="Arial" w:hAnsi="Arial" w:eastAsia="Arial"/>
                <w:b w:val="0"/>
                <w:i w:val="0"/>
                <w:color w:val="000000"/>
                <w:sz w:val="28"/>
              </w:rPr>
              <w:t xml:space="preserve">adhering to citation rules, avoiding plagiarism, and </w:t>
            </w:r>
            <w:r>
              <w:rPr>
                <w:rFonts w:ascii="Arial" w:hAnsi="Arial" w:eastAsia="Arial"/>
                <w:b w:val="0"/>
                <w:i w:val="0"/>
                <w:color w:val="000000"/>
                <w:sz w:val="28"/>
              </w:rPr>
              <w:t xml:space="preserve">upholding the principles of academic ethics.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Taqdim etadi and edits scientific results by editing and analysing scientific texts, presenting results using </w:t>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108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7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tables,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diagrams,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drawing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substantiated scientific conclusions. </w:t>
            </w:r>
          </w:p>
        </w:tc>
      </w:tr>
      <w:tr>
        <w:trPr>
          <w:trHeight w:hRule="exact" w:val="12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Key Concepts and Principles of Akademik yozuv. The role of akademik yozuv in Computer Engineering and how it differs from general or creative writing ko'rib chiqiladi. Ethical standards, honesty, and intellectual responsibility in academic work o'rganiladi. A formal, precise, and professional register suitable for scientific discourse is maintained.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Types of Academic Texts: Article, Report, Dissertation. The main forms of akademik yozuv in engineering o'rganiladi, including research papers, technical reports and dissertations. The presentation of technical information ko'rib chiqiladi. Its structural foundations are also examined.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Choosing a Topic and Drawing Up a Plan. A topic for a practical research project in computer engineering is chosen, together with an assessment of its relevance. Scientific resources appropriate to the chosen topic are identified. A strategy for creating a plan appropriate to the topic is developed. The logical structure of the plan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Scientific Style and Language Features. Basic stylistic conventions and linguistic features required for academic and engineering writing o'rganiladi. An objective, formal register is maintained by eliminating colloquialisms, emotional expressions, and biased language. Clear technical vocabulary and correct grammar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Research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Questions </w:t>
                  </w:r>
                </w:p>
              </w:tc>
              <w:tc>
                <w:tcPr>
                  <w:tcW w:type="dxa" w:w="7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Hypotheses. Specific research questions and testable hypotheses tailored to computer engineering projects are formulated. Focused research questions that address specific technical problems and gaps in the system o'rganiladi. Results are validated using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measurable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parameters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15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evaluation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indicators, together with their adaptation for research </w:t>
            </w:r>
            <w:r>
              <w:rPr>
                <w:rFonts w:ascii="Arial" w:hAnsi="Arial" w:eastAsia="Arial"/>
                <w:b w:val="0"/>
                <w:i w:val="0"/>
                <w:color w:val="000000"/>
                <w:sz w:val="28"/>
              </w:rPr>
              <w:t xml:space="preserve">purposes. </w:t>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Searching for and Evaluating Scholarly Sources. Methods for finding, filtering, and evaluating reliable scientific literature for research o'rganiladi. Scopus,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109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Google Scholar, and other academic ma'lumotlar bazasis are used for this purpose. The reputation, value, and accuracy of a scientific source ko'rib chiqiladi. Research flaws are identified.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Citing Scholarly Sources and Style. Basic rules and methods for correctly citing scientific literature in technical and engineering writing o'rganiladi. Principles for formatting in-text citations and reference lists ko'rib chiqiladi. Evidence is integrated through text summarization and direct citation.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Plagiarism and Its Prevention in Akademik yozuv. Academic integrity, types of plagiarism, and their consequences in ilmiy tadqiqot o'rganiladi. The causes and forms of plagiarism, including direct copying and self-plagiarism in technical writing, ko'rib chiqiladi. Methods for the effective prevention of plagiarism and the use of anti-plagiarism detection software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Analysis and Commentary in Akademik yozuv. Techniques for analyzing technical data o'rganiladi. Techniques for writing critical ko'rib chiqadi in academic engineering work are also studied. Quantitative data, experimental results, and code performance metrics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Drawing Conclusions in Akademik yozuv. Important strategies for writing clear and impactful conclusions in technical engineering work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Research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findings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summarized, </w:t>
                  </w:r>
                </w:p>
              </w:tc>
              <w:tc>
                <w:tcPr>
                  <w:tcW w:type="dxa" w:w="140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indicating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whether the main objectives and hypotheses were met. The broader technical implications of the research and its practical applications ko'rib chiqiladi. Clear directions for future work and development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The Logical Structure of Akademik yozuv. Logical coherence, consistency, and structural integrity throughout academic and technical texts o'rganiladi. Linear argumentation, thematic progression, and logical flow between sections ko'rib chiqiladi. Topic sentences and paragraph structures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Editing and Revising Written Work. </w:t>
            </w:r>
            <w:r>
              <w:rPr>
                <w:rFonts w:ascii="Arial" w:hAnsi="Arial" w:eastAsia="Arial"/>
                <w:b w:val="0"/>
                <w:i w:val="0"/>
                <w:color w:val="000000"/>
                <w:sz w:val="28"/>
              </w:rPr>
              <w:t xml:space="preserve">Systematic </w:t>
            </w:r>
            <w:r>
              <w:rPr>
                <w:rFonts w:ascii="Arial" w:hAnsi="Arial" w:eastAsia="Arial"/>
                <w:b w:val="0"/>
                <w:i w:val="0"/>
                <w:color w:val="000000"/>
                <w:sz w:val="28"/>
              </w:rPr>
              <w:t xml:space="preserve">methods for editing and revising engineering projects </w:t>
            </w:r>
            <w:r>
              <w:rPr>
                <w:rFonts w:ascii="Arial" w:hAnsi="Arial" w:eastAsia="Arial"/>
                <w:b w:val="0"/>
                <w:i w:val="0"/>
                <w:color w:val="000000"/>
                <w:sz w:val="28"/>
              </w:rPr>
              <w:t xml:space="preserve">to achieve professional accuracy and precision are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studied. Structural alignment by major sections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Grammatical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accuracy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precise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technical terminology ko'rib chiqiladi. Practical methods for correcting formatting errors and self-editing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Introduction to the Scientific Paper and Its Importance. The basic structure, purpose, and importance of scientific articles o'rganiladi. The basic architecture of a scientific article and its standard systems ko'rib chiqiladi. Publication and rigorous review ko'rib chiqiladi as means of ensuring quality, reproducibility, and continuous scientific progress. Results and Their Presentation. Strategies for organizing and reporting experimental results and system performance in technical papers o'rganiladi. Strategies for visually presenting these results are also studied. Quantitative data, experimental findings, tables, graphs, and system architecture diagrams taqdim etiladi using clear headings and labels.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The Concluding Part of Akademik yozuv: Analysis and Conclusion. The final sections of academic papers o'rganiladi, in which experimental results are synthesized, critically analyzed, and concluded. Data trends tahlil qilinadi and directly related to the original research questions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hypotheses. </w:t>
                  </w:r>
                </w:p>
              </w:tc>
              <w:tc>
                <w:tcPr>
                  <w:tcW w:type="dxa" w:w="2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Comprehensive </w:t>
                  </w:r>
                </w:p>
              </w:tc>
              <w:tc>
                <w:tcPr>
                  <w:tcW w:type="dxa" w:w="1940"/>
                  <w:tcBorders/>
                  <w:tcMar>
                    <w:start w:w="0" w:type="dxa"/>
                    <w:end w:w="0" w:type="dxa"/>
                  </w:tcMar>
                </w:tcPr>
                <w:p>
                  <w:pPr>
                    <w:autoSpaceDN w:val="0"/>
                    <w:autoSpaceDE w:val="0"/>
                    <w:widowControl/>
                    <w:spacing w:line="233" w:lineRule="auto" w:before="4" w:after="0"/>
                    <w:ind w:left="390" w:right="0" w:firstLine="0"/>
                    <w:jc w:val="left"/>
                  </w:pPr>
                  <w:r>
                    <w:rPr>
                      <w:rFonts w:ascii="Arial" w:hAnsi="Arial" w:eastAsia="Arial"/>
                      <w:b w:val="0"/>
                      <w:i w:val="0"/>
                      <w:color w:val="000000"/>
                      <w:sz w:val="28"/>
                    </w:rPr>
                    <w:t xml:space="preserve">conclusions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summarizing key technical advances and their broader engineering implications ko'rib chiqiladi. </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Comparing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Academic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Literary </w:t>
                  </w:r>
                </w:p>
              </w:tc>
              <w:tc>
                <w:tcPr>
                  <w:tcW w:type="dxa" w:w="1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Texts,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Identifying Their Specific Principles. Stylistic differences between objective, formal academic prose and creative, emotional literary language ko'rib chiqiladi. The rigid, logical organization of academic articles is compared with the flexible narratives of literary works. Key linguistic features in both genres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Analysis of Article and Dissertation Texts. Structural and stylistic differences between journal articles and academic dissertations tahlil qilinadi. Macrostructural differences and stylistic variations ko'rib chiqiladi. The depth of context, breadth of literature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111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review, and formatting standards o'rganiladi through text analysis exercises.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Drawing Up Rejalashtiradi for Given Topics and Evaluating Them. Detailed rejalashtiradi and belgilaydi for akademik yozuv are developed and evaluated. Methods for developing coherent, logically structured rejalashtiradi for specific topics and scholarly work o'rganiladi. Criteria for evaluating project rejalashtiradi, based on logical development, topic coverage, and adherence to academic formatting standards, ko'rib chiqiladi. Conduct a Stylistic Analysis of the Given Scientific Text. Basic academic language features ko'rib chiqiladi, including passive and active voice, objective tone, and barrier language. The basis for assessing stylistic quality o'rganiladi, including variety of sentence structure, conciseness, clarity, and adherence to formal standards. Stylistic flaws are identified, specific corrections are suggested, and a practical stylistic analysis of the text is conducted.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Formulate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Hypotheses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Link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48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i w:val="0"/>
                      <w:color w:val="000000"/>
                      <w:sz w:val="28"/>
                    </w:rPr>
                    <w:t xml:space="preserve">to </w:t>
                  </w:r>
                </w:p>
              </w:tc>
            </w:tr>
          </w:tbl>
          <w:p>
            <w:pPr>
              <w:autoSpaceDN w:val="0"/>
              <w:autoSpaceDE w:val="0"/>
              <w:widowControl/>
              <w:spacing w:line="245" w:lineRule="auto" w:before="6" w:after="4"/>
              <w:ind w:left="104" w:right="28" w:firstLine="0"/>
              <w:jc w:val="both"/>
            </w:pPr>
            <w:r>
              <w:rPr>
                <w:rFonts w:ascii="Arial" w:hAnsi="Arial" w:eastAsia="Arial"/>
                <w:b/>
                <w:i w:val="0"/>
                <w:color w:val="000000"/>
                <w:sz w:val="28"/>
              </w:rPr>
              <w:t xml:space="preserve">Research Questions. </w:t>
            </w:r>
            <w:r>
              <w:rPr>
                <w:rFonts w:ascii="Arial" w:hAnsi="Arial" w:eastAsia="Arial"/>
                <w:b w:val="0"/>
                <w:i w:val="0"/>
                <w:color w:val="000000"/>
                <w:sz w:val="28"/>
              </w:rPr>
              <w:t xml:space="preserve">Testable research hypotheses </w:t>
            </w:r>
            <w:r>
              <w:rPr>
                <w:rFonts w:ascii="Arial" w:hAnsi="Arial" w:eastAsia="Arial"/>
                <w:b w:val="0"/>
                <w:i w:val="0"/>
                <w:color w:val="000000"/>
                <w:sz w:val="28"/>
              </w:rPr>
              <w:t xml:space="preserve">are developed and aligned directly with the main </w:t>
            </w:r>
            <w:r>
              <w:rPr>
                <w:rFonts w:ascii="Arial" w:hAnsi="Arial" w:eastAsia="Arial"/>
                <w:b w:val="0"/>
                <w:i w:val="0"/>
                <w:color w:val="000000"/>
                <w:sz w:val="28"/>
              </w:rPr>
              <w:t xml:space="preserve">research questions in technical writing. Broad </w:t>
            </w:r>
            <w:r>
              <w:rPr>
                <w:rFonts w:ascii="Arial" w:hAnsi="Arial" w:eastAsia="Arial"/>
                <w:b w:val="0"/>
                <w:i w:val="0"/>
                <w:color w:val="000000"/>
                <w:sz w:val="28"/>
              </w:rPr>
              <w:t xml:space="preserve">research questions are transformed into concise,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measurable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null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alternative </w:t>
                  </w:r>
                </w:p>
              </w:tc>
              <w:tc>
                <w:tcPr>
                  <w:tcW w:type="dxa" w:w="17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hypotheses.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Strategies for ensuring logical alignment between research questions, variables, and hypotheses o'rganiladi.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Finding and Analysing Sources from an Academic Ma'lumotlar bazasi. Academic ma'lumotlar bazasis are searched efficiently using advanced search methods, including Boolean operators and keyword strategy refinement. Filtering is applied across major ma'lumotlar bazasis such as IEEE Xplore, ACM Digital Library, and Scopus. Source credibility and relevance, author reputation, and citation metrics are assessed.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Learning Citation Rules and Applying Them in Practice. Citation conventions are mastered and standardized referencing styles are applied. The mechanics of academic citation styles, in-text citations, and reference list notation o'rganiladi. Rules for citing peer-reviewed journal articles,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112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conference proceedings, technical reports, software, and patents ko'rib chiqiladi.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Discuss Methods for Detecting Plagiarism in </w:t>
            </w:r>
            <w:r>
              <w:rPr>
                <w:rFonts w:ascii="Arial" w:hAnsi="Arial" w:eastAsia="Arial"/>
                <w:b/>
                <w:i w:val="0"/>
                <w:color w:val="000000"/>
                <w:sz w:val="28"/>
              </w:rPr>
              <w:t xml:space="preserve">Given Texts and Ways to Prevent It. </w:t>
            </w:r>
            <w:r>
              <w:rPr>
                <w:rFonts w:ascii="Arial" w:hAnsi="Arial" w:eastAsia="Arial"/>
                <w:b w:val="0"/>
                <w:i w:val="0"/>
                <w:color w:val="000000"/>
                <w:sz w:val="28"/>
              </w:rPr>
              <w:t xml:space="preserve">Plagiarism is </w:t>
            </w:r>
            <w:r>
              <w:rPr>
                <w:rFonts w:ascii="Arial" w:hAnsi="Arial" w:eastAsia="Arial"/>
                <w:b w:val="0"/>
                <w:i w:val="0"/>
                <w:color w:val="000000"/>
                <w:sz w:val="28"/>
              </w:rPr>
              <w:t xml:space="preserve">identified through modern detection tools. Specific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maintain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44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engineering writing are applied. Automated and manual methods of plagiarism detection, including text matching algorithms and the identification of stylistic inconsistencies and unusual phrasing,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Analyse and Comment on the Given Text. A presented technical or scientific text is critically analyzed to assess its structural logic, argumentative force, and style. Methods for evaluating the rhetorical flow of the text and the clarity of the thesis o'rganiladi. The validity of the supporting evidence and the logical sequence between paragraphs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Analysing Various Conclusions and Formulating Them Correctly. Existing academic findings are assessed and sample findings tahlil qilinadi. Common pitfalls, such as reiterating abstracts or overgeneralizing results, are identified. Effective conclusions that overcome research limitations are formulated.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Analysis of the Logical Structure of the Text. Methods for identifying logical structures at the macro and micro levels o'rganiladi, including thematic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progression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claim-argument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relationships. </w:t>
                  </w:r>
                </w:p>
              </w:tc>
            </w:tr>
          </w:tbl>
          <w:p>
            <w:pPr>
              <w:autoSpaceDN w:val="0"/>
              <w:tabs>
                <w:tab w:pos="1264" w:val="left"/>
                <w:tab w:pos="1682" w:val="left"/>
                <w:tab w:pos="2438" w:val="left"/>
                <w:tab w:pos="3350" w:val="left"/>
                <w:tab w:pos="3662" w:val="left"/>
                <w:tab w:pos="4132" w:val="left"/>
                <w:tab w:pos="5052" w:val="left"/>
                <w:tab w:pos="5586" w:val="left"/>
                <w:tab w:pos="5800" w:val="left"/>
              </w:tabs>
              <w:autoSpaceDE w:val="0"/>
              <w:widowControl/>
              <w:spacing w:line="245" w:lineRule="auto" w:before="4" w:after="0"/>
              <w:ind w:left="104" w:right="0" w:firstLine="0"/>
              <w:jc w:val="left"/>
            </w:pPr>
            <w:r>
              <w:rPr>
                <w:rFonts w:ascii="Arial" w:hAnsi="Arial" w:eastAsia="Arial"/>
                <w:b w:val="0"/>
                <w:i w:val="0"/>
                <w:color w:val="000000"/>
                <w:sz w:val="28"/>
              </w:rPr>
              <w:t xml:space="preserve">Transitional coherence between paragraphs ko'rib chiqiladi. Analytical frameworks for identifying logical </w:t>
              <w:tab/>
              <w:t xml:space="preserve">errors, broken argumentative </w:t>
              <w:tab/>
              <w:tab/>
              <w:t xml:space="preserve">chains, redundant assertions, </w:t>
              <w:tab/>
              <w:t xml:space="preserve">and gaps in technical reasoning are applied, and text arguments are visually mapped.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Edit and Analyse the Given Text. </w:t>
            </w:r>
            <w:r>
              <w:rPr>
                <w:rFonts w:ascii="Arial" w:hAnsi="Arial" w:eastAsia="Arial"/>
                <w:b w:val="0"/>
                <w:i w:val="0"/>
                <w:color w:val="000000"/>
                <w:sz w:val="28"/>
              </w:rPr>
              <w:t xml:space="preserve">Raw technical </w:t>
            </w:r>
            <w:r>
              <w:rPr>
                <w:rFonts w:ascii="Arial" w:hAnsi="Arial" w:eastAsia="Arial"/>
                <w:b w:val="0"/>
                <w:i w:val="0"/>
                <w:color w:val="000000"/>
                <w:sz w:val="28"/>
              </w:rPr>
              <w:t xml:space="preserve">drafts are evaluated, and structural and stylistic errors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Extensive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editing </w:t>
                  </w:r>
                </w:p>
              </w:tc>
              <w:tc>
                <w:tcPr>
                  <w:tcW w:type="dxa" w:w="4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performed. Editing fundamentals are practiced,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including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line-by-line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grammar </w:t>
                  </w:r>
                </w:p>
              </w:tc>
              <w:tc>
                <w:tcPr>
                  <w:tcW w:type="dxa" w:w="198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improvement,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terminology consistency, and eliminating redundant </w:t>
            </w:r>
            <w:r>
              <w:rPr>
                <w:rFonts w:ascii="Arial" w:hAnsi="Arial" w:eastAsia="Arial"/>
                <w:b w:val="0"/>
                <w:i w:val="0"/>
                <w:color w:val="000000"/>
                <w:sz w:val="28"/>
              </w:rPr>
              <w:t xml:space="preserve">phrases, tracking changes, and fully revising to create </w:t>
            </w:r>
            <w:r>
              <w:rPr>
                <w:rFonts w:ascii="Arial" w:hAnsi="Arial" w:eastAsia="Arial"/>
                <w:b w:val="0"/>
                <w:i w:val="0"/>
                <w:color w:val="000000"/>
                <w:sz w:val="28"/>
              </w:rPr>
              <w:t xml:space="preserve">a publication-ready version.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Identifying Key Aspects in the Introduction of a </w:t>
            </w:r>
            <w:r>
              <w:rPr>
                <w:rFonts w:ascii="Arial" w:hAnsi="Arial" w:eastAsia="Arial"/>
                <w:b/>
                <w:i w:val="0"/>
                <w:color w:val="000000"/>
                <w:sz w:val="28"/>
              </w:rPr>
              <w:t xml:space="preserve">Scientific Paper. </w:t>
            </w:r>
            <w:r>
              <w:rPr>
                <w:rFonts w:ascii="Arial" w:hAnsi="Arial" w:eastAsia="Arial"/>
                <w:b w:val="0"/>
                <w:i w:val="0"/>
                <w:color w:val="000000"/>
                <w:sz w:val="28"/>
              </w:rPr>
              <w:t xml:space="preserve">The main components of the </w:t>
            </w:r>
            <w:r>
              <w:rPr>
                <w:rFonts w:ascii="Arial" w:hAnsi="Arial" w:eastAsia="Arial"/>
                <w:b w:val="0"/>
                <w:i w:val="0"/>
                <w:color w:val="000000"/>
                <w:sz w:val="28"/>
              </w:rPr>
              <w:t xml:space="preserve">introduction of a scientific article are identified. Its </w:t>
            </w:r>
            <w:r>
              <w:rPr>
                <w:rFonts w:ascii="Arial" w:hAnsi="Arial" w:eastAsia="Arial"/>
                <w:b w:val="0"/>
                <w:i w:val="0"/>
                <w:color w:val="000000"/>
                <w:sz w:val="28"/>
              </w:rPr>
              <w:t xml:space="preserve">rhetorical structure is evaluated. The main structural </w:t>
            </w:r>
            <w:r>
              <w:rPr>
                <w:rFonts w:ascii="Arial" w:hAnsi="Arial" w:eastAsia="Arial"/>
                <w:b w:val="0"/>
                <w:i w:val="0"/>
                <w:color w:val="000000"/>
                <w:sz w:val="28"/>
              </w:rPr>
              <w:t xml:space="preserve">elements of the introduction are identified, including </w:t>
            </w:r>
            <w:r>
              <w:rPr>
                <w:rFonts w:ascii="Arial" w:hAnsi="Arial" w:eastAsia="Arial"/>
                <w:b w:val="0"/>
                <w:i w:val="0"/>
                <w:color w:val="000000"/>
                <w:sz w:val="28"/>
              </w:rPr>
              <w:t xml:space="preserve">establishing the broader context, identifying gaps in </w:t>
            </w:r>
            <w:r>
              <w:rPr>
                <w:rFonts w:ascii="Arial" w:hAnsi="Arial" w:eastAsia="Arial"/>
                <w:b w:val="0"/>
                <w:i w:val="0"/>
                <w:color w:val="000000"/>
                <w:sz w:val="28"/>
              </w:rPr>
              <w:t xml:space="preserve">the existing literature, and stating the main research </w:t>
            </w:r>
            <w:r>
              <w:rPr>
                <w:rFonts w:ascii="Arial" w:hAnsi="Arial" w:eastAsia="Arial"/>
                <w:b w:val="0"/>
                <w:i w:val="0"/>
                <w:color w:val="000000"/>
                <w:sz w:val="28"/>
              </w:rPr>
              <w:t xml:space="preserve">objectives.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Explore Methods for Presenting Results in Visual and Textual Formats. Complex data and research findings are communicated effectively in technical writing through complementary visuals and textual narratives. Principles of selecting and designing visual formats such as graphs, tables, and diagrams o'rganiladi. Clarity, proper labeling, and adherence to academic formatting standards are ensured.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Analysis of Final Conclusions in Given Texts. The effectiveness of conclusion sections in a variety of scientific and technical texts tahlil qilinadi and evaluated. A detailed rationale for deconstructing conclusions is provided, restating research objectives and synthesizing key findings. Research limitations are addressed and meaningful future work 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suggested.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Weak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conclusion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paragraphs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rewritten.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Writing an Essay Based on the Fundamental Principles of Akademik yozuv </w:t>
              <w:br/>
              <w:t xml:space="preserve">Write a Short Text in the Chosen Academic Text Type.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Independently Formulate a Topic and Outline for a </w:t>
            </w:r>
            <w:r>
              <w:rPr>
                <w:rFonts w:ascii="Arial" w:hAnsi="Arial" w:eastAsia="Arial"/>
                <w:b w:val="0"/>
                <w:i w:val="0"/>
                <w:color w:val="000000"/>
                <w:sz w:val="28"/>
              </w:rPr>
              <w:t xml:space="preserve">Research Paper.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Write a Short Article in a Scientific Style on the </w:t>
            </w:r>
            <w:r>
              <w:rPr>
                <w:rFonts w:ascii="Arial" w:hAnsi="Arial" w:eastAsia="Arial"/>
                <w:b w:val="0"/>
                <w:i w:val="0"/>
                <w:color w:val="000000"/>
                <w:sz w:val="28"/>
              </w:rPr>
              <w:t xml:space="preserve">Chosen Topic.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Exercises on Developing Research Questions and </w:t>
            </w:r>
            <w:r>
              <w:rPr>
                <w:rFonts w:ascii="Arial" w:hAnsi="Arial" w:eastAsia="Arial"/>
                <w:b w:val="0"/>
                <w:i w:val="0"/>
                <w:color w:val="000000"/>
                <w:sz w:val="28"/>
              </w:rPr>
              <w:t xml:space="preserve">Hypotheses.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Find Three Reliable Sources on a Topic and Analyse </w:t>
            </w:r>
            <w:r>
              <w:rPr>
                <w:rFonts w:ascii="Arial" w:hAnsi="Arial" w:eastAsia="Arial"/>
                <w:b w:val="0"/>
                <w:i w:val="0"/>
                <w:color w:val="000000"/>
                <w:sz w:val="28"/>
              </w:rPr>
              <w:t xml:space="preserve">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Preparing a List of Sources for a Scientific Article. Writing an Essay on the Rules of Akademik yozuv to Prevent Plagiarism.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114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23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Write an Analytical Article on a Chosen Topic.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Writing the Conclusion for a Scientific Article.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Write a Logical Text Based on a Plan for the Topic. </w:t>
            </w:r>
            <w:r>
              <w:rPr>
                <w:rFonts w:ascii="Arial" w:hAnsi="Arial" w:eastAsia="Arial"/>
                <w:b w:val="0"/>
                <w:i w:val="0"/>
                <w:color w:val="000000"/>
                <w:sz w:val="28"/>
              </w:rPr>
              <w:t xml:space="preserve">Editing and Revising the Initial Version of the </w:t>
            </w:r>
            <w:r>
              <w:rPr>
                <w:rFonts w:ascii="Arial" w:hAnsi="Arial" w:eastAsia="Arial"/>
                <w:b w:val="0"/>
                <w:i w:val="0"/>
                <w:color w:val="000000"/>
                <w:sz w:val="28"/>
              </w:rPr>
              <w:t xml:space="preserve">Scientific Article.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Writing the Introduction for the Text You Have Written. </w:t>
            </w:r>
            <w:r>
              <w:rPr>
                <w:rFonts w:ascii="Arial" w:hAnsi="Arial" w:eastAsia="Arial"/>
                <w:b w:val="0"/>
                <w:i w:val="0"/>
                <w:color w:val="000000"/>
                <w:sz w:val="28"/>
              </w:rPr>
              <w:t xml:space="preserve">Present the Results of the Scientific Work Using </w:t>
            </w:r>
            <w:r>
              <w:rPr>
                <w:rFonts w:ascii="Arial" w:hAnsi="Arial" w:eastAsia="Arial"/>
                <w:b w:val="0"/>
                <w:i w:val="0"/>
                <w:color w:val="000000"/>
                <w:sz w:val="28"/>
              </w:rPr>
              <w:t xml:space="preserve">Graphs or Diagrams.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Writing the Final Conclusion and Analysis Section on </w:t>
            </w:r>
            <w:r>
              <w:rPr>
                <w:rFonts w:ascii="Arial" w:hAnsi="Arial" w:eastAsia="Arial"/>
                <w:b w:val="0"/>
                <w:i w:val="0"/>
                <w:color w:val="000000"/>
                <w:sz w:val="28"/>
              </w:rPr>
              <w:t>the Chosen Topic.</w:t>
            </w:r>
          </w:p>
        </w:tc>
      </w:tr>
      <w:tr>
        <w:trPr>
          <w:trHeight w:hRule="exact" w:val="4316"/>
        </w:trPr>
        <w:tc>
          <w:tcPr>
            <w:tcW w:type="dxa" w:w="3272"/>
            <w:tcBorders>
              <w:start w:sz="3.2000000000000455" w:val="single" w:color="#000000"/>
              <w:top w:sz="3.2000000000000455"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Ushbu fan foydalanadi interactive and practical o'qitish usullari designed to progressively develop students' academic and research skills. Throughout the lessons, students do not merely acquire theoretical knowledge; they actively engage in selecting topics,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formulating </w:t>
                  </w:r>
                </w:p>
              </w:tc>
              <w:tc>
                <w:tcPr>
                  <w:tcW w:type="dxa" w:w="13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research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hypotheses. Through peer review and project-based </w:t>
            </w:r>
            <w:r>
              <w:rPr>
                <w:rFonts w:ascii="Arial" w:hAnsi="Arial" w:eastAsia="Arial"/>
                <w:b w:val="0"/>
                <w:i w:val="0"/>
                <w:color w:val="000000"/>
                <w:sz w:val="28"/>
              </w:rPr>
              <w:t xml:space="preserve">learning approaches, students enhance their ability to </w:t>
            </w:r>
            <w:r>
              <w:rPr>
                <w:rFonts w:ascii="Arial" w:hAnsi="Arial" w:eastAsia="Arial"/>
                <w:b w:val="0"/>
                <w:i w:val="0"/>
                <w:color w:val="000000"/>
                <w:sz w:val="28"/>
              </w:rPr>
              <w:t xml:space="preserve">edit academic texts and refine scientific arguments. </w:t>
            </w:r>
            <w:r>
              <w:rPr>
                <w:rFonts w:ascii="Arial" w:hAnsi="Arial" w:eastAsia="Arial"/>
                <w:b w:val="0"/>
                <w:i w:val="0"/>
                <w:color w:val="000000"/>
                <w:sz w:val="28"/>
              </w:rPr>
              <w:t xml:space="preserve">Consequently, students develop the competence to </w:t>
            </w:r>
            <w:r>
              <w:rPr>
                <w:rFonts w:ascii="Arial" w:hAnsi="Arial" w:eastAsia="Arial"/>
                <w:b w:val="0"/>
                <w:i w:val="0"/>
                <w:color w:val="000000"/>
                <w:sz w:val="28"/>
              </w:rPr>
              <w:t xml:space="preserve">write research articles, visualize data effectively, and </w:t>
            </w:r>
            <w:r>
              <w:rPr>
                <w:rFonts w:ascii="Arial" w:hAnsi="Arial" w:eastAsia="Arial"/>
                <w:b w:val="0"/>
                <w:i w:val="0"/>
                <w:color w:val="000000"/>
                <w:sz w:val="28"/>
              </w:rPr>
              <w:t xml:space="preserve">present their scientific findings in alignment with </w:t>
            </w:r>
            <w:r>
              <w:rPr>
                <w:rFonts w:ascii="Arial" w:hAnsi="Arial" w:eastAsia="Arial"/>
                <w:b w:val="0"/>
                <w:i w:val="0"/>
                <w:color w:val="000000"/>
                <w:sz w:val="28"/>
              </w:rPr>
              <w:t xml:space="preserve">international standards. </w:t>
            </w:r>
          </w:p>
        </w:tc>
      </w:tr>
      <w:tr>
        <w:trPr>
          <w:trHeight w:hRule="exact" w:val="1942"/>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Chet tili </w:t>
              <w:br/>
              <w:t xml:space="preserve">Uzbek Language </w:t>
              <w:br/>
              <w:t xml:space="preserve">Theory of Linguistics </w:t>
              <w:br/>
              <w:t xml:space="preserve">Textual Studies </w:t>
              <w:br/>
              <w:t xml:space="preserve">Stylistics and Editing Fundamentals Tadqiqot metodologiyasi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318"/>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knowledge in the discipline, akademik yozuv competencies, skills in creating and analysing scholarly texts, working with scientific sources, adhering to the principles of academic integrity, editing written work, and presenting research findings logically and coherently. The midterm assessment consists of written assignments, short in-class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115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quizzes, and the evaluation of independent study projects, such as an annotated bibliography, a peer-reviewed article analysis, an academic outline and thesis proposal, an essay on academic integrity and plagiarism, and a draft section of a scientific manuscript. The yakuniy baholash is a yozma imtihon consisting of theoretical concepts, literature evaluation tasks, and practical akademik yozuv problems designed to assess students'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academic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13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research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methodology, structural organization, and their ability to produce clear, cohesive, and well-cited scientific texts.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Kadirova Z.Z. Akademik yozuv. A Darslik.–Termez: "Globe Edit", 2024. –110 pp.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Korotkina I.B. Akademik yozuv: Process, Product and Context. A Darslik for Oliy ta'lim Institutions. Moscow: Yurayt, 2021 </w:t>
              <w:br/>
              <w:t xml:space="preserve">3. Kuvshinskaya Y.M., Zevakhina N.A., Akhapkina Y.E., Gordienko E.N. Akademik yozuv: From Research to Text. Darslik and Practical for Oliy ta'lim Institutions. Moscow: Yurayt, 2022 </w:t>
              <w:br/>
              <w:t xml:space="preserve">4. Korotkina I.B. A Model for Teaching Akademik yozuv. A Darslik for Universities. Moscow: Yurayt, 2021 </w:t>
              <w:br/>
              <w:t xml:space="preserve">5. M. Aminov, A. Madvaliev, N. Mahkamov, N. Mahmudov. Business Management (Practical Guide). Tashkent, 2009.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Shamsimuhamedov I. Explanatory Dictionary of </w:t>
            </w:r>
            <w:r>
              <w:rPr>
                <w:rFonts w:ascii="Arial" w:hAnsi="Arial" w:eastAsia="Arial"/>
                <w:b w:val="0"/>
                <w:i w:val="0"/>
                <w:color w:val="000000"/>
                <w:sz w:val="28"/>
              </w:rPr>
              <w:t xml:space="preserve">Diplomatic Terms. T.: "Donishmand ziyosi", 2021. </w:t>
            </w:r>
            <w:r>
              <w:rPr>
                <w:rFonts w:ascii="Arial" w:hAnsi="Arial" w:eastAsia="Arial"/>
                <w:b w:val="0"/>
                <w:i w:val="0"/>
                <w:color w:val="000000"/>
                <w:sz w:val="28"/>
              </w:rPr>
              <w:t xml:space="preserve">7. R.S.Samarov. New Explanatory Dictionary of </w:t>
            </w:r>
            <w:r>
              <w:rPr>
                <w:rFonts w:ascii="Arial" w:hAnsi="Arial" w:eastAsia="Arial"/>
                <w:b w:val="0"/>
                <w:i w:val="0"/>
                <w:color w:val="000000"/>
                <w:sz w:val="28"/>
              </w:rPr>
              <w:t xml:space="preserve">Military Terms. T. "Innovatsiya-Ziyo". 2020. </w:t>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8. A. Madvaliev, N. Mahkamov, Sh. Ko'chimov, Z. </w:t>
            </w:r>
            <w:r>
              <w:rPr>
                <w:rFonts w:ascii="Arial" w:hAnsi="Arial" w:eastAsia="Arial"/>
                <w:b w:val="0"/>
                <w:i w:val="0"/>
                <w:color w:val="000000"/>
                <w:sz w:val="28"/>
              </w:rPr>
              <w:t xml:space="preserve">Mirakhmedova and others. T. A Concise Explanatory </w:t>
            </w:r>
            <w:r>
              <w:rPr>
                <w:rFonts w:ascii="Arial" w:hAnsi="Arial" w:eastAsia="Arial"/>
                <w:b w:val="0"/>
                <w:i w:val="0"/>
                <w:color w:val="000000"/>
                <w:sz w:val="28"/>
              </w:rPr>
              <w:t xml:space="preserve">Dictionary of Social-Political Terms. "Shaffaf". 2020. </w:t>
            </w:r>
          </w:p>
        </w:tc>
      </w:tr>
      <w:tr>
        <w:trPr>
          <w:trHeight w:hRule="exact" w:val="45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Z. Kadirova </w:t>
            </w:r>
          </w:p>
        </w:tc>
      </w:tr>
    </w:tbl>
    <w:p>
      <w:pPr>
        <w:autoSpaceDN w:val="0"/>
        <w:autoSpaceDE w:val="0"/>
        <w:widowControl/>
        <w:spacing w:line="233" w:lineRule="auto" w:before="1400" w:after="0"/>
        <w:ind w:left="0" w:right="20" w:firstLine="0"/>
        <w:jc w:val="right"/>
      </w:pPr>
      <w:r>
        <w:rPr>
          <w:rFonts w:ascii="Arial" w:hAnsi="Arial" w:eastAsia="Arial"/>
          <w:b w:val="0"/>
          <w:i w:val="0"/>
          <w:color w:val="000000"/>
          <w:sz w:val="28"/>
        </w:rPr>
        <w:t xml:space="preserve">116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MA'LUMOTLAR BAZASI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DATABASE</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MAB1306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180 soat </w:t>
              <w:br/>
              <w:t xml:space="preserve">Aloqa soatlari: 90 soat (44 soat Ma'ruza, 46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III semestr </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Modulning maqsadi Ma'lumotlar bazasi rivojlantirishdan iborat students' theoretical knowledge and practical skills in ma'lumotlar bazasi design, creation, and management. Within fan, data models and relyatsion ma'lumotlar bazasis o'rganiladi. The SQL language and ma'lumotlarni qayta ishlash methods are also studied. Students develop skills in the effective use of ma'lumotlar bazasi management systems. They also develop skills in applying the principles of information storage and protection. Students acquire the competencies to use ma'lumotlar bazasis in the creation of modern information systems. They further acquire the ability to apply these competencies to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i w:val="0"/>
                <w:color w:val="000000"/>
                <w:sz w:val="28"/>
              </w:rPr>
              <w:t>Bilim:</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Provides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about </w:t>
                  </w:r>
                </w:p>
              </w:tc>
              <w:tc>
                <w:tcPr>
                  <w:tcW w:type="dxa" w:w="16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databases,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namoyish etadi the role of information technologies in individuals' lives and in the development of society, and reveals the possibilities of ma'lumotlar bazasis.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Rivojlantiradi practical skills in creating programmes using modern dasturlash tilis.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Rivojlantiradi practical skills in working with a computer ma'lumotlar bazasi and on the Internet.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Rivojlantiradi an understanding of when and for what purposes to use a ma'lumotlar bazasi. </w:t>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val="0"/>
                <w:i w:val="0"/>
                <w:color w:val="000000"/>
                <w:sz w:val="28"/>
              </w:rPr>
              <w:t xml:space="preserve">LO5. Rivojlantiradi theoretical knowledge of the structure and development principles of modern information systems.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LO6.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3168" w:firstLine="0"/>
              <w:jc w:val="left"/>
            </w:pPr>
            <w:r>
              <w:rPr>
                <w:rFonts w:ascii="Arial" w:hAnsi="Arial" w:eastAsia="Arial"/>
                <w:b w:val="0"/>
                <w:i w:val="0"/>
                <w:color w:val="000000"/>
                <w:sz w:val="28"/>
              </w:rPr>
              <w:t>development of ma'lumotlar bazasis. Ko'nikmalar:</w:t>
            </w:r>
            <w:r>
              <w:rPr>
                <w:rFonts w:ascii="Arial" w:hAnsi="Arial" w:eastAsia="Arial"/>
                <w:b/>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117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LO7. Acquires the skills to design ma'lumotlar bazasis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structures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2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requirements.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Qo'llaydi practical skills in creating, searching, editing and managing data using the SQL language. LO9. Is qualified to work with and use modern ma'lumotlar bazasi management systems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LO10. Qo'llaydi ma'lumotlar bazasi normalisation and data integrity techniques in practice.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Has skills in ensuring data security, managing </w:t>
            </w:r>
            <w:r>
              <w:rPr>
                <w:rFonts w:ascii="Arial" w:hAnsi="Arial" w:eastAsia="Arial"/>
                <w:b w:val="0"/>
                <w:i w:val="0"/>
                <w:color w:val="000000"/>
                <w:sz w:val="28"/>
              </w:rPr>
              <w:t xml:space="preserve">user permissions, and creating backups.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LO12. Yaratadi ma'lumotlar bazasis for information systems in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2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and qo'llaydi them to solve practical problems.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Possesses professional competencies in analysing, designing and creating ma'lumotlar bazasis for various subject areas.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LO14. Acquires the competence to develop and maintain information systems using modern ma'lumotlar bazasi management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LO15. Carries out professional activities to ensure the efficiency, integrity and security of ma'lumotlar bazasis at the enterprise level.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LO16. Has the competence to process and analyse </w:t>
            </w:r>
            <w:r>
              <w:rPr>
                <w:rFonts w:ascii="Arial" w:hAnsi="Arial" w:eastAsia="Arial"/>
                <w:b w:val="0"/>
                <w:i w:val="0"/>
                <w:color w:val="000000"/>
                <w:sz w:val="28"/>
              </w:rPr>
              <w:t xml:space="preserve">data, and to integrate it with software applications, </w:t>
            </w:r>
            <w:r>
              <w:rPr>
                <w:rFonts w:ascii="Arial" w:hAnsi="Arial" w:eastAsia="Arial"/>
                <w:b w:val="0"/>
                <w:i w:val="0"/>
                <w:color w:val="000000"/>
                <w:sz w:val="28"/>
              </w:rPr>
              <w:t xml:space="preserve">using SQL and other relevant technologies. </w:t>
            </w:r>
          </w:p>
          <w:p>
            <w:pPr>
              <w:autoSpaceDN w:val="0"/>
              <w:autoSpaceDE w:val="0"/>
              <w:widowControl/>
              <w:spacing w:line="245" w:lineRule="auto" w:before="10" w:after="4"/>
              <w:ind w:left="104" w:right="28" w:firstLine="0"/>
              <w:jc w:val="both"/>
            </w:pPr>
            <w:r>
              <w:rPr>
                <w:rFonts w:ascii="Arial" w:hAnsi="Arial" w:eastAsia="Arial"/>
                <w:b w:val="0"/>
                <w:i w:val="0"/>
                <w:color w:val="000000"/>
                <w:sz w:val="28"/>
              </w:rPr>
              <w:t xml:space="preserve">LO17. Namoyish etadi competencies in teamwork, independent decision-making and the effective resolution of problems encountered in professional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practice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8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communication technologies. </w:t>
            </w:r>
          </w:p>
        </w:tc>
      </w:tr>
      <w:tr>
        <w:trPr>
          <w:trHeight w:hRule="exact" w:val="32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Ma'ruzas </w:t>
              <w:br/>
              <w:t xml:space="preserve">The Concept of a Ma'lumotlar bazasi and the Capabilities of Microsoft Access. The notions of data, information, and ma'lumotlar bazasis ko'rib chiqiladi, together with types of ma'lumotlar bazasi management systems. The purpose, structure, and main capabilities of Microsoft Access o'rganiladi. The advantages and limitations of desktop DBMS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Basics of Creating and Managing Tables in Microsoft Access. A new ma'lumotlar bazasi and its tables are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118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created, together with the study of data types and field properties. Primary keys and indexes ko'rib chiqiladi. Data in tables is entered, edited, sorted, and filtered. Queries and Their Role in Ma'lumotlarni qayta ishlash. The purpose and types of queries, including select and action queries, o'rganiladi. Queries are created using the Design View and the Query Wizard. Criteria, calculated fields, and parameters are used in queries. Reports and Methods of Data Presentation. The purpose and structure of reports o'rganiladi. Reports are created using the Report Wizard and Design View. Data is grouped, sorted, and summarized. Reports are formatted for printing and presentation. Forms and Organising the Foydalanuvchi interfeysi. The purpose of forms as a foydalanuvchi interfeysi tool ko'rib chiqiladi. Forms are created using the Form Wizard and Design View, together with form controls such as text boxes, combo boxes, and buttons. Subforms and navigation between records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Relationships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Between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Tables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the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Fundamentals of the Relational Model. The concept of the relational data model o'rganiladi. Types of relationships, including one-to-one, one-to-many, and many-to-many, ko'rib chiqiladi, together with referential integrity. The relationships diagram is built and edited.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Import and Export Technologies. Data is imported from Excel, text files, and other sources. Ma'lumotlar bazasi objects are exported to various formats.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External data sources are linked to Access tables. Macros and Process Automation in Ma'lumotlar bazasis. The concept and purpose of macros o'rganiladi. Macros are created and edited. Routine tasks, such as opening forms, running queries, and validating data, are automated using macros.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Data Exchange and Integration with External Sources. Access ma'lumotlar bazasis are connected to other DBMS and applications. Methods of data exchange, including ODBC and OLE DB, o'rganiladi. Integration with Microsoft Excel and Word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2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Fundamentals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Database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Design </w:t>
                  </w:r>
                </w:p>
              </w:tc>
              <w:tc>
                <w:tcPr>
                  <w:tcW w:type="dxa" w:w="7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Normalisation. The stages of ma'lumotlar bazasi design, including conceptual, logical, and physical design, are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119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studied. Functional dependencies ko'rib chiqiladi. Normal forms, including 1NF, 2NF, and 3NF, o'rganiladi together with their purpose in eliminating data redundancy.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Sun'iy intellekt Technologies and Ma'lumotlar tahlili Methods. Basic concepts of sun'iy intellekt o'rganiladi. Methods of ma'lumotlar tahlili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extraction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Machine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learning and data mining approaches applied to ma'lumotlar bazasis ko'rib chiqiladi.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The Concept of Expert Systems and Their Operating Principles. The definition and structure of expert systems o'rganiladi. The knowledge base, inference engine, and foydalanuvchi interfeysi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Areas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expert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Software and Classification of Expert Systems. Expert systems are classified by task type, including diagnostic, predictive, and planning systems. An overview of expert system development tools taqdim etiladi. Expert system development shells are also examined.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Intelligent Expert Systems and Knowledge Bases. Methods of knowledge representation, including rules, frames, and semantic networks, o'rganiladi. Building and maintaining a knowledge base ko'rib chiqiladi. Inference mechanisms, including forward and backward chaining,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Ma'lumotlar bazasi Security and Protection Methods. Threats to ma'lumotlar bazasi security o'rganiladi. Access control and user authentication ko'rib chiqiladi. Data encryption, backup, and recovery methods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SQL Injection Attacks and Methods of Protection. The mechanism of SQL injection attacks o'rganiladi. Vulnerabilities in veb-ilovas working with ma'lumotlar bazasis ko'rib chiqiladi. Methods of prevention, including parameterized queries, input validation, and access restriction,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Multi-Set, Grouping and Aggregate Functions in SQL. Set operations, including UNION, INTERSECT, and EXCEPT, o'rganiladi. The GROUP BY and HAVING clauses ko'rib chiqiladi. Aggregate functions,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including COUNT, SUM, AVG, MIN, and MAX, ko'rib chiqiladi.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Ma'lumotlar bazasi Applications and DBMSs. An overview of modern DBMSs, including MySQL, PostgreSQL, Oracle, and SQL Server, taqdim etiladi. The architecture of ma'lumotlar bazasi applications o'rganiladi. Client-server interaction models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The SELECT Operator of the SQL Language and Its Capabilities. The syntax and structure of the SELECT statement o'rganiladi. Filtering using WHERE and sorting using ORDER BY ko'rib chiqiladi. Tables are joined using different JOIN types.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Functions of the SQL Language and Their Use. </w:t>
            </w:r>
            <w:r>
              <w:rPr>
                <w:rFonts w:ascii="Arial" w:hAnsi="Arial" w:eastAsia="Arial"/>
                <w:b w:val="0"/>
                <w:i w:val="0"/>
                <w:color w:val="000000"/>
                <w:sz w:val="28"/>
              </w:rPr>
              <w:t xml:space="preserve">Scalar functions, including string, numeric,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date/time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User-defined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functions ko'rib chiqiladi. Functions are used within queries.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Subqueries and Their Use. The concept of subqueries o'rganiladi. Types of subqueries, including nested and correlated subqueries, ko'rib chiqiladi. Subqueries are used in SELECT, WHERE, and FROM clauses.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MySQL Ma'lumotlar bazasini boshqarish System and Its Installation. An overview of MySQL architecture taqdim etiladi. MySQL is installed and configured. Basic administration tasks, including creating ma'lumotlar bazasis, users, and setting privileges,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3854" w:val="left"/>
              </w:tabs>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Working with the Microsoft Access Application Interface and Settings. </w:t>
              <w:tab/>
              <w:t xml:space="preserve">The Access ribbon, navigation pane, and workspace ko'rib chiqiladi. Application options and the working environment are configured. A new ma'lumotlar bazasi file is created and saved. Working with Tables in Microsoft Access. Tables are created in Design View and Datasheet View. Field data types, properties, and primary keys are set. Data in tables is entered, edited, and validated. </w:t>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Queries in Microsoft Access. </w:t>
            </w:r>
            <w:r>
              <w:rPr>
                <w:rFonts w:ascii="Arial" w:hAnsi="Arial" w:eastAsia="Arial"/>
                <w:b w:val="0"/>
                <w:i w:val="0"/>
                <w:color w:val="000000"/>
                <w:sz w:val="28"/>
              </w:rPr>
              <w:t xml:space="preserve">Select </w:t>
            </w:r>
            <w:r>
              <w:rPr>
                <w:rFonts w:ascii="Arial" w:hAnsi="Arial" w:eastAsia="Arial"/>
                <w:b w:val="0"/>
                <w:i w:val="0"/>
                <w:color w:val="000000"/>
                <w:sz w:val="28"/>
              </w:rPr>
              <w:t xml:space="preserve">queries are built using the Query Wizard and Design </w:t>
            </w:r>
            <w:r>
              <w:rPr>
                <w:rFonts w:ascii="Arial" w:hAnsi="Arial" w:eastAsia="Arial"/>
                <w:b w:val="0"/>
                <w:i w:val="0"/>
                <w:color w:val="000000"/>
                <w:sz w:val="28"/>
              </w:rPr>
              <w:t xml:space="preserve">View. Criteria and calculated fields are applied. Query </w:t>
            </w:r>
            <w:r>
              <w:rPr>
                <w:rFonts w:ascii="Arial" w:hAnsi="Arial" w:eastAsia="Arial"/>
                <w:b w:val="0"/>
                <w:i w:val="0"/>
                <w:color w:val="000000"/>
                <w:sz w:val="28"/>
              </w:rPr>
              <w:t xml:space="preserve">results are sorted and filtered.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Creating Reports in Microsoft Access. </w:t>
            </w:r>
            <w:r>
              <w:rPr>
                <w:rFonts w:ascii="Arial" w:hAnsi="Arial" w:eastAsia="Arial"/>
                <w:b w:val="0"/>
                <w:i w:val="0"/>
                <w:color w:val="000000"/>
                <w:sz w:val="28"/>
              </w:rPr>
              <w:t xml:space="preserve">Reports are </w:t>
            </w:r>
            <w:r>
              <w:rPr>
                <w:rFonts w:ascii="Arial" w:hAnsi="Arial" w:eastAsia="Arial"/>
                <w:b w:val="0"/>
                <w:i w:val="0"/>
                <w:color w:val="000000"/>
                <w:sz w:val="28"/>
              </w:rPr>
              <w:t xml:space="preserve">generated using the Report Wizard. Data in reports is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grouped, sorted, and summarized. A report is </w:t>
            </w:r>
            <w:r>
              <w:rPr>
                <w:rFonts w:ascii="Arial" w:hAnsi="Arial" w:eastAsia="Arial"/>
                <w:b w:val="0"/>
                <w:i w:val="0"/>
                <w:color w:val="000000"/>
                <w:sz w:val="28"/>
              </w:rPr>
              <w:t xml:space="preserve">formatted for printing and presentation.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Forms in Microsoft Access. </w:t>
            </w:r>
            <w:r>
              <w:rPr>
                <w:rFonts w:ascii="Arial" w:hAnsi="Arial" w:eastAsia="Arial"/>
                <w:b w:val="0"/>
                <w:i w:val="0"/>
                <w:color w:val="000000"/>
                <w:sz w:val="28"/>
              </w:rPr>
              <w:t xml:space="preserve">Forms </w:t>
            </w:r>
            <w:r>
              <w:rPr>
                <w:rFonts w:ascii="Arial" w:hAnsi="Arial" w:eastAsia="Arial"/>
                <w:b w:val="0"/>
                <w:i w:val="0"/>
                <w:color w:val="000000"/>
                <w:sz w:val="28"/>
              </w:rPr>
              <w:t xml:space="preserve">are created using the Form Wizard and Design View. </w:t>
            </w:r>
            <w:r>
              <w:rPr>
                <w:rFonts w:ascii="Arial" w:hAnsi="Arial" w:eastAsia="Arial"/>
                <w:b w:val="0"/>
                <w:i w:val="0"/>
                <w:color w:val="000000"/>
                <w:sz w:val="28"/>
              </w:rPr>
              <w:t xml:space="preserve">Controls such as text boxes, combo boxes, and </w:t>
            </w:r>
            <w:r>
              <w:rPr>
                <w:rFonts w:ascii="Arial" w:hAnsi="Arial" w:eastAsia="Arial"/>
                <w:b w:val="0"/>
                <w:i w:val="0"/>
                <w:color w:val="000000"/>
                <w:sz w:val="28"/>
              </w:rPr>
              <w:t xml:space="preserve">buttons are added. A form is linked to its underlying </w:t>
            </w:r>
            <w:r>
              <w:rPr>
                <w:rFonts w:ascii="Arial" w:hAnsi="Arial" w:eastAsia="Arial"/>
                <w:b w:val="0"/>
                <w:i w:val="0"/>
                <w:color w:val="000000"/>
                <w:sz w:val="28"/>
              </w:rPr>
              <w:t xml:space="preserve">table or query.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Linking Tables in Microsoft Access. </w:t>
            </w:r>
            <w:r>
              <w:rPr>
                <w:rFonts w:ascii="Arial" w:hAnsi="Arial" w:eastAsia="Arial"/>
                <w:b w:val="0"/>
                <w:i w:val="0"/>
                <w:color w:val="000000"/>
                <w:sz w:val="28"/>
              </w:rPr>
              <w:t xml:space="preserve">Relationships </w:t>
            </w:r>
            <w:r>
              <w:rPr>
                <w:rFonts w:ascii="Arial" w:hAnsi="Arial" w:eastAsia="Arial"/>
                <w:b w:val="0"/>
                <w:i w:val="0"/>
                <w:color w:val="000000"/>
                <w:sz w:val="28"/>
              </w:rPr>
              <w:t xml:space="preserve">between tables are established in the Relationships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window.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Referential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6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enforced.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Relationships are tested through linked queries and </w:t>
            </w:r>
            <w:r>
              <w:rPr>
                <w:rFonts w:ascii="Arial" w:hAnsi="Arial" w:eastAsia="Arial"/>
                <w:b w:val="0"/>
                <w:i w:val="0"/>
                <w:color w:val="000000"/>
                <w:sz w:val="28"/>
              </w:rPr>
              <w:t xml:space="preserve">forms. </w:t>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Performing Import and Export Tasks in Microsoft </w:t>
            </w:r>
            <w:r>
              <w:rPr>
                <w:rFonts w:ascii="Arial" w:hAnsi="Arial" w:eastAsia="Arial"/>
                <w:b/>
                <w:i w:val="0"/>
                <w:color w:val="000000"/>
                <w:sz w:val="28"/>
              </w:rPr>
              <w:t xml:space="preserve">Access. </w:t>
            </w:r>
            <w:r>
              <w:rPr>
                <w:rFonts w:ascii="Arial" w:hAnsi="Arial" w:eastAsia="Arial"/>
                <w:b w:val="0"/>
                <w:i w:val="0"/>
                <w:color w:val="000000"/>
                <w:sz w:val="28"/>
              </w:rPr>
              <w:t xml:space="preserve">Data is imported from Excel and text files into </w:t>
            </w:r>
            <w:r>
              <w:rPr>
                <w:rFonts w:ascii="Arial" w:hAnsi="Arial" w:eastAsia="Arial"/>
                <w:b w:val="0"/>
                <w:i w:val="0"/>
                <w:color w:val="000000"/>
                <w:sz w:val="28"/>
              </w:rPr>
              <w:t xml:space="preserve">Access tables. Access data is exported to Excel and </w:t>
            </w:r>
            <w:r>
              <w:rPr>
                <w:rFonts w:ascii="Arial" w:hAnsi="Arial" w:eastAsia="Arial"/>
                <w:b w:val="0"/>
                <w:i w:val="0"/>
                <w:color w:val="000000"/>
                <w:sz w:val="28"/>
              </w:rPr>
              <w:t xml:space="preserve">other formats. Data integrity is verified after import </w:t>
            </w:r>
            <w:r>
              <w:rPr>
                <w:rFonts w:ascii="Arial" w:hAnsi="Arial" w:eastAsia="Arial"/>
                <w:b w:val="0"/>
                <w:i w:val="0"/>
                <w:color w:val="000000"/>
                <w:sz w:val="28"/>
              </w:rPr>
              <w:t xml:space="preserve">and export.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Macros in Microsoft Access. </w:t>
            </w:r>
            <w:r>
              <w:rPr>
                <w:rFonts w:ascii="Arial" w:hAnsi="Arial" w:eastAsia="Arial"/>
                <w:b w:val="0"/>
                <w:i w:val="0"/>
                <w:color w:val="000000"/>
                <w:sz w:val="28"/>
              </w:rPr>
              <w:t xml:space="preserve">Simple </w:t>
            </w:r>
            <w:r>
              <w:rPr>
                <w:rFonts w:ascii="Arial" w:hAnsi="Arial" w:eastAsia="Arial"/>
                <w:b w:val="0"/>
                <w:i w:val="0"/>
                <w:color w:val="000000"/>
                <w:sz w:val="28"/>
              </w:rPr>
              <w:t xml:space="preserve">macros are created to automate actions. Macros are </w:t>
            </w:r>
            <w:r>
              <w:rPr>
                <w:rFonts w:ascii="Arial" w:hAnsi="Arial" w:eastAsia="Arial"/>
                <w:b w:val="0"/>
                <w:i w:val="0"/>
                <w:color w:val="000000"/>
                <w:sz w:val="28"/>
              </w:rPr>
              <w:t xml:space="preserve">attached to form controls and events. Macro </w:t>
            </w:r>
            <w:r>
              <w:rPr>
                <w:rFonts w:ascii="Arial" w:hAnsi="Arial" w:eastAsia="Arial"/>
                <w:b w:val="0"/>
                <w:i w:val="0"/>
                <w:color w:val="000000"/>
                <w:sz w:val="28"/>
              </w:rPr>
              <w:t xml:space="preserve">execution is tested and debugged. </w:t>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Performing Import and Export Tasks in Microsoft Access. External data sources are linked to an Access ma'lumotlar bazasi. Recurring import and export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automated.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compatibility issues are handled.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Ma'lumotlar bazasi Design: Constraints and Simple Forms. Field-level and table-level constraints are defined. Validation rules are applied to ensure data accuracy. Simple data-entry forms are designed based on the ma'lumotlar bazasi structure.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Ma'lumotlar tahlili with Sun'iy intellekt. Basic AI-based methods are applied to analyze datasets. Patterns and trends in data are identified. AI-assisted analysis is compared with traditional query-based analysis.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Expert Systems and Their Operation. The structure of a simple expert system ko'rib chiqiladi. Work is carried out with a knowledge base and inference rules. The way the inference engine produces conclusions is observed.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Classification of Expert System Software. </w:t>
            </w:r>
            <w:r>
              <w:rPr>
                <w:rFonts w:ascii="Arial" w:hAnsi="Arial" w:eastAsia="Arial"/>
                <w:b w:val="0"/>
                <w:i w:val="0"/>
                <w:color w:val="000000"/>
                <w:sz w:val="28"/>
              </w:rPr>
              <w:t xml:space="preserve">Different </w:t>
            </w:r>
            <w:r>
              <w:rPr>
                <w:rFonts w:ascii="Arial" w:hAnsi="Arial" w:eastAsia="Arial"/>
                <w:b w:val="0"/>
                <w:i w:val="0"/>
                <w:color w:val="000000"/>
                <w:sz w:val="28"/>
              </w:rPr>
              <w:t xml:space="preserve">types of expert system tools and shells are reviewed.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Software is classified by application area, including diagnostic, advisory, and planning systems. Features of selected expert system platforms are compared. Expert Systems with Intelligent Information. A small knowledge base is built for a chosen domain. Knowledge is represented using rules or frames. The system's reasoning is tested on sample queries. Ma'lumotlar bazasi Protection Methods. User accounts and access permissions are configured. Password protection and encryption options are applied. Ma'lumotlar bazasi backup and recovery procedures are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SQL Injection Attack and Its Working Process. </w:t>
            </w:r>
            <w:r>
              <w:rPr>
                <w:rFonts w:ascii="Arial" w:hAnsi="Arial" w:eastAsia="Arial"/>
                <w:b w:val="0"/>
                <w:i w:val="0"/>
                <w:color w:val="000000"/>
                <w:sz w:val="28"/>
              </w:rPr>
              <w:t xml:space="preserve">How an SQL injection attack is carried out is </w:t>
            </w:r>
            <w:r>
              <w:rPr>
                <w:rFonts w:ascii="Arial" w:hAnsi="Arial" w:eastAsia="Arial"/>
                <w:b w:val="0"/>
                <w:i w:val="0"/>
                <w:color w:val="000000"/>
                <w:sz w:val="28"/>
              </w:rPr>
              <w:t xml:space="preserve">demonstrated. Vulnerable points in a sample </w:t>
            </w:r>
            <w:r>
              <w:rPr>
                <w:rFonts w:ascii="Arial" w:hAnsi="Arial" w:eastAsia="Arial"/>
                <w:b w:val="0"/>
                <w:i w:val="0"/>
                <w:color w:val="000000"/>
                <w:sz w:val="28"/>
              </w:rPr>
              <w:t xml:space="preserve">application are identified. Protective measures, such </w:t>
            </w:r>
            <w:r>
              <w:rPr>
                <w:rFonts w:ascii="Arial" w:hAnsi="Arial" w:eastAsia="Arial"/>
                <w:b w:val="0"/>
                <w:i w:val="0"/>
                <w:color w:val="000000"/>
                <w:sz w:val="28"/>
              </w:rPr>
              <w:t xml:space="preserve">as parameterized queries and input validation, are </w:t>
            </w:r>
            <w:r>
              <w:rPr>
                <w:rFonts w:ascii="Arial" w:hAnsi="Arial" w:eastAsia="Arial"/>
                <w:b w:val="0"/>
                <w:i w:val="0"/>
                <w:color w:val="000000"/>
                <w:sz w:val="28"/>
              </w:rPr>
              <w:t xml:space="preserve">applied.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Multiple Sets, Grouping and Aggregation. </w:t>
            </w:r>
            <w:r>
              <w:rPr>
                <w:rFonts w:ascii="Arial" w:hAnsi="Arial" w:eastAsia="Arial"/>
                <w:b w:val="0"/>
                <w:i w:val="0"/>
                <w:color w:val="000000"/>
                <w:sz w:val="28"/>
              </w:rPr>
              <w:t xml:space="preserve">SQL </w:t>
            </w:r>
            <w:r>
              <w:rPr>
                <w:rFonts w:ascii="Arial" w:hAnsi="Arial" w:eastAsia="Arial"/>
                <w:b w:val="0"/>
                <w:i w:val="0"/>
                <w:color w:val="000000"/>
                <w:sz w:val="28"/>
              </w:rPr>
              <w:t xml:space="preserve">queries are written using UNION, INTERSECT, and </w:t>
            </w:r>
            <w:r>
              <w:rPr>
                <w:rFonts w:ascii="Arial" w:hAnsi="Arial" w:eastAsia="Arial"/>
                <w:b w:val="0"/>
                <w:i w:val="0"/>
                <w:color w:val="000000"/>
                <w:sz w:val="28"/>
              </w:rPr>
              <w:t xml:space="preserve">EXCEPT. GROUP BY and HAVING clauses are </w:t>
            </w:r>
            <w:r>
              <w:rPr>
                <w:rFonts w:ascii="Arial" w:hAnsi="Arial" w:eastAsia="Arial"/>
                <w:b w:val="0"/>
                <w:i w:val="0"/>
                <w:color w:val="000000"/>
                <w:sz w:val="28"/>
              </w:rPr>
              <w:t xml:space="preserve">applied. Aggregate functions such as COUNT, SUM, </w:t>
            </w:r>
            <w:r>
              <w:rPr>
                <w:rFonts w:ascii="Arial" w:hAnsi="Arial" w:eastAsia="Arial"/>
                <w:b w:val="0"/>
                <w:i w:val="0"/>
                <w:color w:val="000000"/>
                <w:sz w:val="28"/>
              </w:rPr>
              <w:t xml:space="preserve">AVG, MIN, and MAX are used.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Ma'lumotlar bazasi Applications. A ma'lumotlar bazasi is connected from an application environment. The architecture of klient-server ma'lumotlar bazasi applications is reviewed. Basic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CRUD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5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application interface.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SQL – SELECT Statement Capabilities. </w:t>
            </w:r>
            <w:r>
              <w:rPr>
                <w:rFonts w:ascii="Arial" w:hAnsi="Arial" w:eastAsia="Arial"/>
                <w:b w:val="0"/>
                <w:i w:val="0"/>
                <w:color w:val="000000"/>
                <w:sz w:val="28"/>
              </w:rPr>
              <w:t xml:space="preserve">SELECT </w:t>
            </w:r>
            <w:r>
              <w:rPr>
                <w:rFonts w:ascii="Arial" w:hAnsi="Arial" w:eastAsia="Arial"/>
                <w:b w:val="0"/>
                <w:i w:val="0"/>
                <w:color w:val="000000"/>
                <w:sz w:val="28"/>
              </w:rPr>
              <w:t xml:space="preserve">queries are practiced with filtering, sorting, and joins. </w:t>
            </w:r>
            <w:r>
              <w:rPr>
                <w:rFonts w:ascii="Arial" w:hAnsi="Arial" w:eastAsia="Arial"/>
                <w:b w:val="0"/>
                <w:i w:val="0"/>
                <w:color w:val="000000"/>
                <w:sz w:val="28"/>
              </w:rPr>
              <w:t xml:space="preserve">Multiple tables are combined using different JOIN </w:t>
            </w:r>
            <w:r>
              <w:rPr>
                <w:rFonts w:ascii="Arial" w:hAnsi="Arial" w:eastAsia="Arial"/>
                <w:b w:val="0"/>
                <w:i w:val="0"/>
                <w:color w:val="000000"/>
                <w:sz w:val="28"/>
              </w:rPr>
              <w:t xml:space="preserve">types. Queries are refined with complex conditions. </w:t>
            </w:r>
            <w:r>
              <w:rPr>
                <w:rFonts w:ascii="Arial" w:hAnsi="Arial" w:eastAsia="Arial"/>
                <w:b/>
                <w:i w:val="0"/>
                <w:color w:val="000000"/>
                <w:sz w:val="28"/>
              </w:rPr>
              <w:t xml:space="preserve">Functions of the SQL Language. </w:t>
            </w:r>
            <w:r>
              <w:rPr>
                <w:rFonts w:ascii="Arial" w:hAnsi="Arial" w:eastAsia="Arial"/>
                <w:b w:val="0"/>
                <w:i w:val="0"/>
                <w:color w:val="000000"/>
                <w:sz w:val="28"/>
              </w:rPr>
              <w:t xml:space="preserve">Built-in string, </w:t>
            </w:r>
            <w:r>
              <w:rPr>
                <w:rFonts w:ascii="Arial" w:hAnsi="Arial" w:eastAsia="Arial"/>
                <w:b w:val="0"/>
                <w:i w:val="0"/>
                <w:color w:val="000000"/>
                <w:sz w:val="28"/>
              </w:rPr>
              <w:t xml:space="preserve">numeric, and date/time functions are used. Functions </w:t>
            </w:r>
            <w:r>
              <w:rPr>
                <w:rFonts w:ascii="Arial" w:hAnsi="Arial" w:eastAsia="Arial"/>
                <w:b w:val="0"/>
                <w:i w:val="0"/>
                <w:color w:val="000000"/>
                <w:sz w:val="28"/>
              </w:rPr>
              <w:t xml:space="preserve">are applied within SELECT and WHERE clauses. </w:t>
            </w:r>
            <w:r>
              <w:rPr>
                <w:rFonts w:ascii="Arial" w:hAnsi="Arial" w:eastAsia="Arial"/>
                <w:b w:val="0"/>
                <w:i w:val="0"/>
                <w:color w:val="000000"/>
                <w:sz w:val="28"/>
              </w:rPr>
              <w:t xml:space="preserve">Simple user-defined functions are created and tested. </w:t>
            </w:r>
            <w:r>
              <w:rPr>
                <w:rFonts w:ascii="Arial" w:hAnsi="Arial" w:eastAsia="Arial"/>
                <w:b/>
                <w:i w:val="0"/>
                <w:color w:val="000000"/>
                <w:sz w:val="28"/>
              </w:rPr>
              <w:t xml:space="preserve">SQL – A Query Within a Query. </w:t>
            </w:r>
            <w:r>
              <w:rPr>
                <w:rFonts w:ascii="Arial" w:hAnsi="Arial" w:eastAsia="Arial"/>
                <w:b w:val="0"/>
                <w:i w:val="0"/>
                <w:color w:val="000000"/>
                <w:sz w:val="28"/>
              </w:rPr>
              <w:t xml:space="preserve">Nested subqueries </w:t>
            </w:r>
            <w:r>
              <w:rPr>
                <w:rFonts w:ascii="Arial" w:hAnsi="Arial" w:eastAsia="Arial"/>
                <w:b w:val="0"/>
                <w:i w:val="0"/>
                <w:color w:val="000000"/>
                <w:sz w:val="28"/>
              </w:rPr>
              <w:t xml:space="preserve">are written within SELECT, WHERE, and FROM </w:t>
            </w:r>
            <w:r>
              <w:rPr>
                <w:rFonts w:ascii="Arial" w:hAnsi="Arial" w:eastAsia="Arial"/>
                <w:b w:val="0"/>
                <w:i w:val="0"/>
                <w:color w:val="000000"/>
                <w:sz w:val="28"/>
              </w:rPr>
              <w:t>clauses. Correlated subqueries are used for row-by-</w:t>
            </w:r>
            <w:r>
              <w:rPr>
                <w:rFonts w:ascii="Arial" w:hAnsi="Arial" w:eastAsia="Arial"/>
                <w:b w:val="0"/>
                <w:i w:val="0"/>
                <w:color w:val="000000"/>
                <w:sz w:val="28"/>
              </w:rPr>
              <w:t xml:space="preserve">row evaluation. Subquery results are compared with </w:t>
            </w:r>
            <w:r>
              <w:rPr>
                <w:rFonts w:ascii="Arial" w:hAnsi="Arial" w:eastAsia="Arial"/>
                <w:b w:val="0"/>
                <w:i w:val="0"/>
                <w:color w:val="000000"/>
                <w:sz w:val="28"/>
              </w:rPr>
              <w:t xml:space="preserve">JOIN-based alternatives.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Installation and Configuration of MySQL and PHP. </w:t>
            </w:r>
            <w:r>
              <w:rPr>
                <w:rFonts w:ascii="Arial" w:hAnsi="Arial" w:eastAsia="Arial"/>
                <w:b w:val="0"/>
                <w:i w:val="0"/>
                <w:color w:val="000000"/>
                <w:sz w:val="28"/>
              </w:rPr>
              <w:t xml:space="preserve">MySQL server and a PHP environment are installed.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123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10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Server settings are configured and the connection is </w:t>
            </w:r>
            <w:r>
              <w:rPr>
                <w:rFonts w:ascii="Arial" w:hAnsi="Arial" w:eastAsia="Arial"/>
                <w:b w:val="0"/>
                <w:i w:val="0"/>
                <w:color w:val="000000"/>
                <w:sz w:val="28"/>
              </w:rPr>
              <w:t xml:space="preserve">verified. The setup is tested with a simple PHP script </w:t>
            </w:r>
            <w:r>
              <w:rPr>
                <w:rFonts w:ascii="Arial" w:hAnsi="Arial" w:eastAsia="Arial"/>
                <w:b w:val="0"/>
                <w:i w:val="0"/>
                <w:color w:val="000000"/>
                <w:sz w:val="28"/>
              </w:rPr>
              <w:t xml:space="preserve">connecting to MySQL.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Managing MySQL Using PHP. PHP scripts are written to connect to a MySQL ma'lumotlar bazasi. Basic ma'lumotlar bazasi operations, including insert, update, delete, and select, are performed via PHP. Query results are displayed on a web page.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Modern Ma'lumotlar bazasi Systems and Their Development Trends.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Creating and Managing a Ma'lumotlar bazasi in Microsoft Access. </w:t>
            </w:r>
            <w:r>
              <w:rPr>
                <w:rFonts w:ascii="Arial" w:hAnsi="Arial" w:eastAsia="Arial"/>
                <w:b w:val="0"/>
                <w:i w:val="0"/>
                <w:color w:val="000000"/>
                <w:sz w:val="28"/>
              </w:rPr>
            </w:r>
          </w:p>
          <w:p>
            <w:pPr>
              <w:autoSpaceDN w:val="0"/>
              <w:autoSpaceDE w:val="0"/>
              <w:widowControl/>
              <w:spacing w:line="245" w:lineRule="auto" w:before="12" w:after="0"/>
              <w:ind w:left="104" w:right="432" w:firstLine="0"/>
              <w:jc w:val="left"/>
            </w:pPr>
            <w:r>
              <w:rPr>
                <w:rFonts w:ascii="Arial" w:hAnsi="Arial" w:eastAsia="Arial"/>
                <w:b w:val="0"/>
                <w:i w:val="0"/>
                <w:color w:val="000000"/>
                <w:sz w:val="28"/>
              </w:rPr>
              <w:t xml:space="preserve">Relyatsion ma'lumotlar bazasi and Its Practical Application. Stages of Ma'lumotlar bazasi Design and Normalisation.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SELECT Operator of the SQL Language and Ma'lumotlarni qayta ishlash Capabilities.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Application of Aggregate Functions and the GROUP </w:t>
            </w:r>
            <w:r>
              <w:rPr>
                <w:rFonts w:ascii="Arial" w:hAnsi="Arial" w:eastAsia="Arial"/>
                <w:b w:val="0"/>
                <w:i w:val="0"/>
                <w:color w:val="000000"/>
                <w:sz w:val="28"/>
              </w:rPr>
              <w:t xml:space="preserve">BY Operator in SQL.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Subqueries and Constructing Complex SQL Queries. </w:t>
            </w:r>
            <w:r>
              <w:rPr>
                <w:rFonts w:ascii="Arial" w:hAnsi="Arial" w:eastAsia="Arial"/>
                <w:b w:val="0"/>
                <w:i w:val="0"/>
                <w:color w:val="000000"/>
                <w:sz w:val="28"/>
              </w:rPr>
              <w:t>Relationships Between Tables (One-to-One, One-to-</w:t>
            </w:r>
            <w:r>
              <w:rPr>
                <w:rFonts w:ascii="Arial" w:hAnsi="Arial" w:eastAsia="Arial"/>
                <w:b w:val="0"/>
                <w:i w:val="0"/>
                <w:color w:val="000000"/>
                <w:sz w:val="28"/>
              </w:rPr>
              <w:t xml:space="preserve">Many, Many-to-Many).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Methods for Ensuring Data Security in a Ma'lumotlar bazasi.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SQL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Injection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3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Defence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Creating Forms and Reports in the Ma'lumotlar bazasi.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Data Import and Export Technologies (CSV, Excel, </w:t>
            </w:r>
            <w:r>
              <w:rPr>
                <w:rFonts w:ascii="Arial" w:hAnsi="Arial" w:eastAsia="Arial"/>
                <w:b w:val="0"/>
                <w:i w:val="0"/>
                <w:color w:val="000000"/>
                <w:sz w:val="28"/>
              </w:rPr>
              <w:t xml:space="preserve">XML).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MySQL Ma'lumotlar bazasini boshqarish System and Its Features.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Transactions and ACID Properties in a Ma'lumotlar bazasi. Sun'iy intellekt Technologies and Ma'lumotlar bazasi Integration.</w:t>
            </w:r>
            <w:r>
              <w:rPr>
                <w:rFonts w:ascii="Arial" w:hAnsi="Arial" w:eastAsia="Arial"/>
                <w:b w:val="0"/>
                <w:i w:val="0"/>
                <w:color w:val="000000"/>
                <w:sz w:val="28"/>
              </w:rPr>
            </w:r>
            <w:r>
              <w:rPr>
                <w:rFonts w:ascii="Arial" w:hAnsi="Arial" w:eastAsia="Arial"/>
                <w:b w:val="0"/>
                <w:i w:val="0"/>
                <w:color w:val="000000"/>
                <w:sz w:val="28"/>
              </w:rPr>
            </w:r>
          </w:p>
        </w:tc>
      </w:tr>
      <w:tr>
        <w:trPr>
          <w:trHeight w:hRule="exact" w:val="25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The module is delivered through interactive ma'ruzas,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problem-based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case-study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laboratory practicals. Hands-on ma'lumotlar bazasi design exercises, computer simulations, seminars, group munozaras, and project-based activities are also used. Students design, build, and query ma'lumotlar bazasis using Microsoft Access and MySQL. Through these activities they develop analytical, technical,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124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problem-solving skills. Independent learning and </w:t>
            </w:r>
            <w:r>
              <w:rPr>
                <w:rFonts w:ascii="Arial" w:hAnsi="Arial" w:eastAsia="Arial"/>
                <w:b w:val="0"/>
                <w:i w:val="0"/>
                <w:color w:val="000000"/>
                <w:sz w:val="28"/>
              </w:rPr>
              <w:t xml:space="preserve">digital educational resources further promote critical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 of modern ma'lumotlar bazasi and axborot xavfsizligi concepts. </w:t>
            </w:r>
            <w:r>
              <w:rPr>
                <w:rFonts w:ascii="Arial" w:hAnsi="Arial" w:eastAsia="Arial"/>
                <w:b w:val="0"/>
                <w:i w:val="0"/>
                <w:color w:val="000000"/>
                <w:sz w:val="28"/>
              </w:rPr>
            </w:r>
          </w:p>
        </w:tc>
      </w:tr>
      <w:tr>
        <w:trPr>
          <w:trHeight w:hRule="exact" w:val="8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1" w:lineRule="auto" w:before="6" w:after="0"/>
              <w:ind w:left="104" w:right="2592" w:firstLine="0"/>
              <w:jc w:val="left"/>
            </w:pPr>
            <w:r>
              <w:rPr>
                <w:rFonts w:ascii="Arial" w:hAnsi="Arial" w:eastAsia="Arial"/>
                <w:b w:val="0"/>
                <w:i w:val="0"/>
                <w:color w:val="000000"/>
                <w:sz w:val="28"/>
              </w:rPr>
              <w:t xml:space="preserve">Ma'lumotlar tuzilmasi va algoritmlar Dasturlash 1,2 </w:t>
            </w:r>
            <w:r>
              <w:rPr>
                <w:rFonts w:ascii="Arial" w:hAnsi="Arial" w:eastAsia="Arial"/>
                <w:b w:val="0"/>
                <w:i w:val="0"/>
                <w:color w:val="000000"/>
                <w:sz w:val="28"/>
              </w:rPr>
            </w:r>
          </w:p>
        </w:tc>
      </w:tr>
      <w:tr>
        <w:trPr>
          <w:trHeight w:hRule="exact" w:val="958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laboratory performance, practical ma'lumotlar bazasi exercises, seminar presentations, and the successful completion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3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including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ma'lumotlar bazasi design, creating and managing ma'lumotlar bazasi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tables,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SQL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queries, </w:t>
                  </w:r>
                </w:p>
              </w:tc>
              <w:tc>
                <w:tcPr>
                  <w:tcW w:type="dxa" w:w="14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normalization, creating reports and forms, and ma'lumotlar bazasi security tasks. The midterm assessment consists of written assignments, short in-class quizzes, and the evaluation of independent study projects, including a ma'lumotlar bazasi design project, an SQL query portfolio, a report on Ma'lumotlar bazasini boshqarish tizimlari, a presentation on modern ma'lumotlar bazasi technologies, and a keys-stadi on ma'lumotlar bazasi security and data integrity. The yakuniy baholash is a yozma imtihon consisting of theoretical questions and practical problem-solving tasks, designed to assess students' understanding of ma'lumotlar bazasi fundamentals, relyatsion ma'lumotlar bazasi design, SQL dasturlash, ma'lumotlar bazasi administration, and their ability to apply ma'lumotlar bazasi management principles in real-world information systems. Successful completion of all independent study assignments is a mandatory and integral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J.D. Saidov – Ma'lumotlar bazasi. 2022. Darslik, 164 pp. 2. Adizova Z.M., Avezov A.A., Norova F.F. – Ma'lumotlar bazasi. A teaching and methodological guide. 2022. 99 pp.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88" w:after="0"/>
        <w:ind w:left="0" w:right="20" w:firstLine="0"/>
        <w:jc w:val="right"/>
      </w:pPr>
      <w:r>
        <w:rPr>
          <w:rFonts w:ascii="Arial" w:hAnsi="Arial" w:eastAsia="Arial"/>
          <w:b w:val="0"/>
          <w:i w:val="0"/>
          <w:color w:val="000000"/>
          <w:sz w:val="28"/>
        </w:rPr>
        <w:t xml:space="preserve">125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4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3. Adizova Z.M., Avezov A.A., Norova F.F. – Ma'lumotlar bazasi. Sharq Nashriyot. 2007. 198 pp.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756"/>
              <w:gridCol w:w="756"/>
              <w:gridCol w:w="756"/>
              <w:gridCol w:w="756"/>
              <w:gridCol w:w="756"/>
              <w:gridCol w:w="756"/>
              <w:gridCol w:w="756"/>
              <w:gridCol w:w="756"/>
              <w:gridCol w:w="756"/>
            </w:tblGrid>
            <w:tr>
              <w:trPr>
                <w:trHeight w:hRule="exact" w:val="318"/>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B.T.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Ergashev, </w:t>
                  </w:r>
                </w:p>
              </w:tc>
              <w:tc>
                <w:tcPr>
                  <w:tcW w:type="dxa" w:w="7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K.Z.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Abidov </w:t>
                  </w:r>
                </w:p>
              </w:tc>
              <w:tc>
                <w:tcPr>
                  <w:tcW w:type="dxa" w:w="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Database </w:t>
                  </w:r>
                </w:p>
              </w:tc>
            </w:tr>
            <w:tr>
              <w:trPr>
                <w:trHeight w:hRule="exact" w:val="326"/>
              </w:trPr>
              <w:tc>
                <w:tcPr>
                  <w:tcW w:type="dxa" w:w="19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Management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Systems. </w:t>
                  </w:r>
                </w:p>
              </w:tc>
              <w:tc>
                <w:tcPr>
                  <w:tcW w:type="dxa" w:w="13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Textbook. </w:t>
                  </w:r>
                </w:p>
              </w:tc>
              <w:tc>
                <w:tcPr>
                  <w:tcW w:type="dxa" w:w="960"/>
                  <w:gridSpan w:val="2"/>
                  <w:tcBorders/>
                  <w:tcMar>
                    <w:start w:w="0" w:type="dxa"/>
                    <w:end w:w="0" w:type="dxa"/>
                  </w:tcMar>
                  <w:tcMar>
                    <w:start w:w="0" w:type="dxa"/>
                    <w:end w:w="0" w:type="dxa"/>
                  </w:tcMar>
                </w:tcPr>
                <w:p>
                  <w:pPr>
                    <w:autoSpaceDN w:val="0"/>
                    <w:autoSpaceDE w:val="0"/>
                    <w:widowControl/>
                    <w:spacing w:line="233" w:lineRule="auto" w:before="8" w:after="0"/>
                    <w:ind w:left="0" w:right="142" w:firstLine="0"/>
                    <w:jc w:val="right"/>
                  </w:pPr>
                  <w:r>
                    <w:rPr>
                      <w:rFonts w:ascii="Arial" w:hAnsi="Arial" w:eastAsia="Arial"/>
                      <w:b w:val="0"/>
                      <w:i w:val="0"/>
                      <w:color w:val="000000"/>
                      <w:sz w:val="28"/>
                    </w:rPr>
                    <w:t xml:space="preserve">"Ilm </w:t>
                  </w:r>
                </w:p>
              </w:tc>
              <w:tc>
                <w:tcPr>
                  <w:tcW w:type="dxa" w:w="840"/>
                  <w:tcBorders/>
                  <w:tcMar>
                    <w:start w:w="0" w:type="dxa"/>
                    <w:end w:w="0" w:type="dxa"/>
                  </w:tcMar>
                </w:tcPr>
                <w:p>
                  <w:pPr>
                    <w:autoSpaceDN w:val="0"/>
                    <w:autoSpaceDE w:val="0"/>
                    <w:widowControl/>
                    <w:spacing w:line="233" w:lineRule="auto" w:before="8" w:after="0"/>
                    <w:ind w:left="154" w:right="0" w:firstLine="0"/>
                    <w:jc w:val="left"/>
                  </w:pPr>
                  <w:r>
                    <w:rPr>
                      <w:rFonts w:ascii="Arial" w:hAnsi="Arial" w:eastAsia="Arial"/>
                      <w:b w:val="0"/>
                      <w:i w:val="0"/>
                      <w:color w:val="000000"/>
                      <w:sz w:val="28"/>
                    </w:rPr>
                    <w:t xml:space="preserve">ziyo"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Nashriyot. 2020 </w:t>
              <w:br/>
              <w:t xml:space="preserve">5. Serge Abiteboul, Richard Hull and Viktory Vianu: Foundations of Ma'lumotlar bazasi Systems, Addison-Wesley, 1995.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6. Raghu Ramakrishnan and Johannes Gehrke: Ma'lumotlar bazasini boshqarish tizimlari (Third Edition). McGraw-Hill, 2003.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7. Narzullaev U.X., Qarshiev A.B., Boynazarov I.M. Ma'lumotlar bazasi. //Darslik. Tashkent: Tafakkur Nashriyot, 2013. – 192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8. A. Sattorov - Ma'lumotlar bazasini boshqarish System. Darslik. "Fan and Technology" Nashriyot.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2006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KIBERXAVFSIZLIK ASOSLARI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FOUNDATIONS OF KIBERXAVFSIZLIK</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KIA1406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Jami ish hajmi: 180 soat </w:t>
              <w:br/>
              <w:t xml:space="preserve">Aloqa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III semestr </w:t>
            </w:r>
          </w:p>
        </w:tc>
      </w:tr>
      <w:tr>
        <w:trPr>
          <w:trHeight w:hRule="exact" w:val="3552"/>
        </w:trPr>
        <w:tc>
          <w:tcPr>
            <w:tcW w:type="dxa" w:w="3272"/>
            <w:tcBorders>
              <w:start w:sz="3.2000000000000455" w:val="single" w:color="#000000"/>
              <w:top w:sz="3.2000000000007276"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Modulning maqsadi Foundations of Kiberxavfsizlik rivojlantirishdan iborat students' theoretical knowledge and practical skills in protecting computer systems and their data from threats that compromise confidentiality, integrity and availability. The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introduces </w:t>
                  </w:r>
                </w:p>
              </w:tc>
              <w:tc>
                <w:tcPr>
                  <w:tcW w:type="dxa" w:w="660"/>
                  <w:tcBorders/>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the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fundamental </w:t>
                  </w:r>
                </w:p>
              </w:tc>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concepts </w:t>
                  </w:r>
                </w:p>
              </w:tc>
              <w:tc>
                <w:tcPr>
                  <w:tcW w:type="dxa" w:w="54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of </w:t>
                  </w:r>
                </w:p>
              </w:tc>
            </w:tr>
            <w:tr>
              <w:trPr>
                <w:trHeight w:hRule="exact" w:val="340"/>
              </w:trPr>
              <w:tc>
                <w:tcPr>
                  <w:tcW w:type="dxa" w:w="18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cybersecurity,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22" w:after="0"/>
                    <w:ind w:left="422" w:right="0" w:firstLine="0"/>
                    <w:jc w:val="left"/>
                  </w:pPr>
                  <w:r>
                    <w:rPr>
                      <w:rFonts w:ascii="Arial" w:hAnsi="Arial" w:eastAsia="Arial"/>
                      <w:b w:val="0"/>
                      <w:i w:val="0"/>
                      <w:color w:val="000000"/>
                      <w:sz w:val="28"/>
                    </w:rPr>
                    <w:t xml:space="preserve">including </w:t>
                  </w:r>
                </w:p>
              </w:tc>
              <w:tc>
                <w:tcPr>
                  <w:tcW w:type="dxa" w:w="90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principles </w:t>
                  </w:r>
                </w:p>
              </w:tc>
              <w:tc>
                <w:tcPr>
                  <w:tcW w:type="dxa" w:w="54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confidentiality, integrity and availability, and situates them within the broader context of cybercrime, cyber law and cybernetics. It qamrab oladi the kriptografiya asoslari and encryption algorithms, together with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126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methods for ensuring data integrity. Students examine the principal types of cyber-attacks, malicious software and network-based threats, and the access-control, identification and authentication mechanisms used to counter them. The Modul further rivojlantiradi competence in risk analysis and risk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implementation of an organizational kiberxavfsizlik policy. Practical emphasis is placed on modern protection technologies such as data encryption and archiving tools, physical data protection and secure electronic commerce practices. Throughout, the primary focus is placed on malicious rather than accidental threats to information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0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Bilim: </w:t>
              <w:br/>
              <w:t xml:space="preserve">LO1. Knows the fundamental concepts of the field of kiberxavfsizlik, and the principles of confidentiality, integrity and availability.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LO2.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cybercrime, cyber law, cybernetics and information </w:t>
            </w:r>
            <w:r>
              <w:rPr>
                <w:rFonts w:ascii="Arial" w:hAnsi="Arial" w:eastAsia="Arial"/>
                <w:b w:val="0"/>
                <w:i w:val="0"/>
                <w:color w:val="000000"/>
                <w:sz w:val="28"/>
              </w:rPr>
              <w:t xml:space="preserve">protection.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LO3. Tushunadi the kriptografiya asoslari,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public-key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cryptosystems,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methods for ensuring data integrity.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Has theoretical knowledge of cyber-attack </w:t>
            </w:r>
            <w:r>
              <w:rPr>
                <w:rFonts w:ascii="Arial" w:hAnsi="Arial" w:eastAsia="Arial"/>
                <w:b w:val="0"/>
                <w:i w:val="0"/>
                <w:color w:val="000000"/>
                <w:sz w:val="28"/>
              </w:rPr>
              <w:t xml:space="preserve">types, malicious software and network-based threats. </w:t>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 xml:space="preserve">LO5. Encrypts and decrypts data using simple and symmetric encryption algorithms.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Protects against cyberattacks and uses antivirus </w:t>
            </w:r>
            <w:r>
              <w:rPr>
                <w:rFonts w:ascii="Arial" w:hAnsi="Arial" w:eastAsia="Arial"/>
                <w:b w:val="0"/>
                <w:i w:val="0"/>
                <w:color w:val="000000"/>
                <w:sz w:val="28"/>
              </w:rPr>
              <w:t xml:space="preserve">software and security tools.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Works with identification, authentication and </w:t>
            </w:r>
            <w:r>
              <w:rPr>
                <w:rFonts w:ascii="Arial" w:hAnsi="Arial" w:eastAsia="Arial"/>
                <w:b w:val="0"/>
                <w:i w:val="0"/>
                <w:color w:val="000000"/>
                <w:sz w:val="28"/>
              </w:rPr>
              <w:t xml:space="preserve">access control tools.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Qo'llaydi data backup, physical protection and secure archiving methods.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LO9. Amalga oshiradi security settings on operatsion tizims (Windows/Linux).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LO10. Tahlil qiladi incidents of cyber-attacks and rivojlantiradi measures to mitigate them.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cybersecurity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amalga oshiradi it within the organisation.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127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98"/>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LO12. Qo'llaydi risk analysis and risk management methodology in professional practice. </w:t>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LO13. Independently studies and amalga oshiradi modern technologies and threats in the field of kiberxavfsizlik. </w:t>
            </w:r>
            <w:r>
              <w:rPr>
                <w:rFonts w:ascii="Arial" w:hAnsi="Arial" w:eastAsia="Arial"/>
                <w:b w:val="0"/>
                <w:i w:val="0"/>
                <w:color w:val="000000"/>
                <w:sz w:val="28"/>
              </w:rPr>
            </w:r>
          </w:p>
        </w:tc>
      </w:tr>
      <w:tr>
        <w:trPr>
          <w:trHeight w:hRule="exact" w:val="12248"/>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Ma'ruzas </w:t>
              <w:br/>
              <w:t xml:space="preserve">Basic Concepts of Kiberxavfsizlik. The definition and scope of kiberxavfsizlik as a field of study are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terminology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principles underlying the protection of digital systems o'rganiladi. The relationship between kiberxavfsizlik and other areas of information technology, along with its growing importance,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The Concepts of Confidentiality, Integrity and Availability. The three core principles of axborot xavfsizligi — confidentiality, integrity, and availability — ko'rib chiqiladi. The mechanisms used to ensure each of these principles in practice o'rganiladi. Their combined role in forming the foundation of a secure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information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2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real-world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applications, ko'rib chiqiladi.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Cybercrime, Cyber Laws and Cybernetics. The nature and classification of cybercrime ko'rib chiqiladi. The legal frameworks and regulations governing cyberspace o'rganiladi. The relationship between cybernetics as a scientific discipline and modern kiberxavfsizlik practices, along with their evolution,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Kiberxavfsizlik Architecture and Strategy. The principles of designing a secure system architecture ko'rib chiqiladi. The components and layers of an effective kiberxavfsizlik strategy o'rganiladi. The alignment of architectural design with organizational goals and threat models,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Information Protection, Axborot xavfsizligi and Its Modern Concept. The distinction between information protection and axborot xavfsizligi ko'rib chiqiladi. The evolution of axborot xavfsizligi concepts in response to technological change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holistic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approach </w:t>
                  </w:r>
                </w:p>
              </w:tc>
              <w:tc>
                <w:tcPr>
                  <w:tcW w:type="dxa" w:w="4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safeguarding information assets, along with its practical implications, ko'rib chiqiladi. </w:t>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128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The Human Factor in Kiberxavfsizlik. The role of human behavior in creating and mitigating security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vulnerabilities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9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social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engineering tactics and their psychological basis o'rganiladi. Methods for improving user awareness and organizational security culture, along with their effectiveness,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Basic Concepts of Kriptografiya. The fundamental principles and terminology of kriptografiya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cryptographic methods o'rganiladi. The role of kriptografiya in ensuring secure communication and data protection, along with its modern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Simple Encryption Algorithms. The structure and logic of classical, simple encryption algorithms ko'rib chiqiladi. Methods of encoding and decoding messages using these algorithms o'rganiladi. Their limitations and vulnerabilities in the context of modern cryptanalysis, along with their historical significance,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Symmetric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Cryptographic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7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principles of symmetric-key encryption ko'rib chiqiladi.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6"/>
              </w:trPr>
              <w:tc>
                <w:tcPr>
                  <w:tcW w:type="dxa" w:w="11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Widely </w:t>
                  </w:r>
                </w:p>
              </w:tc>
              <w:tc>
                <w:tcPr>
                  <w:tcW w:type="dxa" w:w="92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used </w:t>
                  </w:r>
                </w:p>
              </w:tc>
              <w:tc>
                <w:tcPr>
                  <w:tcW w:type="dxa" w:w="15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symmetric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algorithms </w:t>
                  </w:r>
                </w:p>
              </w:tc>
              <w:tc>
                <w:tcPr>
                  <w:tcW w:type="dxa" w:w="7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2" w:after="0"/>
                    <w:ind w:left="168" w:right="0" w:firstLine="0"/>
                    <w:jc w:val="left"/>
                  </w:pPr>
                  <w:r>
                    <w:rPr>
                      <w:rFonts w:ascii="Arial" w:hAnsi="Arial" w:eastAsia="Arial"/>
                      <w:b w:val="0"/>
                      <w:i w:val="0"/>
                      <w:color w:val="000000"/>
                      <w:sz w:val="28"/>
                    </w:rPr>
                    <w:t xml:space="preserve">their </w:t>
                  </w:r>
                </w:p>
              </w:tc>
            </w:tr>
            <w:tr>
              <w:trPr>
                <w:trHeight w:hRule="exact" w:val="328"/>
              </w:trPr>
              <w:tc>
                <w:tcPr>
                  <w:tcW w:type="dxa" w:w="168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val="0"/>
                      <w:i w:val="0"/>
                      <w:color w:val="000000"/>
                      <w:sz w:val="28"/>
                    </w:rPr>
                    <w:t xml:space="preserve">operational </w:t>
                  </w:r>
                </w:p>
              </w:tc>
              <w:tc>
                <w:tcPr>
                  <w:tcW w:type="dxa" w:w="1920"/>
                  <w:gridSpan w:val="2"/>
                  <w:tcBorders/>
                  <w:tcMar>
                    <w:start w:w="0" w:type="dxa"/>
                    <w:end w:w="0" w:type="dxa"/>
                  </w:tcMar>
                  <w:tcMar>
                    <w:start w:w="0" w:type="dxa"/>
                    <w:end w:w="0" w:type="dxa"/>
                  </w:tcMar>
                </w:tcPr>
                <w:p>
                  <w:pPr>
                    <w:autoSpaceDN w:val="0"/>
                    <w:autoSpaceDE w:val="0"/>
                    <w:widowControl/>
                    <w:spacing w:line="233" w:lineRule="auto" w:before="10" w:after="0"/>
                    <w:ind w:left="176" w:right="0" w:firstLine="0"/>
                    <w:jc w:val="left"/>
                  </w:pPr>
                  <w:r>
                    <w:rPr>
                      <w:rFonts w:ascii="Arial" w:hAnsi="Arial" w:eastAsia="Arial"/>
                      <w:b w:val="0"/>
                      <w:i w:val="0"/>
                      <w:color w:val="000000"/>
                      <w:sz w:val="28"/>
                    </w:rPr>
                    <w:t xml:space="preserve">mechanisms </w:t>
                  </w:r>
                </w:p>
              </w:tc>
              <w:tc>
                <w:tcPr>
                  <w:tcW w:type="dxa" w:w="860"/>
                  <w:tcBorders/>
                  <w:tcMar>
                    <w:start w:w="0" w:type="dxa"/>
                    <w:end w:w="0" w:type="dxa"/>
                  </w:tcMar>
                </w:tcPr>
                <w:p>
                  <w:pPr>
                    <w:autoSpaceDN w:val="0"/>
                    <w:autoSpaceDE w:val="0"/>
                    <w:widowControl/>
                    <w:spacing w:line="233" w:lineRule="auto" w:before="10" w:after="0"/>
                    <w:ind w:left="0" w:right="150" w:firstLine="0"/>
                    <w:jc w:val="right"/>
                  </w:pPr>
                  <w:r>
                    <w:rPr>
                      <w:rFonts w:ascii="Arial" w:hAnsi="Arial" w:eastAsia="Arial"/>
                      <w:b w:val="0"/>
                      <w:i w:val="0"/>
                      <w:color w:val="000000"/>
                      <w:sz w:val="28"/>
                    </w:rPr>
                    <w:t xml:space="preserve">are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10" w:after="0"/>
                    <w:ind w:left="172" w:right="0" w:firstLine="0"/>
                    <w:jc w:val="left"/>
                  </w:pPr>
                  <w:r>
                    <w:rPr>
                      <w:rFonts w:ascii="Arial" w:hAnsi="Arial" w:eastAsia="Arial"/>
                      <w:b w:val="0"/>
                      <w:i w:val="0"/>
                      <w:color w:val="000000"/>
                      <w:sz w:val="28"/>
                    </w:rPr>
                    <w:t xml:space="preserve">studied. </w:t>
                  </w:r>
                </w:p>
              </w:tc>
              <w:tc>
                <w:tcPr>
                  <w:tcW w:type="dxa" w:w="8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advantages, limitations, and areas of practical application, along with key management challenges,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Public-Key Cryptosystems. The concept and mathematical foundation of public-key kriptografiya ko'rib chiqiladi. The functioning of key pairs in encryption and digital signatures o'rganiladi. The advantages of asymmetric systems over symmetric methods, along with their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Methods for Ensuring Data Integrity. The concept of data integrity and its importance in information systems ko'rib chiqiladi. Techniques such as hashing and checksums used to verify data integrity o'rganiladi. Their role in detecting unauthorized data modification, along with practical implementation methods,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129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Viruses, Trojan Horses, Worms and Rootkits. The characteristics and behavior of various types of malicious software ko'rib chiqiladi. The methods by which viruses, Trojan horses, worms, and rootkits infect and spread across systems o'rganiladi. Strategies for detecting and removing such threats, along with preventive measures, ko'rib chiqiladi. Types of Cyberattacks and How to Protect Against Them. The classification of common cyberattack types ko'rib chiqiladi. The techniques and objectives behind each type of attack o'rganiladi. Defensive strategies and best practices for protecting systems against these threats, along with their effectiveness,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Fundamentals of the WWW and Client-Side Attacks. The basic architecture and functioning of the World Wide Web ko'rib chiqiladi. Common klient tomoni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targeting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web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browsers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applications o'rganiladi. Techniques for mitigating klient tomoni vulnerabilities, along with their practical significance,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Transport Layer Security, DNS Attacks. The role and mechanisms of Transport Layer Security (TLS) in securing communications ko'rib chiqiladi. Common types of DNS-based attacks and their impact 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strengthening transport-layer and DNS security, along with their practical application,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Issues.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challenges and vulnerabilities present in network systems ko'rib chiqiladi. Common sources of network security breaches o'rganiladi. Approaches to identifying and addressing these issues, along with their significance for organizational security,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Detecting Network-Based Threats. The methods and tools used to detect network-based threats ko'rib chiqiladi. The characteristics of common threat indicators and anomalous network behavior o'rganiladi. The role of monitoring and detection systems in early threat identification, along with their practical implementation,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Access Control Methods. The principles and models of access control ko'rib chiqiladi. Various methods of authentication and authorization used to restrict system access o'rganiladi. Their role in preventing unauthorized access and protecting sensitive resources,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Risk and Risk Management. The concept of risk within the context of kiberxavfsizlik ko'rib chiqiladi. The processes of risk identification, assessment, and mitigation o'rganiladi. The role of risk management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guiding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organizational </w:t>
                  </w:r>
                </w:p>
              </w:tc>
              <w:tc>
                <w:tcPr>
                  <w:tcW w:type="dxa" w:w="11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decisions, along with their practical implementation, ko'rib chiqiladi. </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Data Encryption and Archiving Tools. The functions and features of common data encryption and archiving tools ko'rib chiqiladi. Methods of securely storing and compressing sensitive data o'rganiladi. Their practical application in protecting data confidentiality and integrity,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Kiberxavfsizlik Policy and Its Implementation. The purpose and structure of organizational kiberxavfsizlik policies ko'rib chiqiladi. The process of developing and implementing effective security policies o'rganiladi. Challenges in policy enforcement and compliance, along with strategies for successful implementation,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Physical Protection of Data. The importance of physical security measures in protecting data infrastructure ko'rib chiqiladi. Common methods of safeguarding hardware, storage devices, and facilities o'rganiladi. The integration of physical protection with broader kiberxavfsizlik strategies,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Electronic Commerce Security. </w:t>
            </w:r>
            <w:r>
              <w:rPr>
                <w:rFonts w:ascii="Arial" w:hAnsi="Arial" w:eastAsia="Arial"/>
                <w:b w:val="0"/>
                <w:i w:val="0"/>
                <w:color w:val="000000"/>
                <w:sz w:val="28"/>
              </w:rPr>
              <w:t xml:space="preserve">The specific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challenges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associated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4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electronic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commerce ko'rib chiqiladi. Methods for protecting online transactions, payment systems, and customer data o'rganiladi. The role of trust and regulatory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2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compliance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ensuring </w:t>
                  </w:r>
                </w:p>
              </w:tc>
              <w:tc>
                <w:tcPr>
                  <w:tcW w:type="dxa" w:w="1320"/>
                  <w:gridSpan w:val="2"/>
                  <w:tcBorders/>
                  <w:tcMar>
                    <w:start w:w="0" w:type="dxa"/>
                    <w:end w:w="0" w:type="dxa"/>
                  </w:tcMar>
                  <w:tcMar>
                    <w:start w:w="0" w:type="dxa"/>
                    <w:end w:w="0" w:type="dxa"/>
                  </w:tcMar>
                </w:tcPr>
                <w:p>
                  <w:pPr>
                    <w:autoSpaceDN w:val="0"/>
                    <w:autoSpaceDE w:val="0"/>
                    <w:widowControl/>
                    <w:spacing w:line="233" w:lineRule="auto" w:before="6" w:after="0"/>
                    <w:ind w:left="264" w:right="0" w:firstLine="0"/>
                    <w:jc w:val="left"/>
                  </w:pPr>
                  <w:r>
                    <w:rPr>
                      <w:rFonts w:ascii="Arial" w:hAnsi="Arial" w:eastAsia="Arial"/>
                      <w:b w:val="0"/>
                      <w:i w:val="0"/>
                      <w:color w:val="000000"/>
                      <w:sz w:val="28"/>
                    </w:rPr>
                    <w:t xml:space="preserve">secure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e-commerce </w:t>
                  </w:r>
                </w:p>
              </w:tc>
            </w:tr>
            <w:tr>
              <w:trPr>
                <w:trHeight w:hRule="exact" w:val="322"/>
              </w:trPr>
              <w:tc>
                <w:tcPr>
                  <w:tcW w:type="dxa" w:w="1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operations,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significance, </w:t>
                  </w:r>
                </w:p>
              </w:tc>
              <w:tc>
                <w:tcPr>
                  <w:tcW w:type="dxa" w:w="44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considered.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131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Amaliy mashg'ulotlar </w:t>
              <w:br/>
              <w:t xml:space="preserve">Software Tools in Kiberxavfsizlik. The main categories of software tools used in kiberxavfsizlik ko'rib chiqiladi. The functions and practical applications of these tools in detecting and preventing threats o'rganiladi. Their role in supporting overall organizational security infrastructure, along with selection criteria, ko'rib chiqiladi.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Confidentiality,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Integrity </w:t>
                  </w:r>
                </w:p>
              </w:tc>
              <w:tc>
                <w:tcPr>
                  <w:tcW w:type="dxa" w:w="7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Availability. Practical methods of implementing confidentiality, integrity, and availability in information systems ko'rib chiqiladi. Techniques for testing and verifying each of these principles o'rganiladi. Their combined application in maintaining a secure and reliable system, along with common challenges,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Practical Methods of Information Protection. Applied techniques for protecting information from unauthorized access and loss ko'rib chiqiladi. The implementation of protective measures across different types of information systems o'rganiladi. Their effectiveness in real-world scenarios,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350" w:val="left"/>
              </w:tabs>
              <w:autoSpaceDE w:val="0"/>
              <w:widowControl/>
              <w:spacing w:line="245" w:lineRule="auto" w:before="8" w:after="4"/>
              <w:ind w:left="104" w:right="0" w:firstLine="0"/>
              <w:jc w:val="left"/>
            </w:pPr>
            <w:r>
              <w:rPr>
                <w:rFonts w:ascii="Arial" w:hAnsi="Arial" w:eastAsia="Arial"/>
                <w:b/>
                <w:i w:val="0"/>
                <w:color w:val="000000"/>
                <w:sz w:val="28"/>
              </w:rPr>
              <w:t xml:space="preserve">Scientific Analysis of the Human Factor in Kiberxavfsizlik. </w:t>
              <w:tab/>
              <w:t xml:space="preserve">Methods for analyzing human behavior as a factor in security vulnerabilities ko'rib chiqiladi. Case studies and research findings on social engineering and human error o'rganiladi. Approaches to reducing human-related risks through training and policy, along with their outcomes, ko'rib chiqiladi. </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Cybercrime,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Cyber-Laws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Cybernetics.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Practical cases and examples of cybercrime are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cyber-laws </w:t>
                  </w:r>
                </w:p>
              </w:tc>
              <w:tc>
                <w:tcPr>
                  <w:tcW w:type="dxa" w:w="44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addressing such incidents o'rganiladi. The connection between cybernetic principles and legal frameworks in cyberspace, along with their practical relevance,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Threats, Their Types and Protection Against Them. The classification of various kiberxavfsizlik threats ko'rib chiqiladi. The characteristics and methods of operation of each threat type o'rganiladi. Practical protective measures and countermeasures against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132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these threats, along with their effectiveness, ko'rib chiqiladi.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Developing a Kiberxavfsizlik Strategy. The process of designing a comprehensive kiberxavfsizlik strategy ko'rib chiqiladi. Key components and stages involved in strategy development o'rganiladi. The alignment of the strategy with organizational needs and risk levels,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3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implementation steps, </w:t>
                  </w:r>
                </w:p>
              </w:tc>
              <w:tc>
                <w:tcPr>
                  <w:tcW w:type="dxa" w:w="42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Security Policy for Mobile Devices. The specific security risks associated with mobile devices ko'rib chiqiladi. The development and implementation of mobile device security policies o'rganiladi. Practical measures for protecting data and access on mobile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platforms,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along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their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effectiveness,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Analysis of Cybercrime Worldwide. Global trends and patterns in cybercrime ko'rib chiqiladi. Case studies of major cybercrime incidents across different regions o'rganiladi. The international response and cooperation in combating cybercrime, along with lessons learned,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8"/>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Working </w:t>
                  </w:r>
                </w:p>
              </w:tc>
              <w:tc>
                <w:tcPr>
                  <w:tcW w:type="dxa" w:w="940"/>
                  <w:tcBorders/>
                  <w:tcMar>
                    <w:start w:w="0" w:type="dxa"/>
                    <w:end w:w="0" w:type="dxa"/>
                  </w:tcMar>
                </w:tcPr>
                <w:p>
                  <w:pPr>
                    <w:autoSpaceDN w:val="0"/>
                    <w:autoSpaceDE w:val="0"/>
                    <w:widowControl/>
                    <w:spacing w:line="233" w:lineRule="auto" w:before="4" w:after="0"/>
                    <w:ind w:left="4" w:right="0" w:firstLine="0"/>
                    <w:jc w:val="left"/>
                  </w:pPr>
                  <w:r>
                    <w:rPr>
                      <w:rFonts w:ascii="Arial" w:hAnsi="Arial" w:eastAsia="Arial"/>
                      <w:b/>
                      <w:i w:val="0"/>
                      <w:color w:val="000000"/>
                      <w:sz w:val="28"/>
                    </w:rPr>
                    <w:t xml:space="preserve">with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Symmetric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4" w:after="0"/>
                    <w:ind w:left="242" w:right="0" w:firstLine="0"/>
                    <w:jc w:val="left"/>
                  </w:pPr>
                  <w:r>
                    <w:rPr>
                      <w:rFonts w:ascii="Arial" w:hAnsi="Arial" w:eastAsia="Arial"/>
                      <w:b/>
                      <w:i w:val="0"/>
                      <w:color w:val="000000"/>
                      <w:sz w:val="28"/>
                    </w:rPr>
                    <w:t xml:space="preserve">Cryptographic </w:t>
                  </w:r>
                </w:p>
              </w:tc>
            </w:tr>
            <w:tr>
              <w:trPr>
                <w:trHeight w:hRule="exact" w:val="326"/>
              </w:trPr>
              <w:tc>
                <w:tcPr>
                  <w:tcW w:type="dxa" w:w="17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 xml:space="preserve">Algorithms. </w:t>
                  </w:r>
                </w:p>
              </w:tc>
              <w:tc>
                <w:tcPr>
                  <w:tcW w:type="dxa" w:w="940"/>
                  <w:tcBorders/>
                  <w:tcMar>
                    <w:start w:w="0" w:type="dxa"/>
                    <w:end w:w="0" w:type="dxa"/>
                  </w:tcMar>
                </w:tcPr>
                <w:p>
                  <w:pPr>
                    <w:autoSpaceDN w:val="0"/>
                    <w:autoSpaceDE w:val="0"/>
                    <w:widowControl/>
                    <w:spacing w:line="233" w:lineRule="auto" w:before="8" w:after="0"/>
                    <w:ind w:left="0" w:right="114" w:firstLine="0"/>
                    <w:jc w:val="right"/>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practical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implementation </w:t>
                  </w:r>
                </w:p>
              </w:tc>
              <w:tc>
                <w:tcPr>
                  <w:tcW w:type="dxa" w:w="460"/>
                  <w:tcBorders/>
                  <w:tcMar>
                    <w:start w:w="0" w:type="dxa"/>
                    <w:end w:w="0" w:type="dxa"/>
                  </w:tcMar>
                </w:tcPr>
                <w:p>
                  <w:pPr>
                    <w:autoSpaceDN w:val="0"/>
                    <w:autoSpaceDE w:val="0"/>
                    <w:widowControl/>
                    <w:spacing w:line="233" w:lineRule="auto" w:before="8"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symmetric cryptographic algorithms ko'rib chiqiladi. Methods of encrypting and decrypting data using these algorithms o'rganiladi. Their performance, efficiency, and suitability for different applications, along with amaliy mashqlar,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Backup and Replication. The principles and methods of data backup ko'rib chiqiladi. Techniques for data replication to ensure availability and disaster recovery o'rganiladi. Their role in maintaining business continuity and data resilience, along with best practices,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Methods for Ensuring Data Integrity. Practical techniques for verifying and maintaining data integrity ko'rib chiqiladi. The application of hashing and checksum methods in real-world systems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effectiveness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detecting </w:t>
                  </w:r>
                </w:p>
              </w:tc>
              <w:tc>
                <w:tcPr>
                  <w:tcW w:type="dxa" w:w="18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unauthorized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modifications, along with implementation challenges, ko'rib chiqiladi.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Methods of Access Control. Practical models and mechanisms of access control ko'rib chiqiladi. The implementation of role-based, discretionary, and mandatory access control methods o'rganiladi. Their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restricting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managing </w:t>
                  </w:r>
                </w:p>
              </w:tc>
              <w:tc>
                <w:tcPr>
                  <w:tcW w:type="dxa" w:w="7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permissions, along with practical scenarios, ko'rib chiqiladi. </w:t>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 xml:space="preserve">Working with Identification and Authentication Tools. The functions of common identification and authentication tools ko'rib chiqiladi. Practical methods of verifying user identity, including passwords, biometrics, and tokens, o'rganiladi. Their role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strengthening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7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implementation considerations, ko'rib chiqiladi. </w:t>
            </w:r>
          </w:p>
          <w:p>
            <w:pPr>
              <w:autoSpaceDN w:val="0"/>
              <w:autoSpaceDE w:val="0"/>
              <w:widowControl/>
              <w:spacing w:line="245" w:lineRule="auto" w:before="12" w:after="4"/>
              <w:ind w:left="104" w:right="30" w:firstLine="0"/>
              <w:jc w:val="both"/>
            </w:pPr>
            <w:r>
              <w:rPr>
                <w:rFonts w:ascii="Arial" w:hAnsi="Arial" w:eastAsia="Arial"/>
                <w:b/>
                <w:i w:val="0"/>
                <w:color w:val="000000"/>
                <w:sz w:val="28"/>
              </w:rPr>
              <w:t xml:space="preserve">Working with Physical Data Protection Methods. Practical measures for physically securing data storage and infrastructure ko'rib chiqiladi. Techniques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as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restriction,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surveillance,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environmental controls o'rganiladi. Their integration with digital security measures,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Encrypting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Simple </w:t>
                  </w:r>
                </w:p>
              </w:tc>
              <w:tc>
                <w:tcPr>
                  <w:tcW w:type="dxa" w:w="1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i w:val="0"/>
                      <w:color w:val="000000"/>
                      <w:sz w:val="28"/>
                    </w:rPr>
                    <w:t xml:space="preserve">Encryption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Algorithms. The practical application of simple encryption algorithms ko'rib chiqiladi. Step-by-step methods of encrypting and decrypting sample data o'rganiladi. The limitations of these algorithms in modern security contexts, along with their educational value,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Data Encryption and Archiving Tools. The functionality of common data encryption and archiving software ko'rib chiqiladi. Practical methods of securing and compressing data using these tools o'rganiladi. Their role in protecting data confidentiality during storage and transfer, along with best practices,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Familiarisation with Tarmoq xavfsizligi Issues. The common vulnerabilities and challenges present in network systems ko'rib chiqiladi. Practical methods of identifying network security weaknesses o'rganiladi. Their implications for overall system security, along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with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introductory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protective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measures, </w:t>
                  </w:r>
                </w:p>
              </w:tc>
              <w:tc>
                <w:tcPr>
                  <w:tcW w:type="dxa" w:w="68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considered.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134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Types of Cyberattacks and How to Protect Against Them. The classification and mechanisms of common cyberattacks ko'rib chiqiladi. Practical case studies of real-world cyberattack incidents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studied.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protective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countermeasures against these attacks, along with their implementation, ko'rib chiqiladi. </w:t>
            </w:r>
            <w:r>
              <w:rPr>
                <w:rFonts w:ascii="Arial" w:hAnsi="Arial" w:eastAsia="Arial"/>
                <w:b w:val="0"/>
                <w:i w:val="0"/>
                <w:color w:val="000000"/>
                <w:sz w:val="28"/>
              </w:rPr>
            </w:r>
          </w:p>
          <w:p>
            <w:pPr>
              <w:autoSpaceDN w:val="0"/>
              <w:tabs>
                <w:tab w:pos="1802" w:val="left"/>
                <w:tab w:pos="1952" w:val="left"/>
                <w:tab w:pos="2196" w:val="left"/>
                <w:tab w:pos="2532" w:val="left"/>
                <w:tab w:pos="3120" w:val="left"/>
                <w:tab w:pos="3306" w:val="left"/>
                <w:tab w:pos="3582" w:val="left"/>
                <w:tab w:pos="4128" w:val="left"/>
                <w:tab w:pos="4168" w:val="left"/>
                <w:tab w:pos="4866" w:val="left"/>
                <w:tab w:pos="5558" w:val="left"/>
                <w:tab w:pos="6288" w:val="left"/>
                <w:tab w:pos="6318" w:val="left"/>
                <w:tab w:pos="6364" w:val="left"/>
              </w:tabs>
              <w:autoSpaceDE w:val="0"/>
              <w:widowControl/>
              <w:spacing w:line="245" w:lineRule="auto" w:before="12" w:after="6"/>
              <w:ind w:left="104" w:right="0" w:firstLine="0"/>
              <w:jc w:val="left"/>
            </w:pPr>
            <w:r>
              <w:rPr>
                <w:rFonts w:ascii="Arial" w:hAnsi="Arial" w:eastAsia="Arial"/>
                <w:b/>
                <w:i w:val="0"/>
                <w:color w:val="000000"/>
                <w:sz w:val="28"/>
              </w:rPr>
              <w:t xml:space="preserve">Recommendations </w:t>
              <w:tab/>
              <w:t xml:space="preserve">and </w:t>
              <w:tab/>
              <w:t xml:space="preserve">Suggestions </w:t>
              <w:tab/>
              <w:tab/>
              <w:t xml:space="preserve">for Protecting the Operating </w:t>
              <w:tab/>
              <w:tab/>
              <w:t xml:space="preserve">System. </w:t>
              <w:tab/>
              <w:t xml:space="preserve">Common vulnerabilities </w:t>
              <w:tab/>
              <w:t xml:space="preserve">within </w:t>
              <w:tab/>
              <w:t xml:space="preserve">operatsion tizims </w:t>
              <w:tab/>
              <w:t xml:space="preserve">ko'rib chiqiladi. </w:t>
              <w:tab/>
              <w:t xml:space="preserve">Practical </w:t>
              <w:br/>
              <w:tab/>
              <w:tab/>
              <w:t xml:space="preserve">recommendations </w:t>
              <w:tab/>
              <w:tab/>
              <w:t xml:space="preserve">for strengthening operatsion tizim security o'rganiladi. The implementation of protective configurations and updates, along with their effectiveness, ko'rib chiqiladi. </w:t>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Computer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Viruses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i w:val="0"/>
                      <w:color w:val="000000"/>
                      <w:sz w:val="28"/>
                    </w:rPr>
                    <w:t xml:space="preserve">Virus </w:t>
                  </w:r>
                </w:p>
              </w:tc>
            </w:tr>
          </w:tbl>
          <w:p>
            <w:pPr>
              <w:autoSpaceDN w:val="0"/>
              <w:autoSpaceDE w:val="0"/>
              <w:widowControl/>
              <w:spacing w:line="245" w:lineRule="auto" w:before="6" w:after="4"/>
              <w:ind w:left="0" w:right="0" w:firstLine="0"/>
              <w:jc w:val="center"/>
            </w:pPr>
            <w:r>
              <w:rPr>
                <w:rFonts w:ascii="Arial" w:hAnsi="Arial" w:eastAsia="Arial"/>
                <w:b/>
                <w:i w:val="0"/>
                <w:color w:val="000000"/>
                <w:sz w:val="28"/>
              </w:rPr>
              <w:t xml:space="preserve">Protection. The characteristics and behavior of computer viruses ko'rib chiqiladi. Practical methods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removing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viruses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studied.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Preventive measures and antivirus tools used for protection, along with their effectiveness,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Electronic Commerce Security. Practical security challenges in electronic commerce platforms ko'rib chiqiladi. Methods for protecting online transactions and customer data in real systems o'rganiladi. The application of security protocols and compliance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standards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e-commerce,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significance, ko'rib chiqiladi.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Fundamental Concepts of Kiberxavfsizlik and Analysis of Modern Threats.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Access Control Models: A Comparison of DAC, MAC, </w:t>
            </w:r>
            <w:r>
              <w:rPr>
                <w:rFonts w:ascii="Arial" w:hAnsi="Arial" w:eastAsia="Arial"/>
                <w:b w:val="0"/>
                <w:i w:val="0"/>
                <w:color w:val="000000"/>
                <w:sz w:val="28"/>
              </w:rPr>
              <w:t xml:space="preserve">and RBAC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DoS and DDoS Attacks: Mechanism of Operation and </w:t>
            </w:r>
            <w:r>
              <w:rPr>
                <w:rFonts w:ascii="Arial" w:hAnsi="Arial" w:eastAsia="Arial"/>
                <w:b w:val="0"/>
                <w:i w:val="0"/>
                <w:color w:val="000000"/>
                <w:sz w:val="28"/>
              </w:rPr>
              <w:t xml:space="preserve">Protection Methods.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DNS Attacks and Link Layer Protection: Technologies </w:t>
            </w:r>
            <w:r>
              <w:rPr>
                <w:rFonts w:ascii="Arial" w:hAnsi="Arial" w:eastAsia="Arial"/>
                <w:b w:val="0"/>
                <w:i w:val="0"/>
                <w:color w:val="000000"/>
                <w:sz w:val="28"/>
              </w:rPr>
              <w:t xml:space="preserve">and Examples.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Human Factor in Security: Social Engineering </w:t>
            </w:r>
            <w:r>
              <w:rPr>
                <w:rFonts w:ascii="Arial" w:hAnsi="Arial" w:eastAsia="Arial"/>
                <w:b w:val="0"/>
                <w:i w:val="0"/>
                <w:color w:val="000000"/>
                <w:sz w:val="28"/>
              </w:rPr>
              <w:t xml:space="preserve">Threats.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User Authentication and Protection Against Phishing </w:t>
            </w:r>
            <w:r>
              <w:rPr>
                <w:rFonts w:ascii="Arial" w:hAnsi="Arial" w:eastAsia="Arial"/>
                <w:b w:val="0"/>
                <w:i w:val="0"/>
                <w:color w:val="000000"/>
                <w:sz w:val="28"/>
              </w:rPr>
              <w:t xml:space="preserve">Attacks.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135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Symmetric Encryption Algorithms: AES and DES </w:t>
            </w:r>
            <w:r>
              <w:rPr>
                <w:rFonts w:ascii="Arial" w:hAnsi="Arial" w:eastAsia="Arial"/>
                <w:b w:val="0"/>
                <w:i w:val="0"/>
                <w:color w:val="000000"/>
                <w:sz w:val="28"/>
              </w:rPr>
              <w:t xml:space="preserve">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Comparative Analysis of RSA and ECC Algorithms in </w:t>
            </w:r>
            <w:r>
              <w:rPr>
                <w:rFonts w:ascii="Arial" w:hAnsi="Arial" w:eastAsia="Arial"/>
                <w:b w:val="0"/>
                <w:i w:val="0"/>
                <w:color w:val="000000"/>
                <w:sz w:val="28"/>
              </w:rPr>
              <w:t xml:space="preserve">Asymmetric Encryption.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Practical Application of Digital Signatures and MAC </w:t>
            </w:r>
            <w:r>
              <w:rPr>
                <w:rFonts w:ascii="Arial" w:hAnsi="Arial" w:eastAsia="Arial"/>
                <w:b w:val="0"/>
                <w:i w:val="0"/>
                <w:color w:val="000000"/>
                <w:sz w:val="28"/>
              </w:rPr>
              <w:t xml:space="preserve">Mechanisms.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Differences Between Identification, Authentication </w:t>
            </w:r>
            <w:r>
              <w:rPr>
                <w:rFonts w:ascii="Arial" w:hAnsi="Arial" w:eastAsia="Arial"/>
                <w:b w:val="0"/>
                <w:i w:val="0"/>
                <w:color w:val="000000"/>
                <w:sz w:val="28"/>
              </w:rPr>
              <w:t xml:space="preserve">and Authorisation.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How the TOR Network and Anonymity Protocols </w:t>
            </w:r>
            <w:r>
              <w:rPr>
                <w:rFonts w:ascii="Arial" w:hAnsi="Arial" w:eastAsia="Arial"/>
                <w:b w:val="0"/>
                <w:i w:val="0"/>
                <w:color w:val="000000"/>
                <w:sz w:val="28"/>
              </w:rPr>
              <w:t xml:space="preserve">Work.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User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Roles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Permission 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File System Security and Defence Against Memory </w:t>
            </w:r>
            <w:r>
              <w:rPr>
                <w:rFonts w:ascii="Arial" w:hAnsi="Arial" w:eastAsia="Arial"/>
                <w:b w:val="0"/>
                <w:i w:val="0"/>
                <w:color w:val="000000"/>
                <w:sz w:val="28"/>
              </w:rPr>
              <w:t xml:space="preserve">Attacks.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Analysis of Computer Viruses, Trojans, Worms and </w:t>
            </w:r>
            <w:r>
              <w:rPr>
                <w:rFonts w:ascii="Arial" w:hAnsi="Arial" w:eastAsia="Arial"/>
                <w:b w:val="0"/>
                <w:i w:val="0"/>
                <w:color w:val="000000"/>
                <w:sz w:val="28"/>
              </w:rPr>
              <w:t xml:space="preserve">Rootkits.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Attacks and Defences via Web Browsers.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Types of Cybercrime and Legislation in the O'zbekiston Respublikasi.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Information Encryption and Secure Data Archiving </w:t>
            </w:r>
            <w:r>
              <w:rPr>
                <w:rFonts w:ascii="Arial" w:hAnsi="Arial" w:eastAsia="Arial"/>
                <w:b w:val="0"/>
                <w:i w:val="0"/>
                <w:color w:val="000000"/>
                <w:sz w:val="28"/>
              </w:rPr>
              <w:t xml:space="preserve">Methods.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The Most Common Problems and Solutions in Tarmoq xavfsizligi.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Cyberattacks: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APT,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Zero-Day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Ransomware Attacks.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Risk Analysis and Risk Management in Axborot xavfsizligi. </w:t>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Antivirus Programs: Functions and Modern Protection </w:t>
            </w:r>
            <w:r>
              <w:rPr>
                <w:rFonts w:ascii="Arial" w:hAnsi="Arial" w:eastAsia="Arial"/>
                <w:b w:val="0"/>
                <w:i w:val="0"/>
                <w:color w:val="000000"/>
                <w:sz w:val="28"/>
              </w:rPr>
              <w:t xml:space="preserve">Methods.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Payment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Transaction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Encryption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480"/>
                  <w:tcBorders/>
                  <w:tcMar>
                    <w:start w:w="0" w:type="dxa"/>
                    <w:end w:w="0" w:type="dxa"/>
                  </w:tcMar>
                </w:tcPr>
                <w:p>
                  <w:pPr>
                    <w:autoSpaceDN w:val="0"/>
                    <w:autoSpaceDE w:val="0"/>
                    <w:widowControl/>
                    <w:spacing w:line="233" w:lineRule="auto" w:before="4" w:after="0"/>
                    <w:ind w:left="0" w:right="42" w:firstLine="0"/>
                    <w:jc w:val="right"/>
                  </w:pPr>
                  <w:r>
                    <w:rPr>
                      <w:rFonts w:ascii="Arial" w:hAnsi="Arial" w:eastAsia="Arial"/>
                      <w:b w:val="0"/>
                      <w:i w:val="0"/>
                      <w:color w:val="000000"/>
                      <w:sz w:val="28"/>
                    </w:rPr>
                    <w:t>E-</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Commerce.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Developing a Secure Password Policy and Reducing </w:t>
            </w:r>
            <w:r>
              <w:rPr>
                <w:rFonts w:ascii="Arial" w:hAnsi="Arial" w:eastAsia="Arial"/>
                <w:b w:val="0"/>
                <w:i w:val="0"/>
                <w:color w:val="000000"/>
                <w:sz w:val="28"/>
              </w:rPr>
              <w:t xml:space="preserve">Errors.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Software Vulnerabilities and Attacks Exploiting 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Security and Data Protection on Mobile Devices. Measures Against SQL Injection and XSS Attacks in Veb-ilovas.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Cryptographic Protocols: Analysis and Application of </w:t>
            </w:r>
            <w:r>
              <w:rPr>
                <w:rFonts w:ascii="Arial" w:hAnsi="Arial" w:eastAsia="Arial"/>
                <w:b w:val="0"/>
                <w:i w:val="0"/>
                <w:color w:val="000000"/>
                <w:sz w:val="28"/>
              </w:rPr>
              <w:t xml:space="preserve">SSL, TLS, and HTTPS.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Physical Security: Ensuring Security in Server </w:t>
            </w:r>
            <w:r>
              <w:rPr>
                <w:rFonts w:ascii="Arial" w:hAnsi="Arial" w:eastAsia="Arial"/>
                <w:b w:val="0"/>
                <w:i w:val="0"/>
                <w:color w:val="000000"/>
                <w:sz w:val="28"/>
              </w:rPr>
              <w:t xml:space="preserve">Rooms. </w:t>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136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User Axborot xavfsizligi Training Programmes. Threat Detection and Monitoring Using Sun'iy intellekt.</w:t>
            </w:r>
            <w:r>
              <w:rPr>
                <w:rFonts w:ascii="Arial" w:hAnsi="Arial" w:eastAsia="Arial"/>
                <w:b w:val="0"/>
                <w:i w:val="0"/>
                <w:color w:val="000000"/>
                <w:sz w:val="28"/>
              </w:rPr>
            </w:r>
            <w:r>
              <w:rPr>
                <w:rFonts w:ascii="Arial" w:hAnsi="Arial" w:eastAsia="Arial"/>
                <w:b w:val="0"/>
                <w:i w:val="0"/>
                <w:color w:val="000000"/>
                <w:sz w:val="28"/>
              </w:rPr>
            </w:r>
          </w:p>
        </w:tc>
      </w:tr>
      <w:tr>
        <w:trPr>
          <w:trHeight w:hRule="exact" w:val="721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0" w:right="0" w:firstLine="0"/>
              <w:jc w:val="center"/>
            </w:pPr>
            <w:r>
              <w:rPr>
                <w:rFonts w:ascii="Arial" w:hAnsi="Arial" w:eastAsia="Arial"/>
                <w:b w:val="0"/>
                <w:i w:val="0"/>
                <w:color w:val="000000"/>
                <w:sz w:val="28"/>
              </w:rPr>
              <w:t xml:space="preserve">The Modul is delivered through interactive ma'ruzas combined with laboratory-based practical sessions in which students work directly with software-based security tools. Amaliy mashqlar include the implementation of encryption algorithms, access-control simulations, malware analysis tasks and network threat-detection activities. Case-based and project-based learning is used to connect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material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realistic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scenarios,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6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preparation of a kiberxavfsizlik strategy proposal and a mobile device security policy draft. Mustaqil ta'lim is structured around a comparative analytical report on symmetric and asymmetric kriptografiya and an essay on global cybercrime trends, both of which taqdim etiladi and discussed in class. Seminar presentations and a video presentation on a current cyberattack case are used to develop students' analytical and communication skills. Throughout the Modul, this combination of guided instruction and independent investigation rivojlantiradi both the technical competence and the risk-based decision-making ability required in professional kiberxavfsizlik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736" w:firstLine="0"/>
              <w:jc w:val="left"/>
            </w:pPr>
            <w:r>
              <w:rPr>
                <w:rFonts w:ascii="Arial" w:hAnsi="Arial" w:eastAsia="Arial"/>
                <w:b w:val="0"/>
                <w:i w:val="0"/>
                <w:color w:val="000000"/>
                <w:sz w:val="28"/>
              </w:rPr>
              <w:t xml:space="preserve">Kompyuter tarmoqlari </w:t>
              <w:br/>
              <w:t xml:space="preserve">Axborot tizimlarini loyihalash Dasturlash 1,2 </w:t>
            </w:r>
            <w:r/>
            <w:r>
              <w:rPr>
                <w:rFonts w:ascii="Arial" w:hAnsi="Arial" w:eastAsia="Arial"/>
                <w:b w:val="0"/>
                <w:i w:val="0"/>
                <w:color w:val="000000"/>
                <w:sz w:val="28"/>
              </w:rPr>
            </w:r>
            <w:r>
              <w:rPr>
                <w:rFonts w:ascii="Arial" w:hAnsi="Arial" w:eastAsia="Arial"/>
                <w:b w:val="0"/>
                <w:i w:val="0"/>
                <w:color w:val="000000"/>
                <w:sz w:val="28"/>
              </w:rPr>
            </w:r>
          </w:p>
        </w:tc>
      </w:tr>
      <w:tr>
        <w:trPr>
          <w:trHeight w:hRule="exact" w:val="464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2" w:after="6"/>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classroom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participation, engagement in laboratory sessions,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performance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12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seminar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presentations, and the successful completion of </w:t>
            </w:r>
            <w:r>
              <w:rPr>
                <w:rFonts w:ascii="Arial" w:hAnsi="Arial" w:eastAsia="Arial"/>
                <w:b w:val="0"/>
                <w:i w:val="0"/>
                <w:color w:val="000000"/>
                <w:sz w:val="28"/>
              </w:rPr>
              <w:t xml:space="preserve">independent study assignments, including exercises </w:t>
            </w:r>
            <w:r>
              <w:rPr>
                <w:rFonts w:ascii="Arial" w:hAnsi="Arial" w:eastAsia="Arial"/>
                <w:b w:val="0"/>
                <w:i w:val="0"/>
                <w:color w:val="000000"/>
                <w:sz w:val="28"/>
              </w:rPr>
              <w:t xml:space="preserve">with software-based security tools, implementation of </w:t>
            </w:r>
            <w:r>
              <w:rPr>
                <w:rFonts w:ascii="Arial" w:hAnsi="Arial" w:eastAsia="Arial"/>
                <w:b w:val="0"/>
                <w:i w:val="0"/>
                <w:color w:val="000000"/>
                <w:sz w:val="28"/>
              </w:rPr>
              <w:t xml:space="preserve">encryption algorithms, access control simulations, </w:t>
            </w:r>
            <w:r>
              <w:rPr>
                <w:rFonts w:ascii="Arial" w:hAnsi="Arial" w:eastAsia="Arial"/>
                <w:b w:val="0"/>
                <w:i w:val="0"/>
                <w:color w:val="000000"/>
                <w:sz w:val="28"/>
              </w:rPr>
              <w:t xml:space="preserve">malware analysis tasks, and network threat detection </w:t>
            </w:r>
            <w:r>
              <w:rPr>
                <w:rFonts w:ascii="Arial" w:hAnsi="Arial" w:eastAsia="Arial"/>
                <w:b w:val="0"/>
                <w:i w:val="0"/>
                <w:color w:val="000000"/>
                <w:sz w:val="28"/>
              </w:rPr>
              <w:t xml:space="preserve">activities. Midterm assessment consists of written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137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assignments, short in-class quizzes and tests, and independent loyiha ishi, including a comparative report on symmetric/asymmetric kriptografiya, a kiberxavfsizlik strategy proposal, a video presentation on a current cyberattack case, a mobile device security policy draft, and an essay on global cybercrime trends. The yakuniy baholash is a yozma imtihon consisting of theoretical questions and practical problem-solving tasks, designed to assess students' knowledge of kiberxavfsizlik and information protection, their analytical skills, and their ability to independently apply security principles to real-world scenarios. The timely and high-quality completion of all independent study assignments is a mandatory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Kiberxavfsizlik Fundamentals Study Guide. - ISACA, 2015. - 196 p.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Stallings W. Kriptografiya and Tarmoq xavfsizligi: Principles and Practice. 8th ed. - Pearson, 2023. 3. Nesterov S.A. Fundamentals of Axborot xavfsizligi. A Darslik. 3rd ed. - St. Petersburg: Lань, 2017.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4. G'aniyev S.K., G'aniyev A.A., Xudoyqulov Z.T. "Fundamentals of Kiberxavfsizlik". Darslik. — Tashkent,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5. Masalkov A.S. Features of Cybercrimes: Tools for </w:t>
            </w:r>
            <w:r>
              <w:rPr>
                <w:rFonts w:ascii="Arial" w:hAnsi="Arial" w:eastAsia="Arial"/>
                <w:b w:val="0"/>
                <w:i w:val="0"/>
                <w:color w:val="000000"/>
                <w:sz w:val="28"/>
              </w:rPr>
              <w:t xml:space="preserve">E ssion and Protection of Information. Moscow: DMK </w:t>
            </w:r>
            <w:r>
              <w:rPr>
                <w:rFonts w:ascii="Arial" w:hAnsi="Arial" w:eastAsia="Arial"/>
                <w:b w:val="0"/>
                <w:i w:val="0"/>
                <w:color w:val="000000"/>
                <w:sz w:val="28"/>
              </w:rPr>
              <w:t xml:space="preserve">Press, 2018. </w:t>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Mengnarov Adham Ergashevich, teacher.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MA'LUMOTLAR TUZILMASI VA ALGORITMLAR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TUZILMASI AND ALGORITHMS</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MTA1204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120 soat </w:t>
              <w:br/>
              <w:t xml:space="preserve">Aloqa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II semestr </w:t>
            </w:r>
          </w:p>
        </w:tc>
      </w:tr>
    </w:tbl>
    <w:p>
      <w:pPr>
        <w:autoSpaceDN w:val="0"/>
        <w:autoSpaceDE w:val="0"/>
        <w:widowControl/>
        <w:spacing w:line="233" w:lineRule="auto" w:before="88" w:after="0"/>
        <w:ind w:left="0" w:right="20" w:firstLine="0"/>
        <w:jc w:val="right"/>
      </w:pPr>
      <w:r>
        <w:rPr>
          <w:rFonts w:ascii="Arial" w:hAnsi="Arial" w:eastAsia="Arial"/>
          <w:b w:val="0"/>
          <w:i w:val="0"/>
          <w:color w:val="000000"/>
          <w:sz w:val="28"/>
        </w:rPr>
        <w:t xml:space="preserve">138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Modulning maqsadi Ma'lumotlar tuzilmasi va algoritmlar o'qitishdan iborat methods for the efficient organisation, storage, processing, and utilisation of data in computer memory. The Modul rivojlantiradi students' knowledge, skills, and abilities in selecting and creating ma'lumotlar tuzilmasis such as arrays, linked lists, stacks, and queues. It also rivojlantiradi these abilities for trees, graphs, and hashing structures. Talabalar o'rganadilar use these ma'lumotlar tuzilmasrivojlantirishdan iborat efficient algorithms. As a result, students are able to optimise the speed of software. They are also able to optimise its memory consumption. Finally, students are able to optimise the overall efficiency of software.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3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Ta'minlaydi information on ma'lumotlar tuzilmasis and algorithms, and namoyish etadi the role of information technology in the lives of individuals and the development of society.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Rivojlantiradi practical skills in creating programmes using modern dasturlash tilis. </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LO3. Rivojlantiradi an understanding of when and for what purposes ma'lumotlar tuzilmasis and algorithms are used.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Rivojlantiradi knowledge of the application and development of ma'lumotlar tuzilmasis and algorithms.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Becomes familiar with methods for ensuring axborot xavfsizligi in ma'lumotlarni qayta ishlash environments.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LO6. Studies the theoretical foundations of using personal computers in ma'lumotlar tuzilmasis and algorithms processes and the methods for applying them to various areas of ma'lumotlar tuzilmasis.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LO7. Studies methods for the effective use of ma'lumotlar tuzilmasis and algorithms in control systems.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Learns the skills to work with Internet systems and ma'lumotlar tuzilmasi technologies.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Studies the development trends of ma'lumotlar tuzilmasis and algorithms and their characterisation. LO10. Becomes familiar with the methods for ensuring security when working with ma'lumotlar tuzilmasis and their functional capabilities.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139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LO11. Tahlil qiladi, tanlaydi and qo'llaydi ma'lumotlar tuzilmasis such as arrays, linked lists, stacks, queues, trees, graphs and hash tables effectively when solving various practical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LO12. Programmes, tests and documents ma'lumotlar tuzilmasis and algorithms using modern dasturlash tilis and development environments.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LO13. Rivojlantiradi the competence to formally describe practical and scientific problems, express them as algorithmic models, and design solutions based on appropriate ma'lumotlar tuzilmasis.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Ma'ruzas </w:t>
              <w:br/>
              <w:t xml:space="preserve">Formally Describing Practical and Scientific Problems as Algorithmic Models. The concept of algorithmic problem solving o'rganiladi, together with the formal description of practical and scientific problems. Algorithmic modeling techniques ko'rib chiqiladi. Appropriate ma'lumotlar tuzilmasis for efficient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computational thinking and algoritm loyihalash ko'rib chiqiladi.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Introduction to the Subject of Ma'lumotlar tuzilmasi va algoritmlar. The objectives and scope of data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7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importance of algorithms in dasturiy ta'minot ishlab chiqish ko'rib chiqiladi. Basic concepts of data organization and processing, together with algoritm loyihalash principles, ko'rib chiqiladi. The relationship between ma'lumotlar tuzilmasis and algorithm efficiency is also considered. General Overviews of Ma'lumotlar tuzilmasi. The concept and classification of ma'lumotlar tuzilmasis o'rganiladi, including primitive and non-primitive ma'lumotlar tuzilmasis. Static and dynamic ma'lumotlar tuzilmasis ko'rib chiqiladi. Selection criteria for ma'lumotlar tuzilmasis ko'rib chiqiladi. Applications of ma'lumotlar tuzilmasis in kompyuter fanlari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Recursion and Its Application in Dasturlash. The concept and principles of recursion o'rganiladi. Recursive functions and recursive problem solving ko'rib chiqiladi. Recursion and iteration are compared, together with the advantages and limitations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recursive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recursion in dasturlash ko'rib chiqiladi.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140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Data Search Algorithms. The concept of searching algorithms o'rganiladi, including linear search and binary search algorithms. Search efficiency and time complexity ko'rib chiqiladi. Searching techniques are compared. Practical applications of search algorithms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0" w:right="0" w:firstLine="0"/>
              <w:jc w:val="center"/>
            </w:pPr>
            <w:r>
              <w:rPr>
                <w:rFonts w:ascii="Arial" w:hAnsi="Arial" w:eastAsia="Arial"/>
                <w:b/>
                <w:i w:val="0"/>
                <w:color w:val="000000"/>
                <w:sz w:val="28"/>
              </w:rPr>
              <w:t xml:space="preserve">Data Hashing Algorithms. The concept of hashing and hash functions o'rganiladi. Hash tables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collision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resolution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including open addressing and chaining methods. Performance analysis of hashing algorithms ko'rib chiqiladi. Applications of hashing in data retrieval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Basic and Extended Sorting Algorithms. The importance of sorting algorithms o'rganiladi. Bubble,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Selection,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Insertion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Sort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examined. Merge Sort, Quick Sort, and Heap Sort algorithms are also examined. Sorting methods are compared based on time and space complexity, and their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Linear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 </w:t>
                  </w:r>
                </w:p>
              </w:tc>
              <w:tc>
                <w:tcPr>
                  <w:tcW w:type="dxa" w:w="70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characteristics of linear ma'lumotlar tuzilmasis o'rganiladi, including arrays, linked lists, stacks, and queues. Operations on linear ma'lumotlar tuzilmasis ko'rib chiqiladi. Advantages and limitations of different linear structures ko'rib chiqiladi. Their applications in dasturlash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 xml:space="preserve">Linearly Linked Lists. The structure and properties of linked lists o'rganiladi, including singly, doubly, and circular linked lists. Insertion, deletion, and traversal operations ko'rib chiqiladi. Memory management in linked lists ko'rib chiqiladi. Practical applications of linked list structures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Sequential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Data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Structures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(Lists, </w:t>
                  </w:r>
                </w:p>
              </w:tc>
              <w:tc>
                <w:tcPr>
                  <w:tcW w:type="dxa" w:w="120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i w:val="0"/>
                      <w:color w:val="000000"/>
                      <w:sz w:val="28"/>
                    </w:rPr>
                    <w:t xml:space="preserve">Stacks,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Queues). </w:t>
            </w:r>
            <w:r>
              <w:rPr>
                <w:rFonts w:ascii="Arial" w:hAnsi="Arial" w:eastAsia="Arial"/>
                <w:b w:val="0"/>
                <w:i w:val="0"/>
                <w:color w:val="000000"/>
                <w:sz w:val="28"/>
              </w:rPr>
              <w:t xml:space="preserve">The characteristics of sequential data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structures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list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implementation methods. Stack operations and applications ko'rib chiqiladi. Queue types and operations ko'rib chiqiladi. Real-world applications of sequential ma'lumotlar tuzilmasis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i w:val="0"/>
                <w:color w:val="000000"/>
                <w:sz w:val="28"/>
              </w:rPr>
              <w:t xml:space="preserve">Tree Ma'lumotlar tuzilmasi, Sets, and Priority Queues. The concept and properties of tree structures o'rganiladi. Set ma'lumotlar tuzilmasis and their operations are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Priority queues and their implementation ko'rib chiqiladi, together with tree traversal methods. Applications of trees and priority queues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Binary Search Tree. The structure and properties of binary search trees o'rganiladi. Insertion, deletion, and search operations ko'rib chiqiladi. Tree balancing concepts ko'rib chiqiladi. Performance analysis of binary search trees and their practical applications in data management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Binary Trees in a Heap Tree Structure. The concept and characteristics of heap trees o'rganiladi, including max-heap and min-heap structures. Heap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maintenance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examined. Heap operations and priority queue implementation ko'rib chiqiladi. Applications of heap structures are also considered.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Algorithms for Working with Graphs. The concept and representation of graphs o'rganiladi, including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directed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undirected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 </w:t>
                  </w:r>
                </w:p>
              </w:tc>
              <w:tc>
                <w:tcPr>
                  <w:tcW w:type="dxa" w:w="7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structures and operations ko'rib chiqiladi. Shortest path and minimum spanning tree algorithms ko'rib chiqiladi. Applications of graph algorithms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Graph Traversal Algorithms. The principles of graph traversal o'rganiladi. The Depth-First Search (DFS) algorithm ko'rib chiqiladi. The Breadth-First Search (BFS) algorithm is also examined. Graph traversal techniques are compared, and their applications in problem solving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NP-Hardness.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computational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complexity o'rganiladi. Complexity classes P, NP, NP-Complete, and NP-Hard ko'rib chiqiladi. Polynomial-time reductions and examples of NP-Hard problems ko'rib chiqiladi. The significance of computational complexity in algoritm loyihalash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Designing Programs to Process Various Data Types. Programs for processing numeric, character, and structured data are developed. Suitable ma'lumotlar tuzilmasis are selected. Data processing algorithms are implemented, tested, and debugged. Their performance is evaluated.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Data Abstraction, Classical ADTs. </w:t>
            </w:r>
            <w:r>
              <w:rPr>
                <w:rFonts w:ascii="Arial" w:hAnsi="Arial" w:eastAsia="Arial"/>
                <w:b w:val="0"/>
                <w:i w:val="0"/>
                <w:color w:val="000000"/>
                <w:sz w:val="28"/>
              </w:rPr>
              <w:t xml:space="preserve">Abstract data </w:t>
            </w:r>
            <w:r>
              <w:rPr>
                <w:rFonts w:ascii="Arial" w:hAnsi="Arial" w:eastAsia="Arial"/>
                <w:b w:val="0"/>
                <w:i w:val="0"/>
                <w:color w:val="000000"/>
                <w:sz w:val="28"/>
              </w:rPr>
              <w:t xml:space="preserve">types are implemented, including stack, queue, list,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tree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encapsulated. ADT implementations are tested. Practical applications of data abstraction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Algorithmic Strategies: Divide and Conquer,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Greediness, </w:t>
                  </w:r>
                </w:p>
              </w:tc>
              <w:tc>
                <w:tcPr>
                  <w:tcW w:type="dxa" w:w="2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Backtracking,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226" w:right="0" w:firstLine="0"/>
                    <w:jc w:val="left"/>
                  </w:pPr>
                  <w:r>
                    <w:rPr>
                      <w:rFonts w:ascii="Arial" w:hAnsi="Arial" w:eastAsia="Arial"/>
                      <w:b/>
                      <w:i w:val="0"/>
                      <w:color w:val="000000"/>
                      <w:sz w:val="28"/>
                    </w:rPr>
                    <w:t xml:space="preserve">Dynamic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Dasturlash. Divide-and-conquer algorithms are implemented. Greedy and backtracking solutions are developed. Dynamic dasturlash algorithms are programmed. Algorithmic strategies are compared through solving practical optimization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Development of Data Search Algorithms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Programmes.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Efficient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search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programmed and their performance is compared.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Searching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optimized. </w:t>
                  </w:r>
                </w:p>
              </w:tc>
              <w:tc>
                <w:tcPr>
                  <w:tcW w:type="dxa" w:w="11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Search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programs are tested with large datasets. Their computational complexity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4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Hashing </w:t>
                  </w:r>
                </w:p>
              </w:tc>
              <w:tc>
                <w:tcPr>
                  <w:tcW w:type="dxa" w:w="8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000"/>
                  <w:tcBorders/>
                  <w:tcMar>
                    <w:start w:w="0" w:type="dxa"/>
                    <w:end w:w="0" w:type="dxa"/>
                  </w:tcMar>
                </w:tcPr>
                <w:p>
                  <w:pPr>
                    <w:autoSpaceDN w:val="0"/>
                    <w:autoSpaceDE w:val="0"/>
                    <w:widowControl/>
                    <w:spacing w:line="233" w:lineRule="auto" w:before="0" w:after="0"/>
                    <w:ind w:left="164" w:right="0" w:firstLine="0"/>
                    <w:jc w:val="left"/>
                  </w:pPr>
                  <w:r>
                    <w:rPr>
                      <w:rFonts w:ascii="Arial" w:hAnsi="Arial" w:eastAsia="Arial"/>
                      <w:b/>
                      <w:i w:val="0"/>
                      <w:color w:val="000000"/>
                      <w:sz w:val="28"/>
                    </w:rPr>
                    <w:t xml:space="preserve">Dictionaries.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0" w:after="0"/>
                    <w:ind w:left="228" w:right="0" w:firstLine="0"/>
                    <w:jc w:val="left"/>
                  </w:pPr>
                  <w:r>
                    <w:rPr>
                      <w:rFonts w:ascii="Arial" w:hAnsi="Arial" w:eastAsia="Arial"/>
                      <w:b w:val="0"/>
                      <w:i w:val="0"/>
                      <w:color w:val="000000"/>
                      <w:sz w:val="28"/>
                    </w:rPr>
                    <w:t xml:space="preserve">Dictionary </w:t>
                  </w:r>
                </w:p>
              </w:tc>
              <w:tc>
                <w:tcPr>
                  <w:tcW w:type="dxa" w:w="800"/>
                  <w:tcBorders/>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data </w:t>
                  </w:r>
                </w:p>
              </w:tc>
            </w:tr>
            <w:tr>
              <w:trPr>
                <w:trHeight w:hRule="exact" w:val="342"/>
              </w:trPr>
              <w:tc>
                <w:tcPr>
                  <w:tcW w:type="dxa" w:w="14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structures </w:t>
                  </w:r>
                </w:p>
              </w:tc>
              <w:tc>
                <w:tcPr>
                  <w:tcW w:type="dxa" w:w="80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are </w:t>
                  </w:r>
                </w:p>
              </w:tc>
              <w:tc>
                <w:tcPr>
                  <w:tcW w:type="dxa" w:w="200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implemented </w:t>
                  </w:r>
                </w:p>
              </w:tc>
              <w:tc>
                <w:tcPr>
                  <w:tcW w:type="dxa" w:w="78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and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24" w:after="0"/>
                    <w:ind w:left="150" w:right="0" w:firstLine="0"/>
                    <w:jc w:val="left"/>
                  </w:pPr>
                  <w:r>
                    <w:rPr>
                      <w:rFonts w:ascii="Arial" w:hAnsi="Arial" w:eastAsia="Arial"/>
                      <w:b w:val="0"/>
                      <w:i w:val="0"/>
                      <w:color w:val="000000"/>
                      <w:sz w:val="28"/>
                    </w:rPr>
                    <w:t xml:space="preserve">hash-based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applications are programmed. Collision handling techniques are developed. Dictionary operations are tested. The performance of hashing methods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Development of Data Sorting Algorithms and </w:t>
            </w:r>
            <w:r>
              <w:rPr>
                <w:rFonts w:ascii="Arial" w:hAnsi="Arial" w:eastAsia="Arial"/>
                <w:b/>
                <w:i w:val="0"/>
                <w:color w:val="000000"/>
                <w:sz w:val="28"/>
              </w:rPr>
              <w:t xml:space="preserve">Programmes. </w:t>
            </w:r>
            <w:r>
              <w:rPr>
                <w:rFonts w:ascii="Arial" w:hAnsi="Arial" w:eastAsia="Arial"/>
                <w:b w:val="0"/>
                <w:i w:val="0"/>
                <w:color w:val="000000"/>
                <w:sz w:val="28"/>
              </w:rPr>
              <w:t xml:space="preserve">Sorting algorithms are programmed for </w:t>
            </w:r>
            <w:r>
              <w:rPr>
                <w:rFonts w:ascii="Arial" w:hAnsi="Arial" w:eastAsia="Arial"/>
                <w:b w:val="0"/>
                <w:i w:val="0"/>
                <w:color w:val="000000"/>
                <w:sz w:val="28"/>
              </w:rPr>
              <w:t xml:space="preserve">different datasets. Algorithm efficiency is compared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sorting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optimized. </w:t>
                  </w:r>
                </w:p>
              </w:tc>
              <w:tc>
                <w:tcPr>
                  <w:tcW w:type="dxa" w:w="11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Sorting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applications are tested. Their execution time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Designing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for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Processing Linear Ma'lumotlar tuzilmasi. Algorithms for arrays and lists are implemented. Insertion, deletion, and update operations are programmed. Linear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0"/>
              </w:trPr>
              <w:tc>
                <w:tcPr>
                  <w:tcW w:type="dxa" w:w="174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processing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programs </w:t>
                  </w:r>
                </w:p>
              </w:tc>
              <w:tc>
                <w:tcPr>
                  <w:tcW w:type="dxa" w:w="880"/>
                  <w:tcBorders/>
                  <w:tcMar>
                    <w:start w:w="0" w:type="dxa"/>
                    <w:end w:w="0" w:type="dxa"/>
                  </w:tcMar>
                </w:tcPr>
                <w:p>
                  <w:pPr>
                    <w:autoSpaceDN w:val="0"/>
                    <w:autoSpaceDE w:val="0"/>
                    <w:widowControl/>
                    <w:spacing w:line="233" w:lineRule="auto" w:before="0" w:after="0"/>
                    <w:ind w:left="154" w:right="0" w:firstLine="0"/>
                    <w:jc w:val="left"/>
                  </w:pPr>
                  <w:r>
                    <w:rPr>
                      <w:rFonts w:ascii="Arial" w:hAnsi="Arial" w:eastAsia="Arial"/>
                      <w:b w:val="0"/>
                      <w:i w:val="0"/>
                      <w:color w:val="000000"/>
                      <w:sz w:val="28"/>
                    </w:rPr>
                    <w:t xml:space="preserve">are </w:t>
                  </w:r>
                </w:p>
              </w:tc>
              <w:tc>
                <w:tcPr>
                  <w:tcW w:type="dxa" w:w="1180"/>
                  <w:tcBorders/>
                  <w:tcMar>
                    <w:start w:w="0" w:type="dxa"/>
                    <w:end w:w="0" w:type="dxa"/>
                  </w:tcMar>
                </w:tcPr>
                <w:p>
                  <w:pPr>
                    <w:autoSpaceDN w:val="0"/>
                    <w:autoSpaceDE w:val="0"/>
                    <w:widowControl/>
                    <w:spacing w:line="233" w:lineRule="auto" w:before="0" w:after="0"/>
                    <w:ind w:left="52" w:right="0" w:firstLine="0"/>
                    <w:jc w:val="left"/>
                  </w:pPr>
                  <w:r>
                    <w:rPr>
                      <w:rFonts w:ascii="Arial" w:hAnsi="Arial" w:eastAsia="Arial"/>
                      <w:b w:val="0"/>
                      <w:i w:val="0"/>
                      <w:color w:val="000000"/>
                      <w:sz w:val="28"/>
                    </w:rPr>
                    <w:t xml:space="preserve">tested </w:t>
                  </w:r>
                </w:p>
              </w:tc>
              <w:tc>
                <w:tcPr>
                  <w:tcW w:type="dxa" w:w="700"/>
                  <w:gridSpan w:val="2"/>
                  <w:tcBorders/>
                  <w:tcMar>
                    <w:start w:w="0" w:type="dxa"/>
                    <w:end w:w="0" w:type="dxa"/>
                  </w:tcMar>
                  <w:tcMar>
                    <w:start w:w="0" w:type="dxa"/>
                    <w:end w:w="0" w:type="dxa"/>
                  </w:tcMar>
                </w:tcPr>
                <w:p>
                  <w:pPr>
                    <w:autoSpaceDN w:val="0"/>
                    <w:autoSpaceDE w:val="0"/>
                    <w:widowControl/>
                    <w:spacing w:line="233" w:lineRule="auto" w:before="0" w:after="0"/>
                    <w:ind w:left="10" w:right="0" w:firstLine="0"/>
                    <w:jc w:val="left"/>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their </w:t>
                  </w:r>
                </w:p>
              </w:tc>
            </w:tr>
            <w:tr>
              <w:trPr>
                <w:trHeight w:hRule="exact" w:val="332"/>
              </w:trPr>
              <w:tc>
                <w:tcPr>
                  <w:tcW w:type="dxa" w:w="174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performance </w:t>
                  </w:r>
                </w:p>
              </w:tc>
              <w:tc>
                <w:tcPr>
                  <w:tcW w:type="dxa" w:w="780"/>
                  <w:tcBorders/>
                  <w:tcMar>
                    <w:start w:w="0" w:type="dxa"/>
                    <w:end w:w="0" w:type="dxa"/>
                  </w:tcMar>
                </w:tcPr>
                <w:p>
                  <w:pPr>
                    <w:autoSpaceDN w:val="0"/>
                    <w:autoSpaceDE w:val="0"/>
                    <w:widowControl/>
                    <w:spacing w:line="233" w:lineRule="auto" w:before="16" w:after="0"/>
                    <w:ind w:left="0" w:right="170" w:firstLine="0"/>
                    <w:jc w:val="right"/>
                  </w:pPr>
                  <w:r>
                    <w:rPr>
                      <w:rFonts w:ascii="Arial" w:hAnsi="Arial" w:eastAsia="Arial"/>
                      <w:b w:val="0"/>
                      <w:i w:val="0"/>
                      <w:color w:val="000000"/>
                      <w:sz w:val="28"/>
                    </w:rPr>
                    <w:t xml:space="preserve">is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6" w:after="0"/>
                    <w:ind w:left="188" w:right="0" w:firstLine="0"/>
                    <w:jc w:val="left"/>
                  </w:pPr>
                  <w:r>
                    <w:rPr>
                      <w:rFonts w:ascii="Arial" w:hAnsi="Arial" w:eastAsia="Arial"/>
                      <w:b w:val="0"/>
                      <w:i w:val="0"/>
                      <w:color w:val="000000"/>
                      <w:sz w:val="28"/>
                    </w:rPr>
                    <w:t xml:space="preserve">compared </w:t>
                  </w:r>
                </w:p>
              </w:tc>
              <w:tc>
                <w:tcPr>
                  <w:tcW w:type="dxa" w:w="1386"/>
                  <w:gridSpan w:val="2"/>
                  <w:tcBorders/>
                  <w:tcMar>
                    <w:start w:w="0" w:type="dxa"/>
                    <w:end w:w="0" w:type="dxa"/>
                  </w:tcMar>
                  <w:tcMar>
                    <w:start w:w="0" w:type="dxa"/>
                    <w:end w:w="0" w:type="dxa"/>
                  </w:tcMar>
                </w:tcPr>
                <w:p>
                  <w:pPr>
                    <w:autoSpaceDN w:val="0"/>
                    <w:autoSpaceDE w:val="0"/>
                    <w:widowControl/>
                    <w:spacing w:line="233" w:lineRule="auto" w:before="16" w:after="0"/>
                    <w:ind w:left="304" w:right="0" w:firstLine="0"/>
                    <w:jc w:val="left"/>
                  </w:pPr>
                  <w:r>
                    <w:rPr>
                      <w:rFonts w:ascii="Arial" w:hAnsi="Arial" w:eastAsia="Arial"/>
                      <w:b w:val="0"/>
                      <w:i w:val="0"/>
                      <w:color w:val="000000"/>
                      <w:sz w:val="28"/>
                    </w:rPr>
                    <w:t xml:space="preserve">across </w:t>
                  </w:r>
                </w:p>
              </w:tc>
              <w:tc>
                <w:tcPr>
                  <w:tcW w:type="dxa" w:w="1274"/>
                  <w:gridSpan w:val="2"/>
                  <w:tcBorders/>
                  <w:tcMar>
                    <w:start w:w="0" w:type="dxa"/>
                    <w:end w:w="0" w:type="dxa"/>
                  </w:tcMar>
                  <w:tcMar>
                    <w:start w:w="0" w:type="dxa"/>
                    <w:end w:w="0" w:type="dxa"/>
                  </w:tcMar>
                </w:tcPr>
                <w:p>
                  <w:pPr>
                    <w:autoSpaceDN w:val="0"/>
                    <w:autoSpaceDE w:val="0"/>
                    <w:widowControl/>
                    <w:spacing w:line="233" w:lineRule="auto" w:before="16" w:after="0"/>
                    <w:ind w:left="178" w:right="0" w:firstLine="0"/>
                    <w:jc w:val="left"/>
                  </w:pPr>
                  <w:r>
                    <w:rPr>
                      <w:rFonts w:ascii="Arial" w:hAnsi="Arial" w:eastAsia="Arial"/>
                      <w:b w:val="0"/>
                      <w:i w:val="0"/>
                      <w:color w:val="000000"/>
                      <w:sz w:val="28"/>
                    </w:rPr>
                    <w:t xml:space="preserve">different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approaches.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Developing Algorithms and Programs for Working </w:t>
            </w:r>
            <w:r>
              <w:rPr>
                <w:rFonts w:ascii="Arial" w:hAnsi="Arial" w:eastAsia="Arial"/>
                <w:b/>
                <w:i w:val="0"/>
                <w:color w:val="000000"/>
                <w:sz w:val="28"/>
              </w:rPr>
              <w:t xml:space="preserve">with Linearly Linked Lists. </w:t>
            </w:r>
            <w:r>
              <w:rPr>
                <w:rFonts w:ascii="Arial" w:hAnsi="Arial" w:eastAsia="Arial"/>
                <w:b w:val="0"/>
                <w:i w:val="0"/>
                <w:color w:val="000000"/>
                <w:sz w:val="28"/>
              </w:rPr>
              <w:t xml:space="preserve">Singly, doubly, and </w:t>
            </w:r>
            <w:r>
              <w:rPr>
                <w:rFonts w:ascii="Arial" w:hAnsi="Arial" w:eastAsia="Arial"/>
                <w:b w:val="0"/>
                <w:i w:val="0"/>
                <w:color w:val="000000"/>
                <w:sz w:val="28"/>
              </w:rPr>
              <w:t xml:space="preserve">circular linked lists are programmed. Insertion and </w:t>
            </w:r>
            <w:r>
              <w:rPr>
                <w:rFonts w:ascii="Arial" w:hAnsi="Arial" w:eastAsia="Arial"/>
                <w:b w:val="0"/>
                <w:i w:val="0"/>
                <w:color w:val="000000"/>
                <w:sz w:val="28"/>
              </w:rPr>
              <w:t xml:space="preserve">deletion algorithms are developed. Traversal and </w:t>
            </w:r>
            <w:r>
              <w:rPr>
                <w:rFonts w:ascii="Arial" w:hAnsi="Arial" w:eastAsia="Arial"/>
                <w:b w:val="0"/>
                <w:i w:val="0"/>
                <w:color w:val="000000"/>
                <w:sz w:val="28"/>
              </w:rPr>
              <w:t xml:space="preserve">search operations are implemented. Linked list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programs are tested and their memory management tahlil qilinadi.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Designing Algorithms and Programs for Working </w:t>
            </w:r>
            <w:r>
              <w:rPr>
                <w:rFonts w:ascii="Arial" w:hAnsi="Arial" w:eastAsia="Arial"/>
                <w:b/>
                <w:i w:val="0"/>
                <w:color w:val="000000"/>
                <w:sz w:val="28"/>
              </w:rPr>
              <w:t xml:space="preserve">with Stacks, Queues and Deques. </w:t>
            </w:r>
            <w:r>
              <w:rPr>
                <w:rFonts w:ascii="Arial" w:hAnsi="Arial" w:eastAsia="Arial"/>
                <w:b w:val="0"/>
                <w:i w:val="0"/>
                <w:color w:val="000000"/>
                <w:sz w:val="28"/>
              </w:rPr>
              <w:t xml:space="preserve">Stack, queue, </w:t>
            </w:r>
            <w:r>
              <w:rPr>
                <w:rFonts w:ascii="Arial" w:hAnsi="Arial" w:eastAsia="Arial"/>
                <w:b w:val="0"/>
                <w:i w:val="0"/>
                <w:color w:val="000000"/>
                <w:sz w:val="28"/>
              </w:rPr>
              <w:t xml:space="preserve">and deque operations are implemented, together with </w:t>
            </w:r>
            <w:r>
              <w:rPr>
                <w:rFonts w:ascii="Arial" w:hAnsi="Arial" w:eastAsia="Arial"/>
                <w:b w:val="0"/>
                <w:i w:val="0"/>
                <w:color w:val="000000"/>
                <w:sz w:val="28"/>
              </w:rPr>
              <w:t xml:space="preserve">practical applications. Data processing algorithms are </w:t>
            </w:r>
            <w:r>
              <w:rPr>
                <w:rFonts w:ascii="Arial" w:hAnsi="Arial" w:eastAsia="Arial"/>
                <w:b w:val="0"/>
                <w:i w:val="0"/>
                <w:color w:val="000000"/>
                <w:sz w:val="28"/>
              </w:rPr>
              <w:t xml:space="preserve">tested. The performance of sequential structures is </w:t>
            </w:r>
            <w:r>
              <w:rPr>
                <w:rFonts w:ascii="Arial" w:hAnsi="Arial" w:eastAsia="Arial"/>
                <w:b w:val="0"/>
                <w:i w:val="0"/>
                <w:color w:val="000000"/>
                <w:sz w:val="28"/>
              </w:rPr>
              <w:t xml:space="preserve">compared. Problems are solved using abstract data </w:t>
            </w:r>
            <w:r>
              <w:rPr>
                <w:rFonts w:ascii="Arial" w:hAnsi="Arial" w:eastAsia="Arial"/>
                <w:b w:val="0"/>
                <w:i w:val="0"/>
                <w:color w:val="000000"/>
                <w:sz w:val="28"/>
              </w:rPr>
              <w:t xml:space="preserve">types.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Designing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6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for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Processing Tree-Like Ma'lumotlar tuzilmasi. Tree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construction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traversal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7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programmed. Tree operations are implemented. Tree-processing applications are tested and their performance is evaluated. Practical applications of tree structures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Algorithms for Working with Binary Trees. </w:t>
            </w:r>
            <w:r>
              <w:rPr>
                <w:rFonts w:ascii="Arial" w:hAnsi="Arial" w:eastAsia="Arial"/>
                <w:b w:val="0"/>
                <w:i w:val="0"/>
                <w:color w:val="000000"/>
                <w:sz w:val="28"/>
              </w:rPr>
              <w:t xml:space="preserve">Binary </w:t>
            </w:r>
            <w:r>
              <w:rPr>
                <w:rFonts w:ascii="Arial" w:hAnsi="Arial" w:eastAsia="Arial"/>
                <w:b w:val="0"/>
                <w:i w:val="0"/>
                <w:color w:val="000000"/>
                <w:sz w:val="28"/>
              </w:rPr>
              <w:t xml:space="preserve">tree operations are implemented and recursive tree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algorithms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Tree </w:t>
                  </w:r>
                </w:p>
              </w:tc>
              <w:tc>
                <w:tcPr>
                  <w:tcW w:type="dxa" w:w="13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traversal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techniques are applied. Binary tree applications are tested and their algorithm performance tahlil qilinadi. Algorithms for Working with Heap-Tree-Like Binary Trees. Heap construction algorithms are programmed. Insertion and deletion operations are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Priority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queue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developed. Heap-based programs are tested and their performance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32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Graphs </w:t>
                  </w:r>
                </w:p>
              </w:tc>
              <w:tc>
                <w:tcPr>
                  <w:tcW w:type="dxa" w:w="900"/>
                  <w:tcBorders/>
                  <w:tcMar>
                    <w:start w:w="0" w:type="dxa"/>
                    <w:end w:w="0" w:type="dxa"/>
                  </w:tcMar>
                </w:tcPr>
                <w:p>
                  <w:pPr>
                    <w:autoSpaceDN w:val="0"/>
                    <w:autoSpaceDE w:val="0"/>
                    <w:widowControl/>
                    <w:spacing w:line="233" w:lineRule="auto" w:before="0" w:after="0"/>
                    <w:ind w:left="216" w:right="0" w:firstLine="0"/>
                    <w:jc w:val="left"/>
                  </w:pPr>
                  <w:r>
                    <w:rPr>
                      <w:rFonts w:ascii="Arial" w:hAnsi="Arial" w:eastAsia="Arial"/>
                      <w:b/>
                      <w:i w:val="0"/>
                      <w:color w:val="000000"/>
                      <w:sz w:val="28"/>
                    </w:rPr>
                    <w:t xml:space="preserve">and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298" w:right="0" w:firstLine="0"/>
                    <w:jc w:val="left"/>
                  </w:pPr>
                  <w:r>
                    <w:rPr>
                      <w:rFonts w:ascii="Arial" w:hAnsi="Arial" w:eastAsia="Arial"/>
                      <w:b/>
                      <w:i w:val="0"/>
                      <w:color w:val="000000"/>
                      <w:sz w:val="28"/>
                    </w:rPr>
                    <w:t xml:space="preserve">Graph </w:t>
                  </w:r>
                </w:p>
              </w:tc>
              <w:tc>
                <w:tcPr>
                  <w:tcW w:type="dxa" w:w="2140"/>
                  <w:gridSpan w:val="2"/>
                  <w:tcBorders/>
                  <w:tcMar>
                    <w:start w:w="0" w:type="dxa"/>
                    <w:end w:w="0" w:type="dxa"/>
                  </w:tcMar>
                  <w:tcMar>
                    <w:start w:w="0" w:type="dxa"/>
                    <w:end w:w="0" w:type="dxa"/>
                  </w:tcMar>
                </w:tcPr>
                <w:p>
                  <w:pPr>
                    <w:autoSpaceDN w:val="0"/>
                    <w:autoSpaceDE w:val="0"/>
                    <w:widowControl/>
                    <w:spacing w:line="233" w:lineRule="auto" w:before="0" w:after="0"/>
                    <w:ind w:left="214" w:right="0" w:firstLine="0"/>
                    <w:jc w:val="left"/>
                  </w:pPr>
                  <w:r>
                    <w:rPr>
                      <w:rFonts w:ascii="Arial" w:hAnsi="Arial" w:eastAsia="Arial"/>
                      <w:b/>
                      <w:i w:val="0"/>
                      <w:color w:val="000000"/>
                      <w:sz w:val="28"/>
                    </w:rPr>
                    <w:t xml:space="preserve">Algorithms. </w:t>
                  </w:r>
                </w:p>
              </w:tc>
              <w:tc>
                <w:tcPr>
                  <w:tcW w:type="dxa" w:w="98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Graph </w:t>
                  </w:r>
                </w:p>
              </w:tc>
            </w:tr>
            <w:tr>
              <w:trPr>
                <w:trHeight w:hRule="exact" w:val="336"/>
              </w:trPr>
              <w:tc>
                <w:tcPr>
                  <w:tcW w:type="dxa" w:w="2220"/>
                  <w:gridSpan w:val="2"/>
                  <w:tcBorders/>
                  <w:tcMar>
                    <w:start w:w="0" w:type="dxa"/>
                    <w:end w:w="0" w:type="dxa"/>
                  </w:tcMar>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representations </w:t>
                  </w:r>
                </w:p>
              </w:tc>
              <w:tc>
                <w:tcPr>
                  <w:tcW w:type="dxa" w:w="7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are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implemented </w:t>
                  </w:r>
                </w:p>
              </w:tc>
              <w:tc>
                <w:tcPr>
                  <w:tcW w:type="dxa" w:w="8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20" w:after="0"/>
                    <w:ind w:left="176"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processing algorithms are programmed. Practical applications of graph theory ko'rib chiqiladi. Graph-based solutions are tested and their algorithm efficiency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Development of Graph Traversal Algorithms. </w:t>
            </w:r>
            <w:r>
              <w:rPr>
                <w:rFonts w:ascii="Arial" w:hAnsi="Arial" w:eastAsia="Arial"/>
                <w:b w:val="0"/>
                <w:i w:val="0"/>
                <w:color w:val="000000"/>
                <w:sz w:val="28"/>
              </w:rPr>
              <w:t xml:space="preserve">DFS </w:t>
            </w:r>
            <w:r>
              <w:rPr>
                <w:rFonts w:ascii="Arial" w:hAnsi="Arial" w:eastAsia="Arial"/>
                <w:b w:val="0"/>
                <w:i w:val="0"/>
                <w:color w:val="000000"/>
                <w:sz w:val="28"/>
              </w:rPr>
              <w:t xml:space="preserve">and BFS algorithms are programmed and graph </w:t>
            </w:r>
            <w:r>
              <w:rPr>
                <w:rFonts w:ascii="Arial" w:hAnsi="Arial" w:eastAsia="Arial"/>
                <w:b w:val="0"/>
                <w:i w:val="0"/>
                <w:color w:val="000000"/>
                <w:sz w:val="28"/>
              </w:rPr>
              <w:t xml:space="preserve">exploration methods are developed. Traversal </w:t>
            </w:r>
            <w:r>
              <w:rPr>
                <w:rFonts w:ascii="Arial" w:hAnsi="Arial" w:eastAsia="Arial"/>
                <w:b w:val="0"/>
                <w:i w:val="0"/>
                <w:color w:val="000000"/>
                <w:sz w:val="28"/>
              </w:rPr>
              <w:t xml:space="preserve">algorithms are tested on different graph structures </w:t>
            </w:r>
            <w:r>
              <w:rPr>
                <w:rFonts w:ascii="Arial" w:hAnsi="Arial" w:eastAsia="Arial"/>
                <w:b w:val="0"/>
                <w:i w:val="0"/>
                <w:color w:val="000000"/>
                <w:sz w:val="28"/>
              </w:rPr>
              <w:t xml:space="preserve">and their performance is compared. Practical </w:t>
            </w:r>
            <w:r>
              <w:rPr>
                <w:rFonts w:ascii="Arial" w:hAnsi="Arial" w:eastAsia="Arial"/>
                <w:b w:val="0"/>
                <w:i w:val="0"/>
                <w:color w:val="000000"/>
                <w:sz w:val="28"/>
              </w:rPr>
              <w:t xml:space="preserve">problems are solved using graph traversal.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Methods for Logical Representation of a Given </w:t>
            </w:r>
            <w:r>
              <w:rPr>
                <w:rFonts w:ascii="Arial" w:hAnsi="Arial" w:eastAsia="Arial"/>
                <w:b/>
                <w:i w:val="0"/>
                <w:color w:val="000000"/>
                <w:sz w:val="28"/>
              </w:rPr>
              <w:t xml:space="preserve">Graph. </w:t>
            </w:r>
            <w:r>
              <w:rPr>
                <w:rFonts w:ascii="Arial" w:hAnsi="Arial" w:eastAsia="Arial"/>
                <w:b w:val="0"/>
                <w:i w:val="0"/>
                <w:color w:val="000000"/>
                <w:sz w:val="28"/>
              </w:rPr>
              <w:t xml:space="preserve">Adjacency matrices and adjacency lists are </w:t>
            </w:r>
            <w:r>
              <w:rPr>
                <w:rFonts w:ascii="Arial" w:hAnsi="Arial" w:eastAsia="Arial"/>
                <w:b w:val="0"/>
                <w:i w:val="0"/>
                <w:color w:val="000000"/>
                <w:sz w:val="28"/>
              </w:rPr>
              <w:t xml:space="preserve">implemented and compared. Graph construction </w:t>
            </w:r>
            <w:r>
              <w:rPr>
                <w:rFonts w:ascii="Arial" w:hAnsi="Arial" w:eastAsia="Arial"/>
                <w:b w:val="0"/>
                <w:i w:val="0"/>
                <w:color w:val="000000"/>
                <w:sz w:val="28"/>
              </w:rPr>
              <w:t xml:space="preserve">algorithms are programmed. Graph models are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tested, and appropriate representations are selected </w:t>
            </w:r>
            <w:r>
              <w:rPr>
                <w:rFonts w:ascii="Arial" w:hAnsi="Arial" w:eastAsia="Arial"/>
                <w:b w:val="0"/>
                <w:i w:val="0"/>
                <w:color w:val="000000"/>
                <w:sz w:val="28"/>
              </w:rPr>
              <w:t xml:space="preserve">for different applications.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Binary Representation of Data in Computer Memory. Representation of Data Types in Dasturlash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Representation of Simple Data Types on a Machine. </w:t>
            </w:r>
            <w:r>
              <w:rPr>
                <w:rFonts w:ascii="Arial" w:hAnsi="Arial" w:eastAsia="Arial"/>
                <w:b w:val="0"/>
                <w:i w:val="0"/>
                <w:color w:val="000000"/>
                <w:sz w:val="28"/>
              </w:rPr>
              <w:t xml:space="preserve">Data Collection Methods and Methods for Accessing </w:t>
            </w:r>
            <w:r>
              <w:rPr>
                <w:rFonts w:ascii="Arial" w:hAnsi="Arial" w:eastAsia="Arial"/>
                <w:b w:val="0"/>
                <w:i w:val="0"/>
                <w:color w:val="000000"/>
                <w:sz w:val="28"/>
              </w:rPr>
              <w:t xml:space="preserve">Data Elements.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Methods for Data Search and Algorithm Evaluation. </w:t>
            </w:r>
            <w:r>
              <w:rPr>
                <w:rFonts w:ascii="Arial" w:hAnsi="Arial" w:eastAsia="Arial"/>
                <w:b w:val="0"/>
                <w:i w:val="0"/>
                <w:color w:val="000000"/>
                <w:sz w:val="28"/>
              </w:rPr>
              <w:t xml:space="preserve">Classification of Data Sorting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Analysis of Data Sorting Algorithms.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Nature and Purpose of Ma'lumotlar tuzilmasi: Queue, Stack and Deque. </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Prioritised Queuing Characteristics.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Comparative Descriptions of Methods for Organising </w:t>
            </w:r>
            <w:r>
              <w:rPr>
                <w:rFonts w:ascii="Arial" w:hAnsi="Arial" w:eastAsia="Arial"/>
                <w:b w:val="0"/>
                <w:i w:val="0"/>
                <w:color w:val="000000"/>
                <w:sz w:val="28"/>
              </w:rPr>
              <w:t xml:space="preserve">Strings in Computer Memory.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List View of Data in Computer Memory.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Dynamically Allocated Memory Management.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Forms of Representing Graphs in Computer Memory.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Tree Ma'lumotlar tuzilmasi. Binary and Balanced Trees.</w:t>
            </w:r>
          </w:p>
        </w:tc>
      </w:tr>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The module is delivered through interactive ma'ruzas, practical laboratory sessions, and problem-based and project-based learning. Algorithm design exercises, coding assignments, seminars, group munozaras, and independent learning activities are also used. Students develop algorithms, implement and analyze ma'lumotlar tuzilmasis, and evaluate algorithm efficiency. They solve computational problems using modern dasturlash tilis and dasturiy ta'minot ishlab chiqish tools. Digital educational resources, dasturlash environments, algorithm visualization tools, and online coding platforms are used to strengthen students' computational thinking, dasturlash skills, analytical abilities, and problem-solving competence in ma'lumotlar tuzilmasis and algorithms.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160" w:firstLine="0"/>
              <w:jc w:val="left"/>
            </w:pPr>
            <w:r>
              <w:rPr>
                <w:rFonts w:ascii="Arial" w:hAnsi="Arial" w:eastAsia="Arial"/>
                <w:b w:val="0"/>
                <w:i w:val="0"/>
                <w:color w:val="000000"/>
                <w:sz w:val="28"/>
              </w:rPr>
              <w:t xml:space="preserve">Dasturlash 1,2 </w:t>
              <w:br/>
              <w:t xml:space="preserve">Foundations of Sun'iy intellekt Ma'lumotlar bazasi </w:t>
            </w:r>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145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4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 performance is assessed through continuous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assessment (20%), midterm assessment (30%), and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 final yozma imtihon (50%). The continuous </w:t>
            </w:r>
          </w:p>
          <w:p>
            <w:pPr>
              <w:autoSpaceDN w:val="0"/>
              <w:tabs>
                <w:tab w:pos="1944" w:val="left"/>
                <w:tab w:pos="3484" w:val="left"/>
                <w:tab w:pos="5104" w:val="left"/>
              </w:tabs>
              <w:autoSpaceDE w:val="0"/>
              <w:widowControl/>
              <w:spacing w:line="233" w:lineRule="auto" w:before="8" w:after="0"/>
              <w:ind w:left="104" w:right="0" w:firstLine="0"/>
              <w:jc w:val="left"/>
            </w:pPr>
            <w:r>
              <w:rPr>
                <w:rFonts w:ascii="Arial" w:hAnsi="Arial" w:eastAsia="Arial"/>
                <w:b w:val="0"/>
                <w:i w:val="0"/>
                <w:color w:val="000000"/>
                <w:sz w:val="28"/>
              </w:rPr>
              <w:t xml:space="preserve">assessment </w:t>
              <w:tab/>
              <w:t xml:space="preserve">baholaydi </w:t>
              <w:tab/>
              <w:t xml:space="preserve">classroom </w:t>
              <w:tab/>
              <w:t xml:space="preserve">participation,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480" w:val="left"/>
                <w:tab w:pos="3056" w:val="left"/>
                <w:tab w:pos="5044" w:val="left"/>
              </w:tabs>
              <w:autoSpaceDE w:val="0"/>
              <w:widowControl/>
              <w:spacing w:line="233" w:lineRule="auto" w:before="8" w:after="0"/>
              <w:ind w:left="104" w:right="0" w:firstLine="0"/>
              <w:jc w:val="left"/>
            </w:pPr>
            <w:r>
              <w:rPr>
                <w:rFonts w:ascii="Arial" w:hAnsi="Arial" w:eastAsia="Arial"/>
                <w:b w:val="0"/>
                <w:i w:val="0"/>
                <w:color w:val="000000"/>
                <w:sz w:val="28"/>
              </w:rPr>
              <w:t xml:space="preserve">practical </w:t>
              <w:tab/>
              <w:t xml:space="preserve">laboratory performance, </w:t>
              <w:tab/>
              <w:t xml:space="preserve">dasturlash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708" w:val="left"/>
                <w:tab w:pos="3204" w:val="left"/>
                <w:tab w:pos="4372" w:val="left"/>
                <w:tab w:pos="5866" w:val="left"/>
              </w:tabs>
              <w:autoSpaceDE w:val="0"/>
              <w:widowControl/>
              <w:spacing w:line="233" w:lineRule="auto" w:before="8" w:after="0"/>
              <w:ind w:left="104" w:right="0" w:firstLine="0"/>
              <w:jc w:val="left"/>
            </w:pPr>
            <w:r>
              <w:rPr>
                <w:rFonts w:ascii="Arial" w:hAnsi="Arial" w:eastAsia="Arial"/>
                <w:b w:val="0"/>
                <w:i w:val="0"/>
                <w:color w:val="000000"/>
                <w:sz w:val="28"/>
              </w:rPr>
              <w:t xml:space="preserve">exercises, </w:t>
            </w:r>
            <w:r>
              <w:rPr>
                <w:rFonts w:ascii="Arial" w:hAnsi="Arial" w:eastAsia="Arial"/>
                <w:b w:val="0"/>
                <w:i w:val="0"/>
                <w:color w:val="000000"/>
                <w:sz w:val="28"/>
              </w:rPr>
              <w:t xml:space="preserve">algorithm </w:t>
            </w:r>
            <w:r>
              <w:tab/>
            </w:r>
            <w:r>
              <w:rPr>
                <w:rFonts w:ascii="Arial" w:hAnsi="Arial" w:eastAsia="Arial"/>
                <w:b w:val="0"/>
                <w:i w:val="0"/>
                <w:color w:val="000000"/>
                <w:sz w:val="28"/>
              </w:rPr>
              <w:t xml:space="preserve">design </w:t>
            </w:r>
            <w:r>
              <w:rPr>
                <w:rFonts w:ascii="Arial" w:hAnsi="Arial" w:eastAsia="Arial"/>
                <w:b w:val="0"/>
                <w:i w:val="0"/>
                <w:color w:val="000000"/>
                <w:sz w:val="28"/>
              </w:rPr>
              <w:t xml:space="preserve">activities, </w:t>
            </w:r>
            <w:r>
              <w:rPr>
                <w:rFonts w:ascii="Arial" w:hAnsi="Arial" w:eastAsia="Arial"/>
                <w:b w:val="0"/>
                <w:i w:val="0"/>
                <w:color w:val="000000"/>
                <w:sz w:val="28"/>
              </w:rPr>
              <w:t xml:space="preserve">coding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assignments, and the successful completion of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independent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study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7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of ma'lumotlar tuzilmasis, analysis of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algorithm performance, development of sorting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searching algorithms, graph and tree applications,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comparative analysis of algorithmic solutions. </w:t>
            </w:r>
          </w:p>
          <w:p>
            <w:pPr>
              <w:autoSpaceDN w:val="0"/>
              <w:tabs>
                <w:tab w:pos="894" w:val="left"/>
                <w:tab w:pos="2210" w:val="left"/>
                <w:tab w:pos="4008" w:val="left"/>
                <w:tab w:pos="5328" w:val="left"/>
                <w:tab w:pos="5866" w:val="left"/>
              </w:tabs>
              <w:autoSpaceDE w:val="0"/>
              <w:widowControl/>
              <w:spacing w:line="233" w:lineRule="auto" w:before="10" w:after="0"/>
              <w:ind w:left="104" w:right="0" w:firstLine="0"/>
              <w:jc w:val="left"/>
            </w:pPr>
            <w:r>
              <w:rPr>
                <w:rFonts w:ascii="Arial" w:hAnsi="Arial" w:eastAsia="Arial"/>
                <w:b w:val="0"/>
                <w:i w:val="0"/>
                <w:color w:val="000000"/>
                <w:sz w:val="28"/>
              </w:rPr>
              <w:t xml:space="preserve">The </w:t>
            </w:r>
            <w:r>
              <w:tab/>
            </w:r>
            <w:r>
              <w:rPr>
                <w:rFonts w:ascii="Arial" w:hAnsi="Arial" w:eastAsia="Arial"/>
                <w:b w:val="0"/>
                <w:i w:val="0"/>
                <w:color w:val="000000"/>
                <w:sz w:val="28"/>
              </w:rPr>
              <w:t xml:space="preserve">midterm </w:t>
            </w:r>
            <w:r>
              <w:tab/>
            </w:r>
            <w:r>
              <w:rPr>
                <w:rFonts w:ascii="Arial" w:hAnsi="Arial" w:eastAsia="Arial"/>
                <w:b w:val="0"/>
                <w:i w:val="0"/>
                <w:color w:val="000000"/>
                <w:sz w:val="28"/>
              </w:rPr>
              <w:t xml:space="preserve">assessment </w:t>
            </w:r>
            <w:r>
              <w:tab/>
            </w:r>
            <w:r>
              <w:rPr>
                <w:rFonts w:ascii="Arial" w:hAnsi="Arial" w:eastAsia="Arial"/>
                <w:b w:val="0"/>
                <w:i w:val="0"/>
                <w:color w:val="000000"/>
                <w:sz w:val="28"/>
              </w:rPr>
              <w:t xml:space="preserve">consists </w:t>
            </w:r>
            <w:r>
              <w:tab/>
            </w:r>
            <w:r>
              <w:rPr>
                <w:rFonts w:ascii="Arial" w:hAnsi="Arial" w:eastAsia="Arial"/>
                <w:b w:val="0"/>
                <w:i w:val="0"/>
                <w:color w:val="000000"/>
                <w:sz w:val="28"/>
              </w:rPr>
              <w:t xml:space="preserve">of </w:t>
            </w:r>
            <w:r>
              <w:rPr>
                <w:rFonts w:ascii="Arial" w:hAnsi="Arial" w:eastAsia="Arial"/>
                <w:b w:val="0"/>
                <w:i w:val="0"/>
                <w:color w:val="000000"/>
                <w:sz w:val="28"/>
              </w:rPr>
              <w:t xml:space="preserve">written </w:t>
            </w:r>
          </w:p>
          <w:p>
            <w:pPr>
              <w:autoSpaceDN w:val="0"/>
              <w:tabs>
                <w:tab w:pos="2078" w:val="left"/>
                <w:tab w:pos="3026" w:val="left"/>
                <w:tab w:pos="4300" w:val="left"/>
                <w:tab w:pos="5652" w:val="left"/>
              </w:tabs>
              <w:autoSpaceDE w:val="0"/>
              <w:widowControl/>
              <w:spacing w:line="233" w:lineRule="auto" w:before="10" w:after="0"/>
              <w:ind w:left="104" w:right="0" w:firstLine="0"/>
              <w:jc w:val="left"/>
            </w:pPr>
            <w:r>
              <w:rPr>
                <w:rFonts w:ascii="Arial" w:hAnsi="Arial" w:eastAsia="Arial"/>
                <w:b w:val="0"/>
                <w:i w:val="0"/>
                <w:color w:val="000000"/>
                <w:sz w:val="28"/>
              </w:rPr>
              <w:t xml:space="preserve">assignments, </w:t>
            </w:r>
            <w:r>
              <w:rPr>
                <w:rFonts w:ascii="Arial" w:hAnsi="Arial" w:eastAsia="Arial"/>
                <w:b w:val="0"/>
                <w:i w:val="0"/>
                <w:color w:val="000000"/>
                <w:sz w:val="28"/>
              </w:rPr>
              <w:t xml:space="preserve">short </w:t>
            </w:r>
            <w:r>
              <w:rPr>
                <w:rFonts w:ascii="Arial" w:hAnsi="Arial" w:eastAsia="Arial"/>
                <w:b w:val="0"/>
                <w:i w:val="0"/>
                <w:color w:val="000000"/>
                <w:sz w:val="28"/>
              </w:rPr>
              <w:t xml:space="preserve">in-class </w:t>
            </w:r>
            <w:r>
              <w:tab/>
            </w:r>
            <w:r>
              <w:rPr>
                <w:rFonts w:ascii="Arial" w:hAnsi="Arial" w:eastAsia="Arial"/>
                <w:b w:val="0"/>
                <w:i w:val="0"/>
                <w:color w:val="000000"/>
                <w:sz w:val="28"/>
              </w:rPr>
              <w:t xml:space="preserve">quizzes, </w:t>
            </w:r>
            <w:r>
              <w:tab/>
            </w:r>
            <w:r>
              <w:rPr>
                <w:rFonts w:ascii="Arial" w:hAnsi="Arial" w:eastAsia="Arial"/>
                <w:b w:val="0"/>
                <w:i w:val="0"/>
                <w:color w:val="000000"/>
                <w:sz w:val="28"/>
              </w:rPr>
              <w:t xml:space="preserve">practical </w:t>
            </w:r>
          </w:p>
          <w:p>
            <w:pPr>
              <w:autoSpaceDN w:val="0"/>
              <w:tabs>
                <w:tab w:pos="2122" w:val="left"/>
                <w:tab w:pos="3220" w:val="left"/>
                <w:tab w:pos="4056" w:val="left"/>
                <w:tab w:pos="4810" w:val="left"/>
                <w:tab w:pos="6456" w:val="left"/>
              </w:tabs>
              <w:autoSpaceDE w:val="0"/>
              <w:widowControl/>
              <w:spacing w:line="233" w:lineRule="auto" w:before="12" w:after="0"/>
              <w:ind w:left="104" w:right="0" w:firstLine="0"/>
              <w:jc w:val="left"/>
            </w:pPr>
            <w:r>
              <w:rPr>
                <w:rFonts w:ascii="Arial" w:hAnsi="Arial" w:eastAsia="Arial"/>
                <w:b w:val="0"/>
                <w:i w:val="0"/>
                <w:color w:val="000000"/>
                <w:sz w:val="28"/>
              </w:rPr>
              <w:t xml:space="preserve">dasturlash tasks, </w:t>
              <w:tab/>
              <w:t xml:space="preserve">and the </w:t>
              <w:tab/>
              <w:t xml:space="preserve">evaluation of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054" w:val="left"/>
                <w:tab w:pos="3130" w:val="left"/>
                <w:tab w:pos="4598" w:val="left"/>
                <w:tab w:pos="5598" w:val="left"/>
                <w:tab w:pos="6300" w:val="left"/>
              </w:tabs>
              <w:autoSpaceDE w:val="0"/>
              <w:widowControl/>
              <w:spacing w:line="233" w:lineRule="auto" w:before="10" w:after="0"/>
              <w:ind w:left="104" w:right="0" w:firstLine="0"/>
              <w:jc w:val="left"/>
            </w:pPr>
            <w:r>
              <w:rPr>
                <w:rFonts w:ascii="Arial" w:hAnsi="Arial" w:eastAsia="Arial"/>
                <w:b w:val="0"/>
                <w:i w:val="0"/>
                <w:color w:val="000000"/>
                <w:sz w:val="28"/>
              </w:rPr>
              <w:t xml:space="preserve">independent </w:t>
            </w:r>
            <w:r>
              <w:tab/>
            </w:r>
            <w:r>
              <w:rPr>
                <w:rFonts w:ascii="Arial" w:hAnsi="Arial" w:eastAsia="Arial"/>
                <w:b w:val="0"/>
                <w:i w:val="0"/>
                <w:color w:val="000000"/>
                <w:sz w:val="28"/>
              </w:rPr>
              <w:t xml:space="preserve">study </w:t>
            </w:r>
            <w:r>
              <w:tab/>
            </w:r>
            <w:r>
              <w:rPr>
                <w:rFonts w:ascii="Arial" w:hAnsi="Arial" w:eastAsia="Arial"/>
                <w:b w:val="0"/>
                <w:i w:val="0"/>
                <w:color w:val="000000"/>
                <w:sz w:val="28"/>
              </w:rPr>
              <w:t xml:space="preserve">projects, </w:t>
            </w:r>
            <w:r>
              <w:tab/>
            </w:r>
            <w:r>
              <w:rPr>
                <w:rFonts w:ascii="Arial" w:hAnsi="Arial" w:eastAsia="Arial"/>
                <w:b w:val="0"/>
                <w:i w:val="0"/>
                <w:color w:val="000000"/>
                <w:sz w:val="28"/>
              </w:rPr>
              <w:t xml:space="preserve">such </w:t>
            </w:r>
            <w:r>
              <w:tab/>
            </w:r>
            <w:r>
              <w:rPr>
                <w:rFonts w:ascii="Arial" w:hAnsi="Arial" w:eastAsia="Arial"/>
                <w:b w:val="0"/>
                <w:i w:val="0"/>
                <w:color w:val="000000"/>
                <w:sz w:val="28"/>
              </w:rPr>
              <w:t xml:space="preserve">as </w:t>
            </w:r>
            <w:r>
              <w:tab/>
            </w:r>
            <w:r>
              <w:rPr>
                <w:rFonts w:ascii="Arial" w:hAnsi="Arial" w:eastAsia="Arial"/>
                <w:b w:val="0"/>
                <w:i w:val="0"/>
                <w:color w:val="000000"/>
                <w:sz w:val="28"/>
              </w:rPr>
              <w:t xml:space="preserve">the </w:t>
            </w:r>
          </w:p>
          <w:p>
            <w:pPr>
              <w:autoSpaceDN w:val="0"/>
              <w:tabs>
                <w:tab w:pos="2306" w:val="left"/>
                <w:tab w:pos="2844" w:val="left"/>
                <w:tab w:pos="3830" w:val="left"/>
                <w:tab w:pos="4600" w:val="left"/>
                <w:tab w:pos="6150" w:val="left"/>
              </w:tabs>
              <w:autoSpaceDE w:val="0"/>
              <w:widowControl/>
              <w:spacing w:line="233" w:lineRule="auto" w:before="8" w:after="0"/>
              <w:ind w:left="104" w:right="0" w:firstLine="0"/>
              <w:jc w:val="left"/>
            </w:pPr>
            <w:r>
              <w:rPr>
                <w:rFonts w:ascii="Arial" w:hAnsi="Arial" w:eastAsia="Arial"/>
                <w:b w:val="0"/>
                <w:i w:val="0"/>
                <w:color w:val="000000"/>
                <w:sz w:val="28"/>
              </w:rPr>
              <w:t xml:space="preserve">implementation </w:t>
            </w:r>
            <w:r>
              <w:rPr>
                <w:rFonts w:ascii="Arial" w:hAnsi="Arial" w:eastAsia="Arial"/>
                <w:b w:val="0"/>
                <w:i w:val="0"/>
                <w:color w:val="000000"/>
                <w:sz w:val="28"/>
              </w:rPr>
              <w:t xml:space="preserve">of </w:t>
            </w:r>
            <w:r>
              <w:tab/>
            </w:r>
            <w:r>
              <w:rPr>
                <w:rFonts w:ascii="Arial" w:hAnsi="Arial" w:eastAsia="Arial"/>
                <w:b w:val="0"/>
                <w:i w:val="0"/>
                <w:color w:val="000000"/>
                <w:sz w:val="28"/>
              </w:rPr>
              <w:t xml:space="preserve">linear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non-linear </w:t>
            </w:r>
            <w:r>
              <w:tab/>
            </w:r>
            <w:r>
              <w:rPr>
                <w:rFonts w:ascii="Arial" w:hAnsi="Arial" w:eastAsia="Arial"/>
                <w:b w:val="0"/>
                <w:i w:val="0"/>
                <w:color w:val="000000"/>
                <w:sz w:val="28"/>
              </w:rPr>
              <w:t xml:space="preserve">data </w:t>
            </w:r>
          </w:p>
          <w:p>
            <w:pPr>
              <w:autoSpaceDN w:val="0"/>
              <w:tabs>
                <w:tab w:pos="1984" w:val="left"/>
                <w:tab w:pos="3706" w:val="left"/>
                <w:tab w:pos="5598" w:val="left"/>
              </w:tabs>
              <w:autoSpaceDE w:val="0"/>
              <w:widowControl/>
              <w:spacing w:line="233" w:lineRule="auto" w:before="8" w:after="0"/>
              <w:ind w:left="104" w:right="0" w:firstLine="0"/>
              <w:jc w:val="left"/>
            </w:pPr>
            <w:r>
              <w:rPr>
                <w:rFonts w:ascii="Arial" w:hAnsi="Arial" w:eastAsia="Arial"/>
                <w:b w:val="0"/>
                <w:i w:val="0"/>
                <w:color w:val="000000"/>
                <w:sz w:val="28"/>
              </w:rPr>
              <w:t xml:space="preserve">structures, </w:t>
            </w:r>
            <w:r>
              <w:tab/>
            </w:r>
            <w:r>
              <w:rPr>
                <w:rFonts w:ascii="Arial" w:hAnsi="Arial" w:eastAsia="Arial"/>
                <w:b w:val="0"/>
                <w:i w:val="0"/>
                <w:color w:val="000000"/>
                <w:sz w:val="28"/>
              </w:rPr>
              <w:t xml:space="preserve">algorithm </w:t>
            </w:r>
            <w:r>
              <w:rPr>
                <w:rFonts w:ascii="Arial" w:hAnsi="Arial" w:eastAsia="Arial"/>
                <w:b w:val="0"/>
                <w:i w:val="0"/>
                <w:color w:val="000000"/>
                <w:sz w:val="28"/>
              </w:rPr>
              <w:t xml:space="preserve">complexity </w:t>
            </w:r>
            <w:r>
              <w:tab/>
            </w:r>
            <w:r>
              <w:rPr>
                <w:rFonts w:ascii="Arial" w:hAnsi="Arial" w:eastAsia="Arial"/>
                <w:b w:val="0"/>
                <w:i w:val="0"/>
                <w:color w:val="000000"/>
                <w:sz w:val="28"/>
              </w:rPr>
              <w:t xml:space="preserve">analysis,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development of searching and sorting programs,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graph-processing applications, and presentations 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algorithm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optimization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The yakuniy baholash is a written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examination consisting of theoretical questions,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algoritm loyihalash problems, and practical analytical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tasks designed to assess students' understanding of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computational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dasturlash proficiency, analytical skills, </w:t>
            </w:r>
          </w:p>
          <w:p>
            <w:pPr>
              <w:autoSpaceDN w:val="0"/>
              <w:autoSpaceDE w:val="0"/>
              <w:widowControl/>
              <w:spacing w:line="233" w:lineRule="auto" w:before="12" w:after="6"/>
              <w:ind w:left="0" w:right="0" w:firstLine="0"/>
              <w:jc w:val="center"/>
            </w:pPr>
            <w:r>
              <w:rPr>
                <w:rFonts w:ascii="Arial" w:hAnsi="Arial" w:eastAsia="Arial"/>
                <w:b w:val="0"/>
                <w:i w:val="0"/>
                <w:color w:val="000000"/>
                <w:sz w:val="28"/>
              </w:rPr>
              <w:t xml:space="preserve">and their ability to design efficient algorithmic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real-world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14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problems.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completion of all independent study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assignments is required as an essential component of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modul assessment. </w:t>
            </w:r>
          </w:p>
        </w:tc>
      </w:tr>
      <w:tr>
        <w:trPr>
          <w:trHeight w:hRule="exact" w:val="3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1. O. R. Yusupov, I. Q. Ximmatov, E. Sh. Eshonqulov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4"/>
              </w:trPr>
              <w:tc>
                <w:tcPr>
                  <w:tcW w:type="dxa" w:w="190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Algorithms </w:t>
                  </w:r>
                </w:p>
              </w:tc>
              <w:tc>
                <w:tcPr>
                  <w:tcW w:type="dxa" w:w="1560"/>
                  <w:tcBorders/>
                  <w:tcMar>
                    <w:start w:w="0" w:type="dxa"/>
                    <w:end w:w="0" w:type="dxa"/>
                  </w:tcMar>
                </w:tcPr>
                <w:p>
                  <w:pPr>
                    <w:autoSpaceDN w:val="0"/>
                    <w:autoSpaceDE w:val="0"/>
                    <w:widowControl/>
                    <w:spacing w:line="233" w:lineRule="auto" w:before="0" w:after="0"/>
                    <w:ind w:left="0" w:right="576" w:firstLine="0"/>
                    <w:jc w:val="right"/>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0" w:after="0"/>
                    <w:ind w:left="298" w:right="0" w:firstLine="0"/>
                    <w:jc w:val="left"/>
                  </w:pPr>
                  <w:r>
                    <w:rPr>
                      <w:rFonts w:ascii="Arial" w:hAnsi="Arial" w:eastAsia="Arial"/>
                      <w:b w:val="0"/>
                      <w:i w:val="0"/>
                      <w:color w:val="000000"/>
                      <w:sz w:val="28"/>
                    </w:rPr>
                    <w:t xml:space="preserve">Data </w:t>
                  </w:r>
                </w:p>
              </w:tc>
              <w:tc>
                <w:tcPr>
                  <w:tcW w:type="dxa" w:w="14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Structures. </w:t>
                  </w:r>
                </w:p>
              </w:tc>
            </w:tr>
            <w:tr>
              <w:trPr>
                <w:trHeight w:hRule="exact" w:val="340"/>
              </w:trPr>
              <w:tc>
                <w:tcPr>
                  <w:tcW w:type="dxa" w:w="346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//Coursebook.Reference. </w:t>
                  </w:r>
                </w:p>
              </w:tc>
              <w:tc>
                <w:tcPr>
                  <w:tcW w:type="dxa" w:w="1820"/>
                  <w:tcBorders/>
                  <w:tcMar>
                    <w:start w:w="0" w:type="dxa"/>
                    <w:end w:w="0" w:type="dxa"/>
                  </w:tcMar>
                </w:tcPr>
                <w:p>
                  <w:pPr>
                    <w:autoSpaceDN w:val="0"/>
                    <w:autoSpaceDE w:val="0"/>
                    <w:widowControl/>
                    <w:spacing w:line="233" w:lineRule="auto" w:before="22" w:after="0"/>
                    <w:ind w:left="220" w:right="0" w:firstLine="0"/>
                    <w:jc w:val="left"/>
                  </w:pPr>
                  <w:r>
                    <w:rPr>
                      <w:rFonts w:ascii="Arial" w:hAnsi="Arial" w:eastAsia="Arial"/>
                      <w:b w:val="0"/>
                      <w:i w:val="0"/>
                      <w:color w:val="000000"/>
                      <w:sz w:val="28"/>
                    </w:rPr>
                    <w:t xml:space="preserve">Samarkand: </w:t>
                  </w:r>
                </w:p>
              </w:tc>
              <w:tc>
                <w:tcPr>
                  <w:tcW w:type="dxa" w:w="146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SamSU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edition. 2021, 204 pages.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2. Gaynazarov S.M., Saidov D.Y. Algorithms and Ma'lumotlar tuzilmasi. Darslik. – T.: "Ma'rifat", 2023. 254 pages.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3. Pat Morin, Open Ma'lumotlar tuzilmasi: An Introduction, Published by au Press, Athabasca University 1200, 10011-109 Street, Edmonton, AB T5J 3S8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146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9999999999998295" w:type="dxa"/>
      </w:tblPr>
      <w:tblGrid>
        <w:gridCol w:w="5066"/>
        <w:gridCol w:w="5066"/>
      </w:tblGrid>
      <w:tr>
        <w:trPr>
          <w:trHeight w:hRule="exact" w:val="16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4.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S.S.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Qosimov,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98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Darslik. Aloqachi Nashriyot, p. 370.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5. Bobojonova M.A., The Python Dasturlash tili. A Darslik. Durdona Nashriyot, Bukhara-2023, 108 pp. </w:t>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Ibragimova Mohigul Komiljon qizi </w:t>
            </w:r>
          </w:p>
        </w:tc>
      </w:tr>
    </w:tbl>
    <w:p>
      <w:pPr>
        <w:autoSpaceDN w:val="0"/>
        <w:autoSpaceDE w:val="0"/>
        <w:widowControl/>
        <w:spacing w:line="233" w:lineRule="auto" w:before="328" w:after="124"/>
        <w:ind w:left="60" w:right="0" w:firstLine="0"/>
        <w:jc w:val="left"/>
      </w:pPr>
      <w:r>
        <w:rPr>
          <w:rFonts w:ascii="Arial" w:hAnsi="Arial" w:eastAsia="Arial"/>
          <w:b/>
          <w:i w:val="0"/>
          <w:color w:val="365F91"/>
          <w:sz w:val="28"/>
        </w:rPr>
        <w:t>ELEKTRONIKA VA SXEMALAR 1</w:t>
      </w:r>
    </w:p>
    <w:tbl>
      <w:tblPr>
        <w:tblW w:type="auto" w:w="0"/>
        <w:tblLayout w:type="fixed"/>
        <w:tblLook w:firstColumn="1" w:firstRow="1" w:lastColumn="0" w:lastRow="0" w:noHBand="0" w:noVBand="1" w:val="04A0"/>
        <w:tblInd w:w="5.999999999999943" w:type="dxa"/>
      </w:tblPr>
      <w:tblGrid>
        <w:gridCol w:w="5066"/>
        <w:gridCol w:w="5066"/>
      </w:tblGrid>
      <w:tr>
        <w:trPr>
          <w:trHeight w:hRule="exact" w:val="330"/>
        </w:trPr>
        <w:tc>
          <w:tcPr>
            <w:tcW w:type="dxa" w:w="32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Maydon</w:t>
            </w:r>
          </w:p>
        </w:tc>
        <w:tc>
          <w:tcPr>
            <w:tcW w:type="dxa" w:w="682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Tavsif</w:t>
            </w:r>
          </w:p>
        </w:tc>
      </w:tr>
      <w:tr>
        <w:trPr>
          <w:trHeight w:hRule="exact" w:val="456"/>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ELECTRONICS AND CIRCUITS 1</w:t>
            </w:r>
          </w:p>
        </w:tc>
      </w:tr>
      <w:tr>
        <w:trPr>
          <w:trHeight w:hRule="exact" w:val="450"/>
        </w:trPr>
        <w:tc>
          <w:tcPr>
            <w:tcW w:type="dxa" w:w="326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kodi</w:t>
            </w:r>
          </w:p>
        </w:tc>
        <w:tc>
          <w:tcPr>
            <w:tcW w:type="dxa" w:w="68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EVS1306 </w:t>
            </w:r>
          </w:p>
        </w:tc>
      </w:tr>
      <w:tr>
        <w:trPr>
          <w:trHeight w:hRule="exact" w:val="452"/>
        </w:trPr>
        <w:tc>
          <w:tcPr>
            <w:tcW w:type="dxa" w:w="326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Kredit ballari (ECTS)</w:t>
            </w:r>
          </w:p>
        </w:tc>
        <w:tc>
          <w:tcPr>
            <w:tcW w:type="dxa" w:w="6820"/>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6 Kreditlar </w:t>
            </w:r>
          </w:p>
        </w:tc>
      </w:tr>
      <w:tr>
        <w:trPr>
          <w:trHeight w:hRule="exact" w:val="1298"/>
        </w:trPr>
        <w:tc>
          <w:tcPr>
            <w:tcW w:type="dxa" w:w="326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2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Chastotasi/Davomiyligi</w:t>
            </w:r>
          </w:p>
        </w:tc>
        <w:tc>
          <w:tcPr>
            <w:tcW w:type="dxa" w:w="6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III semestr </w:t>
            </w:r>
          </w:p>
        </w:tc>
      </w:tr>
      <w:tr>
        <w:trPr>
          <w:trHeight w:hRule="exact" w:val="4640"/>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6" w:right="24" w:firstLine="0"/>
              <w:jc w:val="both"/>
            </w:pPr>
            <w:r>
              <w:rPr>
                <w:rFonts w:ascii="Arial" w:hAnsi="Arial" w:eastAsia="Arial"/>
                <w:b w:val="0"/>
                <w:i w:val="0"/>
                <w:color w:val="000000"/>
                <w:sz w:val="28"/>
              </w:rPr>
              <w:t xml:space="preserve">Modulning maqsadi Elektronika va sxemalar 1 is to familiarise students with the types and characteristics of circuits and electronic devices used in information and communication technologies.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operating </w:t>
                  </w:r>
                </w:p>
              </w:tc>
            </w:tr>
          </w:tbl>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mechanisms of these devices. It also studies the technological and schematic characteristics of the complex devices created with their help. The Modul rivojlantiradi students' skills to apply these devices in practice. It aims to provide students with theoretical knowledge and practical skills. The Modul teaches the application of circuits and electronic devices used in information and communication technologies. Finally, it aims to foster a scientific outlook in students.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Bilim: </w:t>
              <w:br/>
              <w:t xml:space="preserve">LO1. Knows physical laws and formulae relating to electrical circuits, the physical principles of processes in semiconductor devices, amplifiers and generators, the meaning of physical quantities, their units and how to compare them, and the methods for applying the fundamental physical laws and principles of electrical circuits to electronic circuits.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147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6450"/>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LO2. Knows the main blocks and modules of </w:t>
            </w:r>
            <w:r>
              <w:rPr>
                <w:rFonts w:ascii="Arial" w:hAnsi="Arial" w:eastAsia="Arial"/>
                <w:b w:val="0"/>
                <w:i w:val="0"/>
                <w:color w:val="000000"/>
                <w:sz w:val="28"/>
              </w:rPr>
              <w:t xml:space="preserve">electronic devices for transmitting and receiving data, </w:t>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how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carry </w:t>
                  </w:r>
                </w:p>
              </w:tc>
              <w:tc>
                <w:tcPr>
                  <w:tcW w:type="dxa" w:w="6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out </w:t>
                  </w:r>
                </w:p>
              </w:tc>
            </w:tr>
          </w:tbl>
          <w:p>
            <w:pPr>
              <w:autoSpaceDN w:val="0"/>
              <w:autoSpaceDE w:val="0"/>
              <w:widowControl/>
              <w:spacing w:line="245" w:lineRule="auto" w:before="4" w:after="0"/>
              <w:ind w:left="106" w:right="30" w:firstLine="0"/>
              <w:jc w:val="both"/>
            </w:pPr>
            <w:r>
              <w:rPr>
                <w:rFonts w:ascii="Arial" w:hAnsi="Arial" w:eastAsia="Arial"/>
                <w:b w:val="0"/>
                <w:i w:val="0"/>
                <w:color w:val="000000"/>
                <w:sz w:val="28"/>
              </w:rPr>
              <w:t xml:space="preserve">measurements and calculate results, how to use </w:t>
            </w:r>
            <w:r>
              <w:rPr>
                <w:rFonts w:ascii="Arial" w:hAnsi="Arial" w:eastAsia="Arial"/>
                <w:b w:val="0"/>
                <w:i w:val="0"/>
                <w:color w:val="000000"/>
                <w:sz w:val="28"/>
              </w:rPr>
              <w:t xml:space="preserve">measuring instruments correctly, and can describe </w:t>
            </w:r>
            <w:r>
              <w:rPr>
                <w:rFonts w:ascii="Arial" w:hAnsi="Arial" w:eastAsia="Arial"/>
                <w:b w:val="0"/>
                <w:i w:val="0"/>
                <w:color w:val="000000"/>
                <w:sz w:val="28"/>
              </w:rPr>
              <w:t xml:space="preserve">the operating principles of electronic devices based </w:t>
            </w:r>
            <w:r>
              <w:rPr>
                <w:rFonts w:ascii="Arial" w:hAnsi="Arial" w:eastAsia="Arial"/>
                <w:b w:val="0"/>
                <w:i w:val="0"/>
                <w:color w:val="000000"/>
                <w:sz w:val="28"/>
              </w:rPr>
              <w:t xml:space="preserve">on physical laws and apply them. </w:t>
            </w:r>
          </w:p>
          <w:p>
            <w:pPr>
              <w:autoSpaceDN w:val="0"/>
              <w:autoSpaceDE w:val="0"/>
              <w:widowControl/>
              <w:spacing w:line="245" w:lineRule="auto" w:before="12" w:after="0"/>
              <w:ind w:left="106" w:right="0" w:firstLine="0"/>
              <w:jc w:val="left"/>
            </w:pPr>
            <w:r>
              <w:rPr>
                <w:rFonts w:ascii="Arial" w:hAnsi="Arial" w:eastAsia="Arial"/>
                <w:b/>
                <w:i w:val="0"/>
                <w:color w:val="000000"/>
                <w:sz w:val="28"/>
              </w:rPr>
              <w:t xml:space="preserve">Ko'nikmalar: </w:t>
              <w:br/>
              <w:t xml:space="preserve">LO3. Rejalashtiradi experiments, tanlaydi the circuits and components to be used, experimentally measures the main parameters and characteristics of electrical circuits, and operates electronic and measuring equipment.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26" w:firstLine="0"/>
              <w:jc w:val="both"/>
            </w:pPr>
            <w:r>
              <w:rPr>
                <w:rFonts w:ascii="Arial" w:hAnsi="Arial" w:eastAsia="Arial"/>
                <w:b w:val="0"/>
                <w:i w:val="0"/>
                <w:color w:val="000000"/>
                <w:sz w:val="28"/>
              </w:rPr>
              <w:t xml:space="preserve">LO4. Has a grasp of the fundamental laws of </w:t>
            </w:r>
            <w:r>
              <w:rPr>
                <w:rFonts w:ascii="Arial" w:hAnsi="Arial" w:eastAsia="Arial"/>
                <w:b w:val="0"/>
                <w:i w:val="0"/>
                <w:color w:val="000000"/>
                <w:sz w:val="28"/>
              </w:rPr>
              <w:t xml:space="preserve">electricity and magnetism and the skills to apply them </w:t>
            </w:r>
            <w:r>
              <w:rPr>
                <w:rFonts w:ascii="Arial" w:hAnsi="Arial" w:eastAsia="Arial"/>
                <w:b w:val="0"/>
                <w:i w:val="0"/>
                <w:color w:val="000000"/>
                <w:sz w:val="28"/>
              </w:rPr>
              <w:t xml:space="preserve">in electronics. </w:t>
            </w:r>
          </w:p>
          <w:p>
            <w:pPr>
              <w:autoSpaceDN w:val="0"/>
              <w:autoSpaceDE w:val="0"/>
              <w:widowControl/>
              <w:spacing w:line="245" w:lineRule="auto" w:before="8" w:after="0"/>
              <w:ind w:left="106" w:right="0" w:firstLine="0"/>
              <w:jc w:val="left"/>
            </w:pPr>
            <w:r>
              <w:rPr>
                <w:rFonts w:ascii="Arial" w:hAnsi="Arial" w:eastAsia="Arial"/>
                <w:b/>
                <w:i w:val="0"/>
                <w:color w:val="000000"/>
                <w:sz w:val="28"/>
              </w:rPr>
              <w:t xml:space="preserve">Kompetensiyalar: </w:t>
              <w:br/>
              <w:t xml:space="preserve">LO5. Knows how to calculate currents and voltages in passive and active elements of an electrical circuit and can apply this knowledge.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6"/>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Mazmun</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0" w:firstLine="0"/>
              <w:jc w:val="left"/>
            </w:pPr>
            <w:r>
              <w:rPr>
                <w:rFonts w:ascii="Arial" w:hAnsi="Arial" w:eastAsia="Arial"/>
                <w:b/>
                <w:i w:val="0"/>
                <w:color w:val="000000"/>
                <w:sz w:val="28"/>
              </w:rPr>
              <w:t xml:space="preserve">Ma'ruzas </w:t>
              <w:br/>
              <w:t xml:space="preserve">Introduction to the Course "Elektronika va sxemalar". The aims and objectives of fan o'rganiladi, together with the role and importance of electronics. The history of modern electronics, its stages of development, and its prospects ko'rib chiqiladi. Electrical engineering and electronics standards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Electrical Quantities, Their Measurement Methods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Instruments.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5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quantities, </w:t>
                  </w:r>
                </w:p>
              </w:tc>
            </w:tr>
          </w:tbl>
          <w:p>
            <w:pPr>
              <w:autoSpaceDN w:val="0"/>
              <w:autoSpaceDE w:val="0"/>
              <w:widowControl/>
              <w:spacing w:line="245" w:lineRule="auto" w:before="4" w:after="6"/>
              <w:ind w:left="106" w:right="24" w:firstLine="0"/>
              <w:jc w:val="both"/>
            </w:pPr>
            <w:r>
              <w:rPr>
                <w:rFonts w:ascii="Arial" w:hAnsi="Arial" w:eastAsia="Arial"/>
                <w:b w:val="0"/>
                <w:i w:val="0"/>
                <w:color w:val="000000"/>
                <w:sz w:val="28"/>
              </w:rPr>
              <w:t xml:space="preserve">including charge, voltage, current, and power, o'rganiladi, together with active and passive elements. Series and parallel connections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04"/>
              </w:trPr>
              <w:tc>
                <w:tcPr>
                  <w:tcW w:type="dxa" w:w="19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Measurement </w:t>
                  </w:r>
                </w:p>
              </w:tc>
              <w:tc>
                <w:tcPr>
                  <w:tcW w:type="dxa" w:w="1660"/>
                  <w:tcBorders/>
                  <w:tcMar>
                    <w:start w:w="0" w:type="dxa"/>
                    <w:end w:w="0" w:type="dxa"/>
                  </w:tcMar>
                </w:tcPr>
                <w:p>
                  <w:pPr>
                    <w:autoSpaceDN w:val="0"/>
                    <w:autoSpaceDE w:val="0"/>
                    <w:widowControl/>
                    <w:spacing w:line="233" w:lineRule="auto" w:before="0" w:after="0"/>
                    <w:ind w:left="234" w:right="0" w:firstLine="0"/>
                    <w:jc w:val="left"/>
                  </w:pPr>
                  <w:r>
                    <w:rPr>
                      <w:rFonts w:ascii="Arial" w:hAnsi="Arial" w:eastAsia="Arial"/>
                      <w:b w:val="0"/>
                      <w:i w:val="0"/>
                      <w:color w:val="000000"/>
                      <w:sz w:val="28"/>
                    </w:rPr>
                    <w:t xml:space="preserve">techniques </w:t>
                  </w:r>
                </w:p>
              </w:tc>
              <w:tc>
                <w:tcPr>
                  <w:tcW w:type="dxa" w:w="940"/>
                  <w:tcBorders/>
                  <w:tcMar>
                    <w:start w:w="0" w:type="dxa"/>
                    <w:end w:w="0" w:type="dxa"/>
                  </w:tcMar>
                </w:tcPr>
                <w:p>
                  <w:pPr>
                    <w:autoSpaceDN w:val="0"/>
                    <w:autoSpaceDE w:val="0"/>
                    <w:widowControl/>
                    <w:spacing w:line="233" w:lineRule="auto" w:before="0" w:after="0"/>
                    <w:ind w:left="0" w:right="80" w:firstLine="0"/>
                    <w:jc w:val="right"/>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accuracy </w:t>
                  </w:r>
                </w:p>
              </w:tc>
              <w:tc>
                <w:tcPr>
                  <w:tcW w:type="dxa" w:w="66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val="0"/>
                      <w:i w:val="0"/>
                      <w:color w:val="000000"/>
                      <w:sz w:val="28"/>
                    </w:rPr>
                    <w:t xml:space="preserve">are </w:t>
                  </w:r>
                </w:p>
              </w:tc>
            </w:tr>
            <w:tr>
              <w:trPr>
                <w:trHeight w:hRule="exact" w:val="340"/>
              </w:trPr>
              <w:tc>
                <w:tcPr>
                  <w:tcW w:type="dxa" w:w="1940"/>
                  <w:tcBorders/>
                  <w:tcMar>
                    <w:start w:w="0" w:type="dxa"/>
                    <w:end w:w="0" w:type="dxa"/>
                  </w:tcMar>
                </w:tcPr>
                <w:p>
                  <w:pPr>
                    <w:autoSpaceDN w:val="0"/>
                    <w:autoSpaceDE w:val="0"/>
                    <w:widowControl/>
                    <w:spacing w:line="233" w:lineRule="auto" w:before="22" w:after="0"/>
                    <w:ind w:left="74" w:right="0" w:firstLine="0"/>
                    <w:jc w:val="left"/>
                  </w:pPr>
                  <w:r>
                    <w:rPr>
                      <w:rFonts w:ascii="Arial" w:hAnsi="Arial" w:eastAsia="Arial"/>
                      <w:b w:val="0"/>
                      <w:i w:val="0"/>
                      <w:color w:val="000000"/>
                      <w:sz w:val="28"/>
                    </w:rPr>
                    <w:t xml:space="preserve">considered, </w:t>
                  </w:r>
                </w:p>
              </w:tc>
              <w:tc>
                <w:tcPr>
                  <w:tcW w:type="dxa" w:w="1660"/>
                  <w:tcBorders/>
                  <w:tcMar>
                    <w:start w:w="0" w:type="dxa"/>
                    <w:end w:w="0" w:type="dxa"/>
                  </w:tcMar>
                </w:tcPr>
                <w:p>
                  <w:pPr>
                    <w:autoSpaceDN w:val="0"/>
                    <w:autoSpaceDE w:val="0"/>
                    <w:widowControl/>
                    <w:spacing w:line="233" w:lineRule="auto" w:before="22" w:after="0"/>
                    <w:ind w:left="106" w:right="0" w:firstLine="0"/>
                    <w:jc w:val="left"/>
                  </w:pPr>
                  <w:r>
                    <w:rPr>
                      <w:rFonts w:ascii="Arial" w:hAnsi="Arial" w:eastAsia="Arial"/>
                      <w:b w:val="0"/>
                      <w:i w:val="0"/>
                      <w:color w:val="000000"/>
                      <w:sz w:val="28"/>
                    </w:rPr>
                    <w:t xml:space="preserve">together </w:t>
                  </w:r>
                </w:p>
              </w:tc>
              <w:tc>
                <w:tcPr>
                  <w:tcW w:type="dxa" w:w="940"/>
                  <w:tcBorders/>
                  <w:tcMar>
                    <w:start w:w="0" w:type="dxa"/>
                    <w:end w:w="0" w:type="dxa"/>
                  </w:tcMar>
                </w:tcPr>
                <w:p>
                  <w:pPr>
                    <w:autoSpaceDN w:val="0"/>
                    <w:autoSpaceDE w:val="0"/>
                    <w:widowControl/>
                    <w:spacing w:line="233" w:lineRule="auto" w:before="22" w:after="0"/>
                    <w:ind w:left="0" w:right="0" w:firstLine="0"/>
                    <w:jc w:val="left"/>
                  </w:pPr>
                  <w:r>
                    <w:rPr>
                      <w:rFonts w:ascii="Arial" w:hAnsi="Arial" w:eastAsia="Arial"/>
                      <w:b w:val="0"/>
                      <w:i w:val="0"/>
                      <w:color w:val="000000"/>
                      <w:sz w:val="28"/>
                    </w:rPr>
                    <w:t xml:space="preserve">with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magnetoelectric,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electromagnetic, and electrodynamic instruments. Direct Current Electrical Circuits and Their Analysis. The concepts of nodes, meshes, and loops o'rganiladi, together with principle and replacement diagrams. Ohm's, Kirchhoff's, and Joule-Lenz laws ko'rib chiqiladi. Circuit analysis based on Ohm's law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148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85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6" w:right="0" w:firstLine="0"/>
              <w:jc w:val="left"/>
            </w:pPr>
            <w:r>
              <w:rPr>
                <w:rFonts w:ascii="Arial" w:hAnsi="Arial" w:eastAsia="Arial"/>
                <w:b/>
                <w:i w:val="0"/>
                <w:color w:val="000000"/>
                <w:sz w:val="28"/>
              </w:rPr>
              <w:t xml:space="preserve">Analysis of DC Electrical Circuits. Kirchhoff's laws o'rganiladi. Loop currents, superposition, nodal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974"/>
              <w:gridCol w:w="974"/>
              <w:gridCol w:w="974"/>
              <w:gridCol w:w="974"/>
              <w:gridCol w:w="974"/>
              <w:gridCol w:w="974"/>
              <w:gridCol w:w="974"/>
            </w:tblGrid>
            <w:tr>
              <w:trPr>
                <w:trHeight w:hRule="exact" w:val="318"/>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potentials,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340"/>
                  <w:gridSpan w:val="2"/>
                  <w:tcBorders/>
                  <w:tcMar>
                    <w:start w:w="0" w:type="dxa"/>
                    <w:end w:w="0" w:type="dxa"/>
                  </w:tcMar>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equivalent-circuit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methods </w:t>
                  </w:r>
                </w:p>
              </w:tc>
              <w:tc>
                <w:tcPr>
                  <w:tcW w:type="dxa" w:w="6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are </w:t>
                  </w:r>
                </w:p>
              </w:tc>
            </w:tr>
            <w:tr>
              <w:trPr>
                <w:trHeight w:hRule="exact" w:val="326"/>
              </w:trPr>
              <w:tc>
                <w:tcPr>
                  <w:tcW w:type="dxa" w:w="15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examined.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Resistor, </w:t>
                  </w:r>
                </w:p>
              </w:tc>
              <w:tc>
                <w:tcPr>
                  <w:tcW w:type="dxa" w:w="1580"/>
                  <w:tcBorders/>
                  <w:tcMar>
                    <w:start w:w="0" w:type="dxa"/>
                    <w:end w:w="0" w:type="dxa"/>
                  </w:tcMar>
                </w:tcPr>
                <w:p>
                  <w:pPr>
                    <w:autoSpaceDN w:val="0"/>
                    <w:autoSpaceDE w:val="0"/>
                    <w:widowControl/>
                    <w:spacing w:line="233" w:lineRule="auto" w:before="8" w:after="0"/>
                    <w:ind w:left="156" w:right="0" w:firstLine="0"/>
                    <w:jc w:val="left"/>
                  </w:pPr>
                  <w:r>
                    <w:rPr>
                      <w:rFonts w:ascii="Arial" w:hAnsi="Arial" w:eastAsia="Arial"/>
                      <w:b w:val="0"/>
                      <w:i w:val="0"/>
                      <w:color w:val="000000"/>
                      <w:sz w:val="28"/>
                    </w:rPr>
                    <w:t xml:space="preserve">inductor, </w:t>
                  </w:r>
                </w:p>
              </w:tc>
              <w:tc>
                <w:tcPr>
                  <w:tcW w:type="dxa" w:w="720"/>
                  <w:tcBorders/>
                  <w:tcMar>
                    <w:start w:w="0" w:type="dxa"/>
                    <w:end w:w="0" w:type="dxa"/>
                  </w:tcMar>
                </w:tcPr>
                <w:p>
                  <w:pPr>
                    <w:autoSpaceDN w:val="0"/>
                    <w:autoSpaceDE w:val="0"/>
                    <w:widowControl/>
                    <w:spacing w:line="233" w:lineRule="auto" w:before="8" w:after="0"/>
                    <w:ind w:left="32" w:right="0" w:firstLine="0"/>
                    <w:jc w:val="left"/>
                  </w:pPr>
                  <w:r>
                    <w:rPr>
                      <w:rFonts w:ascii="Arial" w:hAnsi="Arial" w:eastAsia="Arial"/>
                      <w:b w:val="0"/>
                      <w:i w:val="0"/>
                      <w:color w:val="000000"/>
                      <w:sz w:val="28"/>
                    </w:rPr>
                    <w:t xml:space="preserve">and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8" w:after="0"/>
                    <w:ind w:left="160" w:right="0" w:firstLine="0"/>
                    <w:jc w:val="left"/>
                  </w:pPr>
                  <w:r>
                    <w:rPr>
                      <w:rFonts w:ascii="Arial" w:hAnsi="Arial" w:eastAsia="Arial"/>
                      <w:b w:val="0"/>
                      <w:i w:val="0"/>
                      <w:color w:val="000000"/>
                      <w:sz w:val="28"/>
                    </w:rPr>
                    <w:t xml:space="preserve">capacitor </w:t>
                  </w:r>
                </w:p>
              </w:tc>
            </w:tr>
          </w:tbl>
          <w:p>
            <w:pPr>
              <w:autoSpaceDN w:val="0"/>
              <w:autoSpaceDE w:val="0"/>
              <w:widowControl/>
              <w:spacing w:line="233" w:lineRule="auto" w:before="4" w:after="4"/>
              <w:ind w:left="106" w:right="0" w:firstLine="0"/>
              <w:jc w:val="left"/>
            </w:pPr>
            <w:r>
              <w:rPr>
                <w:rFonts w:ascii="Arial" w:hAnsi="Arial" w:eastAsia="Arial"/>
                <w:b w:val="0"/>
                <w:i w:val="0"/>
                <w:color w:val="000000"/>
                <w:sz w:val="28"/>
              </w:rPr>
              <w:t xml:space="preserve">combinations ko'rib chiqiladi.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Characteristics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Circuits </w:t>
                  </w:r>
                </w:p>
              </w:tc>
              <w:tc>
                <w:tcPr>
                  <w:tcW w:type="dxa" w:w="10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Under </w:t>
                  </w:r>
                </w:p>
              </w:tc>
            </w:tr>
          </w:tbl>
          <w:p>
            <w:pPr>
              <w:autoSpaceDN w:val="0"/>
              <w:autoSpaceDE w:val="0"/>
              <w:widowControl/>
              <w:spacing w:line="245" w:lineRule="auto" w:before="4" w:after="6"/>
              <w:ind w:left="106" w:right="24" w:firstLine="0"/>
              <w:jc w:val="both"/>
            </w:pPr>
            <w:r>
              <w:rPr>
                <w:rFonts w:ascii="Arial" w:hAnsi="Arial" w:eastAsia="Arial"/>
                <w:b/>
                <w:i w:val="0"/>
                <w:color w:val="000000"/>
                <w:sz w:val="28"/>
              </w:rPr>
              <w:t xml:space="preserve">Sinusoidal Excitation. Frequency characteristics o'rganiladi, together with active and reactive resistances. Impedance, admittance, and phase ko'rib chiqiladi. AC and DC voltages are calculated in R, L, and C circuits. Mutually Inductive Circuits. Magnetic driving force o'rganiladi, together with the laws and calculation of magnetic circuits. The structure and characteristics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Resonance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oscillation circuits ko'rib chiqiladi. </w:t>
            </w:r>
          </w:p>
          <w:p>
            <w:pPr>
              <w:autoSpaceDN w:val="0"/>
              <w:autoSpaceDE w:val="0"/>
              <w:widowControl/>
              <w:spacing w:line="245" w:lineRule="auto" w:before="10" w:after="4"/>
              <w:ind w:left="106" w:right="26" w:firstLine="0"/>
              <w:jc w:val="both"/>
            </w:pPr>
            <w:r>
              <w:rPr>
                <w:rFonts w:ascii="Arial" w:hAnsi="Arial" w:eastAsia="Arial"/>
                <w:b/>
                <w:i w:val="0"/>
                <w:color w:val="000000"/>
                <w:sz w:val="28"/>
              </w:rPr>
              <w:t xml:space="preserve">Physical Fundamentals of Semiconductor Device Operation. Semiconductors and their conductivity o'rganiladi, together with band theory. Equilibrium concentration, generation, and recombination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6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examined.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semiconductors </w:t>
                  </w:r>
                </w:p>
              </w:tc>
              <w:tc>
                <w:tcPr>
                  <w:tcW w:type="dxa" w:w="6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6"/>
              <w:ind w:left="106" w:right="0" w:firstLine="0"/>
              <w:jc w:val="left"/>
            </w:pPr>
            <w:r>
              <w:rPr>
                <w:rFonts w:ascii="Arial" w:hAnsi="Arial" w:eastAsia="Arial"/>
                <w:b w:val="0"/>
                <w:i w:val="0"/>
                <w:color w:val="000000"/>
                <w:sz w:val="28"/>
              </w:rPr>
              <w:t xml:space="preserve">considered. </w:t>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0"/>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Contact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Phenomena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56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i w:val="0"/>
                      <w:color w:val="000000"/>
                      <w:sz w:val="28"/>
                    </w:rPr>
                    <w:t xml:space="preserve">Semiconductors.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Equilibrium and non-equilibrium p-n junctions o'rganiladi. The voltage-current characteristics of the p-n junction and types of breakdown ko'rib chiqiladi. Metal-semiconductor and heterojunctions ko'rib chiqiladi. Semiconductor Diodes. Rectifier diodes o'rganiladi, together with their I-V characteristics and parameters. The mathematical model of the diode ko'rib chiqiladi. Stabilitrons, varactors, Schottky, tunnel, photo- and light-emitting diodes, and optrons ko'rib chiqiladi. Bipolar Transistors. General information about bipolar transistors o'rganiladi, together with connection circuits. n-p-n and p-n-p configurations and energy diagrams ko'rib chiqiladi. Electrode currents, static characteristics, and parameters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6" w:right="0" w:firstLine="0"/>
              <w:jc w:val="left"/>
            </w:pPr>
            <w:r>
              <w:rPr>
                <w:rFonts w:ascii="Arial" w:hAnsi="Arial" w:eastAsia="Arial"/>
                <w:b/>
                <w:i w:val="0"/>
                <w:color w:val="000000"/>
                <w:sz w:val="28"/>
              </w:rPr>
              <w:t xml:space="preserve">Multilayer Semiconductor Devices. </w:t>
            </w:r>
            <w:r>
              <w:rPr>
                <w:rFonts w:ascii="Arial" w:hAnsi="Arial" w:eastAsia="Arial"/>
                <w:b w:val="0"/>
                <w:i w:val="0"/>
                <w:color w:val="000000"/>
                <w:sz w:val="28"/>
              </w:rPr>
              <w:t xml:space="preserve">The structure </w:t>
            </w:r>
            <w:r>
              <w:rPr>
                <w:rFonts w:ascii="Arial" w:hAnsi="Arial" w:eastAsia="Arial"/>
                <w:b w:val="0"/>
                <w:i w:val="0"/>
                <w:color w:val="000000"/>
                <w:sz w:val="28"/>
              </w:rPr>
              <w:t xml:space="preserve">and operating principle of the dinistor, thyristor, and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simistor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4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thyristor-transistor </w:t>
                  </w:r>
                </w:p>
              </w:tc>
            </w:tr>
          </w:tbl>
          <w:p>
            <w:pPr>
              <w:autoSpaceDN w:val="0"/>
              <w:autoSpaceDE w:val="0"/>
              <w:widowControl/>
              <w:spacing w:line="245" w:lineRule="auto" w:before="4" w:after="4"/>
              <w:ind w:left="106" w:right="0" w:firstLine="0"/>
              <w:jc w:val="left"/>
            </w:pPr>
            <w:r>
              <w:rPr>
                <w:rFonts w:ascii="Arial" w:hAnsi="Arial" w:eastAsia="Arial"/>
                <w:b w:val="0"/>
                <w:i w:val="0"/>
                <w:color w:val="000000"/>
                <w:sz w:val="28"/>
              </w:rPr>
              <w:t xml:space="preserve">equivalent circuit ko'rib chiqiladi. Controlled rectifiers and their applications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Field-Effect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Transistors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(FETs).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Types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designations of FETs o'rganiladi, including p-n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149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85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val="0"/>
                <w:i w:val="0"/>
                <w:color w:val="000000"/>
                <w:sz w:val="28"/>
              </w:rPr>
              <w:t xml:space="preserve">junction-controlled FETs. The structure of MOSFETs ko'rib chiqiladi, together with VGS and parameters. Areas of application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6" w:right="28" w:firstLine="0"/>
              <w:jc w:val="both"/>
            </w:pPr>
            <w:r>
              <w:rPr>
                <w:rFonts w:ascii="Arial" w:hAnsi="Arial" w:eastAsia="Arial"/>
                <w:b/>
                <w:i w:val="0"/>
                <w:color w:val="000000"/>
                <w:sz w:val="28"/>
              </w:rPr>
              <w:t xml:space="preserve">Integrated Microcircuits. Technological processes in the manufacture of ICs o'rganiladi, together with integrated diodes. Microcircuits based on bipolar and MOSFET technologies, and passive components, ko'rib chiqiladi. Nanoelectronics and its prospects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Analogue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Electronics.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w:t>
                  </w:r>
                </w:p>
              </w:tc>
              <w:tc>
                <w:tcPr>
                  <w:tcW w:type="dxa" w:w="4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4"/>
              <w:ind w:left="106" w:right="26" w:firstLine="0"/>
              <w:jc w:val="both"/>
            </w:pPr>
            <w:r>
              <w:rPr>
                <w:rFonts w:ascii="Arial" w:hAnsi="Arial" w:eastAsia="Arial"/>
                <w:b w:val="0"/>
                <w:i w:val="0"/>
                <w:color w:val="000000"/>
                <w:sz w:val="28"/>
              </w:rPr>
              <w:t xml:space="preserve">electronic devices o'rganiladi, together with analogue circuit design. Amplifier stages and amplification classes ko'rib chiqiladi, together with negative feedback. Amplifier stages based on BJT and FET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86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Operational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Amplifiers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(OAs). </w:t>
                  </w:r>
                </w:p>
              </w:tc>
              <w:tc>
                <w:tcPr>
                  <w:tcW w:type="dxa" w:w="188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Fundamental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elements of analogue ICs o'rganiladi. The structure,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parameters,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characteristics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operational </w:t>
                  </w:r>
                </w:p>
              </w:tc>
            </w:tr>
          </w:tbl>
          <w:p>
            <w:pPr>
              <w:autoSpaceDN w:val="0"/>
              <w:autoSpaceDE w:val="0"/>
              <w:widowControl/>
              <w:spacing w:line="245" w:lineRule="auto" w:before="4" w:after="0"/>
              <w:ind w:left="106" w:right="26" w:firstLine="0"/>
              <w:jc w:val="both"/>
            </w:pPr>
            <w:r>
              <w:rPr>
                <w:rFonts w:ascii="Arial" w:hAnsi="Arial" w:eastAsia="Arial"/>
                <w:b w:val="0"/>
                <w:i w:val="0"/>
                <w:color w:val="000000"/>
                <w:sz w:val="28"/>
              </w:rPr>
              <w:t xml:space="preserve">amplifiers ko'rib chiqiladi. Non-inverting and inverting feedback connections, and non-linear circuits,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6" w:right="0" w:firstLine="0"/>
              <w:jc w:val="left"/>
            </w:pPr>
            <w:r>
              <w:rPr>
                <w:rFonts w:ascii="Arial" w:hAnsi="Arial" w:eastAsia="Arial"/>
                <w:b/>
                <w:i w:val="0"/>
                <w:color w:val="000000"/>
                <w:sz w:val="28"/>
              </w:rPr>
              <w:t xml:space="preserve">Amaliy mashg'ulotlar </w:t>
              <w:br/>
              <w:t xml:space="preserve">Studying the Operation of the Diode. The structure, operating principle, and electrical properties of semiconductor diodes are investigated. Forward and reverse bias characteristics are measured. Diode applications in electronic circuits tahlil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6" w:right="28" w:firstLine="0"/>
              <w:jc w:val="both"/>
            </w:pPr>
            <w:r>
              <w:rPr>
                <w:rFonts w:ascii="Arial" w:hAnsi="Arial" w:eastAsia="Arial"/>
                <w:b/>
                <w:i w:val="0"/>
                <w:color w:val="000000"/>
                <w:sz w:val="28"/>
              </w:rPr>
              <w:t xml:space="preserve">Rectification of Alternating Current Using a </w:t>
            </w:r>
            <w:r>
              <w:rPr>
                <w:rFonts w:ascii="Arial" w:hAnsi="Arial" w:eastAsia="Arial"/>
                <w:b/>
                <w:i w:val="0"/>
                <w:color w:val="000000"/>
                <w:sz w:val="28"/>
              </w:rPr>
              <w:t xml:space="preserve">Bridge Circuit. </w:t>
            </w:r>
            <w:r>
              <w:rPr>
                <w:rFonts w:ascii="Arial" w:hAnsi="Arial" w:eastAsia="Arial"/>
                <w:b w:val="0"/>
                <w:i w:val="0"/>
                <w:color w:val="000000"/>
                <w:sz w:val="28"/>
              </w:rPr>
              <w:t xml:space="preserve">A full-wave bridge rectifier circuit is </w:t>
            </w:r>
            <w:r>
              <w:rPr>
                <w:rFonts w:ascii="Arial" w:hAnsi="Arial" w:eastAsia="Arial"/>
                <w:b w:val="0"/>
                <w:i w:val="0"/>
                <w:color w:val="000000"/>
                <w:sz w:val="28"/>
              </w:rPr>
              <w:t xml:space="preserve">constructed and analyzed. Input and output voltages </w:t>
            </w:r>
            <w:r>
              <w:rPr>
                <w:rFonts w:ascii="Arial" w:hAnsi="Arial" w:eastAsia="Arial"/>
                <w:b w:val="0"/>
                <w:i w:val="0"/>
                <w:color w:val="000000"/>
                <w:sz w:val="28"/>
              </w:rPr>
              <w:t xml:space="preserve">are measured. Rectification efficiency, ripple voltage, </w:t>
            </w:r>
            <w:r>
              <w:rPr>
                <w:rFonts w:ascii="Arial" w:hAnsi="Arial" w:eastAsia="Arial"/>
                <w:b w:val="0"/>
                <w:i w:val="0"/>
                <w:color w:val="000000"/>
                <w:sz w:val="28"/>
              </w:rPr>
              <w:t xml:space="preserve">and filtering methods are investigated. </w:t>
            </w:r>
          </w:p>
          <w:p>
            <w:pPr>
              <w:autoSpaceDN w:val="0"/>
              <w:autoSpaceDE w:val="0"/>
              <w:widowControl/>
              <w:spacing w:line="245" w:lineRule="auto" w:before="8" w:after="0"/>
              <w:ind w:left="106" w:right="24" w:firstLine="0"/>
              <w:jc w:val="both"/>
            </w:pPr>
            <w:r>
              <w:rPr>
                <w:rFonts w:ascii="Arial" w:hAnsi="Arial" w:eastAsia="Arial"/>
                <w:b/>
                <w:i w:val="0"/>
                <w:color w:val="000000"/>
                <w:sz w:val="28"/>
              </w:rPr>
              <w:t xml:space="preserve">Study of the Operation of the Bipolar Transistor. The structure of bipolar junction transistors is investigated. Their operating principles are also investigated. Current amplification, operating regions, and transistor characteristics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6" w:right="24" w:firstLine="0"/>
              <w:jc w:val="both"/>
            </w:pPr>
            <w:r>
              <w:rPr>
                <w:rFonts w:ascii="Arial" w:hAnsi="Arial" w:eastAsia="Arial"/>
                <w:b/>
                <w:i w:val="0"/>
                <w:color w:val="000000"/>
                <w:sz w:val="28"/>
              </w:rPr>
              <w:t xml:space="preserve">Study of the Operation of the Field-Effect </w:t>
            </w:r>
            <w:r>
              <w:rPr>
                <w:rFonts w:ascii="Arial" w:hAnsi="Arial" w:eastAsia="Arial"/>
                <w:b/>
                <w:i w:val="0"/>
                <w:color w:val="000000"/>
                <w:sz w:val="28"/>
              </w:rPr>
              <w:t xml:space="preserve">Transistor. </w:t>
            </w:r>
            <w:r>
              <w:rPr>
                <w:rFonts w:ascii="Arial" w:hAnsi="Arial" w:eastAsia="Arial"/>
                <w:b w:val="0"/>
                <w:i w:val="0"/>
                <w:color w:val="000000"/>
                <w:sz w:val="28"/>
              </w:rPr>
              <w:t xml:space="preserve">The structure of field-effect transistors is </w:t>
            </w:r>
            <w:r>
              <w:rPr>
                <w:rFonts w:ascii="Arial" w:hAnsi="Arial" w:eastAsia="Arial"/>
                <w:b w:val="0"/>
                <w:i w:val="0"/>
                <w:color w:val="000000"/>
                <w:sz w:val="28"/>
              </w:rPr>
              <w:t xml:space="preserve">investigated. Their operating principles are also </w:t>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investigated.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Voltage-controlled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operation, </w:t>
                  </w:r>
                </w:p>
              </w:tc>
              <w:tc>
                <w:tcPr>
                  <w:tcW w:type="dxa" w:w="8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input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characteristics, and switching performance tahlil qilinadi.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150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53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4" w:firstLine="0"/>
              <w:jc w:val="both"/>
            </w:pPr>
            <w:r>
              <w:rPr>
                <w:rFonts w:ascii="Arial" w:hAnsi="Arial" w:eastAsia="Arial"/>
                <w:b/>
                <w:i w:val="0"/>
                <w:color w:val="000000"/>
                <w:sz w:val="28"/>
              </w:rPr>
              <w:t xml:space="preserve">Study of Amplifiers Based on Field-Effect </w:t>
            </w:r>
            <w:r>
              <w:rPr>
                <w:rFonts w:ascii="Arial" w:hAnsi="Arial" w:eastAsia="Arial"/>
                <w:b/>
                <w:i w:val="0"/>
                <w:color w:val="000000"/>
                <w:sz w:val="28"/>
              </w:rPr>
              <w:t xml:space="preserve">Transistors. </w:t>
            </w:r>
            <w:r>
              <w:rPr>
                <w:rFonts w:ascii="Arial" w:hAnsi="Arial" w:eastAsia="Arial"/>
                <w:b w:val="0"/>
                <w:i w:val="0"/>
                <w:color w:val="000000"/>
                <w:sz w:val="28"/>
              </w:rPr>
              <w:t xml:space="preserve">FET amplifier circuits are constructed </w:t>
            </w:r>
            <w:r>
              <w:rPr>
                <w:rFonts w:ascii="Arial" w:hAnsi="Arial" w:eastAsia="Arial"/>
                <w:b w:val="0"/>
                <w:i w:val="0"/>
                <w:color w:val="000000"/>
                <w:sz w:val="28"/>
              </w:rPr>
              <w:t xml:space="preserve">and analyzed. Voltage gain and frequency response </w:t>
            </w:r>
            <w:r>
              <w:rPr>
                <w:rFonts w:ascii="Arial" w:hAnsi="Arial" w:eastAsia="Arial"/>
                <w:b w:val="0"/>
                <w:i w:val="0"/>
                <w:color w:val="000000"/>
                <w:sz w:val="28"/>
              </w:rPr>
              <w:t xml:space="preserve">are measured. Input and output impedance and </w:t>
            </w:r>
            <w:r>
              <w:rPr>
                <w:rFonts w:ascii="Arial" w:hAnsi="Arial" w:eastAsia="Arial"/>
                <w:b w:val="0"/>
                <w:i w:val="0"/>
                <w:color w:val="000000"/>
                <w:sz w:val="28"/>
              </w:rPr>
              <w:t xml:space="preserve">amplifier performance are also measured. </w:t>
            </w:r>
          </w:p>
          <w:p>
            <w:pPr>
              <w:autoSpaceDN w:val="0"/>
              <w:autoSpaceDE w:val="0"/>
              <w:widowControl/>
              <w:spacing w:line="245" w:lineRule="auto" w:before="8" w:after="6"/>
              <w:ind w:left="106" w:right="26" w:firstLine="0"/>
              <w:jc w:val="both"/>
            </w:pPr>
            <w:r>
              <w:rPr>
                <w:rFonts w:ascii="Arial" w:hAnsi="Arial" w:eastAsia="Arial"/>
                <w:b/>
                <w:i w:val="0"/>
                <w:color w:val="000000"/>
                <w:sz w:val="28"/>
              </w:rPr>
              <w:t xml:space="preserve">Study of the Transistor Amplifier. </w:t>
            </w:r>
            <w:r>
              <w:rPr>
                <w:rFonts w:ascii="Arial" w:hAnsi="Arial" w:eastAsia="Arial"/>
                <w:b w:val="0"/>
                <w:i w:val="0"/>
                <w:color w:val="000000"/>
                <w:sz w:val="28"/>
              </w:rPr>
              <w:t xml:space="preserve">Transistor </w:t>
            </w:r>
            <w:r>
              <w:rPr>
                <w:rFonts w:ascii="Arial" w:hAnsi="Arial" w:eastAsia="Arial"/>
                <w:b w:val="0"/>
                <w:i w:val="0"/>
                <w:color w:val="000000"/>
                <w:sz w:val="28"/>
              </w:rPr>
              <w:t xml:space="preserve">amplifier circuits operating in different configurations </w:t>
            </w:r>
            <w:r>
              <w:rPr>
                <w:rFonts w:ascii="Arial" w:hAnsi="Arial" w:eastAsia="Arial"/>
                <w:b w:val="0"/>
                <w:i w:val="0"/>
                <w:color w:val="000000"/>
                <w:sz w:val="28"/>
              </w:rPr>
              <w:t xml:space="preserve">are investigated. Voltage gain and current gain are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0"/>
              </w:trPr>
              <w:tc>
                <w:tcPr>
                  <w:tcW w:type="dxa" w:w="152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analyzed.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distortion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frequency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characteristics are also analyzed. </w:t>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Study of the Transistor Switch. Transistor switching circuits are investigated. Transistor operation in cutoff and saturation regions tahlil qilinadi. Switching time and switching characteristics are measured.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6" w:right="24" w:firstLine="0"/>
              <w:jc w:val="both"/>
            </w:pPr>
            <w:r>
              <w:rPr>
                <w:rFonts w:ascii="Arial" w:hAnsi="Arial" w:eastAsia="Arial"/>
                <w:b/>
                <w:i w:val="0"/>
                <w:color w:val="000000"/>
                <w:sz w:val="28"/>
              </w:rPr>
              <w:t xml:space="preserve">Investigating the Transistor as a Functional </w:t>
            </w:r>
            <w:r>
              <w:rPr>
                <w:rFonts w:ascii="Arial" w:hAnsi="Arial" w:eastAsia="Arial"/>
                <w:b/>
                <w:i w:val="0"/>
                <w:color w:val="000000"/>
                <w:sz w:val="28"/>
              </w:rPr>
              <w:t xml:space="preserve">Generator. </w:t>
            </w:r>
            <w:r>
              <w:rPr>
                <w:rFonts w:ascii="Arial" w:hAnsi="Arial" w:eastAsia="Arial"/>
                <w:b w:val="0"/>
                <w:i w:val="0"/>
                <w:color w:val="000000"/>
                <w:sz w:val="28"/>
              </w:rPr>
              <w:t xml:space="preserve">Transistor-based oscillator and signal </w:t>
            </w:r>
            <w:r>
              <w:rPr>
                <w:rFonts w:ascii="Arial" w:hAnsi="Arial" w:eastAsia="Arial"/>
                <w:b w:val="0"/>
                <w:i w:val="0"/>
                <w:color w:val="000000"/>
                <w:sz w:val="28"/>
              </w:rPr>
              <w:t xml:space="preserve">generator circuits are constructed and analyzed. </w:t>
            </w:r>
            <w:r>
              <w:rPr>
                <w:rFonts w:ascii="Arial" w:hAnsi="Arial" w:eastAsia="Arial"/>
                <w:b w:val="0"/>
                <w:i w:val="0"/>
                <w:color w:val="000000"/>
                <w:sz w:val="28"/>
              </w:rPr>
              <w:t xml:space="preserve">Waveform generation and oscillation conditions are </w:t>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investigated.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output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frequency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7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also </w:t>
                  </w:r>
                </w:p>
              </w:tc>
            </w:tr>
          </w:tbl>
          <w:p>
            <w:pPr>
              <w:autoSpaceDN w:val="0"/>
              <w:autoSpaceDE w:val="0"/>
              <w:widowControl/>
              <w:spacing w:line="233" w:lineRule="auto" w:before="4" w:after="6"/>
              <w:ind w:left="106" w:right="0" w:firstLine="0"/>
              <w:jc w:val="left"/>
            </w:pPr>
            <w:r>
              <w:rPr>
                <w:rFonts w:ascii="Arial" w:hAnsi="Arial" w:eastAsia="Arial"/>
                <w:b w:val="0"/>
                <w:i w:val="0"/>
                <w:color w:val="000000"/>
                <w:sz w:val="28"/>
              </w:rPr>
              <w:t xml:space="preserve">investigated.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4"/>
              </w:trPr>
              <w:tc>
                <w:tcPr>
                  <w:tcW w:type="dxa" w:w="204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Investigation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Characteristics </w:t>
                  </w:r>
                </w:p>
              </w:tc>
              <w:tc>
                <w:tcPr>
                  <w:tcW w:type="dxa" w:w="76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6" w:right="0" w:firstLine="0"/>
              <w:jc w:val="left"/>
            </w:pPr>
            <w:r>
              <w:rPr>
                <w:rFonts w:ascii="Arial" w:hAnsi="Arial" w:eastAsia="Arial"/>
                <w:b/>
                <w:i w:val="0"/>
                <w:color w:val="000000"/>
                <w:sz w:val="28"/>
              </w:rPr>
              <w:t xml:space="preserve">Parameters of a Stabilitron. Zener diode operation o'rganiladi. Voltage stabilization principles are also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138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studied.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Breakdown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voltage, </w:t>
                  </w:r>
                </w:p>
              </w:tc>
              <w:tc>
                <w:tcPr>
                  <w:tcW w:type="dxa" w:w="182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val="0"/>
                      <w:i w:val="0"/>
                      <w:color w:val="000000"/>
                      <w:sz w:val="28"/>
                    </w:rPr>
                    <w:t xml:space="preserve">stabilization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characteristics, and voltage regulation performance </w:t>
            </w:r>
            <w:r>
              <w:rPr>
                <w:rFonts w:ascii="Arial" w:hAnsi="Arial" w:eastAsia="Arial"/>
                <w:b w:val="0"/>
                <w:i w:val="0"/>
                <w:color w:val="000000"/>
                <w:sz w:val="28"/>
              </w:rPr>
              <w:t xml:space="preserve">are measured. </w:t>
            </w:r>
          </w:p>
          <w:p>
            <w:pPr>
              <w:autoSpaceDN w:val="0"/>
              <w:autoSpaceDE w:val="0"/>
              <w:widowControl/>
              <w:spacing w:line="245" w:lineRule="auto" w:before="8" w:after="4"/>
              <w:ind w:left="106" w:right="24" w:firstLine="0"/>
              <w:jc w:val="both"/>
            </w:pPr>
            <w:r>
              <w:rPr>
                <w:rFonts w:ascii="Arial" w:hAnsi="Arial" w:eastAsia="Arial"/>
                <w:b/>
                <w:i w:val="0"/>
                <w:color w:val="000000"/>
                <w:sz w:val="28"/>
              </w:rPr>
              <w:t xml:space="preserve">Investigation of the Optron. The operating principle of optocouplers is investigated. Their characteristics are also investigated. Electrical isolation, signal transmission, and practical applications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20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i w:val="0"/>
                      <w:color w:val="000000"/>
                      <w:sz w:val="28"/>
                    </w:rPr>
                    <w:t xml:space="preserve">Investigation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Static </w:t>
                  </w:r>
                </w:p>
              </w:tc>
              <w:tc>
                <w:tcPr>
                  <w:tcW w:type="dxa" w:w="194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i w:val="0"/>
                      <w:color w:val="000000"/>
                      <w:sz w:val="28"/>
                    </w:rPr>
                    <w:t xml:space="preserve">Volt-Ampere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Characteristics of the Bipolar Transistor in the </w:t>
            </w:r>
            <w:r>
              <w:rPr>
                <w:rFonts w:ascii="Arial" w:hAnsi="Arial" w:eastAsia="Arial"/>
                <w:b/>
                <w:i w:val="0"/>
                <w:color w:val="000000"/>
                <w:sz w:val="28"/>
              </w:rPr>
              <w:t xml:space="preserve">Common-Emitter Circuit. </w:t>
            </w:r>
            <w:r>
              <w:rPr>
                <w:rFonts w:ascii="Arial" w:hAnsi="Arial" w:eastAsia="Arial"/>
                <w:b w:val="0"/>
                <w:i w:val="0"/>
                <w:color w:val="000000"/>
                <w:sz w:val="28"/>
              </w:rPr>
              <w:t xml:space="preserve">The input characteristics </w:t>
            </w:r>
            <w:r>
              <w:rPr>
                <w:rFonts w:ascii="Arial" w:hAnsi="Arial" w:eastAsia="Arial"/>
                <w:b w:val="0"/>
                <w:i w:val="0"/>
                <w:color w:val="000000"/>
                <w:sz w:val="28"/>
              </w:rPr>
              <w:t>of a bipolar transistor connected in the common-</w:t>
            </w:r>
            <w:r>
              <w:rPr>
                <w:rFonts w:ascii="Arial" w:hAnsi="Arial" w:eastAsia="Arial"/>
                <w:b w:val="0"/>
                <w:i w:val="0"/>
                <w:color w:val="000000"/>
                <w:sz w:val="28"/>
              </w:rPr>
              <w:t xml:space="preserve">emitter configuration are measured and analyzed. Its </w:t>
            </w:r>
            <w:r>
              <w:rPr>
                <w:rFonts w:ascii="Arial" w:hAnsi="Arial" w:eastAsia="Arial"/>
                <w:b w:val="0"/>
                <w:i w:val="0"/>
                <w:color w:val="000000"/>
                <w:sz w:val="28"/>
              </w:rPr>
              <w:t xml:space="preserve">output characteristics are also measured and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Operating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regions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amplification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properties are determined. </w:t>
            </w:r>
          </w:p>
          <w:p>
            <w:pPr>
              <w:autoSpaceDN w:val="0"/>
              <w:autoSpaceDE w:val="0"/>
              <w:widowControl/>
              <w:spacing w:line="245" w:lineRule="auto" w:before="8" w:after="0"/>
              <w:ind w:left="106" w:right="26" w:firstLine="0"/>
              <w:jc w:val="both"/>
            </w:pPr>
            <w:r>
              <w:rPr>
                <w:rFonts w:ascii="Arial" w:hAnsi="Arial" w:eastAsia="Arial"/>
                <w:b/>
                <w:i w:val="0"/>
                <w:color w:val="000000"/>
                <w:sz w:val="28"/>
              </w:rPr>
              <w:t xml:space="preserve">Investigation of the Static Voltages of the BT in the </w:t>
            </w:r>
            <w:r>
              <w:rPr>
                <w:rFonts w:ascii="Arial" w:hAnsi="Arial" w:eastAsia="Arial"/>
                <w:b/>
                <w:i w:val="0"/>
                <w:color w:val="000000"/>
                <w:sz w:val="28"/>
              </w:rPr>
              <w:t xml:space="preserve">Common-Base Connection Scheme. </w:t>
            </w:r>
            <w:r>
              <w:rPr>
                <w:rFonts w:ascii="Arial" w:hAnsi="Arial" w:eastAsia="Arial"/>
                <w:b w:val="0"/>
                <w:i w:val="0"/>
                <w:color w:val="000000"/>
                <w:sz w:val="28"/>
              </w:rPr>
              <w:t xml:space="preserve">The static </w:t>
            </w:r>
            <w:r>
              <w:rPr>
                <w:rFonts w:ascii="Arial" w:hAnsi="Arial" w:eastAsia="Arial"/>
                <w:b w:val="0"/>
                <w:i w:val="0"/>
                <w:color w:val="000000"/>
                <w:sz w:val="28"/>
              </w:rPr>
              <w:t xml:space="preserve">operating characteristics of a bipolar transistor in the </w:t>
            </w:r>
            <w:r>
              <w:rPr>
                <w:rFonts w:ascii="Arial" w:hAnsi="Arial" w:eastAsia="Arial"/>
                <w:b w:val="0"/>
                <w:i w:val="0"/>
                <w:color w:val="000000"/>
                <w:sz w:val="28"/>
              </w:rPr>
              <w:t xml:space="preserve">common-base configuration are investigated. Voltage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151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13010"/>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0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distribution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124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transfer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characteristics are also analyzed. </w:t>
            </w:r>
          </w:p>
          <w:p>
            <w:pPr>
              <w:autoSpaceDN w:val="0"/>
              <w:autoSpaceDE w:val="0"/>
              <w:widowControl/>
              <w:spacing w:line="245" w:lineRule="auto" w:before="8" w:after="4"/>
              <w:ind w:left="106" w:right="28" w:firstLine="0"/>
              <w:jc w:val="both"/>
            </w:pPr>
            <w:r>
              <w:rPr>
                <w:rFonts w:ascii="Arial" w:hAnsi="Arial" w:eastAsia="Arial"/>
                <w:b/>
                <w:i w:val="0"/>
                <w:color w:val="000000"/>
                <w:sz w:val="28"/>
              </w:rPr>
              <w:t xml:space="preserve">Investigation of the Static Characteristics of the Metal-Oxide Transistor. The static characteristics of MOS transistors o'rganiladi. The threshold voltage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12"/>
              </w:trPr>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160"/>
                  <w:tcBorders/>
                  <w:tcMar>
                    <w:start w:w="0" w:type="dxa"/>
                    <w:end w:w="0" w:type="dxa"/>
                  </w:tcMar>
                </w:tcPr>
                <w:p>
                  <w:pPr>
                    <w:autoSpaceDN w:val="0"/>
                    <w:autoSpaceDE w:val="0"/>
                    <w:widowControl/>
                    <w:spacing w:line="233" w:lineRule="auto" w:before="0" w:after="0"/>
                    <w:ind w:left="158" w:right="0" w:firstLine="0"/>
                    <w:jc w:val="left"/>
                  </w:pPr>
                  <w:r>
                    <w:rPr>
                      <w:rFonts w:ascii="Arial" w:hAnsi="Arial" w:eastAsia="Arial"/>
                      <w:b w:val="0"/>
                      <w:i w:val="0"/>
                      <w:color w:val="000000"/>
                      <w:sz w:val="28"/>
                    </w:rPr>
                    <w:t xml:space="preserve">drain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current </w:t>
                  </w:r>
                </w:p>
              </w:tc>
              <w:tc>
                <w:tcPr>
                  <w:tcW w:type="dxa" w:w="860"/>
                  <w:tcBorders/>
                  <w:tcMar>
                    <w:start w:w="0" w:type="dxa"/>
                    <w:end w:w="0" w:type="dxa"/>
                  </w:tcMar>
                </w:tcPr>
                <w:p>
                  <w:pPr>
                    <w:autoSpaceDN w:val="0"/>
                    <w:autoSpaceDE w:val="0"/>
                    <w:widowControl/>
                    <w:spacing w:line="233" w:lineRule="auto" w:before="0" w:after="0"/>
                    <w:ind w:left="0" w:right="140" w:firstLine="0"/>
                    <w:jc w:val="right"/>
                  </w:pPr>
                  <w:r>
                    <w:rPr>
                      <w:rFonts w:ascii="Arial" w:hAnsi="Arial" w:eastAsia="Arial"/>
                      <w:b w:val="0"/>
                      <w:i w:val="0"/>
                      <w:color w:val="000000"/>
                      <w:sz w:val="28"/>
                    </w:rPr>
                    <w:t xml:space="preserve">are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measured. </w:t>
                  </w:r>
                </w:p>
              </w:tc>
              <w:tc>
                <w:tcPr>
                  <w:tcW w:type="dxa" w:w="1260"/>
                  <w:tcBorders/>
                  <w:tcMar>
                    <w:start w:w="0" w:type="dxa"/>
                    <w:end w:w="0" w:type="dxa"/>
                  </w:tcMar>
                </w:tcPr>
                <w:p>
                  <w:pPr>
                    <w:autoSpaceDN w:val="0"/>
                    <w:autoSpaceDE w:val="0"/>
                    <w:widowControl/>
                    <w:spacing w:line="233" w:lineRule="auto" w:before="0" w:after="0"/>
                    <w:ind w:left="136" w:right="0" w:firstLine="0"/>
                    <w:jc w:val="left"/>
                  </w:pPr>
                  <w:r>
                    <w:rPr>
                      <w:rFonts w:ascii="Arial" w:hAnsi="Arial" w:eastAsia="Arial"/>
                      <w:b w:val="0"/>
                      <w:i w:val="0"/>
                      <w:color w:val="000000"/>
                      <w:sz w:val="28"/>
                    </w:rPr>
                    <w:t xml:space="preserve">Transfer </w:t>
                  </w:r>
                </w:p>
              </w:tc>
            </w:tr>
            <w:tr>
              <w:trPr>
                <w:trHeight w:hRule="exact" w:val="332"/>
              </w:trPr>
              <w:tc>
                <w:tcPr>
                  <w:tcW w:type="dxa" w:w="2082"/>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characteristics </w:t>
                  </w:r>
                </w:p>
              </w:tc>
              <w:tc>
                <w:tcPr>
                  <w:tcW w:type="dxa" w:w="838"/>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are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measured </w:t>
                  </w:r>
                </w:p>
              </w:tc>
              <w:tc>
                <w:tcPr>
                  <w:tcW w:type="dxa" w:w="10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under </w:t>
                  </w:r>
                </w:p>
              </w:tc>
              <w:tc>
                <w:tcPr>
                  <w:tcW w:type="dxa" w:w="1260"/>
                  <w:tcBorders/>
                  <w:tcMar>
                    <w:start w:w="0" w:type="dxa"/>
                    <w:end w:w="0" w:type="dxa"/>
                  </w:tcMar>
                </w:tcPr>
                <w:p>
                  <w:pPr>
                    <w:autoSpaceDN w:val="0"/>
                    <w:autoSpaceDE w:val="0"/>
                    <w:widowControl/>
                    <w:spacing w:line="233" w:lineRule="auto" w:before="14" w:after="0"/>
                    <w:ind w:left="166" w:right="0" w:firstLine="0"/>
                    <w:jc w:val="left"/>
                  </w:pPr>
                  <w:r>
                    <w:rPr>
                      <w:rFonts w:ascii="Arial" w:hAnsi="Arial" w:eastAsia="Arial"/>
                      <w:b w:val="0"/>
                      <w:i w:val="0"/>
                      <w:color w:val="000000"/>
                      <w:sz w:val="28"/>
                    </w:rPr>
                    <w:t xml:space="preserve">different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operating conditions. </w:t>
            </w:r>
          </w:p>
          <w:p>
            <w:pPr>
              <w:autoSpaceDN w:val="0"/>
              <w:tabs>
                <w:tab w:pos="2290" w:val="left"/>
                <w:tab w:pos="2508" w:val="left"/>
                <w:tab w:pos="5544" w:val="left"/>
              </w:tabs>
              <w:autoSpaceDE w:val="0"/>
              <w:widowControl/>
              <w:spacing w:line="245" w:lineRule="auto" w:before="10" w:after="6"/>
              <w:ind w:left="106" w:right="0" w:firstLine="0"/>
              <w:jc w:val="left"/>
            </w:pPr>
            <w:r>
              <w:rPr>
                <w:rFonts w:ascii="Arial" w:hAnsi="Arial" w:eastAsia="Arial"/>
                <w:b/>
                <w:i w:val="0"/>
                <w:color w:val="000000"/>
                <w:sz w:val="28"/>
              </w:rPr>
              <w:t xml:space="preserve">Investigation of the Characteristics of an Induced-Channel </w:t>
              <w:tab/>
              <w:tab/>
              <w:t xml:space="preserve">Metal-Dielectric-Semiconductor Transistor. Enhancement-mode </w:t>
              <w:tab/>
              <w:t xml:space="preserve">MOSFET characteristics are investigated. Transfer and output characteristics tahlil qilinadi. Operating regions and switching behavior are also analyzed. </w:t>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705"/>
              <w:gridCol w:w="1705"/>
              <w:gridCol w:w="1705"/>
              <w:gridCol w:w="1705"/>
            </w:tblGrid>
            <w:tr>
              <w:trPr>
                <w:trHeight w:hRule="exact" w:val="322"/>
              </w:trPr>
              <w:tc>
                <w:tcPr>
                  <w:tcW w:type="dxa" w:w="2100"/>
                  <w:tcBorders/>
                  <w:tcMar>
                    <w:start w:w="0" w:type="dxa"/>
                    <w:end w:w="0" w:type="dxa"/>
                  </w:tcMar>
                </w:tcPr>
                <w:p>
                  <w:pPr>
                    <w:autoSpaceDN w:val="0"/>
                    <w:autoSpaceDE w:val="0"/>
                    <w:widowControl/>
                    <w:spacing w:line="233" w:lineRule="auto" w:before="6" w:after="0"/>
                    <w:ind w:left="74" w:right="0" w:firstLine="0"/>
                    <w:jc w:val="left"/>
                  </w:pPr>
                  <w:r>
                    <w:rPr>
                      <w:rFonts w:ascii="Arial" w:hAnsi="Arial" w:eastAsia="Arial"/>
                      <w:b/>
                      <w:i w:val="0"/>
                      <w:color w:val="000000"/>
                      <w:sz w:val="28"/>
                    </w:rPr>
                    <w:t xml:space="preserve">Investigation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Operational </w:t>
                  </w:r>
                </w:p>
              </w:tc>
              <w:tc>
                <w:tcPr>
                  <w:tcW w:type="dxa" w:w="1760"/>
                  <w:tcBorders/>
                  <w:tcMar>
                    <w:start w:w="0" w:type="dxa"/>
                    <w:end w:w="0" w:type="dxa"/>
                  </w:tcMar>
                </w:tcPr>
                <w:p>
                  <w:pPr>
                    <w:autoSpaceDN w:val="0"/>
                    <w:autoSpaceDE w:val="0"/>
                    <w:widowControl/>
                    <w:spacing w:line="233" w:lineRule="auto" w:before="6" w:after="0"/>
                    <w:ind w:left="232" w:right="0" w:firstLine="0"/>
                    <w:jc w:val="left"/>
                  </w:pPr>
                  <w:r>
                    <w:rPr>
                      <w:rFonts w:ascii="Arial" w:hAnsi="Arial" w:eastAsia="Arial"/>
                      <w:b/>
                      <w:i w:val="0"/>
                      <w:color w:val="000000"/>
                      <w:sz w:val="28"/>
                    </w:rPr>
                    <w:t xml:space="preserve">Amplifiers. </w:t>
                  </w:r>
                </w:p>
              </w:tc>
            </w:tr>
          </w:tbl>
          <w:p>
            <w:pPr>
              <w:autoSpaceDN w:val="0"/>
              <w:autoSpaceDE w:val="0"/>
              <w:widowControl/>
              <w:spacing w:line="245" w:lineRule="auto" w:before="6" w:after="0"/>
              <w:ind w:left="106" w:right="26" w:firstLine="0"/>
              <w:jc w:val="both"/>
            </w:pPr>
            <w:r>
              <w:rPr>
                <w:rFonts w:ascii="Arial" w:hAnsi="Arial" w:eastAsia="Arial"/>
                <w:b w:val="0"/>
                <w:i w:val="0"/>
                <w:color w:val="000000"/>
                <w:sz w:val="28"/>
              </w:rPr>
              <w:t xml:space="preserve">Operational amplifier circuits are constructed and </w:t>
            </w:r>
            <w:r>
              <w:rPr>
                <w:rFonts w:ascii="Arial" w:hAnsi="Arial" w:eastAsia="Arial"/>
                <w:b w:val="0"/>
                <w:i w:val="0"/>
                <w:color w:val="000000"/>
                <w:sz w:val="28"/>
              </w:rPr>
              <w:t xml:space="preserve">analyzed. Amplifier configurations, gain, and offset </w:t>
            </w:r>
            <w:r>
              <w:rPr>
                <w:rFonts w:ascii="Arial" w:hAnsi="Arial" w:eastAsia="Arial"/>
                <w:b w:val="0"/>
                <w:i w:val="0"/>
                <w:color w:val="000000"/>
                <w:sz w:val="28"/>
              </w:rPr>
              <w:t xml:space="preserve">voltage are investigated. Bandwidth and practical </w:t>
            </w:r>
            <w:r>
              <w:rPr>
                <w:rFonts w:ascii="Arial" w:hAnsi="Arial" w:eastAsia="Arial"/>
                <w:b w:val="0"/>
                <w:i w:val="0"/>
                <w:color w:val="000000"/>
                <w:sz w:val="28"/>
              </w:rPr>
              <w:t xml:space="preserve">applications are also investigated. </w:t>
            </w:r>
          </w:p>
          <w:p>
            <w:pPr>
              <w:autoSpaceDN w:val="0"/>
              <w:autoSpaceDE w:val="0"/>
              <w:widowControl/>
              <w:spacing w:line="233" w:lineRule="auto" w:before="8" w:after="0"/>
              <w:ind w:left="106"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6" w:right="0" w:firstLine="0"/>
              <w:jc w:val="left"/>
            </w:pPr>
            <w:r>
              <w:rPr>
                <w:rFonts w:ascii="Arial" w:hAnsi="Arial" w:eastAsia="Arial"/>
                <w:b w:val="0"/>
                <w:i w:val="0"/>
                <w:color w:val="000000"/>
                <w:sz w:val="28"/>
              </w:rPr>
              <w:t xml:space="preserve">Electrical Quantities and Their Measurement Methods </w:t>
            </w:r>
            <w:r>
              <w:rPr>
                <w:rFonts w:ascii="Arial" w:hAnsi="Arial" w:eastAsia="Arial"/>
                <w:b w:val="0"/>
                <w:i w:val="0"/>
                <w:color w:val="000000"/>
                <w:sz w:val="28"/>
              </w:rPr>
              <w:t xml:space="preserve">(Multisim).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Direct Current Circuits: Ohm's and Kirchhoff's Laws. </w:t>
            </w:r>
            <w:r>
              <w:rPr>
                <w:rFonts w:ascii="Arial" w:hAnsi="Arial" w:eastAsia="Arial"/>
                <w:b w:val="0"/>
                <w:i w:val="0"/>
                <w:color w:val="000000"/>
                <w:sz w:val="28"/>
              </w:rPr>
              <w:t xml:space="preserve">Methods for Calculating Electrical Circuits (Current </w:t>
            </w:r>
            <w:r>
              <w:rPr>
                <w:rFonts w:ascii="Arial" w:hAnsi="Arial" w:eastAsia="Arial"/>
                <w:b w:val="0"/>
                <w:i w:val="0"/>
                <w:color w:val="000000"/>
                <w:sz w:val="28"/>
              </w:rPr>
              <w:t xml:space="preserve">Loops, Node Potentials). </w:t>
            </w:r>
          </w:p>
          <w:p>
            <w:pPr>
              <w:autoSpaceDN w:val="0"/>
              <w:autoSpaceDE w:val="0"/>
              <w:widowControl/>
              <w:spacing w:line="245" w:lineRule="auto" w:before="8" w:after="6"/>
              <w:ind w:left="106" w:right="0" w:firstLine="0"/>
              <w:jc w:val="left"/>
            </w:pPr>
            <w:r>
              <w:rPr>
                <w:rFonts w:ascii="Arial" w:hAnsi="Arial" w:eastAsia="Arial"/>
                <w:b w:val="0"/>
                <w:i w:val="0"/>
                <w:color w:val="000000"/>
                <w:sz w:val="28"/>
              </w:rPr>
              <w:t xml:space="preserve">Circuits Under the Action of Sinusoidal Signals: </w:t>
            </w:r>
            <w:r>
              <w:rPr>
                <w:rFonts w:ascii="Arial" w:hAnsi="Arial" w:eastAsia="Arial"/>
                <w:b w:val="0"/>
                <w:i w:val="0"/>
                <w:color w:val="000000"/>
                <w:sz w:val="28"/>
              </w:rPr>
              <w:t xml:space="preserve">Impedance, AC and DC Characteristics.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Mutually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Inductive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Circuits,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Transformers </w:t>
                  </w:r>
                </w:p>
              </w:tc>
              <w:tc>
                <w:tcPr>
                  <w:tcW w:type="dxa" w:w="68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Resonance.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Electrical Conductivity of Semiconductors and Band </w:t>
            </w:r>
            <w:r>
              <w:rPr>
                <w:rFonts w:ascii="Arial" w:hAnsi="Arial" w:eastAsia="Arial"/>
                <w:b w:val="0"/>
                <w:i w:val="0"/>
                <w:color w:val="000000"/>
                <w:sz w:val="28"/>
              </w:rPr>
              <w:t xml:space="preserve">Theory.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p-n Junction and Its Voltage-Current Characteristics. </w:t>
            </w:r>
            <w:r>
              <w:rPr>
                <w:rFonts w:ascii="Arial" w:hAnsi="Arial" w:eastAsia="Arial"/>
                <w:b w:val="0"/>
                <w:i w:val="0"/>
                <w:color w:val="000000"/>
                <w:sz w:val="28"/>
              </w:rPr>
              <w:t xml:space="preserve">Semiconductor Diodes and Their Applications. </w:t>
            </w:r>
          </w:p>
          <w:p>
            <w:pPr>
              <w:autoSpaceDN w:val="0"/>
              <w:autoSpaceDE w:val="0"/>
              <w:widowControl/>
              <w:spacing w:line="245" w:lineRule="auto" w:before="12" w:after="6"/>
              <w:ind w:left="106" w:right="0" w:firstLine="0"/>
              <w:jc w:val="left"/>
            </w:pPr>
            <w:r>
              <w:rPr>
                <w:rFonts w:ascii="Arial" w:hAnsi="Arial" w:eastAsia="Arial"/>
                <w:b w:val="0"/>
                <w:i w:val="0"/>
                <w:color w:val="000000"/>
                <w:sz w:val="28"/>
              </w:rPr>
              <w:t xml:space="preserve">Bipolar Transistors: Structure, Connection Circuits </w:t>
            </w:r>
            <w:r>
              <w:rPr>
                <w:rFonts w:ascii="Arial" w:hAnsi="Arial" w:eastAsia="Arial"/>
                <w:b w:val="0"/>
                <w:i w:val="0"/>
                <w:color w:val="000000"/>
                <w:sz w:val="28"/>
              </w:rPr>
              <w:t xml:space="preserve">and V-I Characteristics.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0"/>
              </w:trPr>
              <w:tc>
                <w:tcPr>
                  <w:tcW w:type="dxa" w:w="17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Field-Effect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Transistors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(FETs)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Characteristics. </w:t>
            </w:r>
          </w:p>
          <w:p>
            <w:pPr>
              <w:autoSpaceDN w:val="0"/>
              <w:autoSpaceDE w:val="0"/>
              <w:widowControl/>
              <w:spacing w:line="245" w:lineRule="auto" w:before="8" w:after="0"/>
              <w:ind w:left="106" w:right="1152" w:firstLine="0"/>
              <w:jc w:val="left"/>
            </w:pPr>
            <w:r>
              <w:rPr>
                <w:rFonts w:ascii="Arial" w:hAnsi="Arial" w:eastAsia="Arial"/>
                <w:b w:val="0"/>
                <w:i w:val="0"/>
                <w:color w:val="000000"/>
                <w:sz w:val="28"/>
              </w:rPr>
              <w:t xml:space="preserve">Integrated Circuits and Nanoelectronics. </w:t>
            </w:r>
            <w:r>
              <w:rPr>
                <w:rFonts w:ascii="Arial" w:hAnsi="Arial" w:eastAsia="Arial"/>
                <w:b w:val="0"/>
                <w:i w:val="0"/>
                <w:color w:val="000000"/>
                <w:sz w:val="28"/>
              </w:rPr>
              <w:t xml:space="preserve">Analogue Electronics and Amplifier Stages. </w:t>
            </w:r>
            <w:r>
              <w:rPr>
                <w:rFonts w:ascii="Arial" w:hAnsi="Arial" w:eastAsia="Arial"/>
                <w:b w:val="0"/>
                <w:i w:val="0"/>
                <w:color w:val="000000"/>
                <w:sz w:val="28"/>
              </w:rPr>
              <w:t xml:space="preserve">Negative Feedback in Amplifiers. </w:t>
            </w:r>
          </w:p>
        </w:tc>
      </w:tr>
    </w:tbl>
    <w:p>
      <w:pPr>
        <w:autoSpaceDN w:val="0"/>
        <w:autoSpaceDE w:val="0"/>
        <w:widowControl/>
        <w:spacing w:line="233" w:lineRule="auto" w:before="898" w:after="0"/>
        <w:ind w:left="0" w:right="20" w:firstLine="0"/>
        <w:jc w:val="right"/>
      </w:pPr>
      <w:r>
        <w:rPr>
          <w:rFonts w:ascii="Arial" w:hAnsi="Arial" w:eastAsia="Arial"/>
          <w:b w:val="0"/>
          <w:i w:val="0"/>
          <w:color w:val="000000"/>
          <w:sz w:val="28"/>
        </w:rPr>
        <w:t xml:space="preserve">152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978"/>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Amplifiers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Parameters. </w:t>
                  </w:r>
                </w:p>
              </w:tc>
            </w:tr>
          </w:tbl>
          <w:p>
            <w:pPr>
              <w:autoSpaceDN w:val="0"/>
              <w:autoSpaceDE w:val="0"/>
              <w:widowControl/>
              <w:spacing w:line="245" w:lineRule="auto" w:before="6" w:after="0"/>
              <w:ind w:left="106" w:right="0" w:firstLine="0"/>
              <w:jc w:val="left"/>
            </w:pPr>
            <w:r>
              <w:rPr>
                <w:rFonts w:ascii="Arial" w:hAnsi="Arial" w:eastAsia="Arial"/>
                <w:b w:val="0"/>
                <w:i w:val="0"/>
                <w:color w:val="000000"/>
                <w:sz w:val="28"/>
              </w:rPr>
              <w:t xml:space="preserve">Analogue Signal Converters Based on Operational </w:t>
            </w:r>
            <w:r>
              <w:rPr>
                <w:rFonts w:ascii="Arial" w:hAnsi="Arial" w:eastAsia="Arial"/>
                <w:b w:val="0"/>
                <w:i w:val="0"/>
                <w:color w:val="000000"/>
                <w:sz w:val="28"/>
              </w:rPr>
              <w:t>Amplifiers.</w:t>
            </w:r>
          </w:p>
        </w:tc>
      </w:tr>
      <w:tr>
        <w:trPr>
          <w:trHeight w:hRule="exact" w:val="4314"/>
        </w:trPr>
        <w:tc>
          <w:tcPr>
            <w:tcW w:type="dxa" w:w="3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O'qitish usullari</w:t>
            </w:r>
          </w:p>
        </w:tc>
        <w:tc>
          <w:tcPr>
            <w:tcW w:type="dxa" w:w="6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4"/>
              <w:ind w:left="0" w:right="0" w:firstLine="0"/>
              <w:jc w:val="center"/>
            </w:pPr>
            <w:r>
              <w:rPr>
                <w:rFonts w:ascii="Arial" w:hAnsi="Arial" w:eastAsia="Arial"/>
                <w:b w:val="0"/>
                <w:i w:val="0"/>
                <w:color w:val="000000"/>
                <w:sz w:val="28"/>
              </w:rPr>
              <w:t xml:space="preserve">The module rivojlantiradi students' knowledge of the </w:t>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0"/>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electrical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0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Ohm's, </w:t>
                  </w:r>
                </w:p>
              </w:tc>
            </w:tr>
          </w:tbl>
          <w:p>
            <w:pPr>
              <w:autoSpaceDN w:val="0"/>
              <w:autoSpaceDE w:val="0"/>
              <w:widowControl/>
              <w:spacing w:line="245" w:lineRule="auto" w:before="6" w:after="0"/>
              <w:ind w:left="106" w:right="26" w:firstLine="0"/>
              <w:jc w:val="both"/>
            </w:pPr>
            <w:r>
              <w:rPr>
                <w:rFonts w:ascii="Arial" w:hAnsi="Arial" w:eastAsia="Arial"/>
                <w:b w:val="0"/>
                <w:i w:val="0"/>
                <w:color w:val="000000"/>
                <w:sz w:val="28"/>
              </w:rPr>
              <w:t xml:space="preserve">Kirchhoff's, and Joule–Lenz laws, and the analysis of electrical circuits. Calculation methods for electrical circuits under the action of constant and sinusoidal signals are taught. The structure and operating principles of semiconductor devices, including diodes, bipolar transistors, and field-effect transistors, o'rganiladi. Students develop skills in working with multilayer semiconductor devices and integrated circuits. They also develop proficiency in analogue electronics, amplifier stages, and the use of operational amplifiers.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2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2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464" w:firstLine="0"/>
              <w:jc w:val="left"/>
            </w:pPr>
            <w:r>
              <w:rPr>
                <w:rFonts w:ascii="Arial" w:hAnsi="Arial" w:eastAsia="Arial"/>
                <w:b w:val="0"/>
                <w:i w:val="0"/>
                <w:color w:val="000000"/>
                <w:sz w:val="28"/>
              </w:rPr>
              <w:t xml:space="preserve">Fizika 1,2 </w:t>
              <w:br/>
              <w:t xml:space="preserve">Matematik tahlil 1,2 </w:t>
              <w:br/>
              <w:t xml:space="preserve">Dasturlash 1,2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536"/>
        </w:trPr>
        <w:tc>
          <w:tcPr>
            <w:tcW w:type="dxa" w:w="32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2"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2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tabs>
                <w:tab w:pos="616" w:val="left"/>
                <w:tab w:pos="1488" w:val="left"/>
                <w:tab w:pos="2110" w:val="left"/>
                <w:tab w:pos="3334" w:val="left"/>
                <w:tab w:pos="3812" w:val="left"/>
                <w:tab w:pos="4516" w:val="left"/>
                <w:tab w:pos="5352" w:val="left"/>
                <w:tab w:pos="5432" w:val="left"/>
              </w:tabs>
              <w:autoSpaceDE w:val="0"/>
              <w:widowControl/>
              <w:spacing w:line="245" w:lineRule="auto" w:before="128" w:after="6"/>
              <w:ind w:left="106" w:right="0" w:firstLine="0"/>
              <w:jc w:val="left"/>
            </w:pPr>
            <w:r>
              <w:rPr>
                <w:rFonts w:ascii="Arial" w:hAnsi="Arial" w:eastAsia="Arial"/>
                <w:b w:val="0"/>
                <w:i w:val="0"/>
                <w:color w:val="000000"/>
                <w:sz w:val="28"/>
              </w:rPr>
              <w:t xml:space="preserve">Student performance is assessed through continuous assessment (20%), midterm assessment (30%), and a </w:t>
              <w:tab/>
              <w:t xml:space="preserve">final </w:t>
              <w:tab/>
              <w:t xml:space="preserve">assessment </w:t>
              <w:tab/>
              <w:t xml:space="preserve">(50%). </w:t>
              <w:tab/>
              <w:t xml:space="preserve">The </w:t>
              <w:tab/>
              <w:t xml:space="preserve">continuous assessment baholaydi </w:t>
              <w:tab/>
              <w:t xml:space="preserve">students' </w:t>
              <w:tab/>
              <w:tab/>
              <w:t xml:space="preserve">classroom participation, practical laboratory performance, circuit design and simulation activities, problem-solving skills, and the successful completion of independent study assignments. These include electrical circuit analysis using Multisim, calculations based on Ohm's and Kirchhoff's laws, investigation of AC and DC circuits, analysis of semiconductor devices, transistor characteristics, operational amplifier applications, and presentations on modern developments in electronics and nanoelectronics. The midterm assessment consists of written assignments, short in-class quizzes, laboratory reports, and the evaluation of independent study projects. Students are assessed on their ability to analyze electrical and electronic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0"/>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4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semiconductor devices, calculate circuit parameters, </w:t>
            </w:r>
            <w:r>
              <w:rPr>
                <w:rFonts w:ascii="Arial" w:hAnsi="Arial" w:eastAsia="Arial"/>
                <w:b w:val="0"/>
                <w:i w:val="0"/>
                <w:color w:val="000000"/>
                <w:sz w:val="28"/>
              </w:rPr>
              <w:t xml:space="preserve">simulate electronic circuits, compare analogue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153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721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electronic components, and explain the practical applications of diodes, transistors, integrated circuits, and operational amplifiers. The yakuniy baholash may be conducted as either a yozma imtihon or a test examination. The yozma imtihon consists of theoretical questions, circuit analysis, and numerical problem-solving tasks covering the main topics of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1.999999999999886" w:type="dxa"/>
            </w:tblPr>
            <w:tblGrid>
              <w:gridCol w:w="852"/>
              <w:gridCol w:w="852"/>
              <w:gridCol w:w="852"/>
              <w:gridCol w:w="852"/>
              <w:gridCol w:w="852"/>
              <w:gridCol w:w="852"/>
              <w:gridCol w:w="852"/>
              <w:gridCol w:w="852"/>
            </w:tblGrid>
            <w:tr>
              <w:trPr>
                <w:trHeight w:hRule="exact" w:val="308"/>
              </w:trPr>
              <w:tc>
                <w:tcPr>
                  <w:tcW w:type="dxa" w:w="1320"/>
                  <w:tcBorders/>
                  <w:tcMar>
                    <w:start w:w="0" w:type="dxa"/>
                    <w:end w:w="0" w:type="dxa"/>
                  </w:tcMar>
                </w:tcPr>
                <w:p>
                  <w:pPr>
                    <w:autoSpaceDN w:val="0"/>
                    <w:autoSpaceDE w:val="0"/>
                    <w:widowControl/>
                    <w:spacing w:line="233" w:lineRule="auto" w:before="0" w:after="0"/>
                    <w:ind w:left="74" w:right="0" w:firstLine="0"/>
                    <w:jc w:val="left"/>
                  </w:pPr>
                  <w:r>
                    <w:rPr>
                      <w:rFonts w:ascii="Arial" w:hAnsi="Arial" w:eastAsia="Arial"/>
                      <w:b w:val="0"/>
                      <w:i w:val="0"/>
                      <w:color w:val="000000"/>
                      <w:sz w:val="28"/>
                    </w:rPr>
                    <w:t xml:space="preserve">module,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electrical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quantities </w:t>
                  </w:r>
                </w:p>
              </w:tc>
              <w:tc>
                <w:tcPr>
                  <w:tcW w:type="dxa" w:w="74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and </w:t>
                  </w:r>
                </w:p>
              </w:tc>
            </w:tr>
            <w:tr>
              <w:trPr>
                <w:trHeight w:hRule="exact" w:val="336"/>
              </w:trPr>
              <w:tc>
                <w:tcPr>
                  <w:tcW w:type="dxa" w:w="22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measurements, </w:t>
                  </w:r>
                </w:p>
              </w:tc>
              <w:tc>
                <w:tcPr>
                  <w:tcW w:type="dxa" w:w="7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DC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AC </w:t>
                  </w:r>
                </w:p>
              </w:tc>
              <w:tc>
                <w:tcPr>
                  <w:tcW w:type="dxa" w:w="10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circuit </w:t>
                  </w:r>
                </w:p>
              </w:tc>
              <w:tc>
                <w:tcPr>
                  <w:tcW w:type="dxa" w:w="1300"/>
                  <w:gridSpan w:val="2"/>
                  <w:tcBorders/>
                  <w:tcMar>
                    <w:start w:w="0" w:type="dxa"/>
                    <w:end w:w="0" w:type="dxa"/>
                  </w:tcMar>
                  <w:tcMar>
                    <w:start w:w="0" w:type="dxa"/>
                    <w:end w:w="0" w:type="dxa"/>
                  </w:tcMar>
                </w:tcPr>
                <w:p>
                  <w:pPr>
                    <w:autoSpaceDN w:val="0"/>
                    <w:autoSpaceDE w:val="0"/>
                    <w:widowControl/>
                    <w:spacing w:line="233" w:lineRule="auto" w:before="20" w:after="0"/>
                    <w:ind w:left="128" w:right="0" w:firstLine="0"/>
                    <w:jc w:val="left"/>
                  </w:pPr>
                  <w:r>
                    <w:rPr>
                      <w:rFonts w:ascii="Arial" w:hAnsi="Arial" w:eastAsia="Arial"/>
                      <w:b w:val="0"/>
                      <w:i w:val="0"/>
                      <w:color w:val="000000"/>
                      <w:sz w:val="28"/>
                    </w:rPr>
                    <w:t xml:space="preserve">analysis,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semiconductor physics, p-n junctions, semiconductor </w:t>
            </w:r>
            <w:r>
              <w:rPr>
                <w:rFonts w:ascii="Arial" w:hAnsi="Arial" w:eastAsia="Arial"/>
                <w:b w:val="0"/>
                <w:i w:val="0"/>
                <w:color w:val="000000"/>
                <w:sz w:val="28"/>
              </w:rPr>
              <w:t xml:space="preserve">diodes, bipolar and field-effect transistors, thyristors, </w:t>
            </w:r>
            <w:r>
              <w:rPr>
                <w:rFonts w:ascii="Arial" w:hAnsi="Arial" w:eastAsia="Arial"/>
                <w:b w:val="0"/>
                <w:i w:val="0"/>
                <w:color w:val="000000"/>
                <w:sz w:val="28"/>
              </w:rPr>
              <w:t xml:space="preserve">integrated circuits, analogue electronics, amplifier </w:t>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circuits,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amplifiers.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6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test </w:t>
                  </w:r>
                </w:p>
              </w:tc>
            </w:tr>
          </w:tbl>
          <w:p>
            <w:pPr>
              <w:autoSpaceDN w:val="0"/>
              <w:autoSpaceDE w:val="0"/>
              <w:widowControl/>
              <w:spacing w:line="245" w:lineRule="auto" w:before="4" w:after="6"/>
              <w:ind w:left="106" w:right="26" w:firstLine="0"/>
              <w:jc w:val="both"/>
            </w:pPr>
            <w:r>
              <w:rPr>
                <w:rFonts w:ascii="Arial" w:hAnsi="Arial" w:eastAsia="Arial"/>
                <w:b w:val="0"/>
                <w:i w:val="0"/>
                <w:color w:val="000000"/>
                <w:sz w:val="28"/>
              </w:rPr>
              <w:t xml:space="preserve">examination consists of multiple-choice questions </w:t>
            </w:r>
            <w:r>
              <w:rPr>
                <w:rFonts w:ascii="Arial" w:hAnsi="Arial" w:eastAsia="Arial"/>
                <w:b w:val="0"/>
                <w:i w:val="0"/>
                <w:color w:val="000000"/>
                <w:sz w:val="28"/>
              </w:rPr>
              <w:t xml:space="preserve">designed to evaluate students' theoretical knowledge, </w:t>
            </w:r>
            <w:r>
              <w:rPr>
                <w:rFonts w:ascii="Arial" w:hAnsi="Arial" w:eastAsia="Arial"/>
                <w:b w:val="0"/>
                <w:i w:val="0"/>
                <w:color w:val="000000"/>
                <w:sz w:val="28"/>
              </w:rPr>
              <w:t xml:space="preserve">analytical thinking, circuit analysis skills, and their </w:t>
            </w:r>
            <w:r>
              <w:rPr>
                <w:rFonts w:ascii="Arial" w:hAnsi="Arial" w:eastAsia="Arial"/>
                <w:b w:val="0"/>
                <w:i w:val="0"/>
                <w:color w:val="000000"/>
                <w:sz w:val="28"/>
              </w:rPr>
              <w:t xml:space="preserve">ability to apply the principles of electronics and circuit </w:t>
            </w:r>
            <w:r>
              <w:rPr>
                <w:rFonts w:ascii="Arial" w:hAnsi="Arial" w:eastAsia="Arial"/>
                <w:b w:val="0"/>
                <w:i w:val="0"/>
                <w:color w:val="000000"/>
                <w:sz w:val="28"/>
              </w:rPr>
              <w:t xml:space="preserve">design to practical engineering problems. Successful </w:t>
            </w:r>
            <w:r>
              <w:rPr>
                <w:rFonts w:ascii="Arial" w:hAnsi="Arial" w:eastAsia="Arial"/>
                <w:b w:val="0"/>
                <w:i w:val="0"/>
                <w:color w:val="000000"/>
                <w:sz w:val="28"/>
              </w:rPr>
              <w:t xml:space="preserve">completion of all practical laboratory exercises and </w:t>
            </w:r>
            <w:r>
              <w:rPr>
                <w:rFonts w:ascii="Arial" w:hAnsi="Arial" w:eastAsia="Arial"/>
                <w:b w:val="0"/>
                <w:i w:val="0"/>
                <w:color w:val="000000"/>
                <w:sz w:val="28"/>
              </w:rPr>
              <w:t xml:space="preserve">independent study assignments is required as an </w:t>
            </w:r>
          </w:p>
          <w:tbl>
            <w:tblPr>
              <w:tblW w:type="auto" w:w="0"/>
              <w:tblLayout w:type="fixed"/>
              <w:tblLook w:firstColumn="1" w:firstRow="1" w:lastColumn="0" w:lastRow="0" w:noHBand="0" w:noVBand="1" w:val="04A0"/>
              <w:tblInd w:w="31.999999999999886" w:type="dxa"/>
            </w:tblPr>
            <w:tblGrid>
              <w:gridCol w:w="1137"/>
              <w:gridCol w:w="1137"/>
              <w:gridCol w:w="1137"/>
              <w:gridCol w:w="1137"/>
              <w:gridCol w:w="1137"/>
              <w:gridCol w:w="1137"/>
            </w:tblGrid>
            <w:tr>
              <w:trPr>
                <w:trHeight w:hRule="exact" w:val="324"/>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essential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component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overall </w:t>
                  </w:r>
                </w:p>
              </w:tc>
              <w:tc>
                <w:tcPr>
                  <w:tcW w:type="dxa" w:w="114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module </w:t>
                  </w:r>
                </w:p>
              </w:tc>
            </w:tr>
          </w:tbl>
          <w:p>
            <w:pPr>
              <w:autoSpaceDN w:val="0"/>
              <w:autoSpaceDE w:val="0"/>
              <w:widowControl/>
              <w:spacing w:line="233" w:lineRule="auto" w:before="4" w:after="0"/>
              <w:ind w:left="106" w:right="0" w:firstLine="0"/>
              <w:jc w:val="left"/>
            </w:pPr>
            <w:r>
              <w:rPr>
                <w:rFonts w:ascii="Arial" w:hAnsi="Arial" w:eastAsia="Arial"/>
                <w:b w:val="0"/>
                <w:i w:val="0"/>
                <w:color w:val="000000"/>
                <w:sz w:val="28"/>
              </w:rPr>
              <w:t xml:space="preserve">assessment. </w:t>
            </w:r>
          </w:p>
        </w:tc>
      </w:tr>
      <w:tr>
        <w:trPr>
          <w:trHeight w:hRule="exact" w:val="6248"/>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28" w:firstLine="0"/>
              <w:jc w:val="both"/>
            </w:pPr>
            <w:r>
              <w:rPr>
                <w:rFonts w:ascii="Arial" w:hAnsi="Arial" w:eastAsia="Arial"/>
                <w:b w:val="0"/>
                <w:i w:val="0"/>
                <w:color w:val="000000"/>
                <w:sz w:val="28"/>
              </w:rPr>
              <w:t xml:space="preserve">1. A.A. Tulyaganov, S.S. Parsiev, V.A. Tulyaganova, U.M. Abdullayev. Theory of Electrical Circuits (darslik). — T.: Aloqachi, 2018, 144 pp. </w:t>
            </w:r>
            <w:r>
              <w:rPr>
                <w:rFonts w:ascii="Arial" w:hAnsi="Arial" w:eastAsia="Arial"/>
                <w:b w:val="0"/>
                <w:i w:val="0"/>
                <w:color w:val="000000"/>
                <w:sz w:val="28"/>
              </w:rPr>
            </w:r>
            <w:r>
              <w:rPr>
                <w:rFonts w:ascii="Arial" w:hAnsi="Arial" w:eastAsia="Arial"/>
                <w:b w:val="0"/>
                <w:i w:val="0"/>
                <w:color w:val="000000"/>
                <w:sz w:val="28"/>
              </w:rPr>
            </w:r>
          </w:p>
          <w:p>
            <w:pPr>
              <w:autoSpaceDN w:val="0"/>
              <w:tabs>
                <w:tab w:pos="6434" w:val="left"/>
              </w:tabs>
              <w:autoSpaceDE w:val="0"/>
              <w:widowControl/>
              <w:spacing w:line="245" w:lineRule="auto" w:before="8" w:after="0"/>
              <w:ind w:left="106" w:right="0" w:firstLine="0"/>
              <w:jc w:val="left"/>
            </w:pPr>
            <w:r>
              <w:rPr>
                <w:rFonts w:ascii="Arial" w:hAnsi="Arial" w:eastAsia="Arial"/>
                <w:b w:val="0"/>
                <w:i w:val="0"/>
                <w:color w:val="000000"/>
                <w:sz w:val="28"/>
              </w:rPr>
              <w:t xml:space="preserve">2. X.K. Aripov, A.M. Abdullayev, N.B. Alimova, J.T. Maxsudov, A.A. Tulyaganov, Sh.T. Toshmatov. Electronics and Circuit Design (darslik). </w:t>
              <w:tab/>
              <w:t xml:space="preserve">— Tashkent: «Aloqachi», 2017, 376 pp.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3. Aripov X.K., Abdullaev A.M., Alimova N.B., </w:t>
            </w:r>
          </w:p>
          <w:tbl>
            <w:tblPr>
              <w:tblW w:type="auto" w:w="0"/>
              <w:tblLayout w:type="fixed"/>
              <w:tblLook w:firstColumn="1" w:firstRow="1" w:lastColumn="0" w:lastRow="0" w:noHBand="0" w:noVBand="1" w:val="04A0"/>
              <w:tblInd w:w="31.999999999999886" w:type="dxa"/>
            </w:tblPr>
            <w:tblGrid>
              <w:gridCol w:w="1364"/>
              <w:gridCol w:w="1364"/>
              <w:gridCol w:w="1364"/>
              <w:gridCol w:w="1364"/>
              <w:gridCol w:w="136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Bustanov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X.X.,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Toshmatov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Sh.T. </w:t>
                  </w:r>
                </w:p>
              </w:tc>
              <w:tc>
                <w:tcPr>
                  <w:tcW w:type="dxa" w:w="16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Schematics </w:t>
                  </w:r>
                </w:p>
              </w:tc>
            </w:tr>
          </w:tbl>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(darslik). — Tashkent: «Tafakkur bo'stoni», 2013, 447 pp. </w:t>
            </w:r>
            <w:r>
              <w:rPr>
                <w:rFonts w:ascii="Arial" w:hAnsi="Arial" w:eastAsia="Arial"/>
                <w:b w:val="0"/>
                <w:i w:val="0"/>
                <w:color w:val="000000"/>
                <w:sz w:val="28"/>
              </w:rPr>
            </w:r>
          </w:p>
          <w:p>
            <w:pPr>
              <w:autoSpaceDN w:val="0"/>
              <w:autoSpaceDE w:val="0"/>
              <w:widowControl/>
              <w:spacing w:line="245" w:lineRule="auto" w:before="10" w:after="0"/>
              <w:ind w:left="106" w:right="30" w:firstLine="0"/>
              <w:jc w:val="both"/>
            </w:pPr>
            <w:r>
              <w:rPr>
                <w:rFonts w:ascii="Arial" w:hAnsi="Arial" w:eastAsia="Arial"/>
                <w:b w:val="0"/>
                <w:i w:val="0"/>
                <w:color w:val="000000"/>
                <w:sz w:val="28"/>
              </w:rPr>
              <w:t xml:space="preserve">4. Thomas F. Schubert, Jr., Ernest M. Kim. </w:t>
            </w:r>
            <w:r>
              <w:rPr>
                <w:rFonts w:ascii="Arial" w:hAnsi="Arial" w:eastAsia="Arial"/>
                <w:b w:val="0"/>
                <w:i w:val="0"/>
                <w:color w:val="000000"/>
                <w:sz w:val="28"/>
              </w:rPr>
              <w:t xml:space="preserve">Fundamentals of Electronics Book 1: Electronic </w:t>
            </w:r>
            <w:r>
              <w:rPr>
                <w:rFonts w:ascii="Arial" w:hAnsi="Arial" w:eastAsia="Arial"/>
                <w:b w:val="0"/>
                <w:i w:val="0"/>
                <w:color w:val="000000"/>
                <w:sz w:val="28"/>
              </w:rPr>
              <w:t xml:space="preserve">Devices and Circuit Applications. — 2014.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5. Nigmatov X. Fundamentals of Radioelectronics. — </w:t>
            </w:r>
            <w:r>
              <w:rPr>
                <w:rFonts w:ascii="Arial" w:hAnsi="Arial" w:eastAsia="Arial"/>
                <w:b w:val="0"/>
                <w:i w:val="0"/>
                <w:color w:val="000000"/>
                <w:sz w:val="28"/>
              </w:rPr>
              <w:t xml:space="preserve">Tashkent: 'Uzbekistan', 1994. </w:t>
            </w:r>
          </w:p>
          <w:p>
            <w:pPr>
              <w:autoSpaceDN w:val="0"/>
              <w:autoSpaceDE w:val="0"/>
              <w:widowControl/>
              <w:spacing w:line="245" w:lineRule="auto" w:before="8" w:after="0"/>
              <w:ind w:left="106" w:right="24" w:firstLine="0"/>
              <w:jc w:val="both"/>
            </w:pPr>
            <w:r>
              <w:rPr>
                <w:rFonts w:ascii="Arial" w:hAnsi="Arial" w:eastAsia="Arial"/>
                <w:b w:val="0"/>
                <w:i w:val="0"/>
                <w:color w:val="000000"/>
                <w:sz w:val="28"/>
              </w:rPr>
              <w:t xml:space="preserve">6. Tursunov M.O., Iliyev X.M., Abdiyev U.B. Fundamentals of Radioelectronics (darslik). — Termiz: Bekshoh Print Servis, 2023, 192 pp.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154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6"/>
        <w:gridCol w:w="5066"/>
      </w:tblGrid>
      <w:tr>
        <w:trPr>
          <w:trHeight w:hRule="exact" w:val="2586"/>
        </w:trPr>
        <w:tc>
          <w:tcPr>
            <w:tcW w:type="dxa" w:w="3260"/>
            <w:tcBorders>
              <w:start w:sz="4.0" w:val="single" w:color="#000000"/>
              <w:top w:sz="4.0" w:val="single" w:color="#000000"/>
              <w:end w:sz="4.0" w:val="single" w:color="#000000"/>
              <w:bottom w:sz="4.0" w:val="single" w:color="#000000"/>
            </w:tcBorders>
            <w:tcMar>
              <w:start w:w="0" w:type="dxa"/>
              <w:end w:w="0" w:type="dxa"/>
            </w:tcMar>
          </w:tcP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7. Multisim User Guide. — National Instruments, </w:t>
            </w:r>
            <w:r>
              <w:rPr>
                <w:rFonts w:ascii="Arial" w:hAnsi="Arial" w:eastAsia="Arial"/>
                <w:b w:val="0"/>
                <w:i w:val="0"/>
                <w:color w:val="000000"/>
                <w:sz w:val="28"/>
              </w:rPr>
              <w:t xml:space="preserve">2007.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8. Robert L. Boylestad. Introductory Circuit Analysis. </w:t>
            </w:r>
            <w:r>
              <w:rPr>
                <w:rFonts w:ascii="Arial" w:hAnsi="Arial" w:eastAsia="Arial"/>
                <w:b w:val="0"/>
                <w:i w:val="0"/>
                <w:color w:val="000000"/>
                <w:sz w:val="28"/>
              </w:rPr>
              <w:t xml:space="preserve">— Pearson Education Limited, 2014, 1091 p. </w:t>
            </w:r>
          </w:p>
          <w:p>
            <w:pPr>
              <w:autoSpaceDN w:val="0"/>
              <w:autoSpaceDE w:val="0"/>
              <w:widowControl/>
              <w:spacing w:line="245" w:lineRule="auto" w:before="8" w:after="0"/>
              <w:ind w:left="106" w:right="0" w:firstLine="0"/>
              <w:jc w:val="left"/>
            </w:pPr>
            <w:r>
              <w:rPr>
                <w:rFonts w:ascii="Arial" w:hAnsi="Arial" w:eastAsia="Arial"/>
                <w:b w:val="0"/>
                <w:i w:val="0"/>
                <w:color w:val="000000"/>
                <w:sz w:val="28"/>
              </w:rPr>
              <w:t xml:space="preserve">9. Behzad Razavi. Fundamentals of Microelectronics. </w:t>
            </w:r>
            <w:r>
              <w:rPr>
                <w:rFonts w:ascii="Arial" w:hAnsi="Arial" w:eastAsia="Arial"/>
                <w:b w:val="0"/>
                <w:i w:val="0"/>
                <w:color w:val="000000"/>
                <w:sz w:val="28"/>
              </w:rPr>
              <w:t xml:space="preserve">2nd ed. — 2014, 932 p. </w:t>
            </w:r>
          </w:p>
          <w:p>
            <w:pPr>
              <w:autoSpaceDN w:val="0"/>
              <w:autoSpaceDE w:val="0"/>
              <w:widowControl/>
              <w:spacing w:line="245" w:lineRule="auto" w:before="10" w:after="0"/>
              <w:ind w:left="106" w:right="0" w:firstLine="0"/>
              <w:jc w:val="left"/>
            </w:pPr>
            <w:r>
              <w:rPr>
                <w:rFonts w:ascii="Arial" w:hAnsi="Arial" w:eastAsia="Arial"/>
                <w:b w:val="0"/>
                <w:i w:val="0"/>
                <w:color w:val="000000"/>
                <w:sz w:val="28"/>
              </w:rPr>
              <w:t xml:space="preserve">10. V.T. Yeremenko et al. Fundamentals of Electrical Engineering and Electronics (darslik). — Orel, 2012. </w:t>
            </w:r>
            <w:r>
              <w:rPr>
                <w:rFonts w:ascii="Arial" w:hAnsi="Arial" w:eastAsia="Arial"/>
                <w:b w:val="0"/>
                <w:i w:val="0"/>
                <w:color w:val="000000"/>
                <w:sz w:val="28"/>
              </w:rPr>
            </w:r>
          </w:p>
        </w:tc>
      </w:tr>
      <w:tr>
        <w:trPr>
          <w:trHeight w:hRule="exact" w:val="774"/>
        </w:trPr>
        <w:tc>
          <w:tcPr>
            <w:tcW w:type="dxa" w:w="32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Mas'ul o'qituvchi</w:t>
            </w:r>
          </w:p>
        </w:tc>
        <w:tc>
          <w:tcPr>
            <w:tcW w:type="dxa" w:w="68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0" w:firstLine="0"/>
              <w:jc w:val="left"/>
            </w:pPr>
            <w:r>
              <w:rPr>
                <w:rFonts w:ascii="Arial" w:hAnsi="Arial" w:eastAsia="Arial"/>
                <w:b w:val="0"/>
                <w:i w:val="0"/>
                <w:color w:val="000000"/>
                <w:sz w:val="28"/>
              </w:rPr>
              <w:t xml:space="preserve">Tursunov Mamasobir Ochildiyevich, PhD in Fizika and Mathematics </w:t>
            </w:r>
            <w:r>
              <w:rPr>
                <w:rFonts w:ascii="Arial" w:hAnsi="Arial" w:eastAsia="Arial"/>
                <w:b w:val="0"/>
                <w:i w:val="0"/>
                <w:color w:val="000000"/>
                <w:sz w:val="28"/>
              </w:rPr>
            </w:r>
          </w:p>
        </w:tc>
      </w:tr>
    </w:tbl>
    <w:p>
      <w:pPr>
        <w:autoSpaceDN w:val="0"/>
        <w:autoSpaceDE w:val="0"/>
        <w:widowControl/>
        <w:spacing w:line="233" w:lineRule="auto" w:before="326" w:after="4"/>
        <w:ind w:left="60" w:right="0" w:firstLine="0"/>
        <w:jc w:val="left"/>
      </w:pPr>
      <w:r>
        <w:rPr>
          <w:rFonts w:ascii="Arial" w:hAnsi="Arial" w:eastAsia="Arial"/>
          <w:b/>
          <w:i w:val="0"/>
          <w:color w:val="000000"/>
          <w:sz w:val="28"/>
        </w:rPr>
        <w:t>DISKRET TUZILMALAR</w:t>
      </w:r>
    </w:p>
    <w:tbl>
      <w:tblPr>
        <w:tblW w:type="auto" w:w="0"/>
        <w:tblLayout w:type="fixed"/>
        <w:tblLook w:firstColumn="1" w:firstRow="1" w:lastColumn="0" w:lastRow="0" w:noHBand="0" w:noVBand="1" w:val="04A0"/>
        <w:tblInd w:w="7.9999999999998295" w:type="dxa"/>
      </w:tblPr>
      <w:tblGrid>
        <w:gridCol w:w="5066"/>
        <w:gridCol w:w="5066"/>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DISCRETE STRUCTURES</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DIT1306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Jami ish hajmi: 180 soat </w:t>
              <w:br/>
              <w:t xml:space="preserve">Aloqa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III semestr </w:t>
            </w:r>
          </w:p>
        </w:tc>
      </w:tr>
      <w:tr>
        <w:trPr>
          <w:trHeight w:hRule="exact" w:val="4316"/>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Modulning maqsadi Diskret tuzilmalar ta'minlashdan iborat students of Axborot tizimlari and Technologies with the fundamental knowledge, concepts, theorems, and their proofs relating to diskret tuzilmalar. The Modul qamrab oladi methods for solving practical problems using diskret tuzilmalar. It ta'minlaydi students with knowledge of the theoretical foundations of kompyuter fanlari and dasturlash. The Modul ta'minlaydi the foundational knowledge necessary for mastering the specialisation. It tanishtiradi students to modern mathematical methods for solving practical problems with high quality and precision.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Should have knowledge of set theory, relations, relational algebra, special binary relations, algebra of judgements, formal axiomatic theory and calculus of judgements.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20" w:after="0"/>
        <w:ind w:left="0" w:right="20" w:firstLine="0"/>
        <w:jc w:val="right"/>
      </w:pPr>
      <w:r>
        <w:rPr>
          <w:rFonts w:ascii="Arial" w:hAnsi="Arial" w:eastAsia="Arial"/>
          <w:b w:val="0"/>
          <w:i w:val="0"/>
          <w:color w:val="000000"/>
          <w:sz w:val="28"/>
        </w:rPr>
        <w:t xml:space="preserve">155 </w:t>
      </w:r>
    </w:p>
    <w:p>
      <w:pPr>
        <w:sectPr>
          <w:pgSz w:w="12240" w:h="15840"/>
          <w:pgMar w:top="282" w:right="750" w:bottom="520" w:left="135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LO2. Should have knowledge of these functions,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Post's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theorem,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predicate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algebra, </w:t>
                  </w:r>
                </w:p>
              </w:tc>
              <w:tc>
                <w:tcPr>
                  <w:tcW w:type="dxa" w:w="138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predicate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algebraic formulae and their evaluation, and predicate </w:t>
            </w:r>
            <w:r>
              <w:rPr>
                <w:rFonts w:ascii="Arial" w:hAnsi="Arial" w:eastAsia="Arial"/>
                <w:b w:val="0"/>
                <w:i w:val="0"/>
                <w:color w:val="000000"/>
                <w:sz w:val="28"/>
              </w:rPr>
              <w:t xml:space="preserve">calculus.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LO3. Must have an understanding of the basic </w:t>
            </w:r>
            <w:r>
              <w:rPr>
                <w:rFonts w:ascii="Arial" w:hAnsi="Arial" w:eastAsia="Arial"/>
                <w:b w:val="0"/>
                <w:i w:val="0"/>
                <w:color w:val="000000"/>
                <w:sz w:val="28"/>
              </w:rPr>
              <w:t xml:space="preserve">principles of combinatorics, graphs and their types, </w:t>
            </w:r>
            <w:r>
              <w:rPr>
                <w:rFonts w:ascii="Arial" w:hAnsi="Arial" w:eastAsia="Arial"/>
                <w:b w:val="0"/>
                <w:i w:val="0"/>
                <w:color w:val="000000"/>
                <w:sz w:val="28"/>
              </w:rPr>
              <w:t xml:space="preserve">graph colouring, trees, and flows. </w:t>
            </w:r>
          </w:p>
          <w:p>
            <w:pPr>
              <w:autoSpaceDN w:val="0"/>
              <w:autoSpaceDE w:val="0"/>
              <w:widowControl/>
              <w:spacing w:line="245" w:lineRule="auto" w:before="12" w:after="4"/>
              <w:ind w:left="104" w:right="28" w:firstLine="0"/>
              <w:jc w:val="both"/>
            </w:pPr>
            <w:r>
              <w:rPr>
                <w:rFonts w:ascii="Arial" w:hAnsi="Arial" w:eastAsia="Arial"/>
                <w:b w:val="0"/>
                <w:i w:val="0"/>
                <w:color w:val="000000"/>
                <w:sz w:val="28"/>
              </w:rPr>
              <w:t xml:space="preserve">LO4. Performing operations on sets and relations, </w:t>
            </w:r>
            <w:r>
              <w:rPr>
                <w:rFonts w:ascii="Arial" w:hAnsi="Arial" w:eastAsia="Arial"/>
                <w:b w:val="0"/>
                <w:i w:val="0"/>
                <w:color w:val="000000"/>
                <w:sz w:val="28"/>
              </w:rPr>
              <w:t xml:space="preserve">constructing truth tables, finding normal forms, and </w:t>
            </w:r>
            <w:r>
              <w:rPr>
                <w:rFonts w:ascii="Arial" w:hAnsi="Arial" w:eastAsia="Arial"/>
                <w:b w:val="0"/>
                <w:i w:val="0"/>
                <w:color w:val="000000"/>
                <w:sz w:val="28"/>
              </w:rPr>
              <w:t xml:space="preserve">proving theorems, must be able to determine the </w:t>
            </w:r>
            <w:r>
              <w:rPr>
                <w:rFonts w:ascii="Arial" w:hAnsi="Arial" w:eastAsia="Arial"/>
                <w:b w:val="0"/>
                <w:i w:val="0"/>
                <w:color w:val="000000"/>
                <w:sz w:val="28"/>
              </w:rPr>
              <w:t xml:space="preserve">completeness of a system of functions, perform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predicates,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solve </w:t>
                  </w:r>
                </w:p>
              </w:tc>
              <w:tc>
                <w:tcPr>
                  <w:tcW w:type="dxa" w:w="18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combinatorial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problems, apply combinatorial principles to practical </w:t>
            </w:r>
            <w:r>
              <w:rPr>
                <w:rFonts w:ascii="Arial" w:hAnsi="Arial" w:eastAsia="Arial"/>
                <w:b w:val="0"/>
                <w:i w:val="0"/>
                <w:color w:val="000000"/>
                <w:sz w:val="28"/>
              </w:rPr>
              <w:t xml:space="preserve">problems, know graph-colouring algorithms, and use </w:t>
            </w:r>
            <w:r>
              <w:rPr>
                <w:rFonts w:ascii="Arial" w:hAnsi="Arial" w:eastAsia="Arial"/>
                <w:b w:val="0"/>
                <w:i w:val="0"/>
                <w:color w:val="000000"/>
                <w:sz w:val="28"/>
              </w:rPr>
              <w:t xml:space="preserve">algorithms on trees, and must have the skills to apply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discrete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mathematics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mathematical logic to solve practical problems.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Imkoniyatiga ega apply the knowledge gained in real-life situations.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 xml:space="preserve">LO6. Tahlil qiladi independent mathematical and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draws </w:t>
                  </w:r>
                </w:p>
              </w:tc>
              <w:tc>
                <w:tcPr>
                  <w:tcW w:type="dxa" w:w="19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substantiated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conclusions.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LO7. Can analyse problem situations and correctly </w:t>
            </w:r>
            <w:r>
              <w:rPr>
                <w:rFonts w:ascii="Arial" w:hAnsi="Arial" w:eastAsia="Arial"/>
                <w:b w:val="0"/>
                <w:i w:val="0"/>
                <w:color w:val="000000"/>
                <w:sz w:val="28"/>
              </w:rPr>
              <w:t xml:space="preserve">select a mathematical approach to their solution. </w:t>
            </w:r>
            <w:r>
              <w:rPr>
                <w:rFonts w:ascii="Arial" w:hAnsi="Arial" w:eastAsia="Arial"/>
                <w:b w:val="0"/>
                <w:i w:val="0"/>
                <w:color w:val="000000"/>
                <w:sz w:val="28"/>
              </w:rPr>
              <w:t xml:space="preserve">LO8. Conduct conversations and informal dialogues </w:t>
            </w:r>
            <w:r>
              <w:rPr>
                <w:rFonts w:ascii="Arial" w:hAnsi="Arial" w:eastAsia="Arial"/>
                <w:b w:val="0"/>
                <w:i w:val="0"/>
                <w:color w:val="000000"/>
                <w:sz w:val="28"/>
              </w:rPr>
              <w:t xml:space="preserve">on social topics; participate in formal and informal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8"/>
              </w:trPr>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professional </w:t>
                  </w:r>
                </w:p>
              </w:tc>
              <w:tc>
                <w:tcPr>
                  <w:tcW w:type="dxa" w:w="19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discussions; </w:t>
                  </w:r>
                </w:p>
              </w:tc>
              <w:tc>
                <w:tcPr>
                  <w:tcW w:type="dxa" w:w="12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manage </w:t>
                  </w:r>
                </w:p>
              </w:tc>
              <w:tc>
                <w:tcPr>
                  <w:tcW w:type="dxa" w:w="1760"/>
                  <w:tcBorders/>
                  <w:tcMar>
                    <w:start w:w="0" w:type="dxa"/>
                    <w:end w:w="0" w:type="dxa"/>
                  </w:tcMar>
                </w:tcPr>
                <w:p>
                  <w:pPr>
                    <w:autoSpaceDN w:val="0"/>
                    <w:autoSpaceDE w:val="0"/>
                    <w:widowControl/>
                    <w:spacing w:line="233" w:lineRule="auto" w:before="0" w:after="0"/>
                    <w:ind w:left="150" w:right="0" w:firstLine="0"/>
                    <w:jc w:val="left"/>
                  </w:pPr>
                  <w:r>
                    <w:rPr>
                      <w:rFonts w:ascii="Arial" w:hAnsi="Arial" w:eastAsia="Arial"/>
                      <w:b w:val="0"/>
                      <w:i w:val="0"/>
                      <w:color w:val="000000"/>
                      <w:sz w:val="28"/>
                    </w:rPr>
                    <w:t xml:space="preserve">discussions, </w:t>
                  </w:r>
                </w:p>
              </w:tc>
            </w:tr>
            <w:tr>
              <w:trPr>
                <w:trHeight w:hRule="exact" w:val="336"/>
              </w:trPr>
              <w:tc>
                <w:tcPr>
                  <w:tcW w:type="dxa" w:w="178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interviews, </w:t>
                  </w:r>
                </w:p>
              </w:tc>
              <w:tc>
                <w:tcPr>
                  <w:tcW w:type="dxa" w:w="1940"/>
                  <w:tcBorders/>
                  <w:tcMar>
                    <w:start w:w="0" w:type="dxa"/>
                    <w:end w:w="0" w:type="dxa"/>
                  </w:tcMar>
                </w:tcPr>
                <w:p>
                  <w:pPr>
                    <w:autoSpaceDN w:val="0"/>
                    <w:autoSpaceDE w:val="0"/>
                    <w:widowControl/>
                    <w:spacing w:line="233" w:lineRule="auto" w:before="20" w:after="0"/>
                    <w:ind w:left="294" w:right="0" w:firstLine="0"/>
                    <w:jc w:val="left"/>
                  </w:pPr>
                  <w:r>
                    <w:rPr>
                      <w:rFonts w:ascii="Arial" w:hAnsi="Arial" w:eastAsia="Arial"/>
                      <w:b w:val="0"/>
                      <w:i w:val="0"/>
                      <w:color w:val="000000"/>
                      <w:sz w:val="28"/>
                    </w:rPr>
                    <w:t xml:space="preserve">negotiations </w:t>
                  </w:r>
                </w:p>
              </w:tc>
              <w:tc>
                <w:tcPr>
                  <w:tcW w:type="dxa" w:w="1260"/>
                  <w:tcBorders/>
                  <w:tcMar>
                    <w:start w:w="0" w:type="dxa"/>
                    <w:end w:w="0" w:type="dxa"/>
                  </w:tcMar>
                </w:tcPr>
                <w:p>
                  <w:pPr>
                    <w:autoSpaceDN w:val="0"/>
                    <w:autoSpaceDE w:val="0"/>
                    <w:widowControl/>
                    <w:spacing w:line="233" w:lineRule="auto" w:before="20" w:after="0"/>
                    <w:ind w:left="0" w:right="164" w:firstLine="0"/>
                    <w:jc w:val="right"/>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20" w:after="0"/>
                    <w:ind w:left="0" w:right="10" w:firstLine="0"/>
                    <w:jc w:val="right"/>
                  </w:pPr>
                  <w:r>
                    <w:rPr>
                      <w:rFonts w:ascii="Arial" w:hAnsi="Arial" w:eastAsia="Arial"/>
                      <w:b w:val="0"/>
                      <w:i w:val="0"/>
                      <w:color w:val="000000"/>
                      <w:sz w:val="28"/>
                    </w:rPr>
                    <w:t xml:space="preserve">telephone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communication.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LO9. Prepare and deliver presentations or ma'ruzas on specialty-related topics; support arguments with evidence; summarize information, write and discuss articles.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LO10. Develop skimming, scanning and intensive </w:t>
            </w:r>
            <w:r>
              <w:rPr>
                <w:rFonts w:ascii="Arial" w:hAnsi="Arial" w:eastAsia="Arial"/>
                <w:b w:val="0"/>
                <w:i w:val="0"/>
                <w:color w:val="000000"/>
                <w:sz w:val="28"/>
              </w:rPr>
              <w:t xml:space="preserve">reading skills; read correspondence, emails, authentic </w:t>
            </w:r>
            <w:r>
              <w:rPr>
                <w:rFonts w:ascii="Arial" w:hAnsi="Arial" w:eastAsia="Arial"/>
                <w:b w:val="0"/>
                <w:i w:val="0"/>
                <w:color w:val="000000"/>
                <w:sz w:val="28"/>
              </w:rPr>
              <w:t xml:space="preserve">texts, scientific and professional literature, electronic </w:t>
            </w:r>
            <w:r>
              <w:rPr>
                <w:rFonts w:ascii="Arial" w:hAnsi="Arial" w:eastAsia="Arial"/>
                <w:b w:val="0"/>
                <w:i w:val="0"/>
                <w:color w:val="000000"/>
                <w:sz w:val="28"/>
              </w:rPr>
              <w:t xml:space="preserve">sources and press materials containing specialized </w:t>
            </w:r>
            <w:r>
              <w:rPr>
                <w:rFonts w:ascii="Arial" w:hAnsi="Arial" w:eastAsia="Arial"/>
                <w:b w:val="0"/>
                <w:i w:val="0"/>
                <w:color w:val="000000"/>
                <w:sz w:val="28"/>
              </w:rPr>
              <w:t xml:space="preserve">terms.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LO11. Has knowledge of the fundamental concepts and laws of diskret tuzilmalar and their application to solving practical problems.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156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LO12. Tahlil qiladi logical expressions, uses Boolean algebra operations and constructs logical circuits.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Works with sets, relations and functions, and yaratadi mathematical models based on them.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LO14. Models real-world processes using the </w:t>
            </w:r>
            <w:r>
              <w:rPr>
                <w:rFonts w:ascii="Arial" w:hAnsi="Arial" w:eastAsia="Arial"/>
                <w:b w:val="0"/>
                <w:i w:val="0"/>
                <w:color w:val="000000"/>
                <w:sz w:val="28"/>
              </w:rPr>
              <w:t xml:space="preserve">elements of graph theory (graph, tree, path, </w:t>
            </w:r>
            <w:r>
              <w:rPr>
                <w:rFonts w:ascii="Arial" w:hAnsi="Arial" w:eastAsia="Arial"/>
                <w:b w:val="0"/>
                <w:i w:val="0"/>
                <w:color w:val="000000"/>
                <w:sz w:val="28"/>
              </w:rPr>
              <w:t xml:space="preserve">connection).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LO15. Has knowledge of the fundamental concepts and laws of diskret tuzilmalar and their application to the solution of practical problems. </w:t>
            </w:r>
            <w:r>
              <w:rPr>
                <w:rFonts w:ascii="Arial" w:hAnsi="Arial" w:eastAsia="Arial"/>
                <w:b w:val="0"/>
                <w:i w:val="0"/>
                <w:color w:val="000000"/>
                <w:sz w:val="28"/>
              </w:rPr>
            </w:r>
            <w:r>
              <w:rPr>
                <w:rFonts w:ascii="Arial" w:hAnsi="Arial" w:eastAsia="Arial"/>
                <w:b w:val="0"/>
                <w:i w:val="0"/>
                <w:color w:val="000000"/>
                <w:sz w:val="28"/>
              </w:rPr>
            </w:r>
          </w:p>
        </w:tc>
      </w:tr>
      <w:tr>
        <w:trPr>
          <w:trHeight w:hRule="exact" w:val="1031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Ma'ruzas </w:t>
              <w:br/>
              <w:t xml:space="preserve">Sets and Operations on Them. The concept of sets and their properties o'rganiladi. Different ways of representing sets ko'rib chiqiladi. Set operations such as union, intersection, difference, and complement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3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studied. Practical </w:t>
                  </w:r>
                </w:p>
              </w:tc>
              <w:tc>
                <w:tcPr>
                  <w:tcW w:type="dxa" w:w="2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involving </w:t>
                  </w:r>
                </w:p>
              </w:tc>
              <w:tc>
                <w:tcPr>
                  <w:tcW w:type="dxa" w:w="5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operations are solved, developing logical and analytical thinking through set theory applications. Relationships. Binary Relationships. The concept of relations between sets o'rganiladi. Binary relations and their properties ko'rib chiqiladi. Reflexive, symmetric, antisymmetric, and transitive relations o'rganiladi. Relations are represented using matrices and graphs, and problems involving binary relations are solved.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Basic Elements of Combinatorics. Fundamental Combinations. The basic principles of combinatorics o'rganiladi. Permutations, arrangements, and combinations ko'rib chiqiladi. Counting principles are applied to solve practical problems. Skills in mathematical reasoning and problem solving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Repetitive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Combinations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2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i w:val="0"/>
                      <w:color w:val="000000"/>
                      <w:sz w:val="28"/>
                    </w:rPr>
                    <w:t xml:space="preserve">Combinatorics.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Combinations with repetitions o'rganiladi. Formulas and methods for counting repeated selections 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examined.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Combinatorial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36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involving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repetition are solved. Combinatorial techniques are </w:t>
            </w:r>
            <w:r>
              <w:rPr>
                <w:rFonts w:ascii="Arial" w:hAnsi="Arial" w:eastAsia="Arial"/>
                <w:b w:val="0"/>
                <w:i w:val="0"/>
                <w:color w:val="000000"/>
                <w:sz w:val="28"/>
              </w:rPr>
              <w:t xml:space="preserve">applied to real-world situations.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Propositions. Operations on Propositions. The Concept of a Formula. Propositions and their truth values o'rganiladi. Logical operations such as conjunction, disjunction, negation, implication,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157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equivalence ko'rib chiqiladi. Logical formulas and their construction o'rganiladi. Logical reasoning is developed through truth tables and examples.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Equivalences of Formulae. Basic Equivalences of the Algebra of Logic. Logical equivalence and its significance o'rganiladi. Fundamental equivalence laws of Boolean algebra ko'rib chiqiladi. Logical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expressions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simplified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72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equivalence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transformations. Problems involving logical identities </w:t>
            </w:r>
            <w:r>
              <w:rPr>
                <w:rFonts w:ascii="Arial" w:hAnsi="Arial" w:eastAsia="Arial"/>
                <w:b w:val="0"/>
                <w:i w:val="0"/>
                <w:color w:val="000000"/>
                <w:sz w:val="28"/>
              </w:rPr>
              <w:t xml:space="preserve">are solved.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Normal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Perfect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Disjunctive </w:t>
                  </w:r>
                </w:p>
              </w:tc>
              <w:tc>
                <w:tcPr>
                  <w:tcW w:type="dxa" w:w="7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Conjunctive Normal Forms. Normal forms of logical expressions o'rganiladi. Disjunctive normal form (DNF) and conjunctive normal form (CNF) ko'rib chiqiladi. Perfect normal forms are constructed from truth tables. Normal forms are applied in logic and kompyuter fanlari.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Elementary Boolean Functions. Methods of Their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Representation.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Important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i w:val="0"/>
                      <w:color w:val="000000"/>
                      <w:sz w:val="28"/>
                    </w:rPr>
                    <w:t xml:space="preserve">Spurious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Variables. Boolean functions and their properties o'rganiladi. Different methods of representing Boolean functions ko'rib chiqiladi. Essential and non-essential variables are identified. Practical problems involving Boolean expressions and logic circuits are solved. Composite Functions. Expansion of a Boolean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Function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onto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Zhegalkin </w:t>
                  </w:r>
                </w:p>
              </w:tc>
              <w:tc>
                <w:tcPr>
                  <w:tcW w:type="dxa" w:w="18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Polynomial.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Monotonic Functions. </w:t>
            </w:r>
            <w:r>
              <w:rPr>
                <w:rFonts w:ascii="Arial" w:hAnsi="Arial" w:eastAsia="Arial"/>
                <w:b w:val="0"/>
                <w:i w:val="0"/>
                <w:color w:val="000000"/>
                <w:sz w:val="28"/>
              </w:rPr>
              <w:t xml:space="preserve">The composition of Boolean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functions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Zhegalkin </w:t>
                  </w:r>
                </w:p>
              </w:tc>
              <w:tc>
                <w:tcPr>
                  <w:tcW w:type="dxa" w:w="1620"/>
                  <w:tcBorders/>
                  <w:tcMar>
                    <w:start w:w="0" w:type="dxa"/>
                    <w:end w:w="0" w:type="dxa"/>
                  </w:tcMar>
                </w:tcPr>
                <w:p>
                  <w:pPr>
                    <w:autoSpaceDN w:val="0"/>
                    <w:autoSpaceDE w:val="0"/>
                    <w:widowControl/>
                    <w:spacing w:line="233" w:lineRule="auto" w:before="6" w:after="0"/>
                    <w:ind w:left="194" w:right="0" w:firstLine="0"/>
                    <w:jc w:val="left"/>
                  </w:pPr>
                  <w:r>
                    <w:rPr>
                      <w:rFonts w:ascii="Arial" w:hAnsi="Arial" w:eastAsia="Arial"/>
                      <w:b w:val="0"/>
                      <w:i w:val="0"/>
                      <w:color w:val="000000"/>
                      <w:sz w:val="28"/>
                    </w:rPr>
                    <w:t xml:space="preserve">polynomial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representation ko'rib chiqiladi. Monotonic Boolean functions and their properties o'rganiladi. These concepts are applied to logical and computational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Closed Classes of Functions. Post's Theorem. Classes of Boolean functions and closure properties o'rganiladi. Post's theorem and its significance in mathematical logic ko'rib chiqiladi. Function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completeness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6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foundations of discrete mathematics are developed. Axioms of the Matematik tahlil of Thoughts. The </w:t>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Deduction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Theorem.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Gödel's </w:t>
                  </w:r>
                </w:p>
              </w:tc>
              <w:tc>
                <w:tcPr>
                  <w:tcW w:type="dxa" w:w="21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Completeness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Theorem. The axiomatic foundations of logical reasoning o'rganiladi. Formal proofs and deduction systems ko'rib chiqiladi. The deduction theorem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Gödel's completeness theorem o'rganiladi. Rigorous mathematical proof techniques are developed.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The Concept of a Predicate. Logical Operations on Predicates. The Quantifiers of Universality and Existence. Predicates and predicate logic o'rganiladi. Universal and existential quantifiers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predicates. Problems involving quantified statements </w:t>
            </w:r>
            <w:r>
              <w:rPr>
                <w:rFonts w:ascii="Arial" w:hAnsi="Arial" w:eastAsia="Arial"/>
                <w:b w:val="0"/>
                <w:i w:val="0"/>
                <w:color w:val="000000"/>
                <w:sz w:val="28"/>
              </w:rPr>
              <w:t xml:space="preserve">and logical reasoning are solved.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Algebra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Predicates.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Equivalence of Formulas of the Algebra of Predicates. Predicate formulas and their structure o'rganiladi. Equivalence transformations in predicate logic ko'rib chiqiladi. Logical expressions involving quantifiers are simplified. Predicate algebra is applied to mathematical reasoning.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Normal Canonical Forms of Predicate Algebra Formulae. Canonical forms in predicate logic o'rganiladi. Methods for transforming formulas into standard forms ko'rib chiqiladi. Logical expressions tahlil qilinadi using canonical representations. Formal reasoning skills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Predicate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 </w:t>
                  </w:r>
                </w:p>
              </w:tc>
              <w:tc>
                <w:tcPr>
                  <w:tcW w:type="dxa" w:w="13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of predicate logic in mathematics and kompyuter fanlari are explored. Problems are solved using formal logical methods. The role of predicate logic in sun'iy intellekt and ma'lumotlar bazasis o'rganiladi. Analytical and problem-solving skills are developed. Terms and Formulae. The Deduction Theorem. The structure of terms and formulas in formal logic o'rganiladi. Deduction systems and proof techniques ko'rib chiqiladi. The deduction theorem is applied in logical reasoning. Exercises involving formal proofs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Functional Elements. Relay Contact Circuits. Logical functional elements and switching circuits o'rganiladi. Relay-contact circuit design ko'rib chiqiladi. Logical operations implemented through circuits tahlil qilinadi. Boolean algebra is applied to circuit analysis.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Graphs and Their Representations. Types of Graphs. The fundamentals of graph theory o'rganiladi. Graph representations such as adjacency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159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matrices and lists ko'rib chiqiladi. Different types of graphs o'rganiladi. Problems involving graph structures are solved.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Connectivity of Graphs. Path, Chain, Cycle.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Eulerian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Hamiltonian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Graphs. </w:t>
                  </w:r>
                </w:p>
              </w:tc>
              <w:tc>
                <w:tcPr>
                  <w:tcW w:type="dxa" w:w="10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connectivity and traversal o'rganiladi. Paths, chains, and cycles ko'rib chiqiladi. Eulerian and Hamiltonian graph concepts o'rganiladi. Graph theory is applied to practical and theoretical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Graph Metrics. Trees, Networks. Graph metrics and distance concepts o'rganiladi. Trees and their properties ko'rib chiqiladi. Network structures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applications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connectivity problems in networks are solved.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Algorithms.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Recursive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6" w:after="0"/>
                    <w:ind w:left="240" w:right="0" w:firstLine="0"/>
                    <w:jc w:val="left"/>
                  </w:pPr>
                  <w:r>
                    <w:rPr>
                      <w:rFonts w:ascii="Arial" w:hAnsi="Arial" w:eastAsia="Arial"/>
                      <w:b/>
                      <w:i w:val="0"/>
                      <w:color w:val="000000"/>
                      <w:sz w:val="28"/>
                    </w:rPr>
                    <w:t xml:space="preserve">Recursively </w:t>
                  </w:r>
                </w:p>
              </w:tc>
            </w:tr>
          </w:tbl>
          <w:p>
            <w:pPr>
              <w:autoSpaceDN w:val="0"/>
              <w:autoSpaceDE w:val="0"/>
              <w:widowControl/>
              <w:spacing w:line="245" w:lineRule="auto" w:before="6" w:after="4"/>
              <w:ind w:left="0" w:right="0" w:firstLine="0"/>
              <w:jc w:val="center"/>
            </w:pPr>
            <w:r>
              <w:rPr>
                <w:rFonts w:ascii="Arial" w:hAnsi="Arial" w:eastAsia="Arial"/>
                <w:b/>
                <w:i w:val="0"/>
                <w:color w:val="000000"/>
                <w:sz w:val="28"/>
              </w:rPr>
              <w:t xml:space="preserve">Enumerable Sets. The concept of algorithms and computation o'rganiladi. Recursive definitions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recursively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enumerable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6"/>
              <w:ind w:left="104" w:right="30" w:firstLine="0"/>
              <w:jc w:val="both"/>
            </w:pPr>
            <w:r>
              <w:rPr>
                <w:rFonts w:ascii="Arial" w:hAnsi="Arial" w:eastAsia="Arial"/>
                <w:b w:val="0"/>
                <w:i w:val="0"/>
                <w:color w:val="000000"/>
                <w:sz w:val="28"/>
              </w:rPr>
              <w:t xml:space="preserve">Algorithmic processes and formal computation models o'rganiladi. Theoretical kompyuter fanlari foundations are developed.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Partially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Total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Recursive </w:t>
                  </w:r>
                </w:p>
              </w:tc>
            </w:tr>
          </w:tbl>
          <w:p>
            <w:pPr>
              <w:autoSpaceDN w:val="0"/>
              <w:autoSpaceDE w:val="0"/>
              <w:widowControl/>
              <w:spacing w:line="245" w:lineRule="auto" w:before="4" w:after="6"/>
              <w:ind w:left="104" w:right="28" w:firstLine="0"/>
              <w:jc w:val="both"/>
            </w:pPr>
            <w:r>
              <w:rPr>
                <w:rFonts w:ascii="Arial" w:hAnsi="Arial" w:eastAsia="Arial"/>
                <w:b/>
                <w:i w:val="0"/>
                <w:color w:val="000000"/>
                <w:sz w:val="28"/>
              </w:rPr>
              <w:t xml:space="preserve">Functions. Recursive function theory o'rganiladi. Partially recursive and total recursive functions ko'rib chiqiladi. Computability and algorithmic processes o'rganiladi. Recursive concepts are applied to mathematical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Turing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Machine.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Algorithmically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Unsolvable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Problems. Turing machines o'rganiladi as a model of computation. Computability and decision problems ko'rib chiqiladi. Algorithmically unsolvable problems and their significance o'rganiladi. The limits of computation and formal algorithms are explored.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Introduction to the Theory of Diskret tuzilmalar. Sets and Operations on Them. The fundamental concepts of discrete mathematics and diskret tuzilmalar o'rganiladi. The definition and properties of sets ko'rib chiqiladi. Methods of representing sets and performing set operations such as union, intersection, difference, and complement o'rganiladi. Practical problems involving sets are solved, developing logical thinking skills.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Relationships. Binary Relationships. The concept of relations and their applications in mathematics and kompyuter fanlari o'rganiladi. Binary relations and their properties ko'rib chiqiladi. Reflexive, symmetric, antisymmetric, and transitive relations o'rganiladi. Relations are represented using matrices, graphs, and diagrams, and problems involving binary relations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0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Basic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Combinatorics. </w:t>
                  </w:r>
                </w:p>
              </w:tc>
              <w:tc>
                <w:tcPr>
                  <w:tcW w:type="dxa" w:w="10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Basic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Combinations. </w:t>
            </w:r>
            <w:r>
              <w:rPr>
                <w:rFonts w:ascii="Arial" w:hAnsi="Arial" w:eastAsia="Arial"/>
                <w:b w:val="0"/>
                <w:i w:val="0"/>
                <w:color w:val="000000"/>
                <w:sz w:val="28"/>
              </w:rPr>
              <w:t xml:space="preserve">The principles of combinatorial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analysis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Counting </w:t>
                  </w:r>
                </w:p>
              </w:tc>
              <w:tc>
                <w:tcPr>
                  <w:tcW w:type="dxa" w:w="17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permutations, arrangements, and combinations ko'rib chiqiladi. Combinatorial methods are applied to solve practical and theoretical problems. Analytical and problem-solving skills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Repetitive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Combinations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 </w:t>
                  </w:r>
                </w:p>
              </w:tc>
              <w:tc>
                <w:tcPr>
                  <w:tcW w:type="dxa" w:w="228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i w:val="0"/>
                      <w:color w:val="000000"/>
                      <w:sz w:val="28"/>
                    </w:rPr>
                    <w:t xml:space="preserve">Combinatorics.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Combinations with repetitions and their mathematical foundations o'rganiladi. Formulas for repeated selections ko'rib chiqiladi. Combinatorial problems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involving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repeated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elements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solved.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Combinatorial reasoning is applied to practical </w:t>
            </w:r>
            <w:r>
              <w:rPr>
                <w:rFonts w:ascii="Arial" w:hAnsi="Arial" w:eastAsia="Arial"/>
                <w:b w:val="0"/>
                <w:i w:val="0"/>
                <w:color w:val="000000"/>
                <w:sz w:val="28"/>
              </w:rPr>
              <w:t xml:space="preserve">situations. </w:t>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Propositions. Operations on Propositions. The Concept of a Formula. Propositions and their truth values o'rganiladi. Logical operations such as conjunction, disjunction, negation, implication, and equivalence ko'rib chiqiladi. The structure and formation of logical formulas o'rganiladi. Truth tables are constructed and logical expressions tahlil qilinadi. Equivalences of Formulas. Basic Equivalences of the Algebra of Logic. The concept of logical equivalence o'rganiladi. Fundamental equivalence laws of propositional logic ko'rib chiqiladi. Logical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formulas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simplified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6" w:after="0"/>
                    <w:ind w:left="200" w:right="0" w:firstLine="0"/>
                    <w:jc w:val="left"/>
                  </w:pPr>
                  <w:r>
                    <w:rPr>
                      <w:rFonts w:ascii="Arial" w:hAnsi="Arial" w:eastAsia="Arial"/>
                      <w:b w:val="0"/>
                      <w:i w:val="0"/>
                      <w:color w:val="000000"/>
                      <w:sz w:val="28"/>
                    </w:rPr>
                    <w:t xml:space="preserve">equivalence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transformations. Logical identities are applied in mathematical reasoning and kompyuter fanlari.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Normal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Complete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Disjunctive </w:t>
                  </w:r>
                </w:p>
              </w:tc>
              <w:tc>
                <w:tcPr>
                  <w:tcW w:type="dxa" w:w="74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Conjunctive Normal Forms. The concept of normal forms in logic o'rganiladi. Complete disjunctive normal form (CDNF) and complete conjunctive normal form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(CCNF)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Logical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formulas </w:t>
                  </w:r>
                </w:p>
              </w:tc>
              <w:tc>
                <w:tcPr>
                  <w:tcW w:type="dxa" w:w="6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transformed into standard forms. Normal forms are </w:t>
            </w:r>
            <w:r>
              <w:rPr>
                <w:rFonts w:ascii="Arial" w:hAnsi="Arial" w:eastAsia="Arial"/>
                <w:b w:val="0"/>
                <w:i w:val="0"/>
                <w:color w:val="000000"/>
                <w:sz w:val="28"/>
              </w:rPr>
              <w:t xml:space="preserve">applied in logical analysis and digital systems.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Elementary Boolean Functions. Methods of Their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6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Representation.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Important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222" w:right="0" w:firstLine="0"/>
                    <w:jc w:val="left"/>
                  </w:pPr>
                  <w:r>
                    <w:rPr>
                      <w:rFonts w:ascii="Arial" w:hAnsi="Arial" w:eastAsia="Arial"/>
                      <w:b/>
                      <w:i w:val="0"/>
                      <w:color w:val="000000"/>
                      <w:sz w:val="28"/>
                    </w:rPr>
                    <w:t xml:space="preserve">Spurious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Variables. Boolean functions and their characteristics o'rganiladi. Various methods of representing Boolean functions, including truth tables and algebraic expressions, ko'rib chiqiladi. Essential and non-essential variables are identified. Problems involving logical circuits and Boolean algebra are solved.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6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Composite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0" w:after="0"/>
                    <w:ind w:left="242" w:right="0" w:firstLine="0"/>
                    <w:jc w:val="left"/>
                  </w:pPr>
                  <w:r>
                    <w:rPr>
                      <w:rFonts w:ascii="Arial" w:hAnsi="Arial" w:eastAsia="Arial"/>
                      <w:b/>
                      <w:i w:val="0"/>
                      <w:color w:val="000000"/>
                      <w:sz w:val="28"/>
                    </w:rPr>
                    <w:t xml:space="preserve">Functions. </w:t>
                  </w:r>
                </w:p>
              </w:tc>
              <w:tc>
                <w:tcPr>
                  <w:tcW w:type="dxa" w:w="1560"/>
                  <w:tcBorders/>
                  <w:tcMar>
                    <w:start w:w="0" w:type="dxa"/>
                    <w:end w:w="0" w:type="dxa"/>
                  </w:tcMar>
                </w:tcPr>
                <w:p>
                  <w:pPr>
                    <w:autoSpaceDN w:val="0"/>
                    <w:autoSpaceDE w:val="0"/>
                    <w:widowControl/>
                    <w:spacing w:line="233" w:lineRule="auto" w:before="0" w:after="0"/>
                    <w:ind w:left="224" w:right="0" w:firstLine="0"/>
                    <w:jc w:val="left"/>
                  </w:pPr>
                  <w:r>
                    <w:rPr>
                      <w:rFonts w:ascii="Arial" w:hAnsi="Arial" w:eastAsia="Arial"/>
                      <w:b/>
                      <w:i w:val="0"/>
                      <w:color w:val="000000"/>
                      <w:sz w:val="28"/>
                    </w:rPr>
                    <w:t xml:space="preserve">Mapping </w:t>
                  </w:r>
                </w:p>
              </w:tc>
              <w:tc>
                <w:tcPr>
                  <w:tcW w:type="dxa" w:w="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 </w:t>
                  </w:r>
                </w:p>
              </w:tc>
              <w:tc>
                <w:tcPr>
                  <w:tcW w:type="dxa" w:w="1320"/>
                  <w:tcBorders/>
                  <w:tcMar>
                    <w:start w:w="0" w:type="dxa"/>
                    <w:end w:w="0" w:type="dxa"/>
                  </w:tcMar>
                </w:tcPr>
                <w:p>
                  <w:pPr>
                    <w:autoSpaceDN w:val="0"/>
                    <w:autoSpaceDE w:val="0"/>
                    <w:widowControl/>
                    <w:spacing w:line="233" w:lineRule="auto" w:before="0" w:after="0"/>
                    <w:ind w:left="128" w:right="0" w:firstLine="0"/>
                    <w:jc w:val="left"/>
                  </w:pPr>
                  <w:r>
                    <w:rPr>
                      <w:rFonts w:ascii="Arial" w:hAnsi="Arial" w:eastAsia="Arial"/>
                      <w:b/>
                      <w:i w:val="0"/>
                      <w:color w:val="000000"/>
                      <w:sz w:val="28"/>
                    </w:rPr>
                    <w:t xml:space="preserve">Boolean </w:t>
                  </w:r>
                </w:p>
              </w:tc>
            </w:tr>
            <w:tr>
              <w:trPr>
                <w:trHeight w:hRule="exact" w:val="338"/>
              </w:trPr>
              <w:tc>
                <w:tcPr>
                  <w:tcW w:type="dxa" w:w="160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i w:val="0"/>
                      <w:color w:val="000000"/>
                      <w:sz w:val="28"/>
                    </w:rPr>
                    <w:t xml:space="preserve">Function </w:t>
                  </w:r>
                </w:p>
              </w:tc>
              <w:tc>
                <w:tcPr>
                  <w:tcW w:type="dxa" w:w="840"/>
                  <w:tcBorders/>
                  <w:tcMar>
                    <w:start w:w="0" w:type="dxa"/>
                    <w:end w:w="0" w:type="dxa"/>
                  </w:tcMar>
                </w:tcPr>
                <w:p>
                  <w:pPr>
                    <w:autoSpaceDN w:val="0"/>
                    <w:autoSpaceDE w:val="0"/>
                    <w:widowControl/>
                    <w:spacing w:line="233" w:lineRule="auto" w:before="20" w:after="0"/>
                    <w:ind w:left="24" w:right="0" w:firstLine="0"/>
                    <w:jc w:val="left"/>
                  </w:pPr>
                  <w:r>
                    <w:rPr>
                      <w:rFonts w:ascii="Arial" w:hAnsi="Arial" w:eastAsia="Arial"/>
                      <w:b/>
                      <w:i w:val="0"/>
                      <w:color w:val="000000"/>
                      <w:sz w:val="28"/>
                    </w:rPr>
                    <w:t xml:space="preserve">onto </w:t>
                  </w:r>
                </w:p>
              </w:tc>
              <w:tc>
                <w:tcPr>
                  <w:tcW w:type="dxa" w:w="920"/>
                  <w:tcBorders/>
                  <w:tcMar>
                    <w:start w:w="0" w:type="dxa"/>
                    <w:end w:w="0" w:type="dxa"/>
                  </w:tcMar>
                </w:tcPr>
                <w:p>
                  <w:pPr>
                    <w:autoSpaceDN w:val="0"/>
                    <w:autoSpaceDE w:val="0"/>
                    <w:widowControl/>
                    <w:spacing w:line="233" w:lineRule="auto" w:before="20" w:after="0"/>
                    <w:ind w:left="164" w:right="0" w:firstLine="0"/>
                    <w:jc w:val="left"/>
                  </w:pPr>
                  <w:r>
                    <w:rPr>
                      <w:rFonts w:ascii="Arial" w:hAnsi="Arial" w:eastAsia="Arial"/>
                      <w:b/>
                      <w:i w:val="0"/>
                      <w:color w:val="000000"/>
                      <w:sz w:val="28"/>
                    </w:rPr>
                    <w:t xml:space="preserve">the </w:t>
                  </w:r>
                </w:p>
              </w:tc>
              <w:tc>
                <w:tcPr>
                  <w:tcW w:type="dxa" w:w="1560"/>
                  <w:tcBorders/>
                  <w:tcMar>
                    <w:start w:w="0" w:type="dxa"/>
                    <w:end w:w="0" w:type="dxa"/>
                  </w:tcMar>
                </w:tcPr>
                <w:p>
                  <w:pPr>
                    <w:autoSpaceDN w:val="0"/>
                    <w:autoSpaceDE w:val="0"/>
                    <w:widowControl/>
                    <w:spacing w:line="233" w:lineRule="auto" w:before="20" w:after="0"/>
                    <w:ind w:left="40" w:right="0" w:firstLine="0"/>
                    <w:jc w:val="left"/>
                  </w:pPr>
                  <w:r>
                    <w:rPr>
                      <w:rFonts w:ascii="Arial" w:hAnsi="Arial" w:eastAsia="Arial"/>
                      <w:b/>
                      <w:i w:val="0"/>
                      <w:color w:val="000000"/>
                      <w:sz w:val="28"/>
                    </w:rPr>
                    <w:t xml:space="preserve">Zhegalkin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20" w:after="0"/>
                    <w:ind w:left="160" w:right="0" w:firstLine="0"/>
                    <w:jc w:val="left"/>
                  </w:pPr>
                  <w:r>
                    <w:rPr>
                      <w:rFonts w:ascii="Arial" w:hAnsi="Arial" w:eastAsia="Arial"/>
                      <w:b/>
                      <w:i w:val="0"/>
                      <w:color w:val="000000"/>
                      <w:sz w:val="28"/>
                    </w:rPr>
                    <w:t xml:space="preserve">Polynomial.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Monotonic Functions. The composition of Boolean functions o'rganiladi. The representation of Boolean functions using Zhegalkin polynomials ko'rib chiqiladi. Monotonic functions and their properties o'rganiladi. These concepts are applied to logical modeling and computational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Functional Closed Classes. Post Theorem. Closed classes of Boolean functions and their properties o'rganiladi. Post's theorem and its role in the classification of Boolean functions ko'rib chiqiladi. Completeness and closure properties of function systems tahlil qilinadi. Theoretical foundations of logic and discrete mathematics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Axioms of the Theory of Computable Functions. The Deduction Theorem. Gödel's Completeness Theorem. The axiomatic foundations of formal logic and computability theory o'rganiladi. Proof systems and methods of logical deduction ko'rib chiqiladi. The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0"/>
              </w:trPr>
              <w:tc>
                <w:tcPr>
                  <w:tcW w:type="dxa" w:w="2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deduction theorem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31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Gödel's completeness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theorem o'rganiladi. Formal proof and reasoning skills are developed.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The Concept of a Predicate. Logical Operations on Predicates. The Quantifiers of Universality and Existence. The concept of predicates and predicate logic o'rganiladi. Logical operations on predicates ko'rib chiqiladi. Universal and existential quantifiers and their applications o'rganiladi. Logical problems involving quantified statements are solved.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Formulas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Algebra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i w:val="0"/>
                      <w:color w:val="000000"/>
                      <w:sz w:val="28"/>
                    </w:rPr>
                    <w:t xml:space="preserve">Predicates.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Equivalence of Formulas of the Algebra of Predicates. Predicate formulas and their structures o'rganiladi. Equivalence transformations in predicate logic ko'rib chiqiladi. Formulas involving quantifiers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and predicates are simplified and analyzed. Predicate </w:t>
            </w:r>
            <w:r>
              <w:rPr>
                <w:rFonts w:ascii="Arial" w:hAnsi="Arial" w:eastAsia="Arial"/>
                <w:b w:val="0"/>
                <w:i w:val="0"/>
                <w:color w:val="000000"/>
                <w:sz w:val="28"/>
              </w:rPr>
              <w:t xml:space="preserve">logic is applied to mathematical and computational </w:t>
            </w:r>
            <w:r>
              <w:rPr>
                <w:rFonts w:ascii="Arial" w:hAnsi="Arial" w:eastAsia="Arial"/>
                <w:b w:val="0"/>
                <w:i w:val="0"/>
                <w:color w:val="000000"/>
                <w:sz w:val="28"/>
              </w:rPr>
              <w:t xml:space="preserve">problems. </w:t>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Normal Canonical Forms of Predicate Algebra Formulae. Standard and canonical forms of predicate logic formulas o'rganiladi. Methods for transforming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into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canonical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examined. Logical expressions tahlil qilinadi using formal techniques. Advanced logical reasoning skills are developed.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Predicate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 </w:t>
                  </w:r>
                </w:p>
              </w:tc>
              <w:tc>
                <w:tcPr>
                  <w:tcW w:type="dxa" w:w="13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applications of predicate logic in mathematics,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computer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science,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artificial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intelligence are explored. Real-world problems are solved using logical models. The importance of predicate logic in knowledge representation and reasoning systems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Functional Elements. Relay Contact Schemes. Logical functional elements and switching devices o'rganiladi. The principles of relay-contact circuits and logical design ko'rib chiqiladi. Circuit behavior tahlil qilinadi using Boolean algebra. Logic theory is applied to electrical and computer engineering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Graphs and Their Representations. Types of Graphs. The basic concepts of graph theory o'rganiladi. Graph representations such as adjacency matrices and adjacency lists ko'rib chiqiladi. Different types of graphs and their properties o'rganiladi. Problems involving graph structures and relationships are solved.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Connectivity of Graphs. Route, Chain, Cycle.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Eulerian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Hamiltonian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Graphs. </w:t>
                  </w:r>
                </w:p>
              </w:tc>
              <w:tc>
                <w:tcPr>
                  <w:tcW w:type="dxa" w:w="10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Graph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connectivity and traversal methods o'rganiladi. Routes, chains, and cycles in graphs ko'rib chiqiladi. The characteristics of Eulerian and Hamiltonian graphs o'rganiladi. Graph theory is applied to practical and theoretical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Graph Metrics. Trees, Networks. Graph metrics and distance measurements o'rganiladi. Trees and their structural properties ko'rib chiqiladi. Network models and applications o'rganiladi. Optimization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163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4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connectivity problems in graph-based systems are </w:t>
            </w:r>
            <w:r>
              <w:rPr>
                <w:rFonts w:ascii="Arial" w:hAnsi="Arial" w:eastAsia="Arial"/>
                <w:b w:val="0"/>
                <w:i w:val="0"/>
                <w:color w:val="000000"/>
                <w:sz w:val="28"/>
              </w:rPr>
              <w:t xml:space="preserve">solved.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Algorithms.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i w:val="0"/>
                      <w:color w:val="000000"/>
                      <w:sz w:val="28"/>
                    </w:rPr>
                    <w:t xml:space="preserve">Recursively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Enumerable Sets. </w:t>
            </w:r>
            <w:r>
              <w:rPr>
                <w:rFonts w:ascii="Arial" w:hAnsi="Arial" w:eastAsia="Arial"/>
                <w:b w:val="0"/>
                <w:i w:val="0"/>
                <w:color w:val="000000"/>
                <w:sz w:val="28"/>
              </w:rPr>
              <w:t xml:space="preserve">The concept of algorithms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algorithmic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Recursive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definitions and recursively enumerable sets ko'rib chiqiladi. Computability and formal methods of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solving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Foundations </w:t>
                  </w:r>
                </w:p>
              </w:tc>
              <w:tc>
                <w:tcPr>
                  <w:tcW w:type="dxa" w:w="44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theoretical kompyuter fanlari are developed.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Partially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Recursive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Total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Recursive </w:t>
                  </w:r>
                </w:p>
              </w:tc>
            </w:tr>
          </w:tbl>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Functions. Recursive function theory and its applications o'rganiladi. Partially recursive and total recursive functions ko'rib chiqiladi. Computability and effective procedures o'rganiladi. Recursive concepts are applied to algoritm loyihalash and analysis.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Turing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Machine.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Algorithmically </w:t>
                  </w:r>
                </w:p>
              </w:tc>
              <w:tc>
                <w:tcPr>
                  <w:tcW w:type="dxa" w:w="17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Unsolvable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Problems. Turing machines o'rganiladi as a formal model of computation. Algorithmic solvability and decision problems ko'rib chiqiladi. Undecidable and algorithmically unsolvable problems o'rganiladi. The theoretical limits of computation and automated problem solving are explored.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016" w:firstLine="0"/>
              <w:jc w:val="left"/>
            </w:pPr>
            <w:r>
              <w:rPr>
                <w:rFonts w:ascii="Arial" w:hAnsi="Arial" w:eastAsia="Arial"/>
                <w:b w:val="0"/>
                <w:i w:val="0"/>
                <w:color w:val="000000"/>
                <w:sz w:val="28"/>
              </w:rPr>
              <w:t xml:space="preserve">Set Theory and Operations on Sets. </w:t>
            </w:r>
            <w:r>
              <w:rPr>
                <w:rFonts w:ascii="Arial" w:hAnsi="Arial" w:eastAsia="Arial"/>
                <w:b w:val="0"/>
                <w:i w:val="0"/>
                <w:color w:val="000000"/>
                <w:sz w:val="28"/>
              </w:rPr>
              <w:t xml:space="preserve">Relations and Binary Relations.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Basic Elements of Combinatorics.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Propositions and Algebra of Logic. </w:t>
            </w:r>
          </w:p>
          <w:p>
            <w:pPr>
              <w:autoSpaceDN w:val="0"/>
              <w:autoSpaceDE w:val="0"/>
              <w:widowControl/>
              <w:spacing w:line="245" w:lineRule="auto" w:before="12" w:after="0"/>
              <w:ind w:left="104" w:right="1728" w:firstLine="0"/>
              <w:jc w:val="left"/>
            </w:pPr>
            <w:r>
              <w:rPr>
                <w:rFonts w:ascii="Arial" w:hAnsi="Arial" w:eastAsia="Arial"/>
                <w:b w:val="0"/>
                <w:i w:val="0"/>
                <w:color w:val="000000"/>
                <w:sz w:val="28"/>
              </w:rPr>
              <w:t xml:space="preserve">Boolean Functions and Post Theorem. </w:t>
            </w:r>
            <w:r>
              <w:rPr>
                <w:rFonts w:ascii="Arial" w:hAnsi="Arial" w:eastAsia="Arial"/>
                <w:b w:val="0"/>
                <w:i w:val="0"/>
                <w:color w:val="000000"/>
                <w:sz w:val="28"/>
              </w:rPr>
              <w:t xml:space="preserve">Predicate Logic.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Graph Theory. </w:t>
            </w:r>
          </w:p>
          <w:p>
            <w:pPr>
              <w:autoSpaceDN w:val="0"/>
              <w:autoSpaceDE w:val="0"/>
              <w:widowControl/>
              <w:spacing w:line="245" w:lineRule="auto" w:before="8" w:after="0"/>
              <w:ind w:left="104" w:right="2016" w:firstLine="0"/>
              <w:jc w:val="left"/>
            </w:pPr>
            <w:r>
              <w:rPr>
                <w:rFonts w:ascii="Arial" w:hAnsi="Arial" w:eastAsia="Arial"/>
                <w:b w:val="0"/>
                <w:i w:val="0"/>
                <w:color w:val="000000"/>
                <w:sz w:val="28"/>
              </w:rPr>
              <w:t xml:space="preserve">Trees, Networks, and Graph Metrics. </w:t>
            </w:r>
            <w:r>
              <w:rPr>
                <w:rFonts w:ascii="Arial" w:hAnsi="Arial" w:eastAsia="Arial"/>
                <w:b w:val="0"/>
                <w:i w:val="0"/>
                <w:color w:val="000000"/>
                <w:sz w:val="28"/>
              </w:rPr>
              <w:t>Algorithms and Computability Theory.</w:t>
            </w:r>
          </w:p>
        </w:tc>
      </w:tr>
      <w:tr>
        <w:trPr>
          <w:trHeight w:hRule="exact" w:val="32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The module is delivered through a combination of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ma'ruzas, amaliy mashg'ulotlar, interactive munozaras, </w:t>
            </w:r>
          </w:p>
          <w:p>
            <w:pPr>
              <w:autoSpaceDN w:val="0"/>
              <w:tabs>
                <w:tab w:pos="894" w:val="left"/>
                <w:tab w:pos="2752" w:val="left"/>
                <w:tab w:pos="4068" w:val="left"/>
                <w:tab w:pos="5540" w:val="left"/>
              </w:tabs>
              <w:autoSpaceDE w:val="0"/>
              <w:widowControl/>
              <w:spacing w:line="233" w:lineRule="auto" w:before="10" w:after="0"/>
              <w:ind w:left="104" w:right="0" w:firstLine="0"/>
              <w:jc w:val="left"/>
            </w:pPr>
            <w:r>
              <w:rPr>
                <w:rFonts w:ascii="Arial" w:hAnsi="Arial" w:eastAsia="Arial"/>
                <w:b w:val="0"/>
                <w:i w:val="0"/>
                <w:color w:val="000000"/>
                <w:sz w:val="28"/>
              </w:rPr>
              <w:t xml:space="preserve">and </w:t>
            </w:r>
            <w:r>
              <w:tab/>
            </w:r>
            <w:r>
              <w:rPr>
                <w:rFonts w:ascii="Arial" w:hAnsi="Arial" w:eastAsia="Arial"/>
                <w:b w:val="0"/>
                <w:i w:val="0"/>
                <w:color w:val="000000"/>
                <w:sz w:val="28"/>
              </w:rPr>
              <w:t xml:space="preserve">independent </w:t>
            </w:r>
            <w:r>
              <w:rPr>
                <w:rFonts w:ascii="Arial" w:hAnsi="Arial" w:eastAsia="Arial"/>
                <w:b w:val="0"/>
                <w:i w:val="0"/>
                <w:color w:val="000000"/>
                <w:sz w:val="28"/>
              </w:rPr>
              <w:t xml:space="preserve">learning </w:t>
            </w:r>
            <w:r>
              <w:tab/>
            </w:r>
            <w:r>
              <w:rPr>
                <w:rFonts w:ascii="Arial" w:hAnsi="Arial" w:eastAsia="Arial"/>
                <w:b w:val="0"/>
                <w:i w:val="0"/>
                <w:color w:val="000000"/>
                <w:sz w:val="28"/>
              </w:rPr>
              <w:t xml:space="preserve">activities. </w:t>
            </w:r>
            <w:r>
              <w:tab/>
            </w:r>
            <w:r>
              <w:rPr>
                <w:rFonts w:ascii="Arial" w:hAnsi="Arial" w:eastAsia="Arial"/>
                <w:b w:val="0"/>
                <w:i w:val="0"/>
                <w:color w:val="000000"/>
                <w:sz w:val="28"/>
              </w:rPr>
              <w:t xml:space="preserve">Teaching </w:t>
            </w:r>
          </w:p>
          <w:p>
            <w:pPr>
              <w:autoSpaceDN w:val="0"/>
              <w:tabs>
                <w:tab w:pos="1846" w:val="left"/>
                <w:tab w:pos="3396" w:val="left"/>
                <w:tab w:pos="5338" w:val="left"/>
              </w:tabs>
              <w:autoSpaceDE w:val="0"/>
              <w:widowControl/>
              <w:spacing w:line="233" w:lineRule="auto" w:before="10" w:after="0"/>
              <w:ind w:left="104" w:right="0" w:firstLine="0"/>
              <w:jc w:val="left"/>
            </w:pPr>
            <w:r>
              <w:rPr>
                <w:rFonts w:ascii="Arial" w:hAnsi="Arial" w:eastAsia="Arial"/>
                <w:b w:val="0"/>
                <w:i w:val="0"/>
                <w:color w:val="000000"/>
                <w:sz w:val="28"/>
              </w:rPr>
              <w:t xml:space="preserve">methods </w:t>
            </w:r>
            <w:r>
              <w:rPr>
                <w:rFonts w:ascii="Arial" w:hAnsi="Arial" w:eastAsia="Arial"/>
                <w:b w:val="0"/>
                <w:i w:val="0"/>
                <w:color w:val="000000"/>
                <w:sz w:val="28"/>
              </w:rPr>
              <w:t xml:space="preserve">include </w:t>
            </w:r>
            <w:r>
              <w:rPr>
                <w:rFonts w:ascii="Arial" w:hAnsi="Arial" w:eastAsia="Arial"/>
                <w:b w:val="0"/>
                <w:i w:val="0"/>
                <w:color w:val="000000"/>
                <w:sz w:val="28"/>
              </w:rPr>
              <w:t xml:space="preserve">classroom </w:t>
            </w:r>
            <w:r>
              <w:tab/>
            </w:r>
            <w:r>
              <w:rPr>
                <w:rFonts w:ascii="Arial" w:hAnsi="Arial" w:eastAsia="Arial"/>
                <w:b w:val="0"/>
                <w:i w:val="0"/>
                <w:color w:val="000000"/>
                <w:sz w:val="28"/>
              </w:rPr>
              <w:t xml:space="preserve">instruction,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communicative language teaching, pair and group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work, role-plays, presentations, vocabulary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grammar exercises, reading and listening activities,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writing assignments, project-based learning, and the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use of digital learning resources. Independent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learning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may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include </w:t>
                  </w:r>
                </w:p>
              </w:tc>
              <w:tc>
                <w:tcPr>
                  <w:tcW w:type="dxa" w:w="148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preparing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164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0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presentations, completing language exercises, writing </w:t>
            </w:r>
            <w:r>
              <w:rPr>
                <w:rFonts w:ascii="Arial" w:hAnsi="Arial" w:eastAsia="Arial"/>
                <w:b w:val="0"/>
                <w:i w:val="0"/>
                <w:color w:val="000000"/>
                <w:sz w:val="28"/>
              </w:rPr>
              <w:t xml:space="preserve">essays and reports, conducting research on cultural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topics,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vocabulary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portfolios, </w:t>
                  </w:r>
                </w:p>
              </w:tc>
              <w:tc>
                <w:tcPr>
                  <w:tcW w:type="dxa" w:w="7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participating in online learning tasks. These o'qitish usullari are designed to develop students' listening, speaking, reading, and writing skills, enhance their communicative competence, and improve their ability to use the foreign language effectively in academic, professional, and everyday contexts.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4464" w:firstLine="0"/>
              <w:jc w:val="left"/>
            </w:pPr>
            <w:r>
              <w:rPr>
                <w:rFonts w:ascii="Arial" w:hAnsi="Arial" w:eastAsia="Arial"/>
                <w:b w:val="0"/>
                <w:i w:val="0"/>
                <w:color w:val="000000"/>
                <w:sz w:val="28"/>
              </w:rPr>
              <w:t xml:space="preserve">Chiziqli algebra </w:t>
              <w:br/>
              <w:t xml:space="preserve">Dasturlash 1,2 </w:t>
            </w:r>
            <w:r/>
            <w:r>
              <w:rPr>
                <w:rFonts w:ascii="Arial" w:hAnsi="Arial" w:eastAsia="Arial"/>
                <w:b w:val="0"/>
                <w:i w:val="0"/>
                <w:color w:val="000000"/>
                <w:sz w:val="28"/>
              </w:rPr>
            </w:r>
          </w:p>
        </w:tc>
      </w:tr>
      <w:tr>
        <w:trPr>
          <w:trHeight w:hRule="exact" w:val="926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tabs>
                <w:tab w:pos="1944" w:val="left"/>
                <w:tab w:pos="2464" w:val="left"/>
                <w:tab w:pos="3484" w:val="left"/>
                <w:tab w:pos="4002" w:val="left"/>
                <w:tab w:pos="5104" w:val="left"/>
                <w:tab w:pos="5428" w:val="left"/>
              </w:tabs>
              <w:autoSpaceDE w:val="0"/>
              <w:widowControl/>
              <w:spacing w:line="245" w:lineRule="auto" w:before="130" w:after="4"/>
              <w:ind w:left="104" w:right="0" w:firstLine="0"/>
              <w:jc w:val="left"/>
            </w:pPr>
            <w:r>
              <w:rPr>
                <w:rFonts w:ascii="Arial" w:hAnsi="Arial" w:eastAsia="Arial"/>
                <w:b w:val="0"/>
                <w:i w:val="0"/>
                <w:color w:val="000000"/>
                <w:sz w:val="28"/>
              </w:rPr>
              <w:t xml:space="preserve">Student performance is assessed through continuous assessment (20%), midterm assessment (30%), and a final yozma imtihon (50%). The continuous assessment </w:t>
              <w:tab/>
              <w:t xml:space="preserve">baholaydi </w:t>
              <w:tab/>
              <w:t xml:space="preserve">classroom </w:t>
              <w:tab/>
              <w:t xml:space="preserve">participation, problem-solving </w:t>
              <w:br/>
              <w:tab/>
              <w:t xml:space="preserve">activities, practical </w:t>
              <w:tab/>
              <w:t xml:space="preserve">exercises, seminar presentations, and the successful completion of independent study assignments, including set theory exercises, logical formula transformations, Boolean function analysis, graph theory problems, combinatorial calculations, and algorithmic modeling tasks. The midterm assessment consists of written assignments, short in-class quizzes, and the evaluation of independent study projects, such as logical proof construction, graph analysis reports, Boolean algebra applications, combinatorial problem-solving projects, presentations on computability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essays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2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mathematical structures. The yakuniy baholash is 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questions and problem-solving tasks designed to assess students' understanding of diskret tuzilmalar, mathematical logic, graph theory, combinatorics, Boolean algebra, predicate logic, recursive functions, Turing machines, and their ability to apply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mathematical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problems. </w:t>
            </w:r>
          </w:p>
        </w:tc>
      </w:tr>
      <w:tr>
        <w:trPr>
          <w:trHeight w:hRule="exact" w:val="65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E. Mendelson, Introduction to Mathematical Logic, </w:t>
            </w:r>
            <w:r>
              <w:rPr>
                <w:rFonts w:ascii="Arial" w:hAnsi="Arial" w:eastAsia="Arial"/>
                <w:b w:val="0"/>
                <w:i w:val="0"/>
                <w:color w:val="000000"/>
                <w:sz w:val="28"/>
              </w:rPr>
              <w:t xml:space="preserve">Sixth Edition, 2015. </w:t>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165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5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2. Richard Johnsonbaugh, Diskret matematika, Eighth Edition, De Paul University, Chicago, 2010. 3. Igoshin V. I., Mathematical Logic and Algorithm Theory. – M.: Academy, 2008.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4. H.T. To'rayev, I. Azizov. Mathematical Logic and Diskret matematika. Volumes 1 and 2. Tashkent. </w:t>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2011 </w:t>
              <w:br/>
              <w:t xml:space="preserve">5. I. Allakov., Practical Exercises in Solving Examples and Problems from Diskret matematika and Mathematical Logic, Termiz, 2022 </w:t>
              <w:br/>
              <w:t xml:space="preserve">6. Turaev H., Azizov I., Otaqulov S., Combinatorics and Graph Theory, Tashkent, 2009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Yablonsky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S.V.,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Mathematics. – M.: Vyshaya Shkola, 2003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Sakiyeva Ozoda Batirovna </w:t>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KOMPYUTER TARMOQLARI</w:t>
      </w:r>
    </w:p>
    <w:tbl>
      <w:tblPr>
        <w:tblW w:type="auto" w:w="0"/>
        <w:tblLayout w:type="fixed"/>
        <w:tblLook w:firstColumn="1" w:firstRow="1" w:lastColumn="0" w:lastRow="0" w:noHBand="0" w:noVBand="1" w:val="04A0"/>
        <w:tblInd w:w="8.000000000000114" w:type="dxa"/>
      </w:tblPr>
      <w:tblGrid>
        <w:gridCol w:w="5064"/>
        <w:gridCol w:w="5064"/>
      </w:tblGrid>
      <w:tr>
        <w:trPr>
          <w:trHeight w:hRule="exact" w:val="33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KOMPYUTER TARMOQLARI</w:t>
            </w:r>
          </w:p>
        </w:tc>
      </w:tr>
      <w:tr>
        <w:trPr>
          <w:trHeight w:hRule="exact" w:val="452"/>
        </w:trPr>
        <w:tc>
          <w:tcPr>
            <w:tcW w:type="dxa" w:w="326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KOT1306 </w:t>
            </w:r>
          </w:p>
        </w:tc>
      </w:tr>
      <w:tr>
        <w:trPr>
          <w:trHeight w:hRule="exact" w:val="45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 Kreditlar </w:t>
            </w:r>
          </w:p>
        </w:tc>
      </w:tr>
      <w:tr>
        <w:trPr>
          <w:trHeight w:hRule="exact" w:val="129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III semestr </w:t>
            </w:r>
          </w:p>
        </w:tc>
      </w:tr>
      <w:tr>
        <w:trPr>
          <w:trHeight w:hRule="exact" w:val="451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2" w:right="30" w:firstLine="0"/>
              <w:jc w:val="both"/>
            </w:pPr>
            <w:r>
              <w:rPr>
                <w:rFonts w:ascii="Arial" w:hAnsi="Arial" w:eastAsia="Arial"/>
                <w:b w:val="0"/>
                <w:i w:val="0"/>
                <w:color w:val="000000"/>
                <w:sz w:val="28"/>
              </w:rPr>
              <w:t xml:space="preserve">Modulning maqsadi Kompyuter tarmoqlari ta'minlashdan iborat students with the principles of construction, technologies, and interconnection of open systems and network protocols. The Modul qamrab oladi computer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devices.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It </w:t>
                  </w:r>
                </w:p>
              </w:tc>
              <w:tc>
                <w:tcPr>
                  <w:tcW w:type="dxa" w:w="104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covers </w:t>
                  </w:r>
                </w:p>
              </w:tc>
            </w:tr>
          </w:tbl>
          <w:p>
            <w:pPr>
              <w:autoSpaceDN w:val="0"/>
              <w:autoSpaceDE w:val="0"/>
              <w:widowControl/>
              <w:spacing w:line="245" w:lineRule="auto" w:before="6" w:after="6"/>
              <w:ind w:left="0" w:right="0" w:firstLine="0"/>
              <w:jc w:val="center"/>
            </w:pPr>
            <w:r>
              <w:rPr>
                <w:rFonts w:ascii="Arial" w:hAnsi="Arial" w:eastAsia="Arial"/>
                <w:b w:val="0"/>
                <w:i w:val="0"/>
                <w:color w:val="000000"/>
                <w:sz w:val="28"/>
              </w:rPr>
              <w:t xml:space="preserve">construction methods for local, metropolitan, and global networks. The Modul ko'rib chiqadi issues in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04"/>
              </w:trPr>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designing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networks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computer </w:t>
                  </w:r>
                </w:p>
              </w:tc>
              <w:tc>
                <w:tcPr>
                  <w:tcW w:type="dxa" w:w="1860"/>
                  <w:gridSpan w:val="2"/>
                  <w:tcBorders/>
                  <w:tcMar>
                    <w:start w:w="0" w:type="dxa"/>
                    <w:end w:w="0" w:type="dxa"/>
                  </w:tcMar>
                  <w:tcMar>
                    <w:start w:w="0" w:type="dxa"/>
                    <w:end w:w="0" w:type="dxa"/>
                  </w:tcMar>
                </w:tcPr>
                <w:p>
                  <w:pPr>
                    <w:autoSpaceDN w:val="0"/>
                    <w:autoSpaceDE w:val="0"/>
                    <w:widowControl/>
                    <w:spacing w:line="233" w:lineRule="auto" w:before="0" w:after="0"/>
                    <w:ind w:left="214" w:right="0" w:firstLine="0"/>
                    <w:jc w:val="left"/>
                  </w:pPr>
                  <w:r>
                    <w:rPr>
                      <w:rFonts w:ascii="Arial" w:hAnsi="Arial" w:eastAsia="Arial"/>
                      <w:b w:val="0"/>
                      <w:i w:val="0"/>
                      <w:color w:val="000000"/>
                      <w:sz w:val="28"/>
                    </w:rPr>
                    <w:t xml:space="preserve">applications, </w:t>
                  </w:r>
                </w:p>
              </w:tc>
            </w:tr>
            <w:tr>
              <w:trPr>
                <w:trHeight w:hRule="exact" w:val="338"/>
              </w:trPr>
              <w:tc>
                <w:tcPr>
                  <w:tcW w:type="dxa" w:w="1400"/>
                  <w:tcBorders/>
                  <w:tcMar>
                    <w:start w:w="0" w:type="dxa"/>
                    <w:end w:w="0" w:type="dxa"/>
                  </w:tcMar>
                </w:tcPr>
                <w:p>
                  <w:pPr>
                    <w:autoSpaceDN w:val="0"/>
                    <w:autoSpaceDE w:val="0"/>
                    <w:widowControl/>
                    <w:spacing w:line="233" w:lineRule="auto" w:before="20" w:after="0"/>
                    <w:ind w:left="64" w:right="0" w:firstLine="0"/>
                    <w:jc w:val="left"/>
                  </w:pPr>
                  <w:r>
                    <w:rPr>
                      <w:rFonts w:ascii="Arial" w:hAnsi="Arial" w:eastAsia="Arial"/>
                      <w:b w:val="0"/>
                      <w:i w:val="0"/>
                      <w:color w:val="000000"/>
                      <w:sz w:val="28"/>
                    </w:rPr>
                    <w:t xml:space="preserve">including </w:t>
                  </w:r>
                </w:p>
              </w:tc>
              <w:tc>
                <w:tcPr>
                  <w:tcW w:type="dxa" w:w="11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routing </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protocols </w:t>
                  </w:r>
                </w:p>
              </w:tc>
              <w:tc>
                <w:tcPr>
                  <w:tcW w:type="dxa" w:w="8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data </w:t>
                  </w:r>
                </w:p>
              </w:tc>
              <w:tc>
                <w:tcPr>
                  <w:tcW w:type="dxa" w:w="1080"/>
                  <w:tcBorders/>
                  <w:tcMar>
                    <w:start w:w="0" w:type="dxa"/>
                    <w:end w:w="0" w:type="dxa"/>
                  </w:tcMar>
                </w:tcPr>
                <w:p>
                  <w:pPr>
                    <w:autoSpaceDN w:val="0"/>
                    <w:autoSpaceDE w:val="0"/>
                    <w:widowControl/>
                    <w:spacing w:line="233" w:lineRule="auto" w:before="20" w:after="0"/>
                    <w:ind w:left="132" w:right="0" w:firstLine="0"/>
                    <w:jc w:val="left"/>
                  </w:pPr>
                  <w:r>
                    <w:rPr>
                      <w:rFonts w:ascii="Arial" w:hAnsi="Arial" w:eastAsia="Arial"/>
                      <w:b w:val="0"/>
                      <w:i w:val="0"/>
                      <w:color w:val="000000"/>
                      <w:sz w:val="28"/>
                    </w:rPr>
                    <w:t xml:space="preserve">routing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processes. It qamrab oladi flow control, buffering,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30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provides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knowledge of quality of service and network troubleshooting methods. It also ta'minlaydi knowledge of network security. Finally, it qamrab oladi modern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166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kompyuter tarmog'is, wireless sensor networks, and related technologies. </w:t>
            </w:r>
            <w:r>
              <w:rPr>
                <w:rFonts w:ascii="Arial" w:hAnsi="Arial" w:eastAsia="Arial"/>
                <w:b w:val="0"/>
                <w:i w:val="0"/>
                <w:color w:val="000000"/>
                <w:sz w:val="28"/>
              </w:rPr>
            </w:r>
          </w:p>
        </w:tc>
      </w:tr>
      <w:tr>
        <w:trPr>
          <w:trHeight w:hRule="exact" w:val="1289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2" w:right="0" w:firstLine="0"/>
              <w:jc w:val="left"/>
            </w:pPr>
            <w:r>
              <w:rPr>
                <w:rFonts w:ascii="Arial" w:hAnsi="Arial" w:eastAsia="Arial"/>
                <w:b/>
                <w:i w:val="0"/>
                <w:color w:val="000000"/>
                <w:sz w:val="28"/>
              </w:rPr>
              <w:t xml:space="preserve">Bilim: </w:t>
              <w:br/>
              <w:t xml:space="preserve">LO1. Can explain the architecture of kompyuter tarmog'is, their main components, data transmission protocols, and operating principles, and analyze the application areas of various network technologies. LO2. Will have practical skills in designing, configuring, setting up, and managing local and global kompyuter tarmog'is, and will be able to use network devices effectively.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LO3.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Can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implement </w:t>
                  </w:r>
                </w:p>
              </w:tc>
              <w:tc>
                <w:tcPr>
                  <w:tcW w:type="dxa" w:w="5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IP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addressing, </w:t>
                  </w:r>
                </w:p>
              </w:tc>
              <w:tc>
                <w:tcPr>
                  <w:tcW w:type="dxa" w:w="114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routing, </w:t>
                  </w:r>
                </w:p>
              </w:tc>
            </w:tr>
            <w:tr>
              <w:trPr>
                <w:trHeight w:hRule="exact" w:val="334"/>
              </w:trPr>
              <w:tc>
                <w:tcPr>
                  <w:tcW w:type="dxa" w:w="1620"/>
                  <w:gridSpan w:val="2"/>
                  <w:tcBorders/>
                  <w:tcMar>
                    <w:start w:w="0" w:type="dxa"/>
                    <w:end w:w="0" w:type="dxa"/>
                  </w:tcMar>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switching, </w:t>
                  </w:r>
                </w:p>
              </w:tc>
              <w:tc>
                <w:tcPr>
                  <w:tcW w:type="dxa" w:w="740"/>
                  <w:tcBorders/>
                  <w:tcMar>
                    <w:start w:w="0" w:type="dxa"/>
                    <w:end w:w="0" w:type="dxa"/>
                  </w:tcMar>
                </w:tcPr>
                <w:p>
                  <w:pPr>
                    <w:autoSpaceDN w:val="0"/>
                    <w:autoSpaceDE w:val="0"/>
                    <w:widowControl/>
                    <w:spacing w:line="233" w:lineRule="auto" w:before="16" w:after="0"/>
                    <w:ind w:left="54" w:right="0" w:firstLine="0"/>
                    <w:jc w:val="left"/>
                  </w:pPr>
                  <w:r>
                    <w:rPr>
                      <w:rFonts w:ascii="Arial" w:hAnsi="Arial" w:eastAsia="Arial"/>
                      <w:b w:val="0"/>
                      <w:i w:val="0"/>
                      <w:color w:val="000000"/>
                      <w:sz w:val="28"/>
                    </w:rPr>
                    <w:t xml:space="preserve">and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network </w:t>
                  </w:r>
                </w:p>
              </w:tc>
              <w:tc>
                <w:tcPr>
                  <w:tcW w:type="dxa" w:w="12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service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16" w:after="0"/>
                    <w:ind w:left="156" w:right="0" w:firstLine="0"/>
                    <w:jc w:val="left"/>
                  </w:pPr>
                  <w:r>
                    <w:rPr>
                      <w:rFonts w:ascii="Arial" w:hAnsi="Arial" w:eastAsia="Arial"/>
                      <w:b w:val="0"/>
                      <w:i w:val="0"/>
                      <w:color w:val="000000"/>
                      <w:sz w:val="28"/>
                    </w:rPr>
                    <w:t xml:space="preserve">provisioning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processes, and can evaluate the operational </w:t>
            </w:r>
            <w:r>
              <w:rPr>
                <w:rFonts w:ascii="Arial" w:hAnsi="Arial" w:eastAsia="Arial"/>
                <w:b w:val="0"/>
                <w:i w:val="0"/>
                <w:color w:val="000000"/>
                <w:sz w:val="28"/>
              </w:rPr>
              <w:t xml:space="preserve">efficiency of the network infrastructure.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LO4. Amaliy muammolarni yecha oladi using methods to ensure network security, protect information, and detect and mitigate security threats. </w:t>
            </w:r>
            <w:r>
              <w:rPr>
                <w:rFonts w:ascii="Arial" w:hAnsi="Arial" w:eastAsia="Arial"/>
                <w:b w:val="0"/>
                <w:i w:val="0"/>
                <w:color w:val="000000"/>
                <w:sz w:val="28"/>
              </w:rPr>
            </w:r>
            <w:r>
              <w:rPr>
                <w:rFonts w:ascii="Arial" w:hAnsi="Arial" w:eastAsia="Arial"/>
                <w:b w:val="0"/>
                <w:i w:val="0"/>
                <w:color w:val="000000"/>
                <w:sz w:val="28"/>
              </w:rPr>
            </w:r>
          </w:p>
          <w:p>
            <w:pPr>
              <w:autoSpaceDN w:val="0"/>
              <w:tabs>
                <w:tab w:pos="1152" w:val="left"/>
                <w:tab w:pos="2314" w:val="left"/>
                <w:tab w:pos="2636" w:val="left"/>
                <w:tab w:pos="3422" w:val="left"/>
                <w:tab w:pos="3748" w:val="left"/>
                <w:tab w:pos="4828" w:val="left"/>
                <w:tab w:pos="5678" w:val="left"/>
                <w:tab w:pos="5816" w:val="left"/>
              </w:tabs>
              <w:autoSpaceDE w:val="0"/>
              <w:widowControl/>
              <w:spacing w:line="245" w:lineRule="auto" w:before="8" w:after="0"/>
              <w:ind w:left="102" w:right="0" w:firstLine="0"/>
              <w:jc w:val="left"/>
            </w:pPr>
            <w:r>
              <w:rPr>
                <w:rFonts w:ascii="Arial" w:hAnsi="Arial" w:eastAsia="Arial"/>
                <w:b w:val="0"/>
                <w:i w:val="0"/>
                <w:color w:val="000000"/>
                <w:sz w:val="28"/>
              </w:rPr>
              <w:t xml:space="preserve">LO5. Namoyish etadi competencies in developing projects based on modern network technologies, cloud </w:t>
              <w:tab/>
              <w:t xml:space="preserve">services, IoT </w:t>
              <w:tab/>
              <w:t xml:space="preserve">devices, </w:t>
              <w:tab/>
              <w:t xml:space="preserve">and </w:t>
              <w:tab/>
              <w:t xml:space="preserve">wireless communication </w:t>
              <w:tab/>
              <w:t xml:space="preserve">systems, </w:t>
              <w:tab/>
              <w:t xml:space="preserve">independently </w:t>
              <w:tab/>
              <w:tab/>
              <w:t xml:space="preserve">solving technical problems, and effectively using information and communication technologies.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LO6. Will have skills in designing kompyuter tarmog'is, selecting network topologies, and installing and configuring network devices.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536" w:val="left"/>
              </w:tabs>
              <w:autoSpaceDE w:val="0"/>
              <w:widowControl/>
              <w:spacing w:line="245" w:lineRule="auto" w:before="8" w:after="0"/>
              <w:ind w:left="102" w:right="0" w:firstLine="0"/>
              <w:jc w:val="left"/>
            </w:pPr>
            <w:r>
              <w:rPr>
                <w:rFonts w:ascii="Arial" w:hAnsi="Arial" w:eastAsia="Arial"/>
                <w:b w:val="0"/>
                <w:i w:val="0"/>
                <w:color w:val="000000"/>
                <w:sz w:val="28"/>
              </w:rPr>
              <w:t xml:space="preserve">LO7. Will be qualified to practically implement IP addressing, subnetting, routing, and </w:t>
              <w:tab/>
              <w:t xml:space="preserve">switching processes, as well as to configure network services. LO8. Namoyish etadi practical skills in identifying, diagnosing, monitoring, and troubleshooting network faults.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LO9. Can effectively use tools to ensure network </w:t>
            </w:r>
            <w:r>
              <w:rPr>
                <w:rFonts w:ascii="Arial" w:hAnsi="Arial" w:eastAsia="Arial"/>
                <w:b w:val="0"/>
                <w:i w:val="0"/>
                <w:color w:val="000000"/>
                <w:sz w:val="28"/>
              </w:rPr>
              <w:t xml:space="preserve">security, enforce security policies, control access, and </w:t>
            </w:r>
            <w:r>
              <w:rPr>
                <w:rFonts w:ascii="Arial" w:hAnsi="Arial" w:eastAsia="Arial"/>
                <w:b w:val="0"/>
                <w:i w:val="0"/>
                <w:color w:val="000000"/>
                <w:sz w:val="28"/>
              </w:rPr>
              <w:t xml:space="preserve">protect data. </w:t>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LO10. Will have the skills to apply modern network </w:t>
            </w:r>
            <w:r>
              <w:rPr>
                <w:rFonts w:ascii="Arial" w:hAnsi="Arial" w:eastAsia="Arial"/>
                <w:b w:val="0"/>
                <w:i w:val="0"/>
                <w:color w:val="000000"/>
                <w:sz w:val="28"/>
              </w:rPr>
              <w:t xml:space="preserve">technologies, cloud services, wireless networks, and </w:t>
            </w:r>
            <w:r>
              <w:rPr>
                <w:rFonts w:ascii="Arial" w:hAnsi="Arial" w:eastAsia="Arial"/>
                <w:b w:val="0"/>
                <w:i w:val="0"/>
                <w:color w:val="000000"/>
                <w:sz w:val="28"/>
              </w:rPr>
              <w:t xml:space="preserve">IoT solutions in practical projects, manage network </w:t>
            </w:r>
            <w:r>
              <w:rPr>
                <w:rFonts w:ascii="Arial" w:hAnsi="Arial" w:eastAsia="Arial"/>
                <w:b w:val="0"/>
                <w:i w:val="0"/>
                <w:color w:val="000000"/>
                <w:sz w:val="28"/>
              </w:rPr>
              <w:t xml:space="preserve">infrastructure, and independently resolve technical </w:t>
            </w:r>
            <w:r>
              <w:rPr>
                <w:rFonts w:ascii="Arial" w:hAnsi="Arial" w:eastAsia="Arial"/>
                <w:b w:val="0"/>
                <w:i w:val="0"/>
                <w:color w:val="000000"/>
                <w:sz w:val="28"/>
              </w:rPr>
              <w:t xml:space="preserve">issues.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167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6450"/>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Kompetensiyalar: </w:t>
              <w:br/>
              <w:t xml:space="preserve">LO11. Will have the competence to analyze, design, and evaluate the efficiency of kompyuter tarmog'i architectures, protocols, and network infrastructure. LO12. Namoyish etadi competence in selecting, configuring, and effectively using routers, switches, wireless communication devices, and other network equipment to solve practical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LO13. Will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4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 xml:space="preserve">designing, installing, configuring, managing, and </w:t>
            </w:r>
            <w:r>
              <w:rPr>
                <w:rFonts w:ascii="Arial" w:hAnsi="Arial" w:eastAsia="Arial"/>
                <w:b w:val="0"/>
                <w:i w:val="0"/>
                <w:color w:val="000000"/>
                <w:sz w:val="28"/>
              </w:rPr>
              <w:t xml:space="preserve">providing technical support for local, global, and </w:t>
            </w:r>
            <w:r>
              <w:rPr>
                <w:rFonts w:ascii="Arial" w:hAnsi="Arial" w:eastAsia="Arial"/>
                <w:b w:val="0"/>
                <w:i w:val="0"/>
                <w:color w:val="000000"/>
                <w:sz w:val="28"/>
              </w:rPr>
              <w:t xml:space="preserve">corporate networks.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Will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designing, installing, configuring, managing, and </w:t>
            </w:r>
            <w:r>
              <w:rPr>
                <w:rFonts w:ascii="Arial" w:hAnsi="Arial" w:eastAsia="Arial"/>
                <w:b w:val="0"/>
                <w:i w:val="0"/>
                <w:color w:val="000000"/>
                <w:sz w:val="28"/>
              </w:rPr>
              <w:t xml:space="preserve">providing technical support for local, global, and </w:t>
            </w:r>
            <w:r>
              <w:rPr>
                <w:rFonts w:ascii="Arial" w:hAnsi="Arial" w:eastAsia="Arial"/>
                <w:b w:val="0"/>
                <w:i w:val="0"/>
                <w:color w:val="000000"/>
                <w:sz w:val="28"/>
              </w:rPr>
              <w:t xml:space="preserve">corporate networks. </w:t>
            </w:r>
          </w:p>
          <w:p>
            <w:pPr>
              <w:autoSpaceDN w:val="0"/>
              <w:tabs>
                <w:tab w:pos="1432" w:val="left"/>
                <w:tab w:pos="1862" w:val="left"/>
                <w:tab w:pos="2888" w:val="left"/>
                <w:tab w:pos="3560" w:val="left"/>
                <w:tab w:pos="4016" w:val="left"/>
                <w:tab w:pos="4494" w:val="left"/>
                <w:tab w:pos="5714" w:val="left"/>
                <w:tab w:pos="6016" w:val="left"/>
              </w:tabs>
              <w:autoSpaceDE w:val="0"/>
              <w:widowControl/>
              <w:spacing w:line="245" w:lineRule="auto" w:before="8" w:after="0"/>
              <w:ind w:left="102" w:right="0" w:firstLine="0"/>
              <w:jc w:val="left"/>
            </w:pPr>
            <w:r>
              <w:rPr>
                <w:rFonts w:ascii="Arial" w:hAnsi="Arial" w:eastAsia="Arial"/>
                <w:b w:val="0"/>
                <w:i w:val="0"/>
                <w:color w:val="000000"/>
                <w:sz w:val="28"/>
              </w:rPr>
              <w:t xml:space="preserve">LO15. Becomes competent in creating and managing network </w:t>
              <w:tab/>
              <w:t xml:space="preserve">services, </w:t>
              <w:tab/>
              <w:t xml:space="preserve">server </w:t>
              <w:tab/>
              <w:t xml:space="preserve">technologies, </w:t>
              <w:tab/>
              <w:t xml:space="preserve">bulutli hisoblash </w:t>
              <w:tab/>
              <w:t xml:space="preserve">platforms, </w:t>
              <w:tab/>
              <w:t xml:space="preserve">and </w:t>
              <w:tab/>
              <w:t xml:space="preserve">virtual network environments.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41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Ma'ruzas </w:t>
              <w:br/>
              <w:t xml:space="preserve">Introduction to Kompyuter tarmoqlari. The Concept of a Network. The fundamental concepts, objectives, and functions of kompyuter tarmog'is tanishtiriladi. The main components of a network, including end devices, intermediary devices, transmission media, and network services, ko'rib chiqiladi. Different types of network connections, communication modes, network topologies, and resource-sharing principles muhokama qilinadi. The role of kompyuter tarmog'is in information exchange, distributed processing, and modern digital infrastructure is also considered.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Standard Technologies of Kompyuter tarmoqlari. The principal standards and technologies used in kompyuter tarmog'is o'rganiladi. Ethernet, Fast Ethernet, Gigabit Ethernet, and other commonly used wired networking technologies ko'rib chiqiladi together with their operating principles. Standardization activities of organizations such as ISO, IEEE, and ITU ko'rib chiqiladi. The role of standards in ensuring compatibility, interoperability, reliability, and effective data transmission among network devices is explained.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168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Network Architectures. The main principles and structural components of network architectures o'rganiladi. Centralized, distributed, peer-to-peer, klient-server, and multi-tier architectures are compared. The organization of network services, communication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182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val="0"/>
                      <w:i w:val="0"/>
                      <w:color w:val="000000"/>
                      <w:sz w:val="28"/>
                    </w:rPr>
                    <w:t xml:space="preserve">processes, </w:t>
                  </w:r>
                </w:p>
              </w:tc>
              <w:tc>
                <w:tcPr>
                  <w:tcW w:type="dxa" w:w="1040"/>
                  <w:tcBorders/>
                  <w:tcMar>
                    <w:start w:w="0" w:type="dxa"/>
                    <w:end w:w="0" w:type="dxa"/>
                  </w:tcMar>
                </w:tcPr>
                <w:p>
                  <w:pPr>
                    <w:autoSpaceDN w:val="0"/>
                    <w:autoSpaceDE w:val="0"/>
                    <w:widowControl/>
                    <w:spacing w:line="233" w:lineRule="auto" w:before="0" w:after="0"/>
                    <w:ind w:left="60" w:right="0" w:firstLine="0"/>
                    <w:jc w:val="left"/>
                  </w:pPr>
                  <w:r>
                    <w:rPr>
                      <w:rFonts w:ascii="Arial" w:hAnsi="Arial" w:eastAsia="Arial"/>
                      <w:b w:val="0"/>
                      <w:i w:val="0"/>
                      <w:color w:val="000000"/>
                      <w:sz w:val="28"/>
                    </w:rPr>
                    <w:t xml:space="preserve">data </w:t>
                  </w:r>
                </w:p>
              </w:tc>
              <w:tc>
                <w:tcPr>
                  <w:tcW w:type="dxa" w:w="1500"/>
                  <w:tcBorders/>
                  <w:tcMar>
                    <w:start w:w="0" w:type="dxa"/>
                    <w:end w:w="0" w:type="dxa"/>
                  </w:tcMar>
                </w:tcPr>
                <w:p>
                  <w:pPr>
                    <w:autoSpaceDN w:val="0"/>
                    <w:autoSpaceDE w:val="0"/>
                    <w:widowControl/>
                    <w:spacing w:line="233" w:lineRule="auto" w:before="0" w:after="0"/>
                    <w:ind w:left="22" w:right="0" w:firstLine="0"/>
                    <w:jc w:val="left"/>
                  </w:pPr>
                  <w:r>
                    <w:rPr>
                      <w:rFonts w:ascii="Arial" w:hAnsi="Arial" w:eastAsia="Arial"/>
                      <w:b w:val="0"/>
                      <w:i w:val="0"/>
                      <w:color w:val="000000"/>
                      <w:sz w:val="28"/>
                    </w:rPr>
                    <w:t xml:space="preserve">exchange, </w:t>
                  </w:r>
                </w:p>
              </w:tc>
              <w:tc>
                <w:tcPr>
                  <w:tcW w:type="dxa" w:w="1000"/>
                  <w:tcBorders/>
                  <w:tcMar>
                    <w:start w:w="0" w:type="dxa"/>
                    <w:end w:w="0" w:type="dxa"/>
                  </w:tcMar>
                </w:tcPr>
                <w:p>
                  <w:pPr>
                    <w:autoSpaceDN w:val="0"/>
                    <w:autoSpaceDE w:val="0"/>
                    <w:widowControl/>
                    <w:spacing w:line="233" w:lineRule="auto" w:before="0" w:after="0"/>
                    <w:ind w:left="0" w:right="180" w:firstLine="0"/>
                    <w:jc w:val="right"/>
                  </w:pPr>
                  <w:r>
                    <w:rPr>
                      <w:rFonts w:ascii="Arial" w:hAnsi="Arial" w:eastAsia="Arial"/>
                      <w:b w:val="0"/>
                      <w:i w:val="0"/>
                      <w:color w:val="000000"/>
                      <w:sz w:val="28"/>
                    </w:rPr>
                    <w:t xml:space="preserve">and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resource </w:t>
                  </w:r>
                </w:p>
              </w:tc>
            </w:tr>
            <w:tr>
              <w:trPr>
                <w:trHeight w:hRule="exact" w:val="332"/>
              </w:trPr>
              <w:tc>
                <w:tcPr>
                  <w:tcW w:type="dxa" w:w="18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14" w:after="0"/>
                    <w:ind w:left="236" w:right="0" w:firstLine="0"/>
                    <w:jc w:val="left"/>
                  </w:pPr>
                  <w:r>
                    <w:rPr>
                      <w:rFonts w:ascii="Arial" w:hAnsi="Arial" w:eastAsia="Arial"/>
                      <w:b w:val="0"/>
                      <w:i w:val="0"/>
                      <w:color w:val="000000"/>
                      <w:sz w:val="28"/>
                    </w:rPr>
                    <w:t xml:space="preserve">within </w:t>
                  </w:r>
                </w:p>
              </w:tc>
              <w:tc>
                <w:tcPr>
                  <w:tcW w:type="dxa" w:w="1500"/>
                  <w:tcBorders/>
                  <w:tcMar>
                    <w:start w:w="0" w:type="dxa"/>
                    <w:end w:w="0" w:type="dxa"/>
                  </w:tcMar>
                </w:tcPr>
                <w:p>
                  <w:pPr>
                    <w:autoSpaceDN w:val="0"/>
                    <w:autoSpaceDE w:val="0"/>
                    <w:widowControl/>
                    <w:spacing w:line="233" w:lineRule="auto" w:before="14" w:after="0"/>
                    <w:ind w:left="268" w:right="0" w:firstLine="0"/>
                    <w:jc w:val="left"/>
                  </w:pPr>
                  <w:r>
                    <w:rPr>
                      <w:rFonts w:ascii="Arial" w:hAnsi="Arial" w:eastAsia="Arial"/>
                      <w:b w:val="0"/>
                      <w:i w:val="0"/>
                      <w:color w:val="000000"/>
                      <w:sz w:val="28"/>
                    </w:rPr>
                    <w:t xml:space="preserve">different </w:t>
                  </w:r>
                </w:p>
              </w:tc>
              <w:tc>
                <w:tcPr>
                  <w:tcW w:type="dxa" w:w="19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architectures </w:t>
                  </w:r>
                </w:p>
              </w:tc>
              <w:tc>
                <w:tcPr>
                  <w:tcW w:type="dxa" w:w="440"/>
                  <w:tcBorders/>
                  <w:tcMar>
                    <w:start w:w="0" w:type="dxa"/>
                    <w:end w:w="0" w:type="dxa"/>
                  </w:tcMar>
                </w:tcPr>
                <w:p>
                  <w:pPr>
                    <w:autoSpaceDN w:val="0"/>
                    <w:autoSpaceDE w:val="0"/>
                    <w:widowControl/>
                    <w:spacing w:line="233" w:lineRule="auto" w:before="14"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examined. The advantages, limitations, scalability, reliability, and application areas of each architectural model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OSI Reference Model. TCP/IP Protocol Stack. The seven-layer OSI reference model and the layers of the TCP/IP protocol stack o'rganiladi. The functions of each layer, including data encapsulation, addressing, routing, error control, session management, and application support, are explained. The relationship between the OSI and TCP/IP models tahlil qilinadi. The interaction of protocols at different layers and the process of transmitting data from a source device to a destination device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Local, Metropolitan, and Global Networks and </w:t>
            </w:r>
            <w:r>
              <w:rPr>
                <w:rFonts w:ascii="Arial" w:hAnsi="Arial" w:eastAsia="Arial"/>
                <w:b/>
                <w:i w:val="0"/>
                <w:color w:val="000000"/>
                <w:sz w:val="28"/>
              </w:rPr>
              <w:t xml:space="preserve">Their Construction Methods. </w:t>
            </w:r>
            <w:r>
              <w:rPr>
                <w:rFonts w:ascii="Arial" w:hAnsi="Arial" w:eastAsia="Arial"/>
                <w:b w:val="0"/>
                <w:i w:val="0"/>
                <w:color w:val="000000"/>
                <w:sz w:val="28"/>
              </w:rPr>
              <w:t xml:space="preserve">Local Area Networks,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Metropolitan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Networks,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Wide </w:t>
                  </w:r>
                </w:p>
              </w:tc>
              <w:tc>
                <w:tcPr>
                  <w:tcW w:type="dxa" w:w="8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Area </w:t>
                  </w:r>
                </w:p>
              </w:tc>
            </w:tr>
          </w:tbl>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Networks o'rganiladi according to their geographical coverage, structure, transmission technologies, and application areas. Methods of constructing LAN, MAN, and WAN infrastructures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3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Network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devices, </w:t>
                  </w:r>
                </w:p>
              </w:tc>
              <w:tc>
                <w:tcPr>
                  <w:tcW w:type="dxa" w:w="2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50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channels,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connection schemes, addressing principles, and topology selection muhokama qilinadi. The performance, reliability, scalability, and cost requirements of different network types are compared.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Network Layer. The functions and operating principles of the network layer o'rganiladi. Logical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addressing,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packet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forwarding, </w:t>
                  </w:r>
                </w:p>
              </w:tc>
              <w:tc>
                <w:tcPr>
                  <w:tcW w:type="dxa" w:w="1320"/>
                  <w:tcBorders/>
                  <w:tcMar>
                    <w:start w:w="0" w:type="dxa"/>
                    <w:end w:w="0" w:type="dxa"/>
                  </w:tcMar>
                </w:tcPr>
                <w:p>
                  <w:pPr>
                    <w:autoSpaceDN w:val="0"/>
                    <w:autoSpaceDE w:val="0"/>
                    <w:widowControl/>
                    <w:spacing w:line="233" w:lineRule="auto" w:before="4" w:after="0"/>
                    <w:ind w:left="296" w:right="0" w:firstLine="0"/>
                    <w:jc w:val="left"/>
                  </w:pPr>
                  <w:r>
                    <w:rPr>
                      <w:rFonts w:ascii="Arial" w:hAnsi="Arial" w:eastAsia="Arial"/>
                      <w:b w:val="0"/>
                      <w:i w:val="0"/>
                      <w:color w:val="000000"/>
                      <w:sz w:val="28"/>
                    </w:rPr>
                    <w:t xml:space="preserve">routing,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fragmentation, and internetwork communication are explained. The role of routers and routing tables in determining packet transmission paths ko'rib chiqiladi. Static and dynamic routing principles, routing metrics, and the interaction of the network layer with adjacent layers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IPv4 and IPv6 Protocols. The structures and operating principles of IPv4 and IPv6 o'rganiladi. IPv4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169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8" w:firstLine="0"/>
              <w:jc w:val="both"/>
            </w:pPr>
            <w:r>
              <w:rPr>
                <w:rFonts w:ascii="Arial" w:hAnsi="Arial" w:eastAsia="Arial"/>
                <w:b w:val="0"/>
                <w:i w:val="0"/>
                <w:color w:val="000000"/>
                <w:sz w:val="28"/>
              </w:rPr>
              <w:t xml:space="preserve">addressing, subnet masks, network and host portions, subnetting, and classless addressing are explained. The limitations of IPv4 and the need for IPv6 ko'rib chiqiladi. IPv6 address formats, address types,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simplified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notation,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autoconfiguration, </w:t>
                  </w:r>
                </w:p>
              </w:tc>
              <w:tc>
                <w:tcPr>
                  <w:tcW w:type="dxa" w:w="12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support, and transition mechanisms between IPv4 and IPv6 muhokama qilinadi. </w:t>
            </w:r>
            <w:r>
              <w:rPr>
                <w:rFonts w:ascii="Arial" w:hAnsi="Arial" w:eastAsia="Arial"/>
                <w:b w:val="0"/>
                <w:i w:val="0"/>
                <w:color w:val="000000"/>
                <w:sz w:val="28"/>
              </w:rPr>
            </w:r>
          </w:p>
          <w:p>
            <w:pPr>
              <w:autoSpaceDN w:val="0"/>
              <w:autoSpaceDE w:val="0"/>
              <w:widowControl/>
              <w:spacing w:line="245" w:lineRule="auto" w:before="12" w:after="6"/>
              <w:ind w:left="102" w:right="28" w:firstLine="0"/>
              <w:jc w:val="both"/>
            </w:pPr>
            <w:r>
              <w:rPr>
                <w:rFonts w:ascii="Arial" w:hAnsi="Arial" w:eastAsia="Arial"/>
                <w:b/>
                <w:i w:val="0"/>
                <w:color w:val="000000"/>
                <w:sz w:val="28"/>
              </w:rPr>
              <w:t xml:space="preserve">Mobile Communication Networks. Subscriber Access Networks. The architecture and operating principles of mobile communication and subscriber access networks o'rganiladi. Cellular network components, base stations, switching systems,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frequency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reuse,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mobility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handover processes ko'rib chiqiladi. Wired and wireless subscriber access technologies, including xDSL, fibre-optic access, mobile broadband,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fixed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wireless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8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performance, coverage, capacity, and quality-of-</w:t>
            </w:r>
            <w:r>
              <w:rPr>
                <w:rFonts w:ascii="Arial" w:hAnsi="Arial" w:eastAsia="Arial"/>
                <w:b w:val="0"/>
                <w:i w:val="0"/>
                <w:color w:val="000000"/>
                <w:sz w:val="28"/>
              </w:rPr>
              <w:t xml:space="preserve">service characteristics are compared. </w:t>
            </w:r>
          </w:p>
          <w:p>
            <w:pPr>
              <w:autoSpaceDN w:val="0"/>
              <w:autoSpaceDE w:val="0"/>
              <w:widowControl/>
              <w:spacing w:line="245" w:lineRule="auto" w:before="8" w:after="4"/>
              <w:ind w:left="102" w:right="28" w:firstLine="0"/>
              <w:jc w:val="both"/>
            </w:pPr>
            <w:r>
              <w:rPr>
                <w:rFonts w:ascii="Arial" w:hAnsi="Arial" w:eastAsia="Arial"/>
                <w:b/>
                <w:i w:val="0"/>
                <w:color w:val="000000"/>
                <w:sz w:val="28"/>
              </w:rPr>
              <w:t xml:space="preserve">Transport Networks. The structure, functions, and technologies of transport networks o'rganiladi. Transport networks used to carry large volumes of voice, video, and data traffic between access and core network segments ko'rib chiqiladi. Optical fibre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communication,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multiplexing, </w:t>
                  </w:r>
                </w:p>
              </w:tc>
              <w:tc>
                <w:tcPr>
                  <w:tcW w:type="dxa" w:w="2020"/>
                  <w:tcBorders/>
                  <w:tcMar>
                    <w:start w:w="0" w:type="dxa"/>
                    <w:end w:w="0" w:type="dxa"/>
                  </w:tcMar>
                </w:tcPr>
                <w:p>
                  <w:pPr>
                    <w:autoSpaceDN w:val="0"/>
                    <w:autoSpaceDE w:val="0"/>
                    <w:widowControl/>
                    <w:spacing w:line="233" w:lineRule="auto" w:before="4" w:after="0"/>
                    <w:ind w:left="342" w:right="0" w:firstLine="0"/>
                    <w:jc w:val="left"/>
                  </w:pPr>
                  <w:r>
                    <w:rPr>
                      <w:rFonts w:ascii="Arial" w:hAnsi="Arial" w:eastAsia="Arial"/>
                      <w:b w:val="0"/>
                      <w:i w:val="0"/>
                      <w:color w:val="000000"/>
                      <w:sz w:val="28"/>
                    </w:rPr>
                    <w:t xml:space="preserve">synchronous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transmission systems, packet-based transport, and backbone technologies muhokama qilinadi. Reliability,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86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redundancy,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traffic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56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bandwidth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allocation, and quality-of-service requirements are </w:t>
            </w:r>
            <w:r>
              <w:rPr>
                <w:rFonts w:ascii="Arial" w:hAnsi="Arial" w:eastAsia="Arial"/>
                <w:b w:val="0"/>
                <w:i w:val="0"/>
                <w:color w:val="000000"/>
                <w:sz w:val="28"/>
              </w:rPr>
              <w:t xml:space="preserve">also considered.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Klient-server Architectures. The principles of klient-server interaction and the distribution of tasks between clients and servers o'rganiladi. Two-tier, three-tier, and multi-tier klient-server architectures ko'rib chiqiladi. The functions of application, ma'lumotlar bazasi, file, web, mail, and authentication servers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72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Request-response </w:t>
                  </w:r>
                </w:p>
              </w:tc>
              <w:tc>
                <w:tcPr>
                  <w:tcW w:type="dxa" w:w="2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360"/>
                  <w:tcBorders/>
                  <w:tcMar>
                    <w:start w:w="0" w:type="dxa"/>
                    <w:end w:w="0" w:type="dxa"/>
                  </w:tcMar>
                </w:tcPr>
                <w:p>
                  <w:pPr>
                    <w:autoSpaceDN w:val="0"/>
                    <w:autoSpaceDE w:val="0"/>
                    <w:widowControl/>
                    <w:spacing w:line="233" w:lineRule="auto" w:before="6" w:after="0"/>
                    <w:ind w:left="320" w:right="0" w:firstLine="0"/>
                    <w:jc w:val="left"/>
                  </w:pPr>
                  <w:r>
                    <w:rPr>
                      <w:rFonts w:ascii="Arial" w:hAnsi="Arial" w:eastAsia="Arial"/>
                      <w:b w:val="0"/>
                      <w:i w:val="0"/>
                      <w:color w:val="000000"/>
                      <w:sz w:val="28"/>
                    </w:rPr>
                    <w:t xml:space="preserve">session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management, centralized administration, scalability, load distribution, fault tolerance, and security issues tahlil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Wireless Sensor Networks. The structure and operating principles of wireless sensor networks o'rganiladi. Sensor nodes, gateways, communication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channels, network topologies, data collection, and routing mechanisms ko'rib chiqiladi. Energy efficiency, limited computing resources, coverage, connectivity, reliability, and self-organization muhokama qilinadi. Applications of wireless sensor networks in industry, agriculture, healthcare, environmental monitoring, smart cities, and the Narsalar interneti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Tarmoq xavfsizligi. The fundamental principles, objectives, and mechanisms of network security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studied.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Confidentiality,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integrity, </w:t>
                  </w:r>
                </w:p>
              </w:tc>
              <w:tc>
                <w:tcPr>
                  <w:tcW w:type="dxa" w:w="166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availability, </w:t>
                  </w:r>
                </w:p>
              </w:tc>
            </w:tr>
          </w:tbl>
          <w:p>
            <w:pPr>
              <w:autoSpaceDN w:val="0"/>
              <w:tabs>
                <w:tab w:pos="1594" w:val="left"/>
                <w:tab w:pos="2044" w:val="left"/>
                <w:tab w:pos="3316" w:val="left"/>
                <w:tab w:pos="4004" w:val="left"/>
                <w:tab w:pos="4774" w:val="left"/>
                <w:tab w:pos="5322" w:val="left"/>
                <w:tab w:pos="6146" w:val="left"/>
              </w:tabs>
              <w:autoSpaceDE w:val="0"/>
              <w:widowControl/>
              <w:spacing w:line="245" w:lineRule="auto" w:before="4" w:after="0"/>
              <w:ind w:left="102" w:right="0" w:firstLine="0"/>
              <w:jc w:val="left"/>
            </w:pPr>
            <w:r>
              <w:rPr>
                <w:rFonts w:ascii="Arial" w:hAnsi="Arial" w:eastAsia="Arial"/>
                <w:b w:val="0"/>
                <w:i w:val="0"/>
                <w:color w:val="000000"/>
                <w:sz w:val="28"/>
              </w:rPr>
              <w:t xml:space="preserve">authentication, authorization, and accountability are explained. Common network threats, including unauthorized </w:t>
              <w:tab/>
              <w:t xml:space="preserve">access, </w:t>
              <w:tab/>
              <w:t xml:space="preserve">malware, </w:t>
              <w:tab/>
              <w:t xml:space="preserve">eavesdropping, spoofing, </w:t>
              <w:tab/>
              <w:t xml:space="preserve">denial-of-service </w:t>
              <w:tab/>
              <w:t xml:space="preserve">attacks, </w:t>
              <w:tab/>
              <w:t xml:space="preserve">and </w:t>
              <w:tab/>
              <w:t xml:space="preserve">data interception, ko'rib chiqiladi. Firewalls, encryption, virtual private networks, intrusion detection and prevention systems, access control, and security policies muhokama qilinadi.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Converged Networks. The concept and architecture of converged networks that integrate voice, video, and data services within a unified infrastructure o'rganiladi. The principles of packet-based service delivery, multimedia communication, and unified network management ko'rib chiqiladi. Quality of service, traffic prioritization, bandwidth management, reliability, and interoperability muhokama qilinadi.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advantages </w:t>
                  </w:r>
                </w:p>
              </w:tc>
              <w:tc>
                <w:tcPr>
                  <w:tcW w:type="dxa" w:w="8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0" w:after="0"/>
                    <w:ind w:left="156" w:right="0" w:firstLine="0"/>
                    <w:jc w:val="left"/>
                  </w:pPr>
                  <w:r>
                    <w:rPr>
                      <w:rFonts w:ascii="Arial" w:hAnsi="Arial" w:eastAsia="Arial"/>
                      <w:b w:val="0"/>
                      <w:i w:val="0"/>
                      <w:color w:val="000000"/>
                      <w:sz w:val="28"/>
                    </w:rPr>
                    <w:t xml:space="preserve">challenges </w:t>
                  </w:r>
                </w:p>
              </w:tc>
              <w:tc>
                <w:tcPr>
                  <w:tcW w:type="dxa" w:w="6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0" w:after="0"/>
                    <w:ind w:left="144" w:right="0" w:firstLine="0"/>
                    <w:jc w:val="left"/>
                  </w:pPr>
                  <w:r>
                    <w:rPr>
                      <w:rFonts w:ascii="Arial" w:hAnsi="Arial" w:eastAsia="Arial"/>
                      <w:b w:val="0"/>
                      <w:i w:val="0"/>
                      <w:color w:val="000000"/>
                      <w:sz w:val="28"/>
                    </w:rPr>
                    <w:t xml:space="preserve">implementing </w:t>
                  </w:r>
                </w:p>
              </w:tc>
            </w:tr>
            <w:tr>
              <w:trPr>
                <w:trHeight w:hRule="exact" w:val="336"/>
              </w:trPr>
              <w:tc>
                <w:tcPr>
                  <w:tcW w:type="dxa" w:w="1720"/>
                  <w:tcBorders/>
                  <w:tcMar>
                    <w:start w:w="0" w:type="dxa"/>
                    <w:end w:w="0" w:type="dxa"/>
                  </w:tcMar>
                </w:tcPr>
                <w:p>
                  <w:pPr>
                    <w:autoSpaceDN w:val="0"/>
                    <w:autoSpaceDE w:val="0"/>
                    <w:widowControl/>
                    <w:spacing w:line="233" w:lineRule="auto" w:before="20" w:after="0"/>
                    <w:ind w:left="64" w:right="0" w:firstLine="0"/>
                    <w:jc w:val="left"/>
                  </w:pPr>
                  <w:r>
                    <w:rPr>
                      <w:rFonts w:ascii="Arial" w:hAnsi="Arial" w:eastAsia="Arial"/>
                      <w:b w:val="0"/>
                      <w:i w:val="0"/>
                      <w:color w:val="000000"/>
                      <w:sz w:val="28"/>
                    </w:rPr>
                    <w:t xml:space="preserve">converged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networks </w:t>
                  </w:r>
                </w:p>
              </w:tc>
              <w:tc>
                <w:tcPr>
                  <w:tcW w:type="dxa" w:w="880"/>
                  <w:tcBorders/>
                  <w:tcMar>
                    <w:start w:w="0" w:type="dxa"/>
                    <w:end w:w="0" w:type="dxa"/>
                  </w:tcMar>
                </w:tcPr>
                <w:p>
                  <w:pPr>
                    <w:autoSpaceDN w:val="0"/>
                    <w:autoSpaceDE w:val="0"/>
                    <w:widowControl/>
                    <w:spacing w:line="233" w:lineRule="auto" w:before="20" w:after="0"/>
                    <w:ind w:left="0" w:right="350" w:firstLine="0"/>
                    <w:jc w:val="right"/>
                  </w:pPr>
                  <w:r>
                    <w:rPr>
                      <w:rFonts w:ascii="Arial" w:hAnsi="Arial" w:eastAsia="Arial"/>
                      <w:b w:val="0"/>
                      <w:i w:val="0"/>
                      <w:color w:val="000000"/>
                      <w:sz w:val="28"/>
                    </w:rPr>
                    <w:t xml:space="preserve">in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20" w:after="0"/>
                    <w:ind w:left="96" w:right="0" w:firstLine="0"/>
                    <w:jc w:val="left"/>
                  </w:pPr>
                  <w:r>
                    <w:rPr>
                      <w:rFonts w:ascii="Arial" w:hAnsi="Arial" w:eastAsia="Arial"/>
                      <w:b w:val="0"/>
                      <w:i w:val="0"/>
                      <w:color w:val="000000"/>
                      <w:sz w:val="28"/>
                    </w:rPr>
                    <w:t xml:space="preserve">enterprises </w:t>
                  </w:r>
                </w:p>
              </w:tc>
              <w:tc>
                <w:tcPr>
                  <w:tcW w:type="dxa" w:w="780"/>
                  <w:tcBorders/>
                  <w:tcMar>
                    <w:start w:w="0" w:type="dxa"/>
                    <w:end w:w="0" w:type="dxa"/>
                  </w:tcMar>
                </w:tcPr>
                <w:p>
                  <w:pPr>
                    <w:autoSpaceDN w:val="0"/>
                    <w:autoSpaceDE w:val="0"/>
                    <w:widowControl/>
                    <w:spacing w:line="233" w:lineRule="auto" w:before="20" w:after="0"/>
                    <w:ind w:left="0" w:right="1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102" w:right="0" w:firstLine="0"/>
              <w:jc w:val="left"/>
            </w:pPr>
            <w:r>
              <w:rPr>
                <w:rFonts w:ascii="Arial" w:hAnsi="Arial" w:eastAsia="Arial"/>
                <w:b w:val="0"/>
                <w:i w:val="0"/>
                <w:color w:val="000000"/>
                <w:sz w:val="28"/>
              </w:rPr>
              <w:t xml:space="preserve">telecommunications systems tahlil qilinadi.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functions,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structure, and administration of network operatsion tizims o'rganiladi. User and group management,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resource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sharing,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file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print </w:t>
                  </w:r>
                </w:p>
              </w:tc>
              <w:tc>
                <w:tcPr>
                  <w:tcW w:type="dxa" w:w="136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services,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authentication, access control, directory services,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remote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administration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0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Server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operatsion tizims and network device operatsion tizims ko'rib chiqiladi. Configuration, monitoring,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maintenance,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5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fault-management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procedures in network environments muhokama qilinadi. Modern Kompyuter tarmoqlari. Current trends and emerging technologies in kompyuter tarmog'iing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Software-Defined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Networking,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Network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Function Virtualization, cloud networking, edge computing, the Narsalar interneti, 5G, and next-</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generation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Automation, virtualization, sun'iy intellekt-based network management, kiberxavfsizlik, scalability, and energy efficiency muhokama qilinadi. The development prospects and practical applications of modern kompyuter tarmog'is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0" w:firstLine="0"/>
              <w:jc w:val="left"/>
            </w:pPr>
            <w:r>
              <w:rPr>
                <w:rFonts w:ascii="Arial" w:hAnsi="Arial" w:eastAsia="Arial"/>
                <w:b/>
                <w:i w:val="0"/>
                <w:color w:val="000000"/>
                <w:sz w:val="28"/>
              </w:rPr>
              <w:t xml:space="preserve">Amaliy mashg'ulotlar </w:t>
              <w:br/>
              <w:t xml:space="preserve">The Concept of a Network and Its Organization. The fundamental concept of a kompyuter tarmog'i and the principles of its organization ko'rib chiqiladi in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components, </w:t>
                  </w:r>
                </w:p>
              </w:tc>
              <w:tc>
                <w:tcPr>
                  <w:tcW w:type="dxa" w:w="21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communication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channels, end devices, intermediary devices,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42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resource-sharing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48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identified.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Students analyze common network topologies and </w:t>
            </w:r>
            <w:r>
              <w:rPr>
                <w:rFonts w:ascii="Arial" w:hAnsi="Arial" w:eastAsia="Arial"/>
                <w:b w:val="0"/>
                <w:i w:val="0"/>
                <w:color w:val="000000"/>
                <w:sz w:val="28"/>
              </w:rPr>
              <w:t xml:space="preserve">learn how network devices are logically and physically </w:t>
            </w:r>
            <w:r>
              <w:rPr>
                <w:rFonts w:ascii="Arial" w:hAnsi="Arial" w:eastAsia="Arial"/>
                <w:b w:val="0"/>
                <w:i w:val="0"/>
                <w:color w:val="000000"/>
                <w:sz w:val="28"/>
              </w:rPr>
              <w:t xml:space="preserve">connected to establish communication.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Network Devices. The functions and operating principles of network devices, including routers, switches, hubs, modems, repeaters, access points, gateways, and network interface cards, o'rganiladi. Students identify appropriate devices for different network configurations and examine their ports and interfaces. Basic skills in connecting and configuring network equipment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Using the WWW Service. Working with Data in It. The operating principles of the World Wide Web and the use of web browsers o'rganiladi. Students work with websites, hyperlinks, search engines, web ko'rib chiqadi, downloads, uploads, and online forms. Methods for locating, evaluating, organizing, saving, and securely exchanging information through web services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i w:val="0"/>
                <w:color w:val="000000"/>
                <w:sz w:val="28"/>
              </w:rPr>
              <w:t xml:space="preserve">Creating a Local Network and Exchanging Data on It. A local area network is created by connecting computers and network devices. Students configure basic network parameters, assign ko'rib chiqadi, verify connectivity, and establish shared access to files, folders, printers, and other resources. Data exchange between devices is tested, and common connection problems are identified and resolved.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172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i w:val="0"/>
                <w:color w:val="000000"/>
                <w:sz w:val="28"/>
              </w:rPr>
              <w:t xml:space="preserve">Working with a Wi-Fi Network. The principles of wireless network operation and Wi-Fi connectivity o'rganiladi. Students configure a wireless access point or router, connect devices to a Wi-Fi network, manage network names and passwords, and examine signal strength and coverage. Basic wireless security settings, encryption methods, and procedures for troubleshooting connection problems are practiced. IP Ko'rib chiqadi and Their Handling. IPv4 and IPv6 address structures and their roles in network communication ko'rib chiqiladi. Students identify network and host portions, configure static and dynamic IP ko'rib chiqadi, work with subnet masks, default gateways, and DNS settings, and verify addressing parameters. Basic subnetting and IP connectivity tests are also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Working with Protocols and Domains. The functions of common network protocols and the domain name system o'rganiladi. Students examine protocols such as HTTP, HTTPS, FTP, TCP, UDP, DNS, and DHCP and analyze their roles in data exchange. Domain names are resolved into IP ko'rib chiqadi, and basic commands and tools are used to investigate protocol operation and domain information.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Connecting to the Internet via VPN. The concept, purpose, and operating principles of a Virtual Private Network ko'rib chiqiladi. Students configure a VPN connection using authorized settings, establish and terminate secure connections, and verify changes in network access. The use of VPN technology for encrypted communication, remote access, and the protection of transmitted data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6" w:firstLine="0"/>
              <w:jc w:val="both"/>
            </w:pPr>
            <w:r>
              <w:rPr>
                <w:rFonts w:ascii="Arial" w:hAnsi="Arial" w:eastAsia="Arial"/>
                <w:b/>
                <w:i w:val="0"/>
                <w:color w:val="000000"/>
                <w:sz w:val="28"/>
              </w:rPr>
              <w:t xml:space="preserve">Emails and How to Work with Them. The structure and operating principles of electronic mail services o'rganiladi. Students create and manage email accounts, compose and send messages, attach files, organize incoming mail, and use folders, labels, and search functions. Email etiquette, protection against spam and phishing, password security, and safe handling of attachments are also examined.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Types of Network Cables. </w:t>
            </w:r>
            <w:r>
              <w:rPr>
                <w:rFonts w:ascii="Arial" w:hAnsi="Arial" w:eastAsia="Arial"/>
                <w:b w:val="0"/>
                <w:i w:val="0"/>
                <w:color w:val="000000"/>
                <w:sz w:val="28"/>
              </w:rPr>
              <w:t xml:space="preserve">The principal types of </w:t>
            </w:r>
            <w:r>
              <w:rPr>
                <w:rFonts w:ascii="Arial" w:hAnsi="Arial" w:eastAsia="Arial"/>
                <w:b w:val="0"/>
                <w:i w:val="0"/>
                <w:color w:val="000000"/>
                <w:sz w:val="28"/>
              </w:rPr>
              <w:t xml:space="preserve">network cables, including twisted-pair, coaxial,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fibre-optic cables, o'rganiladi. Students compare their structure, connectors, transmission speed, distance limitations, resistance to interference, and areas of application. Basic procedures for selecting, preparing, testing, and connecting network cables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i w:val="0"/>
                <w:color w:val="000000"/>
                <w:sz w:val="28"/>
              </w:rPr>
              <w:t xml:space="preserve">Working with Network Protection Software. The functions of network protection software, including firewalls, antivirus programs, intrusion detection tools, and traffic-monitoring applications, ko'rib chiqiladi. Students configure basic protection settings, scan systems for threats, review security alerts, and analyze network activity. Safe software use, access control, regular updates, and incident-response procedures are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6" w:firstLine="0"/>
              <w:jc w:val="both"/>
            </w:pPr>
            <w:r>
              <w:rPr>
                <w:rFonts w:ascii="Arial" w:hAnsi="Arial" w:eastAsia="Arial"/>
                <w:b/>
                <w:i w:val="0"/>
                <w:color w:val="000000"/>
                <w:sz w:val="28"/>
              </w:rPr>
              <w:t xml:space="preserve">Ethernet Technology. The principles and standards of Ethernet technology o'rganiladi through practical network configuration. Students examine Ethernet frames, MAC ko'rib chiqadi, transmission speeds, switching principles, and physical connections. Ethernet devices are connected and tested,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related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cables, </w:t>
                  </w:r>
                </w:p>
              </w:tc>
              <w:tc>
                <w:tcPr>
                  <w:tcW w:type="dxa" w:w="9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ports,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addressing, and communication are identified. </w:t>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Wired and Wireless Networks. </w:t>
            </w:r>
            <w:r>
              <w:rPr>
                <w:rFonts w:ascii="Arial" w:hAnsi="Arial" w:eastAsia="Arial"/>
                <w:b w:val="0"/>
                <w:i w:val="0"/>
                <w:color w:val="000000"/>
                <w:sz w:val="28"/>
              </w:rPr>
              <w:t xml:space="preserve">Wired and wireless </w:t>
            </w:r>
            <w:r>
              <w:rPr>
                <w:rFonts w:ascii="Arial" w:hAnsi="Arial" w:eastAsia="Arial"/>
                <w:b w:val="0"/>
                <w:i w:val="0"/>
                <w:color w:val="000000"/>
                <w:sz w:val="28"/>
              </w:rPr>
              <w:t xml:space="preserve">network technologies are compared according to </w:t>
            </w:r>
            <w:r>
              <w:rPr>
                <w:rFonts w:ascii="Arial" w:hAnsi="Arial" w:eastAsia="Arial"/>
                <w:b w:val="0"/>
                <w:i w:val="0"/>
                <w:color w:val="000000"/>
                <w:sz w:val="28"/>
              </w:rPr>
              <w:t xml:space="preserve">speed, reliability, mobility, coverage, installation </w:t>
            </w:r>
            <w:r>
              <w:rPr>
                <w:rFonts w:ascii="Arial" w:hAnsi="Arial" w:eastAsia="Arial"/>
                <w:b w:val="0"/>
                <w:i w:val="0"/>
                <w:color w:val="000000"/>
                <w:sz w:val="28"/>
              </w:rPr>
              <w:t xml:space="preserve">requirements, cost, and security. Students establish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both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connections,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configure </w:t>
                  </w:r>
                </w:p>
              </w:tc>
              <w:tc>
                <w:tcPr>
                  <w:tcW w:type="dxa" w:w="88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basic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parameters, and test their performance. Appropriate </w:t>
            </w:r>
            <w:r>
              <w:rPr>
                <w:rFonts w:ascii="Arial" w:hAnsi="Arial" w:eastAsia="Arial"/>
                <w:b w:val="0"/>
                <w:i w:val="0"/>
                <w:color w:val="000000"/>
                <w:sz w:val="28"/>
              </w:rPr>
              <w:t xml:space="preserve">network solutions are selected for different practical </w:t>
            </w:r>
            <w:r>
              <w:rPr>
                <w:rFonts w:ascii="Arial" w:hAnsi="Arial" w:eastAsia="Arial"/>
                <w:b w:val="0"/>
                <w:i w:val="0"/>
                <w:color w:val="000000"/>
                <w:sz w:val="28"/>
              </w:rPr>
              <w:t xml:space="preserve">environments and user requirements.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Connecting Computers to Each Other. Methods of connecting two or more computers directly or through network devices are practiced. Students configure physical connections and network settings, assign compatible IP ko'rib chiqadi, verify communication, and enable resource sharing. Connectivity is tested using appropriate system tools, and common configuration errors are diagnosed and corrected.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Internet Speed and Methods for Determining It. The main indicators of Internet performance, including download speed, upload speed, latency, jitter, and packet loss, o'rganiladi. Students use speed-testing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65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and network-diagnostic tools to measure connection quality. Test results tahlil qilinadi, and factors affecting Internet speed, such as signal strength, network load, equipment limitations, and service-provider conditions,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0" w:firstLine="0"/>
              <w:jc w:val="left"/>
            </w:pPr>
            <w:r>
              <w:rPr>
                <w:rFonts w:ascii="Arial" w:hAnsi="Arial" w:eastAsia="Arial"/>
                <w:b w:val="0"/>
                <w:i w:val="0"/>
                <w:color w:val="000000"/>
                <w:sz w:val="28"/>
              </w:rPr>
              <w:t xml:space="preserve">History of the Development of Kompyuter tarmoqlari and Their Role in the Modern Information Society. Basic Components of Kompyuter tarmoqlari and Their Principles of Interaction.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Comparative Analysis of the Advantages and </w:t>
            </w:r>
            <w:r>
              <w:rPr>
                <w:rFonts w:ascii="Arial" w:hAnsi="Arial" w:eastAsia="Arial"/>
                <w:b w:val="0"/>
                <w:i w:val="0"/>
                <w:color w:val="000000"/>
                <w:sz w:val="28"/>
              </w:rPr>
              <w:t xml:space="preserve">Disadvantages of Various Network Topologies.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Layers of the OSI Model and Their Application in </w:t>
            </w:r>
            <w:r>
              <w:rPr>
                <w:rFonts w:ascii="Arial" w:hAnsi="Arial" w:eastAsia="Arial"/>
                <w:b w:val="0"/>
                <w:i w:val="0"/>
                <w:color w:val="000000"/>
                <w:sz w:val="28"/>
              </w:rPr>
              <w:t xml:space="preserve">Real-World Networks.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The TCP/IP Model and Its Importance in the Modern </w:t>
            </w:r>
            <w:r>
              <w:rPr>
                <w:rFonts w:ascii="Arial" w:hAnsi="Arial" w:eastAsia="Arial"/>
                <w:b w:val="0"/>
                <w:i w:val="0"/>
                <w:color w:val="000000"/>
                <w:sz w:val="28"/>
              </w:rPr>
              <w:t xml:space="preserve">Internet Infrastructure.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Analyzing the Similarities and Differences Between </w:t>
            </w:r>
            <w:r>
              <w:rPr>
                <w:rFonts w:ascii="Arial" w:hAnsi="Arial" w:eastAsia="Arial"/>
                <w:b w:val="0"/>
                <w:i w:val="0"/>
                <w:color w:val="000000"/>
                <w:sz w:val="28"/>
              </w:rPr>
              <w:t xml:space="preserve">the OSI and TCP/IP Models.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International Network Standards and the Activities of </w:t>
            </w:r>
            <w:r>
              <w:rPr>
                <w:rFonts w:ascii="Arial" w:hAnsi="Arial" w:eastAsia="Arial"/>
                <w:b w:val="0"/>
                <w:i w:val="0"/>
                <w:color w:val="000000"/>
                <w:sz w:val="28"/>
              </w:rPr>
              <w:t xml:space="preserve">Standardization Organizations.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Criteria for Selecting an Optimal Network Architecture </w:t>
            </w:r>
            <w:r>
              <w:rPr>
                <w:rFonts w:ascii="Arial" w:hAnsi="Arial" w:eastAsia="Arial"/>
                <w:b w:val="0"/>
                <w:i w:val="0"/>
                <w:color w:val="000000"/>
                <w:sz w:val="28"/>
              </w:rPr>
              <w:t xml:space="preserve">for a Company or Educational Institution.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Stages of Development and Prospects for Ethernet </w:t>
            </w:r>
            <w:r>
              <w:rPr>
                <w:rFonts w:ascii="Arial" w:hAnsi="Arial" w:eastAsia="Arial"/>
                <w:b w:val="0"/>
                <w:i w:val="0"/>
                <w:color w:val="000000"/>
                <w:sz w:val="28"/>
              </w:rPr>
              <w:t xml:space="preserve">Technology.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Modern Approaches to Designing Local Area </w:t>
            </w:r>
            <w:r>
              <w:rPr>
                <w:rFonts w:ascii="Arial" w:hAnsi="Arial" w:eastAsia="Arial"/>
                <w:b w:val="0"/>
                <w:i w:val="0"/>
                <w:color w:val="000000"/>
                <w:sz w:val="28"/>
              </w:rPr>
              <w:t xml:space="preserve">Networks (LANs).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Analysis of the Construction Principles of Metropolitan </w:t>
            </w:r>
            <w:r>
              <w:rPr>
                <w:rFonts w:ascii="Arial" w:hAnsi="Arial" w:eastAsia="Arial"/>
                <w:b w:val="0"/>
                <w:i w:val="0"/>
                <w:color w:val="000000"/>
                <w:sz w:val="28"/>
              </w:rPr>
              <w:t xml:space="preserve">(MAN) and Global (WAN) Networks.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The Practical Significance of the IPv4 Addressing </w:t>
            </w:r>
            <w:r>
              <w:rPr>
                <w:rFonts w:ascii="Arial" w:hAnsi="Arial" w:eastAsia="Arial"/>
                <w:b w:val="0"/>
                <w:i w:val="0"/>
                <w:color w:val="000000"/>
                <w:sz w:val="28"/>
              </w:rPr>
              <w:t xml:space="preserve">System and Subnetting Methods.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Advantages of the IPv6 Protocol and a Comparative </w:t>
            </w:r>
            <w:r>
              <w:rPr>
                <w:rFonts w:ascii="Arial" w:hAnsi="Arial" w:eastAsia="Arial"/>
                <w:b w:val="0"/>
                <w:i w:val="0"/>
                <w:color w:val="000000"/>
                <w:sz w:val="28"/>
              </w:rPr>
              <w:t xml:space="preserve">Analysis with IPv4.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Study of the Impact of Routing Protocols on Network </w:t>
            </w:r>
            <w:r>
              <w:rPr>
                <w:rFonts w:ascii="Arial" w:hAnsi="Arial" w:eastAsia="Arial"/>
                <w:b w:val="0"/>
                <w:i w:val="0"/>
                <w:color w:val="000000"/>
                <w:sz w:val="28"/>
              </w:rPr>
              <w:t xml:space="preserve">Performance.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Advantages of Switching Technologies and VLAN </w:t>
            </w:r>
            <w:r>
              <w:rPr>
                <w:rFonts w:ascii="Arial" w:hAnsi="Arial" w:eastAsia="Arial"/>
                <w:b w:val="0"/>
                <w:i w:val="0"/>
                <w:color w:val="000000"/>
                <w:sz w:val="28"/>
              </w:rPr>
              <w:t xml:space="preserve">Networks.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Analysis of PDH, SDH, SONET, and DWDM </w:t>
            </w:r>
            <w:r>
              <w:rPr>
                <w:rFonts w:ascii="Arial" w:hAnsi="Arial" w:eastAsia="Arial"/>
                <w:b w:val="0"/>
                <w:i w:val="0"/>
                <w:color w:val="000000"/>
                <w:sz w:val="28"/>
              </w:rPr>
              <w:t xml:space="preserve">Technologies Used in Transport Networks.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Comparative Analysis of Klient-server and Peer-to-Peer Architectures. </w:t>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The Role of the DNS Service in Internet Operations </w:t>
            </w:r>
            <w:r>
              <w:rPr>
                <w:rFonts w:ascii="Arial" w:hAnsi="Arial" w:eastAsia="Arial"/>
                <w:b w:val="0"/>
                <w:i w:val="0"/>
                <w:color w:val="000000"/>
                <w:sz w:val="28"/>
              </w:rPr>
              <w:t xml:space="preserve">and Its Operating Principle.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175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8060"/>
        </w:trPr>
        <w:tc>
          <w:tcPr>
            <w:tcW w:type="dxa" w:w="3266"/>
            <w:tcBorders>
              <w:start w:sz="4.0" w:val="single" w:color="#000000"/>
              <w:top w:sz="4.0" w:val="single" w:color="#000000"/>
              <w:end w:sz="4.0" w:val="single" w:color="#000000"/>
              <w:bottom w:sz="3.200000000000273" w:val="single" w:color="#000000"/>
            </w:tcBorders>
            <w:tcMar>
              <w:start w:w="0" w:type="dxa"/>
              <w:end w:w="0" w:type="dxa"/>
            </w:tcMar>
          </w:tcP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The Importance of the DHCP Service in Network </w:t>
            </w:r>
            <w:r>
              <w:rPr>
                <w:rFonts w:ascii="Arial" w:hAnsi="Arial" w:eastAsia="Arial"/>
                <w:b w:val="0"/>
                <w:i w:val="0"/>
                <w:color w:val="000000"/>
                <w:sz w:val="28"/>
              </w:rPr>
              <w:t xml:space="preserve">Management.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Organizing Email and Web Services in Corporate </w:t>
            </w:r>
            <w:r>
              <w:rPr>
                <w:rFonts w:ascii="Arial" w:hAnsi="Arial" w:eastAsia="Arial"/>
                <w:b w:val="0"/>
                <w:i w:val="0"/>
                <w:color w:val="000000"/>
                <w:sz w:val="28"/>
              </w:rPr>
              <w:t xml:space="preserve">Networks. </w:t>
            </w:r>
          </w:p>
          <w:p>
            <w:pPr>
              <w:autoSpaceDN w:val="0"/>
              <w:autoSpaceDE w:val="0"/>
              <w:widowControl/>
              <w:spacing w:line="245" w:lineRule="auto" w:before="8" w:after="6"/>
              <w:ind w:left="102" w:right="0" w:firstLine="0"/>
              <w:jc w:val="left"/>
            </w:pPr>
            <w:r>
              <w:rPr>
                <w:rFonts w:ascii="Arial" w:hAnsi="Arial" w:eastAsia="Arial"/>
                <w:b w:val="0"/>
                <w:i w:val="0"/>
                <w:color w:val="000000"/>
                <w:sz w:val="28"/>
              </w:rPr>
              <w:t xml:space="preserve">Exploring the Capabilities of Network Monitoring and </w:t>
            </w:r>
            <w:r>
              <w:rPr>
                <w:rFonts w:ascii="Arial" w:hAnsi="Arial" w:eastAsia="Arial"/>
                <w:b w:val="0"/>
                <w:i w:val="0"/>
                <w:color w:val="000000"/>
                <w:sz w:val="28"/>
              </w:rPr>
              <w:t xml:space="preserve">Diagnostic Tools.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Factors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Threatening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Countermeasures.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Encryption Technologies and Secure Data Exchange </w:t>
            </w:r>
            <w:r>
              <w:rPr>
                <w:rFonts w:ascii="Arial" w:hAnsi="Arial" w:eastAsia="Arial"/>
                <w:b w:val="0"/>
                <w:i w:val="0"/>
                <w:color w:val="000000"/>
                <w:sz w:val="28"/>
              </w:rPr>
              <w:t xml:space="preserve">Tools.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Developing an Axborot xavfsizligi Policy for the Corporate Network.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Development Trends of Mobile Communication </w:t>
            </w:r>
            <w:r>
              <w:rPr>
                <w:rFonts w:ascii="Arial" w:hAnsi="Arial" w:eastAsia="Arial"/>
                <w:b w:val="0"/>
                <w:i w:val="0"/>
                <w:color w:val="000000"/>
                <w:sz w:val="28"/>
              </w:rPr>
              <w:t xml:space="preserve">Networks (3G, 4G, 5G).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Applications of Wireless Sensor Networks and </w:t>
            </w:r>
            <w:r>
              <w:rPr>
                <w:rFonts w:ascii="Arial" w:hAnsi="Arial" w:eastAsia="Arial"/>
                <w:b w:val="0"/>
                <w:i w:val="0"/>
                <w:color w:val="000000"/>
                <w:sz w:val="28"/>
              </w:rPr>
              <w:t xml:space="preserve">Prospects.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The Role of IoT (Narsalar interneti) Technologies in Kompyuter tarmoqlari.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Software-Defined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(SDN)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Advantages.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The OpenFlow Protocol and Its Functions in the SDN </w:t>
            </w:r>
            <w:r>
              <w:rPr>
                <w:rFonts w:ascii="Arial" w:hAnsi="Arial" w:eastAsia="Arial"/>
                <w:b w:val="0"/>
                <w:i w:val="0"/>
                <w:color w:val="000000"/>
                <w:sz w:val="28"/>
              </w:rPr>
              <w:t xml:space="preserve">Architecture. </w:t>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Networks of the Future: Analysis of NDN, Cloud </w:t>
            </w:r>
            <w:r>
              <w:rPr>
                <w:rFonts w:ascii="Arial" w:hAnsi="Arial" w:eastAsia="Arial"/>
                <w:b w:val="0"/>
                <w:i w:val="0"/>
                <w:color w:val="000000"/>
                <w:sz w:val="28"/>
              </w:rPr>
              <w:t xml:space="preserve">Networks, and AI-Based Network Management </w:t>
            </w:r>
            <w:r>
              <w:rPr>
                <w:rFonts w:ascii="Arial" w:hAnsi="Arial" w:eastAsia="Arial"/>
                <w:b w:val="0"/>
                <w:i w:val="0"/>
                <w:color w:val="000000"/>
                <w:sz w:val="28"/>
              </w:rPr>
              <w:t>Technologies.</w:t>
            </w:r>
          </w:p>
        </w:tc>
      </w:tr>
      <w:tr>
        <w:trPr>
          <w:trHeight w:hRule="exact" w:val="5486"/>
        </w:trPr>
        <w:tc>
          <w:tcPr>
            <w:tcW w:type="dxa" w:w="32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O'qitish usullari</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0" w:right="0" w:firstLine="0"/>
              <w:jc w:val="center"/>
            </w:pPr>
            <w:r>
              <w:rPr>
                <w:rFonts w:ascii="Arial" w:hAnsi="Arial" w:eastAsia="Arial"/>
                <w:b w:val="0"/>
                <w:i w:val="0"/>
                <w:color w:val="000000"/>
                <w:sz w:val="28"/>
              </w:rPr>
              <w:t xml:space="preserve">The module is delivered through ma'ruzas, laboratory and practical sessions, inquiry-based and muammoga asoslangan ta'lim, hands-on network configuration, analytical activities, group munozaras, presentations, network simulations, and project-based assignments. Students design and configure local and wireless networks, work with routers, switches, modems, and access points, and perform practical tasks involving IP addressing, subnetting, VLANs, routing, switching, DNS, DHCP, network monitoring, diagnostics, and security. Packet Tracer, GNS3, and other simulation environments are used to develop network models and test technical solutions. Teacher-guided and student independent learning, scientific and technical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580"/>
                  <w:tcBorders/>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literature,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electronic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resources, </w:t>
                  </w:r>
                </w:p>
              </w:tc>
              <w:tc>
                <w:tcPr>
                  <w:tcW w:type="dxa" w:w="1340"/>
                  <w:tcBorders/>
                  <w:tcMar>
                    <w:start w:w="0" w:type="dxa"/>
                    <w:end w:w="0" w:type="dxa"/>
                  </w:tcMar>
                </w:tcPr>
                <w:p>
                  <w:pPr>
                    <w:autoSpaceDN w:val="0"/>
                    <w:autoSpaceDE w:val="0"/>
                    <w:widowControl/>
                    <w:spacing w:line="233" w:lineRule="auto" w:before="6" w:after="0"/>
                    <w:ind w:left="304" w:right="0" w:firstLine="0"/>
                    <w:jc w:val="left"/>
                  </w:pPr>
                  <w:r>
                    <w:rPr>
                      <w:rFonts w:ascii="Arial" w:hAnsi="Arial" w:eastAsia="Arial"/>
                      <w:b w:val="0"/>
                      <w:i w:val="0"/>
                      <w:color w:val="000000"/>
                      <w:sz w:val="28"/>
                    </w:rPr>
                    <w:t xml:space="preserve">reports,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presentations, and mini-projects further develop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5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students'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560"/>
                  <w:tcBorders/>
                  <w:tcMar>
                    <w:start w:w="0" w:type="dxa"/>
                    <w:end w:w="0" w:type="dxa"/>
                  </w:tcMar>
                </w:tcPr>
                <w:p>
                  <w:pPr>
                    <w:autoSpaceDN w:val="0"/>
                    <w:autoSpaceDE w:val="0"/>
                    <w:widowControl/>
                    <w:spacing w:line="233" w:lineRule="auto" w:before="4" w:after="0"/>
                    <w:ind w:left="300" w:right="0" w:firstLine="0"/>
                    <w:jc w:val="left"/>
                  </w:pPr>
                  <w:r>
                    <w:rPr>
                      <w:rFonts w:ascii="Arial" w:hAnsi="Arial" w:eastAsia="Arial"/>
                      <w:b w:val="0"/>
                      <w:i w:val="0"/>
                      <w:color w:val="000000"/>
                      <w:sz w:val="28"/>
                    </w:rPr>
                    <w:t xml:space="preserve">research, </w:t>
                  </w:r>
                </w:p>
              </w:tc>
            </w:tr>
          </w:tbl>
          <w:p>
            <w:pPr>
              <w:autoSpaceDN w:val="0"/>
              <w:autoSpaceDE w:val="0"/>
              <w:widowControl/>
              <w:spacing w:line="14" w:lineRule="exact" w:before="0" w:after="0"/>
              <w:ind w:left="0" w:right="0"/>
            </w:pP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176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troubleshooting,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76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axborot xavfsizligi skills. </w:t>
            </w:r>
          </w:p>
        </w:tc>
      </w:tr>
      <w:tr>
        <w:trPr>
          <w:trHeight w:hRule="exact" w:val="1298"/>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3600" w:firstLine="0"/>
              <w:jc w:val="left"/>
            </w:pPr>
            <w:r>
              <w:rPr>
                <w:rFonts w:ascii="Arial" w:hAnsi="Arial" w:eastAsia="Arial"/>
                <w:b w:val="0"/>
                <w:i w:val="0"/>
                <w:color w:val="000000"/>
                <w:sz w:val="28"/>
              </w:rPr>
              <w:t xml:space="preserve">Kompyuter tashkil etilishi </w:t>
              <w:br/>
              <w:t xml:space="preserve">Operatsion tizimlar </w:t>
              <w:br/>
              <w:t xml:space="preserve">Kompyuter arxitekturasi </w:t>
              <w:br/>
              <w:t xml:space="preserve">O'rnatilgan tizimlar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7334"/>
        </w:trPr>
        <w:tc>
          <w:tcPr>
            <w:tcW w:type="dxa" w:w="326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8" w:after="0"/>
              <w:ind w:left="100"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2" w:right="26" w:firstLine="0"/>
              <w:jc w:val="both"/>
            </w:pPr>
            <w:r>
              <w:rPr>
                <w:rFonts w:ascii="Arial" w:hAnsi="Arial" w:eastAsia="Arial"/>
                <w:b w:val="0"/>
                <w:i w:val="0"/>
                <w:color w:val="000000"/>
                <w:sz w:val="28"/>
              </w:rPr>
              <w:t xml:space="preserve">Student performance is assessed through continuous assessment (20%), midterm assessment (30%), and yakuniy baholash (50%). The continuous assessment baholaydi participation in 15 practical sessions and completion of six Teacher-Guided Independent Work assignments. A maximum of 8 points is awarded for practical sessions and 12 points for independent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assignments,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2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network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configuration tasks, and projects. The midterm assessment o'z ichiga oladi a theoretical component worth 12 points and mustaqil ish worth 18 points. It may be conducted as a test or a yozma imtihon consisting of three theoretical questions and two practical tasks. The yakuniy baholash may be conducted as a yozma imtihon or a test. The yozma imtihon consists of five questions worth 10 points each, while the test consists of 25 questions worth 2 points each. All independent study assignments must be submitted before the yakuniy imtihonination.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26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1. Kompyuter tarmoqlari / A. Aripov, R. Alimov, et al. – Tashkent: Publication of the Ministry of Higher and Secondary Special Education of the O'zbekiston Respublikasi.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2. Kurose, James F. Computer networking: a top-down approach / James F. Kurose, Keith W. Ross. — 6th ed. ISBN-13: 978-0-13-285620-1 </w:t>
              <w:br/>
              <w:t xml:space="preserve">3. Z.Z. Miryusupov, J.X. Djumanov. Kompyuter tarmoqlari. (Darslik) - T.: "Aloqachi", 2020, 144 pages.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val="0"/>
                <w:i w:val="0"/>
                <w:color w:val="000000"/>
                <w:sz w:val="28"/>
              </w:rPr>
              <w:t xml:space="preserve">4. Musaev M.M. "Computer Systems and Networks". Tashkent: "Aloqachi" Nashriyot, 2013. 8 </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177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258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chapters. 394 pages. – A darslik for oliy ta'lim institutions.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5. Miryusupov Z.Z., Djumanov J.X. Kompyuter tarmoqlari: A Darslik, named after Muhammad Al-Khwarizmi TATU. - T.: Aloqachi, 2020. - 144 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6. N. A. Olifer, V. G. Olifer. "Kompyuter tarmoqlari: Principles, Technologies, Protocols." Anniversary Edition. St. Petersburg: Piter, 2020. - 1008 pp. </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Mas'ul o'qituvchi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Kholliyev Faxriddin Boxodirovich, PhD in Physical and </w:t>
            </w:r>
            <w:r>
              <w:rPr>
                <w:rFonts w:ascii="Arial" w:hAnsi="Arial" w:eastAsia="Arial"/>
                <w:b w:val="0"/>
                <w:i w:val="0"/>
                <w:color w:val="000000"/>
                <w:sz w:val="28"/>
              </w:rPr>
              <w:t xml:space="preserve">Mathematical Sciences </w:t>
            </w:r>
          </w:p>
        </w:tc>
      </w:tr>
    </w:tbl>
    <w:p>
      <w:pPr>
        <w:autoSpaceDN w:val="0"/>
        <w:autoSpaceDE w:val="0"/>
        <w:widowControl/>
        <w:spacing w:line="233" w:lineRule="auto" w:before="326" w:after="124"/>
        <w:ind w:left="56" w:right="0" w:firstLine="0"/>
        <w:jc w:val="left"/>
      </w:pPr>
      <w:r>
        <w:rPr>
          <w:rFonts w:ascii="Arial" w:hAnsi="Arial" w:eastAsia="Arial"/>
          <w:b/>
          <w:i w:val="0"/>
          <w:color w:val="365F91"/>
          <w:sz w:val="28"/>
        </w:rPr>
        <w:t>SUN'IY INTELLEKT ASOSLARI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FOUNDATIONS OF SUN'IY INTELLEKT</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SIA1406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IV semestr </w:t>
            </w:r>
          </w:p>
        </w:tc>
      </w:tr>
      <w:tr>
        <w:trPr>
          <w:trHeight w:hRule="exact" w:val="431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Modulning maqsadi Foundations of Sun'iy intellekt tanishtrishdan iborat students to the theoretical foundations, principles, and modern technologies of sun'iy intellekt. Through this Modul, students develop skills in ma'lumotlar tahlili. They also develop skills in the use of mashinali o'rganish methods. The Modul rivojlantiradi students' skills in the creation of intelligent systems. It teaches the practical application of sun'iy intellekt in various fields. It also teaches methods for its effective implementation. The Modul is designed to develop students' competencies in solving problems and creating innovative solutions using modern information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94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Knows the basic concepts, development history, and modern directions of sun'iy intellekt.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LO2. Will have knowledge of the structure, operating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intelligence systems. </w:t>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178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LO3. Tushunadi mashinali o'rganish algorithms, their types, and their application characteristics. </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Knows the theoretical foundations of artificial neyron tarmoqs, chuqur o'rganish, and ma'lumotlarni qayta ishlash methods.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LO5. Has knowledge of ma'lumotlar bazasis, katta ma'lumotlar, and intelligent systems for using sun'iy intellekt technologies.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LO6. Knows the practical applications of artificial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74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advantages,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limitations, and development prospects.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Ko'nikmalar: </w:t>
              <w:br/>
              <w:t xml:space="preserve">LO7. Will have the skills to select appropriate </w:t>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solving </w:t>
                  </w:r>
                </w:p>
              </w:tc>
              <w:tc>
                <w:tcPr>
                  <w:tcW w:type="dxa" w:w="11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artificial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intelligence problems and to apply them in practice. LO8. Can create, train, and evaluate mashinali o'rganish models and artificial neyron tarmoqs.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Can apply methods for data collection, preparation, analysis, and processing in practice. LO10. Rivojlantiradi skills in creating intelligent programs using sun'iy intellekt libraries and software tools. LO11. Becomes proficient in modeling and solving practical problems in various fields using sun'iy intellekt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LO12. Will have practical experience in developing AI-based projects, analyzing results, and improving them.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val="0"/>
                <w:i w:val="0"/>
                <w:color w:val="000000"/>
                <w:sz w:val="28"/>
              </w:rPr>
              <w:t xml:space="preserve">LO13. Will have the competence to analyze problems in professional activities and develop effective solutions using sun'iy intellekt technologies.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competencies </w:t>
                  </w:r>
                </w:p>
              </w:tc>
              <w:tc>
                <w:tcPr>
                  <w:tcW w:type="dxa" w:w="4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designing, developing, and implementing intelligent </w:t>
            </w:r>
            <w:r>
              <w:rPr>
                <w:rFonts w:ascii="Arial" w:hAnsi="Arial" w:eastAsia="Arial"/>
                <w:b w:val="0"/>
                <w:i w:val="0"/>
                <w:color w:val="000000"/>
                <w:sz w:val="28"/>
              </w:rPr>
              <w:t xml:space="preserve">information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LO15. Will be able to apply mashinali o'rganish and ma'lumotlar tahlili methods in various practical fields. </w:t>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LO16. Will have competencies in applying innovative </w:t>
            </w:r>
            <w:r>
              <w:rPr>
                <w:rFonts w:ascii="Arial" w:hAnsi="Arial" w:eastAsia="Arial"/>
                <w:b w:val="0"/>
                <w:i w:val="0"/>
                <w:color w:val="000000"/>
                <w:sz w:val="28"/>
              </w:rPr>
              <w:t xml:space="preserve">approaches in professional activities, working in </w:t>
            </w:r>
            <w:r>
              <w:rPr>
                <w:rFonts w:ascii="Arial" w:hAnsi="Arial" w:eastAsia="Arial"/>
                <w:b w:val="0"/>
                <w:i w:val="0"/>
                <w:color w:val="000000"/>
                <w:sz w:val="28"/>
              </w:rPr>
              <w:t xml:space="preserve">teams, independent learning, and the regular </w:t>
            </w:r>
            <w:r>
              <w:rPr>
                <w:rFonts w:ascii="Arial" w:hAnsi="Arial" w:eastAsia="Arial"/>
                <w:b w:val="0"/>
                <w:i w:val="0"/>
                <w:color w:val="000000"/>
                <w:sz w:val="28"/>
              </w:rPr>
              <w:t xml:space="preserve">enhancement of their knowledge.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LO17. Namoyish etadi skills in planning, managing, and evaluating the results of sun'iy intellekt projects.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Ma'ruzas </w:t>
              <w:br/>
              <w:t xml:space="preserve">Sun'iy intellekt: History of Development and Current State. The history and evolution of sun'iy intellekt tanishtiriladi, from early symbolic systems to modern AI technologies. Students explore current trends and applications in AI. They also explore future challenges in AI.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Ma'lumotlar tahlili. Students learn the fundamentals of data collection and preprocessing. They also learn visualization and statistical analysis. The topic ta'kidlaydi the importance of high-quality data for building reliable AI models.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Biological Neuron and Artificial Neural Network </w:t>
            </w:r>
            <w:r>
              <w:rPr>
                <w:rFonts w:ascii="Arial" w:hAnsi="Arial" w:eastAsia="Arial"/>
                <w:b/>
                <w:i w:val="0"/>
                <w:color w:val="000000"/>
                <w:sz w:val="28"/>
              </w:rPr>
              <w:t xml:space="preserve">Model. </w:t>
            </w:r>
            <w:r>
              <w:rPr>
                <w:rFonts w:ascii="Arial" w:hAnsi="Arial" w:eastAsia="Arial"/>
                <w:b w:val="0"/>
                <w:i w:val="0"/>
                <w:color w:val="000000"/>
                <w:sz w:val="28"/>
              </w:rPr>
              <w:t xml:space="preserve">The structure and function of biological </w:t>
            </w:r>
            <w:r>
              <w:rPr>
                <w:rFonts w:ascii="Arial" w:hAnsi="Arial" w:eastAsia="Arial"/>
                <w:b w:val="0"/>
                <w:i w:val="0"/>
                <w:color w:val="000000"/>
                <w:sz w:val="28"/>
              </w:rPr>
              <w:t xml:space="preserve">neurons are explained. They are compared with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12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artificial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0" w:after="0"/>
                    <w:ind w:left="152" w:right="0" w:firstLine="0"/>
                    <w:jc w:val="left"/>
                  </w:pPr>
                  <w:r>
                    <w:rPr>
                      <w:rFonts w:ascii="Arial" w:hAnsi="Arial" w:eastAsia="Arial"/>
                      <w:b w:val="0"/>
                      <w:i w:val="0"/>
                      <w:color w:val="000000"/>
                      <w:sz w:val="28"/>
                    </w:rPr>
                    <w:t xml:space="preserve">neurons. </w:t>
                  </w:r>
                </w:p>
              </w:tc>
              <w:tc>
                <w:tcPr>
                  <w:tcW w:type="dxa" w:w="1480"/>
                  <w:tcBorders/>
                  <w:tcMar>
                    <w:start w:w="0" w:type="dxa"/>
                    <w:end w:w="0" w:type="dxa"/>
                  </w:tcMar>
                </w:tcPr>
                <w:p>
                  <w:pPr>
                    <w:autoSpaceDN w:val="0"/>
                    <w:autoSpaceDE w:val="0"/>
                    <w:widowControl/>
                    <w:spacing w:line="233" w:lineRule="auto" w:before="0" w:after="0"/>
                    <w:ind w:left="258" w:right="0" w:firstLine="0"/>
                    <w:jc w:val="left"/>
                  </w:pPr>
                  <w:r>
                    <w:rPr>
                      <w:rFonts w:ascii="Arial" w:hAnsi="Arial" w:eastAsia="Arial"/>
                      <w:b w:val="0"/>
                      <w:i w:val="0"/>
                      <w:color w:val="000000"/>
                      <w:sz w:val="28"/>
                    </w:rPr>
                    <w:t xml:space="preserve">Students </w:t>
                  </w:r>
                </w:p>
              </w:tc>
              <w:tc>
                <w:tcPr>
                  <w:tcW w:type="dxa" w:w="1060"/>
                  <w:gridSpan w:val="2"/>
                  <w:tcBorders/>
                  <w:tcMar>
                    <w:start w:w="0" w:type="dxa"/>
                    <w:end w:w="0" w:type="dxa"/>
                  </w:tcMar>
                  <w:tcMar>
                    <w:start w:w="0" w:type="dxa"/>
                    <w:end w:w="0" w:type="dxa"/>
                  </w:tcMar>
                </w:tcPr>
                <w:p>
                  <w:pPr>
                    <w:autoSpaceDN w:val="0"/>
                    <w:autoSpaceDE w:val="0"/>
                    <w:widowControl/>
                    <w:spacing w:line="233" w:lineRule="auto" w:before="0" w:after="0"/>
                    <w:ind w:left="240" w:right="0" w:firstLine="0"/>
                    <w:jc w:val="left"/>
                  </w:pPr>
                  <w:r>
                    <w:rPr>
                      <w:rFonts w:ascii="Arial" w:hAnsi="Arial" w:eastAsia="Arial"/>
                      <w:b w:val="0"/>
                      <w:i w:val="0"/>
                      <w:color w:val="000000"/>
                      <w:sz w:val="28"/>
                    </w:rPr>
                    <w:t xml:space="preserve">learn </w:t>
                  </w:r>
                </w:p>
              </w:tc>
              <w:tc>
                <w:tcPr>
                  <w:tcW w:type="dxa" w:w="680"/>
                  <w:tcBorders/>
                  <w:tcMar>
                    <w:start w:w="0" w:type="dxa"/>
                    <w:end w:w="0" w:type="dxa"/>
                  </w:tcMar>
                </w:tcPr>
                <w:p>
                  <w:pPr>
                    <w:autoSpaceDN w:val="0"/>
                    <w:autoSpaceDE w:val="0"/>
                    <w:widowControl/>
                    <w:spacing w:line="233" w:lineRule="auto" w:before="0" w:after="0"/>
                    <w:ind w:left="156" w:right="0" w:firstLine="0"/>
                    <w:jc w:val="left"/>
                  </w:pPr>
                  <w:r>
                    <w:rPr>
                      <w:rFonts w:ascii="Arial" w:hAnsi="Arial" w:eastAsia="Arial"/>
                      <w:b w:val="0"/>
                      <w:i w:val="0"/>
                      <w:color w:val="000000"/>
                      <w:sz w:val="28"/>
                    </w:rPr>
                    <w:t xml:space="preserve">the </w:t>
                  </w:r>
                </w:p>
              </w:tc>
              <w:tc>
                <w:tcPr>
                  <w:tcW w:type="dxa" w:w="960"/>
                  <w:tcBorders/>
                  <w:tcMar>
                    <w:start w:w="0" w:type="dxa"/>
                    <w:end w:w="0" w:type="dxa"/>
                  </w:tcMar>
                </w:tcPr>
                <w:p>
                  <w:pPr>
                    <w:autoSpaceDN w:val="0"/>
                    <w:autoSpaceDE w:val="0"/>
                    <w:widowControl/>
                    <w:spacing w:line="233" w:lineRule="auto" w:before="0" w:after="0"/>
                    <w:ind w:left="220" w:right="0" w:firstLine="0"/>
                    <w:jc w:val="left"/>
                  </w:pPr>
                  <w:r>
                    <w:rPr>
                      <w:rFonts w:ascii="Arial" w:hAnsi="Arial" w:eastAsia="Arial"/>
                      <w:b w:val="0"/>
                      <w:i w:val="0"/>
                      <w:color w:val="000000"/>
                      <w:sz w:val="28"/>
                    </w:rPr>
                    <w:t xml:space="preserve">basic </w:t>
                  </w:r>
                </w:p>
              </w:tc>
            </w:tr>
            <w:tr>
              <w:trPr>
                <w:trHeight w:hRule="exact" w:val="332"/>
              </w:trPr>
              <w:tc>
                <w:tcPr>
                  <w:tcW w:type="dxa" w:w="172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architecture </w:t>
                  </w:r>
                </w:p>
              </w:tc>
              <w:tc>
                <w:tcPr>
                  <w:tcW w:type="dxa" w:w="8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14" w:after="0"/>
                    <w:ind w:left="48" w:right="0" w:firstLine="0"/>
                    <w:jc w:val="left"/>
                  </w:pPr>
                  <w:r>
                    <w:rPr>
                      <w:rFonts w:ascii="Arial" w:hAnsi="Arial" w:eastAsia="Arial"/>
                      <w:b w:val="0"/>
                      <w:i w:val="0"/>
                      <w:color w:val="000000"/>
                      <w:sz w:val="28"/>
                    </w:rPr>
                    <w:t xml:space="preserve">operation </w:t>
                  </w:r>
                </w:p>
              </w:tc>
              <w:tc>
                <w:tcPr>
                  <w:tcW w:type="dxa" w:w="4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of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artificial </w:t>
                  </w:r>
                </w:p>
              </w:tc>
              <w:tc>
                <w:tcPr>
                  <w:tcW w:type="dxa" w:w="960"/>
                  <w:tcBorders/>
                  <w:tcMar>
                    <w:start w:w="0" w:type="dxa"/>
                    <w:end w:w="0" w:type="dxa"/>
                  </w:tcMar>
                </w:tcPr>
                <w:p>
                  <w:pPr>
                    <w:autoSpaceDN w:val="0"/>
                    <w:autoSpaceDE w:val="0"/>
                    <w:widowControl/>
                    <w:spacing w:line="233" w:lineRule="auto" w:before="14" w:after="0"/>
                    <w:ind w:left="94" w:right="0" w:firstLine="0"/>
                    <w:jc w:val="left"/>
                  </w:pPr>
                  <w:r>
                    <w:rPr>
                      <w:rFonts w:ascii="Arial" w:hAnsi="Arial" w:eastAsia="Arial"/>
                      <w:b w:val="0"/>
                      <w:i w:val="0"/>
                      <w:color w:val="000000"/>
                      <w:sz w:val="28"/>
                    </w:rPr>
                    <w:t xml:space="preserve">neural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networks.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Mashinali o'rganish Models: Linear Regression, Logistic Regression, Decision Tree. Students study supervised learning techniques used for prediction and classification tasks. The ma'ruza qamrab oladi the principles and advantages of common mashinali o'rganish models. It also qamrab oladi their practical applications.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Unsupervised Learning: K-Means Clustering and PCA. Unsupervised learning methods for discovering hidden patterns in data tanishtiriladi. Students learn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clustering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K-Means.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88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learn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dimensionality reduction using Principal Component </w:t>
            </w:r>
            <w:r>
              <w:rPr>
                <w:rFonts w:ascii="Arial" w:hAnsi="Arial" w:eastAsia="Arial"/>
                <w:b w:val="0"/>
                <w:i w:val="0"/>
                <w:color w:val="000000"/>
                <w:sz w:val="28"/>
              </w:rPr>
              <w:t xml:space="preserve">Analysis (PCA).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Chuqur o'rganish: Neural Network Structures. Students explore chuqur o'rganish concepts, including multilayer neyron tarmoqs and activation functions. They also explore backpropagation. The topic highlights the advantages of chuqur o'rganish for solving complex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Convolutional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(CNN) </w:t>
                  </w:r>
                </w:p>
              </w:tc>
              <w:tc>
                <w:tcPr>
                  <w:tcW w:type="dxa" w:w="7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Kompyuter ko'rishi. This ma'ruza diqqatni qaratadi CNN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04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image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classification, object detection, and computer vision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how </w:t>
                  </w:r>
                </w:p>
              </w:tc>
              <w:tc>
                <w:tcPr>
                  <w:tcW w:type="dxa" w:w="100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CNNs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automatically extract visual features from images.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Recurrent Neyron tarmoqlar (RNN) and Natural Language Processing. Students study recurrent neyron tarmoqs. Their ability to process sequential data ko'rib chiqiladi. Applications in natural language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speech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recognition,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machine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translation muhokama qilinadi. </w:t>
            </w:r>
          </w:p>
          <w:p>
            <w:pPr>
              <w:autoSpaceDN w:val="0"/>
              <w:autoSpaceDE w:val="0"/>
              <w:widowControl/>
              <w:spacing w:line="233" w:lineRule="auto" w:before="10" w:after="6"/>
              <w:ind w:left="0" w:right="0" w:firstLine="0"/>
              <w:jc w:val="center"/>
            </w:pPr>
            <w:r>
              <w:rPr>
                <w:rFonts w:ascii="Arial" w:hAnsi="Arial" w:eastAsia="Arial"/>
                <w:b/>
                <w:i w:val="0"/>
                <w:color w:val="000000"/>
                <w:sz w:val="28"/>
              </w:rPr>
              <w:t>Reinforcement Learning: Q-Learning and Deep Q-</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Network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(DQN).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Reinforcement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46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introduced, in which intelligent agents learn through </w:t>
            </w:r>
            <w:r>
              <w:rPr>
                <w:rFonts w:ascii="Arial" w:hAnsi="Arial" w:eastAsia="Arial"/>
                <w:b w:val="0"/>
                <w:i w:val="0"/>
                <w:color w:val="000000"/>
                <w:sz w:val="28"/>
              </w:rPr>
              <w:t>interaction with an environment. Students explore Q-</w:t>
            </w:r>
            <w:r>
              <w:rPr>
                <w:rFonts w:ascii="Arial" w:hAnsi="Arial" w:eastAsia="Arial"/>
                <w:b w:val="0"/>
                <w:i w:val="0"/>
                <w:color w:val="000000"/>
                <w:sz w:val="28"/>
              </w:rPr>
              <w:t>learning algorithms. They also explore Deep Q-</w:t>
            </w:r>
            <w:r>
              <w:rPr>
                <w:rFonts w:ascii="Arial" w:hAnsi="Arial" w:eastAsia="Arial"/>
                <w:b w:val="0"/>
                <w:i w:val="0"/>
                <w:color w:val="000000"/>
                <w:sz w:val="28"/>
              </w:rPr>
              <w:t xml:space="preserve">Networks for decision-making tasks.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Validation </w:t>
                  </w:r>
                </w:p>
              </w:tc>
              <w:tc>
                <w:tcPr>
                  <w:tcW w:type="dxa" w:w="14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Methods.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Students learn techniques for evaluating mashinali o'rganish models using accuracy, precision, and recall. They also learn evaluation using F1-score, cross-validation, and confusion matrices. The importance of avoiding overfitting is also discussed.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Katta ma'lumotlar and Bulutli texnologiyalar. The concepts of Katta ma'lumotlar and taqsimlangan hisoblash are explained. Cloud platforms used in AI development are also explained. Students learn how cloud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support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large-scale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AI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applications.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Recommendation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2140"/>
                  <w:tcBorders/>
                  <w:tcMar>
                    <w:start w:w="0" w:type="dxa"/>
                    <w:end w:w="0" w:type="dxa"/>
                  </w:tcMar>
                </w:tcPr>
                <w:p>
                  <w:pPr>
                    <w:autoSpaceDN w:val="0"/>
                    <w:autoSpaceDE w:val="0"/>
                    <w:widowControl/>
                    <w:spacing w:line="233" w:lineRule="auto" w:before="4" w:after="0"/>
                    <w:ind w:left="282" w:right="0" w:firstLine="0"/>
                    <w:jc w:val="left"/>
                  </w:pPr>
                  <w:r>
                    <w:rPr>
                      <w:rFonts w:ascii="Arial" w:hAnsi="Arial" w:eastAsia="Arial"/>
                      <w:b/>
                      <w:i w:val="0"/>
                      <w:color w:val="000000"/>
                      <w:sz w:val="28"/>
                    </w:rPr>
                    <w:t xml:space="preserve">Collaborative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Filtering and Content-Based Filtering. Students study the principles of recommendation systems used in e-commerce and online services. The ma'ruza taqqoslaydi collaborative filtering and content-based filtering techniques. Practical examples of these techniques taqdim etiladi.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Understanding Axborot xavfsizligi and Attack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Vectors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Artificial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Intelligence </w:t>
                  </w:r>
                </w:p>
              </w:tc>
              <w:tc>
                <w:tcPr>
                  <w:tcW w:type="dxa" w:w="16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i w:val="0"/>
                      <w:color w:val="000000"/>
                      <w:sz w:val="28"/>
                    </w:rPr>
                    <w:t xml:space="preserve">Programs.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Kiberxavfsizlik risks in AI systems ko'rib chiqiladi, including adversarial attacks and data poisoning. Model theft is also examined. Students learn methods for improving the security and reliability of AI applications.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Getting Started with Libraries Like TensorFlow and PyTorch. Students gain practical experience with popular chuqur o'rganish frameworks, including TensorFlow and PyTorch. The ma'ruza tanishtiradi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model creation and training using these libraries. It also tanishtiradi model testing and deployment.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Examples of Using Sun'iy intellekt in Entrepreneurial and Practical Projects. Real-world AI applications in business, healthcare, and education taqdim etiladi. Applications in finance, agriculture, and industry are also presented. Students learn how AI technologies can be integrated into innovative entrepreneurial and practical projects.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Amaliy mashg'ulotlar </w:t>
              <w:br/>
              <w:t xml:space="preserve">Sun'iy intellekt and the Technologies Used in It. Students become familiar with the core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mashinali o'rganish and chuqur o'rganish. They also become familiar with computer vision and natural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language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20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session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tanishtiradi commonly used AI tools and development environments. </w:t>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Ma'lumotlar tahlili Using Sun'iy intellekt. This practical diqqatni qaratadi using AI techniques to preprocess and visualize datasets. It also diqqatni qaratadi analyzing datasets. Students gain experience in identifying patterns and extracting meaningful insights from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Analytics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40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i w:val="0"/>
                      <w:color w:val="000000"/>
                      <w:sz w:val="28"/>
                    </w:rPr>
                    <w:t xml:space="preserve">Artificial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Intelligence. Students develop small AI-based data analytics projects by applying mashinali o'rganish algorithms to real-world datasets. The emphasis is 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building. </w:t>
                  </w:r>
                </w:p>
              </w:tc>
              <w:tc>
                <w:tcPr>
                  <w:tcW w:type="dxa" w:w="10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Result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interpretation is also emphasized.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Creating a Regression Model Using Sun'iy intellekt. Students are guided through the process of building regression models for prediction tasks. They also evaluate these models. Amaliy mashqlar include model training, testing, and performance analysis.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Solving Mathematical and Economic Problems Using Sun'iy intellekt. Students apply AI techniques to solve mathematical optimization problems. They also apply AI techniques to economic forecasting problems. The practical namoyish etadi how mashinali o'rganish supports decision-making and predictive analysis.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Developing Recommendation Projects Using Sun'iy intellekt. Recommendation systems using collaborative filtering techniques tanishtiriladi.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Content-based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filtering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7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also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introduced. Students create simple recommendation models for products, movies, or other digital content. Working with Text and Voice Using Sun'iy intellekt. Students explore AI methods for processing text data. They also explore AI methods for processing speech data. Practical tasks include text classification, speech recognition, and basic natural language processing applications.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Developing Chatbots Using Sun'iy intellekt. This topic diqqatni qaratadi designing AI-powered chatbots. It also diqqatni qaratadi implementing these chatbots. The chatbots are capable of answering user questions and performing simple conversational tasks using NLP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Developing Interactive Game Projects. </w:t>
            </w:r>
            <w:r>
              <w:rPr>
                <w:rFonts w:ascii="Arial" w:hAnsi="Arial" w:eastAsia="Arial"/>
                <w:b w:val="0"/>
                <w:i w:val="0"/>
                <w:color w:val="000000"/>
                <w:sz w:val="28"/>
              </w:rPr>
              <w:t xml:space="preserve">Students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interactive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games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that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incorporate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AI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techniques such as decision-making and pathfinding. They also incorporate intelligent agents. The practical namoyish etadi how AI enhances user interaction and gameplay.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Developing Interactive Web Projects. This practical teaches students how to integrate AI models into veb-ilovas. Students develop interactive web interfaces that utilize mashinali o'rganish services. They also utilize chuqur o'rganish services in these interfaces. A System for Providing Recommendations Based on Images and Audio via a Web Interface. Students build a web-based AI system capable of analyzing images to generate personalized recommendations. The system also tahlil qiladi audio for this purpose. The project combines computer vision, audio processing, and web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Emotion Detection Using Sun'iy intellekt. AI techniques for recognizing human emotions from facial expressions tanishtiriladi. Techniques for recognizing emotions from speech or text are also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introduced.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simple </w:t>
                  </w:r>
                </w:p>
              </w:tc>
              <w:tc>
                <w:tcPr>
                  <w:tcW w:type="dxa" w:w="12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emotion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recognition models using mashinali o'rganish libraries.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1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Processing </w:t>
                  </w:r>
                </w:p>
              </w:tc>
            </w:tr>
          </w:tbl>
          <w:p>
            <w:pPr>
              <w:autoSpaceDN w:val="0"/>
              <w:autoSpaceDE w:val="0"/>
              <w:widowControl/>
              <w:spacing w:line="245" w:lineRule="auto" w:before="6" w:after="0"/>
              <w:ind w:left="104" w:right="28" w:firstLine="0"/>
              <w:jc w:val="both"/>
            </w:pPr>
            <w:r>
              <w:rPr>
                <w:rFonts w:ascii="Arial" w:hAnsi="Arial" w:eastAsia="Arial"/>
                <w:b/>
                <w:i w:val="0"/>
                <w:color w:val="000000"/>
                <w:sz w:val="28"/>
              </w:rPr>
              <w:t xml:space="preserve">Graphical Data. Students create AI applications for tasvir qayta ishlash tasks such as object recognition. They also create applications for image classification. Feature extraction is performed using computer vision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Professional Sun'iy intellekt Platforms. This practical familiarizes students with professional AI platforms and frameworks such as TensorFlow and PyTorch. Google Colab and cloud-based AI services are also introduced. These platforms are used for model development and deployment.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Final Projects and Their Evaluation. Students complete an individual or team-based AI project that integrates the knowledge and skills acquired during fan. Projects taqdim etiladi and evaluated. They muhokama qilinadi based on technical quality, innovation, and practical implementation.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History of Sun'iy intellekt Development and Analysis of Modern Technologies.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of Ma'lumotlar tahlili Using Sun'iy intellekt and Their Practical Applications.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Structure and Operating Principles of Biological and Artificial Neyron tarmoqlar.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Solving Regression and Classification Problems Based on Mashinali o'rganish Algorithms.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Practical Significance of Clustering Algorithms </w:t>
            </w:r>
            <w:r>
              <w:rPr>
                <w:rFonts w:ascii="Arial" w:hAnsi="Arial" w:eastAsia="Arial"/>
                <w:b w:val="0"/>
                <w:i w:val="0"/>
                <w:color w:val="000000"/>
                <w:sz w:val="28"/>
              </w:rPr>
              <w:t xml:space="preserve">and Dimension Reduction 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Chuqur o'rganish Technologies and Modern Neural Network Architectures.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Tasvir qayta ishlash and Kompyuter ko'rishi Tasks Using Convolutional Neyron tarmoqlar.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1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Natural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Language Processing and Working with Audio Data. </w:t>
            </w:r>
            <w:r>
              <w:rPr>
                <w:rFonts w:ascii="Arial" w:hAnsi="Arial" w:eastAsia="Arial"/>
                <w:b w:val="0"/>
                <w:i w:val="0"/>
                <w:color w:val="000000"/>
                <w:sz w:val="28"/>
              </w:rPr>
              <w:t xml:space="preserve">Application of Reinforcement Learning Algorithms in </w:t>
            </w:r>
            <w:r>
              <w:rPr>
                <w:rFonts w:ascii="Arial" w:hAnsi="Arial" w:eastAsia="Arial"/>
                <w:b w:val="0"/>
                <w:i w:val="0"/>
                <w:color w:val="000000"/>
                <w:sz w:val="28"/>
              </w:rPr>
              <w:t xml:space="preserve">Intelligent Systems and Games.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Creating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Chatbots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 </w:t>
                  </w:r>
                </w:p>
              </w:tc>
              <w:tc>
                <w:tcPr>
                  <w:tcW w:type="dxa" w:w="156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Assistants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Recommendation Systems and Their Application in E-Commerce and Veb-ilovas. </w:t>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184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Methods for Detecting Emotions and Processing Graphical Data Using Sun'iy intellekt.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Capabilities of Katta ma'lumotlar, Bulutli texnologiyalar, and Professional Sun'iy intellekt Platforms.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Developing Sun'iy intellekt Projects Using the TensorFlow and PyTorch Libraries.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Prospects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Artificial </w:t>
                  </w:r>
                </w:p>
              </w:tc>
              <w:tc>
                <w:tcPr>
                  <w:tcW w:type="dxa" w:w="17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Intelligence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Technologies in Entrepreneurial, Economic, and </w:t>
            </w:r>
            <w:r>
              <w:rPr>
                <w:rFonts w:ascii="Arial" w:hAnsi="Arial" w:eastAsia="Arial"/>
                <w:b w:val="0"/>
                <w:i w:val="0"/>
                <w:color w:val="000000"/>
                <w:sz w:val="28"/>
              </w:rPr>
              <w:t>Innovative Projects.</w:t>
            </w:r>
          </w:p>
        </w:tc>
      </w:tr>
      <w:tr>
        <w:trPr>
          <w:trHeight w:hRule="exact" w:val="49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The module teaches the basic concepts, principles, and stages of development of sun'iy intellekt. It ensures the mastery of mashinali o'rganish, neyron tarmoqs, and ma'lumotlar tahlili methods. Students develop skills in developing sun'iy intellekt algorithms and applying them to solve practical problems. The module teaches the creation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intelligent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software tools and their effective use. It rivojlantiradi the competence to analyze and evaluate opportunities for applying sun'iy intellekt technologies in various fields. Finally, it rivojlantiradi students' competencies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innovative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research,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independent decision-making based on modern </w:t>
            </w:r>
            <w:r>
              <w:rPr>
                <w:rFonts w:ascii="Arial" w:hAnsi="Arial" w:eastAsia="Arial"/>
                <w:b w:val="0"/>
                <w:i w:val="0"/>
                <w:color w:val="000000"/>
                <w:sz w:val="28"/>
              </w:rPr>
              <w:t xml:space="preserve">digital technologies. </w:t>
            </w:r>
          </w:p>
        </w:tc>
      </w:tr>
      <w:tr>
        <w:trPr>
          <w:trHeight w:hRule="exact" w:val="97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Ma'lumotlar tuzilmasi va algoritmlar Dasturlash 1,2 </w:t>
              <w:br/>
              <w:t xml:space="preserve">Foundations of Kiberxavfsizlik </w:t>
            </w:r>
            <w:r>
              <w:rPr>
                <w:rFonts w:ascii="Arial" w:hAnsi="Arial" w:eastAsia="Arial"/>
                <w:b w:val="0"/>
                <w:i w:val="0"/>
                <w:color w:val="000000"/>
                <w:sz w:val="28"/>
              </w:rPr>
            </w:r>
            <w:r/>
            <w:r>
              <w:rPr>
                <w:rFonts w:ascii="Arial" w:hAnsi="Arial" w:eastAsia="Arial"/>
                <w:b w:val="0"/>
                <w:i w:val="0"/>
                <w:color w:val="000000"/>
                <w:sz w:val="28"/>
              </w:rPr>
            </w:r>
          </w:p>
        </w:tc>
      </w:tr>
      <w:tr>
        <w:trPr>
          <w:trHeight w:hRule="exact" w:val="49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8"/>
              </w:trPr>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40"/>
                  <w:tcBorders/>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participation, </w:t>
                  </w:r>
                </w:p>
              </w:tc>
            </w:tr>
            <w:tr>
              <w:trPr>
                <w:trHeight w:hRule="exact" w:val="336"/>
              </w:trPr>
              <w:tc>
                <w:tcPr>
                  <w:tcW w:type="dxa" w:w="164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laboratory </w:t>
                  </w:r>
                </w:p>
              </w:tc>
              <w:tc>
                <w:tcPr>
                  <w:tcW w:type="dxa" w:w="17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performance, </w:t>
                  </w:r>
                </w:p>
              </w:tc>
              <w:tc>
                <w:tcPr>
                  <w:tcW w:type="dxa" w:w="15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20" w:after="0"/>
                    <w:ind w:left="106"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activities, seminar presentations, and the successful </w:t>
            </w:r>
            <w:r>
              <w:rPr>
                <w:rFonts w:ascii="Arial" w:hAnsi="Arial" w:eastAsia="Arial"/>
                <w:b w:val="0"/>
                <w:i w:val="0"/>
                <w:color w:val="000000"/>
                <w:sz w:val="28"/>
              </w:rPr>
              <w:t xml:space="preserve">completion of independent study assignments. These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assignments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analysis </w:t>
                  </w:r>
                </w:p>
              </w:tc>
              <w:tc>
                <w:tcPr>
                  <w:tcW w:type="dxa" w:w="14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exercises,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mashinali o'rganish model implementation, neyron tarmoq simulations, AI-based dasturlash tasks, TensorFlow or PyTorch practice activities, and short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current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intelligence. The midterm assessment consists of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185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written assignments, short in-class quizzes, practical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programming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evaluation </w:t>
                  </w:r>
                </w:p>
              </w:tc>
              <w:tc>
                <w:tcPr>
                  <w:tcW w:type="dxa" w:w="48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independent study projects. Typical projects include </w:t>
            </w:r>
            <w:r>
              <w:rPr>
                <w:rFonts w:ascii="Arial" w:hAnsi="Arial" w:eastAsia="Arial"/>
                <w:b w:val="0"/>
                <w:i w:val="0"/>
                <w:color w:val="000000"/>
                <w:sz w:val="28"/>
              </w:rPr>
              <w:t xml:space="preserve">developing a regression or classification model, </w:t>
            </w:r>
            <w:r>
              <w:rPr>
                <w:rFonts w:ascii="Arial" w:hAnsi="Arial" w:eastAsia="Arial"/>
                <w:b w:val="0"/>
                <w:i w:val="0"/>
                <w:color w:val="000000"/>
                <w:sz w:val="28"/>
              </w:rPr>
              <w:t xml:space="preserve">designing a recommendation system, creating a </w:t>
            </w:r>
            <w:r>
              <w:rPr>
                <w:rFonts w:ascii="Arial" w:hAnsi="Arial" w:eastAsia="Arial"/>
                <w:b w:val="0"/>
                <w:i w:val="0"/>
                <w:color w:val="000000"/>
                <w:sz w:val="28"/>
              </w:rPr>
              <w:t xml:space="preserve">simple chatbot, implementing a computer vision or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preparing a presentation on an emerging sun'iy intellekt technology or its real-world applications. The yakuniy baholash is a yozma imtihon consisting of theoretical questions, analytical case studies, and problem-solving tasks designed to assess students' understanding of the fundamental concepts of sun'iy intellekt, mashinali o'rganish, chuqur o'rganish, ma'lumotlar tahlili, and intelligent systems. The examination also baholaydi students' ability to apply AI techniques to practical and real-world problems. Successful completion of all laboratoriya ishi, practical dasturlash assignments, and independent study projects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J.SH. Bekkulov, I. Ibragimov – Fundamentals of Sun'iy intellekt. Darslik. Qarshi 2023. 139 pp. 2. T.A. Khujakolova, N.T. Malikova - Sun'iy intellekt. Darslik. Tashkent 2020. 218 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3. D. Rakhmatov – Sun'iy intellekt: A Modern Approach. Darslik. "Renessans Press", Tashkent 2022 </w:t>
              <w:br/>
              <w:t xml:space="preserve">4. Types and Dasturlash tilis by Benjamin C. Pierce ISBN: 0262162091 The MIT Press © 2002 (623 pages) </w:t>
              <w:br/>
              <w:t xml:space="preserve">5. Essentials of Dasturlash tilis. Friedman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Mitchell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Wand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MIT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Press </w:t>
                  </w:r>
                </w:p>
              </w:tc>
              <w:tc>
                <w:tcPr>
                  <w:tcW w:type="dxa" w:w="168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Cambridge,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Massachusetts London, England ISBN 978-0-262-06279-4 (hbk. : alk. paper) QA76.7.F73 2008 </w:t>
              <w:br/>
              <w:t xml:space="preserve">6. R.G. Asadullayev - Fuzzy Logic and Neyron tarmoqlar. A Darslik. Belgorod 2017. 309 pp.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5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Tursunov Farxod Bakhodir o'g'li, teacher </w:t>
            </w:r>
          </w:p>
        </w:tc>
      </w:tr>
    </w:tbl>
    <w:p>
      <w:pPr>
        <w:autoSpaceDN w:val="0"/>
        <w:autoSpaceDE w:val="0"/>
        <w:widowControl/>
        <w:spacing w:line="233" w:lineRule="auto" w:before="1400" w:after="0"/>
        <w:ind w:left="0" w:right="20" w:firstLine="0"/>
        <w:jc w:val="right"/>
      </w:pPr>
      <w:r>
        <w:rPr>
          <w:rFonts w:ascii="Arial" w:hAnsi="Arial" w:eastAsia="Arial"/>
          <w:b w:val="0"/>
          <w:i w:val="0"/>
          <w:color w:val="000000"/>
          <w:sz w:val="28"/>
        </w:rPr>
        <w:t xml:space="preserve">186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EHTIMOLLAR NAZARIYASI VA STATISTIKA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PROBABILITY AND STATISTICS</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EVS1406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6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3" w:lineRule="auto" w:before="4" w:after="0"/>
              <w:ind w:left="104" w:right="0" w:firstLine="0"/>
              <w:jc w:val="left"/>
            </w:pPr>
            <w:r>
              <w:rPr>
                <w:rFonts w:ascii="Arial" w:hAnsi="Arial" w:eastAsia="Arial"/>
                <w:b w:val="0"/>
                <w:i w:val="0"/>
                <w:color w:val="000000"/>
                <w:sz w:val="28"/>
              </w:rPr>
              <w:t xml:space="preserve">Jami ish hajmi: 180 soat </w:t>
              <w:br/>
              <w:t xml:space="preserve">Aloqa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IV semestr </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Modulning maqsadi Ehtimollar nazariyasi va statistika ta'minlashdan iborat students with skills to mathematically model random events and processes. The Modul rivojlantiradi students' theoretical knowledge, practical skills, and competencies in the collection, processing, analysis, and scientific interpretation of data. Students learn probability theory, random variables, and probability distributions. They also learn mathematical statistics, hypothesis testing, and correlation and regression analysis. These skills enable students to make data-driven decisions. They also enable students to assess uncertainties in software and information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Tushunadi basic concepts of probability theory, random events, and classical, geometric and statistical definitions of probability.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LO2. Knows random variables, their distribution laws,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expectation,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variance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6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other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numerical characteristics.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Tushunadi properties of discrete and continuous probability distributions, Bernoulli scheme, binomial, Poisson and normal distributions.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LO4. Knows basic concepts of mathematical </w:t>
            </w:r>
            <w:r>
              <w:rPr>
                <w:rFonts w:ascii="Arial" w:hAnsi="Arial" w:eastAsia="Arial"/>
                <w:b w:val="0"/>
                <w:i w:val="0"/>
                <w:color w:val="000000"/>
                <w:sz w:val="28"/>
              </w:rPr>
              <w:t xml:space="preserve">statistics, population and sample, statistical series </w:t>
            </w:r>
            <w:r>
              <w:rPr>
                <w:rFonts w:ascii="Arial" w:hAnsi="Arial" w:eastAsia="Arial"/>
                <w:b w:val="0"/>
                <w:i w:val="0"/>
                <w:color w:val="000000"/>
                <w:sz w:val="28"/>
              </w:rPr>
              <w:t xml:space="preserve">and indicators. </w:t>
            </w:r>
          </w:p>
          <w:p>
            <w:pPr>
              <w:autoSpaceDN w:val="0"/>
              <w:tabs>
                <w:tab w:pos="1032" w:val="left"/>
                <w:tab w:pos="1588" w:val="left"/>
                <w:tab w:pos="2190" w:val="left"/>
                <w:tab w:pos="3286" w:val="left"/>
                <w:tab w:pos="3662" w:val="left"/>
                <w:tab w:pos="4550" w:val="left"/>
                <w:tab w:pos="5334" w:val="left"/>
                <w:tab w:pos="6222" w:val="left"/>
              </w:tabs>
              <w:autoSpaceDE w:val="0"/>
              <w:widowControl/>
              <w:spacing w:line="245" w:lineRule="auto" w:before="8" w:after="0"/>
              <w:ind w:left="104" w:right="0" w:firstLine="0"/>
              <w:jc w:val="left"/>
            </w:pPr>
            <w:r>
              <w:rPr>
                <w:rFonts w:ascii="Arial" w:hAnsi="Arial" w:eastAsia="Arial"/>
                <w:b w:val="0"/>
                <w:i w:val="0"/>
                <w:color w:val="000000"/>
                <w:sz w:val="28"/>
              </w:rPr>
              <w:t xml:space="preserve">LO5. </w:t>
            </w:r>
            <w:r>
              <w:rPr>
                <w:rFonts w:ascii="Arial" w:hAnsi="Arial" w:eastAsia="Arial"/>
                <w:b w:val="0"/>
                <w:i w:val="0"/>
                <w:color w:val="000000"/>
                <w:sz w:val="28"/>
              </w:rPr>
              <w:t xml:space="preserve">Knows </w:t>
            </w:r>
            <w:r>
              <w:tab/>
            </w:r>
            <w:r>
              <w:rPr>
                <w:rFonts w:ascii="Arial" w:hAnsi="Arial" w:eastAsia="Arial"/>
                <w:b w:val="0"/>
                <w:i w:val="0"/>
                <w:color w:val="000000"/>
                <w:sz w:val="28"/>
              </w:rPr>
              <w:t xml:space="preserve">statistical </w:t>
            </w:r>
            <w:r>
              <w:rPr>
                <w:rFonts w:ascii="Arial" w:hAnsi="Arial" w:eastAsia="Arial"/>
                <w:b w:val="0"/>
                <w:i w:val="0"/>
                <w:color w:val="000000"/>
                <w:sz w:val="28"/>
              </w:rPr>
              <w:t xml:space="preserve">estimation, </w:t>
            </w:r>
            <w:r>
              <w:tab/>
            </w:r>
            <w:r>
              <w:rPr>
                <w:rFonts w:ascii="Arial" w:hAnsi="Arial" w:eastAsia="Arial"/>
                <w:b w:val="0"/>
                <w:i w:val="0"/>
                <w:color w:val="000000"/>
                <w:sz w:val="28"/>
              </w:rPr>
              <w:t xml:space="preserve">confidence </w:t>
            </w:r>
            <w:r>
              <w:rPr>
                <w:rFonts w:ascii="Arial" w:hAnsi="Arial" w:eastAsia="Arial"/>
                <w:b w:val="0"/>
                <w:i w:val="0"/>
                <w:color w:val="000000"/>
                <w:sz w:val="28"/>
              </w:rPr>
              <w:t xml:space="preserve">intervals, </w:t>
            </w:r>
            <w:r>
              <w:rPr>
                <w:rFonts w:ascii="Arial" w:hAnsi="Arial" w:eastAsia="Arial"/>
                <w:b w:val="0"/>
                <w:i w:val="0"/>
                <w:color w:val="000000"/>
                <w:sz w:val="28"/>
              </w:rPr>
              <w:t xml:space="preserve">hypothesis </w:t>
            </w:r>
            <w:r>
              <w:rPr>
                <w:rFonts w:ascii="Arial" w:hAnsi="Arial" w:eastAsia="Arial"/>
                <w:b w:val="0"/>
                <w:i w:val="0"/>
                <w:color w:val="000000"/>
                <w:sz w:val="28"/>
              </w:rPr>
              <w:t xml:space="preserve">testing, </w:t>
            </w:r>
            <w:r>
              <w:tab/>
            </w:r>
            <w:r>
              <w:rPr>
                <w:rFonts w:ascii="Arial" w:hAnsi="Arial" w:eastAsia="Arial"/>
                <w:b w:val="0"/>
                <w:i w:val="0"/>
                <w:color w:val="000000"/>
                <w:sz w:val="28"/>
              </w:rPr>
              <w:t xml:space="preserve">correlation </w:t>
            </w:r>
            <w:r>
              <w:tab/>
            </w:r>
            <w:r>
              <w:rPr>
                <w:rFonts w:ascii="Arial" w:hAnsi="Arial" w:eastAsia="Arial"/>
                <w:b w:val="0"/>
                <w:i w:val="0"/>
                <w:color w:val="000000"/>
                <w:sz w:val="28"/>
              </w:rPr>
              <w:t xml:space="preserve">and </w:t>
            </w:r>
            <w:r>
              <w:rPr>
                <w:rFonts w:ascii="Arial" w:hAnsi="Arial" w:eastAsia="Arial"/>
                <w:b w:val="0"/>
                <w:i w:val="0"/>
                <w:color w:val="000000"/>
                <w:sz w:val="28"/>
              </w:rPr>
              <w:t xml:space="preserve">regression analysis. </w:t>
            </w:r>
          </w:p>
        </w:tc>
      </w:tr>
    </w:tbl>
    <w:p>
      <w:pPr>
        <w:autoSpaceDN w:val="0"/>
        <w:autoSpaceDE w:val="0"/>
        <w:widowControl/>
        <w:spacing w:line="233" w:lineRule="auto" w:before="190" w:after="0"/>
        <w:ind w:left="0" w:right="20" w:firstLine="0"/>
        <w:jc w:val="right"/>
      </w:pPr>
      <w:r>
        <w:rPr>
          <w:rFonts w:ascii="Arial" w:hAnsi="Arial" w:eastAsia="Arial"/>
          <w:b w:val="0"/>
          <w:i w:val="0"/>
          <w:color w:val="000000"/>
          <w:sz w:val="28"/>
        </w:rPr>
        <w:t xml:space="preserve">187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7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Ko'nikmalar: </w:t>
              <w:br/>
              <w:t xml:space="preserve">LO6. Is proficient in calculating probabilities of random events and solving probability theory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Determines numerical characteristics of random variables and works with probability distributions. LO8. Collects, groups, tahlil qiladi and graphically retaqdim etadi statistical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LO9. Uses statistical methods to identify data </w:t>
            </w:r>
            <w:r>
              <w:rPr>
                <w:rFonts w:ascii="Arial" w:hAnsi="Arial" w:eastAsia="Arial"/>
                <w:b w:val="0"/>
                <w:i w:val="0"/>
                <w:color w:val="000000"/>
                <w:sz w:val="28"/>
              </w:rPr>
              <w:t xml:space="preserve">relationships and conduct correlation and regression </w:t>
            </w:r>
            <w:r>
              <w:rPr>
                <w:rFonts w:ascii="Arial" w:hAnsi="Arial" w:eastAsia="Arial"/>
                <w:b w:val="0"/>
                <w:i w:val="0"/>
                <w:color w:val="000000"/>
                <w:sz w:val="28"/>
              </w:rPr>
              <w:t xml:space="preserve">analysis. </w:t>
            </w:r>
          </w:p>
          <w:p>
            <w:pPr>
              <w:autoSpaceDN w:val="0"/>
              <w:autoSpaceDE w:val="0"/>
              <w:widowControl/>
              <w:spacing w:line="233" w:lineRule="auto" w:before="8" w:after="6"/>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LO10.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mathematical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real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processes using probabilistic and statistical methods.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LO11.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Draws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statistical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inferences, </w:t>
                  </w:r>
                </w:p>
              </w:tc>
              <w:tc>
                <w:tcPr>
                  <w:tcW w:type="dxa" w:w="14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estimates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parameters and tests hypotheses based on sample </w:t>
            </w:r>
            <w:r>
              <w:rPr>
                <w:rFonts w:ascii="Arial" w:hAnsi="Arial" w:eastAsia="Arial"/>
                <w:b w:val="0"/>
                <w:i w:val="0"/>
                <w:color w:val="000000"/>
                <w:sz w:val="28"/>
              </w:rPr>
              <w:t xml:space="preserve">data.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LO12. Qo'llaydi probabilistic and statistical methods in solving practical problems in software engineering, computer engineering, sun'iy intellekt and ma'lumotlar tahlili.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i w:val="0"/>
                <w:color w:val="000000"/>
                <w:sz w:val="28"/>
              </w:rPr>
              <w:t>Ma'ruzas</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Space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Elementary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Events. </w:t>
                  </w:r>
                </w:p>
              </w:tc>
              <w:tc>
                <w:tcPr>
                  <w:tcW w:type="dxa" w:w="17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Probability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Definitions. The definition and classification of probability o'rganiladi. Classical, geometric, and statistical definitions ko'rib chiqiladi, together with elementary events and event space. The importance of choosing the correct definition for the problem type muhokama qilinadi. Applications in various fields of science and engineering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Algebra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Events.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Kolmogorov </w:t>
                  </w:r>
                </w:p>
              </w:tc>
              <w:tc>
                <w:tcPr>
                  <w:tcW w:type="dxa" w:w="13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Axioms.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Operations on events, including union, intersection, and complement, o'rganiladi. The Kolmogorov axioms as the foundation of probability theory ko'rib chiqiladi, together with the structure of the probability space. Properties derived from the axioms ko'rib chiqiladi. A rigorous mathematical framework for probability is established.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Conditional Probability and Dependence. The definition and calculation of conditional probability o'rganiladi. Dependent and independent events ko'rib chiqiladi, together with the multiplication rule for probabilities. Bayes' theorem and the total probability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formula ko'rib chiqiladi. Applications to real problems in diagnostics and inference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Bernoulli Scheme and Binomial Distribution. The sequence of independent trials o'rganiladi, together with the Bernoulli formula for exact success numbers. Binomial distribution properties ko'rib chiqiladi. The mean and variance of the binomial distribution ko'rib chiqiladi. Applications to quality control and reliability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Limit Theorems of Muavr-Laplace and Poisson. Local and integral limit theorems o'rganiladi. The normal distribution approximation to the binomial distribution ko'rib chiqiladi, together with the Poisson distribution as a limit case. Conditions for the applicability of these theorems ko'rib chiqiladi. Their practical importance in statistics and engineering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Random Variable Definition and Distribution </w:t>
            </w:r>
            <w:r>
              <w:rPr>
                <w:rFonts w:ascii="Arial" w:hAnsi="Arial" w:eastAsia="Arial"/>
                <w:b/>
                <w:i w:val="0"/>
                <w:color w:val="000000"/>
                <w:sz w:val="28"/>
              </w:rPr>
              <w:t xml:space="preserve">Function. </w:t>
            </w:r>
            <w:r>
              <w:rPr>
                <w:rFonts w:ascii="Arial" w:hAnsi="Arial" w:eastAsia="Arial"/>
                <w:b w:val="0"/>
                <w:i w:val="0"/>
                <w:color w:val="000000"/>
                <w:sz w:val="28"/>
              </w:rPr>
              <w:t xml:space="preserve">The concept and classification of random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discrete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continuous random variables. Distribution function properties ko'rib chiqiladi, together with the cumulative distribution function. The relationship of these functions to probability measures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Random Vector and Multivariate Distributions. The concept of a random vector o'rganiladi, together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joint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Marginal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distributions are derived from the joint distribution. The independence of random variables ko'rib chiqiladi. Covariance and correlation between components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Mathematical Expectation of Random Variables. The concept and calculation methods of expectation o'rganiladi, for both discrete and continuous distributions. The linearity of expectation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Expectation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properties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considered. Conditional expectation concepts are </w:t>
            </w:r>
            <w:r>
              <w:rPr>
                <w:rFonts w:ascii="Arial" w:hAnsi="Arial" w:eastAsia="Arial"/>
                <w:b w:val="0"/>
                <w:i w:val="0"/>
                <w:color w:val="000000"/>
                <w:sz w:val="28"/>
              </w:rPr>
              <w:t xml:space="preserve">also considered.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Variance and Standard Deviation. The definition and calculation of variance o'rganiladi, together with its properties. Standard deviation ko'rib chiqiladi as a measure of dispersion. The relationship between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189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expectation and variance ko'rib chiqiladi. Variance calculations for common distributions muhokama qilinadi. Important Probability Distributions. A survey of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46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val="0"/>
                      <w:i w:val="0"/>
                      <w:color w:val="000000"/>
                      <w:sz w:val="28"/>
                    </w:rPr>
                    <w:t xml:space="preserve">common </w:t>
                  </w:r>
                </w:p>
              </w:tc>
              <w:tc>
                <w:tcPr>
                  <w:tcW w:type="dxa" w:w="16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distributions </w:t>
                  </w:r>
                </w:p>
              </w:tc>
              <w:tc>
                <w:tcPr>
                  <w:tcW w:type="dxa" w:w="760"/>
                  <w:tcBorders/>
                  <w:tcMar>
                    <w:start w:w="0" w:type="dxa"/>
                    <w:end w:w="0" w:type="dxa"/>
                  </w:tcMar>
                </w:tcPr>
                <w:p>
                  <w:pPr>
                    <w:autoSpaceDN w:val="0"/>
                    <w:autoSpaceDE w:val="0"/>
                    <w:widowControl/>
                    <w:spacing w:line="233" w:lineRule="auto" w:before="2" w:after="0"/>
                    <w:ind w:left="180" w:right="0" w:firstLine="0"/>
                    <w:jc w:val="left"/>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2" w:after="0"/>
                    <w:ind w:left="196" w:right="0" w:firstLine="0"/>
                    <w:jc w:val="left"/>
                  </w:pPr>
                  <w:r>
                    <w:rPr>
                      <w:rFonts w:ascii="Arial" w:hAnsi="Arial" w:eastAsia="Arial"/>
                      <w:b w:val="0"/>
                      <w:i w:val="0"/>
                      <w:color w:val="000000"/>
                      <w:sz w:val="28"/>
                    </w:rPr>
                    <w:t xml:space="preserve">their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properties </w:t>
                  </w:r>
                </w:p>
              </w:tc>
              <w:tc>
                <w:tcPr>
                  <w:tcW w:type="dxa" w:w="420"/>
                  <w:tcBorders/>
                  <w:tcMar>
                    <w:start w:w="0" w:type="dxa"/>
                    <w:end w:w="0" w:type="dxa"/>
                  </w:tcMar>
                </w:tcPr>
                <w:p>
                  <w:pPr>
                    <w:autoSpaceDN w:val="0"/>
                    <w:autoSpaceDE w:val="0"/>
                    <w:widowControl/>
                    <w:spacing w:line="233" w:lineRule="auto" w:before="2" w:after="0"/>
                    <w:ind w:left="0" w:right="10" w:firstLine="0"/>
                    <w:jc w:val="right"/>
                  </w:pPr>
                  <w:r>
                    <w:rPr>
                      <w:rFonts w:ascii="Arial" w:hAnsi="Arial" w:eastAsia="Arial"/>
                      <w:b w:val="0"/>
                      <w:i w:val="0"/>
                      <w:color w:val="000000"/>
                      <w:sz w:val="28"/>
                    </w:rPr>
                    <w:t xml:space="preserve">is </w:t>
                  </w:r>
                </w:p>
              </w:tc>
            </w:tr>
            <w:tr>
              <w:trPr>
                <w:trHeight w:hRule="exact" w:val="328"/>
              </w:trPr>
              <w:tc>
                <w:tcPr>
                  <w:tcW w:type="dxa" w:w="146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presented, </w:t>
                  </w:r>
                </w:p>
              </w:tc>
              <w:tc>
                <w:tcPr>
                  <w:tcW w:type="dxa" w:w="1620"/>
                  <w:tcBorders/>
                  <w:tcMar>
                    <w:start w:w="0" w:type="dxa"/>
                    <w:end w:w="0" w:type="dxa"/>
                  </w:tcMar>
                </w:tcPr>
                <w:p>
                  <w:pPr>
                    <w:autoSpaceDN w:val="0"/>
                    <w:autoSpaceDE w:val="0"/>
                    <w:widowControl/>
                    <w:spacing w:line="233" w:lineRule="auto" w:before="10" w:after="0"/>
                    <w:ind w:left="266" w:right="0" w:firstLine="0"/>
                    <w:jc w:val="left"/>
                  </w:pPr>
                  <w:r>
                    <w:rPr>
                      <w:rFonts w:ascii="Arial" w:hAnsi="Arial" w:eastAsia="Arial"/>
                      <w:b w:val="0"/>
                      <w:i w:val="0"/>
                      <w:color w:val="000000"/>
                      <w:sz w:val="28"/>
                    </w:rPr>
                    <w:t xml:space="preserve">including </w:t>
                  </w:r>
                </w:p>
              </w:tc>
              <w:tc>
                <w:tcPr>
                  <w:tcW w:type="dxa" w:w="760"/>
                  <w:tcBorders/>
                  <w:tcMar>
                    <w:start w:w="0" w:type="dxa"/>
                    <w:end w:w="0" w:type="dxa"/>
                  </w:tcMar>
                </w:tcPr>
                <w:p>
                  <w:pPr>
                    <w:autoSpaceDN w:val="0"/>
                    <w:autoSpaceDE w:val="0"/>
                    <w:widowControl/>
                    <w:spacing w:line="233" w:lineRule="auto" w:before="10" w:after="0"/>
                    <w:ind w:left="86" w:right="0" w:firstLine="0"/>
                    <w:jc w:val="left"/>
                  </w:pPr>
                  <w:r>
                    <w:rPr>
                      <w:rFonts w:ascii="Arial" w:hAnsi="Arial" w:eastAsia="Arial"/>
                      <w:b w:val="0"/>
                      <w:i w:val="0"/>
                      <w:color w:val="000000"/>
                      <w:sz w:val="28"/>
                    </w:rPr>
                    <w:t xml:space="preserve">the </w:t>
                  </w:r>
                </w:p>
              </w:tc>
              <w:tc>
                <w:tcPr>
                  <w:tcW w:type="dxa" w:w="1360"/>
                  <w:gridSpan w:val="2"/>
                  <w:tcBorders/>
                  <w:tcMar>
                    <w:start w:w="0" w:type="dxa"/>
                    <w:end w:w="0" w:type="dxa"/>
                  </w:tcMar>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binomial,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10" w:after="0"/>
                    <w:ind w:left="146"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Poisson, uniform, and exponential distributions. Distribution selection for modeling ko'rib chiqiladi. Relationships between distributions ko'rib chiqiladi. Real-world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Multivariate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Distributions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Detail. </w:t>
                  </w:r>
                </w:p>
              </w:tc>
              <w:tc>
                <w:tcPr>
                  <w:tcW w:type="dxa" w:w="8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Joint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distributions of multiple random variables o'rganiladi, together with their correlation and covariance structure. Copulas for modeling dependencies ko'rib chiqiladi. Marginal and conditional distributions ko'rib chiqiladi. Applications to multivariate problems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Functions of Random Variables and Composite Formulas. Transformations of random variables o'rganiladi, together with the distribution of a function of a random variable. The method of transformations ko'rib chiqiladi. The convolution of distributions ko'rib chiqiladi. Moment-generating functions are also considered.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Higher-Order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Moments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i w:val="0"/>
                      <w:color w:val="000000"/>
                      <w:sz w:val="28"/>
                    </w:rPr>
                    <w:t xml:space="preserve">Correlation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Coefficient. Skewness and kurtosis o'rganiladi, together with central moments and their significance. The definition and interpretation of the correlation coefficient ko'rib chiqiladi. Correlation properties and limitations ko'rib chiqiladi. Rank correlation methods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Chebyshev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Inequality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Theorem. </w:t>
                  </w:r>
                </w:p>
              </w:tc>
              <w:tc>
                <w:tcPr>
                  <w:tcW w:type="dxa" w:w="7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Chebyshev inequality o'rganiladi, including its statement and proof, together with the Markov inequality. Convergence in probability ko'rib chiqiladi, along with the weak law of large numbers. Their practical significance for error bounds muhokama qilinadi. Law of Large Numbers. The classical law of large numbers o'rganiladi, together with convergence concepts in probability. The convergence of empirical frequency to probability ko'rib chiqiladi. The strong law of large numbers ko'rib chiqiladi. Applications to statistical estimation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Main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Problems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Mathematical </w:t>
                  </w:r>
                </w:p>
              </w:tc>
              <w:tc>
                <w:tcPr>
                  <w:tcW w:type="dxa" w:w="15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Statistics.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Population and sample concepts o'rganiladi, together with descriptive versus inferential statistics. Point and interval estimation ko'rib chiqiladi. Hypothesis testing procedures ko'rib chiqiladi. The quality of estimates and decision-making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Empirical Distribution Function and Estimation. The sample-based distribution function o'rganiladi, together with empirical frequency and cumulative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4"/>
              </w:trPr>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frequency. </w:t>
                  </w:r>
                </w:p>
              </w:tc>
              <w:tc>
                <w:tcPr>
                  <w:tcW w:type="dxa" w:w="820"/>
                  <w:tcBorders/>
                  <w:tcMar>
                    <w:start w:w="0" w:type="dxa"/>
                    <w:end w:w="0" w:type="dxa"/>
                  </w:tcMar>
                </w:tcPr>
                <w:p>
                  <w:pPr>
                    <w:autoSpaceDN w:val="0"/>
                    <w:autoSpaceDE w:val="0"/>
                    <w:widowControl/>
                    <w:spacing w:line="233" w:lineRule="auto" w:before="0" w:after="0"/>
                    <w:ind w:left="178" w:right="0" w:firstLine="0"/>
                    <w:jc w:val="left"/>
                  </w:pPr>
                  <w:r>
                    <w:rPr>
                      <w:rFonts w:ascii="Arial" w:hAnsi="Arial" w:eastAsia="Arial"/>
                      <w:b w:val="0"/>
                      <w:i w:val="0"/>
                      <w:color w:val="000000"/>
                      <w:sz w:val="28"/>
                    </w:rPr>
                    <w:t xml:space="preserve">The </w:t>
                  </w:r>
                </w:p>
              </w:tc>
              <w:tc>
                <w:tcPr>
                  <w:tcW w:type="dxa" w:w="240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Glivenko-Cantelli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282" w:right="0" w:firstLine="0"/>
                    <w:jc w:val="left"/>
                  </w:pPr>
                  <w:r>
                    <w:rPr>
                      <w:rFonts w:ascii="Arial" w:hAnsi="Arial" w:eastAsia="Arial"/>
                      <w:b w:val="0"/>
                      <w:i w:val="0"/>
                      <w:color w:val="000000"/>
                      <w:sz w:val="28"/>
                    </w:rPr>
                    <w:t xml:space="preserve">theorem </w:t>
                  </w:r>
                </w:p>
              </w:tc>
              <w:tc>
                <w:tcPr>
                  <w:tcW w:type="dxa" w:w="44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is </w:t>
                  </w:r>
                </w:p>
              </w:tc>
            </w:tr>
            <w:tr>
              <w:trPr>
                <w:trHeight w:hRule="exact" w:val="340"/>
              </w:trPr>
              <w:tc>
                <w:tcPr>
                  <w:tcW w:type="dxa" w:w="15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7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consistency </w:t>
                  </w:r>
                </w:p>
              </w:tc>
              <w:tc>
                <w:tcPr>
                  <w:tcW w:type="dxa" w:w="640"/>
                  <w:tcBorders/>
                  <w:tcMar>
                    <w:start w:w="0" w:type="dxa"/>
                    <w:end w:w="0" w:type="dxa"/>
                  </w:tcMar>
                </w:tcPr>
                <w:p>
                  <w:pPr>
                    <w:autoSpaceDN w:val="0"/>
                    <w:autoSpaceDE w:val="0"/>
                    <w:widowControl/>
                    <w:spacing w:line="233" w:lineRule="auto" w:before="22" w:after="0"/>
                    <w:ind w:left="124" w:right="0" w:firstLine="0"/>
                    <w:jc w:val="left"/>
                  </w:pPr>
                  <w:r>
                    <w:rPr>
                      <w:rFonts w:ascii="Arial" w:hAnsi="Arial" w:eastAsia="Arial"/>
                      <w:b w:val="0"/>
                      <w:i w:val="0"/>
                      <w:color w:val="000000"/>
                      <w:sz w:val="28"/>
                    </w:rPr>
                    <w:t xml:space="preserve">of </w:t>
                  </w:r>
                </w:p>
              </w:tc>
              <w:tc>
                <w:tcPr>
                  <w:tcW w:type="dxa" w:w="62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the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22" w:after="0"/>
                    <w:ind w:left="130" w:right="0" w:firstLine="0"/>
                    <w:jc w:val="left"/>
                  </w:pPr>
                  <w:r>
                    <w:rPr>
                      <w:rFonts w:ascii="Arial" w:hAnsi="Arial" w:eastAsia="Arial"/>
                      <w:b w:val="0"/>
                      <w:i w:val="0"/>
                      <w:color w:val="000000"/>
                      <w:sz w:val="28"/>
                    </w:rPr>
                    <w:t xml:space="preserve">empirical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distribution ko'rib chiqiladi. Its relationship to the population distribution muhokama qilinadi. </w:t>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Point Estimation Methods. The method of moments and maximum likelihood estimation o'rganiladi, together with least squares estimation. The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good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estimators,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20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unbiasedness,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consistency, and efficiency, ko'rib chiqiladi. A comparison of estimation methods ko'rib chiqiladi. Selection criteria for estimators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Confidence Interval Methods. The concept and interpretation of interval estimation o'rganiladi, together with the meaning of confidence level. Construction methods for confidence intervals ko'rib chiqiladi. Precision and confidence trade-offs ko'rib chiqiladi. Interval estimation for various parameters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Chi-Square, Student t and Fisher Distributions. </w:t>
            </w:r>
            <w:r>
              <w:rPr>
                <w:rFonts w:ascii="Arial" w:hAnsi="Arial" w:eastAsia="Arial"/>
                <w:b w:val="0"/>
                <w:i w:val="0"/>
                <w:color w:val="000000"/>
                <w:sz w:val="28"/>
              </w:rPr>
              <w:t xml:space="preserve">Distributions related to the normal distribution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chi-square </w:t>
                  </w:r>
                </w:p>
              </w:tc>
              <w:tc>
                <w:tcPr>
                  <w:tcW w:type="dxa" w:w="17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distribution's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properties and uses. The Student t-distribution for small samples ko'rib chiqiladi. The Fisher F-distribution for variance comparison ko'rib chiqiladi. Applications to hypothesis testing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Linear Correlation Analysis. Correlation coefficient calculation o'rganiladi, together with significance testing for correlation. Partial and conditional correlations ko'rib chiqiladi, along with correlation matrices. The visualization of relationships ko'rib chiqiladi. The interpretation of correlation results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Statistical Hypotheses and Testing Procedures. </w:t>
            </w:r>
            <w:r>
              <w:rPr>
                <w:rFonts w:ascii="Arial" w:hAnsi="Arial" w:eastAsia="Arial"/>
                <w:b w:val="0"/>
                <w:i w:val="0"/>
                <w:color w:val="000000"/>
                <w:sz w:val="28"/>
              </w:rPr>
              <w:t xml:space="preserve">Hypothesis formulation and the null and alternative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hypotheses o'rganiladi. Type I and Type II errors ko'rib chiqiladi, together with significance level and power concepts. Test statistics and decision rules ko'rib chiqiladi. P-value interpretation and usage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Combinatorics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Counting </w:t>
                  </w:r>
                </w:p>
              </w:tc>
              <w:tc>
                <w:tcPr>
                  <w:tcW w:type="dxa" w:w="172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Principles.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Permutations and combinations o'rganiladi, together with the multiplication principle. Binomial coefficients ko'rib chiqiladi. Applications to probability calculations ko'rib chiqiladi, and counting problems are solved systematically.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Limitations of Probability Calculation Methods. The limitations of the classical definition of probability o'rganiladi. Geometric probability challenges and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empirical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nature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statistical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probability </w:t>
                  </w:r>
                </w:p>
              </w:tc>
              <w:tc>
                <w:tcPr>
                  <w:tcW w:type="dxa" w:w="62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examined. The consistency of the axiom system ko'rib chiqiladi. An appropriate definition is chosen for the given context. </w:t>
            </w:r>
            <w:r>
              <w:rPr>
                <w:rFonts w:ascii="Arial" w:hAnsi="Arial" w:eastAsia="Arial"/>
                <w:b w:val="0"/>
                <w:i w:val="0"/>
                <w:color w:val="000000"/>
                <w:sz w:val="28"/>
              </w:rPr>
            </w:r>
            <w:r>
              <w:rPr>
                <w:rFonts w:ascii="Arial" w:hAnsi="Arial" w:eastAsia="Arial"/>
                <w:b w:val="0"/>
                <w:i w:val="0"/>
                <w:color w:val="000000"/>
                <w:sz w:val="28"/>
              </w:rPr>
            </w:r>
          </w:p>
          <w:p>
            <w:pPr>
              <w:autoSpaceDN w:val="0"/>
              <w:tabs>
                <w:tab w:pos="1524" w:val="left"/>
                <w:tab w:pos="2054" w:val="left"/>
                <w:tab w:pos="2884" w:val="left"/>
                <w:tab w:pos="3022" w:val="left"/>
                <w:tab w:pos="3404" w:val="left"/>
                <w:tab w:pos="4184" w:val="left"/>
                <w:tab w:pos="4632" w:val="left"/>
                <w:tab w:pos="4678" w:val="left"/>
                <w:tab w:pos="5400" w:val="left"/>
                <w:tab w:pos="6210" w:val="left"/>
                <w:tab w:pos="6286" w:val="left"/>
              </w:tabs>
              <w:autoSpaceDE w:val="0"/>
              <w:widowControl/>
              <w:spacing w:line="245" w:lineRule="auto" w:before="8" w:after="0"/>
              <w:ind w:left="104" w:right="0" w:firstLine="0"/>
              <w:jc w:val="left"/>
            </w:pPr>
            <w:r>
              <w:rPr>
                <w:rFonts w:ascii="Arial" w:hAnsi="Arial" w:eastAsia="Arial"/>
                <w:b/>
                <w:i w:val="0"/>
                <w:color w:val="000000"/>
                <w:sz w:val="28"/>
              </w:rPr>
              <w:t xml:space="preserve">Kolmogorov Axioms and Derived Properties. Probability properties are derived from the axioms, including </w:t>
              <w:tab/>
              <w:t xml:space="preserve">monotonicity </w:t>
              <w:tab/>
              <w:t xml:space="preserve">and </w:t>
              <w:tab/>
              <w:t xml:space="preserve">sub-additivity. </w:t>
              <w:tab/>
              <w:t xml:space="preserve">The inclusion-exclusion </w:t>
              <w:br/>
              <w:tab/>
              <w:t xml:space="preserve">principle </w:t>
              <w:tab/>
              <w:t xml:space="preserve">is </w:t>
              <w:tab/>
              <w:t xml:space="preserve">examined. Complement </w:t>
              <w:tab/>
              <w:t xml:space="preserve">and </w:t>
              <w:tab/>
              <w:t xml:space="preserve">intersection </w:t>
              <w:tab/>
              <w:tab/>
              <w:t xml:space="preserve">properties </w:t>
              <w:tab/>
              <w:t xml:space="preserve">ko'rib chiqiladi. Theorems are proved rigorously.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Conditional Probability Applications. </w:t>
            </w:r>
            <w:r>
              <w:rPr>
                <w:rFonts w:ascii="Arial" w:hAnsi="Arial" w:eastAsia="Arial"/>
                <w:b w:val="0"/>
                <w:i w:val="0"/>
                <w:color w:val="000000"/>
                <w:sz w:val="28"/>
              </w:rPr>
              <w:t xml:space="preserve">Conditional </w:t>
            </w:r>
            <w:r>
              <w:rPr>
                <w:rFonts w:ascii="Arial" w:hAnsi="Arial" w:eastAsia="Arial"/>
                <w:b w:val="0"/>
                <w:i w:val="0"/>
                <w:color w:val="000000"/>
                <w:sz w:val="28"/>
              </w:rPr>
              <w:t xml:space="preserve">probabilities are calculated, and event independence </w:t>
            </w:r>
            <w:r>
              <w:rPr>
                <w:rFonts w:ascii="Arial" w:hAnsi="Arial" w:eastAsia="Arial"/>
                <w:b w:val="0"/>
                <w:i w:val="0"/>
                <w:color w:val="000000"/>
                <w:sz w:val="28"/>
              </w:rPr>
              <w:t xml:space="preserve">is verified. The total probability formula is applied. </w:t>
            </w:r>
            <w:r>
              <w:rPr>
                <w:rFonts w:ascii="Arial" w:hAnsi="Arial" w:eastAsia="Arial"/>
                <w:b w:val="0"/>
                <w:i w:val="0"/>
                <w:color w:val="000000"/>
                <w:sz w:val="28"/>
              </w:rPr>
              <w:t xml:space="preserve">Bayes' theorem is used for inference. Real problems </w:t>
            </w:r>
            <w:r>
              <w:rPr>
                <w:rFonts w:ascii="Arial" w:hAnsi="Arial" w:eastAsia="Arial"/>
                <w:b w:val="0"/>
                <w:i w:val="0"/>
                <w:color w:val="000000"/>
                <w:sz w:val="28"/>
              </w:rPr>
              <w:t xml:space="preserve">are solved using conditional probability.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Event Independence and Pairwise Independence. The distinction between mutual and pairwise independence o'rganiladi. Independence verification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600"/>
                  <w:tcBorders/>
                  <w:tcMar>
                    <w:start w:w="0" w:type="dxa"/>
                    <w:end w:w="0" w:type="dxa"/>
                  </w:tcMar>
                </w:tcPr>
                <w:p>
                  <w:pPr>
                    <w:autoSpaceDN w:val="0"/>
                    <w:autoSpaceDE w:val="0"/>
                    <w:widowControl/>
                    <w:spacing w:line="233" w:lineRule="auto" w:before="6" w:after="0"/>
                    <w:ind w:left="140" w:right="0" w:firstLine="0"/>
                    <w:jc w:val="left"/>
                  </w:pPr>
                  <w:r>
                    <w:rPr>
                      <w:rFonts w:ascii="Arial" w:hAnsi="Arial" w:eastAsia="Arial"/>
                      <w:b w:val="0"/>
                      <w:i w:val="0"/>
                      <w:color w:val="000000"/>
                      <w:sz w:val="28"/>
                    </w:rPr>
                    <w:t xml:space="preserve">Bernstein's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examples. Counterintuitive independence cases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considered.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implications </w:t>
                  </w:r>
                </w:p>
              </w:tc>
              <w:tc>
                <w:tcPr>
                  <w:tcW w:type="dxa" w:w="54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independence assumptions muhokama qilinadi.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Poisson Process and Scheme. The Poisson distribution is derived, and its applications to rare events ko'rib chiqiladi. Parameter estimation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goodness-of-fit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testing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considered. </w:t>
                  </w:r>
                </w:p>
              </w:tc>
              <w:tc>
                <w:tcPr>
                  <w:tcW w:type="dxa" w:w="8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Real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in queuing and reliability muhokama qilinadi.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Generating Functions and Their Properties. Probability generating functions and characteristic functions o'rganiladi. Moment calculation using generating functions ko'rib chiqiladi. Their properties and applications ko'rib chiqiladi, together with inversion formulas.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748" w:val="left"/>
              </w:tabs>
              <w:autoSpaceDE w:val="0"/>
              <w:widowControl/>
              <w:spacing w:line="245" w:lineRule="auto" w:before="10" w:after="6"/>
              <w:ind w:left="104" w:right="0" w:firstLine="0"/>
              <w:jc w:val="left"/>
            </w:pPr>
            <w:r>
              <w:rPr>
                <w:rFonts w:ascii="Arial" w:hAnsi="Arial" w:eastAsia="Arial"/>
                <w:b/>
                <w:i w:val="0"/>
                <w:color w:val="000000"/>
                <w:sz w:val="28"/>
              </w:rPr>
              <w:t xml:space="preserve">Important Distributions in Practice. </w:t>
            </w:r>
            <w:r>
              <w:tab/>
            </w:r>
            <w:r>
              <w:rPr>
                <w:rFonts w:ascii="Arial" w:hAnsi="Arial" w:eastAsia="Arial"/>
                <w:b w:val="0"/>
                <w:i w:val="0"/>
                <w:color w:val="000000"/>
                <w:sz w:val="28"/>
              </w:rPr>
              <w:t xml:space="preserve">Various </w:t>
            </w:r>
            <w:r>
              <w:rPr>
                <w:rFonts w:ascii="Arial" w:hAnsi="Arial" w:eastAsia="Arial"/>
                <w:b w:val="0"/>
                <w:i w:val="0"/>
                <w:color w:val="000000"/>
                <w:sz w:val="28"/>
              </w:rPr>
              <w:t xml:space="preserve">distributions are recognized and their parameters are </w:t>
            </w:r>
            <w:r>
              <w:rPr>
                <w:rFonts w:ascii="Arial" w:hAnsi="Arial" w:eastAsia="Arial"/>
                <w:b w:val="0"/>
                <w:i w:val="0"/>
                <w:color w:val="000000"/>
                <w:sz w:val="28"/>
              </w:rPr>
              <w:t xml:space="preserve">estimated. Distributions are fitted to data, and the </w:t>
            </w:r>
            <w:r>
              <w:rPr>
                <w:rFonts w:ascii="Arial" w:hAnsi="Arial" w:eastAsia="Arial"/>
                <w:b w:val="0"/>
                <w:i w:val="0"/>
                <w:color w:val="000000"/>
                <w:sz w:val="28"/>
              </w:rPr>
              <w:t xml:space="preserve">choice of distribution is justified. A comparative </w:t>
            </w:r>
            <w:r>
              <w:rPr>
                <w:rFonts w:ascii="Arial" w:hAnsi="Arial" w:eastAsia="Arial"/>
                <w:b w:val="0"/>
                <w:i w:val="0"/>
                <w:color w:val="000000"/>
                <w:sz w:val="28"/>
              </w:rPr>
              <w:t xml:space="preserve">analysis of distribution properties is conducted. </w:t>
            </w:r>
            <w:r>
              <w:rPr>
                <w:rFonts w:ascii="Arial" w:hAnsi="Arial" w:eastAsia="Arial"/>
                <w:b w:val="0"/>
                <w:i w:val="0"/>
                <w:color w:val="000000"/>
                <w:sz w:val="28"/>
              </w:rPr>
              <w:t xml:space="preserve">Goodness-of-fit is assessed.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Random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Variables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Without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Expectation </w:t>
                  </w:r>
                </w:p>
              </w:tc>
              <w:tc>
                <w:tcPr>
                  <w:tcW w:type="dxa" w:w="5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i w:val="0"/>
                      <w:color w:val="000000"/>
                      <w:sz w:val="28"/>
                    </w:rPr>
                    <w:t xml:space="preserve">or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Variance. The Cauchy distribution and undefined moments o'rganiladi. Heavy-tailed distributions ko'rib chiqiladi. The practical implications of non-existing moments ko'rib chiqiladi, along with risk assessment. Alternative measures to expectation muhokama qilinadi. Correlation Coefficient Applications. The strength of a relationship is measured, together with interpretation guidelines and cautions. Nonlinear relationships and outlier effects on correlation ko'rib chiqiladi. Correlation is computed and visualized. Characteristic Functions. The properties and calculation of characteristic functions o'rganiladi. The inversion formula for density recovery ko'rib chiqiladi, together with moment calculation. The uniqueness theorem ko'rib chiqiladi. Applications to probability problems using Laplace and Fourier transforms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Law of Large Numbers and Chebyshev Results. </w:t>
            </w:r>
            <w:r>
              <w:rPr>
                <w:rFonts w:ascii="Arial" w:hAnsi="Arial" w:eastAsia="Arial"/>
                <w:b w:val="0"/>
                <w:i w:val="0"/>
                <w:color w:val="000000"/>
                <w:sz w:val="28"/>
              </w:rPr>
              <w:t xml:space="preserve">Convergence is verified, and error bounds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Probability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bound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performed. Practical sample size determination and convergence rate analysis ko'rib chiqiladi. </w:t>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Central Limit Theorem and Applications. The statement and conditions of the central limit theorem o'rganiladi. The normal approximation to distributions and the sample mean distribution ko'rib chiqiladi. Applications to statistical inference ko'rib chiqiladi. The Lyapunov condition is checked for satisfaction.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Population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Sample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Relationship. </w:t>
                  </w:r>
                </w:p>
              </w:tc>
              <w:tc>
                <w:tcPr>
                  <w:tcW w:type="dxa" w:w="7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definition of population in context o'rganiladi, together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with sampling schemes such as random, stratified, and cluster sampling. Sample representativeness ko'rib chiqiladi. Selection bias and its remedies ko'rib chiqiladi, along with finite population corrections.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Empirical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Distribution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Measures. </w:t>
                  </w:r>
                </w:p>
              </w:tc>
              <w:tc>
                <w:tcPr>
                  <w:tcW w:type="dxa" w:w="7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empirical function is calculated, together with empirical moments and statistics. Histograms and frequency polygons ko'rib chiqiladi. Cumulative frequency is visualized, and the Glivenko theorem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Point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Estimation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Concepts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Methods.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Unbiasedness is checked, and consistency is verified. </w:t>
            </w:r>
            <w:r>
              <w:rPr>
                <w:rFonts w:ascii="Arial" w:hAnsi="Arial" w:eastAsia="Arial"/>
                <w:b w:val="0"/>
                <w:i w:val="0"/>
                <w:color w:val="000000"/>
                <w:sz w:val="28"/>
              </w:rPr>
              <w:t xml:space="preserve">Efficiency is compared among estimators. The </w:t>
            </w:r>
            <w:r>
              <w:rPr>
                <w:rFonts w:ascii="Arial" w:hAnsi="Arial" w:eastAsia="Arial"/>
                <w:b w:val="0"/>
                <w:i w:val="0"/>
                <w:color w:val="000000"/>
                <w:sz w:val="28"/>
              </w:rPr>
              <w:t xml:space="preserve">method of moments and maximum likelihood </w:t>
            </w:r>
            <w:r>
              <w:rPr>
                <w:rFonts w:ascii="Arial" w:hAnsi="Arial" w:eastAsia="Arial"/>
                <w:b w:val="0"/>
                <w:i w:val="0"/>
                <w:color w:val="000000"/>
                <w:sz w:val="28"/>
              </w:rPr>
              <w:t xml:space="preserve">estimation are applied. </w:t>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Confidence Interval Construction. The properties and computation of confidence intervals o'rganiladi. The interval formula is derived, and the margin of error is calculated. Confidence level selection and its interpretation ko'rib chiqiladi. The relationship between interval width and precision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Parameter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Estimation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214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i w:val="0"/>
                      <w:color w:val="000000"/>
                      <w:sz w:val="28"/>
                    </w:rPr>
                    <w:t xml:space="preserve">Distributions.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Parameters are estimated for common distributions. </w:t>
            </w:r>
            <w:r>
              <w:rPr>
                <w:rFonts w:ascii="Arial" w:hAnsi="Arial" w:eastAsia="Arial"/>
                <w:b w:val="0"/>
                <w:i w:val="0"/>
                <w:color w:val="000000"/>
                <w:sz w:val="28"/>
              </w:rPr>
              <w:t xml:space="preserve">Confidence intervals are constructed for normal </w:t>
            </w:r>
            <w:r>
              <w:rPr>
                <w:rFonts w:ascii="Arial" w:hAnsi="Arial" w:eastAsia="Arial"/>
                <w:b w:val="0"/>
                <w:i w:val="0"/>
                <w:color w:val="000000"/>
                <w:sz w:val="28"/>
              </w:rPr>
              <w:t xml:space="preserve">distribution parameters. Intervals are also constructed </w:t>
            </w:r>
            <w:r>
              <w:rPr>
                <w:rFonts w:ascii="Arial" w:hAnsi="Arial" w:eastAsia="Arial"/>
                <w:b w:val="0"/>
                <w:i w:val="0"/>
                <w:color w:val="000000"/>
                <w:sz w:val="28"/>
              </w:rPr>
              <w:t xml:space="preserve">for exponential and Poisson parameters. Reliability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interval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estimation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procedures ko'rib chiqiladi.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Empirical Functions and Glivenko Theorem. The properties of the empirical distribution function o'rganiladi, together with its convergence to the theoretical distribution. The Kolmogorov-Smirnov statistic and the supremum distance measure ko'rib chiqiladi. Asymptotic theory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Normal-Related Distributions. Applications of the chi-square distribution o'rganiladi, together with the use of the Student t-distribution. The Fisher F-distribution for variance ratios ko'rib chiqiladi. The concept of degrees of freedom ko'rib chiqiladi. Distribution tables and statistical software are used. Confidence Intervals for Normal Parameters. Confidence intervals for the known variance case are constructed. Intervals for the unknown variance case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194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1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are also constructed. The trade-off between interval width and confidence level ko'rib chiqiladi. Robustness to the normality assumption and small sample behavior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Variance Estimation and Confidence Intervals. The properties of sample variance o'rganiladi, together with the confidence interval for variance. The chi-square distribution is applied for this purpose. The equivalence of variance estimation methods and the interpretation of variance results ko'rib chiqiladi. Hypothesis Testing for Means and Variances. One-sample and two-sample tests o'rganiladi, together with test statistic calculation. P-value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38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Decision-making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procedures ko'rib chiqiladi, along with Type I and II error analysis.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1152" w:firstLine="0"/>
              <w:jc w:val="left"/>
            </w:pPr>
            <w:r>
              <w:rPr>
                <w:rFonts w:ascii="Arial" w:hAnsi="Arial" w:eastAsia="Arial"/>
                <w:b w:val="0"/>
                <w:i w:val="0"/>
                <w:color w:val="000000"/>
                <w:sz w:val="28"/>
              </w:rPr>
              <w:t xml:space="preserve">Combinatorial Foundations and Probability. </w:t>
            </w:r>
            <w:r>
              <w:rPr>
                <w:rFonts w:ascii="Arial" w:hAnsi="Arial" w:eastAsia="Arial"/>
                <w:b w:val="0"/>
                <w:i w:val="0"/>
                <w:color w:val="000000"/>
                <w:sz w:val="28"/>
              </w:rPr>
              <w:t xml:space="preserve">Random Trials and Bernoulli Experiments.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Random Variables and Expectations. </w:t>
            </w:r>
          </w:p>
          <w:p>
            <w:pPr>
              <w:autoSpaceDN w:val="0"/>
              <w:autoSpaceDE w:val="0"/>
              <w:widowControl/>
              <w:spacing w:line="245" w:lineRule="auto" w:before="12" w:after="0"/>
              <w:ind w:left="104" w:right="720" w:firstLine="0"/>
              <w:jc w:val="left"/>
            </w:pPr>
            <w:r>
              <w:rPr>
                <w:rFonts w:ascii="Arial" w:hAnsi="Arial" w:eastAsia="Arial"/>
                <w:b w:val="0"/>
                <w:i w:val="0"/>
                <w:color w:val="000000"/>
                <w:sz w:val="28"/>
              </w:rPr>
              <w:t xml:space="preserve">Probability Distributions in Theory and Practice. </w:t>
            </w:r>
            <w:r>
              <w:rPr>
                <w:rFonts w:ascii="Arial" w:hAnsi="Arial" w:eastAsia="Arial"/>
                <w:b w:val="0"/>
                <w:i w:val="0"/>
                <w:color w:val="000000"/>
                <w:sz w:val="28"/>
              </w:rPr>
              <w:t xml:space="preserve">Convergence and Limit Theorems.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Mathematical Statistics Foundations.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Estimation Theory and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Normal Distribution and Related Topics.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Hypothesis Testing Framework.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Correlation and Regression Analysis.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Advanced Statistical Methods.</w:t>
            </w:r>
          </w:p>
        </w:tc>
      </w:tr>
      <w:tr>
        <w:trPr>
          <w:trHeight w:hRule="exact" w:val="30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The module is delivered through interactive ma'ruzas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examples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problem-solving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sessions. Laboratory experiments and computational practice with software are also used. Seminars and group munozaras form part of the delivery, together with project-based learning using real datasets. Mustaqil ta'lim with statistical software is undertaken by students. Research activities analyzing actual data further develop students' practical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4176" w:firstLine="0"/>
              <w:jc w:val="left"/>
            </w:pPr>
            <w:r>
              <w:rPr>
                <w:rFonts w:ascii="Arial" w:hAnsi="Arial" w:eastAsia="Arial"/>
                <w:b w:val="0"/>
                <w:i w:val="0"/>
                <w:color w:val="000000"/>
                <w:sz w:val="28"/>
              </w:rPr>
              <w:t xml:space="preserve">Dasturlash 1,2 </w:t>
              <w:br/>
              <w:t xml:space="preserve">Chiziqli algebra </w:t>
              <w:br/>
              <w:t xml:space="preserve">Diskret tuzilmalar </w:t>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758" w:after="0"/>
        <w:ind w:left="0" w:right="20" w:firstLine="0"/>
        <w:jc w:val="right"/>
      </w:pPr>
      <w:r>
        <w:rPr>
          <w:rFonts w:ascii="Arial" w:hAnsi="Arial" w:eastAsia="Arial"/>
          <w:b w:val="0"/>
          <w:i w:val="0"/>
          <w:color w:val="000000"/>
          <w:sz w:val="28"/>
        </w:rPr>
        <w:t xml:space="preserve">195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4"/>
              <w:ind w:left="0" w:right="0" w:firstLine="0"/>
              <w:jc w:val="center"/>
            </w:pPr>
            <w:r>
              <w:rPr>
                <w:rFonts w:ascii="Arial" w:hAnsi="Arial" w:eastAsia="Arial"/>
                <w:b w:val="0"/>
                <w:i w:val="0"/>
                <w:color w:val="000000"/>
                <w:sz w:val="28"/>
              </w:rPr>
              <w:t xml:space="preserve">Student performance is assessed through continuous assessment (20%), midterm assessment (30%), and a final yozma imtihon (50%). Continuous assessment baholaydi classroom participation in practical sessions, problem-solving ability during hands-on work, and completion of teacher-guided mustaqil ish assignments including problem solutions, statistical analysis reports, and mini-projects on ma'lumotlar tahlili. Midterm assessment consists of a written test covering theoretical knowledge of probability theory, random variables, probability distributions, and basic statistics, together with mustaqil ish projects evaluating practical skills in probability calculation, ma'lumotlar tahlili,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statistical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hypothesis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formulation.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final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examination is a yozma imtihon with problems requiring students to solve probability problems, analyze statistical data, conduct hypothesis tests, and interpret results. Assessment measures theoretical understanding, computational skills, and the ability to apply methods to practical data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Narbayev A.B., Mamadazimov M.M. Ehtimollar nazariyasi va statistika. TerDU, 2025.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2. Marsaglia G., Tsang W.W. The ziggurat method for </w:t>
            </w:r>
            <w:r>
              <w:rPr>
                <w:rFonts w:ascii="Arial" w:hAnsi="Arial" w:eastAsia="Arial"/>
                <w:b w:val="0"/>
                <w:i w:val="0"/>
                <w:color w:val="000000"/>
                <w:sz w:val="28"/>
              </w:rPr>
              <w:t xml:space="preserve">generating random variables. Journal of Statistical </w:t>
            </w:r>
            <w:r>
              <w:rPr>
                <w:rFonts w:ascii="Arial" w:hAnsi="Arial" w:eastAsia="Arial"/>
                <w:b w:val="0"/>
                <w:i w:val="0"/>
                <w:color w:val="000000"/>
                <w:sz w:val="28"/>
              </w:rPr>
              <w:t xml:space="preserve">Software, 2000.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Box G.E.P., Hunter W.G., Hunter J.S. Statistics for </w:t>
            </w:r>
            <w:r>
              <w:rPr>
                <w:rFonts w:ascii="Arial" w:hAnsi="Arial" w:eastAsia="Arial"/>
                <w:b w:val="0"/>
                <w:i w:val="0"/>
                <w:color w:val="000000"/>
                <w:sz w:val="28"/>
              </w:rPr>
              <w:t xml:space="preserve">Experimenters. Wiley, 2005.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4. Freedman D., Pisani R., Purves R. Statistics. W.W. </w:t>
            </w:r>
            <w:r>
              <w:rPr>
                <w:rFonts w:ascii="Arial" w:hAnsi="Arial" w:eastAsia="Arial"/>
                <w:b w:val="0"/>
                <w:i w:val="0"/>
                <w:color w:val="000000"/>
                <w:sz w:val="28"/>
              </w:rPr>
              <w:t xml:space="preserve">Norton, 2007. </w:t>
            </w:r>
          </w:p>
        </w:tc>
      </w:tr>
      <w:tr>
        <w:trPr>
          <w:trHeight w:hRule="exact" w:val="10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S. Aymatov, Dotsent at the Department of Algebra and Geometry, Termiz State University, PhD in Pedagogical Sciences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48" w:after="0"/>
        <w:ind w:left="0" w:right="20" w:firstLine="0"/>
        <w:jc w:val="right"/>
      </w:pPr>
      <w:r>
        <w:rPr>
          <w:rFonts w:ascii="Arial" w:hAnsi="Arial" w:eastAsia="Arial"/>
          <w:b w:val="0"/>
          <w:i w:val="0"/>
          <w:color w:val="000000"/>
          <w:sz w:val="28"/>
        </w:rPr>
        <w:t xml:space="preserve">196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4" w:right="0" w:firstLine="0"/>
        <w:jc w:val="left"/>
      </w:pPr>
      <w:r>
        <w:rPr>
          <w:rFonts w:ascii="Arial" w:hAnsi="Arial" w:eastAsia="Arial"/>
          <w:b/>
          <w:i w:val="0"/>
          <w:color w:val="365F91"/>
          <w:sz w:val="28"/>
        </w:rPr>
        <w:t>KOMPYUTER TASHKIL ETILISHI</w:t>
      </w:r>
    </w:p>
    <w:tbl>
      <w:tblPr>
        <w:tblW w:type="auto" w:w="0"/>
        <w:tblLayout w:type="fixed"/>
        <w:tblLook w:firstColumn="1" w:firstRow="1" w:lastColumn="0" w:lastRow="0" w:noHBand="0" w:noVBand="1" w:val="04A0"/>
        <w:tblInd w:w="5.999999999999943" w:type="dxa"/>
      </w:tblPr>
      <w:tblGrid>
        <w:gridCol w:w="5063"/>
        <w:gridCol w:w="5063"/>
      </w:tblGrid>
      <w:tr>
        <w:trPr>
          <w:trHeight w:hRule="exact" w:val="33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Tavsif</w:t>
            </w:r>
          </w:p>
        </w:tc>
      </w:tr>
      <w:tr>
        <w:trPr>
          <w:trHeight w:hRule="exact" w:val="452"/>
        </w:trPr>
        <w:tc>
          <w:tcPr>
            <w:tcW w:type="dxa" w:w="326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COMPUTER ORGANIZATION</w:t>
            </w:r>
          </w:p>
        </w:tc>
      </w:tr>
      <w:tr>
        <w:trPr>
          <w:trHeight w:hRule="exact" w:val="452"/>
        </w:trPr>
        <w:tc>
          <w:tcPr>
            <w:tcW w:type="dxa" w:w="326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Modul kodi</w:t>
            </w:r>
          </w:p>
        </w:tc>
        <w:tc>
          <w:tcPr>
            <w:tcW w:type="dxa" w:w="680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KAT1506 </w:t>
            </w:r>
          </w:p>
        </w:tc>
      </w:tr>
      <w:tr>
        <w:trPr>
          <w:trHeight w:hRule="exact" w:val="45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Kredit ballari (ECTS)</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6 Kreditlar </w:t>
            </w:r>
          </w:p>
        </w:tc>
      </w:tr>
      <w:tr>
        <w:trPr>
          <w:trHeight w:hRule="exact" w:val="1294"/>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0"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V semester </w:t>
            </w:r>
          </w:p>
        </w:tc>
      </w:tr>
      <w:tr>
        <w:trPr>
          <w:trHeight w:hRule="exact" w:val="6246"/>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Modulning maqsadi Kompyuter tashkil etilishi ta'minlashdan iborat a scientifically grounded understanding of the fundamental principles, structure, and operation of modern computer systems. The Modul ko'rib chiqadi the organization and functional components of computers, including the central processing unit,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hierarchy,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input/output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representation, instruction execution, and system buses. It aims to explain how hardware components interact to execute programs and process information. The Modul also rivojlantiradi students' ability to analyze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computer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 </w:t>
                  </w:r>
                </w:p>
              </w:tc>
              <w:tc>
                <w:tcPr>
                  <w:tcW w:type="dxa" w:w="8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performance and efficiency. It fosters students' understanding of the relationship between computer hardware and software. The Modul rivojlantiradi analytical and problem-solving skills. Finally, it ta'minlaydi the knowledge and practical competencies required for the design, analysis, and effective utilization of modern computer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 xml:space="preserve">LO1. Rivojlantiradi the necessary knowledge of the theoretical foundations of kompyuter tashkil etilishi, computer architecture, and its components.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LO2. Tushuntiradi the operating principles of the computer's central processor, memory devices, and input-output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8" w:firstLine="0"/>
              <w:jc w:val="both"/>
            </w:pPr>
            <w:r>
              <w:rPr>
                <w:rFonts w:ascii="Arial" w:hAnsi="Arial" w:eastAsia="Arial"/>
                <w:b w:val="0"/>
                <w:i w:val="0"/>
                <w:color w:val="000000"/>
                <w:sz w:val="28"/>
              </w:rPr>
              <w:t xml:space="preserve">LO3. Has knowledge of instruction set architecture, </w:t>
            </w:r>
            <w:r>
              <w:rPr>
                <w:rFonts w:ascii="Arial" w:hAnsi="Arial" w:eastAsia="Arial"/>
                <w:b w:val="0"/>
                <w:i w:val="0"/>
                <w:color w:val="000000"/>
                <w:sz w:val="28"/>
              </w:rPr>
              <w:t xml:space="preserve">data formats, and information processing processes </w:t>
            </w:r>
            <w:r>
              <w:rPr>
                <w:rFonts w:ascii="Arial" w:hAnsi="Arial" w:eastAsia="Arial"/>
                <w:b w:val="0"/>
                <w:i w:val="0"/>
                <w:color w:val="000000"/>
                <w:sz w:val="28"/>
              </w:rPr>
              <w:t xml:space="preserve">in a computer. </w:t>
            </w:r>
          </w:p>
        </w:tc>
      </w:tr>
    </w:tbl>
    <w:p>
      <w:pPr>
        <w:autoSpaceDN w:val="0"/>
        <w:autoSpaceDE w:val="0"/>
        <w:widowControl/>
        <w:spacing w:line="233" w:lineRule="auto" w:before="550" w:after="0"/>
        <w:ind w:left="0" w:right="20" w:firstLine="0"/>
        <w:jc w:val="right"/>
      </w:pPr>
      <w:r>
        <w:rPr>
          <w:rFonts w:ascii="Arial" w:hAnsi="Arial" w:eastAsia="Arial"/>
          <w:b w:val="0"/>
          <w:i w:val="0"/>
          <w:color w:val="000000"/>
          <w:sz w:val="28"/>
        </w:rPr>
        <w:t xml:space="preserve">197 </w:t>
      </w:r>
    </w:p>
    <w:p>
      <w:pPr>
        <w:sectPr>
          <w:pgSz w:w="12240" w:h="15840"/>
          <w:pgMar w:top="286"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02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LO4.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6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210" w:right="0" w:firstLine="0"/>
                    <w:jc w:val="left"/>
                  </w:pPr>
                  <w:r>
                    <w:rPr>
                      <w:rFonts w:ascii="Arial" w:hAnsi="Arial" w:eastAsia="Arial"/>
                      <w:b w:val="0"/>
                      <w:i w:val="0"/>
                      <w:color w:val="000000"/>
                      <w:sz w:val="28"/>
                    </w:rPr>
                    <w:t xml:space="preserve">structure </w:t>
                  </w:r>
                </w:p>
              </w:tc>
              <w:tc>
                <w:tcPr>
                  <w:tcW w:type="dxa" w:w="900"/>
                  <w:tcBorders/>
                  <w:tcMar>
                    <w:start w:w="0" w:type="dxa"/>
                    <w:end w:w="0" w:type="dxa"/>
                  </w:tcMar>
                </w:tcPr>
                <w:p>
                  <w:pPr>
                    <w:autoSpaceDN w:val="0"/>
                    <w:autoSpaceDE w:val="0"/>
                    <w:widowControl/>
                    <w:spacing w:line="233" w:lineRule="auto" w:before="4" w:after="0"/>
                    <w:ind w:left="0" w:right="112" w:firstLine="0"/>
                    <w:jc w:val="right"/>
                  </w:pPr>
                  <w:r>
                    <w:rPr>
                      <w:rFonts w:ascii="Arial" w:hAnsi="Arial" w:eastAsia="Arial"/>
                      <w:b w:val="0"/>
                      <w:i w:val="0"/>
                      <w:color w:val="000000"/>
                      <w:sz w:val="28"/>
                    </w:rPr>
                    <w:t xml:space="preserve">and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performance </w:t>
                  </w:r>
                </w:p>
              </w:tc>
            </w:tr>
            <w:tr>
              <w:trPr>
                <w:trHeight w:hRule="exact" w:val="322"/>
              </w:trPr>
              <w:tc>
                <w:tcPr>
                  <w:tcW w:type="dxa" w:w="2080"/>
                  <w:gridSpan w:val="2"/>
                  <w:tcBorders/>
                  <w:tcMar>
                    <w:start w:w="0" w:type="dxa"/>
                    <w:end w:w="0" w:type="dxa"/>
                  </w:tcMar>
                  <w:tcMar>
                    <w:start w:w="0" w:type="dxa"/>
                    <w:end w:w="0" w:type="dxa"/>
                  </w:tcMar>
                </w:tcPr>
                <w:p>
                  <w:pPr>
                    <w:autoSpaceDN w:val="0"/>
                    <w:autoSpaceDE w:val="0"/>
                    <w:widowControl/>
                    <w:spacing w:line="233" w:lineRule="auto" w:before="6" w:after="0"/>
                    <w:ind w:left="64" w:right="0" w:firstLine="0"/>
                    <w:jc w:val="left"/>
                  </w:pPr>
                  <w:r>
                    <w:rPr>
                      <w:rFonts w:ascii="Arial" w:hAnsi="Arial" w:eastAsia="Arial"/>
                      <w:b w:val="0"/>
                      <w:i w:val="0"/>
                      <w:color w:val="000000"/>
                      <w:sz w:val="28"/>
                    </w:rPr>
                    <w:t xml:space="preserve">characteristics </w:t>
                  </w:r>
                </w:p>
              </w:tc>
              <w:tc>
                <w:tcPr>
                  <w:tcW w:type="dxa" w:w="620"/>
                  <w:tcBorders/>
                  <w:tcMar>
                    <w:start w:w="0" w:type="dxa"/>
                    <w:end w:w="0" w:type="dxa"/>
                  </w:tcMar>
                </w:tcPr>
                <w:p>
                  <w:pPr>
                    <w:autoSpaceDN w:val="0"/>
                    <w:autoSpaceDE w:val="0"/>
                    <w:widowControl/>
                    <w:spacing w:line="233" w:lineRule="auto" w:before="6" w:after="0"/>
                    <w:ind w:left="108" w:right="0" w:firstLine="0"/>
                    <w:jc w:val="left"/>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modern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left"/>
                  </w:pPr>
                  <w:r>
                    <w:rPr>
                      <w:rFonts w:ascii="Arial" w:hAnsi="Arial" w:eastAsia="Arial"/>
                      <w:b w:val="0"/>
                      <w:i w:val="0"/>
                      <w:color w:val="000000"/>
                      <w:sz w:val="28"/>
                    </w:rPr>
                    <w:t xml:space="preserve">computer </w:t>
                  </w:r>
                </w:p>
              </w:tc>
              <w:tc>
                <w:tcPr>
                  <w:tcW w:type="dxa" w:w="134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systems,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processors, and the memory hierarchy.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LO5. Has the skills to describe the computer's main and auxiliary devices and analyze their functions. LO6. Qo'llaydi arithmetic-logical fundamentals of computers, number systems, and logical operations to practical problems.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LO7. Tahlil qiladi the interaction processes between the processor, memory, and buses, and baholaydi their efficiency.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30" w:firstLine="0"/>
              <w:jc w:val="both"/>
            </w:pPr>
            <w:r>
              <w:rPr>
                <w:rFonts w:ascii="Arial" w:hAnsi="Arial" w:eastAsia="Arial"/>
                <w:b w:val="0"/>
                <w:i w:val="0"/>
                <w:color w:val="000000"/>
                <w:sz w:val="28"/>
              </w:rPr>
              <w:t xml:space="preserve">LO8. Rivojlantiradi practical skills in modern computer architectures, multicore, and parallel qayta ishlash technologies.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Kompetensiyalar: </w:t>
              <w:br/>
              <w:t xml:space="preserve">LO9. Qo'llaydi modern computer architectures in professional activities.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LO10. Critically baholaydi the technical and functional characteristics of computer systems. </w:t>
            </w:r>
            <w:r>
              <w:rPr>
                <w:rFonts w:ascii="Arial" w:hAnsi="Arial" w:eastAsia="Arial"/>
                <w:b w:val="0"/>
                <w:i w:val="0"/>
                <w:color w:val="000000"/>
                <w:sz w:val="28"/>
              </w:rPr>
            </w:r>
          </w:p>
          <w:p>
            <w:pPr>
              <w:autoSpaceDN w:val="0"/>
              <w:autoSpaceDE w:val="0"/>
              <w:widowControl/>
              <w:spacing w:line="245" w:lineRule="auto" w:before="12" w:after="0"/>
              <w:ind w:left="102" w:right="28" w:firstLine="0"/>
              <w:jc w:val="both"/>
            </w:pPr>
            <w:r>
              <w:rPr>
                <w:rFonts w:ascii="Arial" w:hAnsi="Arial" w:eastAsia="Arial"/>
                <w:b w:val="0"/>
                <w:i w:val="0"/>
                <w:color w:val="000000"/>
                <w:sz w:val="28"/>
              </w:rPr>
              <w:t xml:space="preserve">LO11. Qo'llaydi the principles of kompyuter tashkil etilishi in the design and optimization of computing systems. LO12. Qo'llaydi high-performance computing systems and parallel technologies in research and practical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LO13. Independently studies innovations in modern </w:t>
            </w:r>
            <w:r>
              <w:rPr>
                <w:rFonts w:ascii="Arial" w:hAnsi="Arial" w:eastAsia="Arial"/>
                <w:b w:val="0"/>
                <w:i w:val="0"/>
                <w:color w:val="000000"/>
                <w:sz w:val="28"/>
              </w:rPr>
              <w:t xml:space="preserve">computer architectures and computing technologies </w:t>
            </w:r>
            <w:r>
              <w:rPr>
                <w:rFonts w:ascii="Arial" w:hAnsi="Arial" w:eastAsia="Arial"/>
                <w:b w:val="0"/>
                <w:i w:val="0"/>
                <w:color w:val="000000"/>
                <w:sz w:val="28"/>
              </w:rPr>
              <w:t xml:space="preserve">and acquires the skills to implement them in practice. </w:t>
            </w:r>
          </w:p>
        </w:tc>
      </w:tr>
      <w:tr>
        <w:trPr>
          <w:trHeight w:hRule="exact" w:val="4840"/>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4"/>
              <w:ind w:left="102" w:right="0" w:firstLine="0"/>
              <w:jc w:val="left"/>
            </w:pPr>
            <w:r>
              <w:rPr>
                <w:rFonts w:ascii="Arial" w:hAnsi="Arial" w:eastAsia="Arial"/>
                <w:b/>
                <w:i w:val="0"/>
                <w:color w:val="000000"/>
                <w:sz w:val="28"/>
              </w:rPr>
              <w:t>Ma'ruzas</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Organization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Classification.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Computer organization and computer architecture tanishtiriladi, together with the concepts of kompyuter tashkil etilishi, computer architecture, and computer system. The functional components of a computer system and their interaction ko'rib chiqiladi, along with the classification of computers according to purpose, performance, size, ma'lumotlarni qayta ishlash capabilities, and application areas. The general structure of modern computer systems o'rganiladi, including the Von Neumann architecture and its fundamental principles, and the Harvard and modified Harvard architectures. Basic concepts of data, information, instructions, programs, and processing, together with the general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198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principles of operation and organization of modern computer systems,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Its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Stages </w:t>
                  </w:r>
                </w:p>
              </w:tc>
              <w:tc>
                <w:tcPr>
                  <w:tcW w:type="dxa" w:w="4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4"/>
              <w:ind w:left="102" w:right="26" w:firstLine="0"/>
              <w:jc w:val="both"/>
            </w:pPr>
            <w:r>
              <w:rPr>
                <w:rFonts w:ascii="Arial" w:hAnsi="Arial" w:eastAsia="Arial"/>
                <w:b/>
                <w:i w:val="0"/>
                <w:color w:val="000000"/>
                <w:sz w:val="28"/>
              </w:rPr>
              <w:t xml:space="preserve">Development. The tarixiy rivojlanish and evolution of computer architecture o'rganiladi, together with the main stages and generations of computer development, from first- to fifth-generation computers. The development of vacuum tube, transistor, integrated circuit, microprocessor, and modern multicore technologies ko'rib chiqiladi. The evolution from centralized systems to personal computers, distributed systems, mobile devices, bulutli hisoblash, and high-performance computing systems ko'rib chiqiladi. The development of modern architectural concepts, including parallel, distributed, mobile, embedded, and heterogeneous computer architectures,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Arithmetic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Foundations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00"/>
                  <w:tcBorders/>
                  <w:tcMar>
                    <w:start w:w="0" w:type="dxa"/>
                    <w:end w:w="0" w:type="dxa"/>
                  </w:tcMar>
                </w:tcPr>
                <w:p>
                  <w:pPr>
                    <w:autoSpaceDN w:val="0"/>
                    <w:autoSpaceDE w:val="0"/>
                    <w:widowControl/>
                    <w:spacing w:line="233" w:lineRule="auto" w:before="4" w:after="0"/>
                    <w:ind w:left="288"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4" w:after="6"/>
              <w:ind w:left="102" w:right="26" w:firstLine="0"/>
              <w:jc w:val="both"/>
            </w:pPr>
            <w:r>
              <w:rPr>
                <w:rFonts w:ascii="Arial" w:hAnsi="Arial" w:eastAsia="Arial"/>
                <w:b/>
                <w:i w:val="0"/>
                <w:color w:val="000000"/>
                <w:sz w:val="28"/>
              </w:rPr>
              <w:t xml:space="preserve">Organization. Number systems used in computer systems, including binary, decimal, octal, and hexadecimal systems, o'rganiladi, together with conversion between them. The representation of integers and real numbers ko'rib chiqiladi, including signed and unsigned representation, and one's complement and two's complement representations. Fixed-point and floating-point representations and binary arithmetic operations ko'rib chiqiladi, together with the role of the arithmetic logic unit (ALU)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4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computer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Overflow, </w:t>
                  </w:r>
                </w:p>
              </w:tc>
              <w:tc>
                <w:tcPr>
                  <w:tcW w:type="dxa" w:w="158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underflow, </w:t>
                  </w:r>
                </w:p>
              </w:tc>
            </w:tr>
          </w:tbl>
          <w:p>
            <w:pPr>
              <w:autoSpaceDN w:val="0"/>
              <w:autoSpaceDE w:val="0"/>
              <w:widowControl/>
              <w:spacing w:line="245" w:lineRule="auto" w:before="4" w:after="4"/>
              <w:ind w:left="102" w:right="0" w:firstLine="0"/>
              <w:jc w:val="left"/>
            </w:pPr>
            <w:r>
              <w:rPr>
                <w:rFonts w:ascii="Arial" w:hAnsi="Arial" w:eastAsia="Arial"/>
                <w:b w:val="0"/>
                <w:i w:val="0"/>
                <w:color w:val="000000"/>
                <w:sz w:val="28"/>
              </w:rPr>
              <w:t xml:space="preserve">precision, and rounding errors in computer arithmetic muhokama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Foundations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210"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4" w:after="4"/>
              <w:ind w:left="102" w:right="28" w:firstLine="0"/>
              <w:jc w:val="both"/>
            </w:pPr>
            <w:r>
              <w:rPr>
                <w:rFonts w:ascii="Arial" w:hAnsi="Arial" w:eastAsia="Arial"/>
                <w:b/>
                <w:i w:val="0"/>
                <w:color w:val="000000"/>
                <w:sz w:val="28"/>
              </w:rPr>
              <w:t xml:space="preserve">Organization. The fundamentals of Boolean algebra and mathematical logic o'rganiladi, together with logical variables and logical functions. Basic logical operations, including AND, OR, NOT, XOR, NAND, and NOR, ko'rib chiqiladi through truth tables and logical expressions, and the simplification of Boolean functions ko'rib chiqiladi. Logic gates and their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3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combinational and sequential logic circuits, flip-flops, registers, and counters, muhokama qilinadi. The role of </w:t>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199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logical foundations in the design and operation of </w:t>
            </w:r>
            <w:r>
              <w:rPr>
                <w:rFonts w:ascii="Arial" w:hAnsi="Arial" w:eastAsia="Arial"/>
                <w:b w:val="0"/>
                <w:i w:val="0"/>
                <w:color w:val="000000"/>
                <w:sz w:val="28"/>
              </w:rPr>
              <w:t xml:space="preserve">computer hardware is also considered. </w:t>
            </w:r>
          </w:p>
          <w:p>
            <w:pPr>
              <w:autoSpaceDN w:val="0"/>
              <w:autoSpaceDE w:val="0"/>
              <w:widowControl/>
              <w:spacing w:line="245" w:lineRule="auto" w:before="8" w:after="0"/>
              <w:ind w:left="102" w:right="26" w:firstLine="0"/>
              <w:jc w:val="both"/>
            </w:pPr>
            <w:r>
              <w:rPr>
                <w:rFonts w:ascii="Arial" w:hAnsi="Arial" w:eastAsia="Arial"/>
                <w:b/>
                <w:i w:val="0"/>
                <w:color w:val="000000"/>
                <w:sz w:val="28"/>
              </w:rPr>
              <w:t xml:space="preserve">Instruction Set Architecture: CISC and RISC Principles. The concept and structure of instruction set architecture (ISA) o'rganiladi, together with machine instructions and their basic components. Instruction formats and instruction execution ko'rib chiqiladi, including data transfer, arithmetic, logical, control, and input-output instructions. CISC and RISC architectures and their fundamental principles are compared. Instruction-level parallelism, the role of ISA in processor design, and examples of modern instruction set architectures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Data Formats, Operand Addressing Modes,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Instruction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Format.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 </w:t>
                  </w:r>
                </w:p>
              </w:tc>
              <w:tc>
                <w:tcPr>
                  <w:tcW w:type="dxa" w:w="70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2" w:right="28" w:firstLine="0"/>
              <w:jc w:val="both"/>
            </w:pPr>
            <w:r>
              <w:rPr>
                <w:rFonts w:ascii="Arial" w:hAnsi="Arial" w:eastAsia="Arial"/>
                <w:b w:val="0"/>
                <w:i w:val="0"/>
                <w:color w:val="000000"/>
                <w:sz w:val="28"/>
              </w:rPr>
              <w:t xml:space="preserve">organization of data in computer systems o'rganiladi, including integer, floating-point, character, logical, and encoded data formats. Operand addressing modes, including immediate, direct, indirect, register,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indexed,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relative,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6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examined. The structure and components of machine instructions, including operation codes, operands, addressing fields, and instruction length, ko'rib chiqiladi, together with fixed-length and variable-length instruction formats. The relationship between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formats,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processor performance muhokama qilinadi. </w:t>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Control Flow, Stack Organization, and Interrupt </w:t>
            </w:r>
            <w:r>
              <w:rPr>
                <w:rFonts w:ascii="Arial" w:hAnsi="Arial" w:eastAsia="Arial"/>
                <w:b/>
                <w:i w:val="0"/>
                <w:color w:val="000000"/>
                <w:sz w:val="28"/>
              </w:rPr>
              <w:t xml:space="preserve">System. </w:t>
            </w:r>
            <w:r>
              <w:rPr>
                <w:rFonts w:ascii="Arial" w:hAnsi="Arial" w:eastAsia="Arial"/>
                <w:b w:val="0"/>
                <w:i w:val="0"/>
                <w:color w:val="000000"/>
                <w:sz w:val="28"/>
              </w:rPr>
              <w:t xml:space="preserve">Control flow in computer programs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sequential,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conditional,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2" w:right="28" w:firstLine="0"/>
              <w:jc w:val="both"/>
            </w:pPr>
            <w:r>
              <w:rPr>
                <w:rFonts w:ascii="Arial" w:hAnsi="Arial" w:eastAsia="Arial"/>
                <w:b w:val="0"/>
                <w:i w:val="0"/>
                <w:color w:val="000000"/>
                <w:sz w:val="28"/>
              </w:rPr>
              <w:t xml:space="preserve">unconditional branching, branch instructions, and subroutine calls. Stack organization and stack operations ko'rib chiqiladi, together with the role of the stack pointer and stack frame in procedure and function calls, parameter passing, and return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Interrupt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interrupt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handling mechanisms ko'rib chiqiladi, including hardware and software interrupts, maskable and non-maskable interrupts, interrupt priority, interrupt vectors, and interrupt service routines. The role of interrupts in operatsion tizims and input-output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200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Internal Structure of the Processor: Registers, ALU, and Control Unit. The general organization and internal structure of a central processing unit (CPU) o'rganiladi, together with the classification of processor registers into general-purpose and special-purpose registers, including the program counter, instruction register, stack pointer, and status register. The Arithmetic Logic Unit (ALU) and its functions ko'rib chiqiladi, together with the control unit and its role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hardwired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microprogrammed control units. The instruction cycle — fetch, decode, execute, and write-back stages — ko'rib chiqiladi. The interaction between the processor, memory, and input-output devices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78" w:val="left"/>
                <w:tab w:pos="2094" w:val="left"/>
                <w:tab w:pos="2952" w:val="left"/>
                <w:tab w:pos="4086" w:val="left"/>
                <w:tab w:pos="4696" w:val="left"/>
                <w:tab w:pos="5412" w:val="left"/>
                <w:tab w:pos="5462" w:val="left"/>
              </w:tabs>
              <w:autoSpaceDE w:val="0"/>
              <w:widowControl/>
              <w:spacing w:line="245" w:lineRule="auto" w:before="12" w:after="0"/>
              <w:ind w:left="102" w:right="0" w:firstLine="0"/>
              <w:jc w:val="left"/>
            </w:pPr>
            <w:r>
              <w:rPr>
                <w:rFonts w:ascii="Arial" w:hAnsi="Arial" w:eastAsia="Arial"/>
                <w:b/>
                <w:i w:val="0"/>
                <w:color w:val="000000"/>
                <w:sz w:val="28"/>
              </w:rPr>
              <w:t xml:space="preserve">Modern Processors: Pipelined, Superscalar, and Multicore </w:t>
              <w:tab/>
              <w:t xml:space="preserve">Architectures. </w:t>
              <w:tab/>
              <w:t xml:space="preserve">Modern </w:t>
              <w:tab/>
              <w:tab/>
              <w:t xml:space="preserve">processor architectures </w:t>
              <w:tab/>
              <w:t xml:space="preserve">and </w:t>
              <w:tab/>
              <w:t xml:space="preserve">techniques </w:t>
              <w:tab/>
              <w:t xml:space="preserve">for </w:t>
              <w:tab/>
              <w:t xml:space="preserve">increasing computational performance o'rganiladi, including instruction pipelining, pipeline stages, and pipeline hazards, together with techniques for hazard detection and resolution. Superscalar processors and multiple instruction issue ko'rib chiqiladi, along with out-of-order execution and speculative execution. Multicore and many-core processors ko'rib chiqiladi, including shared and distributed memory in multicore systems. Parallel processing and the influence of processor architecture on system performance muhokama qilinadi. </w:t>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4" w:firstLine="0"/>
              <w:jc w:val="both"/>
            </w:pPr>
            <w:r>
              <w:rPr>
                <w:rFonts w:ascii="Arial" w:hAnsi="Arial" w:eastAsia="Arial"/>
                <w:b/>
                <w:i w:val="0"/>
                <w:color w:val="000000"/>
                <w:sz w:val="28"/>
              </w:rPr>
              <w:t xml:space="preserve">Memory Hierarchy and Cache Memory. The concept and organization of the memory hierarchy o'rganiladi, including registers, cache memory, main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memory,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external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storage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characteristics. The principles of locality, temporal and spatial, ko'rib chiqiladi, together with cache memory organization and operation, including cache levels L1, L2, and L3, and direct-mapped, fully associative, and set-associative cache organizations. Cache hit and miss concepts, cache replacement, and write policies ko'rib chiqiladi. Memory access time and the influence of cache organization on computer system performance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Main and Virtual Memory Organization. </w:t>
            </w:r>
            <w:r>
              <w:rPr>
                <w:rFonts w:ascii="Arial" w:hAnsi="Arial" w:eastAsia="Arial"/>
                <w:b w:val="0"/>
                <w:i w:val="0"/>
                <w:color w:val="000000"/>
                <w:sz w:val="28"/>
              </w:rPr>
              <w:t xml:space="preserve">The </w:t>
            </w:r>
            <w:r>
              <w:rPr>
                <w:rFonts w:ascii="Arial" w:hAnsi="Arial" w:eastAsia="Arial"/>
                <w:b w:val="0"/>
                <w:i w:val="0"/>
                <w:color w:val="000000"/>
                <w:sz w:val="28"/>
              </w:rPr>
              <w:t xml:space="preserve">organization and operation of main memory are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201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studied, including RAM and ROM technologies, and static and dynamic random-access memory. Memory addressing, address space, memory allocation, and protection ko'rib chiqiladi. The concept and principles of virtual memory ko'rib chiqiladi, including paging and segmentation, page tables and translation lookaside buffers (TLB), and page faults and demand paging. Memory management mechanisms and the role of virtual memory in modern operatsion tizims and computer architecture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4" w:firstLine="0"/>
              <w:jc w:val="both"/>
            </w:pPr>
            <w:r>
              <w:rPr>
                <w:rFonts w:ascii="Arial" w:hAnsi="Arial" w:eastAsia="Arial"/>
                <w:b/>
                <w:i w:val="0"/>
                <w:color w:val="000000"/>
                <w:sz w:val="28"/>
              </w:rPr>
              <w:t xml:space="preserve">External Storage Devices and RAID Arrays. The types and organization of external storage devices o'rganiladi, including magnetic disks, solid-state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drives,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storage,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16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storage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technologies, together with the structure and operation of hard disk drives. Storage capacity, access time, data transfer rate, and reliability ko'rib chiqiladi, along with solid-state storage and flash memory. RAID technology and its principles ko'rib chiqiladi, including RAID 0, RAID 1, RAID 5, RAID 6, and RAID 10. Data redundancy, fault tolerance, performance improvement, and the application of RAID arrays in servers and data centers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System Interfaces and Modern Buses. </w:t>
            </w:r>
            <w:r>
              <w:rPr>
                <w:rFonts w:ascii="Arial" w:hAnsi="Arial" w:eastAsia="Arial"/>
                <w:b w:val="0"/>
                <w:i w:val="0"/>
                <w:color w:val="000000"/>
                <w:sz w:val="28"/>
              </w:rPr>
              <w:t xml:space="preserve">The concept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4" w:after="4"/>
              <w:ind w:left="102" w:right="26" w:firstLine="0"/>
              <w:jc w:val="both"/>
            </w:pPr>
            <w:r>
              <w:rPr>
                <w:rFonts w:ascii="Arial" w:hAnsi="Arial" w:eastAsia="Arial"/>
                <w:b w:val="0"/>
                <w:i w:val="0"/>
                <w:color w:val="000000"/>
                <w:sz w:val="28"/>
              </w:rPr>
              <w:t xml:space="preserve">organization o'rganiladi, including communication between the processor, memory, and peripheral devices. System buses and their classification into data bus, address bus, and control bus ko'rib chiqiladi, together with bus architecture and bus arbitration, and parallel and serial interfaces. Modern interfaces and communication standards, including PCI Express, USB, SATA, and other contemporary interfaces, ko'rib chiqiladi, along with high-speed data transfer technologies. The role of interfaces and buses in the performance and scalability of modern computer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6"/>
              </w:trPr>
              <w:tc>
                <w:tcPr>
                  <w:tcW w:type="dxa" w:w="218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i w:val="0"/>
                      <w:color w:val="000000"/>
                      <w:sz w:val="28"/>
                    </w:rPr>
                    <w:t xml:space="preserve">Input-Output </w:t>
                  </w:r>
                </w:p>
              </w:tc>
              <w:tc>
                <w:tcPr>
                  <w:tcW w:type="dxa" w:w="1680"/>
                  <w:tcBorders/>
                  <w:tcMar>
                    <w:start w:w="0" w:type="dxa"/>
                    <w:end w:w="0" w:type="dxa"/>
                  </w:tcMar>
                </w:tcPr>
                <w:p>
                  <w:pPr>
                    <w:autoSpaceDN w:val="0"/>
                    <w:autoSpaceDE w:val="0"/>
                    <w:widowControl/>
                    <w:spacing w:line="233" w:lineRule="auto" w:before="0" w:after="0"/>
                    <w:ind w:left="370" w:right="0" w:firstLine="0"/>
                    <w:jc w:val="left"/>
                  </w:pPr>
                  <w:r>
                    <w:rPr>
                      <w:rFonts w:ascii="Arial" w:hAnsi="Arial" w:eastAsia="Arial"/>
                      <w:b/>
                      <w:i w:val="0"/>
                      <w:color w:val="000000"/>
                      <w:sz w:val="28"/>
                    </w:rPr>
                    <w:t xml:space="preserve">Systems, </w:t>
                  </w:r>
                </w:p>
              </w:tc>
              <w:tc>
                <w:tcPr>
                  <w:tcW w:type="dxa" w:w="1960"/>
                  <w:tcBorders/>
                  <w:tcMar>
                    <w:start w:w="0" w:type="dxa"/>
                    <w:end w:w="0" w:type="dxa"/>
                  </w:tcMar>
                </w:tcPr>
                <w:p>
                  <w:pPr>
                    <w:autoSpaceDN w:val="0"/>
                    <w:autoSpaceDE w:val="0"/>
                    <w:widowControl/>
                    <w:spacing w:line="233" w:lineRule="auto" w:before="0" w:after="0"/>
                    <w:ind w:left="0" w:right="380" w:firstLine="0"/>
                    <w:jc w:val="right"/>
                  </w:pPr>
                  <w:r>
                    <w:rPr>
                      <w:rFonts w:ascii="Arial" w:hAnsi="Arial" w:eastAsia="Arial"/>
                      <w:b/>
                      <w:i w:val="0"/>
                      <w:color w:val="000000"/>
                      <w:sz w:val="28"/>
                    </w:rPr>
                    <w:t xml:space="preserve">Ports, </w:t>
                  </w:r>
                </w:p>
              </w:tc>
              <w:tc>
                <w:tcPr>
                  <w:tcW w:type="dxa" w:w="92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i w:val="0"/>
                      <w:color w:val="000000"/>
                      <w:sz w:val="28"/>
                    </w:rPr>
                    <w:t xml:space="preserve">and </w:t>
                  </w:r>
                </w:p>
              </w:tc>
            </w:tr>
            <w:tr>
              <w:trPr>
                <w:trHeight w:hRule="exact" w:val="338"/>
              </w:trPr>
              <w:tc>
                <w:tcPr>
                  <w:tcW w:type="dxa" w:w="3860"/>
                  <w:gridSpan w:val="2"/>
                  <w:tcBorders/>
                  <w:tcMar>
                    <w:start w:w="0" w:type="dxa"/>
                    <w:end w:w="0" w:type="dxa"/>
                  </w:tcMar>
                  <w:tcMar>
                    <w:start w:w="0" w:type="dxa"/>
                    <w:end w:w="0" w:type="dxa"/>
                  </w:tcMar>
                </w:tcPr>
                <w:p>
                  <w:pPr>
                    <w:autoSpaceDN w:val="0"/>
                    <w:autoSpaceDE w:val="0"/>
                    <w:widowControl/>
                    <w:spacing w:line="233" w:lineRule="auto" w:before="20" w:after="0"/>
                    <w:ind w:left="64" w:right="0" w:firstLine="0"/>
                    <w:jc w:val="left"/>
                  </w:pPr>
                  <w:r>
                    <w:rPr>
                      <w:rFonts w:ascii="Arial" w:hAnsi="Arial" w:eastAsia="Arial"/>
                      <w:b/>
                      <w:i w:val="0"/>
                      <w:color w:val="000000"/>
                      <w:sz w:val="28"/>
                    </w:rPr>
                    <w:t xml:space="preserve">Parallel/Heterogeneous </w:t>
                  </w:r>
                </w:p>
              </w:tc>
              <w:tc>
                <w:tcPr>
                  <w:tcW w:type="dxa" w:w="1960"/>
                  <w:tcBorders/>
                  <w:tcMar>
                    <w:start w:w="0" w:type="dxa"/>
                    <w:end w:w="0" w:type="dxa"/>
                  </w:tcMar>
                </w:tcPr>
                <w:p>
                  <w:pPr>
                    <w:autoSpaceDN w:val="0"/>
                    <w:autoSpaceDE w:val="0"/>
                    <w:widowControl/>
                    <w:spacing w:line="233" w:lineRule="auto" w:before="20" w:after="0"/>
                    <w:ind w:left="32" w:right="0" w:firstLine="0"/>
                    <w:jc w:val="left"/>
                  </w:pPr>
                  <w:r>
                    <w:rPr>
                      <w:rFonts w:ascii="Arial" w:hAnsi="Arial" w:eastAsia="Arial"/>
                      <w:b/>
                      <w:i w:val="0"/>
                      <w:color w:val="000000"/>
                      <w:sz w:val="28"/>
                    </w:rPr>
                    <w:t xml:space="preserve">Computing. </w:t>
                  </w:r>
                </w:p>
              </w:tc>
              <w:tc>
                <w:tcPr>
                  <w:tcW w:type="dxa" w:w="920"/>
                  <w:tcBorders/>
                  <w:tcMar>
                    <w:start w:w="0" w:type="dxa"/>
                    <w:end w:w="0" w:type="dxa"/>
                  </w:tcMar>
                </w:tcPr>
                <w:p>
                  <w:pPr>
                    <w:autoSpaceDN w:val="0"/>
                    <w:autoSpaceDE w:val="0"/>
                    <w:widowControl/>
                    <w:spacing w:line="233" w:lineRule="auto" w:before="20" w:after="0"/>
                    <w:ind w:left="0" w:right="8"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organization and principles of input-output (I/O) systems o'rganiladi, including I/O devices and their classification, programmed I/O, interrupt-driven I/O,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202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and direct memory access (DMA). I/O ports, device controllers, and communication between the CPU and peripheral devices ko'rib chiqiladi. Parallel computing concepts and types of parallelism ko'rib chiqiladi, including shared-memory and distributed-memory systems, and heterogeneous computing architectures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combining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CPUs,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GPUs,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specialized </w:t>
                  </w:r>
                </w:p>
              </w:tc>
            </w:tr>
          </w:tbl>
          <w:p>
            <w:pPr>
              <w:autoSpaceDN w:val="0"/>
              <w:autoSpaceDE w:val="0"/>
              <w:widowControl/>
              <w:spacing w:line="245" w:lineRule="auto" w:before="6" w:after="0"/>
              <w:ind w:left="102" w:right="28" w:firstLine="0"/>
              <w:jc w:val="both"/>
            </w:pPr>
            <w:r>
              <w:rPr>
                <w:rFonts w:ascii="Arial" w:hAnsi="Arial" w:eastAsia="Arial"/>
                <w:b w:val="0"/>
                <w:i w:val="0"/>
                <w:color w:val="000000"/>
                <w:sz w:val="28"/>
              </w:rPr>
              <w:t xml:space="preserve">accelerators. General-purpose GPU computing and the role of accelerators in modern computational systems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Performance Metrics and Optimization Methods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for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Input-Output </w:t>
                  </w:r>
                </w:p>
              </w:tc>
              <w:tc>
                <w:tcPr>
                  <w:tcW w:type="dxa" w:w="150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i w:val="0"/>
                      <w:color w:val="000000"/>
                      <w:sz w:val="28"/>
                    </w:rPr>
                    <w:t xml:space="preserve">Systems.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Fundamental performance indicators of computer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systems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52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6" w:after="4"/>
              <w:ind w:left="102" w:right="28" w:firstLine="0"/>
              <w:jc w:val="both"/>
            </w:pPr>
            <w:r>
              <w:rPr>
                <w:rFonts w:ascii="Arial" w:hAnsi="Arial" w:eastAsia="Arial"/>
                <w:b w:val="0"/>
                <w:i w:val="0"/>
                <w:color w:val="000000"/>
                <w:sz w:val="28"/>
              </w:rPr>
              <w:t xml:space="preserve">performance, clock frequency, instruction execution </w:t>
            </w:r>
            <w:r>
              <w:rPr>
                <w:rFonts w:ascii="Arial" w:hAnsi="Arial" w:eastAsia="Arial"/>
                <w:b w:val="0"/>
                <w:i w:val="0"/>
                <w:color w:val="000000"/>
                <w:sz w:val="28"/>
              </w:rPr>
              <w:t xml:space="preserve">time, throughput, latency, and speedup, together with </w:t>
            </w:r>
            <w:r>
              <w:rPr>
                <w:rFonts w:ascii="Arial" w:hAnsi="Arial" w:eastAsia="Arial"/>
                <w:b w:val="0"/>
                <w:i w:val="0"/>
                <w:color w:val="000000"/>
                <w:sz w:val="28"/>
              </w:rPr>
              <w:t xml:space="preserve">benchmarking and performance evaluation methods. </w:t>
            </w:r>
            <w:r>
              <w:rPr>
                <w:rFonts w:ascii="Arial" w:hAnsi="Arial" w:eastAsia="Arial"/>
                <w:b w:val="0"/>
                <w:i w:val="0"/>
                <w:color w:val="000000"/>
                <w:sz w:val="28"/>
              </w:rPr>
              <w:t xml:space="preserve">Memory performance metrics, including access time, </w:t>
            </w:r>
            <w:r>
              <w:rPr>
                <w:rFonts w:ascii="Arial" w:hAnsi="Arial" w:eastAsia="Arial"/>
                <w:b w:val="0"/>
                <w:i w:val="0"/>
                <w:color w:val="000000"/>
                <w:sz w:val="28"/>
              </w:rPr>
              <w:t xml:space="preserve">bandwidth, cache hit ratio, and memory latency,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examined,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input-output </w:t>
                  </w:r>
                </w:p>
              </w:tc>
              <w:tc>
                <w:tcPr>
                  <w:tcW w:type="dxa" w:w="116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6" w:after="4"/>
              <w:ind w:left="102" w:right="30" w:firstLine="0"/>
              <w:jc w:val="both"/>
            </w:pPr>
            <w:r>
              <w:rPr>
                <w:rFonts w:ascii="Arial" w:hAnsi="Arial" w:eastAsia="Arial"/>
                <w:b w:val="0"/>
                <w:i w:val="0"/>
                <w:color w:val="000000"/>
                <w:sz w:val="28"/>
              </w:rPr>
              <w:t xml:space="preserve">performance and data transfer efficiency. Bottlenecks in memory and I/O systems ko'rib chiqiladi. Methods for optimizing cache usage, memory access, data transfer, and I/O operations, together with principles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system-level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Amaliy mashg'ulotlar </w:t>
              <w:br/>
              <w:t xml:space="preserve">Analysis of the Organizational Components, Key Indicators, and Modern Technical Specifications of Computers. The main organizational components of modern computer systems tahlil qilinadi, including the processor, main memory, cache memory, storage devices, input-output devices, and system buses. The main technical specifications of computers o'rganiladi, including processor frequency, number of cores, cache capacity, memory capacity, storage capacity, data transfer rate, and power consumption.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2" w:right="30" w:firstLine="0"/>
              <w:jc w:val="both"/>
            </w:pPr>
            <w:r>
              <w:rPr>
                <w:rFonts w:ascii="Arial" w:hAnsi="Arial" w:eastAsia="Arial"/>
                <w:b w:val="0"/>
                <w:i w:val="0"/>
                <w:color w:val="000000"/>
                <w:sz w:val="28"/>
              </w:rPr>
              <w:t xml:space="preserve">characteristics of modern computer systems is </w:t>
            </w:r>
            <w:r>
              <w:rPr>
                <w:rFonts w:ascii="Arial" w:hAnsi="Arial" w:eastAsia="Arial"/>
                <w:b w:val="0"/>
                <w:i w:val="0"/>
                <w:color w:val="000000"/>
                <w:sz w:val="28"/>
              </w:rPr>
              <w:t xml:space="preserve">conducted, and their influence on overall system </w:t>
            </w:r>
            <w:r>
              <w:rPr>
                <w:rFonts w:ascii="Arial" w:hAnsi="Arial" w:eastAsia="Arial"/>
                <w:b w:val="0"/>
                <w:i w:val="0"/>
                <w:color w:val="000000"/>
                <w:sz w:val="28"/>
              </w:rPr>
              <w:t xml:space="preserve">performance is evaluated. </w:t>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Performing Arithmetic Operations in Various </w:t>
            </w:r>
            <w:r>
              <w:rPr>
                <w:rFonts w:ascii="Arial" w:hAnsi="Arial" w:eastAsia="Arial"/>
                <w:b/>
                <w:i w:val="0"/>
                <w:color w:val="000000"/>
                <w:sz w:val="28"/>
              </w:rPr>
              <w:t xml:space="preserve">Number Systems and Converting Between Them.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203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53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Arithmetic operations are performed in binary, octal, decimal, and hexadecimal number systems, and numbers are converted between different positional number systems. Addition, subtraction, multiplication, and division of binary numbers are performed. Signed number representations and two's complement arithmetic are applied. The results of arithmetic operations tahlil qilinadi, and overflow conditions are identified.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Representation of Floating-Point Numbers Based </w:t>
            </w:r>
            <w:r>
              <w:rPr>
                <w:rFonts w:ascii="Arial" w:hAnsi="Arial" w:eastAsia="Arial"/>
                <w:b/>
                <w:i w:val="0"/>
                <w:color w:val="000000"/>
                <w:sz w:val="28"/>
              </w:rPr>
              <w:t xml:space="preserve">on the IEEE 754 Standard and Performing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6" w:firstLine="0"/>
              <w:jc w:val="both"/>
            </w:pPr>
            <w:r>
              <w:rPr>
                <w:rFonts w:ascii="Arial" w:hAnsi="Arial" w:eastAsia="Arial"/>
                <w:b w:val="0"/>
                <w:i w:val="0"/>
                <w:color w:val="000000"/>
                <w:sz w:val="28"/>
              </w:rPr>
              <w:t xml:space="preserve">representation of floating-point numbers according to the IEEE 754 standard o'rganiladi, including the sign, exponent, and mantissa fields. Decimal numbers are converted into binary floating-point representation. Single-precision and double-precision numbers are represented. Arithmetic operations are performed with floating-point numbers, and rounding, precision, overflow, and underflow errors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2" w:right="24" w:firstLine="0"/>
              <w:jc w:val="both"/>
            </w:pPr>
            <w:r>
              <w:rPr>
                <w:rFonts w:ascii="Arial" w:hAnsi="Arial" w:eastAsia="Arial"/>
                <w:b/>
                <w:i w:val="0"/>
                <w:color w:val="000000"/>
                <w:sz w:val="28"/>
              </w:rPr>
              <w:t xml:space="preserve">Simplifying Logical Expressions and Designing </w:t>
            </w:r>
            <w:r>
              <w:rPr>
                <w:rFonts w:ascii="Arial" w:hAnsi="Arial" w:eastAsia="Arial"/>
                <w:b/>
                <w:i w:val="0"/>
                <w:color w:val="000000"/>
                <w:sz w:val="28"/>
              </w:rPr>
              <w:t xml:space="preserve">Logic Circuits Based on Boolean Algebra. </w:t>
            </w:r>
            <w:r>
              <w:rPr>
                <w:rFonts w:ascii="Arial" w:hAnsi="Arial" w:eastAsia="Arial"/>
                <w:b w:val="0"/>
                <w:i w:val="0"/>
                <w:color w:val="000000"/>
                <w:sz w:val="28"/>
              </w:rPr>
              <w:t xml:space="preserve">The </w:t>
            </w:r>
            <w:r>
              <w:rPr>
                <w:rFonts w:ascii="Arial" w:hAnsi="Arial" w:eastAsia="Arial"/>
                <w:b w:val="0"/>
                <w:i w:val="0"/>
                <w:color w:val="000000"/>
                <w:sz w:val="28"/>
              </w:rPr>
              <w:t xml:space="preserve">basic laws and rules of Boolean algebra are applied </w:t>
            </w:r>
            <w:r>
              <w:rPr>
                <w:rFonts w:ascii="Arial" w:hAnsi="Arial" w:eastAsia="Arial"/>
                <w:b w:val="0"/>
                <w:i w:val="0"/>
                <w:color w:val="000000"/>
                <w:sz w:val="28"/>
              </w:rPr>
              <w:t xml:space="preserve">to simplify logical expressions, and truth tables are </w:t>
            </w:r>
            <w:r>
              <w:rPr>
                <w:rFonts w:ascii="Arial" w:hAnsi="Arial" w:eastAsia="Arial"/>
                <w:b w:val="0"/>
                <w:i w:val="0"/>
                <w:color w:val="000000"/>
                <w:sz w:val="28"/>
              </w:rPr>
              <w:t xml:space="preserve">constructed and analyzed. Logical functions are </w:t>
            </w:r>
            <w:r>
              <w:rPr>
                <w:rFonts w:ascii="Arial" w:hAnsi="Arial" w:eastAsia="Arial"/>
                <w:b w:val="0"/>
                <w:i w:val="0"/>
                <w:color w:val="000000"/>
                <w:sz w:val="28"/>
              </w:rPr>
              <w:t xml:space="preserve">implemented using AND, OR, NOT, NAND, NOR, and </w:t>
            </w:r>
            <w:r>
              <w:rPr>
                <w:rFonts w:ascii="Arial" w:hAnsi="Arial" w:eastAsia="Arial"/>
                <w:b w:val="0"/>
                <w:i w:val="0"/>
                <w:color w:val="000000"/>
                <w:sz w:val="28"/>
              </w:rPr>
              <w:t xml:space="preserve">XOR gates. Combinational logic circuits are designed </w:t>
            </w:r>
            <w:r>
              <w:rPr>
                <w:rFonts w:ascii="Arial" w:hAnsi="Arial" w:eastAsia="Arial"/>
                <w:b w:val="0"/>
                <w:i w:val="0"/>
                <w:color w:val="000000"/>
                <w:sz w:val="28"/>
              </w:rPr>
              <w:t xml:space="preserve">based on simplified Boolean expressions. Circuit </w:t>
            </w:r>
            <w:r>
              <w:rPr>
                <w:rFonts w:ascii="Arial" w:hAnsi="Arial" w:eastAsia="Arial"/>
                <w:b w:val="0"/>
                <w:i w:val="0"/>
                <w:color w:val="000000"/>
                <w:sz w:val="28"/>
              </w:rPr>
              <w:t xml:space="preserve">operation is verified using digital logic simulation </w:t>
            </w:r>
            <w:r>
              <w:rPr>
                <w:rFonts w:ascii="Arial" w:hAnsi="Arial" w:eastAsia="Arial"/>
                <w:b w:val="0"/>
                <w:i w:val="0"/>
                <w:color w:val="000000"/>
                <w:sz w:val="28"/>
              </w:rPr>
              <w:t xml:space="preserve">tools.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20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i w:val="0"/>
                      <w:color w:val="000000"/>
                      <w:sz w:val="28"/>
                    </w:rPr>
                    <w:t xml:space="preserve">Comparative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52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c>
                <w:tcPr>
                  <w:tcW w:type="dxa" w:w="20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Instruction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Set </w:t>
                  </w:r>
                </w:p>
              </w:tc>
            </w:tr>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(CISC </w:t>
                  </w:r>
                </w:p>
              </w:tc>
              <w:tc>
                <w:tcPr>
                  <w:tcW w:type="dxa" w:w="920"/>
                  <w:gridSpan w:val="2"/>
                  <w:tcBorders/>
                  <w:tcMar>
                    <w:start w:w="0" w:type="dxa"/>
                    <w:end w:w="0" w:type="dxa"/>
                  </w:tcMar>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16" w:right="0" w:firstLine="0"/>
                    <w:jc w:val="left"/>
                  </w:pPr>
                  <w:r>
                    <w:rPr>
                      <w:rFonts w:ascii="Arial" w:hAnsi="Arial" w:eastAsia="Arial"/>
                      <w:b/>
                      <w:i w:val="0"/>
                      <w:color w:val="000000"/>
                      <w:sz w:val="28"/>
                    </w:rPr>
                    <w:t xml:space="preserve">RISC)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Based </w:t>
                  </w:r>
                </w:p>
              </w:tc>
              <w:tc>
                <w:tcPr>
                  <w:tcW w:type="dxa" w:w="60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on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Examples. A comparative study of CISC and RISC instruction set architectures is conducted. The main differences in instruction complexity, instruction length, addressing modes, register organization, memory access, and execution principles tahlil qilinadi. Practical examples of modern processor architectures ko'rib chiqiladi. The advantages and limitations of CISC and RISC approaches are evaluated in terms of code size, execution speed, power consumption, and hardware complexity.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204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8" w:firstLine="0"/>
              <w:jc w:val="both"/>
            </w:pPr>
            <w:r>
              <w:rPr>
                <w:rFonts w:ascii="Arial" w:hAnsi="Arial" w:eastAsia="Arial"/>
                <w:b/>
                <w:i w:val="0"/>
                <w:color w:val="000000"/>
                <w:sz w:val="28"/>
              </w:rPr>
              <w:t xml:space="preserve">Learning Operand Addressing Methods and Instruction Formats Through Practical Examples. Immediate, direct, indirect, register, indexed, relative, and base addressing modes o'rganiladi and practically applied. The structure of machine instructions, including operation codes, operands,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6" w:after="0"/>
              <w:ind w:left="102" w:right="30" w:firstLine="0"/>
              <w:jc w:val="both"/>
            </w:pPr>
            <w:r>
              <w:rPr>
                <w:rFonts w:ascii="Arial" w:hAnsi="Arial" w:eastAsia="Arial"/>
                <w:b w:val="0"/>
                <w:i w:val="0"/>
                <w:color w:val="000000"/>
                <w:sz w:val="28"/>
              </w:rPr>
              <w:t xml:space="preserve">instruction formats and their influence on instruction execution ko'rib chiqiladi. Instructions are practically encoded and decoded, and the relationship between addressing modes and processor performance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2" w:right="24" w:firstLine="0"/>
              <w:jc w:val="both"/>
            </w:pPr>
            <w:r>
              <w:rPr>
                <w:rFonts w:ascii="Arial" w:hAnsi="Arial" w:eastAsia="Arial"/>
                <w:b/>
                <w:i w:val="0"/>
                <w:color w:val="000000"/>
                <w:sz w:val="28"/>
              </w:rPr>
              <w:t xml:space="preserve">Study of the Interrupt System and Stack Organization Using Simulation Programs. The principles of interrupt operation and interrupt handling mechanisms o'rganiladi. Hardware and software interrupts, interrupt priorities, interrupt vectors, and interrupt service routines tahlil qilinadi. Stack organization and stack operations, including PUSH and POP operations, ko'rib chiqiladi. Procedure calls, return mechanisms, and interrupt handling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simulated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4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or </w:t>
                  </w:r>
                </w:p>
              </w:tc>
            </w:tr>
          </w:tbl>
          <w:p>
            <w:pPr>
              <w:autoSpaceDN w:val="0"/>
              <w:autoSpaceDE w:val="0"/>
              <w:widowControl/>
              <w:spacing w:line="233" w:lineRule="auto" w:before="4" w:after="4"/>
              <w:ind w:left="102" w:right="0" w:firstLine="0"/>
              <w:jc w:val="left"/>
            </w:pPr>
            <w:r>
              <w:rPr>
                <w:rFonts w:ascii="Arial" w:hAnsi="Arial" w:eastAsia="Arial"/>
                <w:b w:val="0"/>
                <w:i w:val="0"/>
                <w:color w:val="000000"/>
                <w:sz w:val="28"/>
              </w:rPr>
              <w:t xml:space="preserve">processor simulation environments.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Modeling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the </w:t>
                  </w:r>
                </w:p>
              </w:tc>
            </w:tr>
          </w:tbl>
          <w:p>
            <w:pPr>
              <w:autoSpaceDN w:val="0"/>
              <w:autoSpaceDE w:val="0"/>
              <w:widowControl/>
              <w:spacing w:line="245" w:lineRule="auto" w:before="4" w:after="0"/>
              <w:ind w:left="102" w:right="0" w:firstLine="0"/>
              <w:jc w:val="left"/>
            </w:pPr>
            <w:r>
              <w:rPr>
                <w:rFonts w:ascii="Arial" w:hAnsi="Arial" w:eastAsia="Arial"/>
                <w:b/>
                <w:i w:val="0"/>
                <w:color w:val="000000"/>
                <w:sz w:val="28"/>
              </w:rPr>
              <w:t xml:space="preserve">Processor's Internal Registers, ALU, and Control Unit. The internal organization of a processor o'rganiladi and modeled. The functions of general-purpose and special-purpose registers, including the program counter, instruction register, stack pointer, and status register, tahlil qilinadi. Arithmetic and logical operations performed by the ALU are modeled, and the instruction execution cycle and the interaction between registers, the ALU, and the control unit ko'rib chiqiladi. The fetch, decode, and execute stages of instruction processing are simulated.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6" w:firstLine="0"/>
              <w:jc w:val="both"/>
            </w:pPr>
            <w:r>
              <w:rPr>
                <w:rFonts w:ascii="Arial" w:hAnsi="Arial" w:eastAsia="Arial"/>
                <w:b/>
                <w:i w:val="0"/>
                <w:color w:val="000000"/>
                <w:sz w:val="28"/>
              </w:rPr>
              <w:t xml:space="preserve">Comparing the Technical Specifications and </w:t>
            </w:r>
            <w:r>
              <w:rPr>
                <w:rFonts w:ascii="Arial" w:hAnsi="Arial" w:eastAsia="Arial"/>
                <w:b/>
                <w:i w:val="0"/>
                <w:color w:val="000000"/>
                <w:sz w:val="28"/>
              </w:rPr>
              <w:t xml:space="preserve">Performance Evaluation of Modern Processors. </w:t>
            </w:r>
            <w:r>
              <w:rPr>
                <w:rFonts w:ascii="Arial" w:hAnsi="Arial" w:eastAsia="Arial"/>
                <w:b w:val="0"/>
                <w:i w:val="0"/>
                <w:color w:val="000000"/>
                <w:sz w:val="28"/>
              </w:rPr>
              <w:t xml:space="preserve">A </w:t>
            </w:r>
            <w:r>
              <w:rPr>
                <w:rFonts w:ascii="Arial" w:hAnsi="Arial" w:eastAsia="Arial"/>
                <w:b w:val="0"/>
                <w:i w:val="0"/>
                <w:color w:val="000000"/>
                <w:sz w:val="28"/>
              </w:rPr>
              <w:t xml:space="preserve">comparative analysis of modern processors is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conducted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9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specifications,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including clock frequency, number of cores and </w:t>
            </w:r>
            <w:r>
              <w:rPr>
                <w:rFonts w:ascii="Arial" w:hAnsi="Arial" w:eastAsia="Arial"/>
                <w:b w:val="0"/>
                <w:i w:val="0"/>
                <w:color w:val="000000"/>
                <w:sz w:val="28"/>
              </w:rPr>
              <w:t xml:space="preserve">threads, cache memory capacity, architecture, </w:t>
            </w:r>
            <w:r>
              <w:rPr>
                <w:rFonts w:ascii="Arial" w:hAnsi="Arial" w:eastAsia="Arial"/>
                <w:b w:val="0"/>
                <w:i w:val="0"/>
                <w:color w:val="000000"/>
                <w:sz w:val="28"/>
              </w:rPr>
              <w:t xml:space="preserve">thermal design power, and supported instruction sets. </w:t>
            </w:r>
            <w:r>
              <w:rPr>
                <w:rFonts w:ascii="Arial" w:hAnsi="Arial" w:eastAsia="Arial"/>
                <w:b w:val="0"/>
                <w:i w:val="0"/>
                <w:color w:val="000000"/>
                <w:sz w:val="28"/>
              </w:rPr>
              <w:t xml:space="preserve">The characteristics of processors based on Intel,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205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858"/>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AMD, and ARM architectures o'rganiladi. Processor performance is practically evaluated using benchmark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specifications and actual computational performance tahlil qilinadi. </w:t>
            </w:r>
            <w:r>
              <w:rPr>
                <w:rFonts w:ascii="Arial" w:hAnsi="Arial" w:eastAsia="Arial"/>
                <w:b w:val="0"/>
                <w:i w:val="0"/>
                <w:color w:val="000000"/>
                <w:sz w:val="28"/>
              </w:rPr>
            </w:r>
          </w:p>
          <w:p>
            <w:pPr>
              <w:autoSpaceDN w:val="0"/>
              <w:autoSpaceDE w:val="0"/>
              <w:widowControl/>
              <w:spacing w:line="245" w:lineRule="auto" w:before="8" w:after="6"/>
              <w:ind w:left="102" w:right="26" w:firstLine="0"/>
              <w:jc w:val="both"/>
            </w:pPr>
            <w:r>
              <w:rPr>
                <w:rFonts w:ascii="Arial" w:hAnsi="Arial" w:eastAsia="Arial"/>
                <w:b/>
                <w:i w:val="0"/>
                <w:color w:val="000000"/>
                <w:sz w:val="28"/>
              </w:rPr>
              <w:t xml:space="preserve">Learning the Operating Principle of Cache Memory and Its Impact on Performance Through Hands-On Experiments. The organization and operating principles of cache memory o'rganiladi. Cache levels L1, L2, and L3 and their role in reducing memory access time tahlil qilinadi, together with temporal and spatial locality. Cache hit and cache miss mechanisms are practically examined. The influence of data organization, memory access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patterns,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 </w:t>
                  </w:r>
                </w:p>
              </w:tc>
              <w:tc>
                <w:tcPr>
                  <w:tcW w:type="dxa" w:w="100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cache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performance is measured.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 xml:space="preserve">Paging </w:t>
                  </w:r>
                </w:p>
              </w:tc>
            </w:tr>
          </w:tbl>
          <w:p>
            <w:pPr>
              <w:autoSpaceDN w:val="0"/>
              <w:autoSpaceDE w:val="0"/>
              <w:widowControl/>
              <w:spacing w:line="245" w:lineRule="auto" w:before="4" w:after="0"/>
              <w:ind w:left="102" w:right="26" w:firstLine="0"/>
              <w:jc w:val="both"/>
            </w:pPr>
            <w:r>
              <w:rPr>
                <w:rFonts w:ascii="Arial" w:hAnsi="Arial" w:eastAsia="Arial"/>
                <w:b/>
                <w:i w:val="0"/>
                <w:color w:val="000000"/>
                <w:sz w:val="28"/>
              </w:rPr>
              <w:t xml:space="preserve">Mechanisms Using the Operatsion tizim's Tools. Virtual memory organization and paging mechanisms o'rganiladi. Virtual and physical address spaces, page tables, page frames, and page faults tahlil qilinadi. The translation of virtual ko'rib chiqadi into physical ko'rib chiqadi is investigated using operatsion tizim tools to monitor memory allocation, page usage, and virtual memory activity. The influence of paging on system performance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Testing the Performance of SSD/NVMe Storage Devices and Configuring RAID Arrays. The technical characteristics and performance indicators of SSD and NVMe storage devices are practically studied. Sequential and random read/write speeds, access time, and input-output operations per second are measured, and different storage technologies are compared. RAID arrays, including RAID 0, RAID 1, RAID 5, and RAID 10, are configured and practically investigated. The relationship between performance, data redundancy, and fault tolerance tahlil qilinadi. Working with and Configuring Devices Connected via PCIe, USB, and Thunderbolt Interfaces. The operating principles and technical characteristics of modern computer interfaces o'rganiladi, including PCI Express, USB, and Thunderbolt interfaces. Data transfer rates, interface generations, bandwidth,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206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1365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device compatibility, and communication protocols tahlil qilinadi. Peripheral devices are connected and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configured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interfaces. </w:t>
                  </w:r>
                </w:p>
              </w:tc>
              <w:tc>
                <w:tcPr>
                  <w:tcW w:type="dxa" w:w="74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performance and application areas of modern system </w:t>
            </w:r>
            <w:r>
              <w:rPr>
                <w:rFonts w:ascii="Arial" w:hAnsi="Arial" w:eastAsia="Arial"/>
                <w:b w:val="0"/>
                <w:i w:val="0"/>
                <w:color w:val="000000"/>
                <w:sz w:val="28"/>
              </w:rPr>
              <w:t xml:space="preserve">interfaces are comparatively evaluated. </w:t>
            </w:r>
          </w:p>
          <w:p>
            <w:pPr>
              <w:autoSpaceDN w:val="0"/>
              <w:autoSpaceDE w:val="0"/>
              <w:widowControl/>
              <w:spacing w:line="245" w:lineRule="auto" w:before="8" w:after="4"/>
              <w:ind w:left="102" w:right="26" w:firstLine="0"/>
              <w:jc w:val="both"/>
            </w:pPr>
            <w:r>
              <w:rPr>
                <w:rFonts w:ascii="Arial" w:hAnsi="Arial" w:eastAsia="Arial"/>
                <w:b/>
                <w:i w:val="0"/>
                <w:color w:val="000000"/>
                <w:sz w:val="28"/>
              </w:rPr>
              <w:t xml:space="preserve">Learning the Basic Principles of GPU-Based Parallel hisoblash Using CUDA/OpenCL as Examples. The principles of parallel computing using graphics processing units (GPUs) tanishtiriladi, together with the differences between CPU and GPU architectures. Threads, blocks, grids, and parallel execution models o'rganiladi. Simple parallel algorithms are practically implemented using CUDA or OpenCL, and CPU-based and GPU-based program execution times are compared. The advantages and limitations of GPU-based computing for large-scale computational problems tahlil qilinadi. Measuring Memory and Disk System Performance Using Benchmarking Tools. Methods and tools for evaluating the performance of memory and disk subsystems o'rganiladi. Memory bandwidth, latency, cache performance, disk read/write speed, access time, and input-output performance are measured using benchmarking tools. A comparative analysis of the obtained results is conducted, and system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bottlenecks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identified.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Conclusions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recommendations for improving memory and storage </w:t>
            </w:r>
            <w:r>
              <w:rPr>
                <w:rFonts w:ascii="Arial" w:hAnsi="Arial" w:eastAsia="Arial"/>
                <w:b w:val="0"/>
                <w:i w:val="0"/>
                <w:color w:val="000000"/>
                <w:sz w:val="28"/>
              </w:rPr>
              <w:t xml:space="preserve">system performance are prepared. </w:t>
            </w:r>
          </w:p>
          <w:p>
            <w:pPr>
              <w:autoSpaceDN w:val="0"/>
              <w:autoSpaceDE w:val="0"/>
              <w:widowControl/>
              <w:spacing w:line="233" w:lineRule="auto" w:before="10"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 xml:space="preserve">Structure and Architecture of a Personal Computer. </w:t>
            </w:r>
            <w:r>
              <w:rPr>
                <w:rFonts w:ascii="Arial" w:hAnsi="Arial" w:eastAsia="Arial"/>
                <w:b w:val="0"/>
                <w:i w:val="0"/>
                <w:color w:val="000000"/>
                <w:sz w:val="28"/>
              </w:rPr>
              <w:t xml:space="preserve">Principle of Operation of Computers and Their Types. </w:t>
            </w:r>
            <w:r>
              <w:rPr>
                <w:rFonts w:ascii="Arial" w:hAnsi="Arial" w:eastAsia="Arial"/>
                <w:b w:val="0"/>
                <w:i w:val="0"/>
                <w:color w:val="000000"/>
                <w:sz w:val="28"/>
              </w:rPr>
              <w:t xml:space="preserve">Working with Texts. Microsoft Word Text Editor.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Main and Auxiliary Computer Devices. </w:t>
            </w:r>
          </w:p>
          <w:p>
            <w:pPr>
              <w:autoSpaceDN w:val="0"/>
              <w:autoSpaceDE w:val="0"/>
              <w:widowControl/>
              <w:spacing w:line="233" w:lineRule="auto" w:before="12" w:after="0"/>
              <w:ind w:left="102" w:right="0" w:firstLine="0"/>
              <w:jc w:val="left"/>
            </w:pPr>
            <w:r>
              <w:rPr>
                <w:rFonts w:ascii="Arial" w:hAnsi="Arial" w:eastAsia="Arial"/>
                <w:b w:val="0"/>
                <w:i w:val="0"/>
                <w:color w:val="000000"/>
                <w:sz w:val="28"/>
              </w:rPr>
              <w:t xml:space="preserve">Minicomputers and Their Function.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Netbooks and Their Function.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Modern Tools for Developing Presentations.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Ways to Use Computer Technologies in Various </w:t>
            </w:r>
            <w:r>
              <w:rPr>
                <w:rFonts w:ascii="Arial" w:hAnsi="Arial" w:eastAsia="Arial"/>
                <w:b w:val="0"/>
                <w:i w:val="0"/>
                <w:color w:val="000000"/>
                <w:sz w:val="28"/>
              </w:rPr>
              <w:t xml:space="preserve">Sectors and Industries of the National Economy. </w:t>
            </w:r>
            <w:r>
              <w:rPr>
                <w:rFonts w:ascii="Arial" w:hAnsi="Arial" w:eastAsia="Arial"/>
                <w:b w:val="0"/>
                <w:i w:val="0"/>
                <w:color w:val="000000"/>
                <w:sz w:val="28"/>
              </w:rPr>
              <w:t xml:space="preserve">Concept of the Instruction Set Architecture.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Advantages and Disadvantages of CISC and RISC </w:t>
            </w:r>
            <w:r>
              <w:rPr>
                <w:rFonts w:ascii="Arial" w:hAnsi="Arial" w:eastAsia="Arial"/>
                <w:b w:val="0"/>
                <w:i w:val="0"/>
                <w:color w:val="000000"/>
                <w:sz w:val="28"/>
              </w:rPr>
              <w:t xml:space="preserve">Architectures.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Features of Modern ARM Architecture.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207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9350"/>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Representation </w:t>
                  </w:r>
                </w:p>
              </w:tc>
              <w:tc>
                <w:tcPr>
                  <w:tcW w:type="dxa" w:w="4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Computers.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Operand </w:t>
                  </w:r>
                </w:p>
              </w:tc>
              <w:tc>
                <w:tcPr>
                  <w:tcW w:type="dxa" w:w="1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Addressing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Methods. </w:t>
            </w:r>
          </w:p>
          <w:p>
            <w:pPr>
              <w:autoSpaceDN w:val="0"/>
              <w:autoSpaceDE w:val="0"/>
              <w:widowControl/>
              <w:spacing w:line="245" w:lineRule="auto" w:before="8" w:after="6"/>
              <w:ind w:left="102" w:right="1152" w:firstLine="0"/>
              <w:jc w:val="left"/>
            </w:pPr>
            <w:r>
              <w:rPr>
                <w:rFonts w:ascii="Arial" w:hAnsi="Arial" w:eastAsia="Arial"/>
                <w:b w:val="0"/>
                <w:i w:val="0"/>
                <w:color w:val="000000"/>
                <w:sz w:val="28"/>
              </w:rPr>
              <w:t xml:space="preserve">Instruction Formats and Their Structure. </w:t>
            </w:r>
            <w:r>
              <w:rPr>
                <w:rFonts w:ascii="Arial" w:hAnsi="Arial" w:eastAsia="Arial"/>
                <w:b w:val="0"/>
                <w:i w:val="0"/>
                <w:color w:val="000000"/>
                <w:sz w:val="28"/>
              </w:rPr>
              <w:t xml:space="preserve">Stack Memory and Its Operating Principles.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Interrupt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 </w:t>
                  </w:r>
                </w:p>
              </w:tc>
              <w:tc>
                <w:tcPr>
                  <w:tcW w:type="dxa" w:w="14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Management.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Functions of the ALU, Registers, and Control Unit. </w:t>
            </w:r>
            <w:r>
              <w:rPr>
                <w:rFonts w:ascii="Arial" w:hAnsi="Arial" w:eastAsia="Arial"/>
                <w:b w:val="0"/>
                <w:i w:val="0"/>
                <w:color w:val="000000"/>
                <w:sz w:val="28"/>
              </w:rPr>
              <w:t xml:space="preserve">Pipeline, Superscalar, and Multicore Processor </w:t>
            </w:r>
            <w:r>
              <w:rPr>
                <w:rFonts w:ascii="Arial" w:hAnsi="Arial" w:eastAsia="Arial"/>
                <w:b w:val="0"/>
                <w:i w:val="0"/>
                <w:color w:val="000000"/>
                <w:sz w:val="28"/>
              </w:rPr>
              <w:t xml:space="preserve">Technologies.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Memory Hierarchy and Its Impact on Performance. </w:t>
            </w:r>
            <w:r>
              <w:rPr>
                <w:rFonts w:ascii="Arial" w:hAnsi="Arial" w:eastAsia="Arial"/>
                <w:b w:val="0"/>
                <w:i w:val="0"/>
                <w:color w:val="000000"/>
                <w:sz w:val="28"/>
              </w:rPr>
              <w:t xml:space="preserve">Cache Memory Levels and Operating Mechanisms. </w:t>
            </w:r>
            <w:r>
              <w:rPr>
                <w:rFonts w:ascii="Arial" w:hAnsi="Arial" w:eastAsia="Arial"/>
                <w:b w:val="0"/>
                <w:i w:val="0"/>
                <w:color w:val="000000"/>
                <w:sz w:val="28"/>
              </w:rPr>
              <w:t xml:space="preserve">Development of RAM Technologies: DDR, DDR2, </w:t>
            </w:r>
            <w:r>
              <w:rPr>
                <w:rFonts w:ascii="Arial" w:hAnsi="Arial" w:eastAsia="Arial"/>
                <w:b w:val="0"/>
                <w:i w:val="0"/>
                <w:color w:val="000000"/>
                <w:sz w:val="28"/>
              </w:rPr>
              <w:t xml:space="preserve">DDR3, DDR4, and DDR5.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Virtual Memory and Paging Mechanisms.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External Storage Devices: A Comparative Analysis of </w:t>
            </w:r>
            <w:r>
              <w:rPr>
                <w:rFonts w:ascii="Arial" w:hAnsi="Arial" w:eastAsia="Arial"/>
                <w:b w:val="0"/>
                <w:i w:val="0"/>
                <w:color w:val="000000"/>
                <w:sz w:val="28"/>
              </w:rPr>
              <w:t xml:space="preserve">HDD and SSD Technologies.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RAID Arrays and Their Types. </w:t>
            </w:r>
          </w:p>
          <w:p>
            <w:pPr>
              <w:autoSpaceDN w:val="0"/>
              <w:autoSpaceDE w:val="0"/>
              <w:widowControl/>
              <w:spacing w:line="245" w:lineRule="auto" w:before="8" w:after="6"/>
              <w:ind w:left="102" w:right="0" w:firstLine="0"/>
              <w:jc w:val="left"/>
            </w:pPr>
            <w:r>
              <w:rPr>
                <w:rFonts w:ascii="Arial" w:hAnsi="Arial" w:eastAsia="Arial"/>
                <w:b w:val="0"/>
                <w:i w:val="0"/>
                <w:color w:val="000000"/>
                <w:sz w:val="28"/>
              </w:rPr>
              <w:t xml:space="preserve">PCI Express, USB, SATA, and Other Modern </w:t>
            </w:r>
            <w:r>
              <w:rPr>
                <w:rFonts w:ascii="Arial" w:hAnsi="Arial" w:eastAsia="Arial"/>
                <w:b w:val="0"/>
                <w:i w:val="0"/>
                <w:color w:val="000000"/>
                <w:sz w:val="28"/>
              </w:rPr>
              <w:t xml:space="preserve">Interfaces.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8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Input-Output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2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Exchange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Mechanisms.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Parallel and Heterogeneous Computing Systems. </w:t>
            </w:r>
            <w:r>
              <w:rPr>
                <w:rFonts w:ascii="Arial" w:hAnsi="Arial" w:eastAsia="Arial"/>
                <w:b w:val="0"/>
                <w:i w:val="0"/>
                <w:color w:val="000000"/>
                <w:sz w:val="28"/>
              </w:rPr>
              <w:t xml:space="preserve">GPU-Based Computing Technologies and Their </w:t>
            </w:r>
            <w:r>
              <w:rPr>
                <w:rFonts w:ascii="Arial" w:hAnsi="Arial" w:eastAsia="Arial"/>
                <w:b w:val="0"/>
                <w:i w:val="0"/>
                <w:color w:val="000000"/>
                <w:sz w:val="28"/>
              </w:rPr>
              <w:t xml:space="preserve">Applications.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Criteria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22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Performance. Methods for Optimizing Memory and </w:t>
            </w:r>
            <w:r>
              <w:rPr>
                <w:rFonts w:ascii="Arial" w:hAnsi="Arial" w:eastAsia="Arial"/>
                <w:b w:val="0"/>
                <w:i w:val="0"/>
                <w:color w:val="000000"/>
                <w:sz w:val="28"/>
              </w:rPr>
              <w:t>I/O Systems.</w:t>
            </w:r>
          </w:p>
        </w:tc>
      </w:tr>
      <w:tr>
        <w:trPr>
          <w:trHeight w:hRule="exact" w:val="4516"/>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0"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6"/>
              <w:ind w:left="102" w:right="26" w:firstLine="0"/>
              <w:jc w:val="both"/>
            </w:pPr>
            <w:r>
              <w:rPr>
                <w:rFonts w:ascii="Arial" w:hAnsi="Arial" w:eastAsia="Arial"/>
                <w:b w:val="0"/>
                <w:i w:val="0"/>
                <w:color w:val="000000"/>
                <w:sz w:val="28"/>
              </w:rPr>
              <w:t xml:space="preserve">The module is delivered through interactive ma'ruzas, problem-based and inquiry-based learning, amaliy mashqlar, computer simulations, and project-based activities. Interactive ma'ruzas explain the fundamental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44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architecture, instruction systems, memory hierarchy, and input-output systems, encouraging active student participation through questions, munozaras, and real-world examples. Muammoga asoslangan ta'lim enables students to analyze computational and architectural problems, apply theoretical knowledge, and develop effective solutions, while amaliy mashqlar focus on number systems, data representation, Boolean logic, instruction formats, processor components, cache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208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7216"/>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and virtual memory, storage systems, computer </w:t>
            </w:r>
            <w:r>
              <w:rPr>
                <w:rFonts w:ascii="Arial" w:hAnsi="Arial" w:eastAsia="Arial"/>
                <w:b w:val="0"/>
                <w:i w:val="0"/>
                <w:color w:val="000000"/>
                <w:sz w:val="28"/>
              </w:rPr>
              <w:t xml:space="preserve">interfaces, and system performance evaluation. </w:t>
            </w:r>
            <w:r>
              <w:rPr>
                <w:rFonts w:ascii="Arial" w:hAnsi="Arial" w:eastAsia="Arial"/>
                <w:b w:val="0"/>
                <w:i w:val="0"/>
                <w:color w:val="000000"/>
                <w:sz w:val="28"/>
              </w:rPr>
              <w:t xml:space="preserve">Computer simulations and specialized software are </w:t>
            </w:r>
            <w:r>
              <w:rPr>
                <w:rFonts w:ascii="Arial" w:hAnsi="Arial" w:eastAsia="Arial"/>
                <w:b w:val="0"/>
                <w:i w:val="0"/>
                <w:color w:val="000000"/>
                <w:sz w:val="28"/>
              </w:rPr>
              <w:t xml:space="preserve">used to model the operation of processors, memory </w:t>
            </w:r>
            <w:r>
              <w:rPr>
                <w:rFonts w:ascii="Arial" w:hAnsi="Arial" w:eastAsia="Arial"/>
                <w:b w:val="0"/>
                <w:i w:val="0"/>
                <w:color w:val="000000"/>
                <w:sz w:val="28"/>
              </w:rPr>
              <w:t xml:space="preserve">systems, logic circuits, and parallel computing </w:t>
            </w:r>
            <w:r>
              <w:rPr>
                <w:rFonts w:ascii="Arial" w:hAnsi="Arial" w:eastAsia="Arial"/>
                <w:b w:val="0"/>
                <w:i w:val="0"/>
                <w:color w:val="000000"/>
                <w:sz w:val="28"/>
              </w:rPr>
              <w:t xml:space="preserve">architectures, and students perform experiments,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analyze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specifications, </w:t>
                  </w:r>
                </w:p>
              </w:tc>
              <w:tc>
                <w:tcPr>
                  <w:tcW w:type="dxa" w:w="1340"/>
                  <w:tcBorders/>
                  <w:tcMar>
                    <w:start w:w="0" w:type="dxa"/>
                    <w:end w:w="0" w:type="dxa"/>
                  </w:tcMar>
                </w:tcPr>
                <w:p>
                  <w:pPr>
                    <w:autoSpaceDN w:val="0"/>
                    <w:autoSpaceDE w:val="0"/>
                    <w:widowControl/>
                    <w:spacing w:line="233" w:lineRule="auto" w:before="4" w:after="0"/>
                    <w:ind w:left="270" w:right="0" w:firstLine="0"/>
                    <w:jc w:val="left"/>
                  </w:pPr>
                  <w:r>
                    <w:rPr>
                      <w:rFonts w:ascii="Arial" w:hAnsi="Arial" w:eastAsia="Arial"/>
                      <w:b w:val="0"/>
                      <w:i w:val="0"/>
                      <w:color w:val="000000"/>
                      <w:sz w:val="28"/>
                    </w:rPr>
                    <w:t xml:space="preserve">conduct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benchmarking, and interpret obtained results. Project-</w:t>
            </w:r>
            <w:r>
              <w:rPr>
                <w:rFonts w:ascii="Arial" w:hAnsi="Arial" w:eastAsia="Arial"/>
                <w:b w:val="0"/>
                <w:i w:val="0"/>
                <w:color w:val="000000"/>
                <w:sz w:val="28"/>
              </w:rPr>
              <w:t xml:space="preserve">based learning and independent study promote the </w:t>
            </w:r>
            <w:r>
              <w:rPr>
                <w:rFonts w:ascii="Arial" w:hAnsi="Arial" w:eastAsia="Arial"/>
                <w:b w:val="0"/>
                <w:i w:val="0"/>
                <w:color w:val="000000"/>
                <w:sz w:val="28"/>
              </w:rPr>
              <w:t xml:space="preserve">development of research, analytical, and technical </w:t>
            </w:r>
            <w:r>
              <w:rPr>
                <w:rFonts w:ascii="Arial" w:hAnsi="Arial" w:eastAsia="Arial"/>
                <w:b w:val="0"/>
                <w:i w:val="0"/>
                <w:color w:val="000000"/>
                <w:sz w:val="28"/>
              </w:rPr>
              <w:t xml:space="preserve">skills through individual and group assignments,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2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comparative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studies,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4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analytical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reports, and mini-projects, while group munozaras,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seminars,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2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scientific communication, teamwork, critical thinking, </w:t>
            </w:r>
            <w:r>
              <w:rPr>
                <w:rFonts w:ascii="Arial" w:hAnsi="Arial" w:eastAsia="Arial"/>
                <w:b w:val="0"/>
                <w:i w:val="0"/>
                <w:color w:val="000000"/>
                <w:sz w:val="28"/>
              </w:rPr>
              <w:t xml:space="preserve">and the ability to justify technical decisions. Digital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0"/>
              </w:trPr>
              <w:tc>
                <w:tcPr>
                  <w:tcW w:type="dxa" w:w="1840"/>
                  <w:tcBorders/>
                  <w:tcMar>
                    <w:start w:w="0" w:type="dxa"/>
                    <w:end w:w="0" w:type="dxa"/>
                  </w:tcMar>
                </w:tcPr>
                <w:p>
                  <w:pPr>
                    <w:autoSpaceDN w:val="0"/>
                    <w:autoSpaceDE w:val="0"/>
                    <w:widowControl/>
                    <w:spacing w:line="233" w:lineRule="auto" w:before="0" w:after="0"/>
                    <w:ind w:left="64" w:right="0" w:firstLine="0"/>
                    <w:jc w:val="left"/>
                  </w:pPr>
                  <w:r>
                    <w:rPr>
                      <w:rFonts w:ascii="Arial" w:hAnsi="Arial" w:eastAsia="Arial"/>
                      <w:b w:val="0"/>
                      <w:i w:val="0"/>
                      <w:color w:val="000000"/>
                      <w:sz w:val="28"/>
                    </w:rPr>
                    <w:t xml:space="preserve">educational </w:t>
                  </w:r>
                </w:p>
              </w:tc>
              <w:tc>
                <w:tcPr>
                  <w:tcW w:type="dxa" w:w="1980"/>
                  <w:gridSpan w:val="2"/>
                  <w:tcBorders/>
                  <w:tcMar>
                    <w:start w:w="0" w:type="dxa"/>
                    <w:end w:w="0" w:type="dxa"/>
                  </w:tcMar>
                  <w:tcMar>
                    <w:start w:w="0" w:type="dxa"/>
                    <w:end w:w="0" w:type="dxa"/>
                  </w:tcMar>
                </w:tcPr>
                <w:p>
                  <w:pPr>
                    <w:autoSpaceDN w:val="0"/>
                    <w:autoSpaceDE w:val="0"/>
                    <w:widowControl/>
                    <w:spacing w:line="233" w:lineRule="auto" w:before="0" w:after="0"/>
                    <w:ind w:left="198" w:right="0" w:firstLine="0"/>
                    <w:jc w:val="left"/>
                  </w:pPr>
                  <w:r>
                    <w:rPr>
                      <w:rFonts w:ascii="Arial" w:hAnsi="Arial" w:eastAsia="Arial"/>
                      <w:b w:val="0"/>
                      <w:i w:val="0"/>
                      <w:color w:val="000000"/>
                      <w:sz w:val="28"/>
                    </w:rPr>
                    <w:t xml:space="preserve">resources, </w:t>
                  </w:r>
                </w:p>
              </w:tc>
              <w:tc>
                <w:tcPr>
                  <w:tcW w:type="dxa" w:w="13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online </w:t>
                  </w:r>
                </w:p>
              </w:tc>
              <w:tc>
                <w:tcPr>
                  <w:tcW w:type="dxa" w:w="15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simulations, </w:t>
                  </w:r>
                </w:p>
              </w:tc>
            </w:tr>
            <w:tr>
              <w:trPr>
                <w:trHeight w:hRule="exact" w:val="334"/>
              </w:trPr>
              <w:tc>
                <w:tcPr>
                  <w:tcW w:type="dxa" w:w="1840"/>
                  <w:tcBorders/>
                  <w:tcMar>
                    <w:start w:w="0" w:type="dxa"/>
                    <w:end w:w="0" w:type="dxa"/>
                  </w:tcMar>
                </w:tcPr>
                <w:p>
                  <w:pPr>
                    <w:autoSpaceDN w:val="0"/>
                    <w:autoSpaceDE w:val="0"/>
                    <w:widowControl/>
                    <w:spacing w:line="233" w:lineRule="auto" w:before="16" w:after="0"/>
                    <w:ind w:left="64" w:right="0" w:firstLine="0"/>
                    <w:jc w:val="left"/>
                  </w:pPr>
                  <w:r>
                    <w:rPr>
                      <w:rFonts w:ascii="Arial" w:hAnsi="Arial" w:eastAsia="Arial"/>
                      <w:b w:val="0"/>
                      <w:i w:val="0"/>
                      <w:color w:val="000000"/>
                      <w:sz w:val="28"/>
                    </w:rPr>
                    <w:t xml:space="preserve">visualization </w:t>
                  </w:r>
                </w:p>
              </w:tc>
              <w:tc>
                <w:tcPr>
                  <w:tcW w:type="dxa" w:w="11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tools, </w:t>
                  </w:r>
                </w:p>
              </w:tc>
              <w:tc>
                <w:tcPr>
                  <w:tcW w:type="dxa" w:w="820"/>
                  <w:tcBorders/>
                  <w:tcMar>
                    <w:start w:w="0" w:type="dxa"/>
                    <w:end w:w="0" w:type="dxa"/>
                  </w:tcMar>
                </w:tcPr>
                <w:p>
                  <w:pPr>
                    <w:autoSpaceDN w:val="0"/>
                    <w:autoSpaceDE w:val="0"/>
                    <w:widowControl/>
                    <w:spacing w:line="233" w:lineRule="auto" w:before="16" w:after="0"/>
                    <w:ind w:left="0" w:right="58" w:firstLine="0"/>
                    <w:jc w:val="right"/>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16" w:after="0"/>
                    <w:ind w:left="0" w:right="0" w:firstLine="0"/>
                    <w:jc w:val="right"/>
                  </w:pPr>
                  <w:r>
                    <w:rPr>
                      <w:rFonts w:ascii="Arial" w:hAnsi="Arial" w:eastAsia="Arial"/>
                      <w:b w:val="0"/>
                      <w:i w:val="0"/>
                      <w:color w:val="000000"/>
                      <w:sz w:val="28"/>
                    </w:rPr>
                    <w:t xml:space="preserve">modern </w:t>
                  </w:r>
                </w:p>
              </w:tc>
              <w:tc>
                <w:tcPr>
                  <w:tcW w:type="dxa" w:w="1560"/>
                  <w:tcBorders/>
                  <w:tcMar>
                    <w:start w:w="0" w:type="dxa"/>
                    <w:end w:w="0" w:type="dxa"/>
                  </w:tcMar>
                </w:tcPr>
                <w:p>
                  <w:pPr>
                    <w:autoSpaceDN w:val="0"/>
                    <w:autoSpaceDE w:val="0"/>
                    <w:widowControl/>
                    <w:spacing w:line="233" w:lineRule="auto" w:before="16" w:after="0"/>
                    <w:ind w:left="0" w:right="14" w:firstLine="0"/>
                    <w:jc w:val="righ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2" w:right="28" w:firstLine="0"/>
              <w:jc w:val="both"/>
            </w:pPr>
            <w:r>
              <w:rPr>
                <w:rFonts w:ascii="Arial" w:hAnsi="Arial" w:eastAsia="Arial"/>
                <w:b w:val="0"/>
                <w:i w:val="0"/>
                <w:color w:val="000000"/>
                <w:sz w:val="28"/>
              </w:rPr>
              <w:t xml:space="preserve">environments further support independent learning and enable students to apply contemporary concepts of kompyuter tashkil etilishi to practical and professional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0"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3024" w:firstLine="0"/>
              <w:jc w:val="left"/>
            </w:pPr>
            <w:r>
              <w:rPr>
                <w:rFonts w:ascii="Arial" w:hAnsi="Arial" w:eastAsia="Arial"/>
                <w:b w:val="0"/>
                <w:i w:val="0"/>
                <w:color w:val="000000"/>
                <w:sz w:val="28"/>
              </w:rPr>
              <w:t xml:space="preserve">Fundamentals of Informatics Dasturlash 1,2 </w:t>
              <w:br/>
              <w:t xml:space="preserve">Diskret tuzilmalar </w:t>
              <w:br/>
              <w:t xml:space="preserve">Digital Logic and Electronics Operatsion tizimlar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4958"/>
        </w:trPr>
        <w:tc>
          <w:tcPr>
            <w:tcW w:type="dxa" w:w="326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0"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2" w:right="28"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practical performance, computer-based laboratory </w:t>
            </w:r>
            <w:r>
              <w:rPr>
                <w:rFonts w:ascii="Arial" w:hAnsi="Arial" w:eastAsia="Arial"/>
                <w:b w:val="0"/>
                <w:i w:val="0"/>
                <w:color w:val="000000"/>
                <w:sz w:val="28"/>
              </w:rPr>
              <w:t xml:space="preserve">activities, seminar presentations, and the successful </w:t>
            </w:r>
            <w:r>
              <w:rPr>
                <w:rFonts w:ascii="Arial" w:hAnsi="Arial" w:eastAsia="Arial"/>
                <w:b w:val="0"/>
                <w:i w:val="0"/>
                <w:color w:val="000000"/>
                <w:sz w:val="28"/>
              </w:rPr>
              <w:t xml:space="preserve">completion of independent study assignments, </w:t>
            </w:r>
            <w:r>
              <w:rPr>
                <w:rFonts w:ascii="Arial" w:hAnsi="Arial" w:eastAsia="Arial"/>
                <w:b w:val="0"/>
                <w:i w:val="0"/>
                <w:color w:val="000000"/>
                <w:sz w:val="28"/>
              </w:rPr>
              <w:t xml:space="preserve">including number system conversion, Boolean logic </w:t>
            </w:r>
            <w:r>
              <w:rPr>
                <w:rFonts w:ascii="Arial" w:hAnsi="Arial" w:eastAsia="Arial"/>
                <w:b w:val="0"/>
                <w:i w:val="0"/>
                <w:color w:val="000000"/>
                <w:sz w:val="28"/>
              </w:rPr>
              <w:t xml:space="preserve">and circuit analysis, instruction set and addressing </w:t>
            </w:r>
            <w:r>
              <w:rPr>
                <w:rFonts w:ascii="Arial" w:hAnsi="Arial" w:eastAsia="Arial"/>
                <w:b w:val="0"/>
                <w:i w:val="0"/>
                <w:color w:val="000000"/>
                <w:sz w:val="28"/>
              </w:rPr>
              <w:t xml:space="preserve">mode analysis, processor architecture studies, cache </w:t>
            </w:r>
            <w:r>
              <w:rPr>
                <w:rFonts w:ascii="Arial" w:hAnsi="Arial" w:eastAsia="Arial"/>
                <w:b w:val="0"/>
                <w:i w:val="0"/>
                <w:color w:val="000000"/>
                <w:sz w:val="28"/>
              </w:rPr>
              <w:t xml:space="preserve">memory experiments, virtual memory analysis, </w:t>
            </w:r>
            <w:r>
              <w:rPr>
                <w:rFonts w:ascii="Arial" w:hAnsi="Arial" w:eastAsia="Arial"/>
                <w:b w:val="0"/>
                <w:i w:val="0"/>
                <w:color w:val="000000"/>
                <w:sz w:val="28"/>
              </w:rPr>
              <w:t xml:space="preserve">storage system performance testing, and computer </w:t>
            </w:r>
            <w:r>
              <w:rPr>
                <w:rFonts w:ascii="Arial" w:hAnsi="Arial" w:eastAsia="Arial"/>
                <w:b w:val="0"/>
                <w:i w:val="0"/>
                <w:color w:val="000000"/>
                <w:sz w:val="28"/>
              </w:rPr>
              <w:t xml:space="preserve">system benchmarking. The midterm assessment </w:t>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209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5.999999999999943" w:type="dxa"/>
      </w:tblPr>
      <w:tblGrid>
        <w:gridCol w:w="5063"/>
        <w:gridCol w:w="5063"/>
      </w:tblGrid>
      <w:tr>
        <w:trPr>
          <w:trHeight w:hRule="exact" w:val="6892"/>
        </w:trPr>
        <w:tc>
          <w:tcPr>
            <w:tcW w:type="dxa" w:w="3266"/>
            <w:tcBorders>
              <w:start w:sz="4.0"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2" w:right="26" w:firstLine="0"/>
              <w:jc w:val="both"/>
            </w:pPr>
            <w:r>
              <w:rPr>
                <w:rFonts w:ascii="Arial" w:hAnsi="Arial" w:eastAsia="Arial"/>
                <w:b w:val="0"/>
                <w:i w:val="0"/>
                <w:color w:val="000000"/>
                <w:sz w:val="28"/>
              </w:rPr>
              <w:t xml:space="preserve">consists of written assignments, short in-class quizzes, and the evaluation of independent study projects, such as a personal computer architecture analysis, a comparative study of CISC and RISC architectures, an ARM architecture research project, a processor organization and ALU block diagram, a cache memory performance analysis, a virtual memory and paging analysis, and a comparative study of modern computer interfaces or storage technologies. The yakuniy baholash is a yozma imtihon consisting of theoretical questions and problem-solving tasks designed to assess students'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architecture, data representation, instruction systems, processor organization, memory hierarchy, input-output systems, storage technologies, and computer system performance, as well as their ability to apply theoretical principles to practical and analytical problems.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452"/>
        </w:trPr>
        <w:tc>
          <w:tcPr>
            <w:tcW w:type="dxa" w:w="32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0"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1. Patterson, D. A., &amp; Hennessy, J. L. (2020). Kompyuter tashkil etilishi and Design RISC-V Edition: The Hardware/Software Interface (2nd ed.). Morgan Kaufmann.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2. Null, L., &amp; Lobur, J. (2022). The Essentials of Kompyuter tashkil etilishi and Architecture (6th ed.). Jones &amp; Bartlett Learning.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30" w:firstLine="0"/>
              <w:jc w:val="both"/>
            </w:pPr>
            <w:r>
              <w:rPr>
                <w:rFonts w:ascii="Arial" w:hAnsi="Arial" w:eastAsia="Arial"/>
                <w:b w:val="0"/>
                <w:i w:val="0"/>
                <w:color w:val="000000"/>
                <w:sz w:val="28"/>
              </w:rPr>
              <w:t xml:space="preserve">3. Stallings, W. (2022). Kompyuter tashkil etilishi and Architecture: Designing for Performance (12th ed.). Pearson.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6" w:firstLine="0"/>
              <w:jc w:val="both"/>
            </w:pPr>
            <w:r>
              <w:rPr>
                <w:rFonts w:ascii="Arial" w:hAnsi="Arial" w:eastAsia="Arial"/>
                <w:b w:val="0"/>
                <w:i w:val="0"/>
                <w:color w:val="000000"/>
                <w:sz w:val="28"/>
              </w:rPr>
              <w:t xml:space="preserve">4. Harris, D. M., &amp; Harris, S. L. (2021). Digital Design and Kompyuter arxitekturasi: RISC-V Edition (2nd ed.). Morgan Kaufmann.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6" w:firstLine="0"/>
              <w:jc w:val="both"/>
            </w:pPr>
            <w:r>
              <w:rPr>
                <w:rFonts w:ascii="Arial" w:hAnsi="Arial" w:eastAsia="Arial"/>
                <w:b w:val="0"/>
                <w:i w:val="0"/>
                <w:color w:val="000000"/>
                <w:sz w:val="28"/>
              </w:rPr>
              <w:t xml:space="preserve">5. Bryant, R. E., &amp; O'Hallaron, D. R. (2023). Computer </w:t>
            </w:r>
            <w:r>
              <w:rPr>
                <w:rFonts w:ascii="Arial" w:hAnsi="Arial" w:eastAsia="Arial"/>
                <w:b w:val="0"/>
                <w:i w:val="0"/>
                <w:color w:val="000000"/>
                <w:sz w:val="28"/>
              </w:rPr>
              <w:t xml:space="preserve">Systems: A Programmer's Perspective (4th ed.). </w:t>
            </w:r>
            <w:r>
              <w:rPr>
                <w:rFonts w:ascii="Arial" w:hAnsi="Arial" w:eastAsia="Arial"/>
                <w:b w:val="0"/>
                <w:i w:val="0"/>
                <w:color w:val="000000"/>
                <w:sz w:val="28"/>
              </w:rPr>
              <w:t xml:space="preserve">Pearson.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6. D.Y. Akbarov, P.F. Hasanov, X.P. Hasanov, O.P.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16"/>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Akhmedova,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I.U. </w:t>
                  </w:r>
                </w:p>
              </w:tc>
              <w:tc>
                <w:tcPr>
                  <w:tcW w:type="dxa" w:w="21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Kholimtoyeva. </w:t>
                  </w:r>
                </w:p>
              </w:tc>
              <w:tc>
                <w:tcPr>
                  <w:tcW w:type="dxa" w:w="194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Mathematical </w:t>
                  </w:r>
                </w:p>
              </w:tc>
            </w:tr>
            <w:tr>
              <w:trPr>
                <w:trHeight w:hRule="exact" w:val="330"/>
              </w:trPr>
              <w:tc>
                <w:tcPr>
                  <w:tcW w:type="dxa" w:w="1840"/>
                  <w:tcBorders/>
                  <w:tcMar>
                    <w:start w:w="0" w:type="dxa"/>
                    <w:end w:w="0" w:type="dxa"/>
                  </w:tcMar>
                </w:tcPr>
                <w:p>
                  <w:pPr>
                    <w:autoSpaceDN w:val="0"/>
                    <w:autoSpaceDE w:val="0"/>
                    <w:widowControl/>
                    <w:spacing w:line="233" w:lineRule="auto" w:before="12" w:after="0"/>
                    <w:ind w:left="64" w:right="0" w:firstLine="0"/>
                    <w:jc w:val="left"/>
                  </w:pPr>
                  <w:r>
                    <w:rPr>
                      <w:rFonts w:ascii="Arial" w:hAnsi="Arial" w:eastAsia="Arial"/>
                      <w:b w:val="0"/>
                      <w:i w:val="0"/>
                      <w:color w:val="000000"/>
                      <w:sz w:val="28"/>
                    </w:rPr>
                    <w:t xml:space="preserve">Foundations </w:t>
                  </w:r>
                </w:p>
              </w:tc>
              <w:tc>
                <w:tcPr>
                  <w:tcW w:type="dxa" w:w="7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12" w:after="0"/>
                    <w:ind w:left="114" w:right="0" w:firstLine="0"/>
                    <w:jc w:val="left"/>
                  </w:pPr>
                  <w:r>
                    <w:rPr>
                      <w:rFonts w:ascii="Arial" w:hAnsi="Arial" w:eastAsia="Arial"/>
                      <w:b w:val="0"/>
                      <w:i w:val="0"/>
                      <w:color w:val="000000"/>
                      <w:sz w:val="28"/>
                    </w:rPr>
                    <w:t xml:space="preserve">Cryptography. </w:t>
                  </w:r>
                </w:p>
              </w:tc>
              <w:tc>
                <w:tcPr>
                  <w:tcW w:type="dxa" w:w="1940"/>
                  <w:tcBorders/>
                  <w:tcMar>
                    <w:start w:w="0" w:type="dxa"/>
                    <w:end w:w="0" w:type="dxa"/>
                  </w:tcMar>
                </w:tcPr>
                <w:p>
                  <w:pPr>
                    <w:autoSpaceDN w:val="0"/>
                    <w:autoSpaceDE w:val="0"/>
                    <w:widowControl/>
                    <w:spacing w:line="233" w:lineRule="auto" w:before="12" w:after="0"/>
                    <w:ind w:left="138" w:right="0" w:firstLine="0"/>
                    <w:jc w:val="left"/>
                  </w:pPr>
                  <w:r>
                    <w:rPr>
                      <w:rFonts w:ascii="Arial" w:hAnsi="Arial" w:eastAsia="Arial"/>
                      <w:b w:val="0"/>
                      <w:i w:val="0"/>
                      <w:color w:val="000000"/>
                      <w:sz w:val="28"/>
                    </w:rPr>
                    <w:t xml:space="preserve">Textbook.–T.: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"Aloqachi", 2019, 192 pages.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210 </w:t>
      </w:r>
    </w:p>
    <w:p>
      <w:pPr>
        <w:sectPr>
          <w:pgSz w:w="12240" w:h="15840"/>
          <w:pgMar w:top="282" w:right="750" w:bottom="520" w:left="136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8.000000000000114" w:type="dxa"/>
      </w:tblPr>
      <w:tblGrid>
        <w:gridCol w:w="5064"/>
        <w:gridCol w:w="5064"/>
      </w:tblGrid>
      <w:tr>
        <w:trPr>
          <w:trHeight w:hRule="exact" w:val="3230"/>
        </w:trPr>
        <w:tc>
          <w:tcPr>
            <w:tcW w:type="dxa" w:w="3266"/>
            <w:tcBorders>
              <w:start w:sz="4.0" w:val="single" w:color="#000000"/>
              <w:top w:sz="4.0" w:val="single" w:color="#000000"/>
              <w:end w:sz="4.0" w:val="single" w:color="#000000"/>
              <w:bottom w:sz="3.2000000000000455" w:val="single" w:color="#000000"/>
            </w:tcBorders>
            <w:tcMar>
              <w:start w:w="0" w:type="dxa"/>
              <w:end w:w="0" w:type="dxa"/>
            </w:tcMar>
          </w:tcP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580"/>
                  <w:tcBorders/>
                  <w:tcMar>
                    <w:start w:w="0" w:type="dxa"/>
                    <w:end w:w="0" w:type="dxa"/>
                  </w:tcMar>
                </w:tcPr>
                <w:p>
                  <w:pPr>
                    <w:autoSpaceDN w:val="0"/>
                    <w:autoSpaceDE w:val="0"/>
                    <w:widowControl/>
                    <w:spacing w:line="233" w:lineRule="auto" w:before="4" w:after="0"/>
                    <w:ind w:left="64" w:right="0" w:firstLine="0"/>
                    <w:jc w:val="left"/>
                  </w:pPr>
                  <w:r>
                    <w:rPr>
                      <w:rFonts w:ascii="Arial" w:hAnsi="Arial" w:eastAsia="Arial"/>
                      <w:b w:val="0"/>
                      <w:i w:val="0"/>
                      <w:color w:val="000000"/>
                      <w:sz w:val="28"/>
                    </w:rPr>
                    <w:t xml:space="preserve">7.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RISC-V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International.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(2026). </w:t>
                  </w:r>
                </w:p>
              </w:tc>
              <w:tc>
                <w:tcPr>
                  <w:tcW w:type="dxa" w:w="126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RISC-V </w:t>
                  </w:r>
                </w:p>
              </w:tc>
            </w:tr>
          </w:tbl>
          <w:p>
            <w:pPr>
              <w:autoSpaceDN w:val="0"/>
              <w:autoSpaceDE w:val="0"/>
              <w:widowControl/>
              <w:spacing w:line="245" w:lineRule="auto" w:before="6" w:after="6"/>
              <w:ind w:left="102" w:right="0" w:firstLine="0"/>
              <w:jc w:val="left"/>
            </w:pPr>
            <w:r>
              <w:rPr>
                <w:rFonts w:ascii="Arial" w:hAnsi="Arial" w:eastAsia="Arial"/>
                <w:b w:val="0"/>
                <w:i w:val="0"/>
                <w:color w:val="000000"/>
                <w:sz w:val="28"/>
              </w:rPr>
              <w:t xml:space="preserve">specifications and resources. https://riscv.org </w:t>
            </w:r>
            <w:r>
              <w:br/>
            </w:r>
            <w:r>
              <w:rPr>
                <w:rFonts w:ascii="Arial" w:hAnsi="Arial" w:eastAsia="Arial"/>
                <w:b w:val="0"/>
                <w:i w:val="0"/>
                <w:color w:val="000000"/>
                <w:sz w:val="28"/>
              </w:rPr>
              <w:t xml:space="preserve">8. ACM Digital Library. (2026). Computer architecture </w:t>
            </w:r>
            <w:r>
              <w:rPr>
                <w:rFonts w:ascii="Arial" w:hAnsi="Arial" w:eastAsia="Arial"/>
                <w:b w:val="0"/>
                <w:i w:val="0"/>
                <w:color w:val="000000"/>
                <w:sz w:val="28"/>
              </w:rPr>
              <w:t xml:space="preserve">and organization resources. https://dl.acm.org </w:t>
            </w:r>
            <w:r>
              <w:br/>
            </w:r>
            <w:r>
              <w:rPr>
                <w:rFonts w:ascii="Arial" w:hAnsi="Arial" w:eastAsia="Arial"/>
                <w:b w:val="0"/>
                <w:i w:val="0"/>
                <w:color w:val="000000"/>
                <w:sz w:val="28"/>
              </w:rPr>
              <w:t xml:space="preserve">9. IEEE Computer Society. (2026). Computer </w:t>
            </w:r>
            <w:r>
              <w:rPr>
                <w:rFonts w:ascii="Arial" w:hAnsi="Arial" w:eastAsia="Arial"/>
                <w:b w:val="0"/>
                <w:i w:val="0"/>
                <w:color w:val="000000"/>
                <w:sz w:val="28"/>
              </w:rPr>
              <w:t xml:space="preserve">architecture publications. www.computer.org </w:t>
            </w:r>
            <w:r>
              <w:br/>
            </w:r>
            <w:r>
              <w:rPr>
                <w:rFonts w:ascii="Arial" w:hAnsi="Arial" w:eastAsia="Arial"/>
                <w:b w:val="0"/>
                <w:i w:val="0"/>
                <w:color w:val="000000"/>
                <w:sz w:val="28"/>
              </w:rPr>
              <w:t xml:space="preserve">10. Intel Corporation. (2026). Intel Architecture </w:t>
            </w:r>
            <w:r>
              <w:rPr>
                <w:rFonts w:ascii="Arial" w:hAnsi="Arial" w:eastAsia="Arial"/>
                <w:b w:val="0"/>
                <w:i w:val="0"/>
                <w:color w:val="000000"/>
                <w:sz w:val="28"/>
              </w:rPr>
              <w:t xml:space="preserve">Documentation. https://www.intel.com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11.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ARM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Limited.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(2026).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ARM </w:t>
                  </w:r>
                </w:p>
              </w:tc>
              <w:tc>
                <w:tcPr>
                  <w:tcW w:type="dxa" w:w="17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Reference Manuals. https://developer.arm.com </w:t>
            </w:r>
          </w:p>
        </w:tc>
      </w:tr>
      <w:tr>
        <w:trPr>
          <w:trHeight w:hRule="exact" w:val="452"/>
        </w:trPr>
        <w:tc>
          <w:tcPr>
            <w:tcW w:type="dxa" w:w="326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0" w:right="0" w:firstLine="0"/>
              <w:jc w:val="left"/>
            </w:pPr>
            <w:r>
              <w:rPr>
                <w:rFonts w:ascii="Arial" w:hAnsi="Arial" w:eastAsia="Arial"/>
                <w:b/>
                <w:i w:val="0"/>
                <w:color w:val="000000"/>
                <w:sz w:val="28"/>
              </w:rPr>
              <w:t>Mas'ul o'qituvchi</w:t>
            </w:r>
          </w:p>
        </w:tc>
        <w:tc>
          <w:tcPr>
            <w:tcW w:type="dxa" w:w="68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INDIVIDUAL LOYIHA</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INDIVIDUAL PROJECT</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INL1704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120 soat </w:t>
              <w:br/>
              <w:t xml:space="preserve">Aloqa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VII semestr </w:t>
            </w:r>
          </w:p>
        </w:tc>
      </w:tr>
      <w:tr>
        <w:trPr>
          <w:trHeight w:hRule="exact" w:val="463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The purpose of the Modul Individual loyiha is for students to apply the theoretical knowledge and practical skills acquired in previous semesters within a single independent software project. Students identify real-world problems, analyze these problems, and develop solutions using modern technologies. The project process consists of several defined stages. The first stage involves defining the problem and the project objective. The second stage involves research and analysis. The third stage involves selecting and designing appropriate technologies. The fourth stage involves developing and testing the software. The final stage involves evaluating the results and preparing a professional presentation.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4" w:right="0" w:firstLine="0"/>
              <w:jc w:val="left"/>
            </w:pPr>
            <w:r>
              <w:rPr>
                <w:rFonts w:ascii="Arial" w:hAnsi="Arial" w:eastAsia="Arial"/>
                <w:b/>
                <w:i w:val="0"/>
                <w:color w:val="000000"/>
                <w:sz w:val="28"/>
              </w:rPr>
              <w:t xml:space="preserve">Bilim: </w:t>
              <w:br/>
              <w:t xml:space="preserve">LO1. Knows the principles, objectives, and life cycle of individual software project development, including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80" w:after="0"/>
        <w:ind w:left="0" w:right="20" w:firstLine="0"/>
        <w:jc w:val="right"/>
      </w:pPr>
      <w:r>
        <w:rPr>
          <w:rFonts w:ascii="Arial" w:hAnsi="Arial" w:eastAsia="Arial"/>
          <w:b w:val="0"/>
          <w:i w:val="0"/>
          <w:color w:val="000000"/>
          <w:sz w:val="28"/>
        </w:rPr>
        <w:t xml:space="preserve">211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622" w:val="left"/>
                <w:tab w:pos="2654" w:val="left"/>
                <w:tab w:pos="3434" w:val="left"/>
                <w:tab w:pos="4130" w:val="left"/>
                <w:tab w:pos="5600" w:val="left"/>
                <w:tab w:pos="6224" w:val="left"/>
              </w:tabs>
              <w:autoSpaceDE w:val="0"/>
              <w:widowControl/>
              <w:spacing w:line="245" w:lineRule="auto" w:before="4" w:after="4"/>
              <w:ind w:left="104" w:right="0" w:firstLine="0"/>
              <w:jc w:val="left"/>
            </w:pPr>
            <w:r>
              <w:rPr>
                <w:rFonts w:ascii="Arial" w:hAnsi="Arial" w:eastAsia="Arial"/>
                <w:b w:val="0"/>
                <w:i w:val="0"/>
                <w:color w:val="000000"/>
                <w:sz w:val="28"/>
              </w:rPr>
              <w:t xml:space="preserve">project </w:t>
            </w:r>
            <w:r>
              <w:rPr>
                <w:rFonts w:ascii="Arial" w:hAnsi="Arial" w:eastAsia="Arial"/>
                <w:b w:val="0"/>
                <w:i w:val="0"/>
                <w:color w:val="000000"/>
                <w:sz w:val="28"/>
              </w:rPr>
              <w:t xml:space="preserve">planning, </w:t>
            </w:r>
            <w:r>
              <w:tab/>
            </w:r>
            <w:r>
              <w:rPr>
                <w:rFonts w:ascii="Arial" w:hAnsi="Arial" w:eastAsia="Arial"/>
                <w:b w:val="0"/>
                <w:i w:val="0"/>
                <w:color w:val="000000"/>
                <w:sz w:val="28"/>
              </w:rPr>
              <w:t xml:space="preserve">requirement </w:t>
            </w:r>
            <w:r>
              <w:tab/>
            </w:r>
            <w:r>
              <w:rPr>
                <w:rFonts w:ascii="Arial" w:hAnsi="Arial" w:eastAsia="Arial"/>
                <w:b w:val="0"/>
                <w:i w:val="0"/>
                <w:color w:val="000000"/>
                <w:sz w:val="28"/>
              </w:rPr>
              <w:t xml:space="preserve">analysis, </w:t>
            </w:r>
            <w:r>
              <w:rPr>
                <w:rFonts w:ascii="Arial" w:hAnsi="Arial" w:eastAsia="Arial"/>
                <w:b w:val="0"/>
                <w:i w:val="0"/>
                <w:color w:val="000000"/>
                <w:sz w:val="28"/>
              </w:rPr>
              <w:t xml:space="preserve">implementation, </w:t>
            </w:r>
            <w:r>
              <w:tab/>
            </w:r>
            <w:r>
              <w:rPr>
                <w:rFonts w:ascii="Arial" w:hAnsi="Arial" w:eastAsia="Arial"/>
                <w:b w:val="0"/>
                <w:i w:val="0"/>
                <w:color w:val="000000"/>
                <w:sz w:val="28"/>
              </w:rPr>
              <w:t xml:space="preserve">testing, </w:t>
            </w:r>
            <w:r>
              <w:tab/>
            </w:r>
            <w:r>
              <w:rPr>
                <w:rFonts w:ascii="Arial" w:hAnsi="Arial" w:eastAsia="Arial"/>
                <w:b w:val="0"/>
                <w:i w:val="0"/>
                <w:color w:val="000000"/>
                <w:sz w:val="28"/>
              </w:rPr>
              <w:t xml:space="preserve">deployment, </w:t>
            </w:r>
            <w:r>
              <w:rPr>
                <w:rFonts w:ascii="Arial" w:hAnsi="Arial" w:eastAsia="Arial"/>
                <w:b w:val="0"/>
                <w:i w:val="0"/>
                <w:color w:val="000000"/>
                <w:sz w:val="28"/>
              </w:rPr>
              <w:t xml:space="preserve">and </w:t>
            </w:r>
            <w:r>
              <w:rPr>
                <w:rFonts w:ascii="Arial" w:hAnsi="Arial" w:eastAsia="Arial"/>
                <w:b w:val="0"/>
                <w:i w:val="0"/>
                <w:color w:val="000000"/>
                <w:sz w:val="28"/>
              </w:rPr>
              <w:t xml:space="preserve">maintenance.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LO2.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methodologies, project management techniques, software architecture principles, and approaches to selecting appropriate technologies, dasturlash tilis, and development environments.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LO3. Tushunadi ma'lumotlar bazasi design principles, cloud technologies, API integration, foydalanuvchi interfeysi (UI) and user experience (UX) design concepts, and their application in dasturiy ta'minot ishlab chiqish projects.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Knows dasturiy ta'minotni sinash methods, debugging techniques, quality assurance principles, technical documentation standards, and software evaluation criteria used in professional software engineering. LO5. Tushunadi current trends in software engineering, including sun'iy intellekt, bulutli hisoblash, innovative digital technologies, and their role in the development of modern software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Ko'nikmalar: </w:t>
              <w:br/>
              <w:t xml:space="preserve">LO6. Imkoniyatiga ega analyze project requirements, define project objectives and scope, prepare project rejalashtiradi,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development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methodologies for solving real-world problems.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LO7. Possesses practical skills in designing software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58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structures, </w:t>
                  </w:r>
                </w:p>
              </w:tc>
            </w:tr>
          </w:tbl>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implementing software solutions, and integrating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services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88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programming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interfaces (APIs).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LO8. Imkoniyatiga ega design user-friendly interfaces, develop functional software applications, perform dasturiy ta'minotni sinash and debugging, and improve software quality using modern development tools. LO9. Possesses practical skills in preparing technical documentation, user manuals, project reports,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presentations </w:t>
                  </w:r>
                </w:p>
              </w:tc>
              <w:tc>
                <w:tcPr>
                  <w:tcW w:type="dxa" w:w="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accordance </w:t>
                  </w:r>
                </w:p>
              </w:tc>
              <w:tc>
                <w:tcPr>
                  <w:tcW w:type="dxa" w:w="70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academic and industry standards.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LO10. Imkoniyatiga ega plan, implement, monitor, evaluate, and successfully present an individual software project by applying project management principles and software engineering best practices.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LO11. Possesses the competence to independently </w:t>
            </w:r>
            <w:r>
              <w:rPr>
                <w:rFonts w:ascii="Arial" w:hAnsi="Arial" w:eastAsia="Arial"/>
                <w:b w:val="0"/>
                <w:i w:val="0"/>
                <w:color w:val="000000"/>
                <w:sz w:val="28"/>
              </w:rPr>
              <w:t xml:space="preserve">identify, analyze, and solve practical software </w:t>
            </w:r>
            <w:r>
              <w:rPr>
                <w:rFonts w:ascii="Arial" w:hAnsi="Arial" w:eastAsia="Arial"/>
                <w:b w:val="0"/>
                <w:i w:val="0"/>
                <w:color w:val="000000"/>
                <w:sz w:val="28"/>
              </w:rPr>
              <w:t xml:space="preserve">engineering problems through the design and </w:t>
            </w:r>
            <w:r>
              <w:rPr>
                <w:rFonts w:ascii="Arial" w:hAnsi="Arial" w:eastAsia="Arial"/>
                <w:b w:val="0"/>
                <w:i w:val="0"/>
                <w:color w:val="000000"/>
                <w:sz w:val="28"/>
              </w:rPr>
              <w:t xml:space="preserve">implementation of innovative software projects. </w:t>
            </w:r>
          </w:p>
          <w:p>
            <w:pPr>
              <w:autoSpaceDN w:val="0"/>
              <w:tabs>
                <w:tab w:pos="1186" w:val="left"/>
                <w:tab w:pos="1886" w:val="left"/>
                <w:tab w:pos="2858" w:val="left"/>
                <w:tab w:pos="3566" w:val="left"/>
                <w:tab w:pos="3898" w:val="left"/>
                <w:tab w:pos="5408" w:val="left"/>
                <w:tab w:pos="5632" w:val="left"/>
                <w:tab w:pos="5960" w:val="left"/>
              </w:tabs>
              <w:autoSpaceDE w:val="0"/>
              <w:widowControl/>
              <w:spacing w:line="245" w:lineRule="auto" w:before="8" w:after="0"/>
              <w:ind w:left="104" w:right="0" w:firstLine="0"/>
              <w:jc w:val="left"/>
            </w:pPr>
            <w:r>
              <w:rPr>
                <w:rFonts w:ascii="Arial" w:hAnsi="Arial" w:eastAsia="Arial"/>
                <w:b w:val="0"/>
                <w:i w:val="0"/>
                <w:color w:val="000000"/>
                <w:sz w:val="28"/>
              </w:rPr>
              <w:t xml:space="preserve">LO12. Possesses </w:t>
              <w:tab/>
              <w:t xml:space="preserve">the competence </w:t>
              <w:tab/>
              <w:t xml:space="preserve">to </w:t>
              <w:tab/>
              <w:t xml:space="preserve">select appropriate dasturlash </w:t>
              <w:br/>
              <w:tab/>
              <w:t xml:space="preserve">languages, </w:t>
              <w:tab/>
              <w:tab/>
              <w:t xml:space="preserve">dasturiy ta'minot ishlab chiqish tools, ma'lumotlar bazasis, cloud technologies, and APIs according to project requirements and technical specifications.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LO13. Possesses the competence to design scalable, </w:t>
            </w:r>
            <w:r>
              <w:rPr>
                <w:rFonts w:ascii="Arial" w:hAnsi="Arial" w:eastAsia="Arial"/>
                <w:b w:val="0"/>
                <w:i w:val="0"/>
                <w:color w:val="000000"/>
                <w:sz w:val="28"/>
              </w:rPr>
              <w:t xml:space="preserve">reliable, and maintainable software systems by </w:t>
            </w:r>
            <w:r>
              <w:rPr>
                <w:rFonts w:ascii="Arial" w:hAnsi="Arial" w:eastAsia="Arial"/>
                <w:b w:val="0"/>
                <w:i w:val="0"/>
                <w:color w:val="000000"/>
                <w:sz w:val="28"/>
              </w:rPr>
              <w:t xml:space="preserve">applying software engineering principles, modern </w:t>
            </w:r>
            <w:r>
              <w:rPr>
                <w:rFonts w:ascii="Arial" w:hAnsi="Arial" w:eastAsia="Arial"/>
                <w:b w:val="0"/>
                <w:i w:val="0"/>
                <w:color w:val="000000"/>
                <w:sz w:val="28"/>
              </w:rPr>
              <w:t xml:space="preserve">development methodologies, and quality assurance </w:t>
            </w:r>
            <w:r>
              <w:rPr>
                <w:rFonts w:ascii="Arial" w:hAnsi="Arial" w:eastAsia="Arial"/>
                <w:b w:val="0"/>
                <w:i w:val="0"/>
                <w:color w:val="000000"/>
                <w:sz w:val="28"/>
              </w:rPr>
              <w:t xml:space="preserve">practices. </w:t>
            </w:r>
          </w:p>
          <w:p>
            <w:pPr>
              <w:autoSpaceDN w:val="0"/>
              <w:tabs>
                <w:tab w:pos="1214" w:val="left"/>
                <w:tab w:pos="2146" w:val="left"/>
                <w:tab w:pos="2180" w:val="left"/>
                <w:tab w:pos="2912" w:val="left"/>
                <w:tab w:pos="2976" w:val="left"/>
                <w:tab w:pos="3640" w:val="left"/>
                <w:tab w:pos="3646" w:val="left"/>
                <w:tab w:pos="5082" w:val="left"/>
                <w:tab w:pos="5518" w:val="left"/>
                <w:tab w:pos="5630" w:val="left"/>
                <w:tab w:pos="5852" w:val="left"/>
                <w:tab w:pos="6098" w:val="left"/>
              </w:tabs>
              <w:autoSpaceDE w:val="0"/>
              <w:widowControl/>
              <w:spacing w:line="245" w:lineRule="auto" w:before="12" w:after="0"/>
              <w:ind w:left="104" w:right="0" w:firstLine="0"/>
              <w:jc w:val="left"/>
            </w:pPr>
            <w:r>
              <w:rPr>
                <w:rFonts w:ascii="Arial" w:hAnsi="Arial" w:eastAsia="Arial"/>
                <w:b w:val="0"/>
                <w:i w:val="0"/>
                <w:color w:val="000000"/>
                <w:sz w:val="28"/>
              </w:rPr>
              <w:t xml:space="preserve">LO14. Possesses the competence to evaluate software performance, identify technical limitations, optimize software solutions, and ensure compliance with functional and non-functional requirements. LO15. Possesses the competence to prepare professional technical documentation, communicate project outcomes effectively, and present software solutions to academic and professional audiences. LO16. </w:t>
              <w:tab/>
              <w:t xml:space="preserve">Possesses the </w:t>
              <w:tab/>
              <w:t xml:space="preserve">competence </w:t>
              <w:tab/>
              <w:t xml:space="preserve">to </w:t>
              <w:tab/>
              <w:tab/>
              <w:t xml:space="preserve">work independently </w:t>
              <w:tab/>
              <w:tab/>
              <w:t xml:space="preserve">and </w:t>
              <w:tab/>
              <w:t xml:space="preserve">collaboratively in </w:t>
              <w:tab/>
              <w:tab/>
              <w:t xml:space="preserve">dasturiy ta'minot ishlab chiqish projects, </w:t>
              <w:tab/>
              <w:t xml:space="preserve">demonstrating </w:t>
              <w:tab/>
              <w:tab/>
              <w:tab/>
              <w:t xml:space="preserve">project management, communication, leadership, and ethical professional behavior.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0" w:right="0" w:firstLine="0"/>
              <w:jc w:val="center"/>
            </w:pPr>
            <w:r>
              <w:rPr>
                <w:rFonts w:ascii="Arial" w:hAnsi="Arial" w:eastAsia="Arial"/>
                <w:b w:val="0"/>
                <w:i w:val="0"/>
                <w:color w:val="000000"/>
                <w:sz w:val="28"/>
              </w:rPr>
              <w:t xml:space="preserve">LO17. Possesses the competence to engage in </w:t>
            </w:r>
            <w:r>
              <w:rPr>
                <w:rFonts w:ascii="Arial" w:hAnsi="Arial" w:eastAsia="Arial"/>
                <w:b w:val="0"/>
                <w:i w:val="0"/>
                <w:color w:val="000000"/>
                <w:sz w:val="28"/>
              </w:rPr>
              <w:t xml:space="preserve">lifelong learning, adapt to emerging software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innovative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dasturiy ta'minot ishlab chiqish, and continuously improve professional knowledge and practical competencies in software engineering. </w:t>
            </w:r>
            <w:r>
              <w:rPr>
                <w:rFonts w:ascii="Arial" w:hAnsi="Arial" w:eastAsia="Arial"/>
                <w:b w:val="0"/>
                <w:i w:val="0"/>
                <w:color w:val="000000"/>
                <w:sz w:val="28"/>
              </w:rPr>
            </w:r>
            <w:r>
              <w:rPr>
                <w:rFonts w:ascii="Arial" w:hAnsi="Arial" w:eastAsia="Arial"/>
                <w:b w:val="0"/>
                <w:i w:val="0"/>
                <w:color w:val="000000"/>
                <w:sz w:val="28"/>
              </w:rPr>
            </w:r>
          </w:p>
        </w:tc>
      </w:tr>
      <w:tr>
        <w:trPr>
          <w:trHeight w:hRule="exact" w:val="322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Ma'ruzas </w:t>
              <w:br/>
              <w:t xml:space="preserve">Introduction and Basic Concepts. The concept, objectives, and significance of individual software projects tanishtiriladi. The role of project-based learning in developing professional competencies ko'rib chiqiladi. Types of software projects, the project life cycle, and the responsibilities of project developers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professional standards in software engineering muhokama qilinadi. </w:t>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213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Project Purpose and Objectives. The purpose, objectives, scope, and expected outcomes of a software project are defined. Stakeholders and user requirements are identified, together with functional and non-functional requirements. Clear project goals are prepared. Measurable success criteria for dasturiy ta'minot ishlab chiqish are determined.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Research and Analysis. Research methodologies for software project development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Literature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review,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identification,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feasibility analysis ko'rib chiqiladi. User requirements are collected and analyzed. Existing software solutions are evaluated, and appropriate approaches for project implementation are selected.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Project Planning. The principles of software project planning o'rganiladi. Project schedules are prepared, milestones are defined, resources are allocated, project duration is estimated, and potential risks are identified. Project management techniques are applied to ensure effective project execution.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8" w:firstLine="0"/>
              <w:jc w:val="both"/>
            </w:pPr>
            <w:r>
              <w:rPr>
                <w:rFonts w:ascii="Arial" w:hAnsi="Arial" w:eastAsia="Arial"/>
                <w:b/>
                <w:i w:val="0"/>
                <w:color w:val="000000"/>
                <w:sz w:val="28"/>
              </w:rPr>
              <w:t xml:space="preserve">Technology Selection. The criteria for selecting dasturlash tilis, frameworks, ma'lumotlar bazasis, development tools, and software platforms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available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technologies is conducted. Appropriate technologies </w:t>
            </w:r>
            <w:r>
              <w:rPr>
                <w:rFonts w:ascii="Arial" w:hAnsi="Arial" w:eastAsia="Arial"/>
                <w:b w:val="0"/>
                <w:i w:val="0"/>
                <w:color w:val="000000"/>
                <w:sz w:val="28"/>
              </w:rPr>
              <w:t xml:space="preserve">are chosen according to project requirements, </w:t>
            </w:r>
            <w:r>
              <w:rPr>
                <w:rFonts w:ascii="Arial" w:hAnsi="Arial" w:eastAsia="Arial"/>
                <w:b w:val="0"/>
                <w:i w:val="0"/>
                <w:color w:val="000000"/>
                <w:sz w:val="28"/>
              </w:rPr>
              <w:t xml:space="preserve">scalability, security, and maintainability.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Dasturiy ta'minot ishlab chiqish. Software implementation using modern dasturlash techniques o'rganiladi. Coding standards, modular dasturlash, versiyalarni boshqarish systems, and software engineering principles are applied. Software components are developed according to project specifications, ensuring code quality.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Interface Design. The principles of foydalanuvchi interfeysi (UI) and user experience (UX) design o'rganiladi. Intuitive, accessible, and responsive foydalanuvchi interfeysis are created. Wireframing, prototyping, and interface evaluation ko'rib chiqiladi, together with methods for improving user interaction through effective design practices.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Testing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Verification.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Software </w:t>
                  </w:r>
                </w:p>
              </w:tc>
              <w:tc>
                <w:tcPr>
                  <w:tcW w:type="dxa" w:w="108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testing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methodologies, including unit testing, integration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testing, system testing, and user acceptance testing, o'rganiladi. Debugging techniques, error detection, and software verification and validation ko'rib chiqiladi. Software reliability, correctness, and quality are ensured before deployment.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Project Implementation. Software modules are integrated into a complete application. Ma'lumotlar bazasi connectivity, API integration, deployment procedures, and system configuration ko'rib chiqiladi. Software implementation processes are managed while ensuring that functional and technical requirements are satisfied.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Project Monitoring and Control. Project progress is monitored throughout the dasturiy ta'minot ishlab chiqish life cycle. Project performance is measured, deviations from the project plan are identified, risks are managed, and corrective actions are implemented. Project management tools are applied to ensure timely and successful project completion.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Project Results and Impact. </w:t>
            </w:r>
            <w:r>
              <w:rPr>
                <w:rFonts w:ascii="Arial" w:hAnsi="Arial" w:eastAsia="Arial"/>
                <w:b w:val="0"/>
                <w:i w:val="0"/>
                <w:color w:val="000000"/>
                <w:sz w:val="28"/>
              </w:rPr>
              <w:t xml:space="preserve">Software project </w:t>
            </w:r>
            <w:r>
              <w:rPr>
                <w:rFonts w:ascii="Arial" w:hAnsi="Arial" w:eastAsia="Arial"/>
                <w:b w:val="0"/>
                <w:i w:val="0"/>
                <w:color w:val="000000"/>
                <w:sz w:val="28"/>
              </w:rPr>
              <w:t xml:space="preserve">outcomes are evaluated based on predefined </w:t>
            </w:r>
            <w:r>
              <w:rPr>
                <w:rFonts w:ascii="Arial" w:hAnsi="Arial" w:eastAsia="Arial"/>
                <w:b w:val="0"/>
                <w:i w:val="0"/>
                <w:color w:val="000000"/>
                <w:sz w:val="28"/>
              </w:rPr>
              <w:t xml:space="preserve">objectives and performance indicators. Software </w:t>
            </w:r>
            <w:r>
              <w:rPr>
                <w:rFonts w:ascii="Arial" w:hAnsi="Arial" w:eastAsia="Arial"/>
                <w:b w:val="0"/>
                <w:i w:val="0"/>
                <w:color w:val="000000"/>
                <w:sz w:val="28"/>
              </w:rPr>
              <w:t xml:space="preserve">quality, usability, efficiency, and practical impact are </w:t>
            </w:r>
            <w:r>
              <w:rPr>
                <w:rFonts w:ascii="Arial" w:hAnsi="Arial" w:eastAsia="Arial"/>
                <w:b w:val="0"/>
                <w:i w:val="0"/>
                <w:color w:val="000000"/>
                <w:sz w:val="28"/>
              </w:rPr>
              <w:t xml:space="preserve">assessed. Project achievements, limitations, and </w:t>
            </w:r>
            <w:r>
              <w:rPr>
                <w:rFonts w:ascii="Arial" w:hAnsi="Arial" w:eastAsia="Arial"/>
                <w:b w:val="0"/>
                <w:i w:val="0"/>
                <w:color w:val="000000"/>
                <w:sz w:val="28"/>
              </w:rPr>
              <w:t xml:space="preserve">opportunities for further improvement are identified.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3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Project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Presentation.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1140"/>
                  <w:tcBorders/>
                  <w:tcMar>
                    <w:start w:w="0" w:type="dxa"/>
                    <w:end w:w="0" w:type="dxa"/>
                  </w:tcMar>
                </w:tcPr>
                <w:p>
                  <w:pPr>
                    <w:autoSpaceDN w:val="0"/>
                    <w:autoSpaceDE w:val="0"/>
                    <w:widowControl/>
                    <w:spacing w:line="233" w:lineRule="auto" w:before="4" w:after="0"/>
                    <w:ind w:left="214" w:right="0" w:firstLine="0"/>
                    <w:jc w:val="left"/>
                  </w:pPr>
                  <w:r>
                    <w:rPr>
                      <w:rFonts w:ascii="Arial" w:hAnsi="Arial" w:eastAsia="Arial"/>
                      <w:b w:val="0"/>
                      <w:i w:val="0"/>
                      <w:color w:val="000000"/>
                      <w:sz w:val="28"/>
                    </w:rPr>
                    <w:t xml:space="preserve">project </w:t>
                  </w:r>
                </w:p>
              </w:tc>
            </w:tr>
          </w:tbl>
          <w:p>
            <w:pPr>
              <w:autoSpaceDN w:val="0"/>
              <w:tabs>
                <w:tab w:pos="1834" w:val="left"/>
                <w:tab w:pos="2162" w:val="left"/>
                <w:tab w:pos="3238" w:val="left"/>
                <w:tab w:pos="4434" w:val="left"/>
                <w:tab w:pos="5090" w:val="left"/>
                <w:tab w:pos="5866" w:val="left"/>
              </w:tabs>
              <w:autoSpaceDE w:val="0"/>
              <w:widowControl/>
              <w:spacing w:line="245" w:lineRule="auto" w:before="4" w:after="0"/>
              <w:ind w:left="104" w:right="0" w:firstLine="0"/>
              <w:jc w:val="left"/>
            </w:pPr>
            <w:r>
              <w:rPr>
                <w:rFonts w:ascii="Arial" w:hAnsi="Arial" w:eastAsia="Arial"/>
                <w:b w:val="0"/>
                <w:i w:val="0"/>
                <w:color w:val="000000"/>
                <w:sz w:val="28"/>
              </w:rPr>
              <w:t xml:space="preserve">presentations and software demonstrations are prepared. </w:t>
              <w:tab/>
              <w:t xml:space="preserve">Project </w:t>
              <w:tab/>
              <w:t xml:space="preserve">objectives, </w:t>
              <w:tab/>
              <w:t xml:space="preserve">development methodology, implementation </w:t>
              <w:tab/>
              <w:t xml:space="preserve">process, </w:t>
              <w:br/>
              <w:t xml:space="preserve">testing results, and project outcomes taqdim etiladi. Effective communication and presentation skills for technical audiences are developed.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Problems and Solutions. Technical, organizational, and implementation challenges encountered during dasturiy ta'minot ishlab chiqish are identified. Problem-solving strategies, debugging approaches, and optimization techniques tahlil qilinadi. Lessons learned throughout the project implementation process muhokama qilinadi. Future Trends. Current and emerging trends in software engineering o'rganiladi, including sun'iy intellekt, bulutli hisoblash, the Narsalar interneti (IoT), DevOps, kiberxavfsizlik, low-code development, and modern software architectures. Their impact 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future software projects is evaluated. Their influence </w:t>
            </w:r>
            <w:r>
              <w:rPr>
                <w:rFonts w:ascii="Arial" w:hAnsi="Arial" w:eastAsia="Arial"/>
                <w:b w:val="0"/>
                <w:i w:val="0"/>
                <w:color w:val="000000"/>
                <w:sz w:val="28"/>
              </w:rPr>
              <w:t xml:space="preserve">on professional practice in software engineering is </w:t>
            </w:r>
            <w:r>
              <w:rPr>
                <w:rFonts w:ascii="Arial" w:hAnsi="Arial" w:eastAsia="Arial"/>
                <w:b w:val="0"/>
                <w:i w:val="0"/>
                <w:color w:val="000000"/>
                <w:sz w:val="28"/>
              </w:rPr>
              <w:t xml:space="preserve">also considered.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Completion and Evaluation. The software project, its documentation, deployment, and evaluation are finalized. Technical reports, user documentation, and maintenance rejalashtiradi are prepared. Project outcomes,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professional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competencies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acquired, </w:t>
                  </w:r>
                </w:p>
              </w:tc>
              <w:tc>
                <w:tcPr>
                  <w:tcW w:type="dxa" w:w="82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recommendations for future dasturiy ta'minot ishlab chiqish projects are reflected upon.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Defining the Project Objectives and Tasks. The project problem is identified, and project objectives, scope, and expected outcomes are defined. Project tasks are prepared, functional requirements are determined, and measurable success criteria are established. A clear project proposal is developed based on real-world needs.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Conduct a SWOT Analysis. </w:t>
            </w:r>
            <w:r>
              <w:rPr>
                <w:rFonts w:ascii="Arial" w:hAnsi="Arial" w:eastAsia="Arial"/>
                <w:b w:val="0"/>
                <w:i w:val="0"/>
                <w:color w:val="000000"/>
                <w:sz w:val="28"/>
              </w:rPr>
              <w:t xml:space="preserve">A SWOT (Strengths, </w:t>
            </w:r>
            <w:r>
              <w:rPr>
                <w:rFonts w:ascii="Arial" w:hAnsi="Arial" w:eastAsia="Arial"/>
                <w:b w:val="0"/>
                <w:i w:val="0"/>
                <w:color w:val="000000"/>
                <w:sz w:val="28"/>
              </w:rPr>
              <w:t xml:space="preserve">Weaknesses, Opportunities, and Threats) analysis is </w:t>
            </w:r>
            <w:r>
              <w:rPr>
                <w:rFonts w:ascii="Arial" w:hAnsi="Arial" w:eastAsia="Arial"/>
                <w:b w:val="0"/>
                <w:i w:val="0"/>
                <w:color w:val="000000"/>
                <w:sz w:val="28"/>
              </w:rPr>
              <w:t xml:space="preserve">performed for the proposed project. Internal and </w:t>
            </w:r>
            <w:r>
              <w:rPr>
                <w:rFonts w:ascii="Arial" w:hAnsi="Arial" w:eastAsia="Arial"/>
                <w:b w:val="0"/>
                <w:i w:val="0"/>
                <w:color w:val="000000"/>
                <w:sz w:val="28"/>
              </w:rPr>
              <w:t xml:space="preserve">external factors that may influence project success </w:t>
            </w:r>
            <w:r>
              <w:rPr>
                <w:rFonts w:ascii="Arial" w:hAnsi="Arial" w:eastAsia="Arial"/>
                <w:b w:val="0"/>
                <w:i w:val="0"/>
                <w:color w:val="000000"/>
                <w:sz w:val="28"/>
              </w:rPr>
              <w:t xml:space="preserve">are evaluated. SWOT results are used to support </w:t>
            </w:r>
            <w:r>
              <w:rPr>
                <w:rFonts w:ascii="Arial" w:hAnsi="Arial" w:eastAsia="Arial"/>
                <w:b w:val="0"/>
                <w:i w:val="0"/>
                <w:color w:val="000000"/>
                <w:sz w:val="28"/>
              </w:rPr>
              <w:t xml:space="preserve">project planning and decision-making.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Developing the Project Plan. </w:t>
            </w:r>
            <w:r>
              <w:rPr>
                <w:rFonts w:ascii="Arial" w:hAnsi="Arial" w:eastAsia="Arial"/>
                <w:b w:val="0"/>
                <w:i w:val="0"/>
                <w:color w:val="000000"/>
                <w:sz w:val="28"/>
              </w:rPr>
              <w:t xml:space="preserve">A comprehensive </w:t>
            </w:r>
            <w:r>
              <w:rPr>
                <w:rFonts w:ascii="Arial" w:hAnsi="Arial" w:eastAsia="Arial"/>
                <w:b w:val="0"/>
                <w:i w:val="0"/>
                <w:color w:val="000000"/>
                <w:sz w:val="28"/>
              </w:rPr>
              <w:t xml:space="preserve">project plan is prepared, including project milestones, </w:t>
            </w:r>
            <w:r>
              <w:rPr>
                <w:rFonts w:ascii="Arial" w:hAnsi="Arial" w:eastAsia="Arial"/>
                <w:b w:val="0"/>
                <w:i w:val="0"/>
                <w:color w:val="000000"/>
                <w:sz w:val="28"/>
              </w:rPr>
              <w:t xml:space="preserve">timelines, task scheduling, resource allocation, and </w:t>
            </w:r>
            <w:r>
              <w:rPr>
                <w:rFonts w:ascii="Arial" w:hAnsi="Arial" w:eastAsia="Arial"/>
                <w:b w:val="0"/>
                <w:i w:val="0"/>
                <w:color w:val="000000"/>
                <w:sz w:val="28"/>
              </w:rPr>
              <w:t xml:space="preserve">risk identification. Project planning techniques are </w:t>
            </w:r>
            <w:r>
              <w:rPr>
                <w:rFonts w:ascii="Arial" w:hAnsi="Arial" w:eastAsia="Arial"/>
                <w:b w:val="0"/>
                <w:i w:val="0"/>
                <w:color w:val="000000"/>
                <w:sz w:val="28"/>
              </w:rPr>
              <w:t xml:space="preserve">applied to ensure systematic project execution. The </w:t>
            </w:r>
            <w:r>
              <w:rPr>
                <w:rFonts w:ascii="Arial" w:hAnsi="Arial" w:eastAsia="Arial"/>
                <w:b w:val="0"/>
                <w:i w:val="0"/>
                <w:color w:val="000000"/>
                <w:sz w:val="28"/>
              </w:rPr>
              <w:t xml:space="preserve">resulting plan supports efficient and coordinated </w:t>
            </w:r>
            <w:r>
              <w:rPr>
                <w:rFonts w:ascii="Arial" w:hAnsi="Arial" w:eastAsia="Arial"/>
                <w:b w:val="0"/>
                <w:i w:val="0"/>
                <w:color w:val="000000"/>
                <w:sz w:val="28"/>
              </w:rPr>
              <w:t xml:space="preserve">implementation of the software project. </w:t>
            </w:r>
          </w:p>
          <w:p>
            <w:pPr>
              <w:autoSpaceDN w:val="0"/>
              <w:tabs>
                <w:tab w:pos="1256" w:val="left"/>
                <w:tab w:pos="2178" w:val="left"/>
                <w:tab w:pos="3086" w:val="left"/>
                <w:tab w:pos="3274" w:val="left"/>
                <w:tab w:pos="4616" w:val="left"/>
                <w:tab w:pos="4870" w:val="left"/>
                <w:tab w:pos="5276" w:val="left"/>
                <w:tab w:pos="6222" w:val="left"/>
              </w:tabs>
              <w:autoSpaceDE w:val="0"/>
              <w:widowControl/>
              <w:spacing w:line="245" w:lineRule="auto" w:before="8" w:after="4"/>
              <w:ind w:left="104" w:right="0" w:firstLine="0"/>
              <w:jc w:val="left"/>
            </w:pPr>
            <w:r>
              <w:rPr>
                <w:rFonts w:ascii="Arial" w:hAnsi="Arial" w:eastAsia="Arial"/>
                <w:b/>
                <w:i w:val="0"/>
                <w:color w:val="000000"/>
                <w:sz w:val="28"/>
              </w:rPr>
              <w:t xml:space="preserve">Research on Technology Selection. Available dasturlash tilis, frameworks, ma'lumotlar bazasis, cloud services, and development tools tahlil qilinadi. Alternative technologies are compared according to project requirements, </w:t>
              <w:tab/>
              <w:tab/>
              <w:t xml:space="preserve">scalability, </w:t>
              <w:tab/>
              <w:t xml:space="preserve">security, </w:t>
              <w:tab/>
              <w:t xml:space="preserve">and performance. The selection of appropriate technologies for project implementation is justified.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overall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architecture of the project is designed. System </w:t>
            </w:r>
            <w:r>
              <w:rPr>
                <w:rFonts w:ascii="Arial" w:hAnsi="Arial" w:eastAsia="Arial"/>
                <w:b w:val="0"/>
                <w:i w:val="0"/>
                <w:color w:val="000000"/>
                <w:sz w:val="28"/>
              </w:rPr>
              <w:t xml:space="preserve">structure diagrams are developed, software modules </w:t>
            </w:r>
            <w:r>
              <w:rPr>
                <w:rFonts w:ascii="Arial" w:hAnsi="Arial" w:eastAsia="Arial"/>
                <w:b w:val="0"/>
                <w:i w:val="0"/>
                <w:color w:val="000000"/>
                <w:sz w:val="28"/>
              </w:rPr>
              <w:t xml:space="preserve">are defined, component interactions are identified,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architectural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4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prepared.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Software engineering principles are applied to build </w:t>
            </w:r>
            <w:r>
              <w:rPr>
                <w:rFonts w:ascii="Arial" w:hAnsi="Arial" w:eastAsia="Arial"/>
                <w:b w:val="0"/>
                <w:i w:val="0"/>
                <w:color w:val="000000"/>
                <w:sz w:val="28"/>
              </w:rPr>
              <w:t xml:space="preserve">scalable and maintainable systems.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Foydalanuvchi interfeysi Design. User-friendly and responsive interfaces are designed using wireframes and prototypes. Screen layouts, navigation structures, and user interaction components are developed. Usability and accessibility are evaluated according to UI/UX design principles.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Dasturiy ta'minot ishlab chiqish. The software project is implemented according to the approved design and requirements. Program modules are developed, and system components are integrated. Coding standards are applied, and versiyalarni boshqarish tools are used throughout dasturiy ta'minot ishlab chiqish.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Conducting the Testing Process. </w:t>
            </w:r>
            <w:r>
              <w:rPr>
                <w:rFonts w:ascii="Arial" w:hAnsi="Arial" w:eastAsia="Arial"/>
                <w:b w:val="0"/>
                <w:i w:val="0"/>
                <w:color w:val="000000"/>
                <w:sz w:val="28"/>
              </w:rPr>
              <w:t xml:space="preserve">Unit testing, </w:t>
            </w:r>
            <w:r>
              <w:rPr>
                <w:rFonts w:ascii="Arial" w:hAnsi="Arial" w:eastAsia="Arial"/>
                <w:b w:val="0"/>
                <w:i w:val="0"/>
                <w:color w:val="000000"/>
                <w:sz w:val="28"/>
              </w:rPr>
              <w:t xml:space="preserve">integration testing, and system testing are performed </w:t>
            </w:r>
            <w:r>
              <w:rPr>
                <w:rFonts w:ascii="Arial" w:hAnsi="Arial" w:eastAsia="Arial"/>
                <w:b w:val="0"/>
                <w:i w:val="0"/>
                <w:color w:val="000000"/>
                <w:sz w:val="28"/>
              </w:rPr>
              <w:t xml:space="preserve">to verify software functionality. Software defects are </w:t>
            </w:r>
            <w:r>
              <w:rPr>
                <w:rFonts w:ascii="Arial" w:hAnsi="Arial" w:eastAsia="Arial"/>
                <w:b w:val="0"/>
                <w:i w:val="0"/>
                <w:color w:val="000000"/>
                <w:sz w:val="28"/>
              </w:rPr>
              <w:t xml:space="preserve">identified, documented, and corrected. Debugging </w:t>
            </w:r>
            <w:r>
              <w:rPr>
                <w:rFonts w:ascii="Arial" w:hAnsi="Arial" w:eastAsia="Arial"/>
                <w:b w:val="0"/>
                <w:i w:val="0"/>
                <w:color w:val="000000"/>
                <w:sz w:val="28"/>
              </w:rPr>
              <w:t xml:space="preserve">techniques are applied, and software quality is </w:t>
            </w:r>
            <w:r>
              <w:rPr>
                <w:rFonts w:ascii="Arial" w:hAnsi="Arial" w:eastAsia="Arial"/>
                <w:b w:val="0"/>
                <w:i w:val="0"/>
                <w:color w:val="000000"/>
                <w:sz w:val="28"/>
              </w:rPr>
              <w:t xml:space="preserve">evaluated before deployment.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Preparation of the Project Implementation Plan. </w:t>
            </w:r>
            <w:r>
              <w:rPr>
                <w:rFonts w:ascii="Arial" w:hAnsi="Arial" w:eastAsia="Arial"/>
                <w:b w:val="0"/>
                <w:i w:val="0"/>
                <w:color w:val="000000"/>
                <w:sz w:val="28"/>
              </w:rPr>
              <w:t xml:space="preserve">A </w:t>
            </w:r>
            <w:r>
              <w:rPr>
                <w:rFonts w:ascii="Arial" w:hAnsi="Arial" w:eastAsia="Arial"/>
                <w:b w:val="0"/>
                <w:i w:val="0"/>
                <w:color w:val="000000"/>
                <w:sz w:val="28"/>
              </w:rPr>
              <w:t xml:space="preserve">deployment and implementation plan is prepared for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60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Installation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procedures, configuration requirements, and data </w:t>
            </w:r>
            <w:r>
              <w:rPr>
                <w:rFonts w:ascii="Arial" w:hAnsi="Arial" w:eastAsia="Arial"/>
                <w:b w:val="0"/>
                <w:i w:val="0"/>
                <w:color w:val="000000"/>
                <w:sz w:val="28"/>
              </w:rPr>
              <w:t xml:space="preserve">migration steps are defined. User support activities </w:t>
            </w:r>
            <w:r>
              <w:rPr>
                <w:rFonts w:ascii="Arial" w:hAnsi="Arial" w:eastAsia="Arial"/>
                <w:b w:val="0"/>
                <w:i w:val="0"/>
                <w:color w:val="000000"/>
                <w:sz w:val="28"/>
              </w:rPr>
              <w:t xml:space="preserve">are established to ensure successful implementation. </w:t>
            </w:r>
            <w:r>
              <w:rPr>
                <w:rFonts w:ascii="Arial" w:hAnsi="Arial" w:eastAsia="Arial"/>
                <w:b/>
                <w:i w:val="0"/>
                <w:color w:val="000000"/>
                <w:sz w:val="28"/>
              </w:rPr>
              <w:t xml:space="preserve">Monitoring and Control Practices. </w:t>
            </w:r>
            <w:r>
              <w:rPr>
                <w:rFonts w:ascii="Arial" w:hAnsi="Arial" w:eastAsia="Arial"/>
                <w:b w:val="0"/>
                <w:i w:val="0"/>
                <w:color w:val="000000"/>
                <w:sz w:val="28"/>
              </w:rPr>
              <w:t xml:space="preserve">Project progress </w:t>
            </w:r>
            <w:r>
              <w:rPr>
                <w:rFonts w:ascii="Arial" w:hAnsi="Arial" w:eastAsia="Arial"/>
                <w:b w:val="0"/>
                <w:i w:val="0"/>
                <w:color w:val="000000"/>
                <w:sz w:val="28"/>
              </w:rPr>
              <w:t xml:space="preserve">is monitored by comparing planned and actual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activities.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evaluated,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implementation risks are identified, and project </w:t>
            </w:r>
            <w:r>
              <w:rPr>
                <w:rFonts w:ascii="Arial" w:hAnsi="Arial" w:eastAsia="Arial"/>
                <w:b w:val="0"/>
                <w:i w:val="0"/>
                <w:color w:val="000000"/>
                <w:sz w:val="28"/>
              </w:rPr>
              <w:t xml:space="preserve">changes are managed. Corrective actions are applied </w:t>
            </w:r>
            <w:r>
              <w:rPr>
                <w:rFonts w:ascii="Arial" w:hAnsi="Arial" w:eastAsia="Arial"/>
                <w:b w:val="0"/>
                <w:i w:val="0"/>
                <w:color w:val="000000"/>
                <w:sz w:val="28"/>
              </w:rPr>
              <w:t xml:space="preserve">to ensure successful project completion.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Evaluation of Results. </w:t>
            </w:r>
            <w:r>
              <w:rPr>
                <w:rFonts w:ascii="Arial" w:hAnsi="Arial" w:eastAsia="Arial"/>
                <w:b w:val="0"/>
                <w:i w:val="0"/>
                <w:color w:val="000000"/>
                <w:sz w:val="28"/>
              </w:rPr>
              <w:t xml:space="preserve">Project outcomes are </w:t>
            </w:r>
            <w:r>
              <w:rPr>
                <w:rFonts w:ascii="Arial" w:hAnsi="Arial" w:eastAsia="Arial"/>
                <w:b w:val="0"/>
                <w:i w:val="0"/>
                <w:color w:val="000000"/>
                <w:sz w:val="28"/>
              </w:rPr>
              <w:t xml:space="preserve">evaluated based on predefined objectives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indicators.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8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functionality,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reliability, usability, and overall project effectiveness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assessed.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Strengths,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limitations, </w:t>
                  </w:r>
                </w:p>
              </w:tc>
              <w:tc>
                <w:tcPr>
                  <w:tcW w:type="dxa" w:w="7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recommendations for future improvements are </w:t>
            </w:r>
            <w:r>
              <w:rPr>
                <w:rFonts w:ascii="Arial" w:hAnsi="Arial" w:eastAsia="Arial"/>
                <w:b w:val="0"/>
                <w:i w:val="0"/>
                <w:color w:val="000000"/>
                <w:sz w:val="28"/>
              </w:rPr>
              <w:t xml:space="preserve">identified.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Preparing the Presentation. </w:t>
            </w:r>
            <w:r>
              <w:rPr>
                <w:rFonts w:ascii="Arial" w:hAnsi="Arial" w:eastAsia="Arial"/>
                <w:b w:val="0"/>
                <w:i w:val="0"/>
                <w:color w:val="000000"/>
                <w:sz w:val="28"/>
              </w:rPr>
              <w:t xml:space="preserve">Professional project </w:t>
            </w:r>
            <w:r>
              <w:rPr>
                <w:rFonts w:ascii="Arial" w:hAnsi="Arial" w:eastAsia="Arial"/>
                <w:b w:val="0"/>
                <w:i w:val="0"/>
                <w:color w:val="000000"/>
                <w:sz w:val="28"/>
              </w:rPr>
              <w:t xml:space="preserve">presentations, demonstration materials, and technical </w:t>
            </w:r>
            <w:r>
              <w:rPr>
                <w:rFonts w:ascii="Arial" w:hAnsi="Arial" w:eastAsia="Arial"/>
                <w:b w:val="0"/>
                <w:i w:val="0"/>
                <w:color w:val="000000"/>
                <w:sz w:val="28"/>
              </w:rPr>
              <w:t xml:space="preserve">reports are prepared. The project objectives, </w:t>
            </w:r>
            <w:r>
              <w:rPr>
                <w:rFonts w:ascii="Arial" w:hAnsi="Arial" w:eastAsia="Arial"/>
                <w:b w:val="0"/>
                <w:i w:val="0"/>
                <w:color w:val="000000"/>
                <w:sz w:val="28"/>
              </w:rPr>
              <w:t xml:space="preserve">implementation process, testing results, and achieved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217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outcomes taqdim etiladi. Effective communication and presentation skills are developed.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Problem Solving. </w:t>
            </w:r>
            <w:r>
              <w:rPr>
                <w:rFonts w:ascii="Arial" w:hAnsi="Arial" w:eastAsia="Arial"/>
                <w:b w:val="0"/>
                <w:i w:val="0"/>
                <w:color w:val="000000"/>
                <w:sz w:val="28"/>
              </w:rPr>
              <w:t xml:space="preserve">Technical and organizational </w:t>
            </w:r>
            <w:r>
              <w:rPr>
                <w:rFonts w:ascii="Arial" w:hAnsi="Arial" w:eastAsia="Arial"/>
                <w:b w:val="0"/>
                <w:i w:val="0"/>
                <w:color w:val="000000"/>
                <w:sz w:val="28"/>
              </w:rPr>
              <w:t xml:space="preserve">problems encountered during project implementation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4"/>
              </w:trPr>
              <w:tc>
                <w:tcPr>
                  <w:tcW w:type="dxa" w:w="6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identified. </w:t>
                  </w:r>
                </w:p>
              </w:tc>
              <w:tc>
                <w:tcPr>
                  <w:tcW w:type="dxa" w:w="14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Analytical </w:t>
                  </w:r>
                </w:p>
              </w:tc>
              <w:tc>
                <w:tcPr>
                  <w:tcW w:type="dxa" w:w="8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2200"/>
                  <w:gridSpan w:val="2"/>
                  <w:tcBorders/>
                  <w:tcMar>
                    <w:start w:w="0" w:type="dxa"/>
                    <w:end w:w="0" w:type="dxa"/>
                  </w:tcMar>
                  <w:tcMar>
                    <w:start w:w="0" w:type="dxa"/>
                    <w:end w:w="0" w:type="dxa"/>
                  </w:tcMar>
                </w:tcPr>
                <w:p>
                  <w:pPr>
                    <w:autoSpaceDN w:val="0"/>
                    <w:autoSpaceDE w:val="0"/>
                    <w:widowControl/>
                    <w:spacing w:line="233" w:lineRule="auto" w:before="0" w:after="0"/>
                    <w:ind w:left="136" w:right="0" w:firstLine="0"/>
                    <w:jc w:val="left"/>
                  </w:pPr>
                  <w:r>
                    <w:rPr>
                      <w:rFonts w:ascii="Arial" w:hAnsi="Arial" w:eastAsia="Arial"/>
                      <w:b w:val="0"/>
                      <w:i w:val="0"/>
                      <w:color w:val="000000"/>
                      <w:sz w:val="28"/>
                    </w:rPr>
                    <w:t xml:space="preserve">problem-solving </w:t>
                  </w:r>
                </w:p>
              </w:tc>
            </w:tr>
            <w:tr>
              <w:trPr>
                <w:trHeight w:hRule="exact" w:val="330"/>
              </w:trPr>
              <w:tc>
                <w:tcPr>
                  <w:tcW w:type="dxa" w:w="162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12" w:after="0"/>
                    <w:ind w:left="146" w:right="0" w:firstLine="0"/>
                    <w:jc w:val="left"/>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applied </w:t>
                  </w:r>
                </w:p>
              </w:tc>
              <w:tc>
                <w:tcPr>
                  <w:tcW w:type="dxa" w:w="52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to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resolve </w:t>
                  </w:r>
                </w:p>
              </w:tc>
              <w:tc>
                <w:tcPr>
                  <w:tcW w:type="dxa" w:w="1300"/>
                  <w:tcBorders/>
                  <w:tcMar>
                    <w:start w:w="0" w:type="dxa"/>
                    <w:end w:w="0" w:type="dxa"/>
                  </w:tcMar>
                </w:tcPr>
                <w:p>
                  <w:pPr>
                    <w:autoSpaceDN w:val="0"/>
                    <w:autoSpaceDE w:val="0"/>
                    <w:widowControl/>
                    <w:spacing w:line="233" w:lineRule="auto" w:before="12" w:after="0"/>
                    <w:ind w:left="150"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development challenges. Solutions and lessons </w:t>
            </w:r>
            <w:r>
              <w:rPr>
                <w:rFonts w:ascii="Arial" w:hAnsi="Arial" w:eastAsia="Arial"/>
                <w:b w:val="0"/>
                <w:i w:val="0"/>
                <w:color w:val="000000"/>
                <w:sz w:val="28"/>
              </w:rPr>
              <w:t xml:space="preserve">learned throughout the project are documented.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Studying Future Trends. Emerging technologies and current trends in software engineering are investigated, including sun'iy intellekt, bulutli hisoblash, DevOps, kiberxavfsizlik, and intelligent software systems. Their potential applications in future project development are evaluated. Their relevance to professional software engineering practice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Project Completion and Evaluation. </w:t>
            </w:r>
            <w:r>
              <w:rPr>
                <w:rFonts w:ascii="Arial" w:hAnsi="Arial" w:eastAsia="Arial"/>
                <w:b w:val="0"/>
                <w:i w:val="0"/>
                <w:color w:val="000000"/>
                <w:sz w:val="28"/>
              </w:rPr>
              <w:t xml:space="preserve">The software </w:t>
            </w:r>
            <w:r>
              <w:rPr>
                <w:rFonts w:ascii="Arial" w:hAnsi="Arial" w:eastAsia="Arial"/>
                <w:b w:val="0"/>
                <w:i w:val="0"/>
                <w:color w:val="000000"/>
                <w:sz w:val="28"/>
              </w:rPr>
              <w:t xml:space="preserve">project is completed by finalizing documentation, </w:t>
            </w:r>
            <w:r>
              <w:rPr>
                <w:rFonts w:ascii="Arial" w:hAnsi="Arial" w:eastAsia="Arial"/>
                <w:b w:val="0"/>
                <w:i w:val="0"/>
                <w:color w:val="000000"/>
                <w:sz w:val="28"/>
              </w:rPr>
              <w:t xml:space="preserve">reviewing project deliverables, and conducting the </w:t>
            </w:r>
            <w:r>
              <w:rPr>
                <w:rFonts w:ascii="Arial" w:hAnsi="Arial" w:eastAsia="Arial"/>
                <w:b w:val="0"/>
                <w:i w:val="0"/>
                <w:color w:val="000000"/>
                <w:sz w:val="28"/>
              </w:rPr>
              <w:t xml:space="preserve">final evaluation. Project achievements, acquired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21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competencies,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opportunities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06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further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development are reflected upon. The project is </w:t>
            </w:r>
            <w:r>
              <w:rPr>
                <w:rFonts w:ascii="Arial" w:hAnsi="Arial" w:eastAsia="Arial"/>
                <w:b w:val="0"/>
                <w:i w:val="0"/>
                <w:color w:val="000000"/>
                <w:sz w:val="28"/>
              </w:rPr>
              <w:t xml:space="preserve">prepared for successful presentation and defense.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Project Concepts and Characteristics of Individual loyihas. </w:t>
            </w:r>
            <w:r>
              <w:rPr>
                <w:rFonts w:ascii="Arial" w:hAnsi="Arial" w:eastAsia="Arial"/>
                <w:b w:val="0"/>
                <w:i w:val="0"/>
                <w:color w:val="000000"/>
                <w:sz w:val="28"/>
              </w:rPr>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Project Objectives, Scope, and Expected Outcomes.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SWOT Analysis and Project Planning Techniques. Tadqiqot metodologiyasi and Technology Selection. Software Architecture and Project Design Principles.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Programming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Environments </w:t>
              <w:br/>
              <w:t xml:space="preserve">Foydalanuvchi interfeysi (UI) and User Experience (UX) Design Principles.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Ma'lumotlar bazasi Design and SQL Fundamentals.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Bulutli texnologiyalar and API Integration.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Software Implementation and Project Monitoring.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Software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Debugging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Techniques.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Project Evaluation and Performance Assessment.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218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6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User </w:t>
                  </w:r>
                </w:p>
              </w:tc>
              <w:tc>
                <w:tcPr>
                  <w:tcW w:type="dxa" w:w="116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Manual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Preparation.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Project Presentation and Defense Techniques. Future Trends in Dasturiy injiniring, Sun'iy intellekt, and Innovative Technologies.</w:t>
            </w:r>
            <w:r>
              <w:rPr>
                <w:rFonts w:ascii="Arial" w:hAnsi="Arial" w:eastAsia="Arial"/>
                <w:b w:val="0"/>
                <w:i w:val="0"/>
                <w:color w:val="000000"/>
                <w:sz w:val="28"/>
              </w:rPr>
            </w:r>
            <w:r>
              <w:rPr>
                <w:rFonts w:ascii="Arial" w:hAnsi="Arial" w:eastAsia="Arial"/>
                <w:b w:val="0"/>
                <w:i w:val="0"/>
                <w:color w:val="000000"/>
                <w:sz w:val="28"/>
              </w:rPr>
            </w:r>
          </w:p>
        </w:tc>
      </w:tr>
      <w:tr>
        <w:trPr>
          <w:trHeight w:hRule="exact" w:val="68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The module is delivered through interactive ma'ruzas,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project-based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sessions, </w:t>
                  </w:r>
                </w:p>
              </w:tc>
              <w:tc>
                <w:tcPr>
                  <w:tcW w:type="dxa" w:w="178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independent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research, keys-stadi analysis, muammoga asoslangan ta'lim, software design workshops, and guided project supervision. Students develop professional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0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competencies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3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planning </w:t>
                  </w:r>
                </w:p>
              </w:tc>
            </w:tr>
          </w:tbl>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techniques, software architecture design, ma'lumotlar bazasi development, foydalanuvchi interfeysi (UI/UX) design, software implementation, testing, and project management practices throughout the dasturiy ta'minot ishlab chiqish life cycle. Practical activities emphasize analytical thinking, problem-solving, collaborative munozaras,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8"/>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technical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testing, </w:t>
                  </w:r>
                </w:p>
              </w:tc>
            </w:tr>
            <w:tr>
              <w:trPr>
                <w:trHeight w:hRule="exact" w:val="326"/>
              </w:trPr>
              <w:tc>
                <w:tcPr>
                  <w:tcW w:type="dxa" w:w="16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debugging, </w:t>
                  </w:r>
                </w:p>
              </w:tc>
              <w:tc>
                <w:tcPr>
                  <w:tcW w:type="dxa" w:w="980"/>
                  <w:tcBorders/>
                  <w:tcMar>
                    <w:start w:w="0" w:type="dxa"/>
                    <w:end w:w="0" w:type="dxa"/>
                  </w:tcMar>
                </w:tcPr>
                <w:p>
                  <w:pPr>
                    <w:autoSpaceDN w:val="0"/>
                    <w:autoSpaceDE w:val="0"/>
                    <w:widowControl/>
                    <w:spacing w:line="233" w:lineRule="auto" w:before="8" w:after="0"/>
                    <w:ind w:left="0" w:right="166" w:firstLine="0"/>
                    <w:jc w:val="right"/>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project </w:t>
                  </w:r>
                </w:p>
              </w:tc>
              <w:tc>
                <w:tcPr>
                  <w:tcW w:type="dxa" w:w="1840"/>
                  <w:tcBorders/>
                  <w:tcMar>
                    <w:start w:w="0" w:type="dxa"/>
                    <w:end w:w="0" w:type="dxa"/>
                  </w:tcMar>
                </w:tcPr>
                <w:p>
                  <w:pPr>
                    <w:autoSpaceDN w:val="0"/>
                    <w:autoSpaceDE w:val="0"/>
                    <w:widowControl/>
                    <w:spacing w:line="233" w:lineRule="auto" w:before="8" w:after="0"/>
                    <w:ind w:left="172" w:right="0" w:firstLine="0"/>
                    <w:jc w:val="left"/>
                  </w:pPr>
                  <w:r>
                    <w:rPr>
                      <w:rFonts w:ascii="Arial" w:hAnsi="Arial" w:eastAsia="Arial"/>
                      <w:b w:val="0"/>
                      <w:i w:val="0"/>
                      <w:color w:val="000000"/>
                      <w:sz w:val="28"/>
                    </w:rPr>
                    <w:t xml:space="preserve">presentation </w:t>
                  </w:r>
                </w:p>
              </w:tc>
              <w:tc>
                <w:tcPr>
                  <w:tcW w:type="dxa" w:w="1060"/>
                  <w:tcBorders/>
                  <w:tcMar>
                    <w:start w:w="0" w:type="dxa"/>
                    <w:end w:w="0" w:type="dxa"/>
                  </w:tcMar>
                </w:tcPr>
                <w:p>
                  <w:pPr>
                    <w:autoSpaceDN w:val="0"/>
                    <w:autoSpaceDE w:val="0"/>
                    <w:widowControl/>
                    <w:spacing w:line="233" w:lineRule="auto" w:before="8" w:after="0"/>
                    <w:ind w:left="0" w:right="12" w:firstLine="0"/>
                    <w:jc w:val="right"/>
                  </w:pPr>
                  <w:r>
                    <w:rPr>
                      <w:rFonts w:ascii="Arial" w:hAnsi="Arial" w:eastAsia="Arial"/>
                      <w:b w:val="0"/>
                      <w:i w:val="0"/>
                      <w:color w:val="000000"/>
                      <w:sz w:val="28"/>
                    </w:rPr>
                    <w:t xml:space="preserve">skills.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Independent learning, digital educational resources, modern dasturiy ta'minot ishlab chiqish tools, cloud platforms, and versiyalarni boshqarish systems further enhance students' ability to design, implement, evaluate, and present innovative software solutions that address real-world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challenges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promoting </w:t>
                  </w:r>
                </w:p>
              </w:tc>
              <w:tc>
                <w:tcPr>
                  <w:tcW w:type="dxa" w:w="1880"/>
                  <w:tcBorders/>
                  <w:tcMar>
                    <w:start w:w="0" w:type="dxa"/>
                    <w:end w:w="0" w:type="dxa"/>
                  </w:tcMar>
                </w:tcPr>
                <w:p>
                  <w:pPr>
                    <w:autoSpaceDN w:val="0"/>
                    <w:autoSpaceDE w:val="0"/>
                    <w:widowControl/>
                    <w:spacing w:line="233" w:lineRule="auto" w:before="4" w:after="0"/>
                    <w:ind w:left="282" w:right="0" w:firstLine="0"/>
                    <w:jc w:val="left"/>
                  </w:pPr>
                  <w:r>
                    <w:rPr>
                      <w:rFonts w:ascii="Arial" w:hAnsi="Arial" w:eastAsia="Arial"/>
                      <w:b w:val="0"/>
                      <w:i w:val="0"/>
                      <w:color w:val="000000"/>
                      <w:sz w:val="28"/>
                    </w:rPr>
                    <w:t xml:space="preserve">professional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responsibility, creativity, and lifelong learning. </w:t>
            </w:r>
          </w:p>
        </w:tc>
      </w:tr>
      <w:tr>
        <w:trPr>
          <w:trHeight w:hRule="exact" w:val="97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4032" w:firstLine="0"/>
              <w:jc w:val="left"/>
            </w:pPr>
            <w:r>
              <w:rPr>
                <w:rFonts w:ascii="Arial" w:hAnsi="Arial" w:eastAsia="Arial"/>
                <w:b w:val="0"/>
                <w:i w:val="0"/>
                <w:color w:val="000000"/>
                <w:sz w:val="28"/>
              </w:rPr>
              <w:t xml:space="preserve">Dasturlash 1,2 </w:t>
              <w:br/>
              <w:t xml:space="preserve">Ma'lumotlar bazasi </w:t>
              <w:br/>
              <w:t xml:space="preserve">Kompyuter tarmoqlari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318"/>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 xml:space="preserve">Student performance is assessed through continuous </w:t>
            </w:r>
            <w:r>
              <w:rPr>
                <w:rFonts w:ascii="Arial" w:hAnsi="Arial" w:eastAsia="Arial"/>
                <w:b w:val="0"/>
                <w:i w:val="0"/>
                <w:color w:val="000000"/>
                <w:sz w:val="28"/>
              </w:rPr>
              <w:t xml:space="preserve">assessment (20%), midterm assessment (30%), and </w:t>
            </w:r>
            <w:r>
              <w:rPr>
                <w:rFonts w:ascii="Arial" w:hAnsi="Arial" w:eastAsia="Arial"/>
                <w:b w:val="0"/>
                <w:i w:val="0"/>
                <w:color w:val="000000"/>
                <w:sz w:val="28"/>
              </w:rPr>
              <w:t xml:space="preserve">a final project assessment (50%). The continuous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assessment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classroom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participation, practical project activities, independent research, project planning, software design exercises, and the successful completion of independent study assignments. Students are assessed on their ability to define project objectives, conduct requirement analysis, prepare project rejalashtiradi, perform SWOT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appropriate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and </w:t>
                  </w:r>
                </w:p>
              </w:tc>
            </w:tr>
          </w:tbl>
          <w:p>
            <w:pPr>
              <w:autoSpaceDN w:val="0"/>
              <w:autoSpaceDE w:val="0"/>
              <w:widowControl/>
              <w:spacing w:line="14" w:lineRule="exact" w:before="0" w:after="0"/>
              <w:ind w:left="0" w:right="0"/>
            </w:pP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219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7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documents. </w:t>
                  </w:r>
                </w:p>
              </w:tc>
              <w:tc>
                <w:tcPr>
                  <w:tcW w:type="dxa" w:w="10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Active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participation in munozaras, practical sessions, and timely submission of project-related tasks are also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considered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midterm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assessment consists of written assignments, practical project tasks, progress reports, and the evaluation of project development activities. Students demonstrate their ability to design software architecture, develop foydalanuvchi interfeysis, implement software components, integrate ma'lumotlar bazasis and APIs, conduct dasturiy ta'minotni sinash, prepare technical documentation, and apply project management techniques throughout the dasturiy ta'minot ishlab chiqish process. The final project assessment is based on the successful completion, presentation, and defense of the individual software project. Students are evaluated on the quality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project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planning,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230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implementation,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functionality, innovation, testing results, technical documentation, presentation skills, and their ability to justify design decisions and respond to technical questions.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Bjarne Stroustrup. Dasturlash: Principles and Practice using C++ (Second Edition). Addison-Wesley. 2014, 1305 pages.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2. O. R. Yusupov, E. Sh. Eshonqulov. Ma'lumotlar bazasini boshqarish tizimlari. A darslik for higher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education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institutions. </w:t>
                  </w:r>
                </w:p>
              </w:tc>
              <w:tc>
                <w:tcPr>
                  <w:tcW w:type="dxa" w:w="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Samarkand: </w:t>
                  </w:r>
                </w:p>
              </w:tc>
              <w:tc>
                <w:tcPr>
                  <w:tcW w:type="dxa" w:w="12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SamDU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Nashriyot. 2023, 264 pages.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3. O. R. Yusupov, E. Sh. Eshonqulov, Yu. Sh. Yuldoshev. Fundamentals of Dasturlash. Darslik for oliy ta'lim institutions. - Samarkand: Samarkand State University Nashriyot. 2023, 780 pages.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Stamp M. Information security: principles and </w:t>
            </w:r>
            <w:r>
              <w:rPr>
                <w:rFonts w:ascii="Arial" w:hAnsi="Arial" w:eastAsia="Arial"/>
                <w:b w:val="0"/>
                <w:i w:val="0"/>
                <w:color w:val="000000"/>
                <w:sz w:val="28"/>
              </w:rPr>
              <w:t xml:space="preserve">practice // John Wiley &amp; Sons, 2011, p. 606. </w:t>
            </w:r>
          </w:p>
          <w:p>
            <w:pPr>
              <w:autoSpaceDN w:val="0"/>
              <w:autoSpaceDE w:val="0"/>
              <w:widowControl/>
              <w:spacing w:line="245" w:lineRule="auto" w:before="8" w:after="4"/>
              <w:ind w:left="104" w:right="28" w:firstLine="0"/>
              <w:jc w:val="both"/>
            </w:pPr>
            <w:r>
              <w:rPr>
                <w:rFonts w:ascii="Arial" w:hAnsi="Arial" w:eastAsia="Arial"/>
                <w:b w:val="0"/>
                <w:i w:val="0"/>
                <w:color w:val="000000"/>
                <w:sz w:val="28"/>
              </w:rPr>
              <w:t xml:space="preserve">5. Markov A. S., Barabanov A. V., Dorofeev A. V., Tsirlov V.L. Seven Safe Axborot texnologiyalari / ed. by A. S. Markov.–M.: DMK Press, 2017.– 224 pp. 6. D.Y. Akbarov, P.F. Hasanov, X.P. Hasanov, O.P.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Akhmedova,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I.U.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Kholimtoyeva. </w:t>
                  </w:r>
                </w:p>
              </w:tc>
              <w:tc>
                <w:tcPr>
                  <w:tcW w:type="dxa" w:w="19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Mathematical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220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1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Foundations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2000"/>
                  <w:tcBorders/>
                  <w:tcMar>
                    <w:start w:w="0" w:type="dxa"/>
                    <w:end w:w="0" w:type="dxa"/>
                  </w:tcMar>
                </w:tcPr>
                <w:p>
                  <w:pPr>
                    <w:autoSpaceDN w:val="0"/>
                    <w:autoSpaceDE w:val="0"/>
                    <w:widowControl/>
                    <w:spacing w:line="233" w:lineRule="auto" w:before="4" w:after="0"/>
                    <w:ind w:left="202" w:right="0" w:firstLine="0"/>
                    <w:jc w:val="left"/>
                  </w:pPr>
                  <w:r>
                    <w:rPr>
                      <w:rFonts w:ascii="Arial" w:hAnsi="Arial" w:eastAsia="Arial"/>
                      <w:b w:val="0"/>
                      <w:i w:val="0"/>
                      <w:color w:val="000000"/>
                      <w:sz w:val="28"/>
                    </w:rPr>
                    <w:t xml:space="preserve">Textbook.–T.: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"Aloqachi", 2019, 192 pages.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7. M.X. Hakimov, S.M. Gaynazarov. Ma'lumotlar bazasini boshqarish tizimlari.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8.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Manjikian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Cybersecurity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ethics: </w:t>
                  </w:r>
                </w:p>
              </w:tc>
              <w:tc>
                <w:tcPr>
                  <w:tcW w:type="dxa" w:w="5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introduction.– Routledge, 2017, 328 p.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9. Kostopoulos G. Cyberspace and kiberxavfsizlik.– CRC Press, 2017, 316 p.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10. Christen M., Gordijn B., Loi M. The Ethics of Kiberxavfsizlik.– Springer Nature, 2020.– P. 384. 11. Pande J. Introduction to Kiberxavfsizlik. Uttarakhand Open University, 2017, 152 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12. Kiberxavfsizlik Fundamentals Study Guide, ISACA 2015, 196 p.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13. Easttom C. Computer security fundamentals.– </w:t>
            </w:r>
            <w:r>
              <w:rPr>
                <w:rFonts w:ascii="Arial" w:hAnsi="Arial" w:eastAsia="Arial"/>
                <w:b w:val="0"/>
                <w:i w:val="0"/>
                <w:color w:val="000000"/>
                <w:sz w:val="28"/>
              </w:rPr>
              <w:t xml:space="preserve">Pearson IT Certification, 2019, 447 p. </w:t>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Norqobilov Akram Mallayevich, teacher. </w:t>
            </w:r>
          </w:p>
        </w:tc>
      </w:tr>
    </w:tbl>
    <w:p>
      <w:pPr>
        <w:autoSpaceDN w:val="0"/>
        <w:autoSpaceDE w:val="0"/>
        <w:widowControl/>
        <w:spacing w:line="233" w:lineRule="auto" w:before="328" w:after="124"/>
        <w:ind w:left="56" w:right="0" w:firstLine="0"/>
        <w:jc w:val="left"/>
      </w:pPr>
      <w:r>
        <w:rPr>
          <w:rFonts w:ascii="Arial" w:hAnsi="Arial" w:eastAsia="Arial"/>
          <w:b/>
          <w:i w:val="0"/>
          <w:color w:val="365F91"/>
          <w:sz w:val="28"/>
        </w:rPr>
        <w:t>SIGNAL VA TASVIR QAYTA ISHLASH</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SIGNAL AND IMAGE PROCESSING</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STI1506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30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180 soat </w:t>
              <w:br/>
              <w:t xml:space="preserve">Aloqa soatlari: 90 soat (46 soat Ma'ruza, 44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semester </w:t>
            </w:r>
          </w:p>
        </w:tc>
      </w:tr>
      <w:tr>
        <w:trPr>
          <w:trHeight w:hRule="exact" w:val="3874"/>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8" w:firstLine="0"/>
              <w:jc w:val="both"/>
            </w:pPr>
            <w:r>
              <w:rPr>
                <w:rFonts w:ascii="Arial" w:hAnsi="Arial" w:eastAsia="Arial"/>
                <w:b w:val="0"/>
                <w:i w:val="0"/>
                <w:color w:val="000000"/>
                <w:sz w:val="28"/>
              </w:rPr>
              <w:t>Modulning maqsadi Signal va tasvir qayta ishlash rivojlantirishdan iborat students' theoretical foundations and practical skills in the digital processing of single-dimensional signals, including audio, sensor, and biomedical signals, and two-</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dimensional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namely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images. </w:t>
                  </w:r>
                </w:p>
              </w:tc>
              <w:tc>
                <w:tcPr>
                  <w:tcW w:type="dxa" w:w="118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Modern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software tools, including MATLAB and Python, are used to solve real-world signal va tasvir qayta ishlash problems. During fan, students tanishtiriladi to the analysis of discrete signals and systems. Students study Fourier and z-transforms, together with DFT and FFT spectral analysis. Digital filter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221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design ko'rib chiqiladi. Image enhancement, restoration, segmentation, and compression techniques o'rganiladi. Fan also tanishtiradi modern mashinali o'rganish approaches applied to signal va tasvir qayta ishlash.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7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LO1. Tushunadi the principles of analysing discrete signals and systems in the time, frequency, and z-domains.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Tushunadi the Fourier transform and knows the operating principles of DFT and FFT hardware. LO3. Tushuntiradi the nature of sampling and aliasing phenomena.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Knows the design methods for FIR and IIR </w:t>
            </w:r>
            <w:r>
              <w:rPr>
                <w:rFonts w:ascii="Arial" w:hAnsi="Arial" w:eastAsia="Arial"/>
                <w:b w:val="0"/>
                <w:i w:val="0"/>
                <w:color w:val="000000"/>
                <w:sz w:val="28"/>
              </w:rPr>
              <w:t xml:space="preserve">digital filters.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Tushunadi the fundamentals of digital image generation, sampling and quantisation.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LO6. Knows methods for enhancing, restoring and </w:t>
            </w:r>
            <w:r>
              <w:rPr>
                <w:rFonts w:ascii="Arial" w:hAnsi="Arial" w:eastAsia="Arial"/>
                <w:b w:val="0"/>
                <w:i w:val="0"/>
                <w:color w:val="000000"/>
                <w:sz w:val="28"/>
              </w:rPr>
              <w:t xml:space="preserve">denoising images in the spatial and frequency </w:t>
            </w:r>
            <w:r>
              <w:rPr>
                <w:rFonts w:ascii="Arial" w:hAnsi="Arial" w:eastAsia="Arial"/>
                <w:b w:val="0"/>
                <w:i w:val="0"/>
                <w:color w:val="000000"/>
                <w:sz w:val="28"/>
              </w:rPr>
              <w:t xml:space="preserve">domains.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Can perform spectral analysis of a signal using DFT/FFT.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Can design and implement FIR and IIR filters </w:t>
            </w:r>
            <w:r>
              <w:rPr>
                <w:rFonts w:ascii="Arial" w:hAnsi="Arial" w:eastAsia="Arial"/>
                <w:b w:val="0"/>
                <w:i w:val="0"/>
                <w:color w:val="000000"/>
                <w:sz w:val="28"/>
              </w:rPr>
              <w:t xml:space="preserve">based on the given specification.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Can enhance, denoise and restore digital </w:t>
            </w:r>
            <w:r>
              <w:rPr>
                <w:rFonts w:ascii="Arial" w:hAnsi="Arial" w:eastAsia="Arial"/>
                <w:b w:val="0"/>
                <w:i w:val="0"/>
                <w:color w:val="000000"/>
                <w:sz w:val="28"/>
              </w:rPr>
              <w:t xml:space="preserve">images.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LO10. Can process colour images and perform </w:t>
            </w:r>
            <w:r>
              <w:rPr>
                <w:rFonts w:ascii="Arial" w:hAnsi="Arial" w:eastAsia="Arial"/>
                <w:b w:val="0"/>
                <w:i w:val="0"/>
                <w:color w:val="000000"/>
                <w:sz w:val="28"/>
              </w:rPr>
              <w:t xml:space="preserve">morphological operations.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Qo'llaydi image segmentation, edge detection and feature extraction algorithms.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Independently rivojlantiradi a signal va tasvir qayta ishlash project using MATLAB/Python tools.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Qo'llaydi digital signal va tasvir qayta ishlash techniques effectively in professional practice.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Qo'llaydi spectral analysis and digital filtering technologies to solve practical problems. </w:t>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LO15. Qo'llaydi image enhancement, segmentation,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20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morphological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8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compression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algorithms in real-world projects. </w:t>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222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LO16. Independently rivojlantiradi signal va tasvir qayta ishlash projects using MATLAB/Python tools. LO17. Visualises the results of analysis, interprets them and prepares analytical reports.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LO18. Independently studies the latest technologies in the field (CNN, chuqur o'rganish) and qo'llaydi them in scientific and professional activities. </w:t>
            </w:r>
            <w:r>
              <w:rPr>
                <w:rFonts w:ascii="Arial" w:hAnsi="Arial" w:eastAsia="Arial"/>
                <w:b w:val="0"/>
                <w:i w:val="0"/>
                <w:color w:val="000000"/>
                <w:sz w:val="28"/>
              </w:rPr>
            </w:r>
            <w:r>
              <w:rPr>
                <w:rFonts w:ascii="Arial" w:hAnsi="Arial" w:eastAsia="Arial"/>
                <w:b w:val="0"/>
                <w:i w:val="0"/>
                <w:color w:val="000000"/>
                <w:sz w:val="28"/>
              </w:rPr>
            </w:r>
          </w:p>
        </w:tc>
      </w:tr>
      <w:tr>
        <w:trPr>
          <w:trHeight w:hRule="exact" w:val="1160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Fundamentals of Signals and Systems. Analogue and digital signals, discrete-time sequences, linear time-invariant (LTI) systems, convolution, difference equations, and stability and causality tanishtiriladi. The mathematical formulation of discrete-time signals and their classifications taqdim etiladi. The system impulse response is evaluated, and bounded-input bounded-output (BIBO) stability conditions are verified.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Frequency Domain: DTFT. The Discrete-Time Fourier Transform (DTFT) and its properties o'rganiladi, including symmetry properties, frequency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response,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theorems. </w:t>
                  </w:r>
                </w:p>
              </w:tc>
              <w:tc>
                <w:tcPr>
                  <w:tcW w:type="dxa" w:w="74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30" w:firstLine="0"/>
              <w:jc w:val="both"/>
            </w:pPr>
            <w:r>
              <w:rPr>
                <w:rFonts w:ascii="Arial" w:hAnsi="Arial" w:eastAsia="Arial"/>
                <w:b w:val="0"/>
                <w:i w:val="0"/>
                <w:color w:val="000000"/>
                <w:sz w:val="28"/>
              </w:rPr>
              <w:t xml:space="preserve">mathematical formulation of the DTFT for aperiodic sequences taqdim etiladi. Magnitude and phase spectra tahlil qilinadi, together with the shifting, differentiation, and convolution properties.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z-transform.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z-transform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region </w:t>
                  </w:r>
                </w:p>
              </w:tc>
              <w:tc>
                <w:tcPr>
                  <w:tcW w:type="dxa" w:w="44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convergence (ROC) o'rganiladi, together with the inverse z-transform, system function, and pole-zero analysis. Discrete sequences are mathematically mapped into the complex z-plane. ROC properties tahlil qilinadi to determine system causality and BIBO stability using pole-zero plots.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Sampling Continuous Signals. </w:t>
            </w:r>
            <w:r>
              <w:rPr>
                <w:rFonts w:ascii="Arial" w:hAnsi="Arial" w:eastAsia="Arial"/>
                <w:b w:val="0"/>
                <w:i w:val="0"/>
                <w:color w:val="000000"/>
                <w:sz w:val="28"/>
              </w:rPr>
              <w:t xml:space="preserve">Periodic sampling,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Nyquist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aliasing, </w:t>
                  </w:r>
                </w:p>
              </w:tc>
              <w:tc>
                <w:tcPr>
                  <w:tcW w:type="dxa" w:w="100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signal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reconstruction, and changing the sampling frequency o'rganiladi. Continuous-to-discrete signal conversion is theoretically evaluated. Anti-aliasing low-pass filtering and mathematical reconstruction using ideal interpolation functions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Digital Filter Structures. FIR and IIR filter structures o'rganiladi, including serial, cascaded, and parallel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configurations,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signal-flow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860"/>
                  <w:tcBorders/>
                  <w:tcMar>
                    <w:start w:w="0" w:type="dxa"/>
                    <w:end w:w="0" w:type="dxa"/>
                  </w:tcMar>
                </w:tcPr>
                <w:p>
                  <w:pPr>
                    <w:autoSpaceDN w:val="0"/>
                    <w:autoSpaceDE w:val="0"/>
                    <w:widowControl/>
                    <w:spacing w:line="233" w:lineRule="auto" w:before="4" w:after="0"/>
                    <w:ind w:left="0" w:right="8"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multifrequency and multirate structures. Digital filters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223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are graphically modeled using signal-flow graphs. Coefficient sensitivity and computational complexity tahlil qilinadi in direct-form I and II realizations.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Design of Digital Filters. IIR filters, including Butterworth, Chebyshev, and elliptic filters designed via the bilinear transform, and FIR filters, designed using the window method and the Parks-McClellan algorithm, o'rganiladi, together with linear-phase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conditions.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Discrete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filters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20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mathematically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designed from continuous-time prototypes. Linear </w:t>
            </w:r>
            <w:r>
              <w:rPr>
                <w:rFonts w:ascii="Arial" w:hAnsi="Arial" w:eastAsia="Arial"/>
                <w:b w:val="0"/>
                <w:i w:val="0"/>
                <w:color w:val="000000"/>
                <w:sz w:val="28"/>
              </w:rPr>
              <w:t xml:space="preserve">phase conditions and ripple trade-offs in passband </w:t>
            </w:r>
            <w:r>
              <w:rPr>
                <w:rFonts w:ascii="Arial" w:hAnsi="Arial" w:eastAsia="Arial"/>
                <w:b w:val="0"/>
                <w:i w:val="0"/>
                <w:color w:val="000000"/>
                <w:sz w:val="28"/>
              </w:rPr>
              <w:t xml:space="preserve">and stopband specifications are evaluated. </w:t>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Discrete Fourier Transform (DFT). The Discrete Fourier Transform (DFT) and its properties o'rganiladi, including circular convolution and spectral analysis using the DFT. The mathematical formulation of discrete frequency sampling for finite-length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sequences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presented.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Circular </w:t>
                  </w:r>
                </w:p>
              </w:tc>
              <w:tc>
                <w:tcPr>
                  <w:tcW w:type="dxa" w:w="17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time-shifting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properties and the relationship between linear and circular convolution tahlil qilinadi. </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Fast Fourier Transform (FFT). Radix-2 and radix-4 Fast Fourier Transform (FFT) algorithms o'rganiladi, together with time and frequency decimation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computational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complexity.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algorithmic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implementation of Decimation-In-Time (DIT)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3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Decimation-In-Frequency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4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examined. The reduction in computational complexity achieved by FFT algorithms compared with direct DFT computation tahlil qilinadi.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Random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Signals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Spectral </w:t>
                  </w:r>
                </w:p>
              </w:tc>
              <w:tc>
                <w:tcPr>
                  <w:tcW w:type="dxa" w:w="1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Estimation.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Correlation and power spectral density, window functions, the periodogram, Welch's method, and quantization noise o'rganiladi. Discrete random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autocorrelation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64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statistically modeled. Non-parametric power spectrum </w:t>
            </w:r>
            <w:r>
              <w:rPr>
                <w:rFonts w:ascii="Arial" w:hAnsi="Arial" w:eastAsia="Arial"/>
                <w:b w:val="0"/>
                <w:i w:val="0"/>
                <w:color w:val="000000"/>
                <w:sz w:val="28"/>
              </w:rPr>
              <w:t>estimation methods and the impact of finite word-</w:t>
            </w:r>
            <w:r>
              <w:rPr>
                <w:rFonts w:ascii="Arial" w:hAnsi="Arial" w:eastAsia="Arial"/>
                <w:b w:val="0"/>
                <w:i w:val="0"/>
                <w:color w:val="000000"/>
                <w:sz w:val="28"/>
              </w:rPr>
              <w:t xml:space="preserve">length effects are evaluated.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Fundamentals of Digital Tasvir qayta ishlash. Visual perception, image formation, discretization and quantization, and inter-pixel relationships o'rganiladi. The principles of human visual system response and illumination models ko'rib chiqiladi. Spatial sampling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224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grids, gray-level resolution, and topological pixel adjacency (4-, 8-, and m-connectivity) tahlil qilinadi. Image Enhancement in the Spatial Domain. Point operations, histogram equalization, and spatial filtering, including smoothing and sharpening, o'rganiladi. Pixel intensities are directly manipulated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21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Spatial-domain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convolution is performed using derivative masks, </w:t>
            </w:r>
            <w:r>
              <w:rPr>
                <w:rFonts w:ascii="Arial" w:hAnsi="Arial" w:eastAsia="Arial"/>
                <w:b w:val="0"/>
                <w:i w:val="0"/>
                <w:color w:val="000000"/>
                <w:sz w:val="28"/>
              </w:rPr>
              <w:t xml:space="preserve">Laplacian operators, and local statistic filtering.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Frequency Domain Tasvir qayta ishlash. The two-dimensional Fourier transform, frequency filters, including low-pass, high-pass, Butterworth, and Gaussian filters, and the convolution theorem o'rganiladi. One-dimensional Fourier theory is extended to two-dimensional spatial frequency representations.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High-pass,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low-pass,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band-pass </w:t>
                  </w:r>
                </w:p>
              </w:tc>
              <w:tc>
                <w:tcPr>
                  <w:tcW w:type="dxa" w:w="10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spatial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frequency filtering tahlil qilinadi based on the 2D convolution theorem.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Image Restoration and Denoising. Noise models, inverse and Wiener filtering, least-squares methods, and restoration from projections o'rganiladi. Image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degradation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additive </w:t>
                  </w:r>
                </w:p>
              </w:tc>
              <w:tc>
                <w:tcPr>
                  <w:tcW w:type="dxa" w:w="9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noise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probability density functions are mathematically </w:t>
            </w:r>
            <w:r>
              <w:rPr>
                <w:rFonts w:ascii="Arial" w:hAnsi="Arial" w:eastAsia="Arial"/>
                <w:b w:val="0"/>
                <w:i w:val="0"/>
                <w:color w:val="000000"/>
                <w:sz w:val="28"/>
              </w:rPr>
              <w:t xml:space="preserve">modeled. Optimal minimum mean square error filters </w:t>
            </w:r>
            <w:r>
              <w:rPr>
                <w:rFonts w:ascii="Arial" w:hAnsi="Arial" w:eastAsia="Arial"/>
                <w:b w:val="0"/>
                <w:i w:val="0"/>
                <w:color w:val="000000"/>
                <w:sz w:val="28"/>
              </w:rPr>
              <w:t xml:space="preserve">are formulated for image reconstruction. </w:t>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Processing of Colour Images. </w:t>
            </w:r>
            <w:r>
              <w:rPr>
                <w:rFonts w:ascii="Arial" w:hAnsi="Arial" w:eastAsia="Arial"/>
                <w:b w:val="0"/>
                <w:i w:val="0"/>
                <w:color w:val="000000"/>
                <w:sz w:val="28"/>
              </w:rPr>
              <w:t xml:space="preserve">Color spaces,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0"/>
              </w:trPr>
              <w:tc>
                <w:tcPr>
                  <w:tcW w:type="dxa" w:w="13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RGB, </w:t>
                  </w:r>
                </w:p>
              </w:tc>
              <w:tc>
                <w:tcPr>
                  <w:tcW w:type="dxa" w:w="760"/>
                  <w:tcBorders/>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HSI, </w:t>
                  </w:r>
                </w:p>
              </w:tc>
              <w:tc>
                <w:tcPr>
                  <w:tcW w:type="dxa" w:w="700"/>
                  <w:tcBorders/>
                  <w:tcMar>
                    <w:start w:w="0" w:type="dxa"/>
                    <w:end w:w="0" w:type="dxa"/>
                  </w:tcMar>
                </w:tcPr>
                <w:p>
                  <w:pPr>
                    <w:autoSpaceDN w:val="0"/>
                    <w:autoSpaceDE w:val="0"/>
                    <w:widowControl/>
                    <w:spacing w:line="233" w:lineRule="auto" w:before="0" w:after="0"/>
                    <w:ind w:left="142" w:right="0" w:firstLine="0"/>
                    <w:jc w:val="left"/>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0" w:after="0"/>
                    <w:ind w:left="250" w:right="0" w:firstLine="0"/>
                    <w:jc w:val="left"/>
                  </w:pPr>
                  <w:r>
                    <w:rPr>
                      <w:rFonts w:ascii="Arial" w:hAnsi="Arial" w:eastAsia="Arial"/>
                      <w:b w:val="0"/>
                      <w:i w:val="0"/>
                      <w:color w:val="000000"/>
                      <w:sz w:val="28"/>
                    </w:rPr>
                    <w:t xml:space="preserve">CMYK,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66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val="0"/>
                      <w:i w:val="0"/>
                      <w:color w:val="000000"/>
                      <w:sz w:val="28"/>
                    </w:rPr>
                    <w:t xml:space="preserve">the </w:t>
                  </w:r>
                </w:p>
              </w:tc>
            </w:tr>
            <w:tr>
              <w:trPr>
                <w:trHeight w:hRule="exact" w:val="336"/>
              </w:trPr>
              <w:tc>
                <w:tcPr>
                  <w:tcW w:type="dxa" w:w="2020"/>
                  <w:gridSpan w:val="2"/>
                  <w:tcBorders/>
                  <w:tcMar>
                    <w:start w:w="0" w:type="dxa"/>
                    <w:end w:w="0" w:type="dxa"/>
                  </w:tcMar>
                  <w:tcMar>
                    <w:start w:w="0" w:type="dxa"/>
                    <w:end w:w="0" w:type="dxa"/>
                  </w:tcMar>
                </w:tcPr>
                <w:p>
                  <w:pPr>
                    <w:autoSpaceDN w:val="0"/>
                    <w:autoSpaceDE w:val="0"/>
                    <w:widowControl/>
                    <w:spacing w:line="233" w:lineRule="auto" w:before="18" w:after="0"/>
                    <w:ind w:left="66" w:right="0" w:firstLine="0"/>
                    <w:jc w:val="left"/>
                  </w:pPr>
                  <w:r>
                    <w:rPr>
                      <w:rFonts w:ascii="Arial" w:hAnsi="Arial" w:eastAsia="Arial"/>
                      <w:b w:val="0"/>
                      <w:i w:val="0"/>
                      <w:color w:val="000000"/>
                      <w:sz w:val="28"/>
                    </w:rPr>
                    <w:t xml:space="preserve">fundamentals </w:t>
                  </w:r>
                </w:p>
              </w:tc>
              <w:tc>
                <w:tcPr>
                  <w:tcW w:type="dxa" w:w="500"/>
                  <w:tcBorders/>
                  <w:tcMar>
                    <w:start w:w="0" w:type="dxa"/>
                    <w:end w:w="0" w:type="dxa"/>
                  </w:tcMar>
                </w:tcPr>
                <w:p>
                  <w:pPr>
                    <w:autoSpaceDN w:val="0"/>
                    <w:autoSpaceDE w:val="0"/>
                    <w:widowControl/>
                    <w:spacing w:line="233" w:lineRule="auto" w:before="18" w:after="0"/>
                    <w:ind w:left="0" w:right="0" w:firstLine="0"/>
                    <w:jc w:val="right"/>
                  </w:pPr>
                  <w:r>
                    <w:rPr>
                      <w:rFonts w:ascii="Arial" w:hAnsi="Arial" w:eastAsia="Arial"/>
                      <w:b w:val="0"/>
                      <w:i w:val="0"/>
                      <w:color w:val="000000"/>
                      <w:sz w:val="28"/>
                    </w:rPr>
                    <w:t xml:space="preserve">of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color </w:t>
                  </w:r>
                </w:p>
              </w:tc>
              <w:tc>
                <w:tcPr>
                  <w:tcW w:type="dxa" w:w="2100"/>
                  <w:gridSpan w:val="2"/>
                  <w:tcBorders/>
                  <w:tcMar>
                    <w:start w:w="0" w:type="dxa"/>
                    <w:end w:w="0" w:type="dxa"/>
                  </w:tcMar>
                  <w:tcMar>
                    <w:start w:w="0" w:type="dxa"/>
                    <w:end w:w="0" w:type="dxa"/>
                  </w:tcMar>
                </w:tcPr>
                <w:p>
                  <w:pPr>
                    <w:autoSpaceDN w:val="0"/>
                    <w:autoSpaceDE w:val="0"/>
                    <w:widowControl/>
                    <w:spacing w:line="233" w:lineRule="auto" w:before="18" w:after="0"/>
                    <w:ind w:left="34" w:right="0" w:firstLine="0"/>
                    <w:jc w:val="left"/>
                  </w:pPr>
                  <w:r>
                    <w:rPr>
                      <w:rFonts w:ascii="Arial" w:hAnsi="Arial" w:eastAsia="Arial"/>
                      <w:b w:val="0"/>
                      <w:i w:val="0"/>
                      <w:color w:val="000000"/>
                      <w:sz w:val="28"/>
                    </w:rPr>
                    <w:t xml:space="preserve">enhancement </w:t>
                  </w:r>
                </w:p>
              </w:tc>
              <w:tc>
                <w:tcPr>
                  <w:tcW w:type="dxa" w:w="660"/>
                  <w:tcBorders/>
                  <w:tcMar>
                    <w:start w:w="0" w:type="dxa"/>
                    <w:end w:w="0" w:type="dxa"/>
                  </w:tcMar>
                </w:tcPr>
                <w:p>
                  <w:pPr>
                    <w:autoSpaceDN w:val="0"/>
                    <w:autoSpaceDE w:val="0"/>
                    <w:widowControl/>
                    <w:spacing w:line="233" w:lineRule="auto" w:before="18" w:after="0"/>
                    <w:ind w:left="10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segmentation o'rganiladi. Trichromatic theory and color transformation matrices tahlil qilinadi. Full-color tasvir qayta ishlash techniques are applied for feature isolation and dynamic range adjustment.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Morphological Processing. Binary and grey-level morphology, including dilation, erosion, opening, and closing, and morphological algorithms o'rganiladi. Structuring elements for binary and grayscale image analysis are formulated using set theory. Boundary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extraction,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hit-or-miss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skeletonization are applied.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Image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Segmentation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Edge </w:t>
                  </w:r>
                </w:p>
              </w:tc>
              <w:tc>
                <w:tcPr>
                  <w:tcW w:type="dxa" w:w="15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Detection.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Thresholding, Sobel and Canny edge detectors, the Hough transform, and the watershed algorithm o'rganiladi. Digital images are partitioned into constituent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225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regions based on intensity discontinuities and </w:t>
            </w:r>
            <w:r>
              <w:rPr>
                <w:rFonts w:ascii="Arial" w:hAnsi="Arial" w:eastAsia="Arial"/>
                <w:b w:val="0"/>
                <w:i w:val="0"/>
                <w:color w:val="000000"/>
                <w:sz w:val="28"/>
              </w:rPr>
              <w:t xml:space="preserve">similarities. Geometric primitives are detected using </w:t>
            </w:r>
            <w:r>
              <w:rPr>
                <w:rFonts w:ascii="Arial" w:hAnsi="Arial" w:eastAsia="Arial"/>
                <w:b w:val="0"/>
                <w:i w:val="0"/>
                <w:color w:val="000000"/>
                <w:sz w:val="28"/>
              </w:rPr>
              <w:t xml:space="preserve">parameter space mappings and gradient-based </w:t>
            </w:r>
            <w:r>
              <w:rPr>
                <w:rFonts w:ascii="Arial" w:hAnsi="Arial" w:eastAsia="Arial"/>
                <w:b w:val="0"/>
                <w:i w:val="0"/>
                <w:color w:val="000000"/>
                <w:sz w:val="28"/>
              </w:rPr>
              <w:t xml:space="preserve">operators.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Feature Extraction and Image Registration. </w:t>
            </w:r>
            <w:r>
              <w:rPr>
                <w:rFonts w:ascii="Arial" w:hAnsi="Arial" w:eastAsia="Arial"/>
                <w:b w:val="0"/>
                <w:i w:val="0"/>
                <w:color w:val="000000"/>
                <w:sz w:val="28"/>
              </w:rPr>
              <w:t xml:space="preserve">Feature descriptors, multiresolution and pyramid </w:t>
            </w:r>
            <w:r>
              <w:rPr>
                <w:rFonts w:ascii="Arial" w:hAnsi="Arial" w:eastAsia="Arial"/>
                <w:b w:val="0"/>
                <w:i w:val="0"/>
                <w:color w:val="000000"/>
                <w:sz w:val="28"/>
              </w:rPr>
              <w:t xml:space="preserve">representations, eigenimages, and image registration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Scale-invariant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keypoints, </w:t>
                  </w:r>
                </w:p>
              </w:tc>
              <w:tc>
                <w:tcPr>
                  <w:tcW w:type="dxa" w:w="10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corner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boundaries, and statistical spatial descriptors are </w:t>
            </w:r>
            <w:r>
              <w:rPr>
                <w:rFonts w:ascii="Arial" w:hAnsi="Arial" w:eastAsia="Arial"/>
                <w:b w:val="0"/>
                <w:i w:val="0"/>
                <w:color w:val="000000"/>
                <w:sz w:val="28"/>
              </w:rPr>
              <w:t xml:space="preserve">extracted. Mathematical spatial alignment techniques </w:t>
            </w:r>
            <w:r>
              <w:rPr>
                <w:rFonts w:ascii="Arial" w:hAnsi="Arial" w:eastAsia="Arial"/>
                <w:b w:val="0"/>
                <w:i w:val="0"/>
                <w:color w:val="000000"/>
                <w:sz w:val="28"/>
              </w:rPr>
              <w:t xml:space="preserve">are applied for multimodal image fusion.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Image Compression. Entropy coding, including Huffman and arithmetic coding, the discrete cosine transform (DCT), JPEG, and the fundamentals of wavelet-based and JPEG2000 compression o'rganiladi. Information theory constraints for redundant data reduction ko'rib chiqiladi. Spatial-domain and transform-domain coding standards are theoretically analyzed for bandwidth and storage optimization.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Modern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Signal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Image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Processing. Machine learning and chuqur o'rganish approaches, including convolutional neyron tarmoqs (CNNs), image classification, and segmentation, o'rganiladi. Trainable feature hierarchies are integrated for complex pattern recognition. Convolutional layers, pooling strategies, and semantic segmentation frameworks are structurally analyzed.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Generation of Discrete Signals. Convolution and the response of an LTI system are calculated using Python or MATLAB. Basic discrete sequences, such as unit impulse, step, and sinusoidal signals, are generated. Continuous and discrete convolution are numerically computed to evaluate system behavior under different input conditions.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Analysis of the Signal Spectrum. The DTFT, DFT, and FFT o'rganiladi, together with the effect of window functions on spectral analysis. Spectral analysis is practically realized using Fast Fourier Transform algorithms. Main-lobe and side-lobe trade-offs are evaluated using Rectangular, Hamming, and Hann windowing techniques to minimize spectral leakage.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226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Sampling and Aliasing. The phenomenon of aliasing is observed experimentally by varying the sampling frequency. The Nyquist-Shannon sampling theorem is practically verified using continuous audio and image inputs. Reconstruction errors and Moiré patterns caused by undersampling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Design of FIR Filters. </w:t>
            </w:r>
            <w:r>
              <w:rPr>
                <w:rFonts w:ascii="Arial" w:hAnsi="Arial" w:eastAsia="Arial"/>
                <w:b w:val="0"/>
                <w:i w:val="0"/>
                <w:color w:val="000000"/>
                <w:sz w:val="28"/>
              </w:rPr>
              <w:t xml:space="preserve">FIR filters are designed and </w:t>
            </w:r>
            <w:r>
              <w:rPr>
                <w:rFonts w:ascii="Arial" w:hAnsi="Arial" w:eastAsia="Arial"/>
                <w:b w:val="0"/>
                <w:i w:val="0"/>
                <w:color w:val="000000"/>
                <w:sz w:val="28"/>
              </w:rPr>
              <w:t xml:space="preserve">implemented using the window method and the </w:t>
            </w:r>
            <w:r>
              <w:rPr>
                <w:rFonts w:ascii="Arial" w:hAnsi="Arial" w:eastAsia="Arial"/>
                <w:b w:val="0"/>
                <w:i w:val="0"/>
                <w:color w:val="000000"/>
                <w:sz w:val="28"/>
              </w:rPr>
              <w:t xml:space="preserve">Parks-McClellan algorithm. Filter coefficients are </w:t>
            </w:r>
            <w:r>
              <w:rPr>
                <w:rFonts w:ascii="Arial" w:hAnsi="Arial" w:eastAsia="Arial"/>
                <w:b w:val="0"/>
                <w:i w:val="0"/>
                <w:color w:val="000000"/>
                <w:sz w:val="28"/>
              </w:rPr>
              <w:t xml:space="preserve">calculated to achieve desired magnitude and phase </w:t>
            </w:r>
            <w:r>
              <w:rPr>
                <w:rFonts w:ascii="Arial" w:hAnsi="Arial" w:eastAsia="Arial"/>
                <w:b w:val="0"/>
                <w:i w:val="0"/>
                <w:color w:val="000000"/>
                <w:sz w:val="28"/>
              </w:rPr>
              <w:t xml:space="preserve">responses. Linear-phase FIR digital filters are </w:t>
            </w:r>
            <w:r>
              <w:rPr>
                <w:rFonts w:ascii="Arial" w:hAnsi="Arial" w:eastAsia="Arial"/>
                <w:b w:val="0"/>
                <w:i w:val="0"/>
                <w:color w:val="000000"/>
                <w:sz w:val="28"/>
              </w:rPr>
              <w:t xml:space="preserve">practically tested on noisy data streams. </w:t>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IIR Filter Design. </w:t>
            </w:r>
            <w:r>
              <w:rPr>
                <w:rFonts w:ascii="Arial" w:hAnsi="Arial" w:eastAsia="Arial"/>
                <w:b w:val="0"/>
                <w:i w:val="0"/>
                <w:color w:val="000000"/>
                <w:sz w:val="28"/>
              </w:rPr>
              <w:t xml:space="preserve">IIR filters are designed via bilinear </w:t>
            </w:r>
            <w:r>
              <w:rPr>
                <w:rFonts w:ascii="Arial" w:hAnsi="Arial" w:eastAsia="Arial"/>
                <w:b w:val="0"/>
                <w:i w:val="0"/>
                <w:color w:val="000000"/>
                <w:sz w:val="28"/>
              </w:rPr>
              <w:t xml:space="preserve">substitution and applied to audio signal filtering. </w:t>
            </w:r>
            <w:r>
              <w:rPr>
                <w:rFonts w:ascii="Arial" w:hAnsi="Arial" w:eastAsia="Arial"/>
                <w:b w:val="0"/>
                <w:i w:val="0"/>
                <w:color w:val="000000"/>
                <w:sz w:val="28"/>
              </w:rPr>
              <w:t xml:space="preserve">Analog Butterworth and Chebyshev filters are </w:t>
            </w:r>
            <w:r>
              <w:rPr>
                <w:rFonts w:ascii="Arial" w:hAnsi="Arial" w:eastAsia="Arial"/>
                <w:b w:val="0"/>
                <w:i w:val="0"/>
                <w:color w:val="000000"/>
                <w:sz w:val="28"/>
              </w:rPr>
              <w:t xml:space="preserve">transformed into discrete-time IIR filters. IIR filtering is </w:t>
            </w:r>
            <w:r>
              <w:rPr>
                <w:rFonts w:ascii="Arial" w:hAnsi="Arial" w:eastAsia="Arial"/>
                <w:b w:val="0"/>
                <w:i w:val="0"/>
                <w:color w:val="000000"/>
                <w:sz w:val="28"/>
              </w:rPr>
              <w:t xml:space="preserve">applied to real-time audio signals for noise </w:t>
            </w:r>
            <w:r>
              <w:rPr>
                <w:rFonts w:ascii="Arial" w:hAnsi="Arial" w:eastAsia="Arial"/>
                <w:b w:val="0"/>
                <w:i w:val="0"/>
                <w:color w:val="000000"/>
                <w:sz w:val="28"/>
              </w:rPr>
              <w:t xml:space="preserve">suppression.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Image Enhancement. </w:t>
            </w:r>
            <w:r>
              <w:rPr>
                <w:rFonts w:ascii="Arial" w:hAnsi="Arial" w:eastAsia="Arial"/>
                <w:b w:val="0"/>
                <w:i w:val="0"/>
                <w:color w:val="000000"/>
                <w:sz w:val="28"/>
              </w:rPr>
              <w:t xml:space="preserve">Image reading, histogram </w:t>
            </w:r>
            <w:r>
              <w:rPr>
                <w:rFonts w:ascii="Arial" w:hAnsi="Arial" w:eastAsia="Arial"/>
                <w:b w:val="0"/>
                <w:i w:val="0"/>
                <w:color w:val="000000"/>
                <w:sz w:val="28"/>
              </w:rPr>
              <w:t xml:space="preserve">equalization, and point enhancement are performed. </w:t>
            </w:r>
            <w:r>
              <w:rPr>
                <w:rFonts w:ascii="Arial" w:hAnsi="Arial" w:eastAsia="Arial"/>
                <w:b w:val="0"/>
                <w:i w:val="0"/>
                <w:color w:val="000000"/>
                <w:sz w:val="28"/>
              </w:rPr>
              <w:t xml:space="preserve">Digital images are represented and manipulated as </w:t>
            </w:r>
            <w:r>
              <w:rPr>
                <w:rFonts w:ascii="Arial" w:hAnsi="Arial" w:eastAsia="Arial"/>
                <w:b w:val="0"/>
                <w:i w:val="0"/>
                <w:color w:val="000000"/>
                <w:sz w:val="28"/>
              </w:rPr>
              <w:t xml:space="preserve">arrays in Python or MATLAB. Contrast is expanded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global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adaptive </w:t>
                  </w:r>
                </w:p>
              </w:tc>
              <w:tc>
                <w:tcPr>
                  <w:tcW w:type="dxa" w:w="14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histogram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equalization algorithms.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Image Filtering. </w:t>
            </w:r>
            <w:r>
              <w:rPr>
                <w:rFonts w:ascii="Arial" w:hAnsi="Arial" w:eastAsia="Arial"/>
                <w:b w:val="0"/>
                <w:i w:val="0"/>
                <w:color w:val="000000"/>
                <w:sz w:val="28"/>
              </w:rPr>
              <w:t xml:space="preserve">Spatial and frequency-domain </w:t>
            </w:r>
            <w:r>
              <w:rPr>
                <w:rFonts w:ascii="Arial" w:hAnsi="Arial" w:eastAsia="Arial"/>
                <w:b w:val="0"/>
                <w:i w:val="0"/>
                <w:color w:val="000000"/>
                <w:sz w:val="28"/>
              </w:rPr>
              <w:t xml:space="preserve">filtering are performed, including median, Gaussian, </w:t>
            </w:r>
            <w:r>
              <w:rPr>
                <w:rFonts w:ascii="Arial" w:hAnsi="Arial" w:eastAsia="Arial"/>
                <w:b w:val="0"/>
                <w:i w:val="0"/>
                <w:color w:val="000000"/>
                <w:sz w:val="28"/>
              </w:rPr>
              <w:t xml:space="preserve">and Wiener noise removal. Spatial convolution </w:t>
            </w:r>
            <w:r>
              <w:rPr>
                <w:rFonts w:ascii="Arial" w:hAnsi="Arial" w:eastAsia="Arial"/>
                <w:b w:val="0"/>
                <w:i w:val="0"/>
                <w:color w:val="000000"/>
                <w:sz w:val="28"/>
              </w:rPr>
              <w:t xml:space="preserve">matrices and 2D Discrete Fourier Transforms are </w:t>
            </w:r>
            <w:r>
              <w:rPr>
                <w:rFonts w:ascii="Arial" w:hAnsi="Arial" w:eastAsia="Arial"/>
                <w:b w:val="0"/>
                <w:i w:val="0"/>
                <w:color w:val="000000"/>
                <w:sz w:val="28"/>
              </w:rPr>
              <w:t xml:space="preserve">implemented. The performance of spatial smoothing </w:t>
            </w:r>
            <w:r>
              <w:rPr>
                <w:rFonts w:ascii="Arial" w:hAnsi="Arial" w:eastAsia="Arial"/>
                <w:b w:val="0"/>
                <w:i w:val="0"/>
                <w:color w:val="000000"/>
                <w:sz w:val="28"/>
              </w:rPr>
              <w:t xml:space="preserve">and frequency-domain noise removal filters is </w:t>
            </w:r>
            <w:r>
              <w:rPr>
                <w:rFonts w:ascii="Arial" w:hAnsi="Arial" w:eastAsia="Arial"/>
                <w:b w:val="0"/>
                <w:i w:val="0"/>
                <w:color w:val="000000"/>
                <w:sz w:val="28"/>
              </w:rPr>
              <w:t xml:space="preserve">comparatively assessed.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Segmentation. </w:t>
            </w:r>
            <w:r>
              <w:rPr>
                <w:rFonts w:ascii="Arial" w:hAnsi="Arial" w:eastAsia="Arial"/>
                <w:b w:val="0"/>
                <w:i w:val="0"/>
                <w:color w:val="000000"/>
                <w:sz w:val="28"/>
              </w:rPr>
              <w:t xml:space="preserve">Edge detection using the Canny </w:t>
            </w:r>
            <w:r>
              <w:rPr>
                <w:rFonts w:ascii="Arial" w:hAnsi="Arial" w:eastAsia="Arial"/>
                <w:b w:val="0"/>
                <w:i w:val="0"/>
                <w:color w:val="000000"/>
                <w:sz w:val="28"/>
              </w:rPr>
              <w:t xml:space="preserve">detector and segmentation using thresholding and the </w:t>
            </w:r>
            <w:r>
              <w:rPr>
                <w:rFonts w:ascii="Arial" w:hAnsi="Arial" w:eastAsia="Arial"/>
                <w:b w:val="0"/>
                <w:i w:val="0"/>
                <w:color w:val="000000"/>
                <w:sz w:val="28"/>
              </w:rPr>
              <w:t xml:space="preserve">watershed algorithm are performed. Discontinuities </w:t>
            </w:r>
            <w:r>
              <w:rPr>
                <w:rFonts w:ascii="Arial" w:hAnsi="Arial" w:eastAsia="Arial"/>
                <w:b w:val="0"/>
                <w:i w:val="0"/>
                <w:color w:val="000000"/>
                <w:sz w:val="28"/>
              </w:rPr>
              <w:t xml:space="preserve">are detected using gradient operators and optimal </w:t>
            </w:r>
            <w:r>
              <w:rPr>
                <w:rFonts w:ascii="Arial" w:hAnsi="Arial" w:eastAsia="Arial"/>
                <w:b w:val="0"/>
                <w:i w:val="0"/>
                <w:color w:val="000000"/>
                <w:sz w:val="28"/>
              </w:rPr>
              <w:t xml:space="preserve">edge detection techniques. Otsu thresholding and the </w:t>
            </w:r>
            <w:r>
              <w:rPr>
                <w:rFonts w:ascii="Arial" w:hAnsi="Arial" w:eastAsia="Arial"/>
                <w:b w:val="0"/>
                <w:i w:val="0"/>
                <w:color w:val="000000"/>
                <w:sz w:val="28"/>
              </w:rPr>
              <w:t xml:space="preserve">watershed algorithm are executed for object isolation </w:t>
            </w:r>
            <w:r>
              <w:rPr>
                <w:rFonts w:ascii="Arial" w:hAnsi="Arial" w:eastAsia="Arial"/>
                <w:b w:val="0"/>
                <w:i w:val="0"/>
                <w:color w:val="000000"/>
                <w:sz w:val="28"/>
              </w:rPr>
              <w:t xml:space="preserve">and boundary extraction.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Morphology and Characteristics. </w:t>
            </w:r>
            <w:r>
              <w:rPr>
                <w:rFonts w:ascii="Arial" w:hAnsi="Arial" w:eastAsia="Arial"/>
                <w:b w:val="0"/>
                <w:i w:val="0"/>
                <w:color w:val="000000"/>
                <w:sz w:val="28"/>
              </w:rPr>
              <w:t xml:space="preserve">Morphological </w:t>
            </w:r>
            <w:r>
              <w:rPr>
                <w:rFonts w:ascii="Arial" w:hAnsi="Arial" w:eastAsia="Arial"/>
                <w:b w:val="0"/>
                <w:i w:val="0"/>
                <w:color w:val="000000"/>
                <w:sz w:val="28"/>
              </w:rPr>
              <w:t xml:space="preserve">operations and image characteristics are isolated and </w:t>
            </w:r>
            <w:r>
              <w:rPr>
                <w:rFonts w:ascii="Arial" w:hAnsi="Arial" w:eastAsia="Arial"/>
                <w:b w:val="0"/>
                <w:i w:val="0"/>
                <w:color w:val="000000"/>
                <w:sz w:val="28"/>
              </w:rPr>
              <w:t xml:space="preserve">analyzed. Structuring element matrices for dilation, </w:t>
            </w:r>
            <w:r>
              <w:rPr>
                <w:rFonts w:ascii="Arial" w:hAnsi="Arial" w:eastAsia="Arial"/>
                <w:b w:val="0"/>
                <w:i w:val="0"/>
                <w:color w:val="000000"/>
                <w:sz w:val="28"/>
              </w:rPr>
              <w:t xml:space="preserve">erosion, opening, and closing are implemented.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227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Geometric shape descriptors and pixel-level region </w:t>
            </w:r>
            <w:r>
              <w:rPr>
                <w:rFonts w:ascii="Arial" w:hAnsi="Arial" w:eastAsia="Arial"/>
                <w:b w:val="0"/>
                <w:i w:val="0"/>
                <w:color w:val="000000"/>
                <w:sz w:val="28"/>
              </w:rPr>
              <w:t xml:space="preserve">properties are extracted.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Colour Image. </w:t>
            </w:r>
            <w:r>
              <w:rPr>
                <w:rFonts w:ascii="Arial" w:hAnsi="Arial" w:eastAsia="Arial"/>
                <w:b w:val="0"/>
                <w:i w:val="0"/>
                <w:color w:val="000000"/>
                <w:sz w:val="28"/>
              </w:rPr>
              <w:t xml:space="preserve">Color spaces are worked with,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processed. </w:t>
                  </w:r>
                </w:p>
              </w:tc>
              <w:tc>
                <w:tcPr>
                  <w:tcW w:type="dxa" w:w="22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Transformations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between RGB, HSI, and YCbCr representations are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Color-based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thresholding, </w:t>
                  </w:r>
                </w:p>
              </w:tc>
              <w:tc>
                <w:tcPr>
                  <w:tcW w:type="dxa" w:w="12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contrast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adjustment, and dynamic channel manipulation are </w:t>
            </w:r>
            <w:r>
              <w:rPr>
                <w:rFonts w:ascii="Arial" w:hAnsi="Arial" w:eastAsia="Arial"/>
                <w:b w:val="0"/>
                <w:i w:val="0"/>
                <w:color w:val="000000"/>
                <w:sz w:val="28"/>
              </w:rPr>
              <w:t xml:space="preserve">implemented.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Image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Compression.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JPEG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DCT-based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compression are performed, and the quality-size </w:t>
            </w:r>
            <w:r>
              <w:rPr>
                <w:rFonts w:ascii="Arial" w:hAnsi="Arial" w:eastAsia="Arial"/>
                <w:b w:val="0"/>
                <w:i w:val="0"/>
                <w:color w:val="000000"/>
                <w:sz w:val="28"/>
              </w:rPr>
              <w:t xml:space="preserve">trade-off is assessed using PSNR and SSIM. The 8x8 </w:t>
            </w:r>
            <w:r>
              <w:rPr>
                <w:rFonts w:ascii="Arial" w:hAnsi="Arial" w:eastAsia="Arial"/>
                <w:b w:val="0"/>
                <w:i w:val="0"/>
                <w:color w:val="000000"/>
                <w:sz w:val="28"/>
              </w:rPr>
              <w:t xml:space="preserve">block Discrete Cosine Transform, quantization matrix </w:t>
            </w:r>
            <w:r>
              <w:rPr>
                <w:rFonts w:ascii="Arial" w:hAnsi="Arial" w:eastAsia="Arial"/>
                <w:b w:val="0"/>
                <w:i w:val="0"/>
                <w:color w:val="000000"/>
                <w:sz w:val="28"/>
              </w:rPr>
              <w:t xml:space="preserve">application, and entropy coding are implemented step </w:t>
            </w:r>
            <w:r>
              <w:rPr>
                <w:rFonts w:ascii="Arial" w:hAnsi="Arial" w:eastAsia="Arial"/>
                <w:b w:val="0"/>
                <w:i w:val="0"/>
                <w:color w:val="000000"/>
                <w:sz w:val="28"/>
              </w:rPr>
              <w:t xml:space="preserve">by step. Objective quality metrics are calculated </w:t>
            </w:r>
            <w:r>
              <w:rPr>
                <w:rFonts w:ascii="Arial" w:hAnsi="Arial" w:eastAsia="Arial"/>
                <w:b w:val="0"/>
                <w:i w:val="0"/>
                <w:color w:val="000000"/>
                <w:sz w:val="28"/>
              </w:rPr>
              <w:t xml:space="preserve">across different compression ratios. </w:t>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Final Mini-Project. A real audio or tasvir qayta ishlash problem is solved in Python or MATLAB. An integrated processing pipeline is independently developed and deployed. The project taqdim etiladi orally, code functionality is demonstrated, and technical results are defended.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8" w:firstLine="0"/>
              <w:jc w:val="both"/>
            </w:pPr>
            <w:r>
              <w:rPr>
                <w:rFonts w:ascii="Arial" w:hAnsi="Arial" w:eastAsia="Arial"/>
                <w:b w:val="0"/>
                <w:i w:val="0"/>
                <w:color w:val="000000"/>
                <w:sz w:val="28"/>
              </w:rPr>
              <w:t xml:space="preserve">Classification of Signals: Analysis Using Audio, </w:t>
            </w:r>
            <w:r>
              <w:rPr>
                <w:rFonts w:ascii="Arial" w:hAnsi="Arial" w:eastAsia="Arial"/>
                <w:b w:val="0"/>
                <w:i w:val="0"/>
                <w:color w:val="000000"/>
                <w:sz w:val="28"/>
              </w:rPr>
              <w:t xml:space="preserve">Biomedical (ECG/EEG) and Sensor Signals as </w:t>
            </w:r>
            <w:r>
              <w:rPr>
                <w:rFonts w:ascii="Arial" w:hAnsi="Arial" w:eastAsia="Arial"/>
                <w:b w:val="0"/>
                <w:i w:val="0"/>
                <w:color w:val="000000"/>
                <w:sz w:val="28"/>
              </w:rPr>
              <w:t xml:space="preserve">Examples.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Convolution, Correlation and Their Application in </w:t>
            </w:r>
            <w:r>
              <w:rPr>
                <w:rFonts w:ascii="Arial" w:hAnsi="Arial" w:eastAsia="Arial"/>
                <w:b w:val="0"/>
                <w:i w:val="0"/>
                <w:color w:val="000000"/>
                <w:sz w:val="28"/>
              </w:rPr>
              <w:t xml:space="preserve">Real-World Problems.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Comparative Analysis of DTFT and the Continuous </w:t>
            </w:r>
            <w:r>
              <w:rPr>
                <w:rFonts w:ascii="Arial" w:hAnsi="Arial" w:eastAsia="Arial"/>
                <w:b w:val="0"/>
                <w:i w:val="0"/>
                <w:color w:val="000000"/>
                <w:sz w:val="28"/>
              </w:rPr>
              <w:t xml:space="preserve">Fourier Transform.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Verification of System Stability and Pole–Zero </w:t>
            </w:r>
            <w:r>
              <w:rPr>
                <w:rFonts w:ascii="Arial" w:hAnsi="Arial" w:eastAsia="Arial"/>
                <w:b w:val="0"/>
                <w:i w:val="0"/>
                <w:color w:val="000000"/>
                <w:sz w:val="28"/>
              </w:rPr>
              <w:t xml:space="preserve">Location Using the z-transform.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Sampling and Aliasing: Practical Cases Using Audio </w:t>
            </w:r>
            <w:r>
              <w:rPr>
                <w:rFonts w:ascii="Arial" w:hAnsi="Arial" w:eastAsia="Arial"/>
                <w:b w:val="0"/>
                <w:i w:val="0"/>
                <w:color w:val="000000"/>
                <w:sz w:val="28"/>
              </w:rPr>
              <w:t xml:space="preserve">and Image Examples.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Comparison of the Advantages and Disadvantages </w:t>
            </w:r>
            <w:r>
              <w:rPr>
                <w:rFonts w:ascii="Arial" w:hAnsi="Arial" w:eastAsia="Arial"/>
                <w:b w:val="0"/>
                <w:i w:val="0"/>
                <w:color w:val="000000"/>
                <w:sz w:val="28"/>
              </w:rPr>
              <w:t xml:space="preserve">and Application Areas of FIR and IIR Filters.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Analysis of FFT Algorithms and Computational </w:t>
            </w:r>
            <w:r>
              <w:rPr>
                <w:rFonts w:ascii="Arial" w:hAnsi="Arial" w:eastAsia="Arial"/>
                <w:b w:val="0"/>
                <w:i w:val="0"/>
                <w:color w:val="000000"/>
                <w:sz w:val="28"/>
              </w:rPr>
              <w:t xml:space="preserve">Complexity.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Window Functions, Spectral Leakage and the Trade-</w:t>
            </w:r>
            <w:r>
              <w:rPr>
                <w:rFonts w:ascii="Arial" w:hAnsi="Arial" w:eastAsia="Arial"/>
                <w:b w:val="0"/>
                <w:i w:val="0"/>
                <w:color w:val="000000"/>
                <w:sz w:val="28"/>
              </w:rPr>
              <w:t xml:space="preserve">off Between Accuracy and Resolution.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Study of Image Formats (BMP, PNG, JPEG, TIFF) </w:t>
            </w:r>
            <w:r>
              <w:rPr>
                <w:rFonts w:ascii="Arial" w:hAnsi="Arial" w:eastAsia="Arial"/>
                <w:b w:val="0"/>
                <w:i w:val="0"/>
                <w:color w:val="000000"/>
                <w:sz w:val="28"/>
              </w:rPr>
              <w:t xml:space="preserve">and Pixel Structure.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228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5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Enhancing Contrast Using Histogram Methods </w:t>
            </w:r>
            <w:r>
              <w:rPr>
                <w:rFonts w:ascii="Arial" w:hAnsi="Arial" w:eastAsia="Arial"/>
                <w:b w:val="0"/>
                <w:i w:val="0"/>
                <w:color w:val="000000"/>
                <w:sz w:val="28"/>
              </w:rPr>
              <w:t xml:space="preserve">(Equalisation, Matching).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Comparison of Noise Models (Gaussian, Salt-and-</w:t>
            </w:r>
            <w:r>
              <w:rPr>
                <w:rFonts w:ascii="Arial" w:hAnsi="Arial" w:eastAsia="Arial"/>
                <w:b w:val="0"/>
                <w:i w:val="0"/>
                <w:color w:val="000000"/>
                <w:sz w:val="28"/>
              </w:rPr>
              <w:t xml:space="preserve">Pepper, Speckle) and Denoising Methods.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Colour Spaces (RGB, HSI, CIE Lab) and Their </w:t>
            </w:r>
            <w:r>
              <w:rPr>
                <w:rFonts w:ascii="Arial" w:hAnsi="Arial" w:eastAsia="Arial"/>
                <w:b w:val="0"/>
                <w:i w:val="0"/>
                <w:color w:val="000000"/>
                <w:sz w:val="28"/>
              </w:rPr>
              <w:t xml:space="preserve">Conversion.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Edge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Detectors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Segmentation Algorithms.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JPEG Compression Stages and Quality Assessment Criteria (PSNR, SSIM). Fundamentals of CNNs and Applications of Chuqur o'rganish in Tasvir qayta ishlash.</w:t>
            </w:r>
            <w:r>
              <w:rPr>
                <w:rFonts w:ascii="Arial" w:hAnsi="Arial" w:eastAsia="Arial"/>
                <w:b w:val="0"/>
                <w:i w:val="0"/>
                <w:color w:val="000000"/>
                <w:sz w:val="28"/>
              </w:rPr>
            </w:r>
            <w:r>
              <w:rPr>
                <w:rFonts w:ascii="Arial" w:hAnsi="Arial" w:eastAsia="Arial"/>
                <w:b w:val="0"/>
                <w:i w:val="0"/>
                <w:color w:val="000000"/>
                <w:sz w:val="28"/>
              </w:rPr>
            </w:r>
          </w:p>
        </w:tc>
      </w:tr>
      <w:tr>
        <w:trPr>
          <w:trHeight w:hRule="exact" w:val="46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val="0"/>
                <w:i w:val="0"/>
                <w:color w:val="000000"/>
                <w:sz w:val="28"/>
              </w:rPr>
              <w:t xml:space="preserve">Ushbu fan integrates muammoga asoslangan ta'lim and scaffolded instruction to bridge mathematical signal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6"/>
              </w:trPr>
              <w:tc>
                <w:tcPr>
                  <w:tcW w:type="dxa" w:w="108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theory </w:t>
                  </w:r>
                </w:p>
              </w:tc>
              <w:tc>
                <w:tcPr>
                  <w:tcW w:type="dxa" w:w="800"/>
                  <w:tcBorders/>
                  <w:tcMar>
                    <w:start w:w="0" w:type="dxa"/>
                    <w:end w:w="0" w:type="dxa"/>
                  </w:tcMar>
                </w:tcPr>
                <w:p>
                  <w:pPr>
                    <w:autoSpaceDN w:val="0"/>
                    <w:autoSpaceDE w:val="0"/>
                    <w:widowControl/>
                    <w:spacing w:line="233" w:lineRule="auto" w:before="0" w:after="0"/>
                    <w:ind w:left="174" w:right="0" w:firstLine="0"/>
                    <w:jc w:val="left"/>
                  </w:pPr>
                  <w:r>
                    <w:rPr>
                      <w:rFonts w:ascii="Arial" w:hAnsi="Arial" w:eastAsia="Arial"/>
                      <w:b w:val="0"/>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0" w:after="0"/>
                    <w:ind w:left="280" w:right="0" w:firstLine="0"/>
                    <w:jc w:val="left"/>
                  </w:pPr>
                  <w:r>
                    <w:rPr>
                      <w:rFonts w:ascii="Arial" w:hAnsi="Arial" w:eastAsia="Arial"/>
                      <w:b w:val="0"/>
                      <w:i w:val="0"/>
                      <w:color w:val="000000"/>
                      <w:sz w:val="28"/>
                    </w:rPr>
                    <w:t xml:space="preserve">practical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computer </w:t>
                  </w:r>
                </w:p>
              </w:tc>
              <w:tc>
                <w:tcPr>
                  <w:tcW w:type="dxa" w:w="1720"/>
                  <w:gridSpan w:val="2"/>
                  <w:tcBorders/>
                  <w:tcMar>
                    <w:start w:w="0" w:type="dxa"/>
                    <w:end w:w="0" w:type="dxa"/>
                  </w:tcMar>
                  <w:tcMar>
                    <w:start w:w="0" w:type="dxa"/>
                    <w:end w:w="0" w:type="dxa"/>
                  </w:tcMar>
                </w:tcPr>
                <w:p>
                  <w:pPr>
                    <w:autoSpaceDN w:val="0"/>
                    <w:autoSpaceDE w:val="0"/>
                    <w:widowControl/>
                    <w:spacing w:line="233" w:lineRule="auto" w:before="0" w:after="0"/>
                    <w:ind w:left="170" w:right="0" w:firstLine="0"/>
                    <w:jc w:val="left"/>
                  </w:pPr>
                  <w:r>
                    <w:rPr>
                      <w:rFonts w:ascii="Arial" w:hAnsi="Arial" w:eastAsia="Arial"/>
                      <w:b w:val="0"/>
                      <w:i w:val="0"/>
                      <w:color w:val="000000"/>
                      <w:sz w:val="28"/>
                    </w:rPr>
                    <w:t xml:space="preserve">engineering </w:t>
                  </w:r>
                </w:p>
              </w:tc>
            </w:tr>
            <w:tr>
              <w:trPr>
                <w:trHeight w:hRule="exact" w:val="338"/>
              </w:trPr>
              <w:tc>
                <w:tcPr>
                  <w:tcW w:type="dxa" w:w="1880"/>
                  <w:gridSpan w:val="2"/>
                  <w:tcBorders/>
                  <w:tcMar>
                    <w:start w:w="0" w:type="dxa"/>
                    <w:end w:w="0" w:type="dxa"/>
                  </w:tcMar>
                  <w:tcMar>
                    <w:start w:w="0" w:type="dxa"/>
                    <w:end w:w="0" w:type="dxa"/>
                  </w:tcMar>
                </w:tcPr>
                <w:p>
                  <w:pPr>
                    <w:autoSpaceDN w:val="0"/>
                    <w:autoSpaceDE w:val="0"/>
                    <w:widowControl/>
                    <w:spacing w:line="233" w:lineRule="auto" w:before="22" w:after="0"/>
                    <w:ind w:left="66" w:right="0" w:firstLine="0"/>
                    <w:jc w:val="left"/>
                  </w:pPr>
                  <w:r>
                    <w:rPr>
                      <w:rFonts w:ascii="Arial" w:hAnsi="Arial" w:eastAsia="Arial"/>
                      <w:b w:val="0"/>
                      <w:i w:val="0"/>
                      <w:color w:val="000000"/>
                      <w:sz w:val="28"/>
                    </w:rPr>
                    <w:t xml:space="preserve">applications. </w:t>
                  </w:r>
                </w:p>
              </w:tc>
              <w:tc>
                <w:tcPr>
                  <w:tcW w:type="dxa" w:w="158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Interactive </w:t>
                  </w:r>
                </w:p>
              </w:tc>
              <w:tc>
                <w:tcPr>
                  <w:tcW w:type="dxa" w:w="1160"/>
                  <w:tcBorders/>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coding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workshops </w:t>
                  </w:r>
                </w:p>
              </w:tc>
              <w:tc>
                <w:tcPr>
                  <w:tcW w:type="dxa" w:w="440"/>
                  <w:tcBorders/>
                  <w:tcMar>
                    <w:start w:w="0" w:type="dxa"/>
                    <w:end w:w="0" w:type="dxa"/>
                  </w:tcMar>
                </w:tcPr>
                <w:p>
                  <w:pPr>
                    <w:autoSpaceDN w:val="0"/>
                    <w:autoSpaceDE w:val="0"/>
                    <w:widowControl/>
                    <w:spacing w:line="233" w:lineRule="auto" w:before="22" w:after="0"/>
                    <w:ind w:left="0" w:right="12"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MATLAB and Python enable students to implement </w:t>
            </w:r>
            <w:r>
              <w:rPr>
                <w:rFonts w:ascii="Arial" w:hAnsi="Arial" w:eastAsia="Arial"/>
                <w:b w:val="0"/>
                <w:i w:val="0"/>
                <w:color w:val="000000"/>
                <w:sz w:val="28"/>
              </w:rPr>
              <w:t xml:space="preserve">digital filtering, spectral analysis, and computer vision </w:t>
            </w:r>
            <w:r>
              <w:rPr>
                <w:rFonts w:ascii="Arial" w:hAnsi="Arial" w:eastAsia="Arial"/>
                <w:b w:val="0"/>
                <w:i w:val="0"/>
                <w:color w:val="000000"/>
                <w:sz w:val="28"/>
              </w:rPr>
              <w:t xml:space="preserve">algorithms in real time. Collaborative peer review and </w:t>
            </w:r>
            <w:r>
              <w:rPr>
                <w:rFonts w:ascii="Arial" w:hAnsi="Arial" w:eastAsia="Arial"/>
                <w:b w:val="0"/>
                <w:i w:val="0"/>
                <w:color w:val="000000"/>
                <w:sz w:val="28"/>
              </w:rPr>
              <w:t xml:space="preserve">group project assignments foster critical thinking,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4"/>
              </w:trPr>
              <w:tc>
                <w:tcPr>
                  <w:tcW w:type="dxa" w:w="14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algorithm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optimization, </w:t>
                  </w:r>
                </w:p>
              </w:tc>
              <w:tc>
                <w:tcPr>
                  <w:tcW w:type="dxa" w:w="7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2" w:after="0"/>
                    <w:ind w:left="132" w:right="0" w:firstLine="0"/>
                    <w:jc w:val="left"/>
                  </w:pPr>
                  <w:r>
                    <w:rPr>
                      <w:rFonts w:ascii="Arial" w:hAnsi="Arial" w:eastAsia="Arial"/>
                      <w:b w:val="0"/>
                      <w:i w:val="0"/>
                      <w:color w:val="000000"/>
                      <w:sz w:val="28"/>
                    </w:rPr>
                    <w:t xml:space="preserve">effective </w:t>
                  </w:r>
                </w:p>
              </w:tc>
              <w:tc>
                <w:tcPr>
                  <w:tcW w:type="dxa" w:w="1380"/>
                  <w:tcBorders/>
                  <w:tcMar>
                    <w:start w:w="0" w:type="dxa"/>
                    <w:end w:w="0" w:type="dxa"/>
                  </w:tcMar>
                </w:tcPr>
                <w:p>
                  <w:pPr>
                    <w:autoSpaceDN w:val="0"/>
                    <w:autoSpaceDE w:val="0"/>
                    <w:widowControl/>
                    <w:spacing w:line="233" w:lineRule="auto" w:before="2" w:after="0"/>
                    <w:ind w:left="186" w:right="0" w:firstLine="0"/>
                    <w:jc w:val="left"/>
                  </w:pPr>
                  <w:r>
                    <w:rPr>
                      <w:rFonts w:ascii="Arial" w:hAnsi="Arial" w:eastAsia="Arial"/>
                      <w:b w:val="0"/>
                      <w:i w:val="0"/>
                      <w:color w:val="000000"/>
                      <w:sz w:val="28"/>
                    </w:rPr>
                    <w:t xml:space="preserve">technical </w:t>
                  </w:r>
                </w:p>
              </w:tc>
            </w:tr>
            <w:tr>
              <w:trPr>
                <w:trHeight w:hRule="exact" w:val="330"/>
              </w:trPr>
              <w:tc>
                <w:tcPr>
                  <w:tcW w:type="dxa" w:w="2180"/>
                  <w:gridSpan w:val="2"/>
                  <w:tcBorders/>
                  <w:tcMar>
                    <w:start w:w="0" w:type="dxa"/>
                    <w:end w:w="0" w:type="dxa"/>
                  </w:tcMar>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skills. </w:t>
                  </w:r>
                </w:p>
              </w:tc>
              <w:tc>
                <w:tcPr>
                  <w:tcW w:type="dxa" w:w="2080"/>
                  <w:gridSpan w:val="2"/>
                  <w:tcBorders/>
                  <w:tcMar>
                    <w:start w:w="0" w:type="dxa"/>
                    <w:end w:w="0" w:type="dxa"/>
                  </w:tcMar>
                  <w:tcMar>
                    <w:start w:w="0" w:type="dxa"/>
                    <w:end w:w="0" w:type="dxa"/>
                  </w:tcMar>
                </w:tcPr>
                <w:p>
                  <w:pPr>
                    <w:autoSpaceDN w:val="0"/>
                    <w:autoSpaceDE w:val="0"/>
                    <w:widowControl/>
                    <w:spacing w:line="233" w:lineRule="auto" w:before="14" w:after="0"/>
                    <w:ind w:left="124" w:right="0" w:firstLine="0"/>
                    <w:jc w:val="left"/>
                  </w:pPr>
                  <w:r>
                    <w:rPr>
                      <w:rFonts w:ascii="Arial" w:hAnsi="Arial" w:eastAsia="Arial"/>
                      <w:b w:val="0"/>
                      <w:i w:val="0"/>
                      <w:color w:val="000000"/>
                      <w:sz w:val="28"/>
                    </w:rPr>
                    <w:t xml:space="preserve">Furthermore, </w:t>
                  </w:r>
                </w:p>
              </w:tc>
              <w:tc>
                <w:tcPr>
                  <w:tcW w:type="dxa" w:w="13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laboratory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experiments utilizing real-world audio, biomedical,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datasets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prepare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5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independently design and deploy efficient data-</w:t>
            </w:r>
            <w:r>
              <w:rPr>
                <w:rFonts w:ascii="Arial" w:hAnsi="Arial" w:eastAsia="Arial"/>
                <w:b w:val="0"/>
                <w:i w:val="0"/>
                <w:color w:val="000000"/>
                <w:sz w:val="28"/>
              </w:rPr>
              <w:t xml:space="preserve">processing solutions. </w:t>
            </w:r>
          </w:p>
        </w:tc>
      </w:tr>
      <w:tr>
        <w:trPr>
          <w:trHeight w:hRule="exact" w:val="976"/>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3456" w:firstLine="0"/>
              <w:jc w:val="left"/>
            </w:pPr>
            <w:r>
              <w:rPr>
                <w:rFonts w:ascii="Arial" w:hAnsi="Arial" w:eastAsia="Arial"/>
                <w:b w:val="0"/>
                <w:i w:val="0"/>
                <w:color w:val="000000"/>
                <w:sz w:val="28"/>
              </w:rPr>
              <w:t xml:space="preserve">Differensial tenglamalar </w:t>
              <w:br/>
              <w:t xml:space="preserve">Dasturlash 1,2 </w:t>
              <w:br/>
              <w:t xml:space="preserve">Ehtimollar nazariyasi va statistika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640"/>
        </w:trPr>
        <w:tc>
          <w:tcPr>
            <w:tcW w:type="dxa" w:w="3272"/>
            <w:tcBorders>
              <w:start w:sz="3.2000000000000455"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2" w:after="0"/>
              <w:ind w:left="104" w:right="26" w:firstLine="0"/>
              <w:jc w:val="both"/>
            </w:pPr>
            <w:r>
              <w:rPr>
                <w:rFonts w:ascii="Arial" w:hAnsi="Arial" w:eastAsia="Arial"/>
                <w:b w:val="0"/>
                <w:i w:val="0"/>
                <w:color w:val="000000"/>
                <w:sz w:val="28"/>
              </w:rPr>
              <w:t xml:space="preserve">Student performance is assessed through continuous assessment (20%), midterm assessment (30%), and final yozma imtihon (50%). The continuous assessment results reflect the student's theoretical knowledge in the discipline, practical skills in processing discrete signals and digital images, ability to implement algorithms in MATLAB/Python, analyze spectral characteristics, apply spatial and frequency domain filters, and present technical findings logically and coherently. The midterm assessment consists of written assignments, short in-class quizzes, and the evaluation of independent study projects, such as 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229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signal classification presentation, a convolution and correlation analytical review, a DTFT vs CFT comparative analysis, a z-transform stability report, and a sampling and aliasing practical assignment. The yakuniy baholash is a yozma imtihon consisting of theoretical questions, algoritm loyihalash tasks, and practical signal va tasvir qayta ishlash problems designed to assess students' understanding of discrete-time systems, spectral analysis, filter design, compression mechanisms, and chuqur o'rganish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5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451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1. Szeliski R. Kompyuter ko'rishi: Algorithms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Applications.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Springer, </w:t>
                  </w:r>
                </w:p>
              </w:tc>
              <w:tc>
                <w:tcPr>
                  <w:tcW w:type="dxa" w:w="9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2022.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szeliski.org/Book </w:t>
            </w:r>
            <w:r>
              <w:br/>
            </w:r>
            <w:r>
              <w:rPr>
                <w:rFonts w:ascii="Arial" w:hAnsi="Arial" w:eastAsia="Arial"/>
                <w:b w:val="0"/>
                <w:i w:val="0"/>
                <w:color w:val="000000"/>
                <w:sz w:val="28"/>
              </w:rPr>
              <w:t xml:space="preserve">2. Lichtman M. PySDR: A Guide to SDR and DSP </w:t>
            </w:r>
            <w:r>
              <w:rPr>
                <w:rFonts w:ascii="Arial" w:hAnsi="Arial" w:eastAsia="Arial"/>
                <w:b w:val="0"/>
                <w:i w:val="0"/>
                <w:color w:val="000000"/>
                <w:sz w:val="28"/>
              </w:rPr>
              <w:t xml:space="preserve">using Python. — 2022 (continuously updated).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pysdr.org </w:t>
              <w:br/>
              <w:t xml:space="preserve">3. Zhang A., Lipton Z. C., Li M., Smola A. J. Dive into Chuqur o'rganish. — Cambridge University Press, 2023.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d2l.ai </w:t>
              <w:br/>
              <w:t xml:space="preserve">4. Prince S. J. D. Understanding Chuqur o'rganish. — MIT Press, 2023. udlbook.github.io/udlbook </w:t>
              <w:br/>
              <w:t xml:space="preserve">5. Deisenroth M. P., Faisal A. A., Ong C. S. Mathematics for Mashinali o'rganish. — Cambridge University Press, 2020. mml-book.github.io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 Abdualimov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KOMPYUTER ARXITEKTURASI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KOMPYUTER ARXITEKTURASI</w:t>
            </w:r>
          </w:p>
        </w:tc>
      </w:tr>
      <w:tr>
        <w:trPr>
          <w:trHeight w:hRule="exact" w:val="452"/>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KMA1606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bl>
    <w:p>
      <w:pPr>
        <w:autoSpaceDN w:val="0"/>
        <w:autoSpaceDE w:val="0"/>
        <w:widowControl/>
        <w:spacing w:line="233" w:lineRule="auto" w:before="88" w:after="0"/>
        <w:ind w:left="0" w:right="20" w:firstLine="0"/>
        <w:jc w:val="right"/>
      </w:pPr>
      <w:r>
        <w:rPr>
          <w:rFonts w:ascii="Arial" w:hAnsi="Arial" w:eastAsia="Arial"/>
          <w:b w:val="0"/>
          <w:i w:val="0"/>
          <w:color w:val="000000"/>
          <w:sz w:val="28"/>
        </w:rPr>
        <w:t xml:space="preserve">230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6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The purpose of the Modul Kompyuter arxitekturasi o'qitishdan iborat students the structure of computer systems, their operating principles, and the relationship between hardware and software. The Modul also ko'rib chiqadi the architecture of modern computing systems. Through ushbu fan, students gain an in-depth understanding of the main components of a computer. Students study processors and their organization. Memory systems ko'rib chiqiladi in detail. Input-output devices and their operating principles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by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which </w:t>
                  </w:r>
                </w:p>
              </w:tc>
              <w:tc>
                <w:tcPr>
                  <w:tcW w:type="dxa" w:w="9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these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components interact tahlil qilinadi to develop a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comprehensive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 </w:t>
            </w:r>
          </w:p>
        </w:tc>
      </w:tr>
      <w:tr>
        <w:trPr>
          <w:trHeight w:hRule="exact" w:val="838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Knows the theoretical foundations of computer architecture.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LO2. Knows the structure and operating principles of </w:t>
            </w:r>
            <w:r>
              <w:rPr>
                <w:rFonts w:ascii="Arial" w:hAnsi="Arial" w:eastAsia="Arial"/>
                <w:b w:val="0"/>
                <w:i w:val="0"/>
                <w:color w:val="000000"/>
                <w:sz w:val="28"/>
              </w:rPr>
              <w:t xml:space="preserve">the central processor.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LO3.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instruction </w:t>
                  </w:r>
                </w:p>
              </w:tc>
              <w:tc>
                <w:tcPr>
                  <w:tcW w:type="dxa" w:w="5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architecture (ISA).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Knows the characteristics of cache memory, </w:t>
            </w:r>
            <w:r>
              <w:rPr>
                <w:rFonts w:ascii="Arial" w:hAnsi="Arial" w:eastAsia="Arial"/>
                <w:b w:val="0"/>
                <w:i w:val="0"/>
                <w:color w:val="000000"/>
                <w:sz w:val="28"/>
              </w:rPr>
              <w:t xml:space="preserve">RAM, and external memory.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LO5. Has knowledge of the operating principles of </w:t>
            </w:r>
            <w:r>
              <w:rPr>
                <w:rFonts w:ascii="Arial" w:hAnsi="Arial" w:eastAsia="Arial"/>
                <w:b w:val="0"/>
                <w:i w:val="0"/>
                <w:color w:val="000000"/>
                <w:sz w:val="28"/>
              </w:rPr>
              <w:t xml:space="preserve">input-output devices.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LO6.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criteria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6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performance of computer systems.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Imkoniyatiga ega analyze the components of a computer system.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LO8. Tushuntiradi the operation of the processor.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Imkoniyatiga ega use number systems and data encoding methods.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LO10. Aniqlaydi the factors that affect computer performance.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Imkoniyatiga ega compare different architectural solutions.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Imkoniyatiga ega evaluate the capabilities of modern computing systems. </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231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41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LO13. Imkoniyatiga ega evaluate the performance of computing systems based on the elements of computer architecture.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Imkoniyatiga ega analyze the interaction of the processor, memory, and input-output devices.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LO15. Imkoniyatiga ega select and justify appropriate hardware for computing systems.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LO16. Rivojlantiradi the ability to analyze the technical parameters of computer systems and formulate recommendations for increasing their efficiency. LO17. Has the competence to effectively use modern computer architectures and computing technologies in practical and professional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Ma'ruzas </w:t>
              <w:br/>
              <w:t xml:space="preserve">Introduction to Kompyuter arxitekturasi. The concepts of computer architecture and computer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scope </w:t>
                  </w:r>
                </w:p>
              </w:tc>
              <w:tc>
                <w:tcPr>
                  <w:tcW w:type="dxa" w:w="6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objectives of studying computer architecture are </w:t>
            </w:r>
            <w:r>
              <w:rPr>
                <w:rFonts w:ascii="Arial" w:hAnsi="Arial" w:eastAsia="Arial"/>
                <w:b w:val="0"/>
                <w:i w:val="0"/>
                <w:color w:val="000000"/>
                <w:sz w:val="28"/>
              </w:rPr>
              <w:t xml:space="preserve">defined. Computer architecture, referring to functional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behavior,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distinguished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146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organization, referring to implementation details. The relationship between hardware design and software execution tanishtiriladi.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Stages of Development of Computing Systems </w:t>
            </w:r>
            <w:r>
              <w:rPr>
                <w:rFonts w:ascii="Arial" w:hAnsi="Arial" w:eastAsia="Arial"/>
                <w:b/>
                <w:i w:val="0"/>
                <w:color w:val="000000"/>
                <w:sz w:val="28"/>
              </w:rPr>
              <w:t xml:space="preserve">and the von Neumann Architecture. </w:t>
            </w:r>
            <w:r>
              <w:rPr>
                <w:rFonts w:ascii="Arial" w:hAnsi="Arial" w:eastAsia="Arial"/>
                <w:b w:val="0"/>
                <w:i w:val="0"/>
                <w:color w:val="000000"/>
                <w:sz w:val="28"/>
              </w:rPr>
              <w:t xml:space="preserve">The historical </w:t>
            </w:r>
            <w:r>
              <w:rPr>
                <w:rFonts w:ascii="Arial" w:hAnsi="Arial" w:eastAsia="Arial"/>
                <w:b w:val="0"/>
                <w:i w:val="0"/>
                <w:color w:val="000000"/>
                <w:sz w:val="28"/>
              </w:rPr>
              <w:t xml:space="preserve">evolution of computing systems through successive </w:t>
            </w:r>
            <w:r>
              <w:rPr>
                <w:rFonts w:ascii="Arial" w:hAnsi="Arial" w:eastAsia="Arial"/>
                <w:b w:val="0"/>
                <w:i w:val="0"/>
                <w:color w:val="000000"/>
                <w:sz w:val="28"/>
              </w:rPr>
              <w:t xml:space="preserve">generations is traced. The principles of the von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Neumann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(stored-program)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 </w:t>
                  </w:r>
                </w:p>
              </w:tc>
              <w:tc>
                <w:tcPr>
                  <w:tcW w:type="dxa" w:w="70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explained. Von Neumann and Harvard architectures </w:t>
            </w:r>
            <w:r>
              <w:rPr>
                <w:rFonts w:ascii="Arial" w:hAnsi="Arial" w:eastAsia="Arial"/>
                <w:b w:val="0"/>
                <w:i w:val="0"/>
                <w:color w:val="000000"/>
                <w:sz w:val="28"/>
              </w:rPr>
              <w:t xml:space="preserve">are compared in terms of instruction and data </w:t>
            </w:r>
            <w:r>
              <w:rPr>
                <w:rFonts w:ascii="Arial" w:hAnsi="Arial" w:eastAsia="Arial"/>
                <w:b w:val="0"/>
                <w:i w:val="0"/>
                <w:color w:val="000000"/>
                <w:sz w:val="28"/>
              </w:rPr>
              <w:t xml:space="preserve">handling.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Representation of Data in a Computer: Number Systems and Encoding Methods. Binary, octal, decimal, and hexadecimal number systems and conversions between them o'rganiladi. Integer representation methods, including two's complement, are explained. Floating-point encoding and character encoding standards tanishtiriladi.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Structure and Operating Principles of the Central </w:t>
            </w:r>
            <w:r>
              <w:rPr>
                <w:rFonts w:ascii="Arial" w:hAnsi="Arial" w:eastAsia="Arial"/>
                <w:b/>
                <w:i w:val="0"/>
                <w:color w:val="000000"/>
                <w:sz w:val="28"/>
              </w:rPr>
              <w:t xml:space="preserve">Processor. </w:t>
            </w:r>
            <w:r>
              <w:rPr>
                <w:rFonts w:ascii="Arial" w:hAnsi="Arial" w:eastAsia="Arial"/>
                <w:b w:val="0"/>
                <w:i w:val="0"/>
                <w:color w:val="000000"/>
                <w:sz w:val="28"/>
              </w:rPr>
              <w:t xml:space="preserve">The main functional blocks of the CPU, </w:t>
            </w:r>
            <w:r>
              <w:rPr>
                <w:rFonts w:ascii="Arial" w:hAnsi="Arial" w:eastAsia="Arial"/>
                <w:b w:val="0"/>
                <w:i w:val="0"/>
                <w:color w:val="000000"/>
                <w:sz w:val="28"/>
              </w:rPr>
              <w:t xml:space="preserve">including the control unit, arithmetic-logic unit, and </w:t>
            </w:r>
            <w:r>
              <w:rPr>
                <w:rFonts w:ascii="Arial" w:hAnsi="Arial" w:eastAsia="Arial"/>
                <w:b w:val="0"/>
                <w:i w:val="0"/>
                <w:color w:val="000000"/>
                <w:sz w:val="28"/>
              </w:rPr>
              <w:t xml:space="preserve">registers, are described. The coordination of these </w:t>
            </w:r>
            <w:r>
              <w:rPr>
                <w:rFonts w:ascii="Arial" w:hAnsi="Arial" w:eastAsia="Arial"/>
                <w:b w:val="0"/>
                <w:i w:val="0"/>
                <w:color w:val="000000"/>
                <w:sz w:val="28"/>
              </w:rPr>
              <w:t xml:space="preserve">blocks in executing instructions is explained. The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232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concept of the datapath and its role in processing tanishtiriladi.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Instruction Set Architecture (ISA) and Addressing </w:t>
            </w:r>
            <w:r>
              <w:rPr>
                <w:rFonts w:ascii="Arial" w:hAnsi="Arial" w:eastAsia="Arial"/>
                <w:b/>
                <w:i w:val="0"/>
                <w:color w:val="000000"/>
                <w:sz w:val="28"/>
              </w:rPr>
              <w:t xml:space="preserve">Modes. </w:t>
            </w:r>
            <w:r>
              <w:rPr>
                <w:rFonts w:ascii="Arial" w:hAnsi="Arial" w:eastAsia="Arial"/>
                <w:b w:val="0"/>
                <w:i w:val="0"/>
                <w:color w:val="000000"/>
                <w:sz w:val="28"/>
              </w:rPr>
              <w:t xml:space="preserve">The concept of an instruction set and its role </w:t>
            </w:r>
            <w:r>
              <w:rPr>
                <w:rFonts w:ascii="Arial" w:hAnsi="Arial" w:eastAsia="Arial"/>
                <w:b w:val="0"/>
                <w:i w:val="0"/>
                <w:color w:val="000000"/>
                <w:sz w:val="28"/>
              </w:rPr>
              <w:t xml:space="preserve">as the hardware-software interface are defined. </w:t>
            </w:r>
            <w:r>
              <w:rPr>
                <w:rFonts w:ascii="Arial" w:hAnsi="Arial" w:eastAsia="Arial"/>
                <w:b w:val="0"/>
                <w:i w:val="0"/>
                <w:color w:val="000000"/>
                <w:sz w:val="28"/>
              </w:rPr>
              <w:t xml:space="preserve">Instruction types, including data transfer, arithmetic, </w:t>
            </w:r>
            <w:r>
              <w:rPr>
                <w:rFonts w:ascii="Arial" w:hAnsi="Arial" w:eastAsia="Arial"/>
                <w:b w:val="0"/>
                <w:i w:val="0"/>
                <w:color w:val="000000"/>
                <w:sz w:val="28"/>
              </w:rPr>
              <w:t xml:space="preserve">and control instructions, are classified. Common </w:t>
            </w:r>
            <w:r>
              <w:rPr>
                <w:rFonts w:ascii="Arial" w:hAnsi="Arial" w:eastAsia="Arial"/>
                <w:b w:val="0"/>
                <w:i w:val="0"/>
                <w:color w:val="000000"/>
                <w:sz w:val="28"/>
              </w:rPr>
              <w:t xml:space="preserve">addressing modes used to access operands are </w:t>
            </w:r>
            <w:r>
              <w:rPr>
                <w:rFonts w:ascii="Arial" w:hAnsi="Arial" w:eastAsia="Arial"/>
                <w:b w:val="0"/>
                <w:i w:val="0"/>
                <w:color w:val="000000"/>
                <w:sz w:val="28"/>
              </w:rPr>
              <w:t xml:space="preserve">explained.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RISC and CISC Architectures: Features and </w:t>
            </w:r>
            <w:r>
              <w:rPr>
                <w:rFonts w:ascii="Arial" w:hAnsi="Arial" w:eastAsia="Arial"/>
                <w:b/>
                <w:i w:val="0"/>
                <w:color w:val="000000"/>
                <w:sz w:val="28"/>
              </w:rPr>
              <w:t xml:space="preserve">Comparison. </w:t>
            </w:r>
            <w:r>
              <w:rPr>
                <w:rFonts w:ascii="Arial" w:hAnsi="Arial" w:eastAsia="Arial"/>
                <w:b w:val="0"/>
                <w:i w:val="0"/>
                <w:color w:val="000000"/>
                <w:sz w:val="28"/>
              </w:rPr>
              <w:t xml:space="preserve">The design philosophy behind RISC </w:t>
            </w:r>
            <w:r>
              <w:rPr>
                <w:rFonts w:ascii="Arial" w:hAnsi="Arial" w:eastAsia="Arial"/>
                <w:b w:val="0"/>
                <w:i w:val="0"/>
                <w:color w:val="000000"/>
                <w:sz w:val="28"/>
              </w:rPr>
              <w:t xml:space="preserve">and CISC processors is explained. Instruction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complexity,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hardware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requirements are compared. Examples of processors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representing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each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architectural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approach </w:t>
                  </w:r>
                </w:p>
              </w:tc>
              <w:tc>
                <w:tcPr>
                  <w:tcW w:type="dxa" w:w="6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Processor's Instruction Execution Cycle and Control Unit. The fetch-decode-execute cycle ko'rib chiqiladi in depth. The role of the control unit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generating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signals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7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coordination of instruction timing across processor </w:t>
            </w:r>
            <w:r>
              <w:rPr>
                <w:rFonts w:ascii="Arial" w:hAnsi="Arial" w:eastAsia="Arial"/>
                <w:b w:val="0"/>
                <w:i w:val="0"/>
                <w:color w:val="000000"/>
                <w:sz w:val="28"/>
              </w:rPr>
              <w:t xml:space="preserve">components is described.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Memory Hierarchy: Registers, Cache, RAM, and </w:t>
            </w:r>
            <w:r>
              <w:rPr>
                <w:rFonts w:ascii="Arial" w:hAnsi="Arial" w:eastAsia="Arial"/>
                <w:b/>
                <w:i w:val="0"/>
                <w:color w:val="000000"/>
                <w:sz w:val="28"/>
              </w:rPr>
              <w:t xml:space="preserve">External Memory. </w:t>
            </w:r>
            <w:r>
              <w:rPr>
                <w:rFonts w:ascii="Arial" w:hAnsi="Arial" w:eastAsia="Arial"/>
                <w:b w:val="0"/>
                <w:i w:val="0"/>
                <w:color w:val="000000"/>
                <w:sz w:val="28"/>
              </w:rPr>
              <w:t xml:space="preserve">The concept of the memory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hierarchy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rationale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introduced. The speed, capacity, and cost of </w:t>
            </w:r>
            <w:r>
              <w:rPr>
                <w:rFonts w:ascii="Arial" w:hAnsi="Arial" w:eastAsia="Arial"/>
                <w:b w:val="0"/>
                <w:i w:val="0"/>
                <w:color w:val="000000"/>
                <w:sz w:val="28"/>
              </w:rPr>
              <w:t xml:space="preserve">registers, cache, RAM, and secondary storage are </w:t>
            </w:r>
            <w:r>
              <w:rPr>
                <w:rFonts w:ascii="Arial" w:hAnsi="Arial" w:eastAsia="Arial"/>
                <w:b w:val="0"/>
                <w:i w:val="0"/>
                <w:color w:val="000000"/>
                <w:sz w:val="28"/>
              </w:rPr>
              <w:t xml:space="preserve">compared. The principle of locality of reference </w:t>
            </w:r>
            <w:r>
              <w:rPr>
                <w:rFonts w:ascii="Arial" w:hAnsi="Arial" w:eastAsia="Arial"/>
                <w:b w:val="0"/>
                <w:i w:val="0"/>
                <w:color w:val="000000"/>
                <w:sz w:val="28"/>
              </w:rPr>
              <w:t xml:space="preserve">underlying hierarchy design is explained.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Cache Memory Architecture and Its Impact on Performance. Cache organization types, including direct-mapped, set-associative, and fully associative organizations, are explained. Cache replacement and write policies muhokama qilinadi. The influence of cache design choices on overall system performance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Input-Output Systems and Bus Architecture. The structure and function of system buses connecting components are described. I/O techniques, including programmed I/O, interrupt-driven I/O, and direct memory access (DMA), are explained. Bus arbitration and data transfer protocols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Pipelined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Processors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5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Operating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Principles. The concept of instruction pipelining for improving throughput tanishtiriladi. Pipeline stages and the handling of structural, data, and control hazards are explained. Techniques for resolving pipeline stalls and hazards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42" w:val="left"/>
                <w:tab w:pos="2010" w:val="left"/>
                <w:tab w:pos="2838" w:val="left"/>
                <w:tab w:pos="3496" w:val="left"/>
                <w:tab w:pos="4166" w:val="left"/>
                <w:tab w:pos="4434" w:val="left"/>
                <w:tab w:pos="4746" w:val="left"/>
              </w:tabs>
              <w:autoSpaceDE w:val="0"/>
              <w:widowControl/>
              <w:spacing w:line="245" w:lineRule="auto" w:before="10" w:after="6"/>
              <w:ind w:left="104" w:right="0" w:firstLine="0"/>
              <w:jc w:val="left"/>
            </w:pPr>
            <w:r>
              <w:rPr>
                <w:rFonts w:ascii="Arial" w:hAnsi="Arial" w:eastAsia="Arial"/>
                <w:b/>
                <w:i w:val="0"/>
                <w:color w:val="000000"/>
                <w:sz w:val="28"/>
              </w:rPr>
              <w:t xml:space="preserve">Parallel qayta ishlash and </w:t>
              <w:tab/>
              <w:tab/>
              <w:t xml:space="preserve">Instruction-Level Parallelism. </w:t>
              <w:tab/>
              <w:t xml:space="preserve">The </w:t>
              <w:tab/>
              <w:t xml:space="preserve">concept of instruction-level parallelism (ILP) and its exploitation are explained. Superscalar execution and out-of-order processing muhokama qilinadi. Techniques such as branch prediction and speculative execution tanishtiriladi. </w:t>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Multi-core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Processors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338" w:right="0" w:firstLine="0"/>
                    <w:jc w:val="left"/>
                  </w:pPr>
                  <w:r>
                    <w:rPr>
                      <w:rFonts w:ascii="Arial" w:hAnsi="Arial" w:eastAsia="Arial"/>
                      <w:b/>
                      <w:i w:val="0"/>
                      <w:color w:val="000000"/>
                      <w:sz w:val="28"/>
                    </w:rPr>
                    <w:t xml:space="preserve">Modern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Microarchitectures. The motivation for and design of multi-core processor systems are explained. Cache coherence and inter-core communication challenges muhokama qilinadi. Contemporary microarchitectural features in commercial processors tanishtiriladi.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19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Management </w:t>
                  </w:r>
                </w:p>
              </w:tc>
            </w:tr>
          </w:tbl>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Mechanisms. </w:t>
            </w:r>
            <w:r>
              <w:rPr>
                <w:rFonts w:ascii="Arial" w:hAnsi="Arial" w:eastAsia="Arial"/>
                <w:b w:val="0"/>
                <w:i w:val="0"/>
                <w:color w:val="000000"/>
                <w:sz w:val="28"/>
              </w:rPr>
              <w:t xml:space="preserve">The concept of virtual memory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3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address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translation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explained. </w:t>
                  </w:r>
                </w:p>
              </w:tc>
              <w:tc>
                <w:tcPr>
                  <w:tcW w:type="dxa" w:w="1240"/>
                  <w:tcBorders/>
                  <w:tcMar>
                    <w:start w:w="0" w:type="dxa"/>
                    <w:end w:w="0" w:type="dxa"/>
                  </w:tcMar>
                </w:tcPr>
                <w:p>
                  <w:pPr>
                    <w:autoSpaceDN w:val="0"/>
                    <w:autoSpaceDE w:val="0"/>
                    <w:widowControl/>
                    <w:spacing w:line="233" w:lineRule="auto" w:before="6" w:after="0"/>
                    <w:ind w:left="204" w:right="0" w:firstLine="0"/>
                    <w:jc w:val="left"/>
                  </w:pPr>
                  <w:r>
                    <w:rPr>
                      <w:rFonts w:ascii="Arial" w:hAnsi="Arial" w:eastAsia="Arial"/>
                      <w:b w:val="0"/>
                      <w:i w:val="0"/>
                      <w:color w:val="000000"/>
                      <w:sz w:val="28"/>
                    </w:rPr>
                    <w:t xml:space="preserve">Paging,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segmentation, and the role of the page table are described. The function of the translation lookaside buffer (TLB) and page replacement algorithms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Modern Kompyuter arxitekturasis: ARM, x86-64, RISC-V, and Bulutli hisoblash Systems. The design principles of ARM, x86-64, and RISC-V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architectures </w:t>
                  </w:r>
                </w:p>
              </w:tc>
              <w:tc>
                <w:tcPr>
                  <w:tcW w:type="dxa" w:w="7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compared. </w:t>
                  </w:r>
                </w:p>
              </w:tc>
              <w:tc>
                <w:tcPr>
                  <w:tcW w:type="dxa" w:w="9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Their </w:t>
                  </w:r>
                </w:p>
              </w:tc>
              <w:tc>
                <w:tcPr>
                  <w:tcW w:type="dxa" w:w="1500"/>
                  <w:tcBorders/>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respective </w:t>
                  </w:r>
                </w:p>
              </w:tc>
            </w:tr>
            <w:tr>
              <w:trPr>
                <w:trHeight w:hRule="exact" w:val="338"/>
              </w:trPr>
              <w:tc>
                <w:tcPr>
                  <w:tcW w:type="dxa" w:w="1860"/>
                  <w:tcBorders/>
                  <w:tcMar>
                    <w:start w:w="0" w:type="dxa"/>
                    <w:end w:w="0" w:type="dxa"/>
                  </w:tcMar>
                </w:tcPr>
                <w:p>
                  <w:pPr>
                    <w:autoSpaceDN w:val="0"/>
                    <w:autoSpaceDE w:val="0"/>
                    <w:widowControl/>
                    <w:spacing w:line="233" w:lineRule="auto" w:before="20" w:after="0"/>
                    <w:ind w:left="66" w:right="0" w:firstLine="0"/>
                    <w:jc w:val="left"/>
                  </w:pPr>
                  <w:r>
                    <w:rPr>
                      <w:rFonts w:ascii="Arial" w:hAnsi="Arial" w:eastAsia="Arial"/>
                      <w:b w:val="0"/>
                      <w:i w:val="0"/>
                      <w:color w:val="000000"/>
                      <w:sz w:val="28"/>
                    </w:rPr>
                    <w:t xml:space="preserve">application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domains,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20" w:after="0"/>
                    <w:ind w:left="326" w:right="0" w:firstLine="0"/>
                    <w:jc w:val="left"/>
                  </w:pPr>
                  <w:r>
                    <w:rPr>
                      <w:rFonts w:ascii="Arial" w:hAnsi="Arial" w:eastAsia="Arial"/>
                      <w:b w:val="0"/>
                      <w:i w:val="0"/>
                      <w:color w:val="000000"/>
                      <w:sz w:val="28"/>
                    </w:rPr>
                    <w:t xml:space="preserve">including </w:t>
                  </w:r>
                </w:p>
              </w:tc>
              <w:tc>
                <w:tcPr>
                  <w:tcW w:type="dxa" w:w="1500"/>
                  <w:tcBorders/>
                  <w:tcMar>
                    <w:start w:w="0" w:type="dxa"/>
                    <w:end w:w="0" w:type="dxa"/>
                  </w:tcMar>
                </w:tcPr>
                <w:p>
                  <w:pPr>
                    <w:autoSpaceDN w:val="0"/>
                    <w:autoSpaceDE w:val="0"/>
                    <w:widowControl/>
                    <w:spacing w:line="233" w:lineRule="auto" w:before="20" w:after="0"/>
                    <w:ind w:left="0" w:right="10" w:firstLine="0"/>
                    <w:jc w:val="right"/>
                  </w:pPr>
                  <w:r>
                    <w:rPr>
                      <w:rFonts w:ascii="Arial" w:hAnsi="Arial" w:eastAsia="Arial"/>
                      <w:b w:val="0"/>
                      <w:i w:val="0"/>
                      <w:color w:val="000000"/>
                      <w:sz w:val="28"/>
                    </w:rPr>
                    <w:t xml:space="preserve">mobile,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desktop/server, and open-source hardware, muhokama qilinadi. The architectural considerations of cloud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introduced.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Conversion Between Number Systems and Performing Binary Arithmetic Operations. Values are converted between binary, octal, decimal, and hexadecimal systems. Addition, subtraction, and multiplication in binary are performed using manual methods. Results are verified by cross-checking conversions across different bases.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Logical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Elements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Performing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Boolean </w:t>
                  </w:r>
                </w:p>
              </w:tc>
            </w:tr>
          </w:tbl>
          <w:p>
            <w:pPr>
              <w:autoSpaceDN w:val="0"/>
              <w:autoSpaceDE w:val="0"/>
              <w:widowControl/>
              <w:spacing w:line="245" w:lineRule="auto" w:before="6" w:after="0"/>
              <w:ind w:left="104" w:right="28" w:firstLine="0"/>
              <w:jc w:val="both"/>
            </w:pPr>
            <w:r>
              <w:rPr>
                <w:rFonts w:ascii="Arial" w:hAnsi="Arial" w:eastAsia="Arial"/>
                <w:b/>
                <w:i w:val="0"/>
                <w:color w:val="000000"/>
                <w:sz w:val="28"/>
              </w:rPr>
              <w:t xml:space="preserve">Algebra Operations. Basic logic gates, including AND, OR, NOT, and XOR gates, and their truth tables ko'rib chiqiladi. Logical expressions are simplified using Boolean algebra laws. Simple combinational circuits are constructed from logical elements.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Analysis of the Computer's Main Components and </w:t>
            </w:r>
            <w:r>
              <w:rPr>
                <w:rFonts w:ascii="Arial" w:hAnsi="Arial" w:eastAsia="Arial"/>
                <w:b/>
                <w:i w:val="0"/>
                <w:color w:val="000000"/>
                <w:sz w:val="28"/>
              </w:rPr>
              <w:t xml:space="preserve">Their Interrelationships. </w:t>
            </w:r>
            <w:r>
              <w:rPr>
                <w:rFonts w:ascii="Arial" w:hAnsi="Arial" w:eastAsia="Arial"/>
                <w:b w:val="0"/>
                <w:i w:val="0"/>
                <w:color w:val="000000"/>
                <w:sz w:val="28"/>
              </w:rPr>
              <w:t xml:space="preserve">The function of each major </w:t>
            </w:r>
            <w:r>
              <w:rPr>
                <w:rFonts w:ascii="Arial" w:hAnsi="Arial" w:eastAsia="Arial"/>
                <w:b w:val="0"/>
                <w:i w:val="0"/>
                <w:color w:val="000000"/>
                <w:sz w:val="28"/>
              </w:rPr>
              <w:t xml:space="preserve">hardware component within a system is identified. </w:t>
            </w:r>
            <w:r>
              <w:rPr>
                <w:rFonts w:ascii="Arial" w:hAnsi="Arial" w:eastAsia="Arial"/>
                <w:b w:val="0"/>
                <w:i w:val="0"/>
                <w:color w:val="000000"/>
                <w:sz w:val="28"/>
              </w:rPr>
              <w:t xml:space="preserve">The flow of data and control signals between </w:t>
            </w:r>
            <w:r>
              <w:rPr>
                <w:rFonts w:ascii="Arial" w:hAnsi="Arial" w:eastAsia="Arial"/>
                <w:b w:val="0"/>
                <w:i w:val="0"/>
                <w:color w:val="000000"/>
                <w:sz w:val="28"/>
              </w:rPr>
              <w:t xml:space="preserve">components is traced. A block diagram illustrating </w:t>
            </w:r>
            <w:r>
              <w:rPr>
                <w:rFonts w:ascii="Arial" w:hAnsi="Arial" w:eastAsia="Arial"/>
                <w:b w:val="0"/>
                <w:i w:val="0"/>
                <w:color w:val="000000"/>
                <w:sz w:val="28"/>
              </w:rPr>
              <w:t xml:space="preserve">component interconnections is constructed.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Modeling Registers and Inter-Register Data Exchange. The structure and function of processor registers are simulated. Data transfer operations between registers are demonstrated. Timing and control signals governing register-to-register transfers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Analysis of Instruction Formats and Addressing Methods. The structure of fixed-length and variable-length instruction formats ko'rib chiqiladi. Operand fields, opcodes, and addressing mode indicators are identified. Various addressing modes are applied to sample instructions.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Familiarize Yourself with Assembler Instructions </w:t>
            </w:r>
            <w:r>
              <w:rPr>
                <w:rFonts w:ascii="Arial" w:hAnsi="Arial" w:eastAsia="Arial"/>
                <w:b/>
                <w:i w:val="0"/>
                <w:color w:val="000000"/>
                <w:sz w:val="28"/>
              </w:rPr>
              <w:t xml:space="preserve">and Write Simple Programs. </w:t>
            </w:r>
            <w:r>
              <w:rPr>
                <w:rFonts w:ascii="Arial" w:hAnsi="Arial" w:eastAsia="Arial"/>
                <w:b w:val="0"/>
                <w:i w:val="0"/>
                <w:color w:val="000000"/>
                <w:sz w:val="28"/>
              </w:rPr>
              <w:t xml:space="preserve">The syntax and </w:t>
            </w:r>
            <w:r>
              <w:rPr>
                <w:rFonts w:ascii="Arial" w:hAnsi="Arial" w:eastAsia="Arial"/>
                <w:b w:val="0"/>
                <w:i w:val="0"/>
                <w:color w:val="000000"/>
                <w:sz w:val="28"/>
              </w:rPr>
              <w:t xml:space="preserve">structure of basic assembly language instructions are </w:t>
            </w:r>
            <w:r>
              <w:rPr>
                <w:rFonts w:ascii="Arial" w:hAnsi="Arial" w:eastAsia="Arial"/>
                <w:b w:val="0"/>
                <w:i w:val="0"/>
                <w:color w:val="000000"/>
                <w:sz w:val="28"/>
              </w:rPr>
              <w:t xml:space="preserve">reviewed. Short assembly programs are written to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computational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2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Program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execution is traced step by step to verify correct </w:t>
            </w:r>
            <w:r>
              <w:rPr>
                <w:rFonts w:ascii="Arial" w:hAnsi="Arial" w:eastAsia="Arial"/>
                <w:b w:val="0"/>
                <w:i w:val="0"/>
                <w:color w:val="000000"/>
                <w:sz w:val="28"/>
              </w:rPr>
              <w:t xml:space="preserve">behavior. </w:t>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Comparison of RISC and CISC Instruction Sets. </w:t>
            </w:r>
            <w:r>
              <w:rPr>
                <w:rFonts w:ascii="Arial" w:hAnsi="Arial" w:eastAsia="Arial"/>
                <w:b w:val="0"/>
                <w:i w:val="0"/>
                <w:color w:val="000000"/>
                <w:sz w:val="28"/>
              </w:rPr>
              <w:t xml:space="preserve">Sample instruction sets from RISC and CISC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66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processors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Instruction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count,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complexity, and execution time are compared for </w:t>
            </w:r>
            <w:r>
              <w:rPr>
                <w:rFonts w:ascii="Arial" w:hAnsi="Arial" w:eastAsia="Arial"/>
                <w:b w:val="0"/>
                <w:i w:val="0"/>
                <w:color w:val="000000"/>
                <w:sz w:val="28"/>
              </w:rPr>
              <w:t>equivalent tasks. Conclusions are drawn about trade-</w:t>
            </w:r>
            <w:r>
              <w:rPr>
                <w:rFonts w:ascii="Arial" w:hAnsi="Arial" w:eastAsia="Arial"/>
                <w:b w:val="0"/>
                <w:i w:val="0"/>
                <w:color w:val="000000"/>
                <w:sz w:val="28"/>
              </w:rPr>
              <w:t xml:space="preserve">offs between the two design approaches.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Step-by-Step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8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Processor's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Instruction Execution Cycle. </w:t>
            </w:r>
            <w:r>
              <w:rPr>
                <w:rFonts w:ascii="Arial" w:hAnsi="Arial" w:eastAsia="Arial"/>
                <w:b w:val="0"/>
                <w:i w:val="0"/>
                <w:color w:val="000000"/>
                <w:sz w:val="28"/>
              </w:rPr>
              <w:t>The fetch-decode-</w:t>
            </w:r>
            <w:r>
              <w:rPr>
                <w:rFonts w:ascii="Arial" w:hAnsi="Arial" w:eastAsia="Arial"/>
                <w:b w:val="0"/>
                <w:i w:val="0"/>
                <w:color w:val="000000"/>
                <w:sz w:val="28"/>
              </w:rPr>
              <w:t xml:space="preserve">execute cycle is broken down for a sample instruction. </w:t>
            </w:r>
            <w:r>
              <w:rPr>
                <w:rFonts w:ascii="Arial" w:hAnsi="Arial" w:eastAsia="Arial"/>
                <w:b w:val="0"/>
                <w:i w:val="0"/>
                <w:color w:val="000000"/>
                <w:sz w:val="28"/>
              </w:rPr>
              <w:t xml:space="preserve">Changes in registers and control signals are tracked </w:t>
            </w:r>
            <w:r>
              <w:rPr>
                <w:rFonts w:ascii="Arial" w:hAnsi="Arial" w:eastAsia="Arial"/>
                <w:b w:val="0"/>
                <w:i w:val="0"/>
                <w:color w:val="000000"/>
                <w:sz w:val="28"/>
              </w:rPr>
              <w:t xml:space="preserve">at each stage. Timing relationships across the </w:t>
            </w:r>
            <w:r>
              <w:rPr>
                <w:rFonts w:ascii="Arial" w:hAnsi="Arial" w:eastAsia="Arial"/>
                <w:b w:val="0"/>
                <w:i w:val="0"/>
                <w:color w:val="000000"/>
                <w:sz w:val="28"/>
              </w:rPr>
              <w:t xml:space="preserve">execution cycle are documented.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235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Memory Hierarchy Study and Calculation of Access Times. The average memory access time across hierarchy levels is calculated. The trade-off between memory speed, capacity, and cost tahlil qilinadi. Formulas relating hit rate and access time to overall performance are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Calculating Cache Memory Performance. </w:t>
            </w:r>
            <w:r>
              <w:rPr>
                <w:rFonts w:ascii="Arial" w:hAnsi="Arial" w:eastAsia="Arial"/>
                <w:b w:val="0"/>
                <w:i w:val="0"/>
                <w:color w:val="000000"/>
                <w:sz w:val="28"/>
              </w:rPr>
              <w:t xml:space="preserve">Cache </w:t>
            </w:r>
            <w:r>
              <w:rPr>
                <w:rFonts w:ascii="Arial" w:hAnsi="Arial" w:eastAsia="Arial"/>
                <w:b w:val="0"/>
                <w:i w:val="0"/>
                <w:color w:val="000000"/>
                <w:sz w:val="28"/>
              </w:rPr>
              <w:t xml:space="preserve">hit and miss rates are computed for given access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patterns.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average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7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time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incorporating cache performance is calculated.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outcomes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104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across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different cache mapping strategies.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Bus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Architecture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4"/>
              <w:ind w:left="104" w:right="28" w:firstLine="0"/>
              <w:jc w:val="both"/>
            </w:pPr>
            <w:r>
              <w:rPr>
                <w:rFonts w:ascii="Arial" w:hAnsi="Arial" w:eastAsia="Arial"/>
                <w:b/>
                <w:i w:val="0"/>
                <w:color w:val="000000"/>
                <w:sz w:val="28"/>
              </w:rPr>
              <w:t xml:space="preserve">Transmission Processes. Data transfer across a system bus between components is simulated. Bus arbitration methods and their effect on transfer efficiency tahlil qilinadi. Data transfer rates are calculated under different bus configurations.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Calculation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Efficiency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i w:val="0"/>
                      <w:color w:val="000000"/>
                      <w:sz w:val="28"/>
                    </w:rPr>
                    <w:t xml:space="preserve">Pipelined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Processing. </w:t>
            </w:r>
            <w:r>
              <w:rPr>
                <w:rFonts w:ascii="Arial" w:hAnsi="Arial" w:eastAsia="Arial"/>
                <w:b w:val="0"/>
                <w:i w:val="0"/>
                <w:color w:val="000000"/>
                <w:sz w:val="28"/>
              </w:rPr>
              <w:t xml:space="preserve">Pipeline speedup and throughput are </w:t>
            </w:r>
            <w:r>
              <w:rPr>
                <w:rFonts w:ascii="Arial" w:hAnsi="Arial" w:eastAsia="Arial"/>
                <w:b w:val="0"/>
                <w:i w:val="0"/>
                <w:color w:val="000000"/>
                <w:sz w:val="28"/>
              </w:rPr>
              <w:t xml:space="preserve">calculated for a given instruction sequence. Pipeline </w:t>
            </w:r>
            <w:r>
              <w:rPr>
                <w:rFonts w:ascii="Arial" w:hAnsi="Arial" w:eastAsia="Arial"/>
                <w:b w:val="0"/>
                <w:i w:val="0"/>
                <w:color w:val="000000"/>
                <w:sz w:val="28"/>
              </w:rPr>
              <w:t xml:space="preserve">hazards and their impact on efficiency are identified. </w:t>
            </w:r>
            <w:r>
              <w:rPr>
                <w:rFonts w:ascii="Arial" w:hAnsi="Arial" w:eastAsia="Arial"/>
                <w:b w:val="0"/>
                <w:i w:val="0"/>
                <w:color w:val="000000"/>
                <w:sz w:val="28"/>
              </w:rPr>
              <w:t xml:space="preserve">Techniques to resolve stalls and improve pipeline </w:t>
            </w:r>
            <w:r>
              <w:rPr>
                <w:rFonts w:ascii="Arial" w:hAnsi="Arial" w:eastAsia="Arial"/>
                <w:b w:val="0"/>
                <w:i w:val="0"/>
                <w:color w:val="000000"/>
                <w:sz w:val="28"/>
              </w:rPr>
              <w:t xml:space="preserve">performance are applied.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Evaluating the Performance of Parallel hisoblash and Multicore Systems. Performance metrics for parallel task execution are calculated. Speedup and efficiency tahlil qilinadi using Amdahl's Law. Performance outcomes between single-core and multi-core configurations are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28" w:val="left"/>
                <w:tab w:pos="2342" w:val="left"/>
                <w:tab w:pos="3006" w:val="left"/>
                <w:tab w:pos="4084" w:val="left"/>
                <w:tab w:pos="4670" w:val="left"/>
                <w:tab w:pos="5542" w:val="left"/>
                <w:tab w:pos="6192" w:val="left"/>
              </w:tabs>
              <w:autoSpaceDE w:val="0"/>
              <w:widowControl/>
              <w:spacing w:line="245" w:lineRule="auto" w:before="8" w:after="4"/>
              <w:ind w:left="104" w:right="0" w:firstLine="0"/>
              <w:jc w:val="left"/>
            </w:pPr>
            <w:r>
              <w:rPr>
                <w:rFonts w:ascii="Arial" w:hAnsi="Arial" w:eastAsia="Arial"/>
                <w:b/>
                <w:i w:val="0"/>
                <w:color w:val="000000"/>
                <w:sz w:val="28"/>
              </w:rPr>
              <w:t xml:space="preserve">Solving </w:t>
            </w:r>
            <w:r>
              <w:rPr>
                <w:rFonts w:ascii="Arial" w:hAnsi="Arial" w:eastAsia="Arial"/>
                <w:b/>
                <w:i w:val="0"/>
                <w:color w:val="000000"/>
                <w:sz w:val="28"/>
              </w:rPr>
              <w:t xml:space="preserve">Virtual </w:t>
            </w:r>
            <w:r>
              <w:rPr>
                <w:rFonts w:ascii="Arial" w:hAnsi="Arial" w:eastAsia="Arial"/>
                <w:b/>
                <w:i w:val="0"/>
                <w:color w:val="000000"/>
                <w:sz w:val="28"/>
              </w:rPr>
              <w:t xml:space="preserve">Memory, </w:t>
            </w:r>
            <w:r>
              <w:tab/>
            </w:r>
            <w:r>
              <w:rPr>
                <w:rFonts w:ascii="Arial" w:hAnsi="Arial" w:eastAsia="Arial"/>
                <w:b/>
                <w:i w:val="0"/>
                <w:color w:val="000000"/>
                <w:sz w:val="28"/>
              </w:rPr>
              <w:t xml:space="preserve">Paging, </w:t>
            </w:r>
            <w:r>
              <w:tab/>
            </w:r>
            <w:r>
              <w:rPr>
                <w:rFonts w:ascii="Arial" w:hAnsi="Arial" w:eastAsia="Arial"/>
                <w:b/>
                <w:i w:val="0"/>
                <w:color w:val="000000"/>
                <w:sz w:val="28"/>
              </w:rPr>
              <w:t xml:space="preserve">and </w:t>
            </w:r>
            <w:r>
              <w:rPr>
                <w:rFonts w:ascii="Arial" w:hAnsi="Arial" w:eastAsia="Arial"/>
                <w:b/>
                <w:i w:val="0"/>
                <w:color w:val="000000"/>
                <w:sz w:val="28"/>
              </w:rPr>
              <w:t xml:space="preserve">Segmentation </w:t>
            </w:r>
            <w:r>
              <w:rPr>
                <w:rFonts w:ascii="Arial" w:hAnsi="Arial" w:eastAsia="Arial"/>
                <w:b/>
                <w:i w:val="0"/>
                <w:color w:val="000000"/>
                <w:sz w:val="28"/>
              </w:rPr>
              <w:t xml:space="preserve">Problems. </w:t>
            </w:r>
            <w:r>
              <w:tab/>
            </w:r>
            <w:r>
              <w:rPr>
                <w:rFonts w:ascii="Arial" w:hAnsi="Arial" w:eastAsia="Arial"/>
                <w:b w:val="0"/>
                <w:i w:val="0"/>
                <w:color w:val="000000"/>
                <w:sz w:val="28"/>
              </w:rPr>
              <w:t xml:space="preserve">Practical </w:t>
            </w:r>
            <w:r>
              <w:br/>
            </w:r>
            <w:r>
              <w:tab/>
            </w:r>
            <w:r>
              <w:rPr>
                <w:rFonts w:ascii="Arial" w:hAnsi="Arial" w:eastAsia="Arial"/>
                <w:b w:val="0"/>
                <w:i w:val="0"/>
                <w:color w:val="000000"/>
                <w:sz w:val="28"/>
              </w:rPr>
              <w:t xml:space="preserve">problems </w:t>
            </w:r>
            <w:r>
              <w:rPr>
                <w:rFonts w:ascii="Arial" w:hAnsi="Arial" w:eastAsia="Arial"/>
                <w:b w:val="0"/>
                <w:i w:val="0"/>
                <w:color w:val="000000"/>
                <w:sz w:val="28"/>
              </w:rPr>
              <w:t xml:space="preserve">involving page table lookups and address translation </w:t>
            </w:r>
            <w:r>
              <w:rPr>
                <w:rFonts w:ascii="Arial" w:hAnsi="Arial" w:eastAsia="Arial"/>
                <w:b w:val="0"/>
                <w:i w:val="0"/>
                <w:color w:val="000000"/>
                <w:sz w:val="28"/>
              </w:rPr>
              <w:t xml:space="preserve">are solved. The effect of page faults on system </w:t>
            </w:r>
            <w:r>
              <w:rPr>
                <w:rFonts w:ascii="Arial" w:hAnsi="Arial" w:eastAsia="Arial"/>
                <w:b w:val="0"/>
                <w:i w:val="0"/>
                <w:color w:val="000000"/>
                <w:sz w:val="28"/>
              </w:rPr>
              <w:t xml:space="preserve">performance is calculated. Paging and segmentation </w:t>
            </w:r>
            <w:r>
              <w:rPr>
                <w:rFonts w:ascii="Arial" w:hAnsi="Arial" w:eastAsia="Arial"/>
                <w:b w:val="0"/>
                <w:i w:val="0"/>
                <w:color w:val="000000"/>
                <w:sz w:val="28"/>
              </w:rPr>
              <w:t xml:space="preserve">approaches to memory management are compared. </w:t>
            </w:r>
            <w:r>
              <w:rPr>
                <w:rFonts w:ascii="Arial" w:hAnsi="Arial" w:eastAsia="Arial"/>
                <w:b/>
                <w:i w:val="0"/>
                <w:color w:val="000000"/>
                <w:sz w:val="28"/>
              </w:rPr>
              <w:t xml:space="preserve">Analysis and Comparison of the Technical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Specifications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ARM,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x86,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RISC-V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Architectures. </w:t>
            </w:r>
            <w:r>
              <w:rPr>
                <w:rFonts w:ascii="Arial" w:hAnsi="Arial" w:eastAsia="Arial"/>
                <w:b w:val="0"/>
                <w:i w:val="0"/>
                <w:color w:val="000000"/>
                <w:sz w:val="28"/>
              </w:rPr>
              <w:t xml:space="preserve">The technical specifications and </w:t>
            </w:r>
            <w:r>
              <w:rPr>
                <w:rFonts w:ascii="Arial" w:hAnsi="Arial" w:eastAsia="Arial"/>
                <w:b w:val="0"/>
                <w:i w:val="0"/>
                <w:color w:val="000000"/>
                <w:sz w:val="28"/>
              </w:rPr>
              <w:t xml:space="preserve">design philosophies of the ARM, x86, and RISC-V </w:t>
            </w:r>
            <w:r>
              <w:rPr>
                <w:rFonts w:ascii="Arial" w:hAnsi="Arial" w:eastAsia="Arial"/>
                <w:b w:val="0"/>
                <w:i w:val="0"/>
                <w:color w:val="000000"/>
                <w:sz w:val="28"/>
              </w:rPr>
              <w:t xml:space="preserve">architectures are reviewed. Performance, power </w:t>
            </w:r>
            <w:r>
              <w:rPr>
                <w:rFonts w:ascii="Arial" w:hAnsi="Arial" w:eastAsia="Arial"/>
                <w:b w:val="0"/>
                <w:i w:val="0"/>
                <w:color w:val="000000"/>
                <w:sz w:val="28"/>
              </w:rPr>
              <w:t xml:space="preserve">efficiency, and application domains are compared.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236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Conclusions are drawn on architecture suitability for </w:t>
            </w:r>
            <w:r>
              <w:rPr>
                <w:rFonts w:ascii="Arial" w:hAnsi="Arial" w:eastAsia="Arial"/>
                <w:b w:val="0"/>
                <w:i w:val="0"/>
                <w:color w:val="000000"/>
                <w:sz w:val="28"/>
              </w:rPr>
              <w:t xml:space="preserve">specific computing tasks.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Development History and Generations of Kompyuter arxitekturasi.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Distinctive Features of the von Neumann and Harvard </w:t>
            </w:r>
            <w:r>
              <w:rPr>
                <w:rFonts w:ascii="Arial" w:hAnsi="Arial" w:eastAsia="Arial"/>
                <w:b w:val="0"/>
                <w:i w:val="0"/>
                <w:color w:val="000000"/>
                <w:sz w:val="28"/>
              </w:rPr>
              <w:t xml:space="preserve">Architectures.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Architectural Solutions of Modern Computer Systems. </w:t>
            </w:r>
            <w:r>
              <w:rPr>
                <w:rFonts w:ascii="Arial" w:hAnsi="Arial" w:eastAsia="Arial"/>
                <w:b w:val="0"/>
                <w:i w:val="0"/>
                <w:color w:val="000000"/>
                <w:sz w:val="28"/>
              </w:rPr>
              <w:t xml:space="preserve">Number Systems and Their Importance in Computer </w:t>
            </w:r>
            <w:r>
              <w:rPr>
                <w:rFonts w:ascii="Arial" w:hAnsi="Arial" w:eastAsia="Arial"/>
                <w:b w:val="0"/>
                <w:i w:val="0"/>
                <w:color w:val="000000"/>
                <w:sz w:val="28"/>
              </w:rPr>
              <w:t xml:space="preserve">Technologies.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Data Encoding and Decoding Methods.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Fundamentals of Logic Gates and Digital Circuits. </w:t>
            </w:r>
            <w:r>
              <w:rPr>
                <w:rFonts w:ascii="Arial" w:hAnsi="Arial" w:eastAsia="Arial"/>
                <w:b w:val="0"/>
                <w:i w:val="0"/>
                <w:color w:val="000000"/>
                <w:sz w:val="28"/>
              </w:rPr>
              <w:t xml:space="preserve">Components and Functions of the Central Processor.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6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Architecture (ISA).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Instruction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Addressing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92"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Advantages.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Comparison of RISC and CISC Architectures.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ARM Architecture in Mobile Devices. </w:t>
            </w:r>
            <w:r>
              <w:rPr>
                <w:rFonts w:ascii="Arial" w:hAnsi="Arial" w:eastAsia="Arial"/>
                <w:b w:val="0"/>
                <w:i w:val="0"/>
                <w:color w:val="000000"/>
                <w:sz w:val="28"/>
              </w:rPr>
              <w:t xml:space="preserve">Development Stages of the x86 and x86-64 </w:t>
            </w:r>
            <w:r>
              <w:rPr>
                <w:rFonts w:ascii="Arial" w:hAnsi="Arial" w:eastAsia="Arial"/>
                <w:b w:val="0"/>
                <w:i w:val="0"/>
                <w:color w:val="000000"/>
                <w:sz w:val="28"/>
              </w:rPr>
              <w:t xml:space="preserve">Architectures.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Prospects of the RISC-V Open Architecture.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Registers and Their Importance in Processor </w:t>
            </w:r>
            <w:r>
              <w:rPr>
                <w:rFonts w:ascii="Arial" w:hAnsi="Arial" w:eastAsia="Arial"/>
                <w:b w:val="0"/>
                <w:i w:val="0"/>
                <w:color w:val="000000"/>
                <w:sz w:val="28"/>
              </w:rPr>
              <w:t xml:space="preserve">Performance.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Memory Hierarchy and Its Impact on Performance.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Principle and Types of Cache Memory. </w:t>
            </w:r>
            <w:r>
              <w:rPr>
                <w:rFonts w:ascii="Arial" w:hAnsi="Arial" w:eastAsia="Arial"/>
                <w:b w:val="0"/>
                <w:i w:val="0"/>
                <w:color w:val="000000"/>
                <w:sz w:val="28"/>
              </w:rPr>
              <w:t xml:space="preserve">Development of RAM Technologies (DDR, DDR2, </w:t>
            </w:r>
            <w:r>
              <w:rPr>
                <w:rFonts w:ascii="Arial" w:hAnsi="Arial" w:eastAsia="Arial"/>
                <w:b w:val="0"/>
                <w:i w:val="0"/>
                <w:color w:val="000000"/>
                <w:sz w:val="28"/>
              </w:rPr>
              <w:t xml:space="preserve">DDR3, DDR4, DDR5).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Virtual Memory and Its Operating Mechanism.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Input-Output Systems and Their Organization.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Peripherals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8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Transmission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Advantages of DMA (Direct Memory Access) </w:t>
            </w:r>
            <w:r>
              <w:rPr>
                <w:rFonts w:ascii="Arial" w:hAnsi="Arial" w:eastAsia="Arial"/>
                <w:b w:val="0"/>
                <w:i w:val="0"/>
                <w:color w:val="000000"/>
                <w:sz w:val="28"/>
              </w:rPr>
              <w:t xml:space="preserve">Technology.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Pipeline Processing Technology.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Superscalar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4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Operating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Principles.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Parallel hisoblash Systems and Their Application Areas.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Multicore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Processors.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237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Graphics Processing Units (GPUs) and Their Role in </w:t>
            </w:r>
            <w:r>
              <w:rPr>
                <w:rFonts w:ascii="Arial" w:hAnsi="Arial" w:eastAsia="Arial"/>
                <w:b w:val="0"/>
                <w:i w:val="0"/>
                <w:color w:val="000000"/>
                <w:sz w:val="28"/>
              </w:rPr>
              <w:t xml:space="preserve">Computational Systems.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Bulutli hisoblash Systems Architecture.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Processor Architectures Used in IoT (Narsalar interneti) Devices.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Processors (TPU, NPU) for Sun'iy intellekt and Mashinali o'rganish.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Architecture of Quantum Computers and Future </w:t>
            </w:r>
            <w:r>
              <w:rPr>
                <w:rFonts w:ascii="Arial" w:hAnsi="Arial" w:eastAsia="Arial"/>
                <w:b w:val="0"/>
                <w:i w:val="0"/>
                <w:color w:val="000000"/>
                <w:sz w:val="28"/>
              </w:rPr>
              <w:t xml:space="preserve">Computing Systems. </w:t>
            </w:r>
          </w:p>
        </w:tc>
      </w:tr>
      <w:tr>
        <w:trPr>
          <w:trHeight w:hRule="exact" w:val="495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The module is delivered through interactive ma'ruzas, problem-based and inquiry-based learning, laboratory practical sessions, computer simulations, hardware analysis activities, seminars, group munozaras,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project-based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 </w:t>
                  </w:r>
                </w:p>
              </w:tc>
              <w:tc>
                <w:tcPr>
                  <w:tcW w:type="dxa" w:w="6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30" w:firstLine="0"/>
              <w:jc w:val="both"/>
            </w:pPr>
            <w:r>
              <w:rPr>
                <w:rFonts w:ascii="Arial" w:hAnsi="Arial" w:eastAsia="Arial"/>
                <w:b w:val="0"/>
                <w:i w:val="0"/>
                <w:color w:val="000000"/>
                <w:sz w:val="28"/>
              </w:rPr>
              <w:t xml:space="preserve">architecture and performance of computer systems </w:t>
            </w:r>
            <w:r>
              <w:rPr>
                <w:rFonts w:ascii="Arial" w:hAnsi="Arial" w:eastAsia="Arial"/>
                <w:b w:val="0"/>
                <w:i w:val="0"/>
                <w:color w:val="000000"/>
                <w:sz w:val="28"/>
              </w:rPr>
              <w:t xml:space="preserve">using simulation software and hardware analysis </w:t>
            </w:r>
            <w:r>
              <w:rPr>
                <w:rFonts w:ascii="Arial" w:hAnsi="Arial" w:eastAsia="Arial"/>
                <w:b w:val="0"/>
                <w:i w:val="0"/>
                <w:color w:val="000000"/>
                <w:sz w:val="28"/>
              </w:rPr>
              <w:t xml:space="preserve">tools. Practical skills are developed in processor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instruction </w:t>
                  </w:r>
                </w:p>
              </w:tc>
              <w:tc>
                <w:tcPr>
                  <w:tcW w:type="dxa" w:w="5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set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architecture, and computer performance evaluation.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66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educational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resources further promote critical thinking, technical </w:t>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0"/>
              </w:trPr>
              <w:tc>
                <w:tcPr>
                  <w:tcW w:type="dxa" w:w="22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communication, </w:t>
                  </w:r>
                </w:p>
              </w:tc>
              <w:tc>
                <w:tcPr>
                  <w:tcW w:type="dxa" w:w="15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analytical </w:t>
                  </w:r>
                </w:p>
              </w:tc>
              <w:tc>
                <w:tcPr>
                  <w:tcW w:type="dxa" w:w="1340"/>
                  <w:tcBorders/>
                  <w:tcMar>
                    <w:start w:w="0" w:type="dxa"/>
                    <w:end w:w="0" w:type="dxa"/>
                  </w:tcMar>
                </w:tcPr>
                <w:p>
                  <w:pPr>
                    <w:autoSpaceDN w:val="0"/>
                    <w:autoSpaceDE w:val="0"/>
                    <w:widowControl/>
                    <w:spacing w:line="233" w:lineRule="auto" w:before="0" w:after="0"/>
                    <w:ind w:left="174" w:right="0" w:firstLine="0"/>
                    <w:jc w:val="left"/>
                  </w:pPr>
                  <w:r>
                    <w:rPr>
                      <w:rFonts w:ascii="Arial" w:hAnsi="Arial" w:eastAsia="Arial"/>
                      <w:b w:val="0"/>
                      <w:i w:val="0"/>
                      <w:color w:val="000000"/>
                      <w:sz w:val="28"/>
                    </w:rPr>
                    <w:t xml:space="preserve">thinking, </w:t>
                  </w:r>
                </w:p>
              </w:tc>
              <w:tc>
                <w:tcPr>
                  <w:tcW w:type="dxa" w:w="960"/>
                  <w:tcBorders/>
                  <w:tcMar>
                    <w:start w:w="0" w:type="dxa"/>
                    <w:end w:w="0" w:type="dxa"/>
                  </w:tcMar>
                </w:tcPr>
                <w:p>
                  <w:pPr>
                    <w:autoSpaceDN w:val="0"/>
                    <w:autoSpaceDE w:val="0"/>
                    <w:widowControl/>
                    <w:spacing w:line="233" w:lineRule="auto" w:before="0" w:after="0"/>
                    <w:ind w:left="0" w:right="148" w:firstLine="0"/>
                    <w:jc w:val="right"/>
                  </w:pPr>
                  <w:r>
                    <w:rPr>
                      <w:rFonts w:ascii="Arial" w:hAnsi="Arial" w:eastAsia="Arial"/>
                      <w:b w:val="0"/>
                      <w:i w:val="0"/>
                      <w:color w:val="000000"/>
                      <w:sz w:val="28"/>
                    </w:rPr>
                    <w:t xml:space="preserve">and </w:t>
                  </w:r>
                </w:p>
              </w:tc>
              <w:tc>
                <w:tcPr>
                  <w:tcW w:type="dxa" w:w="640"/>
                  <w:tcBorders/>
                  <w:tcMar>
                    <w:start w:w="0" w:type="dxa"/>
                    <w:end w:w="0" w:type="dxa"/>
                  </w:tcMar>
                </w:tcPr>
                <w:p>
                  <w:pPr>
                    <w:autoSpaceDN w:val="0"/>
                    <w:autoSpaceDE w:val="0"/>
                    <w:widowControl/>
                    <w:spacing w:line="233" w:lineRule="auto" w:before="0" w:after="0"/>
                    <w:ind w:left="0" w:right="12" w:firstLine="0"/>
                    <w:jc w:val="right"/>
                  </w:pPr>
                  <w:r>
                    <w:rPr>
                      <w:rFonts w:ascii="Arial" w:hAnsi="Arial" w:eastAsia="Arial"/>
                      <w:b w:val="0"/>
                      <w:i w:val="0"/>
                      <w:color w:val="000000"/>
                      <w:sz w:val="28"/>
                    </w:rPr>
                    <w:t xml:space="preserve">the </w:t>
                  </w:r>
                </w:p>
              </w:tc>
            </w:tr>
            <w:tr>
              <w:trPr>
                <w:trHeight w:hRule="exact" w:val="334"/>
              </w:trPr>
              <w:tc>
                <w:tcPr>
                  <w:tcW w:type="dxa" w:w="16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application </w:t>
                  </w:r>
                </w:p>
              </w:tc>
              <w:tc>
                <w:tcPr>
                  <w:tcW w:type="dxa" w:w="6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of </w:t>
                  </w:r>
                </w:p>
              </w:tc>
              <w:tc>
                <w:tcPr>
                  <w:tcW w:type="dxa" w:w="13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modern </w:t>
                  </w:r>
                </w:p>
              </w:tc>
              <w:tc>
                <w:tcPr>
                  <w:tcW w:type="dxa" w:w="1620"/>
                  <w:gridSpan w:val="2"/>
                  <w:tcBorders/>
                  <w:tcMar>
                    <w:start w:w="0" w:type="dxa"/>
                    <w:end w:w="0" w:type="dxa"/>
                  </w:tcMar>
                  <w:tcMar>
                    <w:start w:w="0" w:type="dxa"/>
                    <w:end w:w="0" w:type="dxa"/>
                  </w:tcMar>
                </w:tcPr>
                <w:p>
                  <w:pPr>
                    <w:autoSpaceDN w:val="0"/>
                    <w:autoSpaceDE w:val="0"/>
                    <w:widowControl/>
                    <w:spacing w:line="233" w:lineRule="auto" w:before="16" w:after="0"/>
                    <w:ind w:left="142" w:right="0" w:firstLine="0"/>
                    <w:jc w:val="left"/>
                  </w:pPr>
                  <w:r>
                    <w:rPr>
                      <w:rFonts w:ascii="Arial" w:hAnsi="Arial" w:eastAsia="Arial"/>
                      <w:b w:val="0"/>
                      <w:i w:val="0"/>
                      <w:color w:val="000000"/>
                      <w:sz w:val="28"/>
                    </w:rPr>
                    <w:t xml:space="preserve">computer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concepts. </w:t>
            </w:r>
          </w:p>
        </w:tc>
      </w:tr>
      <w:tr>
        <w:trPr>
          <w:trHeight w:hRule="exact" w:val="978"/>
        </w:trPr>
        <w:tc>
          <w:tcPr>
            <w:tcW w:type="dxa" w:w="3272"/>
            <w:tcBorders>
              <w:start w:sz="3.2000000000000455"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3600" w:firstLine="0"/>
              <w:jc w:val="left"/>
            </w:pPr>
            <w:r>
              <w:rPr>
                <w:rFonts w:ascii="Arial" w:hAnsi="Arial" w:eastAsia="Arial"/>
                <w:b w:val="0"/>
                <w:i w:val="0"/>
                <w:color w:val="000000"/>
                <w:sz w:val="28"/>
              </w:rPr>
              <w:t xml:space="preserve">Kompyuter tashkil etilishi </w:t>
              <w:br/>
              <w:t xml:space="preserve">Kompyuter tarmoqlari </w:t>
              <w:br/>
              <w:t xml:space="preserve">Dasturlash 1,2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9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 of examination (written, oral, project) and its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0" w:right="0" w:firstLine="0"/>
              <w:jc w:val="center"/>
            </w:pPr>
            <w:r>
              <w:rPr>
                <w:rFonts w:ascii="Arial" w:hAnsi="Arial" w:eastAsia="Arial"/>
                <w:b w:val="0"/>
                <w:i w:val="0"/>
                <w:color w:val="000000"/>
                <w:sz w:val="28"/>
              </w:rPr>
              <w:t xml:space="preserve">Student performance is assessed through continuous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assessment (20%), midterm assessment (30%), and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a final yozma imtihon (50%). The continuous </w:t>
            </w:r>
          </w:p>
          <w:p>
            <w:pPr>
              <w:autoSpaceDN w:val="0"/>
              <w:tabs>
                <w:tab w:pos="1944" w:val="left"/>
                <w:tab w:pos="3486" w:val="left"/>
                <w:tab w:pos="5104" w:val="left"/>
              </w:tabs>
              <w:autoSpaceDE w:val="0"/>
              <w:widowControl/>
              <w:spacing w:line="233" w:lineRule="auto" w:before="10" w:after="0"/>
              <w:ind w:left="104" w:right="0" w:firstLine="0"/>
              <w:jc w:val="left"/>
            </w:pPr>
            <w:r>
              <w:rPr>
                <w:rFonts w:ascii="Arial" w:hAnsi="Arial" w:eastAsia="Arial"/>
                <w:b w:val="0"/>
                <w:i w:val="0"/>
                <w:color w:val="000000"/>
                <w:sz w:val="28"/>
              </w:rPr>
              <w:t xml:space="preserve">assessment </w:t>
              <w:tab/>
              <w:t xml:space="preserve">baholaydi classroom </w:t>
              <w:tab/>
              <w:t xml:space="preserve">participation,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842" w:val="left"/>
                <w:tab w:pos="3988" w:val="left"/>
                <w:tab w:pos="5524" w:val="left"/>
              </w:tabs>
              <w:autoSpaceDE w:val="0"/>
              <w:widowControl/>
              <w:spacing w:line="233" w:lineRule="auto" w:before="10" w:after="0"/>
              <w:ind w:left="104" w:right="0" w:firstLine="0"/>
              <w:jc w:val="left"/>
            </w:pPr>
            <w:r>
              <w:rPr>
                <w:rFonts w:ascii="Arial" w:hAnsi="Arial" w:eastAsia="Arial"/>
                <w:b w:val="0"/>
                <w:i w:val="0"/>
                <w:color w:val="000000"/>
                <w:sz w:val="28"/>
              </w:rPr>
              <w:t xml:space="preserve">laboratory </w:t>
            </w:r>
            <w:r>
              <w:rPr>
                <w:rFonts w:ascii="Arial" w:hAnsi="Arial" w:eastAsia="Arial"/>
                <w:b w:val="0"/>
                <w:i w:val="0"/>
                <w:color w:val="000000"/>
                <w:sz w:val="28"/>
              </w:rPr>
              <w:t xml:space="preserve">performance, </w:t>
            </w:r>
            <w:r>
              <w:tab/>
            </w:r>
            <w:r>
              <w:rPr>
                <w:rFonts w:ascii="Arial" w:hAnsi="Arial" w:eastAsia="Arial"/>
                <w:b w:val="0"/>
                <w:i w:val="0"/>
                <w:color w:val="000000"/>
                <w:sz w:val="28"/>
              </w:rPr>
              <w:t xml:space="preserve">practical </w:t>
            </w:r>
            <w:r>
              <w:tab/>
            </w:r>
            <w:r>
              <w:rPr>
                <w:rFonts w:ascii="Arial" w:hAnsi="Arial" w:eastAsia="Arial"/>
                <w:b w:val="0"/>
                <w:i w:val="0"/>
                <w:color w:val="000000"/>
                <w:sz w:val="28"/>
              </w:rPr>
              <w:t xml:space="preserve">computer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architecture exercises, seminar presentations, and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the successful completion of independent study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assignments,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72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architecture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analysis, processor organization and instruction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execution, number system conversion and data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representation, memory hierarchy and cache memory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analysis, instruction set architecture (ISA) exercises,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input/output system and bus architecture analysis,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238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evaluation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optimization tasks. The midterm assessment consists of written assignments, short in-class quizzes, and the evaluation of independent study projects, including a computer architecture analysis project, a report on processor architecture and memory systems, a presentation on modern computer architectures, a comparative study of RISC and CISC architectures, and a keys-stadi on multicore processors, parallel computing, and computer performance. The yakuniy baholash is a yozma imtihon consisting of theoretical questions and practical problem-solving tasks, designed to assess students' understanding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4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processor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organization, memory hierarchy, instruction set architecture (ISA), input/output systems, computer performance evaluation, and their ability to apply computer architecture principles in modern computing systems. Successful completion of all independent study assignments is a mandatory and integral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1. William Stallings. Kompyuter tashkil etilishi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7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11th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Edition. – Boston: Pearson Education, 2019. – 800 p. 2. David A. Patterson, John L. Hennessy. Kompyuter tashkil etilishi and Design RISC-V Edition: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Hardware/Software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Interface.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2nd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Edition. </w:t>
                  </w:r>
                </w:p>
              </w:tc>
              <w:tc>
                <w:tcPr>
                  <w:tcW w:type="dxa" w:w="40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Cambridge, MA: Morgan Kaufmann, 2020. – 784 p. 3. Andrew S. Tanenbaum, Todd Austin. Structured Kompyuter tashkil etilishi. 6th Edition. – Boston: Pearson Education, 2016. – 800 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4. Morris Mano, Charles R. Kime, Tom Martin. Logic </w:t>
            </w:r>
            <w:r>
              <w:rPr>
                <w:rFonts w:ascii="Arial" w:hAnsi="Arial" w:eastAsia="Arial"/>
                <w:b w:val="0"/>
                <w:i w:val="0"/>
                <w:color w:val="000000"/>
                <w:sz w:val="28"/>
              </w:rPr>
              <w:t xml:space="preserve">and Computer Design Fundamentals. 5th Edition. – </w:t>
            </w:r>
            <w:r>
              <w:rPr>
                <w:rFonts w:ascii="Arial" w:hAnsi="Arial" w:eastAsia="Arial"/>
                <w:b w:val="0"/>
                <w:i w:val="0"/>
                <w:color w:val="000000"/>
                <w:sz w:val="28"/>
              </w:rPr>
              <w:t xml:space="preserve">Boston: Pearson Education, 2016. – 912 p. </w:t>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5. John P. Hayes. Kompyuter arxitekturasi and Organization. 3rd Edition. – New York: McGraw-Hill Education, 2017. – 704 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6. David Money Harris, Sarah L. Harris. Digital Design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Edition. </w:t>
                  </w:r>
                </w:p>
              </w:tc>
              <w:tc>
                <w:tcPr>
                  <w:tcW w:type="dxa" w:w="38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Cambridge, MA: Morgan Kaufmann, 2015. – 592 p.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Ibragimova Mohigul Komiljonovna. </w:t>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239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O'RNATILGAN TIZIMLAR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EMBEDDED SYSTEMS</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OPT1506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6 Kreditlar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180 soat </w:t>
              <w:br/>
              <w:t xml:space="preserve">Aloqa soatlari: 60 soat (30 soat Ma'ruza, 30 soat Amaliy mashg'ulotlar) </w:t>
              <w:br/>
              <w:t xml:space="preserve">Mustaqil topshiriqlar: 120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 semester </w:t>
            </w:r>
          </w:p>
        </w:tc>
      </w:tr>
      <w:tr>
        <w:trPr>
          <w:trHeight w:hRule="exact" w:val="431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The purpose of the Modul O'rnatilgan tizimlar ta'minlashdan iborat students with knowledge of o'rnatilgan tizimlar and their types. The Modul ko'rib chiqadi the requirements for o'rnatilgan tizimlar. The integration of o'rnatilgan tizimlar with the control objects of their devices o'rganiladi. The Modul also rivojlantiradi students' skills in working with system processors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gain </w:t>
                  </w:r>
                </w:p>
              </w:tc>
              <w:tc>
                <w:tcPr>
                  <w:tcW w:type="dxa" w:w="13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experience in designing, dasturlash, and testing o'rnatilgan tizim hardware and software. The Modul prepares students to apply o'rnatilgan tizimlar knowledge to solve practical engineering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Can explain the architecture, main components, and operating principles of o'rnatilgan tizimlar, and analyze their application areas.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LO2. Will have practical skills in designing, </w:t>
            </w:r>
            <w:r>
              <w:rPr>
                <w:rFonts w:ascii="Arial" w:hAnsi="Arial" w:eastAsia="Arial"/>
                <w:b w:val="0"/>
                <w:i w:val="0"/>
                <w:color w:val="000000"/>
                <w:sz w:val="28"/>
              </w:rPr>
              <w:t xml:space="preserve">configuring, and managing the hardware and software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5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built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microcontrollers </w:t>
                  </w:r>
                </w:p>
              </w:tc>
              <w:tc>
                <w:tcPr>
                  <w:tcW w:type="dxa" w:w="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microprocessors.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LO3. Can work with sensors, actuators, and external </w:t>
            </w:r>
            <w:r>
              <w:rPr>
                <w:rFonts w:ascii="Arial" w:hAnsi="Arial" w:eastAsia="Arial"/>
                <w:b w:val="0"/>
                <w:i w:val="0"/>
                <w:color w:val="000000"/>
                <w:sz w:val="28"/>
              </w:rPr>
              <w:t xml:space="preserve">devices, and develop algorithms for collecting, </w:t>
            </w:r>
            <w:r>
              <w:rPr>
                <w:rFonts w:ascii="Arial" w:hAnsi="Arial" w:eastAsia="Arial"/>
                <w:b w:val="0"/>
                <w:i w:val="0"/>
                <w:color w:val="000000"/>
                <w:sz w:val="28"/>
              </w:rPr>
              <w:t xml:space="preserve">processing, and managing data from them.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LO4. Amaliy muammolarni yecha oladi using dasturiy ta'minot ishlab chiqish, testing, and optimization methods for o'rnatilgan tizimlar.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LO5. Namoyish etadi competencies in developing projects based on IoT and modern embedded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19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technologies,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independently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solving </w:t>
                  </w:r>
                </w:p>
              </w:tc>
              <w:tc>
                <w:tcPr>
                  <w:tcW w:type="dxa" w:w="136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technical </w:t>
                  </w:r>
                </w:p>
              </w:tc>
            </w:tr>
          </w:tbl>
          <w:p>
            <w:pPr>
              <w:autoSpaceDN w:val="0"/>
              <w:autoSpaceDE w:val="0"/>
              <w:widowControl/>
              <w:spacing w:line="14" w:lineRule="exact" w:before="0" w:after="0"/>
              <w:ind w:left="0" w:right="0"/>
            </w:pP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240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problems, and effectively using information and </w:t>
            </w:r>
            <w:r>
              <w:rPr>
                <w:rFonts w:ascii="Arial" w:hAnsi="Arial" w:eastAsia="Arial"/>
                <w:b w:val="0"/>
                <w:i w:val="0"/>
                <w:color w:val="000000"/>
                <w:sz w:val="28"/>
              </w:rPr>
              <w:t xml:space="preserve">communication technologies.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Will have skills in dasturlash microcontrollers for o'rnatilgan tizimlar, loading programs onto them, and monitoring the operation process.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LO7. Can assemble electronic circuits, connect </w:t>
            </w:r>
            <w:r>
              <w:rPr>
                <w:rFonts w:ascii="Arial" w:hAnsi="Arial" w:eastAsia="Arial"/>
                <w:b w:val="0"/>
                <w:i w:val="0"/>
                <w:color w:val="000000"/>
                <w:sz w:val="28"/>
              </w:rPr>
              <w:t xml:space="preserve">sensors and actuators, and practically adjust their </w:t>
            </w:r>
            <w:r>
              <w:rPr>
                <w:rFonts w:ascii="Arial" w:hAnsi="Arial" w:eastAsia="Arial"/>
                <w:b w:val="0"/>
                <w:i w:val="0"/>
                <w:color w:val="000000"/>
                <w:sz w:val="28"/>
              </w:rPr>
              <w:t xml:space="preserve">operation.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LO8. Can apply methods for collecting data from </w:t>
            </w:r>
            <w:r>
              <w:rPr>
                <w:rFonts w:ascii="Arial" w:hAnsi="Arial" w:eastAsia="Arial"/>
                <w:b w:val="0"/>
                <w:i w:val="0"/>
                <w:color w:val="000000"/>
                <w:sz w:val="28"/>
              </w:rPr>
              <w:t xml:space="preserve">embedded devices, processing it, and displaying the </w:t>
            </w:r>
            <w:r>
              <w:rPr>
                <w:rFonts w:ascii="Arial" w:hAnsi="Arial" w:eastAsia="Arial"/>
                <w:b w:val="0"/>
                <w:i w:val="0"/>
                <w:color w:val="000000"/>
                <w:sz w:val="28"/>
              </w:rPr>
              <w:t xml:space="preserve">results through various interfaces.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LO9. Has practical experience in creating and </w:t>
            </w:r>
            <w:r>
              <w:rPr>
                <w:rFonts w:ascii="Arial" w:hAnsi="Arial" w:eastAsia="Arial"/>
                <w:b w:val="0"/>
                <w:i w:val="0"/>
                <w:color w:val="000000"/>
                <w:sz w:val="28"/>
              </w:rPr>
              <w:t xml:space="preserve">managing real-time systems and their software </w:t>
            </w:r>
            <w:r>
              <w:rPr>
                <w:rFonts w:ascii="Arial" w:hAnsi="Arial" w:eastAsia="Arial"/>
                <w:b w:val="0"/>
                <w:i w:val="0"/>
                <w:color w:val="000000"/>
                <w:sz w:val="28"/>
              </w:rPr>
              <w:t xml:space="preserve">components.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LO10. Can develop solutions for connecting devices to a network, organizing data exchange, and remote control based on IoT technologies, and can develop, test, debug, and technically justify the results of practical projects based on o'rnatilgan tizimlar.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Kompetensiyalar: </w:t>
              <w:br/>
              <w:t xml:space="preserve">LO11. Has the competence to analyze and design the hardware and software of o'rnatilgan tizimlar and to evaluate their performance.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selecting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microcontrollers, microprocessors, and peripheral </w:t>
            </w:r>
            <w:r>
              <w:rPr>
                <w:rFonts w:ascii="Arial" w:hAnsi="Arial" w:eastAsia="Arial"/>
                <w:b w:val="0"/>
                <w:i w:val="0"/>
                <w:color w:val="000000"/>
                <w:sz w:val="28"/>
              </w:rPr>
              <w:t xml:space="preserve">devices and in using them effectively to solve practical </w:t>
            </w:r>
            <w:r>
              <w:rPr>
                <w:rFonts w:ascii="Arial" w:hAnsi="Arial" w:eastAsia="Arial"/>
                <w:b w:val="0"/>
                <w:i w:val="0"/>
                <w:color w:val="000000"/>
                <w:sz w:val="28"/>
              </w:rPr>
              <w:t xml:space="preserve">problems.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LO13. Will have the competence to develop, test, optimize, and document software products for o'rnatilgan tizimlar.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LO14. Acquires the competence to create automated </w:t>
            </w:r>
            <w:r>
              <w:rPr>
                <w:rFonts w:ascii="Arial" w:hAnsi="Arial" w:eastAsia="Arial"/>
                <w:b w:val="0"/>
                <w:i w:val="0"/>
                <w:color w:val="000000"/>
                <w:sz w:val="28"/>
              </w:rPr>
              <w:t xml:space="preserve">control systems using sensors, actuators, and various </w:t>
            </w:r>
            <w:r>
              <w:rPr>
                <w:rFonts w:ascii="Arial" w:hAnsi="Arial" w:eastAsia="Arial"/>
                <w:b w:val="0"/>
                <w:i w:val="0"/>
                <w:color w:val="000000"/>
                <w:sz w:val="28"/>
              </w:rPr>
              <w:t xml:space="preserve">communication interfaces.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LO15. Will have the competence to develop and implement modern smart devices based on real-time operatsion tizims (RTOS) and IoT technologies. LO16. Namoyish etadi the competence to develop engineering solutions to ensure the reliability, security, and energy efficiency of o'rnatilgan tizimlar. LO17. Will have the competencies to use modern information and communication technologies in professional activities, work in teams, independently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solve technical problems, and carry out innovative </w:t>
            </w:r>
            <w:r>
              <w:rPr>
                <w:rFonts w:ascii="Arial" w:hAnsi="Arial" w:eastAsia="Arial"/>
                <w:b w:val="0"/>
                <w:i w:val="0"/>
                <w:color w:val="000000"/>
                <w:sz w:val="28"/>
              </w:rPr>
              <w:t xml:space="preserve">projects. </w:t>
            </w:r>
          </w:p>
        </w:tc>
      </w:tr>
      <w:tr>
        <w:trPr>
          <w:trHeight w:hRule="exact" w:val="1321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Ma'ruzas </w:t>
              <w:br/>
              <w:t xml:space="preserve">Introduction to O'rnatilgan tizimlar. The concept and characteristics of o'rnatilgan tizimlar tanishtiriladi, together with their architecture and components. The role of o'rnatilgan tizimlar in modern technology ko'rib chiqiladi. Embedded systems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general-purpose </w:t>
                  </w:r>
                </w:p>
              </w:tc>
              <w:tc>
                <w:tcPr>
                  <w:tcW w:type="dxa" w:w="138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computer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systems. Applications of o'rnatilgan tizimlar in industry and everyday life muhokama qilinadi. </w:t>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Basic Requirements for O'rnatilgan tizimlar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Areas.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fundamental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requirements of o'rnatilgan tizimlar o'rganiladi,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performance,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reliability,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power </w:t>
                  </w:r>
                </w:p>
              </w:tc>
            </w:tr>
          </w:tbl>
          <w:p>
            <w:pPr>
              <w:autoSpaceDN w:val="0"/>
              <w:tabs>
                <w:tab w:pos="1822" w:val="left"/>
                <w:tab w:pos="2234" w:val="left"/>
                <w:tab w:pos="3040" w:val="left"/>
                <w:tab w:pos="3244" w:val="left"/>
                <w:tab w:pos="3856" w:val="left"/>
                <w:tab w:pos="4610" w:val="left"/>
                <w:tab w:pos="5306" w:val="left"/>
                <w:tab w:pos="6288" w:val="left"/>
              </w:tabs>
              <w:autoSpaceDE w:val="0"/>
              <w:widowControl/>
              <w:spacing w:line="245" w:lineRule="auto" w:before="4" w:after="0"/>
              <w:ind w:left="104" w:right="0" w:firstLine="0"/>
              <w:jc w:val="left"/>
            </w:pPr>
            <w:r>
              <w:rPr>
                <w:rFonts w:ascii="Arial" w:hAnsi="Arial" w:eastAsia="Arial"/>
                <w:b w:val="0"/>
                <w:i w:val="0"/>
                <w:color w:val="000000"/>
                <w:sz w:val="28"/>
              </w:rPr>
              <w:t xml:space="preserve">efficiency considerations. Hardware and software constraints ko'rib chiqiladi. Application areas of o'rnatilgan tizimlar </w:t>
              <w:tab/>
              <w:tab/>
              <w:t xml:space="preserve">in industry, healthcare, transportation, </w:t>
              <w:tab/>
              <w:t xml:space="preserve">and </w:t>
              <w:tab/>
              <w:t xml:space="preserve">consumer </w:t>
              <w:tab/>
              <w:t xml:space="preserve">electronics </w:t>
              <w:tab/>
              <w:t xml:space="preserve">muhokama qilinadi. Current development trends in o'rnatilgan tizimlar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Interfaces for Connecting O'rnatilgan tizim Devices to the Controlled Object. The concept of hardware interfaces in o'rnatilgan tizimlar tanishtiriladi, together with communication between embedded devices and controlled objects. Analog and digital interface techniques o'rganiladi. Sensor and actuator integration methods ko'rib chiqiladi. Practical applications of interface technologies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Microcontroller Organization and Its Architecture. The architecture of microcontrollers o'rganiladi,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CPU,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memory,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peripheral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components. Instruction execution and control mechanisms ko'rib chiqiladi. Microcontroller families and their characteristics muhokama qilinadi. Applications of microcontrollers in o'rnatilgan tizim design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Parallel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Information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Tools. </w:t>
                  </w:r>
                </w:p>
              </w:tc>
              <w:tc>
                <w:tcPr>
                  <w:tcW w:type="dxa" w:w="7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principles of parallel information processing o'rganiladi, together with hardware and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parallel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4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Multi-core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processors and parallel architectures ko'rib chiqiladi.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242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Synchronization and communication techniques muhokama qilinadi. Applications of parallel qayta ishlash in o'rnatilgan tizimlar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Organizing the Interrupt Operation Mode in O'rnatilgan tizimlar. The concept and importance of interrupt mechanisms o'rganiladi, together with the types of interrupts and interrupt handling. Interrupt priority management ko'rib chiqiladi. Interrupt-driven dasturlash techniques muhokama qilinadi. Practical applications in real-time o'rnatilgan tizimlar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Hardware Means for Direct Memory Access (DMA). The concept and operation of Direct Memory Access (DMA) o'rganiladi, together with DMA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4"/>
              </w:trPr>
              <w:tc>
                <w:tcPr>
                  <w:tcW w:type="dxa" w:w="152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val="0"/>
                      <w:i w:val="0"/>
                      <w:color w:val="000000"/>
                      <w:sz w:val="28"/>
                    </w:rPr>
                    <w:t xml:space="preserve">controller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2" w:after="0"/>
                    <w:ind w:left="24" w:right="0" w:firstLine="0"/>
                    <w:jc w:val="left"/>
                  </w:pPr>
                  <w:r>
                    <w:rPr>
                      <w:rFonts w:ascii="Arial" w:hAnsi="Arial" w:eastAsia="Arial"/>
                      <w:b w:val="0"/>
                      <w:i w:val="0"/>
                      <w:color w:val="000000"/>
                      <w:sz w:val="28"/>
                    </w:rPr>
                    <w:t xml:space="preserve">architecture.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2" w:after="0"/>
                    <w:ind w:left="124" w:right="0" w:firstLine="0"/>
                    <w:jc w:val="left"/>
                  </w:pPr>
                  <w:r>
                    <w:rPr>
                      <w:rFonts w:ascii="Arial" w:hAnsi="Arial" w:eastAsia="Arial"/>
                      <w:b w:val="0"/>
                      <w:i w:val="0"/>
                      <w:color w:val="000000"/>
                      <w:sz w:val="28"/>
                    </w:rPr>
                    <w:t xml:space="preserve">Data </w:t>
                  </w:r>
                </w:p>
              </w:tc>
              <w:tc>
                <w:tcPr>
                  <w:tcW w:type="dxa" w:w="11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transfer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2" w:after="0"/>
                    <w:ind w:left="132" w:right="0" w:firstLine="0"/>
                    <w:jc w:val="left"/>
                  </w:pPr>
                  <w:r>
                    <w:rPr>
                      <w:rFonts w:ascii="Arial" w:hAnsi="Arial" w:eastAsia="Arial"/>
                      <w:b w:val="0"/>
                      <w:i w:val="0"/>
                      <w:color w:val="000000"/>
                      <w:sz w:val="28"/>
                    </w:rPr>
                    <w:t xml:space="preserve">between </w:t>
                  </w:r>
                </w:p>
              </w:tc>
            </w:tr>
            <w:tr>
              <w:trPr>
                <w:trHeight w:hRule="exact" w:val="330"/>
              </w:trPr>
              <w:tc>
                <w:tcPr>
                  <w:tcW w:type="dxa" w:w="15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peripherals </w:t>
                  </w:r>
                </w:p>
              </w:tc>
              <w:tc>
                <w:tcPr>
                  <w:tcW w:type="dxa" w:w="960"/>
                  <w:tcBorders/>
                  <w:tcMar>
                    <w:start w:w="0" w:type="dxa"/>
                    <w:end w:w="0" w:type="dxa"/>
                  </w:tcMar>
                </w:tcPr>
                <w:p>
                  <w:pPr>
                    <w:autoSpaceDN w:val="0"/>
                    <w:autoSpaceDE w:val="0"/>
                    <w:widowControl/>
                    <w:spacing w:line="233" w:lineRule="auto" w:before="14" w:after="0"/>
                    <w:ind w:left="0" w:right="136" w:firstLine="0"/>
                    <w:jc w:val="right"/>
                  </w:pPr>
                  <w:r>
                    <w:rPr>
                      <w:rFonts w:ascii="Arial" w:hAnsi="Arial" w:eastAsia="Arial"/>
                      <w:b w:val="0"/>
                      <w:i w:val="0"/>
                      <w:color w:val="000000"/>
                      <w:sz w:val="28"/>
                    </w:rPr>
                    <w:t xml:space="preserve">and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memory </w:t>
                  </w:r>
                </w:p>
              </w:tc>
              <w:tc>
                <w:tcPr>
                  <w:tcW w:type="dxa" w:w="460"/>
                  <w:tcBorders/>
                  <w:tcMar>
                    <w:start w:w="0" w:type="dxa"/>
                    <w:end w:w="0" w:type="dxa"/>
                  </w:tcMar>
                </w:tcPr>
                <w:p>
                  <w:pPr>
                    <w:autoSpaceDN w:val="0"/>
                    <w:autoSpaceDE w:val="0"/>
                    <w:widowControl/>
                    <w:spacing w:line="233" w:lineRule="auto" w:before="14" w:after="0"/>
                    <w:ind w:left="0" w:right="24" w:firstLine="0"/>
                    <w:jc w:val="right"/>
                  </w:pPr>
                  <w:r>
                    <w:rPr>
                      <w:rFonts w:ascii="Arial" w:hAnsi="Arial" w:eastAsia="Arial"/>
                      <w:b w:val="0"/>
                      <w:i w:val="0"/>
                      <w:color w:val="000000"/>
                      <w:sz w:val="28"/>
                    </w:rPr>
                    <w:t xml:space="preserve">is </w:t>
                  </w:r>
                </w:p>
              </w:tc>
              <w:tc>
                <w:tcPr>
                  <w:tcW w:type="dxa" w:w="1740"/>
                  <w:gridSpan w:val="2"/>
                  <w:tcBorders/>
                  <w:tcMar>
                    <w:start w:w="0" w:type="dxa"/>
                    <w:end w:w="0" w:type="dxa"/>
                  </w:tcMar>
                  <w:tcMar>
                    <w:start w:w="0" w:type="dxa"/>
                    <w:end w:w="0" w:type="dxa"/>
                  </w:tcMar>
                </w:tcPr>
                <w:p>
                  <w:pPr>
                    <w:autoSpaceDN w:val="0"/>
                    <w:autoSpaceDE w:val="0"/>
                    <w:widowControl/>
                    <w:spacing w:line="233" w:lineRule="auto" w:before="14" w:after="0"/>
                    <w:ind w:left="248" w:right="0" w:firstLine="0"/>
                    <w:jc w:val="left"/>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14" w:after="0"/>
                    <w:ind w:left="14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advantages of DMA over CPU-controlled transfer muhokama qilinadi. Applications of DMA in high-speed o'rnatilgan tizimlar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Input–Output Interfaces of O'rnatilgan tizimlar. The principles of input and output operations o'rganiladi, together with digital and analog input/output interfaces. Serial communication protocols, including UART, SPI, and I²C, ko'rib chiqiladi. Peripheral device integration muhokama qilinadi. Applications of I/O interfaces in o'rnatilgan tizimlar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Operatsion tizimlar for O'rnatilgan tizimlar. The concept and functions of embedded operating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together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management and task scheduling. The features of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Embedded operatsion tizims are compared with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3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general-purpose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13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applications of embedded operatsion tizims muhokama qilinadi. </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Real-Time Operatsion tizimlar (RTOS) and Their Usage Tools. The principles of real-time operatsion tizims o'rganiladi, together with task scheduling and synchronization mechanisms. Memory and resource management in RTOS ko'rib chiqiladi. Development tools for RTOS applications muhokama qilinadi. The practical implementation of real-time o'rnatilgan tizimlar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Designing O'rnatilgan tizimlar Software. The principles of embedded dasturiy ta'minot ishlab chiqish o'rganiladi, together with software architecture and modular dasturlash. Dasturlash languages and development environments ko'rib chiqiladi. Code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debugging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discussed. Software reliability and maintenance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1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Configuration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Testing </w:t>
                  </w:r>
                </w:p>
              </w:tc>
              <w:tc>
                <w:tcPr>
                  <w:tcW w:type="dxa" w:w="5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Microcontroller Systems. The configuration of microcontroller-based systems o'rganiladi, together with dasturiy ta'minotni sinash methods and debugging tools. Functional and performance testing techniques ko'rib chiqiladi. Error detection and correction methods muhokama qilinadi. The practical verification of embedded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Designing Hardware for O'rnatilgan tizimlar Based on the Arduino Platform. The architecture of the Arduino platform o'rganiladi, together with hardware design using Arduino boards and peripheral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Sensor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actuator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interfacing </w:t>
                  </w:r>
                </w:p>
              </w:tc>
              <w:tc>
                <w:tcPr>
                  <w:tcW w:type="dxa" w:w="420"/>
                  <w:tcBorders/>
                  <w:tcMar>
                    <w:start w:w="0" w:type="dxa"/>
                    <w:end w:w="0" w:type="dxa"/>
                  </w:tcMar>
                </w:tcPr>
                <w:p>
                  <w:pPr>
                    <w:autoSpaceDN w:val="0"/>
                    <w:autoSpaceDE w:val="0"/>
                    <w:widowControl/>
                    <w:spacing w:line="233" w:lineRule="auto" w:before="6" w:after="0"/>
                    <w:ind w:left="0" w:right="1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examined. The development of prototype o'rnatilgan tizimlar muhokama qilinadi. Practical applications of Arduino in engineering projects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O'rnatilgan tizim Diagnostic and Monitoring Tools. The concept of o'rnatilgan tizim diagnostics o'rganiladi, together with hardware and software monitoring techniques. Performance measurement and fault detection ko'rib chiqiladi. Debugging tools and diagnostic interfaces muhokama qilinadi. Methods for ensuring system reliability and maintenance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Practical Hardware–Software Implementation of O'rnatilgan tizimlar Based on Modern Tools and the Use of Sun'iy intellekt Elements. The integration of hardware and software components in o'rnatilgan tizimlar o'rganiladi, together with modern development platforms and design tools. The application of sun'iy intellekt techniques in o'rnatilgan tizimlar ko'rib chiqiladi. Intelligent control and automation solutions muhokama qilinadi. The practical implementation of AI-based embedded applications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 xml:space="preserve">Familiarization with the Application Areas of </w:t>
            </w: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Embedded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9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Development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Environment. The objectives and application areas of o'rnatilgan tizimlar ko'rib chiqiladi. The o'rnatilgan tizim development environment is installed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configured.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6" w:after="6"/>
              <w:ind w:left="104" w:right="24" w:firstLine="0"/>
              <w:jc w:val="both"/>
            </w:pPr>
            <w:r>
              <w:rPr>
                <w:rFonts w:ascii="Arial" w:hAnsi="Arial" w:eastAsia="Arial"/>
                <w:b w:val="0"/>
                <w:i w:val="0"/>
                <w:color w:val="000000"/>
                <w:sz w:val="28"/>
              </w:rPr>
              <w:t xml:space="preserve">platforms are explored. A basic project is created and executed to practically apply embedded technologies. Analysis of Requirements for O'rnatilgan tizimlar and Development of a Technical Specification. Functional and non-functional requirements are identified. Hardware and software constraints tahlil qilinadi. Technical specifications for embedded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system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prepared, </w:t>
                  </w:r>
                </w:p>
              </w:tc>
              <w:tc>
                <w:tcPr>
                  <w:tcW w:type="dxa" w:w="1400"/>
                  <w:tcBorders/>
                  <w:tcMar>
                    <w:start w:w="0" w:type="dxa"/>
                    <w:end w:w="0" w:type="dxa"/>
                  </w:tcMar>
                </w:tcPr>
                <w:p>
                  <w:pPr>
                    <w:autoSpaceDN w:val="0"/>
                    <w:autoSpaceDE w:val="0"/>
                    <w:widowControl/>
                    <w:spacing w:line="233" w:lineRule="auto" w:before="6" w:after="0"/>
                    <w:ind w:left="222" w:right="0" w:firstLine="0"/>
                    <w:jc w:val="left"/>
                  </w:pPr>
                  <w:r>
                    <w:rPr>
                      <w:rFonts w:ascii="Arial" w:hAnsi="Arial" w:eastAsia="Arial"/>
                      <w:b w:val="0"/>
                      <w:i w:val="0"/>
                      <w:color w:val="000000"/>
                      <w:sz w:val="28"/>
                    </w:rPr>
                    <w:t xml:space="preserve">following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documentation standards and development planning. </w:t>
            </w:r>
            <w:r>
              <w:rPr>
                <w:rFonts w:ascii="Arial" w:hAnsi="Arial" w:eastAsia="Arial"/>
                <w:b w:val="0"/>
                <w:i w:val="0"/>
                <w:color w:val="000000"/>
                <w:sz w:val="28"/>
              </w:rPr>
              <w:t xml:space="preserve">Practical requirement analysis is performed.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Creating Connection Diagrams for Sensors and Actuators to the Control Object. The principles of connecting sensors and actuators o'rganiladi. Hardware interface diagrams are developed, and appropriate communication methods are selected. Circuit connections are verified. Sensor-based systems are practically implemented.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Study of the Microcontroller Architecture and Configuration of Its Main Moduls. The architecture of the selected microcontroller o'rganiladi. GPIO,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1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timers,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peripherals </w:t>
                  </w:r>
                </w:p>
              </w:tc>
              <w:tc>
                <w:tcPr>
                  <w:tcW w:type="dxa" w:w="6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configured, together with the clock system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organization.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practically initialized. The performance of the </w:t>
            </w:r>
            <w:r>
              <w:rPr>
                <w:rFonts w:ascii="Arial" w:hAnsi="Arial" w:eastAsia="Arial"/>
                <w:b w:val="0"/>
                <w:i w:val="0"/>
                <w:color w:val="000000"/>
                <w:sz w:val="28"/>
              </w:rPr>
              <w:t xml:space="preserve">configured components is evaluated. </w:t>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Ma'lumotlarni qayta ishlash Using Parallel qayta ishlash Tools. The principles of parallel ma'lumotlarni qayta ishlash o'rganiladi,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concurrent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8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implemented. Sequential and parallel qayta ishlash are compared in terms of performance. Synchronization methods ko'rib chiqiladi. Practical applications of parallel qayta ishlash in o'rnatilgan tizimlar are demonstrated.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Creating a Device Control Program Using </w:t>
            </w:r>
            <w:r>
              <w:rPr>
                <w:rFonts w:ascii="Arial" w:hAnsi="Arial" w:eastAsia="Arial"/>
                <w:b/>
                <w:i w:val="0"/>
                <w:color w:val="000000"/>
                <w:sz w:val="28"/>
              </w:rPr>
              <w:t xml:space="preserve">Interrupts. </w:t>
            </w:r>
            <w:r>
              <w:rPr>
                <w:rFonts w:ascii="Arial" w:hAnsi="Arial" w:eastAsia="Arial"/>
                <w:b w:val="0"/>
                <w:i w:val="0"/>
                <w:color w:val="000000"/>
                <w:sz w:val="28"/>
              </w:rPr>
              <w:t xml:space="preserve">Interrupt sources are configured, and </w:t>
            </w:r>
            <w:r>
              <w:rPr>
                <w:rFonts w:ascii="Arial" w:hAnsi="Arial" w:eastAsia="Arial"/>
                <w:b w:val="0"/>
                <w:i w:val="0"/>
                <w:color w:val="000000"/>
                <w:sz w:val="28"/>
              </w:rPr>
              <w:t xml:space="preserve">interrupt service routines are developed. Event-driven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dasturlash techniques are applied. Interrupt-based applications are tested and debugged. Interrupt-controlled devices are practically implemented.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DMA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(Direct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Memory </w:t>
                  </w:r>
                </w:p>
              </w:tc>
              <w:tc>
                <w:tcPr>
                  <w:tcW w:type="dxa" w:w="13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i w:val="0"/>
                      <w:color w:val="000000"/>
                      <w:sz w:val="28"/>
                    </w:rPr>
                    <w:t xml:space="preserve">Access)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Mechanism and Analyzing Its Efficiency. </w:t>
            </w:r>
            <w:r>
              <w:rPr>
                <w:rFonts w:ascii="Arial" w:hAnsi="Arial" w:eastAsia="Arial"/>
                <w:b w:val="0"/>
                <w:i w:val="0"/>
                <w:color w:val="000000"/>
                <w:sz w:val="28"/>
              </w:rPr>
              <w:t xml:space="preserve">DMA </w:t>
            </w:r>
            <w:r>
              <w:rPr>
                <w:rFonts w:ascii="Arial" w:hAnsi="Arial" w:eastAsia="Arial"/>
                <w:b w:val="0"/>
                <w:i w:val="0"/>
                <w:color w:val="000000"/>
                <w:sz w:val="28"/>
              </w:rPr>
              <w:t xml:space="preserve">channels are configured, enabling data transfer </w:t>
            </w:r>
            <w:r>
              <w:rPr>
                <w:rFonts w:ascii="Arial" w:hAnsi="Arial" w:eastAsia="Arial"/>
                <w:b w:val="0"/>
                <w:i w:val="0"/>
                <w:color w:val="000000"/>
                <w:sz w:val="28"/>
              </w:rPr>
              <w:t xml:space="preserve">between memory and peripherals without CPU </w:t>
            </w:r>
            <w:r>
              <w:rPr>
                <w:rFonts w:ascii="Arial" w:hAnsi="Arial" w:eastAsia="Arial"/>
                <w:b w:val="0"/>
                <w:i w:val="0"/>
                <w:color w:val="000000"/>
                <w:sz w:val="28"/>
              </w:rPr>
              <w:t xml:space="preserve">intervention. DMA and processor-controlled transfer </w:t>
            </w:r>
            <w:r>
              <w:rPr>
                <w:rFonts w:ascii="Arial" w:hAnsi="Arial" w:eastAsia="Arial"/>
                <w:b w:val="0"/>
                <w:i w:val="0"/>
                <w:color w:val="000000"/>
                <w:sz w:val="28"/>
              </w:rPr>
              <w:t xml:space="preserve">are compared in terms of performance. System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efficiency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DMA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practically implemented.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Organizing Data Exchange over UART, SPI, and </w:t>
            </w:r>
            <w:r>
              <w:rPr>
                <w:rFonts w:ascii="Arial" w:hAnsi="Arial" w:eastAsia="Arial"/>
                <w:b/>
                <w:i w:val="0"/>
                <w:color w:val="000000"/>
                <w:sz w:val="28"/>
              </w:rPr>
              <w:t xml:space="preserve">I2C Interfaces. </w:t>
            </w:r>
            <w:r>
              <w:rPr>
                <w:rFonts w:ascii="Arial" w:hAnsi="Arial" w:eastAsia="Arial"/>
                <w:b w:val="0"/>
                <w:i w:val="0"/>
                <w:color w:val="000000"/>
                <w:sz w:val="28"/>
              </w:rPr>
              <w:t xml:space="preserve">Serial communication interfaces are </w:t>
            </w:r>
            <w:r>
              <w:rPr>
                <w:rFonts w:ascii="Arial" w:hAnsi="Arial" w:eastAsia="Arial"/>
                <w:b w:val="0"/>
                <w:i w:val="0"/>
                <w:color w:val="000000"/>
                <w:sz w:val="28"/>
              </w:rPr>
              <w:t xml:space="preserve">configured, and data transmission and reception are </w:t>
            </w:r>
            <w:r>
              <w:rPr>
                <w:rFonts w:ascii="Arial" w:hAnsi="Arial" w:eastAsia="Arial"/>
                <w:b w:val="0"/>
                <w:i w:val="0"/>
                <w:color w:val="000000"/>
                <w:sz w:val="28"/>
              </w:rPr>
              <w:t xml:space="preserve">performed using UART, SPI, and I²C protocols. </w:t>
            </w:r>
            <w:r>
              <w:rPr>
                <w:rFonts w:ascii="Arial" w:hAnsi="Arial" w:eastAsia="Arial"/>
                <w:b w:val="0"/>
                <w:i w:val="0"/>
                <w:color w:val="000000"/>
                <w:sz w:val="28"/>
              </w:rPr>
              <w:t xml:space="preserve">Communication between embedded devices and </w:t>
            </w:r>
            <w:r>
              <w:rPr>
                <w:rFonts w:ascii="Arial" w:hAnsi="Arial" w:eastAsia="Arial"/>
                <w:b w:val="0"/>
                <w:i w:val="0"/>
                <w:color w:val="000000"/>
                <w:sz w:val="28"/>
              </w:rPr>
              <w:t xml:space="preserve">peripheral modules is established. Error detection and </w:t>
            </w:r>
            <w:r>
              <w:rPr>
                <w:rFonts w:ascii="Arial" w:hAnsi="Arial" w:eastAsia="Arial"/>
                <w:b w:val="0"/>
                <w:i w:val="0"/>
                <w:color w:val="000000"/>
                <w:sz w:val="28"/>
              </w:rPr>
              <w:t xml:space="preserve">communication testing are conducted. Interface </w:t>
            </w:r>
            <w:r>
              <w:rPr>
                <w:rFonts w:ascii="Arial" w:hAnsi="Arial" w:eastAsia="Arial"/>
                <w:b w:val="0"/>
                <w:i w:val="0"/>
                <w:color w:val="000000"/>
                <w:sz w:val="28"/>
              </w:rPr>
              <w:t xml:space="preserve">protocols are practically implemented. </w:t>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Installing and Configuring the Operatsion tizim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4"/>
              </w:trPr>
              <w:tc>
                <w:tcPr>
                  <w:tcW w:type="dxa" w:w="20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Environment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Embedded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58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val="0"/>
                      <w:i w:val="0"/>
                      <w:color w:val="000000"/>
                      <w:sz w:val="28"/>
                    </w:rPr>
                    <w:t xml:space="preserve">An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embedded operatsion tizim environment is installed, and development tools and software packages 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initialization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resource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management are performed. Operating system </w:t>
            </w:r>
            <w:r>
              <w:rPr>
                <w:rFonts w:ascii="Arial" w:hAnsi="Arial" w:eastAsia="Arial"/>
                <w:b w:val="0"/>
                <w:i w:val="0"/>
                <w:color w:val="000000"/>
                <w:sz w:val="28"/>
              </w:rPr>
              <w:t xml:space="preserve">functionality is verified. The development platform is </w:t>
            </w:r>
            <w:r>
              <w:rPr>
                <w:rFonts w:ascii="Arial" w:hAnsi="Arial" w:eastAsia="Arial"/>
                <w:b w:val="0"/>
                <w:i w:val="0"/>
                <w:color w:val="000000"/>
                <w:sz w:val="28"/>
              </w:rPr>
              <w:t xml:space="preserve">practically prepared.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Creating and Managing Tasks in a Real-Time Operatsion tizim (RTOS). RTOS tasks are created and scheduled. Task synchronization and inter-task communication are implemented, together with resource allocation and priority management. Task execution is monitored. Real-time applications are practically implemented.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Dasturiy ta'minot ishlab chiqish and Testing for O'rnatilgan tizimlar. Embedded software applications are developed. Program compilation and debugging techniques are applied. Functional and performance testing are conducted. Software errors are identified and corrected, and embedded applications are practically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Configuration, Debugging, and Troubleshooting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2"/>
              </w:trPr>
              <w:tc>
                <w:tcPr>
                  <w:tcW w:type="dxa" w:w="5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of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Microcontroller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Systems. </w:t>
                  </w:r>
                </w:p>
              </w:tc>
              <w:tc>
                <w:tcPr>
                  <w:tcW w:type="dxa" w:w="210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Microcontroller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33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hardware and software are configured. Debugging is </w:t>
            </w:r>
            <w:r>
              <w:rPr>
                <w:rFonts w:ascii="Arial" w:hAnsi="Arial" w:eastAsia="Arial"/>
                <w:b w:val="0"/>
                <w:i w:val="0"/>
                <w:color w:val="000000"/>
                <w:sz w:val="28"/>
              </w:rPr>
              <w:t xml:space="preserve">performed using integrated development tools.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faults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identified.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Troubleshooting techniques and system optimization </w:t>
            </w:r>
            <w:r>
              <w:rPr>
                <w:rFonts w:ascii="Arial" w:hAnsi="Arial" w:eastAsia="Arial"/>
                <w:b w:val="0"/>
                <w:i w:val="0"/>
                <w:color w:val="000000"/>
                <w:sz w:val="28"/>
              </w:rPr>
              <w:t xml:space="preserve">are applied, and system performance is practically </w:t>
            </w:r>
            <w:r>
              <w:rPr>
                <w:rFonts w:ascii="Arial" w:hAnsi="Arial" w:eastAsia="Arial"/>
                <w:b w:val="0"/>
                <w:i w:val="0"/>
                <w:color w:val="000000"/>
                <w:sz w:val="28"/>
              </w:rPr>
              <w:t xml:space="preserve">verified. </w:t>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Designing and Dasturlash an Embedded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Device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on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Arduino </w:t>
                  </w:r>
                </w:p>
              </w:tc>
              <w:tc>
                <w:tcPr>
                  <w:tcW w:type="dxa" w:w="14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Platform.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Embedded hardware is designed using Arduino,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Arduino-based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programmed.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Sensors, actuators, and communication modules are </w:t>
            </w:r>
            <w:r>
              <w:rPr>
                <w:rFonts w:ascii="Arial" w:hAnsi="Arial" w:eastAsia="Arial"/>
                <w:b w:val="0"/>
                <w:i w:val="0"/>
                <w:color w:val="000000"/>
                <w:sz w:val="28"/>
              </w:rPr>
              <w:t xml:space="preserve">integrated. The developed system is tested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validated.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Arduino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practically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implemented.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Working with O'rnatilgan tizim Diagnostics and Monitoring Tools. Diagnostic and monitoring tools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for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used. </w:t>
                  </w:r>
                </w:p>
              </w:tc>
              <w:tc>
                <w:tcPr>
                  <w:tcW w:type="dxa" w:w="11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performance and resource utilization are measured. Hardware and software faults are detected and analyzed. Communication and processing activities are monitored, supporting the practical maintenance of o'rnatilgan tizimlar.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Developing a Smart O'rnatilgan tizim Design Using Sun'iy intellekt Elements. Artificial intelligence techniques are integrated into o'rnatilgan tizimlar. Intelligent hardware-software solutions are developed. Sensor data is processed using AI algorithms. Smart embedded applications are tested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0"/>
              </w:trPr>
              <w:tc>
                <w:tcPr>
                  <w:tcW w:type="dxa" w:w="7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resulting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practical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implementation of AI-enabled o'rnatilgan tizimlar. </w:t>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The Concept of O'rnatilgan tizimlar and Their Modern Application Areas.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History and Prospects of O'rnatilgan tizimlar Development.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Key Requirements and Constraints for O'rnatilgan tizimlar.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Microcontrollers and Microprocessors.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Internal Architecture and Functional Blocks of </w:t>
            </w:r>
            <w:r>
              <w:rPr>
                <w:rFonts w:ascii="Arial" w:hAnsi="Arial" w:eastAsia="Arial"/>
                <w:b w:val="0"/>
                <w:i w:val="0"/>
                <w:color w:val="000000"/>
                <w:sz w:val="28"/>
              </w:rPr>
              <w:t xml:space="preserve">Microcontrollers.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247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Hardware Components of O'rnatilgan tizimlar and Their Functions.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for Interfacing O'rnatilgan tizimlar with Control Objects.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Analysis of the Capabilities of Modern Hardware </w:t>
            </w:r>
            <w:r>
              <w:rPr>
                <w:rFonts w:ascii="Arial" w:hAnsi="Arial" w:eastAsia="Arial"/>
                <w:b w:val="0"/>
                <w:i w:val="0"/>
                <w:color w:val="000000"/>
                <w:sz w:val="28"/>
              </w:rPr>
              <w:t xml:space="preserve">Platforms (Arduino, ESP32, STM32).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Operating Principles of Input–Output Ports and GPIO </w:t>
            </w:r>
            <w:r>
              <w:rPr>
                <w:rFonts w:ascii="Arial" w:hAnsi="Arial" w:eastAsia="Arial"/>
                <w:b w:val="0"/>
                <w:i w:val="0"/>
                <w:color w:val="000000"/>
                <w:sz w:val="28"/>
              </w:rPr>
              <w:t xml:space="preserve">Technology.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Types of Sensors and Their Application in O'rnatilgan tizimlar.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Operating Principles of Actuators and Execution </w:t>
            </w:r>
            <w:r>
              <w:rPr>
                <w:rFonts w:ascii="Arial" w:hAnsi="Arial" w:eastAsia="Arial"/>
                <w:b w:val="0"/>
                <w:i w:val="0"/>
                <w:color w:val="000000"/>
                <w:sz w:val="28"/>
              </w:rPr>
              <w:t xml:space="preserve">Mechanisms.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The Interrupt Mechanism and Its Advantages.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Methods for Using Timers and Counters.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Principle of Operation of DMA (Direct Memory </w:t>
            </w:r>
            <w:r>
              <w:rPr>
                <w:rFonts w:ascii="Arial" w:hAnsi="Arial" w:eastAsia="Arial"/>
                <w:b w:val="0"/>
                <w:i w:val="0"/>
                <w:color w:val="000000"/>
                <w:sz w:val="28"/>
              </w:rPr>
              <w:t xml:space="preserve">Access) Technology.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Comparative Analysis of UART, SPI, and I2C </w:t>
            </w:r>
            <w:r>
              <w:rPr>
                <w:rFonts w:ascii="Arial" w:hAnsi="Arial" w:eastAsia="Arial"/>
                <w:b w:val="0"/>
                <w:i w:val="0"/>
                <w:color w:val="000000"/>
                <w:sz w:val="28"/>
              </w:rPr>
              <w:t xml:space="preserve">Interfaces.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Parallel qayta ishlash Tools and Their Efficiency.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Dasturlash tilis and Tools for O'rnatilgan tizimlar.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Capabilities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Compilers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Development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Environments.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General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Overview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5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for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O'rnatilgan tizimlar.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Real-Time Operatsion tizimlar (RTOS) and Their Characteristics.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9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Task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 </w:t>
                  </w:r>
                </w:p>
              </w:tc>
              <w:tc>
                <w:tcPr>
                  <w:tcW w:type="dxa" w:w="104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RTOS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Environment.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Process </w:t>
                  </w:r>
                </w:p>
              </w:tc>
              <w:tc>
                <w:tcPr>
                  <w:tcW w:type="dxa" w:w="2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Synchronization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294" w:right="0" w:firstLine="0"/>
                    <w:jc w:val="left"/>
                  </w:pPr>
                  <w:r>
                    <w:rPr>
                      <w:rFonts w:ascii="Arial" w:hAnsi="Arial" w:eastAsia="Arial"/>
                      <w:b w:val="0"/>
                      <w:i w:val="0"/>
                      <w:color w:val="000000"/>
                      <w:sz w:val="28"/>
                    </w:rPr>
                    <w:t xml:space="preserve">Resource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Software Optimization and Debugging.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Designing Smart Devices Based on the Arduino </w:t>
            </w:r>
            <w:r>
              <w:rPr>
                <w:rFonts w:ascii="Arial" w:hAnsi="Arial" w:eastAsia="Arial"/>
                <w:b w:val="0"/>
                <w:i w:val="0"/>
                <w:color w:val="000000"/>
                <w:sz w:val="28"/>
              </w:rPr>
              <w:t xml:space="preserve">Platform.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the ESP32 Microcontroller in IoT </w:t>
            </w:r>
            <w:r>
              <w:rPr>
                <w:rFonts w:ascii="Arial" w:hAnsi="Arial" w:eastAsia="Arial"/>
                <w:b w:val="0"/>
                <w:i w:val="0"/>
                <w:color w:val="000000"/>
                <w:sz w:val="28"/>
              </w:rPr>
              <w:t xml:space="preserve">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Features and Applications of the STM32 Platform. </w:t>
            </w:r>
            <w:r>
              <w:rPr>
                <w:rFonts w:ascii="Arial" w:hAnsi="Arial" w:eastAsia="Arial"/>
                <w:b w:val="0"/>
                <w:i w:val="0"/>
                <w:color w:val="000000"/>
                <w:sz w:val="28"/>
              </w:rPr>
              <w:t xml:space="preserve">IoT Technologies and Wireless Communication </w:t>
            </w:r>
            <w:r>
              <w:rPr>
                <w:rFonts w:ascii="Arial" w:hAnsi="Arial" w:eastAsia="Arial"/>
                <w:b w:val="0"/>
                <w:i w:val="0"/>
                <w:color w:val="000000"/>
                <w:sz w:val="28"/>
              </w:rPr>
              <w:t xml:space="preserve">Tools.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O'rnatilgan tizimlar Security, Diagnostics, and Monitoring.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Integrating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Artificial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Intelligence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Elements </w:t>
                  </w:r>
                </w:p>
              </w:tc>
              <w:tc>
                <w:tcPr>
                  <w:tcW w:type="dxa" w:w="66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into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O'rnatilgan tizimlar and Creating Smart Devices.</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248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24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The module is delivered through interactive ma'ruzas, practical laboratory sessions, hardware and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project-based </w:t>
                  </w:r>
                </w:p>
              </w:tc>
              <w:tc>
                <w:tcPr>
                  <w:tcW w:type="dxa" w:w="12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learning, </w:t>
                  </w:r>
                </w:p>
              </w:tc>
            </w:tr>
          </w:tbl>
          <w:p>
            <w:pPr>
              <w:autoSpaceDN w:val="0"/>
              <w:tabs>
                <w:tab w:pos="1576" w:val="left"/>
                <w:tab w:pos="1956" w:val="left"/>
                <w:tab w:pos="2610" w:val="left"/>
                <w:tab w:pos="3256" w:val="left"/>
                <w:tab w:pos="3258" w:val="left"/>
                <w:tab w:pos="4298" w:val="left"/>
                <w:tab w:pos="4962" w:val="left"/>
                <w:tab w:pos="5710" w:val="left"/>
              </w:tabs>
              <w:autoSpaceDE w:val="0"/>
              <w:widowControl/>
              <w:spacing w:line="245" w:lineRule="auto" w:before="4" w:after="6"/>
              <w:ind w:left="104" w:right="0" w:firstLine="0"/>
              <w:jc w:val="left"/>
            </w:pPr>
            <w:r>
              <w:rPr>
                <w:rFonts w:ascii="Arial" w:hAnsi="Arial" w:eastAsia="Arial"/>
                <w:b w:val="0"/>
                <w:i w:val="0"/>
                <w:color w:val="000000"/>
                <w:sz w:val="28"/>
              </w:rPr>
              <w:t xml:space="preserve">demonstrations, simulation activities, dasturlash assignments, seminars, group munozaras, and independent learning tasks. </w:t>
              <w:tab/>
              <w:t xml:space="preserve">Students </w:t>
              <w:tab/>
              <w:t xml:space="preserve">develop practical skills </w:t>
              <w:tab/>
              <w:t xml:space="preserve">in </w:t>
              <w:tab/>
              <w:tab/>
              <w:t xml:space="preserve">designing, dasturlash, configuring, testing, and debugging o'rnatilgan tizimlar using modern microcontrollers, development platforms, sensors, actuators, and communication interfaces. Real-time operatsion tizims are also used to reinforce these practical skills. Modern integrated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environments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(IDEs), </w:t>
                  </w:r>
                </w:p>
              </w:tc>
              <w:tc>
                <w:tcPr>
                  <w:tcW w:type="dxa" w:w="15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simulation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software, Arduino, ESP32, and STM32 platforms, digital educational resources, and sun'iy intellekt technologies are used to enhance students' technical competence, problem-solving abilities, innovation skills, and professional readiness in o'rnatilgan tizimlar design and development.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3600" w:firstLine="0"/>
              <w:jc w:val="left"/>
            </w:pPr>
            <w:r>
              <w:rPr>
                <w:rFonts w:ascii="Arial" w:hAnsi="Arial" w:eastAsia="Arial"/>
                <w:b w:val="0"/>
                <w:i w:val="0"/>
                <w:color w:val="000000"/>
                <w:sz w:val="28"/>
              </w:rPr>
              <w:t xml:space="preserve">Kompyuter tashkil etilishi </w:t>
              <w:br/>
              <w:t xml:space="preserve">Ma'lumotlar bazasi </w:t>
            </w:r>
            <w:r/>
            <w:r>
              <w:rPr>
                <w:rFonts w:ascii="Arial" w:hAnsi="Arial" w:eastAsia="Arial"/>
                <w:b w:val="0"/>
                <w:i w:val="0"/>
                <w:color w:val="000000"/>
                <w:sz w:val="28"/>
              </w:rPr>
            </w:r>
          </w:p>
        </w:tc>
      </w:tr>
      <w:tr>
        <w:trPr>
          <w:trHeight w:hRule="exact" w:val="689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2"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08"/>
              </w:trPr>
              <w:tc>
                <w:tcPr>
                  <w:tcW w:type="dxa" w:w="1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5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participation, </w:t>
                  </w:r>
                </w:p>
              </w:tc>
            </w:tr>
            <w:tr>
              <w:trPr>
                <w:trHeight w:hRule="exact" w:val="320"/>
              </w:trPr>
              <w:tc>
                <w:tcPr>
                  <w:tcW w:type="dxa" w:w="16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laboratory </w:t>
                  </w:r>
                </w:p>
              </w:tc>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performance,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40"/>
                  <w:gridSpan w:val="2"/>
                  <w:tcBorders/>
                  <w:tcMar>
                    <w:start w:w="0" w:type="dxa"/>
                    <w:end w:w="0" w:type="dxa"/>
                  </w:tcMar>
                  <w:tcMar>
                    <w:start w:w="0" w:type="dxa"/>
                    <w:end w:w="0" w:type="dxa"/>
                  </w:tcMar>
                </w:tcPr>
                <w:p>
                  <w:pPr>
                    <w:autoSpaceDN w:val="0"/>
                    <w:autoSpaceDE w:val="0"/>
                    <w:widowControl/>
                    <w:spacing w:line="233" w:lineRule="auto" w:before="6" w:after="0"/>
                    <w:ind w:left="106" w:right="0" w:firstLine="0"/>
                    <w:jc w:val="left"/>
                  </w:pPr>
                  <w:r>
                    <w:rPr>
                      <w:rFonts w:ascii="Arial" w:hAnsi="Arial" w:eastAsia="Arial"/>
                      <w:b w:val="0"/>
                      <w:i w:val="0"/>
                      <w:color w:val="000000"/>
                      <w:sz w:val="28"/>
                    </w:rPr>
                    <w:t xml:space="preserve">programming </w:t>
                  </w:r>
                </w:p>
              </w:tc>
            </w:tr>
            <w:tr>
              <w:trPr>
                <w:trHeight w:hRule="exact" w:val="336"/>
              </w:trPr>
              <w:tc>
                <w:tcPr>
                  <w:tcW w:type="dxa" w:w="1640"/>
                  <w:tcBorders/>
                  <w:tcMar>
                    <w:start w:w="0" w:type="dxa"/>
                    <w:end w:w="0" w:type="dxa"/>
                  </w:tcMar>
                </w:tcPr>
                <w:p>
                  <w:pPr>
                    <w:autoSpaceDN w:val="0"/>
                    <w:autoSpaceDE w:val="0"/>
                    <w:widowControl/>
                    <w:spacing w:line="233" w:lineRule="auto" w:before="18" w:after="0"/>
                    <w:ind w:left="66" w:right="0" w:firstLine="0"/>
                    <w:jc w:val="left"/>
                  </w:pPr>
                  <w:r>
                    <w:rPr>
                      <w:rFonts w:ascii="Arial" w:hAnsi="Arial" w:eastAsia="Arial"/>
                      <w:b w:val="0"/>
                      <w:i w:val="0"/>
                      <w:color w:val="000000"/>
                      <w:sz w:val="28"/>
                    </w:rPr>
                    <w:t xml:space="preserve">activities, </w:t>
                  </w:r>
                </w:p>
              </w:tc>
              <w:tc>
                <w:tcPr>
                  <w:tcW w:type="dxa" w:w="176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hardware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configuration </w:t>
                  </w:r>
                </w:p>
              </w:tc>
              <w:tc>
                <w:tcPr>
                  <w:tcW w:type="dxa" w:w="1120"/>
                  <w:tcBorders/>
                  <w:tcMar>
                    <w:start w:w="0" w:type="dxa"/>
                    <w:end w:w="0" w:type="dxa"/>
                  </w:tcMar>
                </w:tcPr>
                <w:p>
                  <w:pPr>
                    <w:autoSpaceDN w:val="0"/>
                    <w:autoSpaceDE w:val="0"/>
                    <w:widowControl/>
                    <w:spacing w:line="233" w:lineRule="auto" w:before="18" w:after="0"/>
                    <w:ind w:left="0" w:right="12" w:firstLine="0"/>
                    <w:jc w:val="right"/>
                  </w:pPr>
                  <w:r>
                    <w:rPr>
                      <w:rFonts w:ascii="Arial" w:hAnsi="Arial" w:eastAsia="Arial"/>
                      <w:b w:val="0"/>
                      <w:i w:val="0"/>
                      <w:color w:val="000000"/>
                      <w:sz w:val="28"/>
                    </w:rPr>
                    <w:t xml:space="preserve">tasks,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microcontroller dasturlash exercises, and the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assignments, including o'rnatilgan tizim design, sensor and actuator interfacing, communication interface implementation, Arduino- and ESP32-based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debugging,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presentations. The midterm assessment consists of </w:t>
            </w:r>
            <w:r>
              <w:rPr>
                <w:rFonts w:ascii="Arial" w:hAnsi="Arial" w:eastAsia="Arial"/>
                <w:b w:val="0"/>
                <w:i w:val="0"/>
                <w:color w:val="000000"/>
                <w:sz w:val="28"/>
              </w:rPr>
              <w:t xml:space="preserve">written assignments, short in-class quizzes, practical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oral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tabs>
                <w:tab w:pos="2450" w:val="left"/>
                <w:tab w:pos="3134" w:val="left"/>
                <w:tab w:pos="3236" w:val="left"/>
                <w:tab w:pos="4422" w:val="left"/>
                <w:tab w:pos="5012" w:val="left"/>
                <w:tab w:pos="5400" w:val="left"/>
                <w:tab w:pos="6318" w:val="left"/>
              </w:tabs>
              <w:autoSpaceDE w:val="0"/>
              <w:widowControl/>
              <w:spacing w:line="245" w:lineRule="auto" w:before="6" w:after="0"/>
              <w:ind w:left="104" w:right="0" w:firstLine="0"/>
              <w:jc w:val="left"/>
            </w:pPr>
            <w:r>
              <w:rPr>
                <w:rFonts w:ascii="Arial" w:hAnsi="Arial" w:eastAsia="Arial"/>
                <w:b w:val="0"/>
                <w:i w:val="0"/>
                <w:color w:val="000000"/>
                <w:sz w:val="28"/>
              </w:rPr>
              <w:t xml:space="preserve">evaluation of independent study projects, such as </w:t>
            </w:r>
            <w:r>
              <w:rPr>
                <w:rFonts w:ascii="Arial" w:hAnsi="Arial" w:eastAsia="Arial"/>
                <w:b w:val="0"/>
                <w:i w:val="0"/>
                <w:color w:val="000000"/>
                <w:sz w:val="28"/>
              </w:rPr>
              <w:t xml:space="preserve">microcontroller-based </w:t>
            </w:r>
            <w:r>
              <w:tab/>
            </w:r>
            <w:r>
              <w:rPr>
                <w:rFonts w:ascii="Arial" w:hAnsi="Arial" w:eastAsia="Arial"/>
                <w:b w:val="0"/>
                <w:i w:val="0"/>
                <w:color w:val="000000"/>
                <w:sz w:val="28"/>
              </w:rPr>
              <w:t xml:space="preserve">application </w:t>
            </w:r>
            <w:r>
              <w:rPr>
                <w:rFonts w:ascii="Arial" w:hAnsi="Arial" w:eastAsia="Arial"/>
                <w:b w:val="0"/>
                <w:i w:val="0"/>
                <w:color w:val="000000"/>
                <w:sz w:val="28"/>
              </w:rPr>
              <w:t xml:space="preserve">development, </w:t>
            </w:r>
            <w:r>
              <w:rPr>
                <w:rFonts w:ascii="Arial" w:hAnsi="Arial" w:eastAsia="Arial"/>
                <w:b w:val="0"/>
                <w:i w:val="0"/>
                <w:color w:val="000000"/>
                <w:sz w:val="28"/>
              </w:rPr>
              <w:t xml:space="preserve">implementation </w:t>
            </w:r>
            <w:r>
              <w:tab/>
            </w:r>
            <w:r>
              <w:rPr>
                <w:rFonts w:ascii="Arial" w:hAnsi="Arial" w:eastAsia="Arial"/>
                <w:b w:val="0"/>
                <w:i w:val="0"/>
                <w:color w:val="000000"/>
                <w:sz w:val="28"/>
              </w:rPr>
              <w:t xml:space="preserve">of </w:t>
            </w:r>
            <w:r>
              <w:tab/>
            </w:r>
            <w:r>
              <w:rPr>
                <w:rFonts w:ascii="Arial" w:hAnsi="Arial" w:eastAsia="Arial"/>
                <w:b w:val="0"/>
                <w:i w:val="0"/>
                <w:color w:val="000000"/>
                <w:sz w:val="28"/>
              </w:rPr>
              <w:t xml:space="preserve">UART, </w:t>
            </w:r>
            <w:r>
              <w:rPr>
                <w:rFonts w:ascii="Arial" w:hAnsi="Arial" w:eastAsia="Arial"/>
                <w:b w:val="0"/>
                <w:i w:val="0"/>
                <w:color w:val="000000"/>
                <w:sz w:val="28"/>
              </w:rPr>
              <w:t xml:space="preserve">SPI,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I²C </w:t>
            </w:r>
            <w:r>
              <w:rPr>
                <w:rFonts w:ascii="Arial" w:hAnsi="Arial" w:eastAsia="Arial"/>
                <w:b w:val="0"/>
                <w:i w:val="0"/>
                <w:color w:val="000000"/>
                <w:sz w:val="28"/>
              </w:rPr>
              <w:t xml:space="preserve">communication, RTOS task management, embedded </w:t>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249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528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dasturiy ta'minotni sinash, hardware–software integration, and smart o'rnatilgan tizim design using modern development platforms. The yakuniy baholash is a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theoretical </w:t>
                  </w:r>
                </w:p>
              </w:tc>
            </w:tr>
          </w:tbl>
          <w:p>
            <w:pPr>
              <w:autoSpaceDN w:val="0"/>
              <w:tabs>
                <w:tab w:pos="2386" w:val="left"/>
                <w:tab w:pos="2954" w:val="left"/>
                <w:tab w:pos="4806" w:val="left"/>
                <w:tab w:pos="4964" w:val="left"/>
              </w:tabs>
              <w:autoSpaceDE w:val="0"/>
              <w:widowControl/>
              <w:spacing w:line="245" w:lineRule="auto" w:before="4" w:after="0"/>
              <w:ind w:left="104" w:right="0" w:firstLine="0"/>
              <w:jc w:val="left"/>
            </w:pPr>
            <w:r>
              <w:rPr>
                <w:rFonts w:ascii="Arial" w:hAnsi="Arial" w:eastAsia="Arial"/>
                <w:b w:val="0"/>
                <w:i w:val="0"/>
                <w:color w:val="000000"/>
                <w:sz w:val="28"/>
              </w:rPr>
              <w:t xml:space="preserve">questions, system design tasks, and analytical problem-solving exercises designed to assess students' understanding of o'rnatilgan tizimlar architecture, microcontroller </w:t>
              <w:tab/>
              <w:tab/>
              <w:t xml:space="preserve">dasturlash, hardware–software </w:t>
              <w:tab/>
              <w:t xml:space="preserve">integration, </w:t>
              <w:br/>
              <w:t xml:space="preserve">communication protocols, real-time operatsion tizims, embedded dasturiy ta'minot ishlab chiqish, and their ability to design, analyze, and implement reliable embedded solutions using modern engineering approaches.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1. R.P. Abdurakhmanov. O'rnatilgan tizimlar. Darslik. Tashkent 2023.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M.E. Shukurova, X.J. Ro'ziyev, S.J. Yaxyayev, S.R. Ochilova. O'rnatilgan tizimlar (darslik). </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3. E. A. Lee and S. A. Seshia. Introduction to O'rnatilgan tizimlar - A Cyber-Physical Systems Approach. Second Edition, MIT Press, 2017. </w:t>
            </w:r>
            <w:r>
              <w:rPr>
                <w:rFonts w:ascii="Arial" w:hAnsi="Arial" w:eastAsia="Arial"/>
                <w:b w:val="0"/>
                <w:i w:val="0"/>
                <w:color w:val="000000"/>
                <w:sz w:val="28"/>
              </w:rPr>
            </w:r>
            <w:r>
              <w:rPr>
                <w:rFonts w:ascii="Arial" w:hAnsi="Arial" w:eastAsia="Arial"/>
                <w:b w:val="0"/>
                <w:i w:val="0"/>
                <w:color w:val="000000"/>
                <w:sz w:val="28"/>
              </w:rPr>
            </w:r>
          </w:p>
          <w:p>
            <w:pPr>
              <w:autoSpaceDN w:val="0"/>
              <w:tabs>
                <w:tab w:pos="5510" w:val="left"/>
              </w:tabs>
              <w:autoSpaceDE w:val="0"/>
              <w:widowControl/>
              <w:spacing w:line="245" w:lineRule="auto" w:before="8" w:after="0"/>
              <w:ind w:left="104" w:right="0" w:firstLine="0"/>
              <w:jc w:val="left"/>
            </w:pPr>
            <w:r>
              <w:rPr>
                <w:rFonts w:ascii="Arial" w:hAnsi="Arial" w:eastAsia="Arial"/>
                <w:b w:val="0"/>
                <w:i w:val="0"/>
                <w:color w:val="000000"/>
                <w:sz w:val="28"/>
              </w:rPr>
              <w:t xml:space="preserve">4. Making O'rnatilgan tizimlar: Design Patterns for Great </w:t>
              <w:tab/>
              <w:t xml:space="preserve">Software. https://homel.vsb.cz/~sta048/mcu/doc/book/making_ embedded_systems.pdf </w:t>
              <w:br/>
              <w:t xml:space="preserve">5. Manuel Jiménez, Rogelio Palomera, Isidoro Couvertier. Introduction to O'rnatilgan tizimlar: Using Microcontrollers and the MSP430. Springer New York Heidelberg Dordrecht London.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Rob Toulson, Tim Wilmshurst. Fast and Effective O'rnatilgan tizimlar Design. Elsevier Ltd., 2017. https://homel.vsb.cz/~sta048/mcu/doc/book/fast_effe ctive_embedded.pdf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Xolliyev Faxriddin Boxodirovich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250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OPERATSION TIZIMLAR</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OPERATSION TIZIMLAR</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OPT1704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120 soat </w:t>
              <w:br/>
              <w:t xml:space="preserve">Aloqa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9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The Modul Operatsion tizimlar tanishtiradi the design and implementation of modern general-purpose operatsion tizims. It focuses primarily on the operatsion tizim kernel, concentrating on concepts that lead to practical implementation. Modulning maqsadi rivojlantirishdan iborat theoretical and practical knowledge of system software. Students study the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7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architecture of operatsion tizims ko'rib chiqiladi. The Modul also rivojlantiradi students' understanding of the operatsion tizim as an interface between the user and the computing 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80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To have a deep understanding of the architecture of operatsion tizims and the structure, functions and operating principles of the kernel.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LO2. Knowledge of the concepts of processes and </w:t>
            </w:r>
            <w:r>
              <w:rPr>
                <w:rFonts w:ascii="Arial" w:hAnsi="Arial" w:eastAsia="Arial"/>
                <w:b w:val="0"/>
                <w:i w:val="0"/>
                <w:color w:val="000000"/>
                <w:sz w:val="28"/>
              </w:rPr>
              <w:t>threads, process creation and management, inter-</w:t>
            </w:r>
            <w:r>
              <w:rPr>
                <w:rFonts w:ascii="Arial" w:hAnsi="Arial" w:eastAsia="Arial"/>
                <w:b w:val="0"/>
                <w:i w:val="0"/>
                <w:color w:val="000000"/>
                <w:sz w:val="28"/>
              </w:rPr>
              <w:t xml:space="preserve">process communication (IPC), and synchronisation </w:t>
            </w:r>
            <w:r>
              <w:rPr>
                <w:rFonts w:ascii="Arial" w:hAnsi="Arial" w:eastAsia="Arial"/>
                <w:b w:val="0"/>
                <w:i w:val="0"/>
                <w:color w:val="000000"/>
                <w:sz w:val="28"/>
              </w:rPr>
              <w:t xml:space="preserve">mechanisms.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Master the allocation of central processor time, scheduling algorithms for processes, resource management and methods for ensuring operatsion tizim efficiency.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LO4. Knowledge of the causes of deadlock situations, </w:t>
            </w:r>
            <w:r>
              <w:rPr>
                <w:rFonts w:ascii="Arial" w:hAnsi="Arial" w:eastAsia="Arial"/>
                <w:b w:val="0"/>
                <w:i w:val="0"/>
                <w:color w:val="000000"/>
                <w:sz w:val="28"/>
              </w:rPr>
              <w:t xml:space="preserve">and of the methods for their detection, prevention and </w:t>
            </w:r>
            <w:r>
              <w:rPr>
                <w:rFonts w:ascii="Arial" w:hAnsi="Arial" w:eastAsia="Arial"/>
                <w:b w:val="0"/>
                <w:i w:val="0"/>
                <w:color w:val="000000"/>
                <w:sz w:val="28"/>
              </w:rPr>
              <w:t xml:space="preserve">resolution.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LO5. Knowledge of modern memory management </w:t>
            </w:r>
            <w:r>
              <w:rPr>
                <w:rFonts w:ascii="Arial" w:hAnsi="Arial" w:eastAsia="Arial"/>
                <w:b w:val="0"/>
                <w:i w:val="0"/>
                <w:color w:val="000000"/>
                <w:sz w:val="28"/>
              </w:rPr>
              <w:t xml:space="preserve">techniques, including memory allocation, protection </w:t>
            </w:r>
            <w:r>
              <w:rPr>
                <w:rFonts w:ascii="Arial" w:hAnsi="Arial" w:eastAsia="Arial"/>
                <w:b w:val="0"/>
                <w:i w:val="0"/>
                <w:color w:val="000000"/>
                <w:sz w:val="28"/>
              </w:rPr>
              <w:t xml:space="preserve">and swapping mechanisms, physical and virtual </w:t>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251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memory, and the principles of organising and </w:t>
            </w:r>
            <w:r>
              <w:rPr>
                <w:rFonts w:ascii="Arial" w:hAnsi="Arial" w:eastAsia="Arial"/>
                <w:b w:val="0"/>
                <w:i w:val="0"/>
                <w:color w:val="000000"/>
                <w:sz w:val="28"/>
              </w:rPr>
              <w:t xml:space="preserve">managing paged virtual memory systems.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Be able to analyse and describe the architecture, components and functional capabilities of modern operatsion tizims.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LO7. Be able to link the theoretical (abstract) concepts of operatsion tizims with practical mechanisms and explain their operating principles using real-world systems as examples.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LO8. Be able to conduct a comparative analysis of the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approaches,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240" w:right="0" w:firstLine="0"/>
                    <w:jc w:val="left"/>
                  </w:pPr>
                  <w:r>
                    <w:rPr>
                      <w:rFonts w:ascii="Arial" w:hAnsi="Arial" w:eastAsia="Arial"/>
                      <w:b w:val="0"/>
                      <w:i w:val="0"/>
                      <w:color w:val="000000"/>
                      <w:sz w:val="28"/>
                    </w:rPr>
                    <w:t xml:space="preserve">management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mechanisms used in different operatsion tizims, and to evaluate their advantages and limitations. </w:t>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val="0"/>
                <w:i w:val="0"/>
                <w:color w:val="000000"/>
                <w:sz w:val="28"/>
              </w:rPr>
              <w:t xml:space="preserve">LO9. Be able to determine the suitability of operatsion tizims for specific practical problems and software environments, evaluate their performance, and select appropriate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LO10.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5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designing,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configuring, optimising operatsion tizim components and enhancing their operational efficiency based on user and system requirements.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LO11. To have the competence to analyse the architecture, services and management mechanisms of operatsion tizims and to apply them effectively in information and communication systems.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LO12. Be competent in installing, configuring, managing, monitoring and providing technical support for operatsion tizims on computer systems and servers.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LO13. Be competent in resolving practical issues </w:t>
            </w:r>
            <w:r>
              <w:rPr>
                <w:rFonts w:ascii="Arial" w:hAnsi="Arial" w:eastAsia="Arial"/>
                <w:b w:val="0"/>
                <w:i w:val="0"/>
                <w:color w:val="000000"/>
                <w:sz w:val="28"/>
              </w:rPr>
              <w:t xml:space="preserve">related to managing process, memory, file system and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device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optimising </w:t>
                  </w:r>
                </w:p>
              </w:tc>
              <w:tc>
                <w:tcPr>
                  <w:tcW w:type="dxa" w:w="110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system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performance. </w:t>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LO14. Be competent in making decisions to ensure operatsion tizim security, manage user rights, protect data and enhance system reliability.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LO15. Be competent in comparative analysis of various operatsion tizims, selecting the appropriate platform for specific practical tasks, and designing and integrating system components.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252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58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LO16. Be competent in the effective use of modern technologies in the field of operatsion tizims, virtualisation, bulutli hisoblash and containerisation solutions in professional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LO17. Be competent in identifying, diagnosing and resolving issues related to operatsion tizims, and in ensuring the continuous and stable operation of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Ma'ruzas </w:t>
              <w:br/>
              <w:t xml:space="preserve">Introduction to the Subject of Operatsion tizimlar. Basic Concepts of Operatsion tizimlar. Operating systems tanishtiriladi, together with their objectives, functions, and importance in modern computing. The tarixiy rivojlanish of operatsion tizims ko'rib chiqiladi. Basic concepts and classifications of operatsion tizims o'rganiladi, together with the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6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operatsion tizims.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Operatsion tizim Architecture. The Operatsion tizim Kernel. The architecture of operatsion tizims and the role of the kernel o'rganiladi. Monolithic, layered, microkernel, hybrid, and modular architectures ko'rib chiqiladi. Kernel services, system calls, and communication between hardware and software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The Role of Operatsion tizimlar in Managing Computer Devices. Device Binding in Operatsion tizimlar. Device management mechanisms o'rganiladi, including input/output systems, interrupt handling, device controllers, drivers, and resource allocation. Static and dynamic device binding techniques ko'rib chiqiladi. The role of these mechanisms in managing computer devices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Types of Operatsion tizimlar. Virtual Machines. Operating systems are classified, including batch, multidasturlash, multitasking, distributed, real-time, embedded, and network operatsion tizims. The principles of virtualization o'rganiladi. Virtual machines, hypervisors, and their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Processes and Threads in Operatsion tizimlar. The Concept of a Process. Processes, threads,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253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process states, process control blocks, context switching, and multithreading o'rganiladi. Processes and threads are compared. Their role in modern operatsion tizims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Process Management in Operatsion tizimlar.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Scheduling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Algorithms.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138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creation,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termination, scheduling, and resource allocation o'rganiladi. CPU scheduling algorithms tahlil qilinadi, including First-Come-First-Served (FCFS), Shortest Job First (SJF), Priority Scheduling, Round Robin, and Multilevel Queue Scheduling. Their role in process management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8" w:val="left"/>
                <w:tab w:pos="2450" w:val="left"/>
                <w:tab w:pos="4456" w:val="left"/>
                <w:tab w:pos="4498" w:val="left"/>
                <w:tab w:pos="5352" w:val="left"/>
              </w:tabs>
              <w:autoSpaceDE w:val="0"/>
              <w:widowControl/>
              <w:spacing w:line="245" w:lineRule="auto" w:before="10" w:after="0"/>
              <w:ind w:left="104" w:right="0" w:firstLine="0"/>
              <w:jc w:val="left"/>
            </w:pPr>
            <w:r>
              <w:rPr>
                <w:rFonts w:ascii="Arial" w:hAnsi="Arial" w:eastAsia="Arial"/>
                <w:b/>
                <w:i w:val="0"/>
                <w:color w:val="000000"/>
                <w:sz w:val="28"/>
              </w:rPr>
              <w:t xml:space="preserve">Synchronisation and Deadlocks in Operatsion tizimlar. Inter-process </w:t>
              <w:tab/>
              <w:tab/>
              <w:t xml:space="preserve">Communication. Synchronization </w:t>
              <w:tab/>
              <w:t xml:space="preserve">mechanisms, race </w:t>
              <w:tab/>
              <w:t xml:space="preserve">conditions, semaphores, mutexes, monitors, and deadlocks o'rganiladi. Methods of deadlock prevention, avoidance, detection, and recovery ko'rib chiqiladi. The principles of inter-process communication muhokama qilinadi. </w:t>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Foydalanuvchi interfeysi in Operatsion tizimlar. Command-Based Terminals. Graphical and command-line foydalanuvchi interfeysis o'rganiladi. Command interpreters, shell environments, terminal commands, and scripting ko'rib chiqiladi. User interaction with operatsion tizims through these interfaces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Memory Management in Operatsion tizimlar. Memory allocation techniques o'rganiladi, together with memory protection and swapping mechanisms.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paging,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fragmentation </w:t>
                  </w:r>
                </w:p>
              </w:tc>
              <w:tc>
                <w:tcPr>
                  <w:tcW w:type="dxa" w:w="6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Memory management strategies used in modern operatsion tizims muhokama qilinadi.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Managing Paged Virtual Memory. Virtual memory concepts and demand paging o'rganiladi. Page replacement algorithms, page tables, and translation lookaside buffers (TLB) ko'rib chiqiladi. Memory optimization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File Systems in Operatsion tizimlar. Virtualisation of File Systems. File organization and directory structures o'rganiladi. File allocation methods and file access mechanisms ko'rib chiqiladi. Journaling file systems and virtual file system architecture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254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Security in Operatsion tizimlar. Separation, Protection and Sharing. Operating system security principles o'rganiladi, together with authentication, authorization, and access control. User privileges, data protection, and encryption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Malware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6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The Windows Operatsion tizim, Architecture and Its Significance. The architecture, components, and services of Microsoft Windows operatsion tizims o'rganiladi. The registry and file system ko'rib chiqiladi. Process management and built-in applications of Windows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Operatsion tizimlar in the UNIX Family. macOS. Operatsion tizimlar for Bulutli hisoblash. UNIX and Linux operatsion tizims o'rganiladi, together with macOS architecture. Cloud operatsion tizims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environments </w:t>
                  </w:r>
                </w:p>
              </w:tc>
              <w:tc>
                <w:tcPr>
                  <w:tcW w:type="dxa" w:w="6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Cloud infrastructure management muhokama qilinadi.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Android Mobile Operatsion tizim, Architecture and Significance. Android architecture and Linux kernel integration o'rganiladi, together with the application framework. Mobile operatsion tizims and an overview of iOS ko'rib chiqiladi, including the application lifecycle. The role of operatsion tizims in modern dasturiy ta'minot ishlab chiqish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Learning the Main Functions and Capabilities of the Operatsion tizim. Operating system functions are practically explored using modern operatsion tizim environments. System configuration and user management are performed. Resource monitoring is conducted.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Analysis of the Operatsion tizim Architecture and Kernel Structure. The architecture of an operatsion tizim is investigated, together with its kernel components. System services ko'rib chiqiladi. The interaction between software and hardware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Working with Devices and Drivers in Operatsion tizimlar. Hardware devices are practically studied, together with driver installation and configuration.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255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Troubleshooting techniques are applied. Device </w:t>
            </w:r>
            <w:r>
              <w:rPr>
                <w:rFonts w:ascii="Arial" w:hAnsi="Arial" w:eastAsia="Arial"/>
                <w:b w:val="0"/>
                <w:i w:val="0"/>
                <w:color w:val="000000"/>
                <w:sz w:val="28"/>
              </w:rPr>
              <w:t xml:space="preserve">management utilities are used.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Virtual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Machines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Installing </w:t>
                  </w:r>
                </w:p>
              </w:tc>
            </w:tr>
          </w:tbl>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Operatsion tizimlar. Virtual machines are installed and configured using virtualization software. Different operatsion tizims are practically deployed in a virtual environment. The functionality of the deployed systems is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Monitoring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Analysing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7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Threads. System utilities are used to monitor running processes and threads. CPU utilization and memory consumption are measured. Process performance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Practical Study of Process Management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Scheduling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Algorithms.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 </w:t>
                  </w:r>
                </w:p>
              </w:tc>
              <w:tc>
                <w:tcPr>
                  <w:tcW w:type="dxa" w:w="158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scheduling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algorithms are simulated and analyzed. CPU </w:t>
            </w:r>
            <w:r>
              <w:rPr>
                <w:rFonts w:ascii="Arial" w:hAnsi="Arial" w:eastAsia="Arial"/>
                <w:b w:val="0"/>
                <w:i w:val="0"/>
                <w:color w:val="000000"/>
                <w:sz w:val="28"/>
              </w:rPr>
              <w:t xml:space="preserve">scheduling performance is evaluated using practical </w:t>
            </w:r>
            <w:r>
              <w:rPr>
                <w:rFonts w:ascii="Arial" w:hAnsi="Arial" w:eastAsia="Arial"/>
                <w:b w:val="0"/>
                <w:i w:val="0"/>
                <w:color w:val="000000"/>
                <w:sz w:val="28"/>
              </w:rPr>
              <w:t xml:space="preserve">examples. The results are compared across different </w:t>
            </w:r>
            <w:r>
              <w:rPr>
                <w:rFonts w:ascii="Arial" w:hAnsi="Arial" w:eastAsia="Arial"/>
                <w:b w:val="0"/>
                <w:i w:val="0"/>
                <w:color w:val="000000"/>
                <w:sz w:val="28"/>
              </w:rPr>
              <w:t xml:space="preserve">scheduling strategies. </w:t>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Study of Inter-process Communication and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4"/>
              </w:trPr>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Synchronisation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Mechanisms. </w:t>
                  </w:r>
                </w:p>
              </w:tc>
              <w:tc>
                <w:tcPr>
                  <w:tcW w:type="dxa" w:w="220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val="0"/>
                      <w:i w:val="0"/>
                      <w:color w:val="000000"/>
                      <w:sz w:val="28"/>
                    </w:rPr>
                    <w:t xml:space="preserve">Synchronization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techniques, including semaphores and mutexes, 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Shared </w:t>
                  </w:r>
                </w:p>
              </w:tc>
              <w:tc>
                <w:tcPr>
                  <w:tcW w:type="dxa" w:w="12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mechanisms o'rganiladi. Communication between processes ko'rib chiqiladi.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Basic System Commands in a </w:t>
            </w:r>
            <w:r>
              <w:rPr>
                <w:rFonts w:ascii="Arial" w:hAnsi="Arial" w:eastAsia="Arial"/>
                <w:b/>
                <w:i w:val="0"/>
                <w:color w:val="000000"/>
                <w:sz w:val="28"/>
              </w:rPr>
              <w:t xml:space="preserve">Command-Line Terminal. </w:t>
            </w:r>
            <w:r>
              <w:rPr>
                <w:rFonts w:ascii="Arial" w:hAnsi="Arial" w:eastAsia="Arial"/>
                <w:b w:val="0"/>
                <w:i w:val="0"/>
                <w:color w:val="000000"/>
                <w:sz w:val="28"/>
              </w:rPr>
              <w:t xml:space="preserve">Command-line interfaces </w:t>
            </w:r>
            <w:r>
              <w:rPr>
                <w:rFonts w:ascii="Arial" w:hAnsi="Arial" w:eastAsia="Arial"/>
                <w:b w:val="0"/>
                <w:i w:val="0"/>
                <w:color w:val="000000"/>
                <w:sz w:val="28"/>
              </w:rPr>
              <w:t xml:space="preserve">and shell commands are practically used. File </w:t>
            </w:r>
            <w:r>
              <w:rPr>
                <w:rFonts w:ascii="Arial" w:hAnsi="Arial" w:eastAsia="Arial"/>
                <w:b w:val="0"/>
                <w:i w:val="0"/>
                <w:color w:val="000000"/>
                <w:sz w:val="28"/>
              </w:rPr>
              <w:t xml:space="preserve">operations and process management are performed. </w:t>
            </w:r>
            <w:r>
              <w:rPr>
                <w:rFonts w:ascii="Arial" w:hAnsi="Arial" w:eastAsia="Arial"/>
                <w:b w:val="0"/>
                <w:i w:val="0"/>
                <w:color w:val="000000"/>
                <w:sz w:val="28"/>
              </w:rPr>
              <w:t xml:space="preserve">Scripting and system administration tasks are </w:t>
            </w:r>
            <w:r>
              <w:rPr>
                <w:rFonts w:ascii="Arial" w:hAnsi="Arial" w:eastAsia="Arial"/>
                <w:b w:val="0"/>
                <w:i w:val="0"/>
                <w:color w:val="000000"/>
                <w:sz w:val="28"/>
              </w:rPr>
              <w:t xml:space="preserve">practiced.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Learning to Manage Memory Resources in Operatsion tizimlar. Memory allocation is practically investigated. Memory usage is monitored using system tools. Memory resources are optimized based on the observed results.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Practical Analysis of Virtual Memory and Paging </w:t>
            </w:r>
            <w:r>
              <w:rPr>
                <w:rFonts w:ascii="Arial" w:hAnsi="Arial" w:eastAsia="Arial"/>
                <w:b/>
                <w:i w:val="0"/>
                <w:color w:val="000000"/>
                <w:sz w:val="28"/>
              </w:rPr>
              <w:t xml:space="preserve">Mechanisms. </w:t>
            </w:r>
            <w:r>
              <w:rPr>
                <w:rFonts w:ascii="Arial" w:hAnsi="Arial" w:eastAsia="Arial"/>
                <w:b w:val="0"/>
                <w:i w:val="0"/>
                <w:color w:val="000000"/>
                <w:sz w:val="28"/>
              </w:rPr>
              <w:t xml:space="preserve">Paging techniques and virtual memory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allocation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investigated.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Page </w:t>
                  </w:r>
                </w:p>
              </w:tc>
              <w:tc>
                <w:tcPr>
                  <w:tcW w:type="dxa" w:w="17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replacement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algorithms tahlil qilinadi. Memory performance is evaluated based on the results.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File Systems and Studying Their </w:t>
            </w:r>
            <w:r>
              <w:rPr>
                <w:rFonts w:ascii="Arial" w:hAnsi="Arial" w:eastAsia="Arial"/>
                <w:b/>
                <w:i w:val="0"/>
                <w:color w:val="000000"/>
                <w:sz w:val="28"/>
              </w:rPr>
              <w:t xml:space="preserve">Structure. </w:t>
            </w:r>
            <w:r>
              <w:rPr>
                <w:rFonts w:ascii="Arial" w:hAnsi="Arial" w:eastAsia="Arial"/>
                <w:b w:val="0"/>
                <w:i w:val="0"/>
                <w:color w:val="000000"/>
                <w:sz w:val="28"/>
              </w:rPr>
              <w:t xml:space="preserve">Files and directories are practically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256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6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managed, together with disk partitioning. File permissions and storage management o'rganiladi. File system utilities are used.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420"/>
                  <w:tcBorders/>
                  <w:tcMar>
                    <w:start w:w="0" w:type="dxa"/>
                    <w:end w:w="0" w:type="dxa"/>
                  </w:tcMar>
                </w:tcPr>
                <w:p>
                  <w:pPr>
                    <w:autoSpaceDN w:val="0"/>
                    <w:autoSpaceDE w:val="0"/>
                    <w:widowControl/>
                    <w:spacing w:line="233" w:lineRule="auto" w:before="2" w:after="0"/>
                    <w:ind w:left="66" w:right="0" w:firstLine="0"/>
                    <w:jc w:val="left"/>
                  </w:pPr>
                  <w:r>
                    <w:rPr>
                      <w:rFonts w:ascii="Arial" w:hAnsi="Arial" w:eastAsia="Arial"/>
                      <w:b/>
                      <w:i w:val="0"/>
                      <w:color w:val="000000"/>
                      <w:sz w:val="28"/>
                    </w:rPr>
                    <w:t xml:space="preserve">Security </w:t>
                  </w:r>
                </w:p>
              </w:tc>
              <w:tc>
                <w:tcPr>
                  <w:tcW w:type="dxa" w:w="21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Mechanisms </w:t>
                  </w:r>
                </w:p>
              </w:tc>
              <w:tc>
                <w:tcPr>
                  <w:tcW w:type="dxa" w:w="104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2" w:after="0"/>
                    <w:ind w:left="108" w:right="0" w:firstLine="0"/>
                    <w:jc w:val="left"/>
                  </w:pPr>
                  <w:r>
                    <w:rPr>
                      <w:rFonts w:ascii="Arial" w:hAnsi="Arial" w:eastAsia="Arial"/>
                      <w:b/>
                      <w:i w:val="0"/>
                      <w:color w:val="000000"/>
                      <w:sz w:val="28"/>
                    </w:rPr>
                    <w:t xml:space="preserve">User </w:t>
                  </w:r>
                </w:p>
              </w:tc>
              <w:tc>
                <w:tcPr>
                  <w:tcW w:type="dxa" w:w="1140"/>
                  <w:tcBorders/>
                  <w:tcMar>
                    <w:start w:w="0" w:type="dxa"/>
                    <w:end w:w="0" w:type="dxa"/>
                  </w:tcMar>
                </w:tcPr>
                <w:p>
                  <w:pPr>
                    <w:autoSpaceDN w:val="0"/>
                    <w:autoSpaceDE w:val="0"/>
                    <w:widowControl/>
                    <w:spacing w:line="233" w:lineRule="auto" w:before="2" w:after="0"/>
                    <w:ind w:left="182" w:right="0" w:firstLine="0"/>
                    <w:jc w:val="left"/>
                  </w:pPr>
                  <w:r>
                    <w:rPr>
                      <w:rFonts w:ascii="Arial" w:hAnsi="Arial" w:eastAsia="Arial"/>
                      <w:b/>
                      <w:i w:val="0"/>
                      <w:color w:val="000000"/>
                      <w:sz w:val="28"/>
                    </w:rPr>
                    <w:t xml:space="preserve">Rights </w:t>
                  </w:r>
                </w:p>
              </w:tc>
            </w:tr>
            <w:tr>
              <w:trPr>
                <w:trHeight w:hRule="exact" w:val="328"/>
              </w:trPr>
              <w:tc>
                <w:tcPr>
                  <w:tcW w:type="dxa" w:w="210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User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0" w:after="0"/>
                    <w:ind w:left="182" w:right="0" w:firstLine="0"/>
                    <w:jc w:val="left"/>
                  </w:pPr>
                  <w:r>
                    <w:rPr>
                      <w:rFonts w:ascii="Arial" w:hAnsi="Arial" w:eastAsia="Arial"/>
                      <w:b w:val="0"/>
                      <w:i w:val="0"/>
                      <w:color w:val="000000"/>
                      <w:sz w:val="28"/>
                    </w:rPr>
                    <w:t xml:space="preserve">accounts </w:t>
                  </w:r>
                </w:p>
              </w:tc>
              <w:tc>
                <w:tcPr>
                  <w:tcW w:type="dxa" w:w="1000"/>
                  <w:tcBorders/>
                  <w:tcMar>
                    <w:start w:w="0" w:type="dxa"/>
                    <w:end w:w="0" w:type="dxa"/>
                  </w:tcMar>
                </w:tcPr>
                <w:p>
                  <w:pPr>
                    <w:autoSpaceDN w:val="0"/>
                    <w:autoSpaceDE w:val="0"/>
                    <w:widowControl/>
                    <w:spacing w:line="233" w:lineRule="auto" w:before="10" w:after="0"/>
                    <w:ind w:left="0" w:right="176" w:firstLine="0"/>
                    <w:jc w:val="right"/>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10" w:after="0"/>
                    <w:ind w:left="184" w:right="0" w:firstLine="0"/>
                    <w:jc w:val="left"/>
                  </w:pPr>
                  <w:r>
                    <w:rPr>
                      <w:rFonts w:ascii="Arial" w:hAnsi="Arial" w:eastAsia="Arial"/>
                      <w:b w:val="0"/>
                      <w:i w:val="0"/>
                      <w:color w:val="000000"/>
                      <w:sz w:val="28"/>
                    </w:rPr>
                    <w:t xml:space="preserve">access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permissions are configured. Authentication methods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applied.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protection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mechanisms are implemented.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the Windows Operatsion tizim Environment. Windows administration tools are practically used, together with system configuration. Registry management is performed. Built-in Windows applications are explored.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Analysis of UNIX/Linux, macOS and Cloud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UNIX/Linux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val="0"/>
                      <w:i w:val="0"/>
                      <w:color w:val="000000"/>
                      <w:sz w:val="28"/>
                    </w:rPr>
                    <w:t xml:space="preserve">macOS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environments are practically compared. Command-line utilities in each environment are used. Cloud-based operatsion tizims and remote system management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Exploring Mobile Operatsion tizimlar. Android and iOS operatsion tizims are investigated, together with their system architecture. Application management and permissions ko'rib chiqiladi. The role of these systems in modern mobile dasturiy ta'minot ishlab chiqish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33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History of the Development of Operatsion tizimlar and Modern Operatsion tizimlar.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Architecture of Operatsion tizimlar and Types of Kernels. </w:t>
            </w:r>
            <w:r>
              <w:rPr>
                <w:rFonts w:ascii="Arial" w:hAnsi="Arial" w:eastAsia="Arial"/>
                <w:b w:val="0"/>
                <w:i w:val="0"/>
                <w:color w:val="000000"/>
                <w:sz w:val="28"/>
              </w:rPr>
            </w:r>
          </w:p>
          <w:p>
            <w:pPr>
              <w:autoSpaceDN w:val="0"/>
              <w:autoSpaceDE w:val="0"/>
              <w:widowControl/>
              <w:spacing w:line="245" w:lineRule="auto" w:before="8" w:after="0"/>
              <w:ind w:left="104" w:right="432" w:firstLine="0"/>
              <w:jc w:val="left"/>
            </w:pPr>
            <w:r>
              <w:rPr>
                <w:rFonts w:ascii="Arial" w:hAnsi="Arial" w:eastAsia="Arial"/>
                <w:b w:val="0"/>
                <w:i w:val="0"/>
                <w:color w:val="000000"/>
                <w:sz w:val="28"/>
              </w:rPr>
              <w:t xml:space="preserve">Virtual Machines and Virtualisation Technologies. </w:t>
            </w:r>
            <w:r>
              <w:rPr>
                <w:rFonts w:ascii="Arial" w:hAnsi="Arial" w:eastAsia="Arial"/>
                <w:b w:val="0"/>
                <w:i w:val="0"/>
                <w:color w:val="000000"/>
                <w:sz w:val="28"/>
              </w:rPr>
              <w:t xml:space="preserve">Device Management and the Role of Drivers.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Concepts of Processes and Threads.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Process Scheduling Algorithms.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Inter-process Communication and Synchronisation </w:t>
            </w:r>
            <w:r>
              <w:rPr>
                <w:rFonts w:ascii="Arial" w:hAnsi="Arial" w:eastAsia="Arial"/>
                <w:b w:val="0"/>
                <w:i w:val="0"/>
                <w:color w:val="000000"/>
                <w:sz w:val="28"/>
              </w:rPr>
              <w:t xml:space="preserve">Mechanisms.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Command-Line Interfaces (CLI) and Graphical Foydalanuvchi interfeysis (GUI).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Memory Management Techniques in Operatsion tizimlar. </w:t>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Virtual Memory and Paging Technologies.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257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26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Modern File Systems and Their Features.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Data Archiving, Backup and Recovery Technologies. Axborot xavfsizligi and Antivirus Tools in Operatsion tizimlar.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Comparative Analysis of Windows, Linux and macOS. Mobile Operatsion tizimlar (Android and iOS) and Their Development Prospects. </w:t>
            </w:r>
            <w:r>
              <w:rPr>
                <w:rFonts w:ascii="Arial" w:hAnsi="Arial" w:eastAsia="Arial"/>
                <w:b w:val="0"/>
                <w:i w:val="0"/>
                <w:color w:val="000000"/>
                <w:sz w:val="28"/>
              </w:rPr>
            </w:r>
            <w:r>
              <w:rPr>
                <w:rFonts w:ascii="Arial" w:hAnsi="Arial" w:eastAsia="Arial"/>
                <w:b w:val="0"/>
                <w:i w:val="0"/>
                <w:color w:val="000000"/>
                <w:sz w:val="28"/>
              </w:rPr>
            </w:r>
          </w:p>
        </w:tc>
      </w:tr>
      <w:tr>
        <w:trPr>
          <w:trHeight w:hRule="exact" w:val="5282"/>
        </w:trPr>
        <w:tc>
          <w:tcPr>
            <w:tcW w:type="dxa" w:w="3272"/>
            <w:tcBorders>
              <w:start w:sz="3.2000000000000455"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Students' knowledge of the theoretical foundations and operating principles of operatsion tizims is developed. Mechanisms for managing computer resources, including the processor, memory, file system, and devices, are taught. Skills are developed in analyzing the architecture, components, and functions of modern operatsion tizims. Practical skills are developed in installing, configuring, managing, and effectively using operatsion tizims. The operating principles of operatsion tizim components, such as processes, threads, memory management, security, and network services, are taught. Students' systems thinking is developed, building their competence in independently solving operatsion tizims-related problems and using modern information technologies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894"/>
        </w:trPr>
        <w:tc>
          <w:tcPr>
            <w:tcW w:type="dxa" w:w="3272"/>
            <w:tcBorders>
              <w:start w:sz="3.2000000000000455"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81" w:lineRule="auto" w:before="6" w:after="0"/>
              <w:ind w:left="104" w:right="3600" w:firstLine="0"/>
              <w:jc w:val="left"/>
            </w:pPr>
            <w:r>
              <w:rPr>
                <w:rFonts w:ascii="Arial" w:hAnsi="Arial" w:eastAsia="Arial"/>
                <w:b w:val="0"/>
                <w:i w:val="0"/>
                <w:color w:val="000000"/>
                <w:sz w:val="28"/>
              </w:rPr>
              <w:t xml:space="preserve">Kompyuter tashkil etilishi </w:t>
              <w:br/>
              <w:t xml:space="preserve">Ma'lumotlar bazasi </w:t>
            </w:r>
            <w:r/>
            <w:r>
              <w:rPr>
                <w:rFonts w:ascii="Arial" w:hAnsi="Arial" w:eastAsia="Arial"/>
                <w:b w:val="0"/>
                <w:i w:val="0"/>
                <w:color w:val="000000"/>
                <w:sz w:val="28"/>
              </w:rPr>
            </w:r>
          </w:p>
        </w:tc>
      </w:tr>
      <w:tr>
        <w:trPr>
          <w:trHeight w:hRule="exact" w:val="528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6"/>
              <w:ind w:left="104" w:right="28" w:firstLine="0"/>
              <w:jc w:val="both"/>
            </w:pPr>
            <w:r>
              <w:rPr>
                <w:rFonts w:ascii="Arial" w:hAnsi="Arial" w:eastAsia="Arial"/>
                <w:b w:val="0"/>
                <w:i w:val="0"/>
                <w:color w:val="000000"/>
                <w:sz w:val="28"/>
              </w:rPr>
              <w:t xml:space="preserve">Student performance is assessed through continuous </w:t>
            </w:r>
            <w:r>
              <w:rPr>
                <w:rFonts w:ascii="Arial" w:hAnsi="Arial" w:eastAsia="Arial"/>
                <w:b w:val="0"/>
                <w:i w:val="0"/>
                <w:color w:val="000000"/>
                <w:sz w:val="28"/>
              </w:rPr>
              <w:t xml:space="preserve">assessment (20%), midterm assessment (30%), and </w:t>
            </w:r>
            <w:r>
              <w:rPr>
                <w:rFonts w:ascii="Arial" w:hAnsi="Arial" w:eastAsia="Arial"/>
                <w:b w:val="0"/>
                <w:i w:val="0"/>
                <w:color w:val="000000"/>
                <w:sz w:val="28"/>
              </w:rPr>
              <w:t xml:space="preserve">a final test examination (50%). The continuous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12"/>
              </w:trPr>
              <w:tc>
                <w:tcPr>
                  <w:tcW w:type="dxa" w:w="18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assessment </w:t>
                  </w:r>
                </w:p>
              </w:tc>
              <w:tc>
                <w:tcPr>
                  <w:tcW w:type="dxa" w:w="1500"/>
                  <w:tcBorders/>
                  <w:tcMar>
                    <w:start w:w="0" w:type="dxa"/>
                    <w:end w:w="0" w:type="dxa"/>
                  </w:tcMar>
                </w:tcPr>
                <w:p>
                  <w:pPr>
                    <w:autoSpaceDN w:val="0"/>
                    <w:autoSpaceDE w:val="0"/>
                    <w:widowControl/>
                    <w:spacing w:line="233" w:lineRule="auto" w:before="0" w:after="0"/>
                    <w:ind w:left="204" w:right="0" w:firstLine="0"/>
                    <w:jc w:val="left"/>
                  </w:pPr>
                  <w:r>
                    <w:rPr>
                      <w:rFonts w:ascii="Arial" w:hAnsi="Arial" w:eastAsia="Arial"/>
                      <w:b w:val="0"/>
                      <w:i w:val="0"/>
                      <w:color w:val="000000"/>
                      <w:sz w:val="28"/>
                    </w:rPr>
                    <w:t xml:space="preserve">evaluates </w:t>
                  </w:r>
                </w:p>
              </w:tc>
              <w:tc>
                <w:tcPr>
                  <w:tcW w:type="dxa" w:w="1600"/>
                  <w:tcBorders/>
                  <w:tcMar>
                    <w:start w:w="0" w:type="dxa"/>
                    <w:end w:w="0" w:type="dxa"/>
                  </w:tcMar>
                </w:tcPr>
                <w:p>
                  <w:pPr>
                    <w:autoSpaceDN w:val="0"/>
                    <w:autoSpaceDE w:val="0"/>
                    <w:widowControl/>
                    <w:spacing w:line="233" w:lineRule="auto" w:before="0" w:after="0"/>
                    <w:ind w:left="0" w:right="8" w:firstLine="0"/>
                    <w:jc w:val="right"/>
                  </w:pPr>
                  <w:r>
                    <w:rPr>
                      <w:rFonts w:ascii="Arial" w:hAnsi="Arial" w:eastAsia="Arial"/>
                      <w:b w:val="0"/>
                      <w:i w:val="0"/>
                      <w:color w:val="000000"/>
                      <w:sz w:val="28"/>
                    </w:rPr>
                    <w:t xml:space="preserve">students' </w:t>
                  </w:r>
                </w:p>
              </w:tc>
              <w:tc>
                <w:tcPr>
                  <w:tcW w:type="dxa" w:w="1780"/>
                  <w:tcBorders/>
                  <w:tcMar>
                    <w:start w:w="0" w:type="dxa"/>
                    <w:end w:w="0" w:type="dxa"/>
                  </w:tcMar>
                </w:tcPr>
                <w:p>
                  <w:pPr>
                    <w:autoSpaceDN w:val="0"/>
                    <w:autoSpaceDE w:val="0"/>
                    <w:widowControl/>
                    <w:spacing w:line="233" w:lineRule="auto" w:before="0" w:after="0"/>
                    <w:ind w:left="416" w:right="0" w:firstLine="0"/>
                    <w:jc w:val="left"/>
                  </w:pPr>
                  <w:r>
                    <w:rPr>
                      <w:rFonts w:ascii="Arial" w:hAnsi="Arial" w:eastAsia="Arial"/>
                      <w:b w:val="0"/>
                      <w:i w:val="0"/>
                      <w:color w:val="000000"/>
                      <w:sz w:val="28"/>
                    </w:rPr>
                    <w:t xml:space="preserve">classroom </w:t>
                  </w:r>
                </w:p>
              </w:tc>
            </w:tr>
            <w:tr>
              <w:trPr>
                <w:trHeight w:hRule="exact" w:val="332"/>
              </w:trPr>
              <w:tc>
                <w:tcPr>
                  <w:tcW w:type="dxa" w:w="18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participation, </w:t>
                  </w:r>
                </w:p>
              </w:tc>
              <w:tc>
                <w:tcPr>
                  <w:tcW w:type="dxa" w:w="1500"/>
                  <w:tcBorders/>
                  <w:tcMar>
                    <w:start w:w="0" w:type="dxa"/>
                    <w:end w:w="0" w:type="dxa"/>
                  </w:tcMar>
                </w:tcPr>
                <w:p>
                  <w:pPr>
                    <w:autoSpaceDN w:val="0"/>
                    <w:autoSpaceDE w:val="0"/>
                    <w:widowControl/>
                    <w:spacing w:line="233" w:lineRule="auto" w:before="16" w:after="0"/>
                    <w:ind w:left="150" w:right="0" w:firstLine="0"/>
                    <w:jc w:val="left"/>
                  </w:pPr>
                  <w:r>
                    <w:rPr>
                      <w:rFonts w:ascii="Arial" w:hAnsi="Arial" w:eastAsia="Arial"/>
                      <w:b w:val="0"/>
                      <w:i w:val="0"/>
                      <w:color w:val="000000"/>
                      <w:sz w:val="28"/>
                    </w:rPr>
                    <w:t xml:space="preserve">practical </w:t>
                  </w:r>
                </w:p>
              </w:tc>
              <w:tc>
                <w:tcPr>
                  <w:tcW w:type="dxa" w:w="1600"/>
                  <w:tcBorders/>
                  <w:tcMar>
                    <w:start w:w="0" w:type="dxa"/>
                    <w:end w:w="0" w:type="dxa"/>
                  </w:tcMar>
                </w:tcPr>
                <w:p>
                  <w:pPr>
                    <w:autoSpaceDN w:val="0"/>
                    <w:autoSpaceDE w:val="0"/>
                    <w:widowControl/>
                    <w:spacing w:line="233" w:lineRule="auto" w:before="16" w:after="0"/>
                    <w:ind w:left="46" w:right="0" w:firstLine="0"/>
                    <w:jc w:val="left"/>
                  </w:pPr>
                  <w:r>
                    <w:rPr>
                      <w:rFonts w:ascii="Arial" w:hAnsi="Arial" w:eastAsia="Arial"/>
                      <w:b w:val="0"/>
                      <w:i w:val="0"/>
                      <w:color w:val="000000"/>
                      <w:sz w:val="28"/>
                    </w:rPr>
                    <w:t xml:space="preserve">laboratory </w:t>
                  </w:r>
                </w:p>
              </w:tc>
              <w:tc>
                <w:tcPr>
                  <w:tcW w:type="dxa" w:w="178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performance, </w:t>
                  </w:r>
                </w:p>
              </w:tc>
            </w:tr>
          </w:tbl>
          <w:p>
            <w:pPr>
              <w:autoSpaceDN w:val="0"/>
              <w:tabs>
                <w:tab w:pos="686" w:val="left"/>
                <w:tab w:pos="2044" w:val="left"/>
                <w:tab w:pos="2396" w:val="left"/>
                <w:tab w:pos="2572" w:val="left"/>
                <w:tab w:pos="3568" w:val="left"/>
                <w:tab w:pos="3588" w:val="left"/>
                <w:tab w:pos="3772" w:val="left"/>
                <w:tab w:pos="4220" w:val="left"/>
                <w:tab w:pos="5132" w:val="left"/>
                <w:tab w:pos="5582" w:val="left"/>
                <w:tab w:pos="5800" w:val="left"/>
              </w:tabs>
              <w:autoSpaceDE w:val="0"/>
              <w:widowControl/>
              <w:spacing w:line="245" w:lineRule="auto" w:before="6" w:after="0"/>
              <w:ind w:left="104" w:right="0" w:firstLine="0"/>
              <w:jc w:val="left"/>
            </w:pPr>
            <w:r>
              <w:rPr>
                <w:rFonts w:ascii="Arial" w:hAnsi="Arial" w:eastAsia="Arial"/>
                <w:b w:val="0"/>
                <w:i w:val="0"/>
                <w:color w:val="000000"/>
                <w:sz w:val="28"/>
              </w:rPr>
              <w:t xml:space="preserve">command-line and graphical foydalanuvchi interfeysi activities, operatsion tizim installation and configuration tasks, virtual machine deployment, process and memory management exercises, file system management, security configuration, and the successful completion of independent </w:t>
              <w:tab/>
              <w:t xml:space="preserve">study </w:t>
              <w:tab/>
              <w:tab/>
              <w:t xml:space="preserve">assignments, </w:t>
              <w:tab/>
              <w:t xml:space="preserve">including comparative </w:t>
              <w:tab/>
              <w:t xml:space="preserve">tahlil qiladi </w:t>
              <w:tab/>
              <w:t xml:space="preserve">of </w:t>
              <w:tab/>
              <w:t xml:space="preserve">operating </w:t>
              <w:tab/>
              <w:tab/>
              <w:t xml:space="preserve">system architectures, </w:t>
              <w:br/>
              <w:tab/>
              <w:t xml:space="preserve">kernel </w:t>
              <w:tab/>
              <w:tab/>
              <w:t xml:space="preserve">types, virtualization technologies, process scheduling algorithms, memory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84" w:after="0"/>
        <w:ind w:left="0" w:right="20" w:firstLine="0"/>
        <w:jc w:val="right"/>
      </w:pPr>
      <w:r>
        <w:rPr>
          <w:rFonts w:ascii="Arial" w:hAnsi="Arial" w:eastAsia="Arial"/>
          <w:b w:val="0"/>
          <w:i w:val="0"/>
          <w:color w:val="000000"/>
          <w:sz w:val="28"/>
        </w:rPr>
        <w:t xml:space="preserve">258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8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management techniques, file systems, operatsion tizim security, and presentations on modern operatsion tizims and mobile platforms. The midterm assessment consists of written assignments, short in-class quizzes, laboratory reports, and the evaluation of independent study projects. Students are assessed on their ability to analyze operatsion tizim architecture, compare process scheduling algorithms, manage memory and file systems, configure virtual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18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mechanisms, and explain the practical applications of Windows, Linux, macOS, Android, and iOS operatsion tizims. The yakuniy baholash is conducted as a test examination consisting of multiple-choice questions covering all ma'ruza topics of modul. The test baholaydi students' knowledge of operatsion tizim architecture, kernel functions, process and thread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2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management, </w:t>
                  </w:r>
                </w:p>
              </w:tc>
              <w:tc>
                <w:tcPr>
                  <w:tcW w:type="dxa" w:w="2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synchronization, </w:t>
                  </w:r>
                </w:p>
              </w:tc>
              <w:tc>
                <w:tcPr>
                  <w:tcW w:type="dxa" w:w="1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management, virtual memory, file systems, security mechanisms, virtualization technologies, Windows, Linux, macOS, Android, iOS, and cloud operatsion tizims, as well as their ability to apply operatsion tizim concepts to practical computing problems. Successful completion of all practical laboratory exercises and independent study assignments is required as an essential component of the overall module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U.R. Khammadamov, Dj.B. Sultanov, S.S. Parsiyev, U.M. Abdullayev. Operatsion tizimlar. (A darslik). – T.: «Nihol print» OK, 2021. – 436 pp. 2. M.M.Nurullayev, U.M.Ibragimov, M.M.Nafasov. Methodological instructions for carrying out amaliy ish in the subject "Operatsion tizimlar".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3. Silberschatz A., Galvin P. B., Gagne G. Operatsion tizim Concepts Essentials. – Wiley Publishing, 2013.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4. Chaudhary P., Gupta B. B., Singh A. K. Securing </w:t>
            </w:r>
            <w:r>
              <w:rPr>
                <w:rFonts w:ascii="Arial" w:hAnsi="Arial" w:eastAsia="Arial"/>
                <w:b w:val="0"/>
                <w:i w:val="0"/>
                <w:color w:val="000000"/>
                <w:sz w:val="28"/>
              </w:rPr>
              <w:t xml:space="preserve">heterogeneous embedded devices against XSS </w:t>
            </w:r>
            <w:r>
              <w:rPr>
                <w:rFonts w:ascii="Arial" w:hAnsi="Arial" w:eastAsia="Arial"/>
                <w:b w:val="0"/>
                <w:i w:val="0"/>
                <w:color w:val="000000"/>
                <w:sz w:val="28"/>
              </w:rPr>
              <w:t xml:space="preserve">attack in intelligent IoT system // Computers &amp; </w:t>
            </w:r>
            <w:r>
              <w:rPr>
                <w:rFonts w:ascii="Arial" w:hAnsi="Arial" w:eastAsia="Arial"/>
                <w:b w:val="0"/>
                <w:i w:val="0"/>
                <w:color w:val="000000"/>
                <w:sz w:val="28"/>
              </w:rPr>
              <w:t xml:space="preserve">Security. – 2022. – Vol. 118. – P. 102710.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Tanenbaum A. Modern Operatsion tizimlar. – Pearson Education, Inc., 2009. </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259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6. Stallings W. Operatsion tizimlar: Internals and Design Principles. – Pearson Education Limited, 2018. </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Xolliyev Faxriddin Boxodirovich </w:t>
            </w:r>
          </w:p>
        </w:tc>
      </w:tr>
    </w:tbl>
    <w:p>
      <w:pPr>
        <w:autoSpaceDN w:val="0"/>
        <w:autoSpaceDE w:val="0"/>
        <w:widowControl/>
        <w:spacing w:line="233" w:lineRule="auto" w:before="330" w:after="124"/>
        <w:ind w:left="56" w:right="0" w:firstLine="0"/>
        <w:jc w:val="left"/>
      </w:pPr>
      <w:r>
        <w:rPr>
          <w:rFonts w:ascii="Arial" w:hAnsi="Arial" w:eastAsia="Arial"/>
          <w:b/>
          <w:i w:val="0"/>
          <w:color w:val="365F91"/>
          <w:sz w:val="28"/>
        </w:rPr>
        <w:t>GEOAXBOROT TEXNOLOGIYASI</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GEOAXBOROT TEXNOLOGIYASI</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GAT1704 </w:t>
            </w:r>
          </w:p>
        </w:tc>
      </w:tr>
      <w:tr>
        <w:trPr>
          <w:trHeight w:hRule="exact" w:val="45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Kreditlar </w:t>
            </w:r>
          </w:p>
        </w:tc>
      </w:tr>
      <w:tr>
        <w:trPr>
          <w:trHeight w:hRule="exact" w:val="1300"/>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120 soat </w:t>
              <w:br/>
              <w:t xml:space="preserve">Aloqa soatlari: 60 soat (30 soat Ma'ruza, 30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VII semestr </w:t>
            </w:r>
          </w:p>
        </w:tc>
      </w:tr>
      <w:tr>
        <w:trPr>
          <w:trHeight w:hRule="exact" w:val="496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21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Technology rivojlantirishdan iborat students' theoretical knowledge, practical skills, and scientific outlook regarding the structural organization of geographic information technologies. The Modul ko'rib chiqadi the development trends of geoinformation hardware and software tools. Students study the application of geographic information technology ma'lumotlar tuzilmasis and models. The Modul tanishtiradi the architecture and components of geographic information systems. Students develop practical skills in working with modern GIS software packages. The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prepares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212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technologies to real-world spatial analysis and </w:t>
            </w:r>
            <w:r>
              <w:rPr>
                <w:rFonts w:ascii="Arial" w:hAnsi="Arial" w:eastAsia="Arial"/>
                <w:b w:val="0"/>
                <w:i w:val="0"/>
                <w:color w:val="000000"/>
                <w:sz w:val="28"/>
              </w:rPr>
              <w:t xml:space="preserve">decision-making problems. </w:t>
            </w:r>
          </w:p>
        </w:tc>
      </w:tr>
      <w:tr>
        <w:trPr>
          <w:trHeight w:hRule="exact" w:val="30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0" w:after="4"/>
              <w:ind w:left="0" w:right="0" w:firstLine="0"/>
              <w:jc w:val="center"/>
            </w:pPr>
            <w:r>
              <w:rPr>
                <w:rFonts w:ascii="Arial" w:hAnsi="Arial" w:eastAsia="Arial"/>
                <w:b w:val="0"/>
                <w:i w:val="0"/>
                <w:color w:val="000000"/>
                <w:sz w:val="28"/>
              </w:rPr>
              <w:t xml:space="preserve">LO1. Geoaxborot texnologiyasi Architecture: The student will acquire theoretical knowledge of the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geoinformation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8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SMP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systems and modern GIS software packages </w:t>
            </w:r>
            <w:r>
              <w:rPr>
                <w:rFonts w:ascii="Arial" w:hAnsi="Arial" w:eastAsia="Arial"/>
                <w:b w:val="0"/>
                <w:i w:val="0"/>
                <w:color w:val="000000"/>
                <w:sz w:val="28"/>
              </w:rPr>
              <w:t xml:space="preserve">(ArcGIS, SAGA, MapInfo).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LO2. Geodata models: Will know vector and raster </w:t>
            </w:r>
            <w:r>
              <w:rPr>
                <w:rFonts w:ascii="Arial" w:hAnsi="Arial" w:eastAsia="Arial"/>
                <w:b w:val="0"/>
                <w:i w:val="0"/>
                <w:color w:val="000000"/>
                <w:sz w:val="28"/>
              </w:rPr>
              <w:t xml:space="preserve">models, the structure of attribute tables and their </w:t>
            </w:r>
            <w:r>
              <w:rPr>
                <w:rFonts w:ascii="Arial" w:hAnsi="Arial" w:eastAsia="Arial"/>
                <w:b w:val="0"/>
                <w:i w:val="0"/>
                <w:color w:val="000000"/>
                <w:sz w:val="28"/>
              </w:rPr>
              <w:t xml:space="preserve">relationship with spatial data. </w:t>
            </w:r>
          </w:p>
        </w:tc>
      </w:tr>
    </w:tbl>
    <w:p>
      <w:pPr>
        <w:autoSpaceDN w:val="0"/>
        <w:autoSpaceDE w:val="0"/>
        <w:widowControl/>
        <w:spacing w:line="233" w:lineRule="auto" w:before="280" w:after="0"/>
        <w:ind w:left="0" w:right="20" w:firstLine="0"/>
        <w:jc w:val="right"/>
      </w:pPr>
      <w:r>
        <w:rPr>
          <w:rFonts w:ascii="Arial" w:hAnsi="Arial" w:eastAsia="Arial"/>
          <w:b w:val="0"/>
          <w:i w:val="0"/>
          <w:color w:val="000000"/>
          <w:sz w:val="28"/>
        </w:rPr>
        <w:t xml:space="preserve">260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LO3. Cartographic fundamentals: Will have an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understanding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geographic </w:t>
                  </w:r>
                </w:p>
              </w:tc>
              <w:tc>
                <w:tcPr>
                  <w:tcW w:type="dxa" w:w="1860"/>
                  <w:tcBorders/>
                  <w:tcMar>
                    <w:start w:w="0" w:type="dxa"/>
                    <w:end w:w="0" w:type="dxa"/>
                  </w:tcMar>
                </w:tcPr>
                <w:p>
                  <w:pPr>
                    <w:autoSpaceDN w:val="0"/>
                    <w:autoSpaceDE w:val="0"/>
                    <w:widowControl/>
                    <w:spacing w:line="233" w:lineRule="auto" w:before="6" w:after="0"/>
                    <w:ind w:left="248" w:right="0" w:firstLine="0"/>
                    <w:jc w:val="left"/>
                  </w:pPr>
                  <w:r>
                    <w:rPr>
                      <w:rFonts w:ascii="Arial" w:hAnsi="Arial" w:eastAsia="Arial"/>
                      <w:b w:val="0"/>
                      <w:i w:val="0"/>
                      <w:color w:val="000000"/>
                      <w:sz w:val="28"/>
                    </w:rPr>
                    <w:t xml:space="preserve">coordinates,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topographic maps, concepts of scale and the </w:t>
            </w:r>
            <w:r>
              <w:rPr>
                <w:rFonts w:ascii="Arial" w:hAnsi="Arial" w:eastAsia="Arial"/>
                <w:b w:val="0"/>
                <w:i w:val="0"/>
                <w:color w:val="000000"/>
                <w:sz w:val="28"/>
              </w:rPr>
              <w:t xml:space="preserve">principles of map visualisation.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LO4. Technological processes: knows the theoretical </w:t>
            </w:r>
            <w:r>
              <w:rPr>
                <w:rFonts w:ascii="Arial" w:hAnsi="Arial" w:eastAsia="Arial"/>
                <w:b w:val="0"/>
                <w:i w:val="0"/>
                <w:color w:val="000000"/>
                <w:sz w:val="28"/>
              </w:rPr>
              <w:t xml:space="preserve">stages of data collection, scanning, vectorisation and </w:t>
            </w:r>
            <w:r>
              <w:rPr>
                <w:rFonts w:ascii="Arial" w:hAnsi="Arial" w:eastAsia="Arial"/>
                <w:b w:val="0"/>
                <w:i w:val="0"/>
                <w:color w:val="000000"/>
                <w:sz w:val="28"/>
              </w:rPr>
              <w:t xml:space="preserve">georeferencing. </w:t>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LO5. Working in a software environment: will have the </w:t>
            </w:r>
            <w:r>
              <w:rPr>
                <w:rFonts w:ascii="Arial" w:hAnsi="Arial" w:eastAsia="Arial"/>
                <w:b w:val="0"/>
                <w:i w:val="0"/>
                <w:color w:val="000000"/>
                <w:sz w:val="28"/>
              </w:rPr>
              <w:t xml:space="preserve">skills to set up, configure and carry out practical tasks </w:t>
            </w:r>
            <w:r>
              <w:rPr>
                <w:rFonts w:ascii="Arial" w:hAnsi="Arial" w:eastAsia="Arial"/>
                <w:b w:val="0"/>
                <w:i w:val="0"/>
                <w:color w:val="000000"/>
                <w:sz w:val="28"/>
              </w:rPr>
              <w:t xml:space="preserve">in ArcGIS/ArcMap/ArcCatalog.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Analytical operations: can practically apply spatial queries, data format conversion and attribute calculations using Spatial Analysis and ArcToolbox. LO7. Mapping: Will have practical skills in developing electronic maps, compiling thematic layers and preparing them for printing.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LO8. 3D Design: They will acquire the skills to enrich </w:t>
            </w:r>
            <w:r>
              <w:rPr>
                <w:rFonts w:ascii="Arial" w:hAnsi="Arial" w:eastAsia="Arial"/>
                <w:b w:val="0"/>
                <w:i w:val="0"/>
                <w:color w:val="000000"/>
                <w:sz w:val="28"/>
              </w:rPr>
              <w:t xml:space="preserve">analytical projects by constructing 3D models of </w:t>
            </w:r>
            <w:r>
              <w:rPr>
                <w:rFonts w:ascii="Arial" w:hAnsi="Arial" w:eastAsia="Arial"/>
                <w:b w:val="0"/>
                <w:i w:val="0"/>
                <w:color w:val="000000"/>
                <w:sz w:val="28"/>
              </w:rPr>
              <w:t xml:space="preserve">complex objects and visualising them.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LO9. Technical Decision-Making: Will be competent </w:t>
            </w:r>
            <w:r>
              <w:rPr>
                <w:rFonts w:ascii="Arial" w:hAnsi="Arial" w:eastAsia="Arial"/>
                <w:b w:val="0"/>
                <w:i w:val="0"/>
                <w:color w:val="000000"/>
                <w:sz w:val="28"/>
              </w:rPr>
              <w:t xml:space="preserve">in selecting the most suitable GAT system for given </w:t>
            </w:r>
            <w:r>
              <w:rPr>
                <w:rFonts w:ascii="Arial" w:hAnsi="Arial" w:eastAsia="Arial"/>
                <w:b w:val="0"/>
                <w:i w:val="0"/>
                <w:color w:val="000000"/>
                <w:sz w:val="28"/>
              </w:rPr>
              <w:t xml:space="preserve">tasks and assessing its technical requirements (SMP, </w:t>
            </w:r>
            <w:r>
              <w:rPr>
                <w:rFonts w:ascii="Arial" w:hAnsi="Arial" w:eastAsia="Arial"/>
                <w:b w:val="0"/>
                <w:i w:val="0"/>
                <w:color w:val="000000"/>
                <w:sz w:val="28"/>
              </w:rPr>
              <w:t xml:space="preserve">PostgreSQL/PostGIS).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LO10. Data quality and analysis: Will have the competence to check the quality of geoma'lumotlar bazasi data, manage the relationships between spatial and attribute data, and edit errors.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val="0"/>
                <w:i w:val="0"/>
                <w:color w:val="000000"/>
                <w:sz w:val="28"/>
              </w:rPr>
              <w:t xml:space="preserve">LO11. Presentation and communication: They will be </w:t>
            </w:r>
            <w:r>
              <w:rPr>
                <w:rFonts w:ascii="Arial" w:hAnsi="Arial" w:eastAsia="Arial"/>
                <w:b w:val="0"/>
                <w:i w:val="0"/>
                <w:color w:val="000000"/>
                <w:sz w:val="28"/>
              </w:rPr>
              <w:t xml:space="preserve">qualified to professionally justify prepared projects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(maps,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analyses)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through </w:t>
                  </w:r>
                </w:p>
              </w:tc>
              <w:tc>
                <w:tcPr>
                  <w:tcW w:type="dxa" w:w="100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visual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presentations and oral explanations.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LO12. Innovative Application: Will be competent in </w:t>
            </w:r>
            <w:r>
              <w:rPr>
                <w:rFonts w:ascii="Arial" w:hAnsi="Arial" w:eastAsia="Arial"/>
                <w:b w:val="0"/>
                <w:i w:val="0"/>
                <w:color w:val="000000"/>
                <w:sz w:val="28"/>
              </w:rPr>
              <w:t xml:space="preserve">adapting remote sensing data to their own field (e.g., </w:t>
            </w:r>
            <w:r>
              <w:rPr>
                <w:rFonts w:ascii="Arial" w:hAnsi="Arial" w:eastAsia="Arial"/>
                <w:b w:val="0"/>
                <w:i w:val="0"/>
                <w:color w:val="000000"/>
                <w:sz w:val="28"/>
              </w:rPr>
              <w:t xml:space="preserve">telecommunications) and in operating an automated </w:t>
            </w:r>
            <w:r>
              <w:rPr>
                <w:rFonts w:ascii="Arial" w:hAnsi="Arial" w:eastAsia="Arial"/>
                <w:b w:val="0"/>
                <w:i w:val="0"/>
                <w:color w:val="000000"/>
                <w:sz w:val="28"/>
              </w:rPr>
              <w:t xml:space="preserve">geographic analysis system.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Ability to analyze mathematical structures, logical systems, and computational processes using formal methods and critical reasoning.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30" w:firstLine="0"/>
              <w:jc w:val="both"/>
            </w:pPr>
            <w:r>
              <w:rPr>
                <w:rFonts w:ascii="Arial" w:hAnsi="Arial" w:eastAsia="Arial"/>
                <w:b w:val="0"/>
                <w:i w:val="0"/>
                <w:color w:val="000000"/>
                <w:sz w:val="28"/>
              </w:rPr>
              <w:t xml:space="preserve">LO14. Ability to identify, formulate, and solve </w:t>
            </w:r>
            <w:r>
              <w:rPr>
                <w:rFonts w:ascii="Arial" w:hAnsi="Arial" w:eastAsia="Arial"/>
                <w:b w:val="0"/>
                <w:i w:val="0"/>
                <w:color w:val="000000"/>
                <w:sz w:val="28"/>
              </w:rPr>
              <w:t xml:space="preserve">theoretical and practical problems using discrete </w:t>
            </w:r>
            <w:r>
              <w:rPr>
                <w:rFonts w:ascii="Arial" w:hAnsi="Arial" w:eastAsia="Arial"/>
                <w:b w:val="0"/>
                <w:i w:val="0"/>
                <w:color w:val="000000"/>
                <w:sz w:val="28"/>
              </w:rPr>
              <w:t xml:space="preserve">mathematical techniques and logical methods.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291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LO15. Ability to present mathematical arguments, </w:t>
            </w:r>
            <w:r>
              <w:rPr>
                <w:rFonts w:ascii="Arial" w:hAnsi="Arial" w:eastAsia="Arial"/>
                <w:b w:val="0"/>
                <w:i w:val="0"/>
                <w:color w:val="000000"/>
                <w:sz w:val="28"/>
              </w:rPr>
              <w:t xml:space="preserve">proofs, and analytical results clearly and effectively in </w:t>
            </w:r>
            <w:r>
              <w:rPr>
                <w:rFonts w:ascii="Arial" w:hAnsi="Arial" w:eastAsia="Arial"/>
                <w:b w:val="0"/>
                <w:i w:val="0"/>
                <w:color w:val="000000"/>
                <w:sz w:val="28"/>
              </w:rPr>
              <w:t xml:space="preserve">written and oral forms.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LO16.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Ability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new </w:t>
                  </w:r>
                </w:p>
              </w:tc>
              <w:tc>
                <w:tcPr>
                  <w:tcW w:type="dxa" w:w="16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knowledge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independently, conduct research, and apply modern </w:t>
            </w:r>
            <w:r>
              <w:rPr>
                <w:rFonts w:ascii="Arial" w:hAnsi="Arial" w:eastAsia="Arial"/>
                <w:b w:val="0"/>
                <w:i w:val="0"/>
                <w:color w:val="000000"/>
                <w:sz w:val="28"/>
              </w:rPr>
              <w:t xml:space="preserve">information resources in professional activities.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LO17. Ability to model real-world and computational </w:t>
            </w:r>
            <w:r>
              <w:rPr>
                <w:rFonts w:ascii="Arial" w:hAnsi="Arial" w:eastAsia="Arial"/>
                <w:b w:val="0"/>
                <w:i w:val="0"/>
                <w:color w:val="000000"/>
                <w:sz w:val="28"/>
              </w:rPr>
              <w:t xml:space="preserve">problems using sets, relations, functions, and logical </w:t>
            </w:r>
            <w:r>
              <w:rPr>
                <w:rFonts w:ascii="Arial" w:hAnsi="Arial" w:eastAsia="Arial"/>
                <w:b w:val="0"/>
                <w:i w:val="0"/>
                <w:color w:val="000000"/>
                <w:sz w:val="28"/>
              </w:rPr>
              <w:t xml:space="preserve">expressions. </w:t>
            </w:r>
          </w:p>
        </w:tc>
      </w:tr>
      <w:tr>
        <w:trPr>
          <w:trHeight w:hRule="exact" w:val="10956"/>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Ma'ruzas </w:t>
              <w:br/>
              <w:t xml:space="preserve">The Nature of the Geoaxborot texnologiyasi Discipline and Its Areas of Application. The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concept,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5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geoinformation technologies o'rganiladi. The role of geographic information systems in various fields,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including </w:t>
                  </w:r>
                </w:p>
              </w:tc>
              <w:tc>
                <w:tcPr>
                  <w:tcW w:type="dxa" w:w="22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environmental </w:t>
                  </w:r>
                </w:p>
              </w:tc>
              <w:tc>
                <w:tcPr>
                  <w:tcW w:type="dxa" w:w="2060"/>
                  <w:tcBorders/>
                  <w:tcMar>
                    <w:start w:w="0" w:type="dxa"/>
                    <w:end w:w="0" w:type="dxa"/>
                  </w:tcMar>
                </w:tcPr>
                <w:p>
                  <w:pPr>
                    <w:autoSpaceDN w:val="0"/>
                    <w:autoSpaceDE w:val="0"/>
                    <w:widowControl/>
                    <w:spacing w:line="233" w:lineRule="auto" w:before="4" w:after="0"/>
                    <w:ind w:left="74" w:right="0" w:firstLine="0"/>
                    <w:jc w:val="left"/>
                  </w:pPr>
                  <w:r>
                    <w:rPr>
                      <w:rFonts w:ascii="Arial" w:hAnsi="Arial" w:eastAsia="Arial"/>
                      <w:b w:val="0"/>
                      <w:i w:val="0"/>
                      <w:color w:val="000000"/>
                      <w:sz w:val="28"/>
                    </w:rPr>
                    <w:t xml:space="preserve">management, </w:t>
                  </w:r>
                </w:p>
              </w:tc>
              <w:tc>
                <w:tcPr>
                  <w:tcW w:type="dxa" w:w="96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urban </w:t>
                  </w:r>
                </w:p>
              </w:tc>
            </w:tr>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planning, </w:t>
                  </w:r>
                </w:p>
              </w:tc>
              <w:tc>
                <w:tcPr>
                  <w:tcW w:type="dxa" w:w="2280"/>
                  <w:tcBorders/>
                  <w:tcMar>
                    <w:start w:w="0" w:type="dxa"/>
                    <w:end w:w="0" w:type="dxa"/>
                  </w:tcMar>
                </w:tcPr>
                <w:p>
                  <w:pPr>
                    <w:autoSpaceDN w:val="0"/>
                    <w:autoSpaceDE w:val="0"/>
                    <w:widowControl/>
                    <w:spacing w:line="233" w:lineRule="auto" w:before="4" w:after="0"/>
                    <w:ind w:left="366" w:right="0" w:firstLine="0"/>
                    <w:jc w:val="left"/>
                  </w:pPr>
                  <w:r>
                    <w:rPr>
                      <w:rFonts w:ascii="Arial" w:hAnsi="Arial" w:eastAsia="Arial"/>
                      <w:b w:val="0"/>
                      <w:i w:val="0"/>
                      <w:color w:val="000000"/>
                      <w:sz w:val="28"/>
                    </w:rPr>
                    <w:t xml:space="preserve">transportation, </w:t>
                  </w:r>
                </w:p>
              </w:tc>
              <w:tc>
                <w:tcPr>
                  <w:tcW w:type="dxa" w:w="2060"/>
                  <w:tcBorders/>
                  <w:tcMar>
                    <w:start w:w="0" w:type="dxa"/>
                    <w:end w:w="0" w:type="dxa"/>
                  </w:tcMar>
                </w:tcPr>
                <w:p>
                  <w:pPr>
                    <w:autoSpaceDN w:val="0"/>
                    <w:autoSpaceDE w:val="0"/>
                    <w:widowControl/>
                    <w:spacing w:line="233" w:lineRule="auto" w:before="4" w:after="0"/>
                    <w:ind w:left="478" w:right="0" w:firstLine="0"/>
                    <w:jc w:val="left"/>
                  </w:pPr>
                  <w:r>
                    <w:rPr>
                      <w:rFonts w:ascii="Arial" w:hAnsi="Arial" w:eastAsia="Arial"/>
                      <w:b w:val="0"/>
                      <w:i w:val="0"/>
                      <w:color w:val="000000"/>
                      <w:sz w:val="28"/>
                    </w:rPr>
                    <w:t xml:space="preserve">agriculture, </w:t>
                  </w:r>
                </w:p>
              </w:tc>
              <w:tc>
                <w:tcPr>
                  <w:tcW w:type="dxa" w:w="96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telecommunications, is explored. The advantages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technologies tahlil qilinadi. Modern geospatial solutions and their importance in decision-making processes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08"/>
              </w:trPr>
              <w:tc>
                <w:tcPr>
                  <w:tcW w:type="dxa" w:w="1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Software </w:t>
                  </w:r>
                </w:p>
              </w:tc>
              <w:tc>
                <w:tcPr>
                  <w:tcW w:type="dxa" w:w="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Hardware </w:t>
                  </w:r>
                </w:p>
              </w:tc>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of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Geoinformation </w:t>
                  </w:r>
                </w:p>
              </w:tc>
            </w:tr>
            <w:tr>
              <w:trPr>
                <w:trHeight w:hRule="exact" w:val="336"/>
              </w:trPr>
              <w:tc>
                <w:tcPr>
                  <w:tcW w:type="dxa" w:w="2220"/>
                  <w:gridSpan w:val="2"/>
                  <w:tcBorders/>
                  <w:tcMar>
                    <w:start w:w="0" w:type="dxa"/>
                    <w:end w:w="0" w:type="dxa"/>
                  </w:tcMar>
                  <w:tcMar>
                    <w:start w:w="0" w:type="dxa"/>
                    <w:end w:w="0" w:type="dxa"/>
                  </w:tcMar>
                </w:tcPr>
                <w:p>
                  <w:pPr>
                    <w:autoSpaceDN w:val="0"/>
                    <w:autoSpaceDE w:val="0"/>
                    <w:widowControl/>
                    <w:spacing w:line="233" w:lineRule="auto" w:before="18" w:after="0"/>
                    <w:ind w:left="66" w:right="0" w:firstLine="0"/>
                    <w:jc w:val="left"/>
                  </w:pPr>
                  <w:r>
                    <w:rPr>
                      <w:rFonts w:ascii="Arial" w:hAnsi="Arial" w:eastAsia="Arial"/>
                      <w:b/>
                      <w:i w:val="0"/>
                      <w:color w:val="000000"/>
                      <w:sz w:val="28"/>
                    </w:rPr>
                    <w:t xml:space="preserve">Technologies. </w:t>
                  </w:r>
                </w:p>
              </w:tc>
              <w:tc>
                <w:tcPr>
                  <w:tcW w:type="dxa" w:w="8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The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18" w:after="0"/>
                    <w:ind w:left="158" w:right="0" w:firstLine="0"/>
                    <w:jc w:val="left"/>
                  </w:pPr>
                  <w:r>
                    <w:rPr>
                      <w:rFonts w:ascii="Arial" w:hAnsi="Arial" w:eastAsia="Arial"/>
                      <w:b w:val="0"/>
                      <w:i w:val="0"/>
                      <w:color w:val="000000"/>
                      <w:sz w:val="28"/>
                    </w:rPr>
                    <w:t xml:space="preserve">hardware </w:t>
                  </w:r>
                </w:p>
              </w:tc>
              <w:tc>
                <w:tcPr>
                  <w:tcW w:type="dxa" w:w="940"/>
                  <w:tcBorders/>
                  <w:tcMar>
                    <w:start w:w="0" w:type="dxa"/>
                    <w:end w:w="0" w:type="dxa"/>
                  </w:tcMar>
                </w:tcPr>
                <w:p>
                  <w:pPr>
                    <w:autoSpaceDN w:val="0"/>
                    <w:autoSpaceDE w:val="0"/>
                    <w:widowControl/>
                    <w:spacing w:line="233" w:lineRule="auto" w:before="18" w:after="0"/>
                    <w:ind w:left="0" w:right="148" w:firstLine="0"/>
                    <w:jc w:val="right"/>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18" w:after="0"/>
                    <w:ind w:left="154"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components of geoinformation systems o'rganiladi. The functions and capabilities of GIS software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packages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38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hardware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requirements for geospatial ma'lumotlarni qayta ishlash and analysis are explored. The interaction between software tools and hardware resources in GIS environments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Selection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Geoinformation </w:t>
                  </w:r>
                </w:p>
              </w:tc>
              <w:tc>
                <w:tcPr>
                  <w:tcW w:type="dxa" w:w="18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i w:val="0"/>
                      <w:color w:val="000000"/>
                      <w:sz w:val="28"/>
                    </w:rPr>
                    <w:t xml:space="preserve">Technology </w:t>
                  </w:r>
                </w:p>
              </w:tc>
            </w:tr>
          </w:tbl>
          <w:p>
            <w:pPr>
              <w:autoSpaceDN w:val="0"/>
              <w:autoSpaceDE w:val="0"/>
              <w:widowControl/>
              <w:spacing w:line="245" w:lineRule="auto" w:before="6" w:after="6"/>
              <w:ind w:left="104" w:right="26" w:firstLine="0"/>
              <w:jc w:val="both"/>
            </w:pPr>
            <w:r>
              <w:rPr>
                <w:rFonts w:ascii="Arial" w:hAnsi="Arial" w:eastAsia="Arial"/>
                <w:b/>
                <w:i w:val="0"/>
                <w:color w:val="000000"/>
                <w:sz w:val="28"/>
              </w:rPr>
              <w:t xml:space="preserve">Systems. The criteria for selecting appropriate geoaxborot texnologiyasi systems o'rganiladi. Different GIS platforms and their functionalities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0"/>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analyzed.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requirements, </w:t>
                  </w:r>
                </w:p>
              </w:tc>
              <w:tc>
                <w:tcPr>
                  <w:tcW w:type="dxa" w:w="18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characteristics, and application areas are evaluated. </w:t>
            </w:r>
            <w:r>
              <w:rPr>
                <w:rFonts w:ascii="Arial" w:hAnsi="Arial" w:eastAsia="Arial"/>
                <w:b w:val="0"/>
                <w:i w:val="0"/>
                <w:color w:val="000000"/>
                <w:sz w:val="28"/>
              </w:rPr>
              <w:t xml:space="preserve">Commercial and open-source GIS solutions are </w:t>
            </w:r>
            <w:r>
              <w:rPr>
                <w:rFonts w:ascii="Arial" w:hAnsi="Arial" w:eastAsia="Arial"/>
                <w:b w:val="0"/>
                <w:i w:val="0"/>
                <w:color w:val="000000"/>
                <w:sz w:val="28"/>
              </w:rPr>
              <w:t xml:space="preserve">compared. </w:t>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Symmetric Multiprocessor Systems (SMP). </w:t>
            </w:r>
            <w:r>
              <w:rPr>
                <w:rFonts w:ascii="Arial" w:hAnsi="Arial" w:eastAsia="Arial"/>
                <w:b w:val="0"/>
                <w:i w:val="0"/>
                <w:color w:val="000000"/>
                <w:sz w:val="28"/>
              </w:rPr>
              <w:t xml:space="preserve">The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architecture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58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symmetric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multiprocessor systems (SMP) o'rganiladi. Parallel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0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resource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sharing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6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SMP </w:t>
                  </w:r>
                </w:p>
              </w:tc>
            </w:tr>
          </w:tbl>
          <w:p>
            <w:pPr>
              <w:autoSpaceDN w:val="0"/>
              <w:autoSpaceDE w:val="0"/>
              <w:widowControl/>
              <w:spacing w:line="14" w:lineRule="exact" w:before="0" w:after="0"/>
              <w:ind w:left="0" w:right="0"/>
            </w:pP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262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environments ko'rib chiqiladi. The role of SMP systems in large-scale geospatial ma'lumotlarni qayta ishlash is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explored.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advantages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limitations of multiprocessor systems used in GIS tahlil qilinadi. </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Geoaxborot texnologiyasi Ma'lumotlar tuzilmasi and Models. Spatial ma'lumotlar tuzilmasis and geospatial data models o'rganiladi. Vector and raster data representations ko'rib chiqiladi. The organization, storage, and management of geographic information muhokama qilinadi. The advantages and limitations of different data models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Creating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42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i w:val="0"/>
                      <w:color w:val="000000"/>
                      <w:sz w:val="28"/>
                    </w:rPr>
                    <w:t xml:space="preserve">Geoinformation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Technologies. The principles of ma'lumotlar bazasi design and implementation in geoinformation systems o'rganiladi. Methods of organizing spatial and attribute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data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60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structures,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relationships, and management techniques muhokama qilinadi. Practical skills in creating and maintaining GIS ma'lumotlar bazasis are developed.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4"/>
              </w:trPr>
              <w:tc>
                <w:tcPr>
                  <w:tcW w:type="dxa" w:w="25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Geodatabases. </w:t>
                  </w:r>
                </w:p>
              </w:tc>
              <w:tc>
                <w:tcPr>
                  <w:tcW w:type="dxa" w:w="2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PostgreSQL, </w:t>
                  </w:r>
                </w:p>
              </w:tc>
              <w:tc>
                <w:tcPr>
                  <w:tcW w:type="dxa" w:w="1660"/>
                  <w:tcBorders/>
                  <w:tcMar>
                    <w:start w:w="0" w:type="dxa"/>
                    <w:end w:w="0" w:type="dxa"/>
                  </w:tcMar>
                </w:tcPr>
                <w:p>
                  <w:pPr>
                    <w:autoSpaceDN w:val="0"/>
                    <w:autoSpaceDE w:val="0"/>
                    <w:widowControl/>
                    <w:spacing w:line="233" w:lineRule="auto" w:before="6" w:after="0"/>
                    <w:ind w:left="406" w:right="0" w:firstLine="0"/>
                    <w:jc w:val="left"/>
                  </w:pPr>
                  <w:r>
                    <w:rPr>
                      <w:rFonts w:ascii="Arial" w:hAnsi="Arial" w:eastAsia="Arial"/>
                      <w:b/>
                      <w:i w:val="0"/>
                      <w:color w:val="000000"/>
                      <w:sz w:val="28"/>
                    </w:rPr>
                    <w:t xml:space="preserve">PostGIS.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Geoma'lumotlar bazasi concepts and architectures o'rganiladi. The fundamentals of PostgreSQL and PostGIS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16"/>
              </w:trPr>
              <w:tc>
                <w:tcPr>
                  <w:tcW w:type="dxa" w:w="186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are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examined.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2" w:after="0"/>
                    <w:ind w:left="138" w:right="0" w:firstLine="0"/>
                    <w:jc w:val="left"/>
                  </w:pPr>
                  <w:r>
                    <w:rPr>
                      <w:rFonts w:ascii="Arial" w:hAnsi="Arial" w:eastAsia="Arial"/>
                      <w:b w:val="0"/>
                      <w:i w:val="0"/>
                      <w:color w:val="000000"/>
                      <w:sz w:val="28"/>
                    </w:rPr>
                    <w:t xml:space="preserve">Spatial </w:t>
                  </w:r>
                </w:p>
              </w:tc>
              <w:tc>
                <w:tcPr>
                  <w:tcW w:type="dxa" w:w="1480"/>
                  <w:tcBorders/>
                  <w:tcMar>
                    <w:start w:w="0" w:type="dxa"/>
                    <w:end w:w="0" w:type="dxa"/>
                  </w:tcMar>
                </w:tcPr>
                <w:p>
                  <w:pPr>
                    <w:autoSpaceDN w:val="0"/>
                    <w:autoSpaceDE w:val="0"/>
                    <w:widowControl/>
                    <w:spacing w:line="233" w:lineRule="auto" w:before="2" w:after="0"/>
                    <w:ind w:left="242" w:right="0" w:firstLine="0"/>
                    <w:jc w:val="left"/>
                  </w:pPr>
                  <w:r>
                    <w:rPr>
                      <w:rFonts w:ascii="Arial" w:hAnsi="Arial" w:eastAsia="Arial"/>
                      <w:b w:val="0"/>
                      <w:i w:val="0"/>
                      <w:color w:val="000000"/>
                      <w:sz w:val="28"/>
                    </w:rPr>
                    <w:t xml:space="preserve">database </w:t>
                  </w:r>
                </w:p>
              </w:tc>
            </w:tr>
            <w:tr>
              <w:trPr>
                <w:trHeight w:hRule="exact" w:val="328"/>
              </w:trPr>
              <w:tc>
                <w:tcPr>
                  <w:tcW w:type="dxa" w:w="186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management </w:t>
                  </w:r>
                </w:p>
              </w:tc>
              <w:tc>
                <w:tcPr>
                  <w:tcW w:type="dxa" w:w="760"/>
                  <w:tcBorders/>
                  <w:tcMar>
                    <w:start w:w="0" w:type="dxa"/>
                    <w:end w:w="0" w:type="dxa"/>
                  </w:tcMar>
                </w:tcPr>
                <w:p>
                  <w:pPr>
                    <w:autoSpaceDN w:val="0"/>
                    <w:autoSpaceDE w:val="0"/>
                    <w:widowControl/>
                    <w:spacing w:line="233" w:lineRule="auto" w:before="10" w:after="0"/>
                    <w:ind w:left="152" w:right="0" w:firstLine="0"/>
                    <w:jc w:val="left"/>
                  </w:pPr>
                  <w:r>
                    <w:rPr>
                      <w:rFonts w:ascii="Arial" w:hAnsi="Arial" w:eastAsia="Arial"/>
                      <w:b w:val="0"/>
                      <w:i w:val="0"/>
                      <w:color w:val="000000"/>
                      <w:sz w:val="28"/>
                    </w:rPr>
                    <w:t xml:space="preserve">and </w:t>
                  </w:r>
                </w:p>
              </w:tc>
              <w:tc>
                <w:tcPr>
                  <w:tcW w:type="dxa" w:w="74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storage </w:t>
                  </w:r>
                </w:p>
              </w:tc>
              <w:tc>
                <w:tcPr>
                  <w:tcW w:type="dxa" w:w="660"/>
                  <w:tcBorders/>
                  <w:tcMar>
                    <w:start w:w="0" w:type="dxa"/>
                    <w:end w:w="0" w:type="dxa"/>
                  </w:tcMar>
                </w:tcPr>
                <w:p>
                  <w:pPr>
                    <w:autoSpaceDN w:val="0"/>
                    <w:autoSpaceDE w:val="0"/>
                    <w:widowControl/>
                    <w:spacing w:line="233" w:lineRule="auto" w:before="10" w:after="0"/>
                    <w:ind w:left="126" w:right="0" w:firstLine="0"/>
                    <w:jc w:val="left"/>
                  </w:pPr>
                  <w:r>
                    <w:rPr>
                      <w:rFonts w:ascii="Arial" w:hAnsi="Arial" w:eastAsia="Arial"/>
                      <w:b w:val="0"/>
                      <w:i w:val="0"/>
                      <w:color w:val="000000"/>
                      <w:sz w:val="28"/>
                    </w:rPr>
                    <w:t xml:space="preserve">of </w:t>
                  </w:r>
                </w:p>
              </w:tc>
              <w:tc>
                <w:tcPr>
                  <w:tcW w:type="dxa" w:w="148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geographic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information muhokama qilinadi. Operations with spatial datasets are performed, developing practical skills in geoma'lumotlar bazasi administration.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Attribute Data and Spatial Queries. Methods of managing attribute information in geoinformation systems o'rganiladi. The relationship between spatial and non-spatial data ko'rib chiqiladi. Attribute-based and spatial queries are performed. Query results tahlil qilinadi and applied in decision-making processes.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Attribute Data and Spatial Queries. Advanced techniques for data filtering, selection, and analysis o'rganiladi. SQL-based queries are applied to geospatial datasets. Attribute and spatial analysis methods are combined to solve practical tasks involving geographic ma'lumotlar bazasis. Analytical and problem-solving skills in GIS environments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263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Data Entry Technologies and Data Sources. Methods of data collection and acquisition in geoinformation systems o'rganiladi. Primary and secondary data sources ko'rib chiqiladi. Data input technologies, including scanning, digitizing, and remote sensing, muhokama qilinadi. Data quality and reliability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Models for Data Editing and Summarization. Techniques for editing and updating geospatial data o'rganiladi. Methods of data correction, validation, and generalization ko'rib chiqiladi. Summarization processes for geographic information muhokama qilinadi. Editing models are applied to improve data accuracy and consistency.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Vector Data and Operations on It. Vector ma'lumotlar tuzilmasis and their applications o'rganiladi. Operations such as buffering, overlay analysis, clipping, merging, and spatial editing ko'rib chiqiladi. Vector topology and spatial relationships muhokama qilinadi. Practical tasks are performed using vector ma'lumotlar tahlili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Schematic Mapping and Data Symbology in </w:t>
            </w:r>
          </w:p>
          <w:tbl>
            <w:tblPr>
              <w:tblW w:type="auto" w:w="0"/>
              <w:tblLayout w:type="fixed"/>
              <w:tblLook w:firstColumn="1" w:firstRow="1" w:lastColumn="0" w:lastRow="0" w:noHBand="0" w:noVBand="1" w:val="04A0"/>
              <w:tblInd w:w="38.000000000000114" w:type="dxa"/>
            </w:tblPr>
            <w:tblGrid>
              <w:gridCol w:w="2268"/>
              <w:gridCol w:w="2268"/>
              <w:gridCol w:w="2268"/>
            </w:tblGrid>
            <w:tr>
              <w:trPr>
                <w:trHeight w:hRule="exact" w:val="322"/>
              </w:trPr>
              <w:tc>
                <w:tcPr>
                  <w:tcW w:type="dxa" w:w="24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Geoinformation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1920"/>
                  <w:tcBorders/>
                  <w:tcMar>
                    <w:start w:w="0" w:type="dxa"/>
                    <w:end w:w="0" w:type="dxa"/>
                  </w:tcMar>
                </w:tcPr>
                <w:p>
                  <w:pPr>
                    <w:autoSpaceDN w:val="0"/>
                    <w:autoSpaceDE w:val="0"/>
                    <w:widowControl/>
                    <w:spacing w:line="233" w:lineRule="auto" w:before="4" w:after="0"/>
                    <w:ind w:left="232" w:right="0" w:firstLine="0"/>
                    <w:jc w:val="left"/>
                  </w:pPr>
                  <w:r>
                    <w:rPr>
                      <w:rFonts w:ascii="Arial" w:hAnsi="Arial" w:eastAsia="Arial"/>
                      <w:b w:val="0"/>
                      <w:i w:val="0"/>
                      <w:color w:val="000000"/>
                      <w:sz w:val="28"/>
                    </w:rPr>
                    <w:t xml:space="preserve">Cartographic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visualization principles and map design techniques o'rganiladi. Methods of symbolization and thematic mapping ko'rib chiqiladi. The visual representation of geographic information muhokama qilinadi. Schematic maps are created following cartographic standards.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Geographic Coordinates, Topographic Maps and Their Scale. Coordinate systems and geographic referencing methods o'rganiladi. The principles of topographic mapping and scale representation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8"/>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 </w:t>
                  </w:r>
                </w:p>
              </w:tc>
              <w:tc>
                <w:tcPr>
                  <w:tcW w:type="dxa" w:w="200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interpretation </w:t>
                  </w:r>
                </w:p>
              </w:tc>
              <w:tc>
                <w:tcPr>
                  <w:tcW w:type="dxa" w:w="7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and </w:t>
                  </w:r>
                </w:p>
              </w:tc>
              <w:tc>
                <w:tcPr>
                  <w:tcW w:type="dxa" w:w="160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coordinate </w:t>
                  </w:r>
                </w:p>
              </w:tc>
            </w:tr>
            <w:tr>
              <w:trPr>
                <w:trHeight w:hRule="exact" w:val="328"/>
              </w:trPr>
              <w:tc>
                <w:tcPr>
                  <w:tcW w:type="dxa" w:w="2400"/>
                  <w:gridSpan w:val="2"/>
                  <w:tcBorders/>
                  <w:tcMar>
                    <w:start w:w="0" w:type="dxa"/>
                    <w:end w:w="0" w:type="dxa"/>
                  </w:tcMar>
                  <w:tcMar>
                    <w:start w:w="0" w:type="dxa"/>
                    <w:end w:w="0" w:type="dxa"/>
                  </w:tcMar>
                </w:tcPr>
                <w:p>
                  <w:pPr>
                    <w:autoSpaceDN w:val="0"/>
                    <w:autoSpaceDE w:val="0"/>
                    <w:widowControl/>
                    <w:spacing w:line="233" w:lineRule="auto" w:before="10" w:after="0"/>
                    <w:ind w:left="66" w:right="0" w:firstLine="0"/>
                    <w:jc w:val="left"/>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10" w:after="0"/>
                    <w:ind w:left="88" w:right="0" w:firstLine="0"/>
                    <w:jc w:val="left"/>
                  </w:pPr>
                  <w:r>
                    <w:rPr>
                      <w:rFonts w:ascii="Arial" w:hAnsi="Arial" w:eastAsia="Arial"/>
                      <w:b w:val="0"/>
                      <w:i w:val="0"/>
                      <w:color w:val="000000"/>
                      <w:sz w:val="28"/>
                    </w:rPr>
                    <w:t xml:space="preserve">are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10" w:after="0"/>
                    <w:ind w:left="208" w:right="0" w:firstLine="0"/>
                    <w:jc w:val="left"/>
                  </w:pPr>
                  <w:r>
                    <w:rPr>
                      <w:rFonts w:ascii="Arial" w:hAnsi="Arial" w:eastAsia="Arial"/>
                      <w:b w:val="0"/>
                      <w:i w:val="0"/>
                      <w:color w:val="000000"/>
                      <w:sz w:val="28"/>
                    </w:rPr>
                    <w:t xml:space="preserve">discussed. </w:t>
                  </w:r>
                </w:p>
              </w:tc>
              <w:tc>
                <w:tcPr>
                  <w:tcW w:type="dxa" w:w="16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Geographic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coordinates are applied in practical GIS tasks.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Linking Data Obtained from Remote Sensing with Geographic Axborot tizimlari. Remote sensing technologies and data acquisition methods o'rganiladi. Techniques for integrating satellite and aerial imagery into GIS environments ko'rib chiqiladi. Image processing and georeferencing procedures muhokama qilinadi. Remote sensing data tahlil qilinadi for practical applications in spatial analysis.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 xml:space="preserve">Installation and Configuration of the ArcGIS ArcINFO Software Suite. Study of Its Aims and </w:t>
            </w:r>
            <w:r/>
            <w:r>
              <w:rPr>
                <w:rFonts w:ascii="Arial" w:hAnsi="Arial" w:eastAsia="Arial"/>
                <w:b/>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Objectives.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purpose,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capabilities of the ArcGIS ArcINFO software package o'rganiladi. The installation and configuration process of ArcGIS components is performed. The main objectives and application areas of ArcGIS in geoinformation technologies ko'rib chiqiladi. Practical skills in preparing the software environment for GIS projects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The ArcCatalog System and How to Launch It. Creating a Data Geoma'lumotlar bazasi. The functions and interface of ArcCatalog o'rganiladi. Methods of organizing and managing geographic data ko'rib chiqiladi. Geoma'lumotlar bazasis are created and configured for storing spatial and attribute information. Practical skills in managing GIS resources and datasets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Generating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GIS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Structure </w:t>
                  </w:r>
                </w:p>
              </w:tc>
              <w:tc>
                <w:tcPr>
                  <w:tcW w:type="dxa" w:w="50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i w:val="0"/>
                      <w:color w:val="000000"/>
                      <w:sz w:val="28"/>
                    </w:rPr>
                    <w:t xml:space="preserve">in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ArcCatalog, Data Entry and Editing. The process of creating a geographic information system structure in ArcCatalog o'rganiladi. Methods of data entry, editing, and validation ko'rib chiqiladi. Spatial and attribute data are organized within GIS projects. Practical skills in creating and maintaining GIS datasets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Working in ArcMap and Linking ArcCatalog Applications to Build a Geographic Information System. The ArcMap working environment and its integration with ArcCatalog o'rganiladi. GIS projects are created using spatial and attribute data. Layers, maps, and data sources are managed. Practical skills in building and organizing geographic information systems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Establishing and Managing the Ma'lumotlar bazasi of Geographic Axborot tizimlari. The principles of GIS ma'lumotlar bazasi creation and administration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3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of storing,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updating,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managing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geographic information ko'rib chiqiladi. Ma'lumotlar bazasi relationships and data integrity muhokama qilinadi. Skills in maintaining geospatial ma'lumotlar bazasis efficiently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Learning the Principles of Digital Mapping in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ArcMap,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Its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Structure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Operation. </w:t>
                  </w:r>
                </w:p>
              </w:tc>
              <w:tc>
                <w:tcPr>
                  <w:tcW w:type="dxa" w:w="7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fundamentals of digital cartography and map creation in ArcMap o'rganiladi. Map structures, layer management, and visualization techniques ko'rib chiqiladi. Map design principles and cartographic standards muhokama qilinadi. Practical skills in creating and editing digital maps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Interlinking Geoma'lumotlar bazasi Data and Working with Tables in the ArcMap and ArcToolbox Software Moduls. Methods of connecting spatial and attribute data within geoma'lumotlar bazasis o'rganiladi. Attribute tables and relational ma'lumotlar tuzilmasis are worked with. Data queries and updates are performed. Practical skills in managing and analyzing geospatial information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118" w:val="left"/>
                <w:tab w:pos="1594" w:val="left"/>
                <w:tab w:pos="2412" w:val="left"/>
                <w:tab w:pos="2814" w:val="left"/>
                <w:tab w:pos="3840" w:val="left"/>
                <w:tab w:pos="4326" w:val="left"/>
                <w:tab w:pos="4644" w:val="left"/>
                <w:tab w:pos="5152" w:val="left"/>
                <w:tab w:pos="6454" w:val="left"/>
              </w:tabs>
              <w:autoSpaceDE w:val="0"/>
              <w:widowControl/>
              <w:spacing w:line="245" w:lineRule="auto" w:before="8" w:after="0"/>
              <w:ind w:left="104" w:right="0" w:firstLine="0"/>
              <w:jc w:val="left"/>
            </w:pPr>
            <w:r>
              <w:rPr>
                <w:rFonts w:ascii="Arial" w:hAnsi="Arial" w:eastAsia="Arial"/>
                <w:b/>
                <w:i w:val="0"/>
                <w:color w:val="000000"/>
                <w:sz w:val="28"/>
              </w:rPr>
              <w:t xml:space="preserve">General Concepts of ArcToolbox Functional Moduls in Geographic Axborot tizimlari and Their Technical, </w:t>
              <w:tab/>
              <w:t xml:space="preserve">Software and Information Support. </w:t>
              <w:tab/>
              <w:t xml:space="preserve">The structure </w:t>
              <w:tab/>
              <w:t xml:space="preserve">and </w:t>
              <w:tab/>
              <w:t xml:space="preserve">functionality of ArcToolbox modules o'rganiladi. Available tools for ma'lumotlarni qayta ishlash, analysis, and transformation ko'rib chiqiladi. Technical and software requirements for GIS operations muhokama qilinadi. Practical skills in using ArcToolbox for geospatial tasks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Retrieving, Processing and Editing Information from the Data Geoma'lumotlar bazasi in the ArcToolbox Software Modul. Techniques for extracting and processing data from geoma'lumotlar bazasis o'rganiladi. Editing, filtering, and transformation operations are performed. ArcToolbox tools are applied for spatial analysis and data management. Skills in handling complex geospatial datasets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5088" w:val="left"/>
              </w:tabs>
              <w:autoSpaceDE w:val="0"/>
              <w:widowControl/>
              <w:spacing w:line="245" w:lineRule="auto" w:before="12" w:after="0"/>
              <w:ind w:left="104" w:right="0" w:firstLine="0"/>
              <w:jc w:val="left"/>
            </w:pPr>
            <w:r>
              <w:rPr>
                <w:rFonts w:ascii="Arial" w:hAnsi="Arial" w:eastAsia="Arial"/>
                <w:b/>
                <w:i w:val="0"/>
                <w:color w:val="000000"/>
                <w:sz w:val="28"/>
              </w:rPr>
              <w:t xml:space="preserve">Modifying the Structural Organisation of Data Models, Formats and Content. </w:t>
              <w:tab/>
              <w:t xml:space="preserve">Methods of transforming and reorganizing geospatial data models o'rganiladi. Data format conversion techniques and content management ko'rib chiqiladi. Interoperability between GIS software environments muhokama qilinadi. Practical skills in adapting data for different applications are developed. </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Attributes of Data and Their Representation in an </w:t>
            </w:r>
            <w:r>
              <w:rPr>
                <w:rFonts w:ascii="Arial" w:hAnsi="Arial" w:eastAsia="Arial"/>
                <w:b/>
                <w:i w:val="0"/>
                <w:color w:val="000000"/>
                <w:sz w:val="28"/>
              </w:rPr>
              <w:t xml:space="preserve">Object. </w:t>
            </w:r>
            <w:r>
              <w:rPr>
                <w:rFonts w:ascii="Arial" w:hAnsi="Arial" w:eastAsia="Arial"/>
                <w:b w:val="0"/>
                <w:i w:val="0"/>
                <w:color w:val="000000"/>
                <w:sz w:val="28"/>
              </w:rPr>
              <w:t xml:space="preserve">The role of attribute data in geographic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266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information systems o'rganiladi. Methods of storing and displaying object attributes ko'rib chiqiladi. Attribute tables and data relationships are managed. Skills in analyzing and visualizing attribute information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Transforming Data for Other Software, Three-Dimensional Raster Data, Composing Thematic Layers. Methods of exporting and converting GIS data for use in other software systems o'rganiladi. The principles of three-dimensional raster data representation ko'rib chiqiladi. Thematic layers are created and managed. Practical skills in data integration and visualization are developed.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6"/>
              </w:trPr>
              <w:tc>
                <w:tcPr>
                  <w:tcW w:type="dxa" w:w="18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Developing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Electronic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Maps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3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i w:val="0"/>
                      <w:color w:val="000000"/>
                      <w:sz w:val="28"/>
                    </w:rPr>
                    <w:t xml:space="preserve">ArcMap. </w:t>
                  </w:r>
                </w:p>
              </w:tc>
            </w:tr>
            <w:tr>
              <w:trPr>
                <w:trHeight w:hRule="exact" w:val="328"/>
              </w:trPr>
              <w:tc>
                <w:tcPr>
                  <w:tcW w:type="dxa" w:w="1800"/>
                  <w:tcBorders/>
                  <w:tcMar>
                    <w:start w:w="0" w:type="dxa"/>
                    <w:end w:w="0" w:type="dxa"/>
                  </w:tcMar>
                </w:tcPr>
                <w:p>
                  <w:pPr>
                    <w:autoSpaceDN w:val="0"/>
                    <w:autoSpaceDE w:val="0"/>
                    <w:widowControl/>
                    <w:spacing w:line="233" w:lineRule="auto" w:before="12" w:after="0"/>
                    <w:ind w:left="66" w:right="0" w:firstLine="0"/>
                    <w:jc w:val="left"/>
                  </w:pPr>
                  <w:r>
                    <w:rPr>
                      <w:rFonts w:ascii="Arial" w:hAnsi="Arial" w:eastAsia="Arial"/>
                      <w:b/>
                      <w:i w:val="0"/>
                      <w:color w:val="000000"/>
                      <w:sz w:val="28"/>
                    </w:rPr>
                    <w:t xml:space="preserve">Developing </w:t>
                  </w:r>
                </w:p>
              </w:tc>
              <w:tc>
                <w:tcPr>
                  <w:tcW w:type="dxa" w:w="2240"/>
                  <w:gridSpan w:val="2"/>
                  <w:tcBorders/>
                  <w:tcMar>
                    <w:start w:w="0" w:type="dxa"/>
                    <w:end w:w="0" w:type="dxa"/>
                  </w:tcMar>
                  <w:tcMar>
                    <w:start w:w="0" w:type="dxa"/>
                    <w:end w:w="0" w:type="dxa"/>
                  </w:tcMar>
                </w:tcPr>
                <w:p>
                  <w:pPr>
                    <w:autoSpaceDN w:val="0"/>
                    <w:autoSpaceDE w:val="0"/>
                    <w:widowControl/>
                    <w:spacing w:line="233" w:lineRule="auto" w:before="12" w:after="0"/>
                    <w:ind w:left="284" w:right="0" w:firstLine="0"/>
                    <w:jc w:val="left"/>
                  </w:pPr>
                  <w:r>
                    <w:rPr>
                      <w:rFonts w:ascii="Arial" w:hAnsi="Arial" w:eastAsia="Arial"/>
                      <w:b/>
                      <w:i w:val="0"/>
                      <w:color w:val="000000"/>
                      <w:sz w:val="28"/>
                    </w:rPr>
                    <w:t xml:space="preserve">Applications </w:t>
                  </w:r>
                </w:p>
              </w:tc>
              <w:tc>
                <w:tcPr>
                  <w:tcW w:type="dxa" w:w="680"/>
                  <w:tcBorders/>
                  <w:tcMar>
                    <w:start w:w="0" w:type="dxa"/>
                    <w:end w:w="0" w:type="dxa"/>
                  </w:tcMar>
                </w:tcPr>
                <w:p>
                  <w:pPr>
                    <w:autoSpaceDN w:val="0"/>
                    <w:autoSpaceDE w:val="0"/>
                    <w:widowControl/>
                    <w:spacing w:line="233" w:lineRule="auto" w:before="12" w:after="0"/>
                    <w:ind w:left="0" w:right="128" w:firstLine="0"/>
                    <w:jc w:val="right"/>
                  </w:pPr>
                  <w:r>
                    <w:rPr>
                      <w:rFonts w:ascii="Arial" w:hAnsi="Arial" w:eastAsia="Arial"/>
                      <w:b/>
                      <w:i w:val="0"/>
                      <w:color w:val="000000"/>
                      <w:sz w:val="28"/>
                    </w:rPr>
                    <w:t xml:space="preserve">in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12" w:after="0"/>
                    <w:ind w:left="302" w:right="0" w:firstLine="0"/>
                    <w:jc w:val="left"/>
                  </w:pPr>
                  <w:r>
                    <w:rPr>
                      <w:rFonts w:ascii="Arial" w:hAnsi="Arial" w:eastAsia="Arial"/>
                      <w:b/>
                      <w:i w:val="0"/>
                      <w:color w:val="000000"/>
                      <w:sz w:val="28"/>
                    </w:rPr>
                    <w:t xml:space="preserve">ArcToolbox.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Techniques for creating professional electronic maps in ArcMap o'rganiladi. ArcToolbox tools are used to automate and enhance GIS workflows. Practical mapping projects and geospatial applications are developed. Technical and analytical GIS skills are improved.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Conditional Symbols and Presentation and Print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18"/>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Preparation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Features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Geodatabase </w:t>
                  </w:r>
                </w:p>
              </w:tc>
              <w:tc>
                <w:tcPr>
                  <w:tcW w:type="dxa" w:w="8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Data </w:t>
                  </w:r>
                </w:p>
              </w:tc>
            </w:tr>
            <w:tr>
              <w:trPr>
                <w:trHeight w:hRule="exact" w:val="326"/>
              </w:trPr>
              <w:tc>
                <w:tcPr>
                  <w:tcW w:type="dxa" w:w="1800"/>
                  <w:tcBorders/>
                  <w:tcMar>
                    <w:start w:w="0" w:type="dxa"/>
                    <w:end w:w="0" w:type="dxa"/>
                  </w:tcMar>
                </w:tcPr>
                <w:p>
                  <w:pPr>
                    <w:autoSpaceDN w:val="0"/>
                    <w:autoSpaceDE w:val="0"/>
                    <w:widowControl/>
                    <w:spacing w:line="233" w:lineRule="auto" w:before="8" w:after="0"/>
                    <w:ind w:left="66" w:right="0" w:firstLine="0"/>
                    <w:jc w:val="left"/>
                  </w:pPr>
                  <w:r>
                    <w:rPr>
                      <w:rFonts w:ascii="Arial" w:hAnsi="Arial" w:eastAsia="Arial"/>
                      <w:b/>
                      <w:i w:val="0"/>
                      <w:color w:val="000000"/>
                      <w:sz w:val="28"/>
                    </w:rPr>
                    <w:t xml:space="preserve">Scheming.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Cartographic </w:t>
                  </w:r>
                </w:p>
              </w:tc>
              <w:tc>
                <w:tcPr>
                  <w:tcW w:type="dxa" w:w="208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symbolization </w:t>
                  </w:r>
                </w:p>
              </w:tc>
              <w:tc>
                <w:tcPr>
                  <w:tcW w:type="dxa" w:w="820"/>
                  <w:tcBorders/>
                  <w:tcMar>
                    <w:start w:w="0" w:type="dxa"/>
                    <w:end w:w="0" w:type="dxa"/>
                  </w:tcMar>
                </w:tcPr>
                <w:p>
                  <w:pPr>
                    <w:autoSpaceDN w:val="0"/>
                    <w:autoSpaceDE w:val="0"/>
                    <w:widowControl/>
                    <w:spacing w:line="233" w:lineRule="auto" w:before="8" w:after="0"/>
                    <w:ind w:left="0" w:right="8"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visualization methods o'rganiladi. Conditional symbols are applied to represent geographic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information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Map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layout </w:t>
                  </w:r>
                </w:p>
              </w:tc>
              <w:tc>
                <w:tcPr>
                  <w:tcW w:type="dxa" w:w="118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val="0"/>
                      <w:i w:val="0"/>
                      <w:color w:val="000000"/>
                      <w:sz w:val="28"/>
                    </w:rPr>
                    <w:t xml:space="preserve">design,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presentation techniques, and print preparation ko'rib chiqiladi. Professional cartographic communication skills are developed.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Creation of 3D Models of Important and Complex </w:t>
            </w:r>
            <w:r>
              <w:rPr>
                <w:rFonts w:ascii="Arial" w:hAnsi="Arial" w:eastAsia="Arial"/>
                <w:b/>
                <w:i w:val="0"/>
                <w:color w:val="000000"/>
                <w:sz w:val="28"/>
              </w:rPr>
              <w:t xml:space="preserve">Objects, Key Strategies. </w:t>
            </w:r>
            <w:r>
              <w:rPr>
                <w:rFonts w:ascii="Arial" w:hAnsi="Arial" w:eastAsia="Arial"/>
                <w:b w:val="0"/>
                <w:i w:val="0"/>
                <w:color w:val="000000"/>
                <w:sz w:val="28"/>
              </w:rPr>
              <w:t>The principles of three-</w:t>
            </w:r>
            <w:r>
              <w:rPr>
                <w:rFonts w:ascii="Arial" w:hAnsi="Arial" w:eastAsia="Arial"/>
                <w:b w:val="0"/>
                <w:i w:val="0"/>
                <w:color w:val="000000"/>
                <w:sz w:val="28"/>
              </w:rPr>
              <w:t xml:space="preserve">dimensional modeling in GIS environments are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2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Three-dimensional </w:t>
                  </w:r>
                </w:p>
              </w:tc>
              <w:tc>
                <w:tcPr>
                  <w:tcW w:type="dxa" w:w="2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representations </w:t>
                  </w:r>
                </w:p>
              </w:tc>
              <w:tc>
                <w:tcPr>
                  <w:tcW w:type="dxa" w:w="48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geographic objects and structures are created. </w:t>
            </w:r>
            <w:r>
              <w:rPr>
                <w:rFonts w:ascii="Arial" w:hAnsi="Arial" w:eastAsia="Arial"/>
                <w:b w:val="0"/>
                <w:i w:val="0"/>
                <w:color w:val="000000"/>
                <w:sz w:val="28"/>
              </w:rPr>
              <w:t xml:space="preserve">Visualization techniques are applied to complex </w:t>
            </w:r>
            <w:r>
              <w:rPr>
                <w:rFonts w:ascii="Arial" w:hAnsi="Arial" w:eastAsia="Arial"/>
                <w:b w:val="0"/>
                <w:i w:val="0"/>
                <w:color w:val="000000"/>
                <w:sz w:val="28"/>
              </w:rPr>
              <w:t xml:space="preserve">spatial data. Practical skills in 3D analysis and </w:t>
            </w:r>
            <w:r>
              <w:rPr>
                <w:rFonts w:ascii="Arial" w:hAnsi="Arial" w:eastAsia="Arial"/>
                <w:b w:val="0"/>
                <w:i w:val="0"/>
                <w:color w:val="000000"/>
                <w:sz w:val="28"/>
              </w:rPr>
              <w:t xml:space="preserve">presentation of geospatial information are developed.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Independent Study of Literature and Learning </w:t>
            </w:r>
            <w:r>
              <w:rPr>
                <w:rFonts w:ascii="Arial" w:hAnsi="Arial" w:eastAsia="Arial"/>
                <w:b w:val="0"/>
                <w:i w:val="0"/>
                <w:color w:val="000000"/>
                <w:sz w:val="28"/>
              </w:rPr>
              <w:t xml:space="preserve">Materials. </w:t>
            </w:r>
          </w:p>
          <w:p>
            <w:pPr>
              <w:autoSpaceDN w:val="0"/>
              <w:autoSpaceDE w:val="0"/>
              <w:widowControl/>
              <w:spacing w:line="233" w:lineRule="auto" w:before="130" w:after="0"/>
              <w:ind w:left="104" w:right="0" w:firstLine="0"/>
              <w:jc w:val="left"/>
            </w:pPr>
            <w:r>
              <w:rPr>
                <w:rFonts w:ascii="Arial" w:hAnsi="Arial" w:eastAsia="Arial"/>
                <w:b w:val="0"/>
                <w:i w:val="0"/>
                <w:color w:val="000000"/>
                <w:sz w:val="28"/>
              </w:rPr>
              <w:t xml:space="preserve">Preparing for Practical Sessions and Writing a Report. </w:t>
            </w:r>
          </w:p>
        </w:tc>
      </w:tr>
    </w:tbl>
    <w:p>
      <w:pPr>
        <w:autoSpaceDN w:val="0"/>
        <w:autoSpaceDE w:val="0"/>
        <w:widowControl/>
        <w:spacing w:line="233" w:lineRule="auto" w:before="12" w:after="0"/>
        <w:ind w:left="0" w:right="20" w:firstLine="0"/>
        <w:jc w:val="right"/>
      </w:pPr>
      <w:r>
        <w:rPr>
          <w:rFonts w:ascii="Arial" w:hAnsi="Arial" w:eastAsia="Arial"/>
          <w:b w:val="0"/>
          <w:i w:val="0"/>
          <w:color w:val="000000"/>
          <w:sz w:val="28"/>
        </w:rPr>
        <w:t xml:space="preserve">267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0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Oral Commentary and Submission of Assigned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Topics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According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Type.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Preparation and Submission of Presentations.</w:t>
            </w:r>
          </w:p>
        </w:tc>
      </w:tr>
      <w:tr>
        <w:trPr>
          <w:trHeight w:hRule="exact" w:val="59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4" w:right="28" w:firstLine="0"/>
              <w:jc w:val="both"/>
            </w:pPr>
            <w:r>
              <w:rPr>
                <w:rFonts w:ascii="Arial" w:hAnsi="Arial" w:eastAsia="Arial"/>
                <w:b w:val="0"/>
                <w:i w:val="0"/>
                <w:color w:val="000000"/>
                <w:sz w:val="28"/>
              </w:rPr>
              <w:t xml:space="preserve">The module is delivered through a combination of ma'ruzas, laboratory classes, practical demonstrations, project-based learning, and independent study activities. Teaching methods include classroom instruction and hands-on training in ArcGIS software environments, including ArcMap, ArcCatalog, and ArcToolbox. Geoma'lumotlar bazasi creation and management, spatial ma'lumotlarni qayta ishlash and analysis, digital mapping, and GIS modeling are also employed. Case studies,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problem-solving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group </w:t>
                  </w:r>
                </w:p>
              </w:tc>
              <w:tc>
                <w:tcPr>
                  <w:tcW w:type="dxa" w:w="178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discussions,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presentations, and the use of modern geoinformation </w:t>
            </w:r>
            <w:r>
              <w:rPr>
                <w:rFonts w:ascii="Arial" w:hAnsi="Arial" w:eastAsia="Arial"/>
                <w:b w:val="0"/>
                <w:i w:val="0"/>
                <w:color w:val="000000"/>
                <w:sz w:val="28"/>
              </w:rPr>
              <w:t xml:space="preserve">technologies further support learning. Practical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activities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managing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geoma'lumotlar bazasis, editing spatial and attribute data, performing spatial queries, conducting geospatial analysis, developing thematic and electronic maps, integrating remote sensing data, and creating 3D geographic models.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592" w:firstLine="0"/>
              <w:jc w:val="left"/>
            </w:pPr>
            <w:r>
              <w:rPr>
                <w:rFonts w:ascii="Arial" w:hAnsi="Arial" w:eastAsia="Arial"/>
                <w:b w:val="0"/>
                <w:i w:val="0"/>
                <w:color w:val="000000"/>
                <w:sz w:val="28"/>
              </w:rPr>
              <w:t xml:space="preserve">Ma'lumotlar bazasi </w:t>
              <w:br/>
              <w:t xml:space="preserve">Kompyuter tarmoqlari </w:t>
              <w:br/>
              <w:t xml:space="preserve">Dasturlash 1,2 </w:t>
              <w:br/>
              <w:t xml:space="preserve">Ma'lumotlar tuzilmasi va algoritmlar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5282"/>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6"/>
              <w:ind w:left="104" w:right="0" w:firstLine="0"/>
              <w:jc w:val="left"/>
            </w:pPr>
            <w:r>
              <w:rPr>
                <w:rFonts w:ascii="Arial" w:hAnsi="Arial" w:eastAsia="Arial"/>
                <w:b w:val="0"/>
                <w:i w:val="0"/>
                <w:color w:val="000000"/>
                <w:sz w:val="28"/>
              </w:rPr>
              <w:t xml:space="preserve">laboratory performance, practical GIS exercises, </w:t>
            </w:r>
            <w:r>
              <w:rPr>
                <w:rFonts w:ascii="Arial" w:hAnsi="Arial" w:eastAsia="Arial"/>
                <w:b w:val="0"/>
                <w:i w:val="0"/>
                <w:color w:val="000000"/>
                <w:sz w:val="28"/>
              </w:rPr>
              <w:t xml:space="preserve">seminar presentations, and the successful completion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3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including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geoma'lumotlar bazasi creation, spatial data collection and processing, map design tasks, georeferencing exercises, remote sensing ma'lumotlar tahlili, and GIS project development. The midterm assessment consists of written assignments, short in-class quizzes, and the evaluation of independent study projects, such as the creation of thematic maps,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268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67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geospatial ma'lumotlar bazasi design, spatial analysis reports, GIS-based case studies, remote sensing applications, and presentations on contemporary geoinformation technologies. The yakuniy baholash is a yozma imtihon consisting of theoretical questions and practical problem-solving tasks designed to assess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students'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geoinformation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technologies, GIS software environments, spatial ma'lumotlar bazasis, geospatial analysis methods, cartographic principles, and their ability to apply geoinformation technologies to real-world problems.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73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A. G. Karmanov, A. I. Knyshev, V. V. Yeliseeva. Geoinformation Systems for Territorial Management: A Darslik – St. Petersburg: ITMO University, 2015. – 121 pp.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2. E. G. Kapralov et al. Geoinformatics: A Darslik for University Students. Moscow: Publishing Centre "Akademia", 2005. — 480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3. DeMers, Michael N. Fundamentals of Geographic Axborot tizimlari. New Mexico State University. Translated from the English. M.: Data, 1999. – 506 pp. 4. J. Kh. Zhumanov. Geoinformation Technologies in Hydrogeology. Tashkent: GP "Hydrogeology and Engineering Institute", 2016. – 258 pp.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5. T.X. Boltayev, Q. Rahmonov, O.M. Akbarov. Scientific Foundations of the Geoinformation System. Darslik. T., 2015. – 275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6. T.A. Tsipilevа. Geoinformation Systems: A Darslik. − Tomsk: Tomsk Inter-University Centre for Distance Education, 2004. − 162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val="0"/>
                <w:i w:val="0"/>
                <w:color w:val="000000"/>
                <w:sz w:val="28"/>
              </w:rPr>
              <w:t xml:space="preserve">7. V.I. Laikin, G.A. Uporov. Geoinformatics: A Darslik. Komsomolsk-on-Amur: AmGU Nashriyot, 2010. – 162 pp.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972"/>
              <w:gridCol w:w="972"/>
              <w:gridCol w:w="972"/>
              <w:gridCol w:w="972"/>
              <w:gridCol w:w="972"/>
              <w:gridCol w:w="972"/>
              <w:gridCol w:w="972"/>
            </w:tblGrid>
            <w:tr>
              <w:trPr>
                <w:trHeight w:hRule="exact" w:val="322"/>
              </w:trPr>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8.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E.Yu.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Safarov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Cartography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Geovisualisation. Darslik. T. 2015. – 158 pp. </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Abdullayev Sharof Abdug'afforovich, Senior Ma'ruzar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269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SOHA BO'YICHA O'ZBEK TILIDAN FOYDALANISH</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USAGE OF THE UZBEK LANGUAGE IN THE FIELD</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OʻSQ203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3 Kreditlar </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90 soat </w:t>
              <w:br/>
              <w:t xml:space="preserve">Aloqa soatlari: 30 soat (14 soat Ma'ruza, 16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IV semestr </w:t>
            </w:r>
          </w:p>
        </w:tc>
      </w:tr>
      <w:tr>
        <w:trPr>
          <w:trHeight w:hRule="exact" w:val="4958"/>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Modulning maqsadi Soha bo'yicha o'zbek tilidan foydalanish oshirishdan iborat students' speech competence in the field in Uzbek. The Modul rivojlantiradi skills in the effective use of specialized terminology in both oral and written professional communication. Students' abilities to express their acquired knowledge of the field in written and oral Uzbek are improved. The Modul ensures the standardization of terminology, key concepts, and the formatting of documents used in the field. Skills in discourse styles are developed, particularly the use and practical application of the scientific and official styles within the field. The Modul also improves students' written Uzbek language skills and enhances their literacy.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960"/>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2" w:after="4"/>
              <w:ind w:left="104" w:right="26" w:firstLine="0"/>
              <w:jc w:val="both"/>
            </w:pPr>
            <w:r>
              <w:rPr>
                <w:rFonts w:ascii="Arial" w:hAnsi="Arial" w:eastAsia="Arial"/>
                <w:b w:val="0"/>
                <w:i w:val="0"/>
                <w:color w:val="000000"/>
                <w:sz w:val="28"/>
              </w:rPr>
              <w:t xml:space="preserve">LO1. Basic Principles and Structures of Speech: The </w:t>
            </w:r>
            <w:r>
              <w:rPr>
                <w:rFonts w:ascii="Arial" w:hAnsi="Arial" w:eastAsia="Arial"/>
                <w:b w:val="0"/>
                <w:i w:val="0"/>
                <w:color w:val="000000"/>
                <w:sz w:val="28"/>
              </w:rPr>
              <w:t xml:space="preserve">student must know the purposes, structure, and types </w:t>
            </w:r>
            <w:r>
              <w:rPr>
                <w:rFonts w:ascii="Arial" w:hAnsi="Arial" w:eastAsia="Arial"/>
                <w:b w:val="0"/>
                <w:i w:val="0"/>
                <w:color w:val="000000"/>
                <w:sz w:val="28"/>
              </w:rPr>
              <w:t xml:space="preserve">of professional speech, for example, understanding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various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0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presentations, ma'ruzas, and written letters.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LO2. Rhetorical Devices and Strategies: Studying the </w:t>
            </w:r>
            <w:r>
              <w:rPr>
                <w:rFonts w:ascii="Arial" w:hAnsi="Arial" w:eastAsia="Arial"/>
                <w:b w:val="0"/>
                <w:i w:val="0"/>
                <w:color w:val="000000"/>
                <w:sz w:val="28"/>
              </w:rPr>
              <w:t xml:space="preserve">rhetorical techniques and arguments needed for </w:t>
            </w:r>
            <w:r>
              <w:rPr>
                <w:rFonts w:ascii="Arial" w:hAnsi="Arial" w:eastAsia="Arial"/>
                <w:b w:val="0"/>
                <w:i w:val="0"/>
                <w:color w:val="000000"/>
                <w:sz w:val="28"/>
              </w:rPr>
              <w:t xml:space="preserve">persuasive and effective expression in speech. </w:t>
            </w:r>
          </w:p>
          <w:p>
            <w:pPr>
              <w:autoSpaceDN w:val="0"/>
              <w:autoSpaceDE w:val="0"/>
              <w:widowControl/>
              <w:spacing w:line="233" w:lineRule="auto" w:before="10" w:after="6"/>
              <w:ind w:left="104" w:right="0" w:firstLine="0"/>
              <w:jc w:val="left"/>
            </w:pPr>
            <w:r>
              <w:rPr>
                <w:rFonts w:ascii="Arial" w:hAnsi="Arial" w:eastAsia="Arial"/>
                <w:b w:val="0"/>
                <w:i w:val="0"/>
                <w:color w:val="000000"/>
                <w:sz w:val="28"/>
              </w:rPr>
              <w:t xml:space="preserve">LO3. Communication Theory: Knowledge of various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21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theories,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professional discourse, and their effectiveness.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LO4. Effective Speech Preparation and Delivery: Skill in preparing a speech in a timely manner and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8" w:after="0"/>
        <w:ind w:left="0" w:right="20" w:firstLine="0"/>
        <w:jc w:val="right"/>
      </w:pPr>
      <w:r>
        <w:rPr>
          <w:rFonts w:ascii="Arial" w:hAnsi="Arial" w:eastAsia="Arial"/>
          <w:b w:val="0"/>
          <w:i w:val="0"/>
          <w:color w:val="000000"/>
          <w:sz w:val="28"/>
        </w:rPr>
        <w:t xml:space="preserve">270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7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presenting the content in a systematic and engaging </w:t>
            </w:r>
            <w:r>
              <w:rPr>
                <w:rFonts w:ascii="Arial" w:hAnsi="Arial" w:eastAsia="Arial"/>
                <w:b w:val="0"/>
                <w:i w:val="0"/>
                <w:color w:val="000000"/>
                <w:sz w:val="28"/>
              </w:rPr>
              <w:t xml:space="preserve">way.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LO5. Proper Pronunciation and Vocal Techniques: </w:t>
            </w:r>
            <w:r>
              <w:rPr>
                <w:rFonts w:ascii="Arial" w:hAnsi="Arial" w:eastAsia="Arial"/>
                <w:b w:val="0"/>
                <w:i w:val="0"/>
                <w:color w:val="000000"/>
                <w:sz w:val="28"/>
              </w:rPr>
              <w:t xml:space="preserve">The ability to use correct pronunciation, vocal </w:t>
            </w:r>
            <w:r>
              <w:rPr>
                <w:rFonts w:ascii="Arial" w:hAnsi="Arial" w:eastAsia="Arial"/>
                <w:b w:val="0"/>
                <w:i w:val="0"/>
                <w:color w:val="000000"/>
                <w:sz w:val="28"/>
              </w:rPr>
              <w:t xml:space="preserve">management, and physical expressions effectively in </w:t>
            </w:r>
            <w:r>
              <w:rPr>
                <w:rFonts w:ascii="Arial" w:hAnsi="Arial" w:eastAsia="Arial"/>
                <w:b w:val="0"/>
                <w:i w:val="0"/>
                <w:color w:val="000000"/>
                <w:sz w:val="28"/>
              </w:rPr>
              <w:t xml:space="preserve">speech. </w:t>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LO6. Oral Mimicry: The skill of adapting and </w:t>
            </w:r>
            <w:r>
              <w:rPr>
                <w:rFonts w:ascii="Arial" w:hAnsi="Arial" w:eastAsia="Arial"/>
                <w:b w:val="0"/>
                <w:i w:val="0"/>
                <w:color w:val="000000"/>
                <w:sz w:val="28"/>
              </w:rPr>
              <w:t xml:space="preserve">effectively using facial expressions, gestures, and </w:t>
            </w:r>
            <w:r>
              <w:rPr>
                <w:rFonts w:ascii="Arial" w:hAnsi="Arial" w:eastAsia="Arial"/>
                <w:b w:val="0"/>
                <w:i w:val="0"/>
                <w:color w:val="000000"/>
                <w:sz w:val="28"/>
              </w:rPr>
              <w:t xml:space="preserve">physical expression during speech.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LO7. Application of Communication Strategies: The ability to apply appropriate communication strategies in various communicative situations (e.g., munozara, negotiation, decision-making).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LO8. Audience Analysis: Knowledge of how to understand and adapt to the needs, interests, and communication styles of different audience groups. LO9. Conflict Resolution: Skill in applying effective speech and communication methods to resolve conflicts and problems that arise in a professional environment.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09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Ma'ruzas </w:t>
              <w:br/>
              <w:t xml:space="preserve">Objectives and Tasks of Teaching the Course "Application of Uzbek Language in the Field". The general purpose and educational significance of fan ko'rib chiqiladi. The main tasks aimed at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6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developing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 </w:t>
                  </w:r>
                </w:p>
              </w:tc>
              <w:tc>
                <w:tcPr>
                  <w:tcW w:type="dxa" w:w="144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language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competence o'rganiladi. The role of the Uzbek language in specialized professional communication, along with course expectations,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The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5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i w:val="0"/>
                      <w:color w:val="000000"/>
                      <w:sz w:val="28"/>
                    </w:rPr>
                    <w:t xml:space="preserve">Its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Evolutionary Stages. The general concept of language development ko'rib chiqiladi. The main historical and evolutionary stages of language formation o'rganiladi. The factors influencing language change over time, along with their significance for modern linguistics, ko'rib chiqiladi. The Emergence and Development of Writing. The historical origins of writing systems ko'rib chiqiladi. The stages of development from early pictographic forms to modern alphabets o'rganiladi. The role of writing in preserving and transmitting language and culture, along with its evolution,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271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Lexical Layers of the Uzbek Language. The structure and classification of the Uzbek language's vocabulary ko'rib chiqiladi. The historical and functional layers of lexicon, including native and borrowed words, o'rganiladi. Their role in shaping the richness and diversity of the language, along with practical usage,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Language and Terminology. Formation of Terms. The relationship between general language and specialized terminology ko'rib chiqiladi. The principles and methods of term formation o'rganiladi. The role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terminology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scientific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communication, along with its standardization, ko'rib chiqiladi. </w:t>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 xml:space="preserve">Text and Its Types. Microtext and Macrotext. The concept of text as a unit of communication ko'rib chiqiladi. The classification of texts into various types, including microtext and macrotext, o'rganiladi. Their structural and functional differences,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 xml:space="preserve">Literary Speech and Its Styles. The concept and characteristics of literary speech ko'rib chiqiladi. The main functional styles of literary language o'rganiladi. Their distinguishing features and appropriate contexts of use,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Organization of Speech. The Beginning and End of Speech. The Communicative Qualities of Speech. The principles of structuring speech from beginning to end ko'rib chiqiladi. The methods of effectively opening and concluding a speech o'rganiladi. The essential communicative qualities that ensure clarity and impact, along with their practical application,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Speech and Literary Norms. Credible Speech and Television Show Speech. The concept of literary norms in shaping correct speech ko'rib chiqiladi. The characteristics of credible and persuasive speech o'rganiladi. The specific features of speech used in television broadcasting, along with its influence on public communication,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Writing an Initial Ilmiy tadqiqot Paper. Avoiding Plagiarism, Plagiarism, Citation, and </w:t>
            </w:r>
            <w:r>
              <w:rPr>
                <w:rFonts w:ascii="Arial" w:hAnsi="Arial" w:eastAsia="Arial"/>
                <w:b/>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272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Referencing. The basic structure and requirements of an initial ilmiy tadqiqot paper ko'rib chiqiladi. The concept of plagiarism and methods for avoiding it o'rganiladi. Proper techniques of citation and referencing, along with their importance for academic integrity,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Official-Business Style and Its Stylistic Features. The concept and scope of the official-business style ko'rib chiqiladi. The distinctive stylistic features that characterize this functional style o'rganiladi. Its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application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formal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administrative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communication, along with practical examples, ko'rib chiqiladi. </w:t>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Information and Data Documents. The purpose and classification of information and data documents ko'rib chiqiladi. The structural requirements and content standards for these documents o'rganiladi. Their role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facilitating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accurate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9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organizations, along with practical examples, ko'rib chiqiladi. </w:t>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Organizational Documents. The types and functions of organizational documents ko'rib chiqiladi. The structural and content requirements for drafting such documents o'rganiladi. Their role in regulating institutional activities and procedures,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Order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Documents.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purpose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legal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significance of order documents ko'rib chiqiladi. The structural elements and drafting requirements for orders o'rganiladi. Their role in implementing decisions within organizations,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Service Correspondence. Documents Related to Employee Activities. The concept and types of service correspondence ko'rib chiqiladi. The structure and requirements of documents related to employee activities o'rganiladi. Their role in maintaining formal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record-keeping </w:t>
                  </w:r>
                </w:p>
              </w:tc>
              <w:tc>
                <w:tcPr>
                  <w:tcW w:type="dxa" w:w="104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organizations, along with practical examples, ko'rib chiqiladi. </w:t>
              <w:br/>
              <w:t>Mustaqil ta'lim</w:t>
            </w:r>
            <w:r>
              <w:rPr>
                <w:rFonts w:ascii="Arial" w:hAnsi="Arial" w:eastAsia="Arial"/>
                <w:b w:val="0"/>
                <w:i w:val="0"/>
                <w:color w:val="000000"/>
                <w:sz w:val="28"/>
              </w:rPr>
            </w:r>
            <w:r/>
            <w:r>
              <w:rPr>
                <w:rFonts w:ascii="Arial" w:hAnsi="Arial" w:eastAsia="Arial"/>
                <w:b/>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273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Speech Organization. The Beginning and End of a </w:t>
            </w:r>
            <w:r>
              <w:rPr>
                <w:rFonts w:ascii="Arial" w:hAnsi="Arial" w:eastAsia="Arial"/>
                <w:b w:val="0"/>
                <w:i w:val="0"/>
                <w:color w:val="000000"/>
                <w:sz w:val="28"/>
              </w:rPr>
              <w:t xml:space="preserve">Speech. The Communicative Qualities of Speech. </w:t>
            </w:r>
            <w:r>
              <w:rPr>
                <w:rFonts w:ascii="Arial" w:hAnsi="Arial" w:eastAsia="Arial"/>
                <w:b w:val="0"/>
                <w:i w:val="0"/>
                <w:color w:val="000000"/>
                <w:sz w:val="28"/>
              </w:rPr>
              <w:t xml:space="preserve">Speech and Literary Standards. Credible Speech and </w:t>
            </w:r>
            <w:r>
              <w:rPr>
                <w:rFonts w:ascii="Arial" w:hAnsi="Arial" w:eastAsia="Arial"/>
                <w:b w:val="0"/>
                <w:i w:val="0"/>
                <w:color w:val="000000"/>
                <w:sz w:val="28"/>
              </w:rPr>
              <w:t xml:space="preserve">Television Show Speech.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Writing an Initial Ilmiy tadqiqot Paper. Avoiding Plagiarism, Plagiarism, Citation, and Referencing. </w:t>
            </w:r>
            <w:r>
              <w:rPr>
                <w:rFonts w:ascii="Arial" w:hAnsi="Arial" w:eastAsia="Arial"/>
                <w:b w:val="0"/>
                <w:i w:val="0"/>
                <w:color w:val="000000"/>
                <w:sz w:val="28"/>
              </w:rPr>
            </w:r>
          </w:p>
          <w:p>
            <w:pPr>
              <w:autoSpaceDN w:val="0"/>
              <w:autoSpaceDE w:val="0"/>
              <w:widowControl/>
              <w:spacing w:line="245" w:lineRule="auto" w:before="10" w:after="0"/>
              <w:ind w:left="104" w:right="576" w:firstLine="0"/>
              <w:jc w:val="left"/>
            </w:pPr>
            <w:r>
              <w:rPr>
                <w:rFonts w:ascii="Arial" w:hAnsi="Arial" w:eastAsia="Arial"/>
                <w:b w:val="0"/>
                <w:i w:val="0"/>
                <w:color w:val="000000"/>
                <w:sz w:val="28"/>
              </w:rPr>
              <w:t xml:space="preserve">Official-Business Style and Its Stylistic Features. </w:t>
            </w:r>
            <w:r>
              <w:rPr>
                <w:rFonts w:ascii="Arial" w:hAnsi="Arial" w:eastAsia="Arial"/>
                <w:b w:val="0"/>
                <w:i w:val="0"/>
                <w:color w:val="000000"/>
                <w:sz w:val="28"/>
              </w:rPr>
              <w:t xml:space="preserve">Information and Reporting Documents.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Organizational Documents.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Instructional Documents. Service Correspondence. </w:t>
            </w:r>
            <w:r>
              <w:rPr>
                <w:rFonts w:ascii="Arial" w:hAnsi="Arial" w:eastAsia="Arial"/>
                <w:b w:val="0"/>
                <w:i w:val="0"/>
                <w:color w:val="000000"/>
                <w:sz w:val="28"/>
              </w:rPr>
              <w:t>Documents Related to Staff Activities.</w:t>
            </w:r>
          </w:p>
        </w:tc>
      </w:tr>
      <w:tr>
        <w:trPr>
          <w:trHeight w:hRule="exact" w:val="721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Theoretical knowledge of the functional styles of the </w:t>
            </w:r>
            <w:r>
              <w:rPr>
                <w:rFonts w:ascii="Arial" w:hAnsi="Arial" w:eastAsia="Arial"/>
                <w:b w:val="0"/>
                <w:i w:val="0"/>
                <w:color w:val="000000"/>
                <w:sz w:val="28"/>
              </w:rPr>
              <w:t>Uzbek literary language, the norms of official-</w:t>
            </w:r>
            <w:r>
              <w:rPr>
                <w:rFonts w:ascii="Arial" w:hAnsi="Arial" w:eastAsia="Arial"/>
                <w:b w:val="0"/>
                <w:i w:val="0"/>
                <w:color w:val="000000"/>
                <w:sz w:val="28"/>
              </w:rPr>
              <w:t xml:space="preserve">business speech, and the linguistic foundations of </w:t>
            </w:r>
            <w:r>
              <w:rPr>
                <w:rFonts w:ascii="Arial" w:hAnsi="Arial" w:eastAsia="Arial"/>
                <w:b w:val="0"/>
                <w:i w:val="0"/>
                <w:color w:val="000000"/>
                <w:sz w:val="28"/>
              </w:rPr>
              <w:t xml:space="preserve">professional communication is developed. The </w:t>
            </w:r>
            <w:r>
              <w:rPr>
                <w:rFonts w:ascii="Arial" w:hAnsi="Arial" w:eastAsia="Arial"/>
                <w:b w:val="0"/>
                <w:i w:val="0"/>
                <w:color w:val="000000"/>
                <w:sz w:val="28"/>
              </w:rPr>
              <w:t xml:space="preserve">fundamentals of professional terminology in various </w:t>
            </w:r>
            <w:r>
              <w:rPr>
                <w:rFonts w:ascii="Arial" w:hAnsi="Arial" w:eastAsia="Arial"/>
                <w:b w:val="0"/>
                <w:i w:val="0"/>
                <w:color w:val="000000"/>
                <w:sz w:val="28"/>
              </w:rPr>
              <w:t xml:space="preserve">fields, including legal, economic, technical, and </w:t>
            </w:r>
            <w:r>
              <w:rPr>
                <w:rFonts w:ascii="Arial" w:hAnsi="Arial" w:eastAsia="Arial"/>
                <w:b w:val="0"/>
                <w:i w:val="0"/>
                <w:color w:val="000000"/>
                <w:sz w:val="28"/>
              </w:rPr>
              <w:t xml:space="preserve">humanitarian fields, and the rules for their correct and </w:t>
            </w:r>
            <w:r>
              <w:rPr>
                <w:rFonts w:ascii="Arial" w:hAnsi="Arial" w:eastAsia="Arial"/>
                <w:b w:val="0"/>
                <w:i w:val="0"/>
                <w:color w:val="000000"/>
                <w:sz w:val="28"/>
              </w:rPr>
              <w:t xml:space="preserve">appropriate use are taught. Proficiency in creating </w:t>
            </w:r>
            <w:r>
              <w:rPr>
                <w:rFonts w:ascii="Arial" w:hAnsi="Arial" w:eastAsia="Arial"/>
                <w:b w:val="0"/>
                <w:i w:val="0"/>
                <w:color w:val="000000"/>
                <w:sz w:val="28"/>
              </w:rPr>
              <w:t xml:space="preserve">official documents, including orders, statements, </w:t>
            </w:r>
            <w:r>
              <w:rPr>
                <w:rFonts w:ascii="Arial" w:hAnsi="Arial" w:eastAsia="Arial"/>
                <w:b w:val="0"/>
                <w:i w:val="0"/>
                <w:color w:val="000000"/>
                <w:sz w:val="28"/>
              </w:rPr>
              <w:t xml:space="preserve">contracts, memorandums, and business letters, is </w:t>
            </w:r>
            <w:r>
              <w:rPr>
                <w:rFonts w:ascii="Arial" w:hAnsi="Arial" w:eastAsia="Arial"/>
                <w:b w:val="0"/>
                <w:i w:val="0"/>
                <w:color w:val="000000"/>
                <w:sz w:val="28"/>
              </w:rPr>
              <w:t xml:space="preserve">developed in accordance with state standards and </w:t>
            </w:r>
            <w:r>
              <w:rPr>
                <w:rFonts w:ascii="Arial" w:hAnsi="Arial" w:eastAsia="Arial"/>
                <w:b w:val="0"/>
                <w:i w:val="0"/>
                <w:color w:val="000000"/>
                <w:sz w:val="28"/>
              </w:rPr>
              <w:t xml:space="preserve">office work requirements. Issues of oral professional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6"/>
              </w:trPr>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speech </w:t>
                  </w:r>
                </w:p>
              </w:tc>
              <w:tc>
                <w:tcPr>
                  <w:tcW w:type="dxa" w:w="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addressed, </w:t>
                  </w:r>
                </w:p>
              </w:tc>
              <w:tc>
                <w:tcPr>
                  <w:tcW w:type="dxa" w:w="1820"/>
                  <w:tcBorders/>
                  <w:tcMar>
                    <w:start w:w="0" w:type="dxa"/>
                    <w:end w:w="0" w:type="dxa"/>
                  </w:tcMar>
                </w:tcPr>
                <w:p>
                  <w:pPr>
                    <w:autoSpaceDN w:val="0"/>
                    <w:autoSpaceDE w:val="0"/>
                    <w:widowControl/>
                    <w:spacing w:line="233" w:lineRule="auto" w:before="0" w:after="0"/>
                    <w:ind w:left="130" w:right="0" w:firstLine="0"/>
                    <w:jc w:val="left"/>
                  </w:pPr>
                  <w:r>
                    <w:rPr>
                      <w:rFonts w:ascii="Arial" w:hAnsi="Arial" w:eastAsia="Arial"/>
                      <w:b w:val="0"/>
                      <w:i w:val="0"/>
                      <w:color w:val="000000"/>
                      <w:sz w:val="28"/>
                    </w:rPr>
                    <w:t xml:space="preserve">developing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for </w:t>
                  </w:r>
                </w:p>
              </w:tc>
            </w:tr>
            <w:tr>
              <w:trPr>
                <w:trHeight w:hRule="exact" w:val="338"/>
              </w:trPr>
              <w:tc>
                <w:tcPr>
                  <w:tcW w:type="dxa" w:w="18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conducting </w:t>
                  </w:r>
                </w:p>
              </w:tc>
              <w:tc>
                <w:tcPr>
                  <w:tcW w:type="dxa" w:w="1720"/>
                  <w:tcBorders/>
                  <w:tcMar>
                    <w:start w:w="0" w:type="dxa"/>
                    <w:end w:w="0" w:type="dxa"/>
                  </w:tcMar>
                </w:tcPr>
                <w:p>
                  <w:pPr>
                    <w:autoSpaceDN w:val="0"/>
                    <w:autoSpaceDE w:val="0"/>
                    <w:widowControl/>
                    <w:spacing w:line="233" w:lineRule="auto" w:before="20" w:after="0"/>
                    <w:ind w:left="116" w:right="0" w:firstLine="0"/>
                    <w:jc w:val="left"/>
                  </w:pPr>
                  <w:r>
                    <w:rPr>
                      <w:rFonts w:ascii="Arial" w:hAnsi="Arial" w:eastAsia="Arial"/>
                      <w:b w:val="0"/>
                      <w:i w:val="0"/>
                      <w:color w:val="000000"/>
                      <w:sz w:val="28"/>
                    </w:rPr>
                    <w:t xml:space="preserve">meetings, </w:t>
                  </w:r>
                </w:p>
              </w:tc>
              <w:tc>
                <w:tcPr>
                  <w:tcW w:type="dxa" w:w="2086"/>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negotiations, </w:t>
                  </w:r>
                </w:p>
              </w:tc>
              <w:tc>
                <w:tcPr>
                  <w:tcW w:type="dxa" w:w="1054"/>
                  <w:gridSpan w:val="2"/>
                  <w:tcBorders/>
                  <w:tcMar>
                    <w:start w:w="0" w:type="dxa"/>
                    <w:end w:w="0" w:type="dxa"/>
                  </w:tcMar>
                  <w:tcMar>
                    <w:start w:w="0" w:type="dxa"/>
                    <w:end w:w="0" w:type="dxa"/>
                  </w:tcMar>
                </w:tcPr>
                <w:p>
                  <w:pPr>
                    <w:autoSpaceDN w:val="0"/>
                    <w:autoSpaceDE w:val="0"/>
                    <w:widowControl/>
                    <w:spacing w:line="233" w:lineRule="auto" w:before="20" w:after="0"/>
                    <w:ind w:left="244" w:right="0" w:firstLine="0"/>
                    <w:jc w:val="left"/>
                  </w:pPr>
                  <w:r>
                    <w:rPr>
                      <w:rFonts w:ascii="Arial" w:hAnsi="Arial" w:eastAsia="Arial"/>
                      <w:b w:val="0"/>
                      <w:i w:val="0"/>
                      <w:color w:val="000000"/>
                      <w:sz w:val="28"/>
                    </w:rPr>
                    <w:t xml:space="preserve">giving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presentations, and speaking publicly in Uzbek. Skills </w:t>
            </w:r>
            <w:r>
              <w:rPr>
                <w:rFonts w:ascii="Arial" w:hAnsi="Arial" w:eastAsia="Arial"/>
                <w:b w:val="0"/>
                <w:i w:val="0"/>
                <w:color w:val="000000"/>
                <w:sz w:val="28"/>
              </w:rPr>
              <w:t xml:space="preserve">in editing, reviewing, analyzing, and proofreading </w:t>
            </w:r>
            <w:r>
              <w:rPr>
                <w:rFonts w:ascii="Arial" w:hAnsi="Arial" w:eastAsia="Arial"/>
                <w:b w:val="0"/>
                <w:i w:val="0"/>
                <w:color w:val="000000"/>
                <w:sz w:val="28"/>
              </w:rPr>
              <w:t xml:space="preserve">professional texts, as well as eliminating stylistic and </w:t>
            </w:r>
            <w:r>
              <w:rPr>
                <w:rFonts w:ascii="Arial" w:hAnsi="Arial" w:eastAsia="Arial"/>
                <w:b w:val="0"/>
                <w:i w:val="0"/>
                <w:color w:val="000000"/>
                <w:sz w:val="28"/>
              </w:rPr>
              <w:t xml:space="preserve">grammatical errors, are developed. Competencies in </w:t>
            </w:r>
            <w:r>
              <w:rPr>
                <w:rFonts w:ascii="Arial" w:hAnsi="Arial" w:eastAsia="Arial"/>
                <w:b w:val="0"/>
                <w:i w:val="0"/>
                <w:color w:val="000000"/>
                <w:sz w:val="28"/>
              </w:rPr>
              <w:t xml:space="preserve">the practical application of speech etiquette, business </w:t>
            </w:r>
            <w:r>
              <w:rPr>
                <w:rFonts w:ascii="Arial" w:hAnsi="Arial" w:eastAsia="Arial"/>
                <w:b w:val="0"/>
                <w:i w:val="0"/>
                <w:color w:val="000000"/>
                <w:sz w:val="28"/>
              </w:rPr>
              <w:t xml:space="preserve">communication culture, and the effective use of the </w:t>
            </w:r>
            <w:r>
              <w:rPr>
                <w:rFonts w:ascii="Arial" w:hAnsi="Arial" w:eastAsia="Arial"/>
                <w:b w:val="0"/>
                <w:i w:val="0"/>
                <w:color w:val="000000"/>
                <w:sz w:val="28"/>
              </w:rPr>
              <w:t xml:space="preserve">Uzbek language in intercultural professional dialogue </w:t>
            </w:r>
            <w:r>
              <w:rPr>
                <w:rFonts w:ascii="Arial" w:hAnsi="Arial" w:eastAsia="Arial"/>
                <w:b w:val="0"/>
                <w:i w:val="0"/>
                <w:color w:val="000000"/>
                <w:sz w:val="28"/>
              </w:rPr>
              <w:t xml:space="preserve">are developed.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48" w:firstLine="0"/>
              <w:jc w:val="left"/>
            </w:pPr>
            <w:r>
              <w:rPr>
                <w:rFonts w:ascii="Arial" w:hAnsi="Arial" w:eastAsia="Arial"/>
                <w:b w:val="0"/>
                <w:i w:val="0"/>
                <w:color w:val="000000"/>
                <w:sz w:val="28"/>
              </w:rPr>
              <w:t xml:space="preserve">Modern Uzbek Literary Language </w:t>
            </w:r>
            <w:r>
              <w:rPr>
                <w:rFonts w:ascii="Arial" w:hAnsi="Arial" w:eastAsia="Arial"/>
                <w:b w:val="0"/>
                <w:i w:val="0"/>
                <w:color w:val="000000"/>
                <w:sz w:val="28"/>
              </w:rPr>
              <w:t xml:space="preserve">Stylistics </w:t>
            </w:r>
            <w:r>
              <w:br/>
            </w:r>
            <w:r>
              <w:rPr>
                <w:rFonts w:ascii="Arial" w:hAnsi="Arial" w:eastAsia="Arial"/>
                <w:b w:val="0"/>
                <w:i w:val="0"/>
                <w:color w:val="000000"/>
                <w:sz w:val="28"/>
              </w:rPr>
              <w:t xml:space="preserve">Culture of Speech </w:t>
            </w:r>
            <w:r>
              <w:br/>
            </w:r>
            <w:r>
              <w:rPr>
                <w:rFonts w:ascii="Arial" w:hAnsi="Arial" w:eastAsia="Arial"/>
                <w:b w:val="0"/>
                <w:i w:val="0"/>
                <w:color w:val="000000"/>
                <w:sz w:val="28"/>
              </w:rPr>
              <w:t xml:space="preserve">Official Language Proficiency </w:t>
            </w:r>
          </w:p>
        </w:tc>
      </w:tr>
      <w:tr>
        <w:trPr>
          <w:trHeight w:hRule="exact" w:val="174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Students' knowledge is assessed through joriy nazorat (20%), interim control (30%), and the final yozma imtihon (50%). Joriy nazorat baholaydi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274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9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students' activity in class, participation in practical </w:t>
            </w:r>
            <w:r>
              <w:rPr>
                <w:rFonts w:ascii="Arial" w:hAnsi="Arial" w:eastAsia="Arial"/>
                <w:b w:val="0"/>
                <w:i w:val="0"/>
                <w:color w:val="000000"/>
                <w:sz w:val="28"/>
              </w:rPr>
              <w:t xml:space="preserve">sessions, and successful completion of independent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8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include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compiling an analytical table on the lexical layers of the Uzbek language, analyzing texts in official and scientific styles, forming a dictionary of professional terms, completing practical assignments on the types of microtext and macrotext, and preparing a chronological scheme on the evolution of language and the stages of the emergence of writing. Interim control consists of written assignments, short in-class tests and surveys, and independent loyiha ishi, including preparing a comparative analytical report on the functional styles of the Uzbek literary language, developing a proposal for standardizing the system of field-specific terms, preparing a video presentation on the topic of language and term formation, creating a practical guide project on text types, and writing 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essay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historical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stages </w:t>
                  </w:r>
                </w:p>
              </w:tc>
              <w:tc>
                <w:tcPr>
                  <w:tcW w:type="dxa" w:w="4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development of the Uzbek language. The yakuniy baholash is a yozma imtihon consisting of theoretical questions and practical assignments, aimed at assessing students' knowledge of the structure of the Uzbek language, its lexical layers, term formation, the fundamentals of text studies, literary speech and its styles, as well as their practical skills in analyzing and editing professional texts and creating field-specific documents. The timely and high-quality completion of all independent assignments is a mandatory condition for assessment within fan module.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1. Kadirova Z.Z. Application of the Uzbek Language in the Field. A Darslik. – Termez: "Globe Edit", 2024. – 110 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2. Korotkina I. B. Akademik yozuv: Process, Product.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 darslik for universities. Moscow: Yurayt, 2021. 3. Kuvshinskaya Y.M., Zevakhina N.A., Akhapkina Y.E., Gordienko E.N. Akademik yozuv: From Research to Text. Darslik and Workbook for Universities. Moscow: Yurayt, 2022.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4. Korotkina I.B. A Model for Teaching Akademik yozuv. A Darslik for Universities. Moscow: Yurayt, 2021.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275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323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N. Jiyanova, O. Moʻydinova. Speech Culture. T.: </w:t>
            </w:r>
            <w:r>
              <w:rPr>
                <w:rFonts w:ascii="Arial" w:hAnsi="Arial" w:eastAsia="Arial"/>
                <w:b w:val="0"/>
                <w:i w:val="0"/>
                <w:color w:val="000000"/>
                <w:sz w:val="28"/>
              </w:rPr>
              <w:t xml:space="preserve">"Ilm ziyo zakovat", 2019. 221 p.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6. Qo'ng'urov R., Begmatov E., Tojiyev Yo. </w:t>
            </w:r>
            <w:r>
              <w:rPr>
                <w:rFonts w:ascii="Arial" w:hAnsi="Arial" w:eastAsia="Arial"/>
                <w:b w:val="0"/>
                <w:i w:val="0"/>
                <w:color w:val="000000"/>
                <w:sz w:val="28"/>
              </w:rPr>
              <w:t xml:space="preserve">Fundamentals of Speech Culture and Stylistics, T.: </w:t>
            </w:r>
            <w:r>
              <w:rPr>
                <w:rFonts w:ascii="Arial" w:hAnsi="Arial" w:eastAsia="Arial"/>
                <w:b w:val="0"/>
                <w:i w:val="0"/>
                <w:color w:val="000000"/>
                <w:sz w:val="28"/>
              </w:rPr>
              <w:t xml:space="preserve">"Fan", 1992, 254 pp.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7. Husanov, N., Rasulov, Moʻydinov, Q. The Culture </w:t>
            </w:r>
            <w:r>
              <w:rPr>
                <w:rFonts w:ascii="Arial" w:hAnsi="Arial" w:eastAsia="Arial"/>
                <w:b w:val="0"/>
                <w:i w:val="0"/>
                <w:color w:val="000000"/>
                <w:sz w:val="28"/>
              </w:rPr>
              <w:t>of Speech and the Art of Oratory. T.: "IQTISOD-</w:t>
            </w:r>
            <w:r>
              <w:rPr>
                <w:rFonts w:ascii="Arial" w:hAnsi="Arial" w:eastAsia="Arial"/>
                <w:b w:val="0"/>
                <w:i w:val="0"/>
                <w:color w:val="000000"/>
                <w:sz w:val="28"/>
              </w:rPr>
              <w:t xml:space="preserve">MOLIYA", 2006.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8. M. Akhmedova. Speech Culture and Professional </w:t>
            </w:r>
            <w:r>
              <w:rPr>
                <w:rFonts w:ascii="Arial" w:hAnsi="Arial" w:eastAsia="Arial"/>
                <w:b w:val="0"/>
                <w:i w:val="0"/>
                <w:color w:val="000000"/>
                <w:sz w:val="28"/>
              </w:rPr>
              <w:t xml:space="preserve">Public Speaking. TATU, 2017, 114 p. </w:t>
            </w:r>
          </w:p>
        </w:tc>
      </w:tr>
      <w:tr>
        <w:trPr>
          <w:trHeight w:hRule="exact" w:val="774"/>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Zaynura Kadirova, PhD in Philology, Dotsent. </w:t>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PROFESSIONAL NUTQ MADANIYATI</w:t>
      </w:r>
    </w:p>
    <w:tbl>
      <w:tblPr>
        <w:tblW w:type="auto" w:w="0"/>
        <w:tblLayout w:type="fixed"/>
        <w:tblLook w:firstColumn="1" w:firstRow="1" w:lastColumn="0" w:lastRow="0" w:noHBand="0" w:noVBand="1" w:val="04A0"/>
        <w:tblInd w:w="20.0" w:type="dxa"/>
      </w:tblPr>
      <w:tblGrid>
        <w:gridCol w:w="5036"/>
        <w:gridCol w:w="5036"/>
      </w:tblGrid>
      <w:tr>
        <w:trPr>
          <w:trHeight w:hRule="exact" w:val="330"/>
        </w:trPr>
        <w:tc>
          <w:tcPr>
            <w:tcW w:type="dxa" w:w="3130"/>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Tavsif</w:t>
            </w:r>
          </w:p>
        </w:tc>
      </w:tr>
      <w:tr>
        <w:trPr>
          <w:trHeight w:hRule="exact" w:val="454"/>
        </w:trPr>
        <w:tc>
          <w:tcPr>
            <w:tcW w:type="dxa" w:w="3130"/>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PROFESSIONAL SPEECH CULTURE</w:t>
            </w:r>
          </w:p>
        </w:tc>
      </w:tr>
      <w:tr>
        <w:trPr>
          <w:trHeight w:hRule="exact" w:val="45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KNM303 </w:t>
            </w:r>
          </w:p>
        </w:tc>
      </w:tr>
      <w:tr>
        <w:trPr>
          <w:trHeight w:hRule="exact" w:val="45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3 Kreditlar </w:t>
            </w:r>
          </w:p>
        </w:tc>
      </w:tr>
      <w:tr>
        <w:trPr>
          <w:trHeight w:hRule="exact" w:val="130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Jami ish hajmi: 90 soat </w:t>
              <w:br/>
              <w:t xml:space="preserve">Aloqa soatlari: 30 soat (14 soat Ma'ruza, 16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IV semestr </w:t>
            </w:r>
          </w:p>
        </w:tc>
      </w:tr>
      <w:tr>
        <w:trPr>
          <w:trHeight w:hRule="exact" w:val="528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Modulning maqsadi Professional Speech </w:t>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Culture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written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66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oral </w:t>
                  </w:r>
                </w:p>
              </w:tc>
            </w:tr>
          </w:tbl>
          <w:p>
            <w:pPr>
              <w:autoSpaceDN w:val="0"/>
              <w:autoSpaceDE w:val="0"/>
              <w:widowControl/>
              <w:spacing w:line="245" w:lineRule="auto" w:before="6" w:after="4"/>
              <w:ind w:left="102" w:right="24" w:firstLine="0"/>
              <w:jc w:val="both"/>
            </w:pPr>
            <w:r>
              <w:rPr>
                <w:rFonts w:ascii="Arial" w:hAnsi="Arial" w:eastAsia="Arial"/>
                <w:b w:val="0"/>
                <w:i w:val="0"/>
                <w:color w:val="000000"/>
                <w:sz w:val="28"/>
              </w:rPr>
              <w:t xml:space="preserve">communication culture, stylistics, and communication skills necessary for students to communicate successfully in their professional lives. Ushbu fan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enhances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gained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during </w:t>
                  </w:r>
                </w:p>
              </w:tc>
              <w:tc>
                <w:tcPr>
                  <w:tcW w:type="dxa" w:w="60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ta'lim jarayoni. The Modul lays the foundation for students to find their place in their professional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4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activities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become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successful </w:t>
                  </w:r>
                </w:p>
              </w:tc>
              <w:tc>
                <w:tcPr>
                  <w:tcW w:type="dxa" w:w="16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specialists.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Students develop the ability to prepare and deliver effective professional speech. The Modul also rivojlantiradi students' skills in professional etiquette and intercultural communication. It is expected that, during their future professional activities in their chosen field, talabalar quyidagilarni bajara oladilar apply their speech-related knowledge, skills, and competencies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10" w:after="0"/>
        <w:ind w:left="0" w:right="20" w:firstLine="0"/>
        <w:jc w:val="right"/>
      </w:pPr>
      <w:r>
        <w:rPr>
          <w:rFonts w:ascii="Arial" w:hAnsi="Arial" w:eastAsia="Arial"/>
          <w:b w:val="0"/>
          <w:i w:val="0"/>
          <w:color w:val="000000"/>
          <w:sz w:val="28"/>
        </w:rPr>
        <w:t xml:space="preserve">276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0" w:firstLine="0"/>
              <w:jc w:val="left"/>
            </w:pPr>
            <w:r>
              <w:rPr>
                <w:rFonts w:ascii="Arial" w:hAnsi="Arial" w:eastAsia="Arial"/>
                <w:b/>
                <w:i w:val="0"/>
                <w:color w:val="000000"/>
                <w:sz w:val="28"/>
              </w:rPr>
              <w:t xml:space="preserve">Bilim: </w:t>
              <w:br/>
              <w:t xml:space="preserve">LO1. Basic Principles and Structures of Speech: The student must know the purposes, structure, and types of professional speech, for example, understanding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various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formats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0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presentations, ma'ruzas, and written letters.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LO2. Grammatical and Stylistic Rules: Knowledge of </w:t>
            </w:r>
            <w:r>
              <w:rPr>
                <w:rFonts w:ascii="Arial" w:hAnsi="Arial" w:eastAsia="Arial"/>
                <w:b w:val="0"/>
                <w:i w:val="0"/>
                <w:color w:val="000000"/>
                <w:sz w:val="28"/>
              </w:rPr>
              <w:t xml:space="preserve">proper grammatical structure, parts of speech, and </w:t>
            </w:r>
            <w:r>
              <w:rPr>
                <w:rFonts w:ascii="Arial" w:hAnsi="Arial" w:eastAsia="Arial"/>
                <w:b w:val="0"/>
                <w:i w:val="0"/>
                <w:color w:val="000000"/>
                <w:sz w:val="28"/>
              </w:rPr>
              <w:t xml:space="preserve">the application of language style in a professional </w:t>
            </w:r>
            <w:r>
              <w:rPr>
                <w:rFonts w:ascii="Arial" w:hAnsi="Arial" w:eastAsia="Arial"/>
                <w:b w:val="0"/>
                <w:i w:val="0"/>
                <w:color w:val="000000"/>
                <w:sz w:val="28"/>
              </w:rPr>
              <w:t xml:space="preserve">setting.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LO3. Rhetorical Devices and Strategies: Study of </w:t>
            </w:r>
            <w:r>
              <w:rPr>
                <w:rFonts w:ascii="Arial" w:hAnsi="Arial" w:eastAsia="Arial"/>
                <w:b w:val="0"/>
                <w:i w:val="0"/>
                <w:color w:val="000000"/>
                <w:sz w:val="28"/>
              </w:rPr>
              <w:t xml:space="preserve">rhetorical techniques and argumentation needed for </w:t>
            </w:r>
            <w:r>
              <w:rPr>
                <w:rFonts w:ascii="Arial" w:hAnsi="Arial" w:eastAsia="Arial"/>
                <w:b w:val="0"/>
                <w:i w:val="0"/>
                <w:color w:val="000000"/>
                <w:sz w:val="28"/>
              </w:rPr>
              <w:t xml:space="preserve">persuasive and effective expression in speech. </w:t>
            </w:r>
          </w:p>
          <w:p>
            <w:pPr>
              <w:autoSpaceDN w:val="0"/>
              <w:autoSpaceDE w:val="0"/>
              <w:widowControl/>
              <w:spacing w:line="233" w:lineRule="auto" w:before="10" w:after="6"/>
              <w:ind w:left="0" w:right="0" w:firstLine="0"/>
              <w:jc w:val="center"/>
            </w:pPr>
            <w:r>
              <w:rPr>
                <w:rFonts w:ascii="Arial" w:hAnsi="Arial" w:eastAsia="Arial"/>
                <w:b w:val="0"/>
                <w:i w:val="0"/>
                <w:color w:val="000000"/>
                <w:sz w:val="28"/>
              </w:rPr>
              <w:t xml:space="preserve">LO4. Communication Theory: Knowledge of various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21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communication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theories,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their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 </w:t>
                  </w:r>
                </w:p>
              </w:tc>
              <w:tc>
                <w:tcPr>
                  <w:tcW w:type="dxa" w:w="4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professional discourse, and their effectiveness.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LO5. Audience Analysis: Knowledge of how to </w:t>
            </w:r>
            <w:r>
              <w:rPr>
                <w:rFonts w:ascii="Arial" w:hAnsi="Arial" w:eastAsia="Arial"/>
                <w:b w:val="0"/>
                <w:i w:val="0"/>
                <w:color w:val="000000"/>
                <w:sz w:val="28"/>
              </w:rPr>
              <w:t xml:space="preserve">understand and adapt to the needs, interests, and </w:t>
            </w:r>
            <w:r>
              <w:rPr>
                <w:rFonts w:ascii="Arial" w:hAnsi="Arial" w:eastAsia="Arial"/>
                <w:b w:val="0"/>
                <w:i w:val="0"/>
                <w:color w:val="000000"/>
                <w:sz w:val="28"/>
              </w:rPr>
              <w:t xml:space="preserve">communication styles of different audience groups.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LO6. Effective Speech Preparation and Delivery: The skill of preparing a speech in a timely manner and presenting the content in a systematic and engaging way.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LO7. Proper Pronunciation and Vocal Techniques: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8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Skill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correct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pronunciation, </w:t>
                  </w:r>
                </w:p>
              </w:tc>
              <w:tc>
                <w:tcPr>
                  <w:tcW w:type="dxa" w:w="9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voice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management, and physical expressions effectively in </w:t>
            </w:r>
            <w:r>
              <w:rPr>
                <w:rFonts w:ascii="Arial" w:hAnsi="Arial" w:eastAsia="Arial"/>
                <w:b w:val="0"/>
                <w:i w:val="0"/>
                <w:color w:val="000000"/>
                <w:sz w:val="28"/>
              </w:rPr>
              <w:t xml:space="preserve">speech.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LO8. Speaker Mimicry: The skill of adapting and </w:t>
            </w:r>
            <w:r>
              <w:rPr>
                <w:rFonts w:ascii="Arial" w:hAnsi="Arial" w:eastAsia="Arial"/>
                <w:b w:val="0"/>
                <w:i w:val="0"/>
                <w:color w:val="000000"/>
                <w:sz w:val="28"/>
              </w:rPr>
              <w:t xml:space="preserve">effectively using facial expressions, gestures, and </w:t>
            </w:r>
            <w:r>
              <w:rPr>
                <w:rFonts w:ascii="Arial" w:hAnsi="Arial" w:eastAsia="Arial"/>
                <w:b w:val="0"/>
                <w:i w:val="0"/>
                <w:color w:val="000000"/>
                <w:sz w:val="28"/>
              </w:rPr>
              <w:t xml:space="preserve">physical expression during a speech. </w:t>
            </w:r>
          </w:p>
          <w:p>
            <w:pPr>
              <w:autoSpaceDN w:val="0"/>
              <w:autoSpaceDE w:val="0"/>
              <w:widowControl/>
              <w:spacing w:line="245" w:lineRule="auto" w:before="8" w:after="0"/>
              <w:ind w:left="102" w:right="22" w:firstLine="0"/>
              <w:jc w:val="both"/>
            </w:pPr>
            <w:r>
              <w:rPr>
                <w:rFonts w:ascii="Arial" w:hAnsi="Arial" w:eastAsia="Arial"/>
                <w:b w:val="0"/>
                <w:i w:val="0"/>
                <w:color w:val="000000"/>
                <w:sz w:val="28"/>
              </w:rPr>
              <w:t xml:space="preserve">LO9. Application of Communication Strategies: The ability to apply appropriate communication strategies in various communicative situations (e.g., munozara, negotiation, decision-making).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LO10. Conflict Resolution: The skill of applying </w:t>
            </w:r>
            <w:r>
              <w:rPr>
                <w:rFonts w:ascii="Arial" w:hAnsi="Arial" w:eastAsia="Arial"/>
                <w:b w:val="0"/>
                <w:i w:val="0"/>
                <w:color w:val="000000"/>
                <w:sz w:val="28"/>
              </w:rPr>
              <w:t xml:space="preserve">effective speech and communication methods to </w:t>
            </w:r>
            <w:r>
              <w:rPr>
                <w:rFonts w:ascii="Arial" w:hAnsi="Arial" w:eastAsia="Arial"/>
                <w:b w:val="0"/>
                <w:i w:val="0"/>
                <w:color w:val="000000"/>
                <w:sz w:val="28"/>
              </w:rPr>
              <w:t xml:space="preserve">resolve conflicts and problems that arise in a </w:t>
            </w:r>
            <w:r>
              <w:rPr>
                <w:rFonts w:ascii="Arial" w:hAnsi="Arial" w:eastAsia="Arial"/>
                <w:b w:val="0"/>
                <w:i w:val="0"/>
                <w:color w:val="000000"/>
                <w:sz w:val="28"/>
              </w:rPr>
              <w:t xml:space="preserve">professional environment.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Kompetensiyalar: </w:t>
              <w:br/>
              <w:t xml:space="preserve">LO11. Skill in preparing and delivering effective speeches – the ability to plan a speech in advance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277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452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and present its content in an organized and engaging </w:t>
            </w:r>
            <w:r>
              <w:rPr>
                <w:rFonts w:ascii="Arial" w:hAnsi="Arial" w:eastAsia="Arial"/>
                <w:b w:val="0"/>
                <w:i w:val="0"/>
                <w:color w:val="000000"/>
                <w:sz w:val="28"/>
              </w:rPr>
              <w:t xml:space="preserve">way for the audience.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LO12. Proficiency in proper pronunciation and vocal </w:t>
            </w:r>
            <w:r>
              <w:rPr>
                <w:rFonts w:ascii="Arial" w:hAnsi="Arial" w:eastAsia="Arial"/>
                <w:b w:val="0"/>
                <w:i w:val="0"/>
                <w:color w:val="000000"/>
                <w:sz w:val="28"/>
              </w:rPr>
              <w:t xml:space="preserve">techniques – the ability to adhere to phonetic norms </w:t>
            </w:r>
            <w:r>
              <w:rPr>
                <w:rFonts w:ascii="Arial" w:hAnsi="Arial" w:eastAsia="Arial"/>
                <w:b w:val="0"/>
                <w:i w:val="0"/>
                <w:color w:val="000000"/>
                <w:sz w:val="28"/>
              </w:rPr>
              <w:t xml:space="preserve">in speech, control the voice, and coordinate physical </w:t>
            </w:r>
            <w:r>
              <w:rPr>
                <w:rFonts w:ascii="Arial" w:hAnsi="Arial" w:eastAsia="Arial"/>
                <w:b w:val="0"/>
                <w:i w:val="0"/>
                <w:color w:val="000000"/>
                <w:sz w:val="28"/>
              </w:rPr>
              <w:t xml:space="preserve">expression with the speech.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LO13. Ability to apply speech mime and physical </w:t>
            </w:r>
            <w:r>
              <w:rPr>
                <w:rFonts w:ascii="Arial" w:hAnsi="Arial" w:eastAsia="Arial"/>
                <w:b w:val="0"/>
                <w:i w:val="0"/>
                <w:color w:val="000000"/>
                <w:sz w:val="28"/>
              </w:rPr>
              <w:t xml:space="preserve">expression – the ability to use gestures, facial </w:t>
            </w:r>
            <w:r>
              <w:rPr>
                <w:rFonts w:ascii="Arial" w:hAnsi="Arial" w:eastAsia="Arial"/>
                <w:b w:val="0"/>
                <w:i w:val="0"/>
                <w:color w:val="000000"/>
                <w:sz w:val="28"/>
              </w:rPr>
              <w:t xml:space="preserve">expressions, and body movements in a way that is </w:t>
            </w:r>
            <w:r>
              <w:rPr>
                <w:rFonts w:ascii="Arial" w:hAnsi="Arial" w:eastAsia="Arial"/>
                <w:b w:val="0"/>
                <w:i w:val="0"/>
                <w:color w:val="000000"/>
                <w:sz w:val="28"/>
              </w:rPr>
              <w:t xml:space="preserve">appropriate to the content. </w:t>
            </w:r>
          </w:p>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LO14. Communication and Conflict Management </w:t>
            </w:r>
            <w:r>
              <w:rPr>
                <w:rFonts w:ascii="Arial" w:hAnsi="Arial" w:eastAsia="Arial"/>
                <w:b w:val="0"/>
                <w:i w:val="0"/>
                <w:color w:val="000000"/>
                <w:sz w:val="28"/>
              </w:rPr>
              <w:t xml:space="preserve">Competence – the ability to apply effective strategies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5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various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communicative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situations, </w:t>
                  </w:r>
                </w:p>
              </w:tc>
              <w:tc>
                <w:tcPr>
                  <w:tcW w:type="dxa" w:w="9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reach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agreements, and resolve problems through speech. </w:t>
            </w:r>
          </w:p>
        </w:tc>
      </w:tr>
      <w:tr>
        <w:trPr>
          <w:trHeight w:hRule="exact" w:val="9346"/>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2" w:right="0" w:firstLine="0"/>
              <w:jc w:val="left"/>
            </w:pPr>
            <w:r>
              <w:rPr>
                <w:rFonts w:ascii="Arial" w:hAnsi="Arial" w:eastAsia="Arial"/>
                <w:b/>
                <w:i w:val="0"/>
                <w:color w:val="000000"/>
                <w:sz w:val="28"/>
              </w:rPr>
              <w:t xml:space="preserve">Ma'ruzas </w:t>
              <w:br/>
              <w:t xml:space="preserve">Theoretical Foundations of Professional nutq madaniyati. The concept and significance of professional nutq madaniyati ko'rib chiqiladi. The theoretical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5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principles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underlying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 </w:t>
                  </w:r>
                </w:p>
              </w:tc>
              <w:tc>
                <w:tcPr>
                  <w:tcW w:type="dxa" w:w="1820"/>
                  <w:tcBorders/>
                  <w:tcMar>
                    <w:start w:w="0" w:type="dxa"/>
                    <w:end w:w="0" w:type="dxa"/>
                  </w:tcMar>
                </w:tcPr>
                <w:p>
                  <w:pPr>
                    <w:autoSpaceDN w:val="0"/>
                    <w:autoSpaceDE w:val="0"/>
                    <w:widowControl/>
                    <w:spacing w:line="233" w:lineRule="auto" w:before="4" w:after="0"/>
                    <w:ind w:left="232" w:right="0" w:firstLine="0"/>
                    <w:jc w:val="left"/>
                  </w:pPr>
                  <w:r>
                    <w:rPr>
                      <w:rFonts w:ascii="Arial" w:hAnsi="Arial" w:eastAsia="Arial"/>
                      <w:b w:val="0"/>
                      <w:i w:val="0"/>
                      <w:color w:val="000000"/>
                      <w:sz w:val="28"/>
                    </w:rPr>
                    <w:t xml:space="preserve">professional </w:t>
                  </w:r>
                </w:p>
              </w:tc>
            </w:tr>
          </w:tbl>
          <w:p>
            <w:pPr>
              <w:autoSpaceDN w:val="0"/>
              <w:autoSpaceDE w:val="0"/>
              <w:widowControl/>
              <w:spacing w:line="245" w:lineRule="auto" w:before="6" w:after="0"/>
              <w:ind w:left="102" w:right="26" w:firstLine="0"/>
              <w:jc w:val="both"/>
            </w:pPr>
            <w:r>
              <w:rPr>
                <w:rFonts w:ascii="Arial" w:hAnsi="Arial" w:eastAsia="Arial"/>
                <w:b w:val="0"/>
                <w:i w:val="0"/>
                <w:color w:val="000000"/>
                <w:sz w:val="28"/>
              </w:rPr>
              <w:t xml:space="preserve">communication o'rganiladi. Its role in shaping a specialist's competence and reputation, along with its practical relevance, ko'rib chiqiladi. </w:t>
            </w:r>
            <w:r>
              <w:rPr>
                <w:rFonts w:ascii="Arial" w:hAnsi="Arial" w:eastAsia="Arial"/>
                <w:b w:val="0"/>
                <w:i w:val="0"/>
                <w:color w:val="000000"/>
                <w:sz w:val="28"/>
              </w:rPr>
            </w:r>
            <w:r>
              <w:rPr>
                <w:rFonts w:ascii="Arial" w:hAnsi="Arial" w:eastAsia="Arial"/>
                <w:b w:val="0"/>
                <w:i w:val="0"/>
                <w:color w:val="000000"/>
                <w:sz w:val="28"/>
              </w:rPr>
            </w:r>
          </w:p>
          <w:p>
            <w:pPr>
              <w:autoSpaceDN w:val="0"/>
              <w:tabs>
                <w:tab w:pos="3462" w:val="left"/>
              </w:tabs>
              <w:autoSpaceDE w:val="0"/>
              <w:widowControl/>
              <w:spacing w:line="245" w:lineRule="auto" w:before="8" w:after="0"/>
              <w:ind w:left="102" w:right="0" w:firstLine="0"/>
              <w:jc w:val="left"/>
            </w:pPr>
            <w:r>
              <w:rPr>
                <w:rFonts w:ascii="Arial" w:hAnsi="Arial" w:eastAsia="Arial"/>
                <w:b/>
                <w:i w:val="0"/>
                <w:color w:val="000000"/>
                <w:sz w:val="28"/>
              </w:rPr>
              <w:t xml:space="preserve">Rules and Standards of Communication in Professional Speech. </w:t>
              <w:tab/>
              <w:t xml:space="preserve">The fundamental rules governing professional communication ko'rib chiqiladi. The established standards and norms of speech within professional contexts o'rganiladi. Their role in ensuring clarity, respect, and effectiveness in workplace interactions, along with practical examples, ko'rib chiqiladi. </w:t>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22" w:firstLine="0"/>
              <w:jc w:val="both"/>
            </w:pPr>
            <w:r>
              <w:rPr>
                <w:rFonts w:ascii="Arial" w:hAnsi="Arial" w:eastAsia="Arial"/>
                <w:b/>
                <w:i w:val="0"/>
                <w:color w:val="000000"/>
                <w:sz w:val="28"/>
              </w:rPr>
              <w:t xml:space="preserve">Professional Etiquette: Formal and Informal Communication. The concept of professional etiquette in various communication settings ko'rib chiqiladi. The distinguishing features between formal and informal communication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17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Appropriate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etiquette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2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professional situations, along with their practical application, ko'rib chiqiladi. </w:t>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Speech Etiquette and Speech Activity. Oral Business Communication — The Etiquette of Communication. The principles of speech etiquette within professional speech activity ko'rib chiqiladi. The characteristics of oral business communication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278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studied. The rules of etiquette governing effective and respectful oral exchanges, along with practical examples,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Analysis of the Characteristics and Types of Written and Spoken Speech. The distinguishing characteristics of written and spoken speech ko'rib chiqiladi. The various types and functions of each form of speech o'rganiladi. Their comparative features and appropriate contexts of use, along with practical examples,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Professional Writing: Documents and Their Written Structure. The principles of professional writing ko'rib chiqiladi. The structural requirements and formatting standards of professional documents o'rganiladi. Their role in ensuring clarity and formality in written communication, along with practical examples,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Creating Impactful Presentations Delivered with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Confidence,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Determination,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Skill. </w:t>
                  </w:r>
                </w:p>
              </w:tc>
              <w:tc>
                <w:tcPr>
                  <w:tcW w:type="dxa" w:w="7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principles of designing an impactful presentation ko'rib chiqiladi. Techniques for delivering presentations with confidence and skill o'rganiladi. The role of determination and effective delivery in engaging 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audience,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strategies, </w:t>
                  </w:r>
                </w:p>
              </w:tc>
              <w:tc>
                <w:tcPr>
                  <w:tcW w:type="dxa" w:w="4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considered. </w:t>
            </w:r>
          </w:p>
          <w:p>
            <w:pPr>
              <w:autoSpaceDN w:val="0"/>
              <w:autoSpaceDE w:val="0"/>
              <w:widowControl/>
              <w:spacing w:line="245" w:lineRule="auto" w:before="8" w:after="6"/>
              <w:ind w:left="102" w:right="0" w:firstLine="0"/>
              <w:jc w:val="left"/>
            </w:pPr>
            <w:r>
              <w:rPr>
                <w:rFonts w:ascii="Arial" w:hAnsi="Arial" w:eastAsia="Arial"/>
                <w:b/>
                <w:i w:val="0"/>
                <w:color w:val="000000"/>
                <w:sz w:val="28"/>
              </w:rPr>
              <w:t xml:space="preserve">Amaliy mashg'ulotlar </w:t>
              <w:br/>
              <w:t xml:space="preserve">Developing Skills in Writing Formal Documents. </w:t>
            </w:r>
            <w:r/>
            <w:r>
              <w:rPr>
                <w:rFonts w:ascii="Arial" w:hAnsi="Arial" w:eastAsia="Arial"/>
                <w:b/>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4"/>
              </w:trPr>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writing </w:t>
                  </w:r>
                </w:p>
              </w:tc>
              <w:tc>
                <w:tcPr>
                  <w:tcW w:type="dxa" w:w="9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formal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documents ko'rib chiqiladi. Techniques for structuring and drafting various types of official documents o'rganiladi. Practical skills for ensuring clarity, accuracy, and appropriate formality in written communication, along with common exercises,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304" w:val="left"/>
                <w:tab w:pos="2254" w:val="left"/>
                <w:tab w:pos="2542" w:val="left"/>
                <w:tab w:pos="3528" w:val="left"/>
                <w:tab w:pos="4148" w:val="left"/>
                <w:tab w:pos="4774" w:val="left"/>
                <w:tab w:pos="4952" w:val="left"/>
                <w:tab w:pos="6196" w:val="left"/>
                <w:tab w:pos="6460" w:val="left"/>
              </w:tabs>
              <w:autoSpaceDE w:val="0"/>
              <w:widowControl/>
              <w:spacing w:line="245" w:lineRule="auto" w:before="12" w:after="6"/>
              <w:ind w:left="102" w:right="0" w:firstLine="0"/>
              <w:jc w:val="left"/>
            </w:pPr>
            <w:r>
              <w:rPr>
                <w:rFonts w:ascii="Arial" w:hAnsi="Arial" w:eastAsia="Arial"/>
                <w:b/>
                <w:i w:val="0"/>
                <w:color w:val="000000"/>
                <w:sz w:val="28"/>
              </w:rPr>
              <w:t xml:space="preserve">Email and Social </w:t>
              <w:tab/>
              <w:t xml:space="preserve">Media Writing </w:t>
              <w:tab/>
              <w:t xml:space="preserve">and Communication </w:t>
              <w:tab/>
              <w:t xml:space="preserve">Etiquette. </w:t>
              <w:tab/>
              <w:t xml:space="preserve">The </w:t>
              <w:tab/>
              <w:tab/>
              <w:t xml:space="preserve">principles </w:t>
              <w:tab/>
              <w:t xml:space="preserve">of effective email and social media writing ko'rib chiqiladi. The etiquette rules governing digital communication o'rganiladi. Appropriate tone, structure, and professionalism in online correspondence, along with practical examples, ko'rib chiqiladi. </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Reading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6" w:after="0"/>
                    <w:ind w:left="140" w:right="0" w:firstLine="0"/>
                    <w:jc w:val="left"/>
                  </w:pPr>
                  <w:r>
                    <w:rPr>
                      <w:rFonts w:ascii="Arial" w:hAnsi="Arial" w:eastAsia="Arial"/>
                      <w:b/>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Presenting </w:t>
                  </w:r>
                </w:p>
              </w:tc>
              <w:tc>
                <w:tcPr>
                  <w:tcW w:type="dxa" w:w="1020"/>
                  <w:gridSpan w:val="2"/>
                  <w:tcBorders/>
                  <w:tcMar>
                    <w:start w:w="0" w:type="dxa"/>
                    <w:end w:w="0" w:type="dxa"/>
                  </w:tcMar>
                  <w:tcMar>
                    <w:start w:w="0" w:type="dxa"/>
                    <w:end w:w="0" w:type="dxa"/>
                  </w:tcMar>
                </w:tcPr>
                <w:p>
                  <w:pPr>
                    <w:autoSpaceDN w:val="0"/>
                    <w:autoSpaceDE w:val="0"/>
                    <w:widowControl/>
                    <w:spacing w:line="233" w:lineRule="auto" w:before="6" w:after="0"/>
                    <w:ind w:left="0" w:right="118" w:firstLine="0"/>
                    <w:jc w:val="right"/>
                  </w:pPr>
                  <w:r>
                    <w:rPr>
                      <w:rFonts w:ascii="Arial" w:hAnsi="Arial" w:eastAsia="Arial"/>
                      <w:b/>
                      <w:i w:val="0"/>
                      <w:color w:val="000000"/>
                      <w:sz w:val="28"/>
                    </w:rPr>
                    <w:t xml:space="preserve">Oral </w:t>
                  </w:r>
                </w:p>
              </w:tc>
              <w:tc>
                <w:tcPr>
                  <w:tcW w:type="dxa" w:w="18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i w:val="0"/>
                      <w:color w:val="000000"/>
                      <w:sz w:val="28"/>
                    </w:rPr>
                    <w:t xml:space="preserve">Information. </w:t>
                  </w:r>
                </w:p>
              </w:tc>
            </w:tr>
            <w:tr>
              <w:trPr>
                <w:trHeight w:hRule="exact" w:val="322"/>
              </w:trPr>
              <w:tc>
                <w:tcPr>
                  <w:tcW w:type="dxa" w:w="1720"/>
                  <w:gridSpan w:val="2"/>
                  <w:tcBorders/>
                  <w:tcMar>
                    <w:start w:w="0" w:type="dxa"/>
                    <w:end w:w="0" w:type="dxa"/>
                  </w:tcMar>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Techniques </w:t>
                  </w:r>
                </w:p>
              </w:tc>
              <w:tc>
                <w:tcPr>
                  <w:tcW w:type="dxa" w:w="580"/>
                  <w:tcBorders/>
                  <w:tcMar>
                    <w:start w:w="0" w:type="dxa"/>
                    <w:end w:w="0" w:type="dxa"/>
                  </w:tcMar>
                </w:tcPr>
                <w:p>
                  <w:pPr>
                    <w:autoSpaceDN w:val="0"/>
                    <w:autoSpaceDE w:val="0"/>
                    <w:widowControl/>
                    <w:spacing w:line="233" w:lineRule="auto" w:before="6" w:after="0"/>
                    <w:ind w:left="0" w:right="22" w:firstLine="0"/>
                    <w:jc w:val="right"/>
                  </w:pPr>
                  <w:r>
                    <w:rPr>
                      <w:rFonts w:ascii="Arial" w:hAnsi="Arial" w:eastAsia="Arial"/>
                      <w:b w:val="0"/>
                      <w:i w:val="0"/>
                      <w:color w:val="000000"/>
                      <w:sz w:val="28"/>
                    </w:rPr>
                    <w:t xml:space="preserve">for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reading </w:t>
                  </w:r>
                </w:p>
              </w:tc>
              <w:tc>
                <w:tcPr>
                  <w:tcW w:type="dxa" w:w="700"/>
                  <w:tcBorders/>
                  <w:tcMar>
                    <w:start w:w="0" w:type="dxa"/>
                    <w:end w:w="0" w:type="dxa"/>
                  </w:tcMar>
                </w:tcPr>
                <w:p>
                  <w:pPr>
                    <w:autoSpaceDN w:val="0"/>
                    <w:autoSpaceDE w:val="0"/>
                    <w:widowControl/>
                    <w:spacing w:line="233" w:lineRule="auto" w:before="6" w:after="0"/>
                    <w:ind w:left="18" w:right="0" w:firstLine="0"/>
                    <w:jc w:val="left"/>
                  </w:pPr>
                  <w:r>
                    <w:rPr>
                      <w:rFonts w:ascii="Arial" w:hAnsi="Arial" w:eastAsia="Arial"/>
                      <w:b w:val="0"/>
                      <w:i w:val="0"/>
                      <w:color w:val="000000"/>
                      <w:sz w:val="28"/>
                    </w:rPr>
                    <w:t xml:space="preserve">and </w:t>
                  </w:r>
                </w:p>
              </w:tc>
              <w:tc>
                <w:tcPr>
                  <w:tcW w:type="dxa" w:w="2160"/>
                  <w:gridSpan w:val="2"/>
                  <w:tcBorders/>
                  <w:tcMar>
                    <w:start w:w="0" w:type="dxa"/>
                    <w:end w:w="0" w:type="dxa"/>
                  </w:tcMar>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comprehending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effectively ko'rib chiqiladi. Methods of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279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organizing and presenting information orally o'rganiladi. The development of clarity and confidence in oral delivery, along with amaliy mashqlar,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Critical Thinking About Text. The concept and importance of critical thinking in text analysis ko'rib chiqiladi. Methods for evaluating the reliability, argumentation, and structure of written texts o'rganiladi. The application of critical thinking skills to improve comprehension and analysis, along with amaliy mashqlar,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2" w:right="0" w:firstLine="0"/>
              <w:jc w:val="left"/>
            </w:pPr>
            <w:r>
              <w:rPr>
                <w:rFonts w:ascii="Arial" w:hAnsi="Arial" w:eastAsia="Arial"/>
                <w:b/>
                <w:i w:val="0"/>
                <w:color w:val="000000"/>
                <w:sz w:val="28"/>
              </w:rPr>
              <w:t xml:space="preserve">Effective Transmission of Technical Information </w:t>
            </w:r>
            <w:r>
              <w:rPr>
                <w:rFonts w:ascii="Arial" w:hAnsi="Arial" w:eastAsia="Arial"/>
                <w:b/>
                <w:i w:val="0"/>
                <w:color w:val="000000"/>
                <w:sz w:val="28"/>
              </w:rPr>
              <w:t xml:space="preserve">Through Graphs/Diagrams. </w:t>
            </w:r>
            <w:r>
              <w:rPr>
                <w:rFonts w:ascii="Arial" w:hAnsi="Arial" w:eastAsia="Arial"/>
                <w:b w:val="0"/>
                <w:i w:val="0"/>
                <w:color w:val="000000"/>
                <w:sz w:val="28"/>
              </w:rPr>
              <w:t xml:space="preserve">The principles of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presenting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visually </w:t>
                  </w:r>
                </w:p>
              </w:tc>
              <w:tc>
                <w:tcPr>
                  <w:tcW w:type="dxa" w:w="64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examined. Methods for designing clear and accurate graphs and diagrams o'rganiladi. Their role in enhancing understanding and communication of complex data, along with practical applications,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Developing Teamwork and Communication Skills. The importance of teamwork in professional and academic settings ko'rib chiqiladi. Strategies for fostering effective collaboration and communication within a team o'rganiladi. The role of interpersonal skills in achieving shared goals, along with amaliy mashqlar,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Speech Culture in Intercultural Communication. </w:t>
            </w:r>
            <w:r>
              <w:rPr>
                <w:rFonts w:ascii="Arial" w:hAnsi="Arial" w:eastAsia="Arial"/>
                <w:b w:val="0"/>
                <w:i w:val="0"/>
                <w:color w:val="000000"/>
                <w:sz w:val="28"/>
              </w:rPr>
              <w:t xml:space="preserve">The concept of speech culture within intercultural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0"/>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contexts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challenges </w:t>
                  </w:r>
                </w:p>
              </w:tc>
              <w:tc>
                <w:tcPr>
                  <w:tcW w:type="dxa" w:w="70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considerations involved in communicating across different cultures o'rganiladi. Strategies for adapting speech and behavior to ensure respectful and effective intercultural interaction, along with practical examples,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 xml:space="preserve">International Communication and Cross-Cultural Speech Culture. The principles of international communication ko'rib chiqiladi. The characteristics of cross-cultural speech culture and its variations across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6"/>
              </w:trPr>
              <w:tc>
                <w:tcPr>
                  <w:tcW w:type="dxa" w:w="120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regions </w:t>
                  </w:r>
                </w:p>
              </w:tc>
              <w:tc>
                <w:tcPr>
                  <w:tcW w:type="dxa" w:w="8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8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20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development </w:t>
                  </w:r>
                </w:p>
              </w:tc>
              <w:tc>
                <w:tcPr>
                  <w:tcW w:type="dxa" w:w="48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val="0"/>
                      <w:i w:val="0"/>
                      <w:color w:val="000000"/>
                      <w:sz w:val="28"/>
                    </w:rPr>
                    <w:t xml:space="preserve">of </w:t>
                  </w:r>
                </w:p>
              </w:tc>
            </w:tr>
            <w:tr>
              <w:trPr>
                <w:trHeight w:hRule="exact" w:val="338"/>
              </w:trPr>
              <w:tc>
                <w:tcPr>
                  <w:tcW w:type="dxa" w:w="2000"/>
                  <w:gridSpan w:val="2"/>
                  <w:tcBorders/>
                  <w:tcMar>
                    <w:start w:w="0" w:type="dxa"/>
                    <w:end w:w="0" w:type="dxa"/>
                  </w:tcMar>
                  <w:tcMar>
                    <w:start w:w="0" w:type="dxa"/>
                    <w:end w:w="0" w:type="dxa"/>
                  </w:tcMar>
                </w:tcPr>
                <w:p>
                  <w:pPr>
                    <w:autoSpaceDN w:val="0"/>
                    <w:autoSpaceDE w:val="0"/>
                    <w:widowControl/>
                    <w:spacing w:line="233" w:lineRule="auto" w:before="20" w:after="0"/>
                    <w:ind w:left="56" w:right="0" w:firstLine="0"/>
                    <w:jc w:val="left"/>
                  </w:pPr>
                  <w:r>
                    <w:rPr>
                      <w:rFonts w:ascii="Arial" w:hAnsi="Arial" w:eastAsia="Arial"/>
                      <w:b w:val="0"/>
                      <w:i w:val="0"/>
                      <w:color w:val="000000"/>
                      <w:sz w:val="28"/>
                    </w:rPr>
                    <w:t xml:space="preserve">competencies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necessary </w:t>
                  </w:r>
                </w:p>
              </w:tc>
              <w:tc>
                <w:tcPr>
                  <w:tcW w:type="dxa" w:w="820"/>
                  <w:tcBorders/>
                  <w:tcMar>
                    <w:start w:w="0" w:type="dxa"/>
                    <w:end w:w="0" w:type="dxa"/>
                  </w:tcMar>
                </w:tcPr>
                <w:p>
                  <w:pPr>
                    <w:autoSpaceDN w:val="0"/>
                    <w:autoSpaceDE w:val="0"/>
                    <w:widowControl/>
                    <w:spacing w:line="233" w:lineRule="auto" w:before="20" w:after="0"/>
                    <w:ind w:left="136" w:right="0" w:firstLine="0"/>
                    <w:jc w:val="left"/>
                  </w:pPr>
                  <w:r>
                    <w:rPr>
                      <w:rFonts w:ascii="Arial" w:hAnsi="Arial" w:eastAsia="Arial"/>
                      <w:b w:val="0"/>
                      <w:i w:val="0"/>
                      <w:color w:val="000000"/>
                      <w:sz w:val="28"/>
                    </w:rPr>
                    <w:t xml:space="preserve">for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20" w:after="0"/>
                    <w:ind w:left="296"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communication in international and multicultural environments, along with practical applications, ko'rib chiqiladi.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280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399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2" w:right="0" w:firstLine="0"/>
              <w:jc w:val="left"/>
            </w:pPr>
            <w:r>
              <w:rPr>
                <w:rFonts w:ascii="Arial" w:hAnsi="Arial" w:eastAsia="Arial"/>
                <w:b w:val="0"/>
                <w:i w:val="0"/>
                <w:color w:val="000000"/>
                <w:sz w:val="28"/>
              </w:rPr>
              <w:t xml:space="preserve">Speech Organization. The Beginning and End of a </w:t>
            </w:r>
            <w:r>
              <w:rPr>
                <w:rFonts w:ascii="Arial" w:hAnsi="Arial" w:eastAsia="Arial"/>
                <w:b w:val="0"/>
                <w:i w:val="0"/>
                <w:color w:val="000000"/>
                <w:sz w:val="28"/>
              </w:rPr>
              <w:t xml:space="preserve">Speech. The Communicative Qualities of Speech. </w:t>
            </w:r>
            <w:r>
              <w:rPr>
                <w:rFonts w:ascii="Arial" w:hAnsi="Arial" w:eastAsia="Arial"/>
                <w:b w:val="0"/>
                <w:i w:val="0"/>
                <w:color w:val="000000"/>
                <w:sz w:val="28"/>
              </w:rPr>
              <w:t xml:space="preserve">Speech and Literary Standards. Credible Speech and </w:t>
            </w:r>
            <w:r>
              <w:rPr>
                <w:rFonts w:ascii="Arial" w:hAnsi="Arial" w:eastAsia="Arial"/>
                <w:b w:val="0"/>
                <w:i w:val="0"/>
                <w:color w:val="000000"/>
                <w:sz w:val="28"/>
              </w:rPr>
              <w:t xml:space="preserve">Television Show Speech.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Writing an Initial Ilmiy tadqiqot Paper. Avoiding Plagiarism, Plagiarism, Citation, and Referencing. </w:t>
            </w:r>
            <w:r>
              <w:rPr>
                <w:rFonts w:ascii="Arial" w:hAnsi="Arial" w:eastAsia="Arial"/>
                <w:b w:val="0"/>
                <w:i w:val="0"/>
                <w:color w:val="000000"/>
                <w:sz w:val="28"/>
              </w:rPr>
            </w:r>
          </w:p>
          <w:p>
            <w:pPr>
              <w:autoSpaceDN w:val="0"/>
              <w:autoSpaceDE w:val="0"/>
              <w:widowControl/>
              <w:spacing w:line="245" w:lineRule="auto" w:before="12" w:after="0"/>
              <w:ind w:left="102" w:right="576" w:firstLine="0"/>
              <w:jc w:val="left"/>
            </w:pPr>
            <w:r>
              <w:rPr>
                <w:rFonts w:ascii="Arial" w:hAnsi="Arial" w:eastAsia="Arial"/>
                <w:b w:val="0"/>
                <w:i w:val="0"/>
                <w:color w:val="000000"/>
                <w:sz w:val="28"/>
              </w:rPr>
              <w:t xml:space="preserve">Official-Business Style and Its Stylistic Features. </w:t>
            </w:r>
            <w:r>
              <w:rPr>
                <w:rFonts w:ascii="Arial" w:hAnsi="Arial" w:eastAsia="Arial"/>
                <w:b w:val="0"/>
                <w:i w:val="0"/>
                <w:color w:val="000000"/>
                <w:sz w:val="28"/>
              </w:rPr>
              <w:t xml:space="preserve">Information and Reporting Documents.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Organizational Documents.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Instructional Documents. Service Correspondence. </w:t>
            </w:r>
            <w:r>
              <w:rPr>
                <w:rFonts w:ascii="Arial" w:hAnsi="Arial" w:eastAsia="Arial"/>
                <w:b w:val="0"/>
                <w:i w:val="0"/>
                <w:color w:val="000000"/>
                <w:sz w:val="28"/>
              </w:rPr>
              <w:t>Documents Related to Staff Activities.</w:t>
            </w:r>
          </w:p>
        </w:tc>
      </w:tr>
      <w:tr>
        <w:trPr>
          <w:trHeight w:hRule="exact" w:val="721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6"/>
              <w:ind w:left="0" w:right="0" w:firstLine="0"/>
              <w:jc w:val="center"/>
            </w:pPr>
            <w:r>
              <w:rPr>
                <w:rFonts w:ascii="Arial" w:hAnsi="Arial" w:eastAsia="Arial"/>
                <w:b w:val="0"/>
                <w:i w:val="0"/>
                <w:color w:val="000000"/>
                <w:sz w:val="28"/>
              </w:rPr>
              <w:t xml:space="preserve">To develop theoretical knowledge of the functional </w:t>
            </w:r>
            <w:r>
              <w:rPr>
                <w:rFonts w:ascii="Arial" w:hAnsi="Arial" w:eastAsia="Arial"/>
                <w:b w:val="0"/>
                <w:i w:val="0"/>
                <w:color w:val="000000"/>
                <w:sz w:val="28"/>
              </w:rPr>
              <w:t xml:space="preserve">styles of the Uzbek literary language, the norms of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22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official-business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speech,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linguistic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foundations of professional communication. The </w:t>
            </w:r>
            <w:r>
              <w:rPr>
                <w:rFonts w:ascii="Arial" w:hAnsi="Arial" w:eastAsia="Arial"/>
                <w:b w:val="0"/>
                <w:i w:val="0"/>
                <w:color w:val="000000"/>
                <w:sz w:val="28"/>
              </w:rPr>
              <w:t xml:space="preserve">fundamentals of professional terminology in various </w:t>
            </w:r>
            <w:r>
              <w:rPr>
                <w:rFonts w:ascii="Arial" w:hAnsi="Arial" w:eastAsia="Arial"/>
                <w:b w:val="0"/>
                <w:i w:val="0"/>
                <w:color w:val="000000"/>
                <w:sz w:val="28"/>
              </w:rPr>
              <w:t xml:space="preserve">fields, including legal, economic, technical, and </w:t>
            </w:r>
            <w:r>
              <w:rPr>
                <w:rFonts w:ascii="Arial" w:hAnsi="Arial" w:eastAsia="Arial"/>
                <w:b w:val="0"/>
                <w:i w:val="0"/>
                <w:color w:val="000000"/>
                <w:sz w:val="28"/>
              </w:rPr>
              <w:t xml:space="preserve">humanitarian fields, and the rules for their correct and </w:t>
            </w:r>
            <w:r>
              <w:rPr>
                <w:rFonts w:ascii="Arial" w:hAnsi="Arial" w:eastAsia="Arial"/>
                <w:b w:val="0"/>
                <w:i w:val="0"/>
                <w:color w:val="000000"/>
                <w:sz w:val="28"/>
              </w:rPr>
              <w:t xml:space="preserve">appropriate use are taught. Proficiency in creating </w:t>
            </w:r>
            <w:r>
              <w:rPr>
                <w:rFonts w:ascii="Arial" w:hAnsi="Arial" w:eastAsia="Arial"/>
                <w:b w:val="0"/>
                <w:i w:val="0"/>
                <w:color w:val="000000"/>
                <w:sz w:val="28"/>
              </w:rPr>
              <w:t xml:space="preserve">official documents, including orders, statements, </w:t>
            </w:r>
            <w:r>
              <w:rPr>
                <w:rFonts w:ascii="Arial" w:hAnsi="Arial" w:eastAsia="Arial"/>
                <w:b w:val="0"/>
                <w:i w:val="0"/>
                <w:color w:val="000000"/>
                <w:sz w:val="28"/>
              </w:rPr>
              <w:t xml:space="preserve">contracts, memorandums, and business letters, is </w:t>
            </w:r>
            <w:r>
              <w:rPr>
                <w:rFonts w:ascii="Arial" w:hAnsi="Arial" w:eastAsia="Arial"/>
                <w:b w:val="0"/>
                <w:i w:val="0"/>
                <w:color w:val="000000"/>
                <w:sz w:val="28"/>
              </w:rPr>
              <w:t xml:space="preserve">developed in accordance with state standards and </w:t>
            </w:r>
            <w:r>
              <w:rPr>
                <w:rFonts w:ascii="Arial" w:hAnsi="Arial" w:eastAsia="Arial"/>
                <w:b w:val="0"/>
                <w:i w:val="0"/>
                <w:color w:val="000000"/>
                <w:sz w:val="28"/>
              </w:rPr>
              <w:t xml:space="preserve">office work requirements. Issues of oral professional </w:t>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4"/>
              </w:trPr>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speech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addressed, </w:t>
                  </w:r>
                </w:p>
              </w:tc>
              <w:tc>
                <w:tcPr>
                  <w:tcW w:type="dxa" w:w="182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developing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skills </w:t>
                  </w:r>
                </w:p>
              </w:tc>
              <w:tc>
                <w:tcPr>
                  <w:tcW w:type="dxa" w:w="540"/>
                  <w:tcBorders/>
                  <w:tcMar>
                    <w:start w:w="0" w:type="dxa"/>
                    <w:end w:w="0" w:type="dxa"/>
                  </w:tcMar>
                </w:tcPr>
                <w:p>
                  <w:pPr>
                    <w:autoSpaceDN w:val="0"/>
                    <w:autoSpaceDE w:val="0"/>
                    <w:widowControl/>
                    <w:spacing w:line="233" w:lineRule="auto" w:before="0" w:after="0"/>
                    <w:ind w:left="134" w:right="0" w:firstLine="0"/>
                    <w:jc w:val="left"/>
                  </w:pPr>
                  <w:r>
                    <w:rPr>
                      <w:rFonts w:ascii="Arial" w:hAnsi="Arial" w:eastAsia="Arial"/>
                      <w:b w:val="0"/>
                      <w:i w:val="0"/>
                      <w:color w:val="000000"/>
                      <w:sz w:val="28"/>
                    </w:rPr>
                    <w:t xml:space="preserve">for </w:t>
                  </w:r>
                </w:p>
              </w:tc>
            </w:tr>
            <w:tr>
              <w:trPr>
                <w:trHeight w:hRule="exact" w:val="340"/>
              </w:trPr>
              <w:tc>
                <w:tcPr>
                  <w:tcW w:type="dxa" w:w="1860"/>
                  <w:gridSpan w:val="2"/>
                  <w:tcBorders/>
                  <w:tcMar>
                    <w:start w:w="0" w:type="dxa"/>
                    <w:end w:w="0" w:type="dxa"/>
                  </w:tcMar>
                  <w:tcMar>
                    <w:start w:w="0" w:type="dxa"/>
                    <w:end w:w="0" w:type="dxa"/>
                  </w:tcMar>
                </w:tcPr>
                <w:p>
                  <w:pPr>
                    <w:autoSpaceDN w:val="0"/>
                    <w:autoSpaceDE w:val="0"/>
                    <w:widowControl/>
                    <w:spacing w:line="233" w:lineRule="auto" w:before="22" w:after="0"/>
                    <w:ind w:left="56" w:right="0" w:firstLine="0"/>
                    <w:jc w:val="left"/>
                  </w:pPr>
                  <w:r>
                    <w:rPr>
                      <w:rFonts w:ascii="Arial" w:hAnsi="Arial" w:eastAsia="Arial"/>
                      <w:b w:val="0"/>
                      <w:i w:val="0"/>
                      <w:color w:val="000000"/>
                      <w:sz w:val="28"/>
                    </w:rPr>
                    <w:t xml:space="preserve">conducting </w:t>
                  </w:r>
                </w:p>
              </w:tc>
              <w:tc>
                <w:tcPr>
                  <w:tcW w:type="dxa" w:w="1720"/>
                  <w:tcBorders/>
                  <w:tcMar>
                    <w:start w:w="0" w:type="dxa"/>
                    <w:end w:w="0" w:type="dxa"/>
                  </w:tcMar>
                </w:tcPr>
                <w:p>
                  <w:pPr>
                    <w:autoSpaceDN w:val="0"/>
                    <w:autoSpaceDE w:val="0"/>
                    <w:widowControl/>
                    <w:spacing w:line="233" w:lineRule="auto" w:before="22" w:after="0"/>
                    <w:ind w:left="118" w:right="0" w:firstLine="0"/>
                    <w:jc w:val="left"/>
                  </w:pPr>
                  <w:r>
                    <w:rPr>
                      <w:rFonts w:ascii="Arial" w:hAnsi="Arial" w:eastAsia="Arial"/>
                      <w:b w:val="0"/>
                      <w:i w:val="0"/>
                      <w:color w:val="000000"/>
                      <w:sz w:val="28"/>
                    </w:rPr>
                    <w:t xml:space="preserve">meetings, </w:t>
                  </w:r>
                </w:p>
              </w:tc>
              <w:tc>
                <w:tcPr>
                  <w:tcW w:type="dxa" w:w="2086"/>
                  <w:gridSpan w:val="2"/>
                  <w:tcBorders/>
                  <w:tcMar>
                    <w:start w:w="0" w:type="dxa"/>
                    <w:end w:w="0" w:type="dxa"/>
                  </w:tcMar>
                  <w:tcMar>
                    <w:start w:w="0" w:type="dxa"/>
                    <w:end w:w="0" w:type="dxa"/>
                  </w:tcMar>
                </w:tcPr>
                <w:p>
                  <w:pPr>
                    <w:autoSpaceDN w:val="0"/>
                    <w:autoSpaceDE w:val="0"/>
                    <w:widowControl/>
                    <w:spacing w:line="233" w:lineRule="auto" w:before="22" w:after="0"/>
                    <w:ind w:left="0" w:right="0" w:firstLine="0"/>
                    <w:jc w:val="center"/>
                  </w:pPr>
                  <w:r>
                    <w:rPr>
                      <w:rFonts w:ascii="Arial" w:hAnsi="Arial" w:eastAsia="Arial"/>
                      <w:b w:val="0"/>
                      <w:i w:val="0"/>
                      <w:color w:val="000000"/>
                      <w:sz w:val="28"/>
                    </w:rPr>
                    <w:t xml:space="preserve">negotiations, </w:t>
                  </w:r>
                </w:p>
              </w:tc>
              <w:tc>
                <w:tcPr>
                  <w:tcW w:type="dxa" w:w="1054"/>
                  <w:gridSpan w:val="2"/>
                  <w:tcBorders/>
                  <w:tcMar>
                    <w:start w:w="0" w:type="dxa"/>
                    <w:end w:w="0" w:type="dxa"/>
                  </w:tcMar>
                  <w:tcMar>
                    <w:start w:w="0" w:type="dxa"/>
                    <w:end w:w="0" w:type="dxa"/>
                  </w:tcMar>
                </w:tcPr>
                <w:p>
                  <w:pPr>
                    <w:autoSpaceDN w:val="0"/>
                    <w:autoSpaceDE w:val="0"/>
                    <w:widowControl/>
                    <w:spacing w:line="233" w:lineRule="auto" w:before="22" w:after="0"/>
                    <w:ind w:left="244" w:right="0" w:firstLine="0"/>
                    <w:jc w:val="left"/>
                  </w:pPr>
                  <w:r>
                    <w:rPr>
                      <w:rFonts w:ascii="Arial" w:hAnsi="Arial" w:eastAsia="Arial"/>
                      <w:b w:val="0"/>
                      <w:i w:val="0"/>
                      <w:color w:val="000000"/>
                      <w:sz w:val="28"/>
                    </w:rPr>
                    <w:t xml:space="preserve">giving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presentations, and speaking publicly in Uzbek. Skills </w:t>
            </w:r>
            <w:r>
              <w:rPr>
                <w:rFonts w:ascii="Arial" w:hAnsi="Arial" w:eastAsia="Arial"/>
                <w:b w:val="0"/>
                <w:i w:val="0"/>
                <w:color w:val="000000"/>
                <w:sz w:val="28"/>
              </w:rPr>
              <w:t xml:space="preserve">in editing, reviewing, analyzing, and proofreading </w:t>
            </w:r>
            <w:r>
              <w:rPr>
                <w:rFonts w:ascii="Arial" w:hAnsi="Arial" w:eastAsia="Arial"/>
                <w:b w:val="0"/>
                <w:i w:val="0"/>
                <w:color w:val="000000"/>
                <w:sz w:val="28"/>
              </w:rPr>
              <w:t xml:space="preserve">professional texts, as well as eliminating stylistic and </w:t>
            </w:r>
            <w:r>
              <w:rPr>
                <w:rFonts w:ascii="Arial" w:hAnsi="Arial" w:eastAsia="Arial"/>
                <w:b w:val="0"/>
                <w:i w:val="0"/>
                <w:color w:val="000000"/>
                <w:sz w:val="28"/>
              </w:rPr>
              <w:t xml:space="preserve">grammatical errors, are developed. Competencies in </w:t>
            </w:r>
            <w:r>
              <w:rPr>
                <w:rFonts w:ascii="Arial" w:hAnsi="Arial" w:eastAsia="Arial"/>
                <w:b w:val="0"/>
                <w:i w:val="0"/>
                <w:color w:val="000000"/>
                <w:sz w:val="28"/>
              </w:rPr>
              <w:t xml:space="preserve">the practical application of speech etiquette, business </w:t>
            </w:r>
            <w:r>
              <w:rPr>
                <w:rFonts w:ascii="Arial" w:hAnsi="Arial" w:eastAsia="Arial"/>
                <w:b w:val="0"/>
                <w:i w:val="0"/>
                <w:color w:val="000000"/>
                <w:sz w:val="28"/>
              </w:rPr>
              <w:t xml:space="preserve">communication culture, and the effective use of the </w:t>
            </w:r>
            <w:r>
              <w:rPr>
                <w:rFonts w:ascii="Arial" w:hAnsi="Arial" w:eastAsia="Arial"/>
                <w:b w:val="0"/>
                <w:i w:val="0"/>
                <w:color w:val="000000"/>
                <w:sz w:val="28"/>
              </w:rPr>
              <w:t xml:space="preserve">Uzbek language in intercultural professional dialogue </w:t>
            </w:r>
            <w:r>
              <w:rPr>
                <w:rFonts w:ascii="Arial" w:hAnsi="Arial" w:eastAsia="Arial"/>
                <w:b w:val="0"/>
                <w:i w:val="0"/>
                <w:color w:val="000000"/>
                <w:sz w:val="28"/>
              </w:rPr>
              <w:t xml:space="preserve">are developed. </w:t>
            </w:r>
          </w:p>
        </w:tc>
      </w:tr>
      <w:tr>
        <w:trPr>
          <w:trHeight w:hRule="exact" w:val="130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Old shartlar</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2448" w:firstLine="0"/>
              <w:jc w:val="left"/>
            </w:pPr>
            <w:r>
              <w:rPr>
                <w:rFonts w:ascii="Arial" w:hAnsi="Arial" w:eastAsia="Arial"/>
                <w:b w:val="0"/>
                <w:i w:val="0"/>
                <w:color w:val="000000"/>
                <w:sz w:val="28"/>
              </w:rPr>
              <w:t xml:space="preserve">Modern Uzbek Literary Language </w:t>
            </w:r>
            <w:r>
              <w:rPr>
                <w:rFonts w:ascii="Arial" w:hAnsi="Arial" w:eastAsia="Arial"/>
                <w:b w:val="0"/>
                <w:i w:val="0"/>
                <w:color w:val="000000"/>
                <w:sz w:val="28"/>
              </w:rPr>
              <w:t xml:space="preserve">Stylistics </w:t>
            </w:r>
            <w:r>
              <w:br/>
            </w:r>
            <w:r>
              <w:rPr>
                <w:rFonts w:ascii="Arial" w:hAnsi="Arial" w:eastAsia="Arial"/>
                <w:b w:val="0"/>
                <w:i w:val="0"/>
                <w:color w:val="000000"/>
                <w:sz w:val="28"/>
              </w:rPr>
              <w:t xml:space="preserve">Culture of Speech </w:t>
            </w:r>
            <w:r>
              <w:br/>
            </w:r>
            <w:r>
              <w:rPr>
                <w:rFonts w:ascii="Arial" w:hAnsi="Arial" w:eastAsia="Arial"/>
                <w:b w:val="0"/>
                <w:i w:val="0"/>
                <w:color w:val="000000"/>
                <w:sz w:val="28"/>
              </w:rPr>
              <w:t xml:space="preserve">Official Language Proficiency </w:t>
            </w:r>
          </w:p>
        </w:tc>
      </w:tr>
      <w:tr>
        <w:trPr>
          <w:trHeight w:hRule="exact" w:val="77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281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2" w:firstLine="0"/>
              <w:jc w:val="both"/>
            </w:pPr>
            <w:r>
              <w:rPr>
                <w:rFonts w:ascii="Arial" w:hAnsi="Arial" w:eastAsia="Arial"/>
                <w:b w:val="0"/>
                <w:i w:val="0"/>
                <w:color w:val="000000"/>
                <w:sz w:val="28"/>
              </w:rPr>
              <w:t xml:space="preserve">Students' knowledge is assessed through joriy nazorat (20%), interim control (30%), and the final yozma imtihon (50%). Joriy nazorat baholaydi students' activity in class, participation in practical sessions, and successful completion of independent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include </w:t>
                  </w:r>
                </w:p>
              </w:tc>
            </w:tr>
          </w:tbl>
          <w:p>
            <w:pPr>
              <w:autoSpaceDN w:val="0"/>
              <w:autoSpaceDE w:val="0"/>
              <w:widowControl/>
              <w:spacing w:line="245" w:lineRule="auto" w:before="4" w:after="6"/>
              <w:ind w:left="102" w:right="24" w:firstLine="0"/>
              <w:jc w:val="both"/>
            </w:pPr>
            <w:r>
              <w:rPr>
                <w:rFonts w:ascii="Arial" w:hAnsi="Arial" w:eastAsia="Arial"/>
                <w:b w:val="0"/>
                <w:i w:val="0"/>
                <w:color w:val="000000"/>
                <w:sz w:val="28"/>
              </w:rPr>
              <w:t xml:space="preserve">preparing an analytical overview of the theoretical principles of professional nutq madaniyati, compiling a comparative table of communication rules and standards used in professional contexts, analyzing examples of formal and informal professional etiquette, completing practical assignments on the etiquette of oral business communication,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preparing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comparative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scheme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6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the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distinguishing characteristics of written and spoken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2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speech.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Interim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control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consists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6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assignments, short in-class tests and surveys, and independent loyiha ishi, including preparing an analytical report on the role of speech culture in shaping a specialist's competence and reputation, developing a set of practical recommendations on communication etiquette in the workplace, preparing a video presentation demonstrating oral business communication skills, creating a sample professional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proper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written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6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formatting, and preparing and delivering an impactful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6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presentation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that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demonstrates </w:t>
                  </w:r>
                </w:p>
              </w:tc>
              <w:tc>
                <w:tcPr>
                  <w:tcW w:type="dxa" w:w="17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confidence, </w:t>
                  </w:r>
                </w:p>
              </w:tc>
            </w:tr>
          </w:tbl>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determination, and effective delivery skills. The yakuniy baholash is a yozma imtihon consisting of theoretical questions and practical assignments, aimed at assessing students' knowledge of the theoretical foundations of professional nutq madaniyati, the rules and standards of professional communication, formal and informal etiquette, the characteristics of written and spoken speech, as well as their practical skills in drafting professional documents, applying speech etiquette in oral business communication, and designing and delivering confident, well-structured presentations. The timely and high-quality completion of all independent assignments is a mandatory condition for assessment within fan module.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282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21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1. Husanov B. Culture of Communication. Darslik for students of oliy ta'lim institutions/Ministry of Higher and Secondary Specialized Education of the O'zbekiston Respublikasi. National University of Uzbekistan. – T.: "Ta'lim Nashriyoti", 2009. -156 p. 2. Jumaniyozov R. The Art of Speech. T.: Adolat, 2005.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4" w:firstLine="0"/>
              <w:jc w:val="both"/>
            </w:pPr>
            <w:r>
              <w:rPr>
                <w:rFonts w:ascii="Arial" w:hAnsi="Arial" w:eastAsia="Arial"/>
                <w:b w:val="0"/>
                <w:i w:val="0"/>
                <w:color w:val="000000"/>
                <w:sz w:val="28"/>
              </w:rPr>
              <w:t xml:space="preserve">3. Kortava T.V. Russian Language and Speech Culture. Moscow: Moscow Branch of the "Uchitel" Nashriyot, 2018.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4. Trofimova O.V., Kupchik E.V. Fundamentals of </w:t>
            </w:r>
            <w:r>
              <w:rPr>
                <w:rFonts w:ascii="Arial" w:hAnsi="Arial" w:eastAsia="Arial"/>
                <w:b w:val="0"/>
                <w:i w:val="0"/>
                <w:color w:val="000000"/>
                <w:sz w:val="28"/>
              </w:rPr>
              <w:t xml:space="preserve">Business Writing. Tyumen State University. – 4th ed., </w:t>
            </w:r>
            <w:r>
              <w:rPr>
                <w:rFonts w:ascii="Arial" w:hAnsi="Arial" w:eastAsia="Arial"/>
                <w:b w:val="0"/>
                <w:i w:val="0"/>
                <w:color w:val="000000"/>
                <w:sz w:val="28"/>
              </w:rPr>
              <w:t xml:space="preserve">rev. – Moscow: Flinta, 2019. – 305 p. – URL: </w:t>
            </w:r>
            <w:r>
              <w:rPr>
                <w:rFonts w:ascii="Arial" w:hAnsi="Arial" w:eastAsia="Arial"/>
                <w:b w:val="0"/>
                <w:i w:val="0"/>
                <w:color w:val="000000"/>
                <w:sz w:val="28"/>
              </w:rPr>
              <w:t xml:space="preserve">http://biblioclub.ru/ </w:t>
            </w:r>
            <w:r>
              <w:br/>
            </w:r>
            <w:r>
              <w:rPr>
                <w:rFonts w:ascii="Arial" w:hAnsi="Arial" w:eastAsia="Arial"/>
                <w:b w:val="0"/>
                <w:i w:val="0"/>
                <w:color w:val="000000"/>
                <w:sz w:val="28"/>
              </w:rPr>
              <w:t xml:space="preserve">5. Mirziyoyev, Sh. M. We will build our great future </w:t>
            </w:r>
            <w:r>
              <w:rPr>
                <w:rFonts w:ascii="Arial" w:hAnsi="Arial" w:eastAsia="Arial"/>
                <w:b w:val="0"/>
                <w:i w:val="0"/>
                <w:color w:val="000000"/>
                <w:sz w:val="28"/>
              </w:rPr>
              <w:t xml:space="preserve">together with our brave and noble people. – Tashkent: </w:t>
            </w:r>
            <w:r>
              <w:rPr>
                <w:rFonts w:ascii="Arial" w:hAnsi="Arial" w:eastAsia="Arial"/>
                <w:b w:val="0"/>
                <w:i w:val="0"/>
                <w:color w:val="000000"/>
                <w:sz w:val="28"/>
              </w:rPr>
              <w:t xml:space="preserve">"O'zbekiston" NMIU, 2017. – 488 p.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6. On the "Strategy of Actions" for the Further Development of the O'zbekiston Respublikasi, by the President of the O'zbekiston Respublikasi, Decree No. PF-4947 of February 7, 2017.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2" w:firstLine="0"/>
              <w:jc w:val="both"/>
            </w:pPr>
            <w:r>
              <w:rPr>
                <w:rFonts w:ascii="Arial" w:hAnsi="Arial" w:eastAsia="Arial"/>
                <w:b w:val="0"/>
                <w:i w:val="0"/>
                <w:color w:val="000000"/>
                <w:sz w:val="28"/>
              </w:rPr>
              <w:t xml:space="preserve">7. Decree of the President of the O'zbekiston Respublikasi No. PF-5850 of October 21, 2019, "On Measures to Fundamentally Increase the Prestige and Status of the Uzbek Language as the 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Language"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(National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Portal,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10/21/2019, No. 06/19/5712/3034). </w:t>
            </w:r>
          </w:p>
          <w:p>
            <w:pPr>
              <w:autoSpaceDN w:val="0"/>
              <w:autoSpaceDE w:val="0"/>
              <w:widowControl/>
              <w:spacing w:line="245" w:lineRule="auto" w:before="12" w:after="0"/>
              <w:ind w:left="102" w:right="20" w:firstLine="0"/>
              <w:jc w:val="both"/>
            </w:pPr>
            <w:r>
              <w:rPr>
                <w:rFonts w:ascii="Arial" w:hAnsi="Arial" w:eastAsia="Arial"/>
                <w:b w:val="0"/>
                <w:i w:val="0"/>
                <w:color w:val="000000"/>
                <w:sz w:val="28"/>
              </w:rPr>
              <w:t xml:space="preserve">8. Gafurov I., Boltayev M., Murodov M. Uzbek Speech </w:t>
            </w:r>
            <w:r>
              <w:rPr>
                <w:rFonts w:ascii="Arial" w:hAnsi="Arial" w:eastAsia="Arial"/>
                <w:b w:val="0"/>
                <w:i w:val="0"/>
                <w:color w:val="000000"/>
                <w:sz w:val="28"/>
              </w:rPr>
              <w:t xml:space="preserve">Culture. – Tashkent: "Fan va Texnologiya", 2017. – </w:t>
            </w:r>
            <w:r>
              <w:rPr>
                <w:rFonts w:ascii="Arial" w:hAnsi="Arial" w:eastAsia="Arial"/>
                <w:b w:val="0"/>
                <w:i w:val="0"/>
                <w:color w:val="000000"/>
                <w:sz w:val="28"/>
              </w:rPr>
              <w:t xml:space="preserve">200 p.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9. Asqarov M. Speech Culture and Communicative </w:t>
            </w:r>
            <w:r>
              <w:rPr>
                <w:rFonts w:ascii="Arial" w:hAnsi="Arial" w:eastAsia="Arial"/>
                <w:b w:val="0"/>
                <w:i w:val="0"/>
                <w:color w:val="000000"/>
                <w:sz w:val="28"/>
              </w:rPr>
              <w:t xml:space="preserve">Competence. – Tashkent: "Economics and Culture", </w:t>
            </w:r>
            <w:r>
              <w:rPr>
                <w:rFonts w:ascii="Arial" w:hAnsi="Arial" w:eastAsia="Arial"/>
                <w:b w:val="0"/>
                <w:i w:val="0"/>
                <w:color w:val="000000"/>
                <w:sz w:val="28"/>
              </w:rPr>
              <w:t xml:space="preserve">2018. – 148 p.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10. Nurmatov A. Professional Communication Ethics. </w:t>
            </w:r>
            <w:r>
              <w:rPr>
                <w:rFonts w:ascii="Arial" w:hAnsi="Arial" w:eastAsia="Arial"/>
                <w:b w:val="0"/>
                <w:i w:val="0"/>
                <w:color w:val="000000"/>
                <w:sz w:val="28"/>
              </w:rPr>
              <w:t xml:space="preserve">– Tashkent: "Oʻzbekiston", 2020. – 172 p. </w:t>
            </w:r>
          </w:p>
          <w:p>
            <w:pPr>
              <w:autoSpaceDN w:val="0"/>
              <w:autoSpaceDE w:val="0"/>
              <w:widowControl/>
              <w:spacing w:line="245" w:lineRule="auto" w:before="10" w:after="4"/>
              <w:ind w:left="0" w:right="0" w:firstLine="0"/>
              <w:jc w:val="center"/>
            </w:pPr>
            <w:r>
              <w:rPr>
                <w:rFonts w:ascii="Arial" w:hAnsi="Arial" w:eastAsia="Arial"/>
                <w:b w:val="0"/>
                <w:i w:val="0"/>
                <w:color w:val="000000"/>
                <w:sz w:val="28"/>
              </w:rPr>
              <w:t xml:space="preserve">11. Hallsby, Atilla. Reading Rhetorical Theory: </w:t>
            </w:r>
            <w:r>
              <w:rPr>
                <w:rFonts w:ascii="Arial" w:hAnsi="Arial" w:eastAsia="Arial"/>
                <w:b w:val="0"/>
                <w:i w:val="0"/>
                <w:color w:val="000000"/>
                <w:sz w:val="28"/>
              </w:rPr>
              <w:t xml:space="preserve">Speech, Representation &amp; Power. University of </w:t>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0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Minnesota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Libraries </w:t>
                  </w:r>
                </w:p>
              </w:tc>
              <w:tc>
                <w:tcPr>
                  <w:tcW w:type="dxa" w:w="21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Publishing.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https://open.lib.umn.edu/rhetoricaltheory/ </w:t>
              <w:br/>
              <w:t xml:space="preserve">12. Hallsby, Atilla. The Rhetoric UnDarslik. https://the-undarslik.ghost.io/.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283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161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0" w:firstLine="0"/>
              <w:jc w:val="both"/>
            </w:pPr>
            <w:r>
              <w:rPr>
                <w:rFonts w:ascii="Arial" w:hAnsi="Arial" w:eastAsia="Arial"/>
                <w:b w:val="0"/>
                <w:i w:val="0"/>
                <w:color w:val="000000"/>
                <w:sz w:val="28"/>
              </w:rPr>
              <w:t xml:space="preserve">13. Jalolov X. Culture of Written and Oral </w:t>
            </w:r>
            <w:r>
              <w:rPr>
                <w:rFonts w:ascii="Arial" w:hAnsi="Arial" w:eastAsia="Arial"/>
                <w:b w:val="0"/>
                <w:i w:val="0"/>
                <w:color w:val="000000"/>
                <w:sz w:val="28"/>
              </w:rPr>
              <w:t xml:space="preserve">Communication. – Tashkent: "Akademnashr", 2019. – </w:t>
            </w:r>
            <w:r>
              <w:rPr>
                <w:rFonts w:ascii="Arial" w:hAnsi="Arial" w:eastAsia="Arial"/>
                <w:b w:val="0"/>
                <w:i w:val="0"/>
                <w:color w:val="000000"/>
                <w:sz w:val="28"/>
              </w:rPr>
              <w:t xml:space="preserve">190 p. </w:t>
            </w:r>
          </w:p>
          <w:p>
            <w:pPr>
              <w:autoSpaceDN w:val="0"/>
              <w:autoSpaceDE w:val="0"/>
              <w:widowControl/>
              <w:spacing w:line="245" w:lineRule="auto" w:before="8" w:after="0"/>
              <w:ind w:left="0" w:right="0" w:firstLine="0"/>
              <w:jc w:val="center"/>
            </w:pPr>
            <w:r>
              <w:rPr>
                <w:rFonts w:ascii="Arial" w:hAnsi="Arial" w:eastAsia="Arial"/>
                <w:b w:val="0"/>
                <w:i w:val="0"/>
                <w:color w:val="000000"/>
                <w:sz w:val="28"/>
              </w:rPr>
              <w:t xml:space="preserve">14. Sattorov G. Fundamentals of Intercultural </w:t>
            </w:r>
            <w:r>
              <w:rPr>
                <w:rFonts w:ascii="Arial" w:hAnsi="Arial" w:eastAsia="Arial"/>
                <w:b w:val="0"/>
                <w:i w:val="0"/>
                <w:color w:val="000000"/>
                <w:sz w:val="28"/>
              </w:rPr>
              <w:t xml:space="preserve">Communication. – Tashkent: "Sharq", 2021. – 160 p. </w:t>
            </w:r>
          </w:p>
        </w:tc>
      </w:tr>
      <w:tr>
        <w:trPr>
          <w:trHeight w:hRule="exact" w:val="77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Amini Aziz Ahmad – Senior Ma'ruzar, Department of Uzbek Language and Literature, (PhD) </w:t>
            </w:r>
            <w:r>
              <w:rPr>
                <w:rFonts w:ascii="Arial" w:hAnsi="Arial" w:eastAsia="Arial"/>
                <w:b w:val="0"/>
                <w:i w:val="0"/>
                <w:color w:val="000000"/>
                <w:sz w:val="28"/>
              </w:rPr>
            </w:r>
          </w:p>
        </w:tc>
      </w:tr>
    </w:tbl>
    <w:p>
      <w:pPr>
        <w:autoSpaceDN w:val="0"/>
        <w:autoSpaceDE w:val="0"/>
        <w:widowControl/>
        <w:spacing w:line="233" w:lineRule="auto" w:before="326" w:after="122"/>
        <w:ind w:left="0" w:right="0" w:firstLine="0"/>
        <w:jc w:val="left"/>
      </w:pPr>
      <w:r>
        <w:rPr>
          <w:rFonts w:ascii="Arial" w:hAnsi="Arial" w:eastAsia="Arial"/>
          <w:b/>
          <w:i w:val="0"/>
          <w:color w:val="365F91"/>
          <w:sz w:val="28"/>
        </w:rPr>
        <w:t>JISMONIY TARBIYA</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PHYSICAL EDUCATION</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JTA203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3 Kreditlar </w:t>
            </w:r>
          </w:p>
        </w:tc>
      </w:tr>
      <w:tr>
        <w:trPr>
          <w:trHeight w:hRule="exact" w:val="133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95" w:lineRule="auto" w:before="8" w:after="0"/>
              <w:ind w:left="104" w:right="0" w:firstLine="0"/>
              <w:jc w:val="left"/>
            </w:pPr>
            <w:r>
              <w:rPr>
                <w:rFonts w:ascii="Arial" w:hAnsi="Arial" w:eastAsia="Arial"/>
                <w:b w:val="0"/>
                <w:i w:val="0"/>
                <w:color w:val="000000"/>
                <w:sz w:val="28"/>
              </w:rPr>
              <w:t xml:space="preserve">Jami ish hajmi: 90 soat </w:t>
              <w:br/>
              <w:t xml:space="preserve">Aloqa soatlari: 30 soat (30 soat Amaliy mashg'ulotlar) Mustaqil topshiriqlar: 60 soat </w:t>
            </w:r>
            <w:r/>
            <w:r>
              <w:rPr>
                <w:rFonts w:ascii="Arial" w:hAnsi="Arial" w:eastAsia="Arial"/>
                <w:b w:val="0"/>
                <w:i w:val="0"/>
                <w:color w:val="000000"/>
                <w:sz w:val="28"/>
              </w:rPr>
            </w:r>
            <w:r>
              <w:rPr>
                <w:rFonts w:ascii="Arial" w:hAnsi="Arial" w:eastAsia="Arial"/>
                <w:b w:val="0"/>
                <w:i w:val="0"/>
                <w:color w:val="000000"/>
                <w:sz w:val="28"/>
              </w:rPr>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IV semestr </w:t>
            </w:r>
          </w:p>
        </w:tc>
      </w:tr>
      <w:tr>
        <w:trPr>
          <w:trHeight w:hRule="exact" w:val="52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Modulning maqsadi Jismoniy tarbiya rivojlantirishdan iborat students' theoretical knowledge and practical skills related to the jismoniy madaniyat system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Uzbekistan.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examines </w:t>
                  </w:r>
                </w:p>
              </w:tc>
              <w:tc>
                <w:tcPr>
                  <w:tcW w:type="dxa" w:w="126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physical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education, physical training, and children's sports in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Uzbekistan.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30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physical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preparation, sports training, and physical qualities o'rganiladi. Students tanishtiriladi to the three-stage sports competitions "Hope Sprouts," "Barkamol Avlod," and "Universiada," among others. The Modul rivojlantiradi specialized theoretical knowledge and practical skills using modern tools and methods. Students develop the ability to organize mass health promotion events. The Modul also prepares students for self-physical improvement and for teaching these skills independently.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62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Bilim: </w:t>
              <w:br/>
              <w:t xml:space="preserve">LO1. To provide students with the comprehensive knowledge to conduct training sessions in various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1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games,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movement and ball-handling techniques in volleyball </w:t>
            </w:r>
          </w:p>
        </w:tc>
      </w:tr>
    </w:tbl>
    <w:p>
      <w:pPr>
        <w:autoSpaceDN w:val="0"/>
        <w:autoSpaceDE w:val="0"/>
        <w:widowControl/>
        <w:spacing w:line="233" w:lineRule="auto" w:before="360" w:after="0"/>
        <w:ind w:left="0" w:right="20" w:firstLine="0"/>
        <w:jc w:val="right"/>
      </w:pPr>
      <w:r>
        <w:rPr>
          <w:rFonts w:ascii="Arial" w:hAnsi="Arial" w:eastAsia="Arial"/>
          <w:b w:val="0"/>
          <w:i w:val="0"/>
          <w:color w:val="000000"/>
          <w:sz w:val="28"/>
        </w:rPr>
        <w:t xml:space="preserve">284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99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and handball, must have theoretical knowledge of </w:t>
            </w:r>
            <w:r>
              <w:rPr>
                <w:rFonts w:ascii="Arial" w:hAnsi="Arial" w:eastAsia="Arial"/>
                <w:b w:val="0"/>
                <w:i w:val="0"/>
                <w:color w:val="000000"/>
                <w:sz w:val="28"/>
              </w:rPr>
              <w:t xml:space="preserve">offensive and defensive techniques and tactics.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Must know methods for teaching and developing sports games, methods for organizing competitions, and ways to develop and train physical qualities. LO3. Knowledge acquired through oral responses and munozaras during class must be applied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val="0"/>
                <w:i w:val="0"/>
                <w:color w:val="000000"/>
                <w:sz w:val="28"/>
              </w:rPr>
              <w:t xml:space="preserve">LO4. Must know and be able to use the system of </w:t>
            </w:r>
            <w:r>
              <w:rPr>
                <w:rFonts w:ascii="Arial" w:hAnsi="Arial" w:eastAsia="Arial"/>
                <w:b w:val="0"/>
                <w:i w:val="0"/>
                <w:color w:val="000000"/>
                <w:sz w:val="28"/>
              </w:rPr>
              <w:t xml:space="preserve">competition load assignments, and know how to </w:t>
            </w:r>
            <w:r>
              <w:rPr>
                <w:rFonts w:ascii="Arial" w:hAnsi="Arial" w:eastAsia="Arial"/>
                <w:b w:val="0"/>
                <w:i w:val="0"/>
                <w:color w:val="000000"/>
                <w:sz w:val="28"/>
              </w:rPr>
              <w:t xml:space="preserve">organize and conduct the lesson and training process </w:t>
            </w:r>
            <w:r>
              <w:rPr>
                <w:rFonts w:ascii="Arial" w:hAnsi="Arial" w:eastAsia="Arial"/>
                <w:b w:val="0"/>
                <w:i w:val="0"/>
                <w:color w:val="000000"/>
                <w:sz w:val="28"/>
              </w:rPr>
              <w:t xml:space="preserve">based on modern requirements.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To provide students with comprehensive knowledge for conducting training sessions in various sports, organizing and analyzing sports games, and the techniques of movement and ball control in volleyball and handball, must have theoretical knowledge of offensive and defensive techniques and tactics.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LO6. Must know methods for teaching and developing </w:t>
            </w:r>
            <w:r>
              <w:rPr>
                <w:rFonts w:ascii="Arial" w:hAnsi="Arial" w:eastAsia="Arial"/>
                <w:b w:val="0"/>
                <w:i w:val="0"/>
                <w:color w:val="000000"/>
                <w:sz w:val="28"/>
              </w:rPr>
              <w:t xml:space="preserve">sports games, methods for organizing competitions, </w:t>
            </w:r>
            <w:r>
              <w:rPr>
                <w:rFonts w:ascii="Arial" w:hAnsi="Arial" w:eastAsia="Arial"/>
                <w:b w:val="0"/>
                <w:i w:val="0"/>
                <w:color w:val="000000"/>
                <w:sz w:val="28"/>
              </w:rPr>
              <w:t xml:space="preserve">and ways to develop and train physical qualities.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LO7. The selection process can be carried out in collaboration with specialists from other disciplines closely related to sports (physiology, anatomy, sports medicine, massage, psychology, etc.).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LO8. Imkoniyatiga ega obtain rapid information and manage it effectively using modern technology during the training process. </w:t>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Amaliy mashg'ulotlar </w:t>
              <w:br/>
              <w:t xml:space="preserve">Assessment of Physical Fitness Level. The </w:t>
            </w: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0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fitness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assessment tanishtiriladi. Methods for evaluating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3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strength,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endurance,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flexibility, </w:t>
                  </w:r>
                </w:p>
              </w:tc>
              <w:tc>
                <w:tcPr>
                  <w:tcW w:type="dxa" w:w="7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coordination o'rganiladi, together with standard fitness tests and performance indicators. Assessment results tahlil qilinadi and interpreted. The role of physical fitness evaluation in promoting health and improving performance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Track and Field. Teaching the Standing Long </w:t>
            </w:r>
            <w:r>
              <w:rPr>
                <w:rFonts w:ascii="Arial" w:hAnsi="Arial" w:eastAsia="Arial"/>
                <w:b/>
                <w:i w:val="0"/>
                <w:color w:val="000000"/>
                <w:sz w:val="28"/>
              </w:rPr>
              <w:t xml:space="preserve">Jump Technique. </w:t>
            </w:r>
            <w:r>
              <w:rPr>
                <w:rFonts w:ascii="Arial" w:hAnsi="Arial" w:eastAsia="Arial"/>
                <w:b w:val="0"/>
                <w:i w:val="0"/>
                <w:color w:val="000000"/>
                <w:sz w:val="28"/>
              </w:rPr>
              <w:t xml:space="preserve">The fundamentals of the standing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285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long jump tanishtiriladi, together with proper body position during take-off and landing. Explosive strength and coordination are developed. Common technical errors and correction methods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The standing long jump is practically performed. Teaching Short-Distance Running Technique. The principles of sprint running tanishtiriladi, together with starting position and acceleration techniques. Proper running mechanics and finishing methods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improving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speed </w:t>
                  </w:r>
                </w:p>
              </w:tc>
              <w:tc>
                <w:tcPr>
                  <w:tcW w:type="dxa" w:w="6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coordination are practiced. Performance tahlil qilinadi and technique is corrected. </w:t>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i w:val="0"/>
                <w:color w:val="000000"/>
                <w:sz w:val="28"/>
              </w:rPr>
              <w:t xml:space="preserve">Teaching Overhead and Underhand Passing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Receiving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Techniques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Volleyball.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fundamentals of overhead and underhand passing tanishtiriladi, together with correct body position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placement.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Passing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2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receiving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techniques are practiced during game situations. </w:t>
            </w:r>
            <w:r>
              <w:rPr>
                <w:rFonts w:ascii="Arial" w:hAnsi="Arial" w:eastAsia="Arial"/>
                <w:b w:val="0"/>
                <w:i w:val="0"/>
                <w:color w:val="000000"/>
                <w:sz w:val="28"/>
              </w:rPr>
              <w:t xml:space="preserve">Individual and pair drills are used for skill </w:t>
            </w:r>
            <w:r>
              <w:rPr>
                <w:rFonts w:ascii="Arial" w:hAnsi="Arial" w:eastAsia="Arial"/>
                <w:b w:val="0"/>
                <w:i w:val="0"/>
                <w:color w:val="000000"/>
                <w:sz w:val="28"/>
              </w:rPr>
              <w:t xml:space="preserve">development. These techniques are practically </w:t>
            </w:r>
            <w:r>
              <w:rPr>
                <w:rFonts w:ascii="Arial" w:hAnsi="Arial" w:eastAsia="Arial"/>
                <w:b w:val="0"/>
                <w:i w:val="0"/>
                <w:color w:val="000000"/>
                <w:sz w:val="28"/>
              </w:rPr>
              <w:t xml:space="preserve">applied in volleyball. </w:t>
            </w:r>
          </w:p>
          <w:p>
            <w:pPr>
              <w:autoSpaceDN w:val="0"/>
              <w:autoSpaceDE w:val="0"/>
              <w:widowControl/>
              <w:spacing w:line="245" w:lineRule="auto" w:before="10" w:after="4"/>
              <w:ind w:left="104" w:right="22" w:firstLine="0"/>
              <w:jc w:val="both"/>
            </w:pPr>
            <w:r>
              <w:rPr>
                <w:rFonts w:ascii="Arial" w:hAnsi="Arial" w:eastAsia="Arial"/>
                <w:b/>
                <w:i w:val="0"/>
                <w:color w:val="000000"/>
                <w:sz w:val="28"/>
              </w:rPr>
              <w:t xml:space="preserve">Teaching the Serve Technique in Volleyball. The principles of volleyball serving techniques tanishtiriladi, including underhand and overhand serve execution. Accuracy and consistency in serving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mistakes </w:t>
                  </w:r>
                </w:p>
              </w:tc>
              <w:tc>
                <w:tcPr>
                  <w:tcW w:type="dxa" w:w="7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correction methods o'rganiladi. Practical serving exercises are performed. </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Teaching Movement Techniques in Handball. </w:t>
            </w:r>
            <w:r>
              <w:rPr>
                <w:rFonts w:ascii="Arial" w:hAnsi="Arial" w:eastAsia="Arial"/>
                <w:b w:val="0"/>
                <w:i w:val="0"/>
                <w:color w:val="000000"/>
                <w:sz w:val="28"/>
              </w:rPr>
              <w:t xml:space="preserve">The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movement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handball </w:t>
                  </w:r>
                </w:p>
              </w:tc>
              <w:tc>
                <w:tcPr>
                  <w:tcW w:type="dxa" w:w="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introduced, including running, stopping, turning, and </w:t>
            </w:r>
            <w:r>
              <w:rPr>
                <w:rFonts w:ascii="Arial" w:hAnsi="Arial" w:eastAsia="Arial"/>
                <w:b w:val="0"/>
                <w:i w:val="0"/>
                <w:color w:val="000000"/>
                <w:sz w:val="28"/>
              </w:rPr>
              <w:t xml:space="preserve">changing direction. Coordination and agility are </w:t>
            </w:r>
            <w:r>
              <w:rPr>
                <w:rFonts w:ascii="Arial" w:hAnsi="Arial" w:eastAsia="Arial"/>
                <w:b w:val="0"/>
                <w:i w:val="0"/>
                <w:color w:val="000000"/>
                <w:sz w:val="28"/>
              </w:rPr>
              <w:t xml:space="preserve">developed. Practical movement drills are performed. </w:t>
            </w:r>
            <w:r>
              <w:rPr>
                <w:rFonts w:ascii="Arial" w:hAnsi="Arial" w:eastAsia="Arial"/>
                <w:b w:val="0"/>
                <w:i w:val="0"/>
                <w:color w:val="000000"/>
                <w:sz w:val="28"/>
              </w:rPr>
              <w:t xml:space="preserve">These techniques are applied during play.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Teaching the Dribbling Technique in Handball. The principles of ball dribbling in handball tanishtiriladi, together with correct hand position and ball control. Dribbling while moving and changing direction is practiced. Individual skill development exercises are performed. These skills are practically applied in game situations.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Teaching the Movement Technique in Basketball. </w:t>
            </w:r>
            <w:r>
              <w:rPr>
                <w:rFonts w:ascii="Arial" w:hAnsi="Arial" w:eastAsia="Arial"/>
                <w:b w:val="0"/>
                <w:i w:val="0"/>
                <w:color w:val="000000"/>
                <w:sz w:val="28"/>
              </w:rPr>
              <w:t xml:space="preserve">The fundamentals of movement without the ball in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basketball tanishtiriladi, including running, pivoting, stopping, and changing direction. Offensive and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defensive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movement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studied.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Coordination and agility exercises are practiced. </w:t>
            </w:r>
            <w:r>
              <w:rPr>
                <w:rFonts w:ascii="Arial" w:hAnsi="Arial" w:eastAsia="Arial"/>
                <w:b w:val="0"/>
                <w:i w:val="0"/>
                <w:color w:val="000000"/>
                <w:sz w:val="28"/>
              </w:rPr>
              <w:t xml:space="preserve">These techniques are practically applied during </w:t>
            </w:r>
            <w:r>
              <w:rPr>
                <w:rFonts w:ascii="Arial" w:hAnsi="Arial" w:eastAsia="Arial"/>
                <w:b w:val="0"/>
                <w:i w:val="0"/>
                <w:color w:val="000000"/>
                <w:sz w:val="28"/>
              </w:rPr>
              <w:t xml:space="preserve">gameplay.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Teaching Technical Methods of Ball Control in Basketball Play. The principles of basketball ball control tanishtiriladi, including dribbling, passing, catching, and protecting the ball. Individual technical drills are performed. Ball control is practiced under game conditions. Technical proficiency is developed. Teaching Movement Techniques in Soccer. Training Game. The basic movement techniques used in soccer tanishtiriladi, including running, positioning, and changing direction. Coordination and agility are developed. Practical movement exercises are performed. These techniques are applied during training games.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Teaching Ball Carrying Technique in Soccer. Training Game. The principles of ball carrying and dribbling in soccer tanishtiriladi. Ball control is practiced while moving at different speeds, including direction changes and obstacle dribbling. Amaliy mashqlar for ball handling are performed. These skills are applied in training games.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Teaching the Technique of Striking the Ball in Soccer. Training Game. The techniques of kicking the ball using different parts of the foot tanishtiriladi, together with passing and shooting techniques. Accuracy and power are developed. Practical shooting and passing drills are performed. These techniques are applied during training games.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2" w:firstLine="0"/>
              <w:jc w:val="both"/>
            </w:pPr>
            <w:r>
              <w:rPr>
                <w:rFonts w:ascii="Arial" w:hAnsi="Arial" w:eastAsia="Arial"/>
                <w:b/>
                <w:i w:val="0"/>
                <w:color w:val="000000"/>
                <w:sz w:val="28"/>
              </w:rPr>
              <w:t xml:space="preserve">Rules of Badminton, Teaching Special Drills with the Shuttlecock. The official rules of badminton o'rganiladi, together with grip techniques and basic strokes. Shuttlecock control exercises are performed. Footwork and court movement drills are practiced. Badminton techniques are practically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Rules of Table Tennis, Teaching Special Drills with Balls. The official rules of table tennis o'rganiladi, together with basic stroke and serving techniques. Ball control and rally exercises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287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0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practiced. Coordination and reaction training are performed. Playing skills are practically developed. Methodology for Organizing and Conducting Active Games. Practical Familiarization with the Game Content of "White Poplar or Blue Poplar," "Hunters and Ducks," and "Run and Carry the Ball.". The principles of organizing and conducting active games o'rganiladi, together with the educational and health benefits of movement games. The rules and practical implementation of the games White Poplar or Blue Poplar, Hunters and Ducks, and Run and Carry the Ball ko'rib chiqiladi. Teamwork, coordination, and physical fitness are developed. Safety requirements and effective game management muhokama qilinadi.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Physical Fitness Assessment (BN).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Track and Field. Teaching the Standing Long Jump </w:t>
            </w:r>
            <w:r>
              <w:rPr>
                <w:rFonts w:ascii="Arial" w:hAnsi="Arial" w:eastAsia="Arial"/>
                <w:b w:val="0"/>
                <w:i w:val="0"/>
                <w:color w:val="000000"/>
                <w:sz w:val="28"/>
              </w:rPr>
              <w:t xml:space="preserve">Technique.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Teaching Short-Distance Running Technique.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Middle-Distance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Running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 </w:t>
                  </w:r>
                </w:p>
              </w:tc>
              <w:tc>
                <w:tcPr>
                  <w:tcW w:type="dxa" w:w="136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Teaching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Running for 500–1000 Meters.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Sports Games. Rules of Volleyball, Teaching Special </w:t>
            </w:r>
            <w:r>
              <w:rPr>
                <w:rFonts w:ascii="Arial" w:hAnsi="Arial" w:eastAsia="Arial"/>
                <w:b w:val="0"/>
                <w:i w:val="0"/>
                <w:color w:val="000000"/>
                <w:sz w:val="28"/>
              </w:rPr>
              <w:t xml:space="preserve">Drills with Balls.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Basketball Game Rules and Teaching Special Ball </w:t>
            </w:r>
            <w:r>
              <w:rPr>
                <w:rFonts w:ascii="Arial" w:hAnsi="Arial" w:eastAsia="Arial"/>
                <w:b w:val="0"/>
                <w:i w:val="0"/>
                <w:color w:val="000000"/>
                <w:sz w:val="28"/>
              </w:rPr>
              <w:t xml:space="preserve">Drills.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Sport of Handball, Teaching Special Drills </w:t>
            </w:r>
            <w:r>
              <w:rPr>
                <w:rFonts w:ascii="Arial" w:hAnsi="Arial" w:eastAsia="Arial"/>
                <w:b w:val="0"/>
                <w:i w:val="0"/>
                <w:color w:val="000000"/>
                <w:sz w:val="28"/>
              </w:rPr>
              <w:t xml:space="preserve">with Balls.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Rules of the Game of Football, Teaching Special Drills </w:t>
            </w:r>
            <w:r>
              <w:rPr>
                <w:rFonts w:ascii="Arial" w:hAnsi="Arial" w:eastAsia="Arial"/>
                <w:b w:val="0"/>
                <w:i w:val="0"/>
                <w:color w:val="000000"/>
                <w:sz w:val="28"/>
              </w:rPr>
              <w:t xml:space="preserve">with Balls.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Badminton, Teaching Special Shuttlecock </w:t>
            </w:r>
            <w:r>
              <w:rPr>
                <w:rFonts w:ascii="Arial" w:hAnsi="Arial" w:eastAsia="Arial"/>
                <w:b w:val="0"/>
                <w:i w:val="0"/>
                <w:color w:val="000000"/>
                <w:sz w:val="28"/>
              </w:rPr>
              <w:t xml:space="preserve">Drills.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Table Tennis Game, Teaching Special </w:t>
            </w:r>
            <w:r>
              <w:rPr>
                <w:rFonts w:ascii="Arial" w:hAnsi="Arial" w:eastAsia="Arial"/>
                <w:b w:val="0"/>
                <w:i w:val="0"/>
                <w:color w:val="000000"/>
                <w:sz w:val="28"/>
              </w:rPr>
              <w:t xml:space="preserve">Drills with Balls.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Movement Games.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Gymnastics. Teaching Floor Exercises.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Teaching General Developmental Exercises.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Simple Acrobatic Exercises.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Teaching Strength-Building Exercises on Gymnastic </w:t>
            </w:r>
            <w:r>
              <w:rPr>
                <w:rFonts w:ascii="Arial" w:hAnsi="Arial" w:eastAsia="Arial"/>
                <w:b w:val="0"/>
                <w:i w:val="0"/>
                <w:color w:val="000000"/>
                <w:sz w:val="28"/>
              </w:rPr>
              <w:t>Equipment.</w:t>
            </w:r>
          </w:p>
        </w:tc>
      </w:tr>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The module is delivered through interactive ma'ruzas, practical physical training sessions, demonstrations, </w:t>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288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guided practice, individual and group exercises, </w:t>
            </w:r>
            <w:r>
              <w:rPr>
                <w:rFonts w:ascii="Arial" w:hAnsi="Arial" w:eastAsia="Arial"/>
                <w:b w:val="0"/>
                <w:i w:val="0"/>
                <w:color w:val="000000"/>
                <w:sz w:val="28"/>
              </w:rPr>
              <w:t xml:space="preserve">sports games, fitness assessment activities,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18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physical fitness, motor skills, and technical abilities </w:t>
            </w:r>
            <w:r>
              <w:rPr>
                <w:rFonts w:ascii="Arial" w:hAnsi="Arial" w:eastAsia="Arial"/>
                <w:b w:val="0"/>
                <w:i w:val="0"/>
                <w:color w:val="000000"/>
                <w:sz w:val="28"/>
              </w:rPr>
              <w:t xml:space="preserve">through athletics, gymnastics, sports games, and </w:t>
            </w:r>
            <w:r>
              <w:rPr>
                <w:rFonts w:ascii="Arial" w:hAnsi="Arial" w:eastAsia="Arial"/>
                <w:b w:val="0"/>
                <w:i w:val="0"/>
                <w:color w:val="000000"/>
                <w:sz w:val="28"/>
              </w:rPr>
              <w:t xml:space="preserve">movement-based activities. Teamwork and healthy </w:t>
            </w:r>
            <w:r>
              <w:rPr>
                <w:rFonts w:ascii="Arial" w:hAnsi="Arial" w:eastAsia="Arial"/>
                <w:b w:val="0"/>
                <w:i w:val="0"/>
                <w:color w:val="000000"/>
                <w:sz w:val="28"/>
              </w:rPr>
              <w:t xml:space="preserve">lifestyle habits are also developed through these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activities.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98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educational resources, multimedia materials, and </w:t>
            </w:r>
            <w:r>
              <w:rPr>
                <w:rFonts w:ascii="Arial" w:hAnsi="Arial" w:eastAsia="Arial"/>
                <w:b w:val="0"/>
                <w:i w:val="0"/>
                <w:color w:val="000000"/>
                <w:sz w:val="28"/>
              </w:rPr>
              <w:t xml:space="preserve">sports equipment are used to enhance students' </w:t>
            </w:r>
            <w:r>
              <w:rPr>
                <w:rFonts w:ascii="Arial" w:hAnsi="Arial" w:eastAsia="Arial"/>
                <w:b w:val="0"/>
                <w:i w:val="0"/>
                <w:color w:val="000000"/>
                <w:sz w:val="28"/>
              </w:rPr>
              <w:t xml:space="preserve">physical performance, theoretical knowledge, and </w:t>
            </w:r>
            <w:r>
              <w:rPr>
                <w:rFonts w:ascii="Arial" w:hAnsi="Arial" w:eastAsia="Arial"/>
                <w:b w:val="0"/>
                <w:i w:val="0"/>
                <w:color w:val="000000"/>
                <w:sz w:val="28"/>
              </w:rPr>
              <w:t xml:space="preserve">practical competence. These methods further support </w:t>
            </w:r>
            <w:r>
              <w:rPr>
                <w:rFonts w:ascii="Arial" w:hAnsi="Arial" w:eastAsia="Arial"/>
                <w:b w:val="0"/>
                <w:i w:val="0"/>
                <w:color w:val="000000"/>
                <w:sz w:val="28"/>
              </w:rPr>
              <w:t xml:space="preserve">students' lifelong commitment to physical activity and </w:t>
            </w:r>
            <w:r>
              <w:rPr>
                <w:rFonts w:ascii="Arial" w:hAnsi="Arial" w:eastAsia="Arial"/>
                <w:b w:val="0"/>
                <w:i w:val="0"/>
                <w:color w:val="000000"/>
                <w:sz w:val="28"/>
              </w:rPr>
              <w:t xml:space="preserve">health promotion.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val="0"/>
                <w:i w:val="0"/>
                <w:color w:val="000000"/>
                <w:sz w:val="28"/>
              </w:rPr>
              <w:t xml:space="preserve">General Biochemistry and Sports Biochemistry </w:t>
            </w:r>
            <w:r>
              <w:rPr>
                <w:rFonts w:ascii="Arial" w:hAnsi="Arial" w:eastAsia="Arial"/>
                <w:b w:val="0"/>
                <w:i w:val="0"/>
                <w:color w:val="000000"/>
                <w:sz w:val="28"/>
              </w:rPr>
              <w:t xml:space="preserve">Track and Field </w:t>
            </w:r>
            <w:r>
              <w:br/>
            </w:r>
            <w:r>
              <w:rPr>
                <w:rFonts w:ascii="Arial" w:hAnsi="Arial" w:eastAsia="Arial"/>
                <w:b w:val="0"/>
                <w:i w:val="0"/>
                <w:color w:val="000000"/>
                <w:sz w:val="28"/>
              </w:rPr>
              <w:t xml:space="preserve">Gymnastics </w:t>
            </w:r>
            <w:r>
              <w:br/>
            </w:r>
            <w:r>
              <w:rPr>
                <w:rFonts w:ascii="Arial" w:hAnsi="Arial" w:eastAsia="Arial"/>
                <w:b w:val="0"/>
                <w:i w:val="0"/>
                <w:color w:val="000000"/>
                <w:sz w:val="28"/>
              </w:rPr>
              <w:t xml:space="preserve">National and Sports Games </w:t>
            </w:r>
          </w:p>
        </w:tc>
      </w:tr>
      <w:tr>
        <w:trPr>
          <w:trHeight w:hRule="exact" w:val="7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9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Type </w:t>
                  </w:r>
                </w:p>
              </w:tc>
              <w:tc>
                <w:tcPr>
                  <w:tcW w:type="dxa" w:w="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assessment) and its weight </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Student performance is assessed through continuous assessment (50%) and a yakuniy baholash (50%). </w:t>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The continuous assessment (50%) is conducted throughout the semester during amaliy mashg'ulotlar. Students may earn up to 20 points by successfully completing the required 60-meter sprint performance standard. Assessment is based on the officially approved physical fitness standards for male and female students. Male students who complete the sprint in 9.0 seconds and female students in 10.0 seconds receive 18–20 points (90–100%). Male students who complete the sprint in 9.5 seconds and female students in 10.5 seconds receive 14–17.9 points (70–89.9%). Male students who complete the sprint in 10.0 seconds and female students in 11.5 seconds receive 12–13.9 points (60–69.9%). Male students who complete the sprint in 11.0 seconds and female students in 12.0 seconds receive up to 11.9 points (below 60%).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In addition, students may earn up to 30 points for </w:t>
            </w:r>
            <w:r>
              <w:rPr>
                <w:rFonts w:ascii="Arial" w:hAnsi="Arial" w:eastAsia="Arial"/>
                <w:b w:val="0"/>
                <w:i w:val="0"/>
                <w:color w:val="000000"/>
                <w:sz w:val="28"/>
              </w:rPr>
              <w:t xml:space="preserve">completing independent study assignments according </w:t>
            </w:r>
          </w:p>
        </w:tc>
      </w:tr>
    </w:tbl>
    <w:p>
      <w:pPr>
        <w:autoSpaceDN w:val="0"/>
        <w:autoSpaceDE w:val="0"/>
        <w:widowControl/>
        <w:spacing w:line="233" w:lineRule="auto" w:before="196" w:after="0"/>
        <w:ind w:left="0" w:right="20" w:firstLine="0"/>
        <w:jc w:val="right"/>
      </w:pPr>
      <w:r>
        <w:rPr>
          <w:rFonts w:ascii="Arial" w:hAnsi="Arial" w:eastAsia="Arial"/>
          <w:b w:val="0"/>
          <w:i w:val="0"/>
          <w:color w:val="000000"/>
          <w:sz w:val="28"/>
        </w:rPr>
        <w:t xml:space="preserve">289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7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to modul schedule. Mustaqil ta'lim tasks may include preparing presentations on jismoniy tarbiya and healthy lifestyles, writing reports, completing theoretical assignments, participating in sports-related projects, and carrying out other activities assigned by the instructor. All independent study assignments must be submitted within the specified deadlines. Assignments submitted after the deadline will not be accepted. Therefore, students may earn a maximum of 50 points in the continuous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The yakuniy baholash (50%) is conducted after the completion of fan as a practical examination. Students are assessed by completing the required 100-meter sprint according to the approved physical fitness standards. Male students who complete the sprint in 13.5 seconds and female students in 17.0 seconds receive 45–50 points (90–100%). Male students who complete the sprint in 13.8 seconds and female students in 17.2 seconds receive 35–44.9 points (70–89.9%). Male students who complete the sprint in 14.0 seconds and female students in 17.5 seconds receive 30–34.9 points (60–69.9%). Male students who complete the sprint in 15.0 seconds and female students in 18.0 seconds receive up to 29.9 points (below 60%).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55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8"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0" w:right="0" w:firstLine="0"/>
              <w:jc w:val="center"/>
            </w:pPr>
            <w:r>
              <w:rPr>
                <w:rFonts w:ascii="Arial" w:hAnsi="Arial" w:eastAsia="Arial"/>
                <w:b w:val="0"/>
                <w:i w:val="0"/>
                <w:color w:val="000000"/>
                <w:sz w:val="28"/>
              </w:rPr>
              <w:t xml:space="preserve">1. B.K. Amanturdiyev. The Game of Football. A Darslik. Termiz, "Surxon Nashr", 2021. 167 pages.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2.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Q.Q.Xaqnazarov.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Basketball: </w:t>
                  </w:r>
                </w:p>
              </w:tc>
              <w:tc>
                <w:tcPr>
                  <w:tcW w:type="dxa" w:w="176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val="0"/>
                      <w:i w:val="0"/>
                      <w:color w:val="000000"/>
                      <w:sz w:val="28"/>
                    </w:rPr>
                    <w:t xml:space="preserve">Sportivnaya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podgotovka. O'quv qo'llanma. Termiz, "Surxon </w:t>
            </w:r>
            <w:r>
              <w:rPr>
                <w:rFonts w:ascii="Arial" w:hAnsi="Arial" w:eastAsia="Arial"/>
                <w:b w:val="0"/>
                <w:i w:val="0"/>
                <w:color w:val="000000"/>
                <w:sz w:val="28"/>
              </w:rPr>
              <w:t xml:space="preserve">nashr", 2021. 132 bet.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3. B.K. Amanturdiyev. The Game of Football.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Darslik. Termez, "Surhon Nashr", 2021. 167 pp. 4. Mirziyoyev, Sh.M. Strategy of the New Uzbekistan. – Tashkent: "Uzbekiston",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Law of the O'zbekiston Respublikasi "On Jismoniy madaniyat and Sport" of September 4, 2015. </w:t>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B.K. Amonturdiyev </w:t>
            </w:r>
          </w:p>
        </w:tc>
      </w:tr>
    </w:tbl>
    <w:p>
      <w:pPr>
        <w:autoSpaceDN w:val="0"/>
        <w:autoSpaceDE w:val="0"/>
        <w:widowControl/>
        <w:spacing w:line="233" w:lineRule="auto" w:before="1160" w:after="0"/>
        <w:ind w:left="0" w:right="20" w:firstLine="0"/>
        <w:jc w:val="right"/>
      </w:pPr>
      <w:r>
        <w:rPr>
          <w:rFonts w:ascii="Arial" w:hAnsi="Arial" w:eastAsia="Arial"/>
          <w:b w:val="0"/>
          <w:i w:val="0"/>
          <w:color w:val="000000"/>
          <w:sz w:val="28"/>
        </w:rPr>
        <w:t xml:space="preserve">290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JISMONIY MADANIYAT</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2834"/>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PHYSICAL CULTURE</w:t>
            </w:r>
          </w:p>
        </w:tc>
      </w:tr>
      <w:tr>
        <w:trPr>
          <w:trHeight w:hRule="exact" w:val="452"/>
        </w:trPr>
        <w:tc>
          <w:tcPr>
            <w:tcW w:type="dxa" w:w="283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80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JMA203 </w:t>
            </w:r>
          </w:p>
        </w:tc>
      </w:tr>
      <w:tr>
        <w:trPr>
          <w:trHeight w:hRule="exact" w:val="6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3 Kreditlar </w:t>
            </w:r>
          </w:p>
        </w:tc>
      </w:tr>
      <w:tr>
        <w:trPr>
          <w:trHeight w:hRule="exact" w:val="97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90 soat </w:t>
              <w:br/>
              <w:t xml:space="preserve">Aloqa soatlari: 30 soat (30 soat Amaliy mashg'ulotlar) Mustaqil topshiriqlar: 60 soat </w:t>
            </w:r>
            <w:r/>
            <w:r>
              <w:rPr>
                <w:rFonts w:ascii="Arial" w:hAnsi="Arial" w:eastAsia="Arial"/>
                <w:b w:val="0"/>
                <w:i w:val="0"/>
                <w:color w:val="000000"/>
                <w:sz w:val="28"/>
              </w:rPr>
            </w:r>
            <w:r>
              <w:rPr>
                <w:rFonts w:ascii="Arial" w:hAnsi="Arial" w:eastAsia="Arial"/>
                <w:b w:val="0"/>
                <w:i w:val="0"/>
                <w:color w:val="000000"/>
                <w:sz w:val="28"/>
              </w:rPr>
            </w:r>
          </w:p>
        </w:tc>
      </w:tr>
      <w:tr>
        <w:trPr>
          <w:trHeight w:hRule="exact" w:val="656"/>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8" w:after="0"/>
              <w:ind w:left="102" w:right="144" w:firstLine="0"/>
              <w:jc w:val="left"/>
            </w:pPr>
            <w:r>
              <w:rPr>
                <w:rFonts w:ascii="Arial" w:hAnsi="Arial" w:eastAsia="Arial"/>
                <w:b/>
                <w:i w:val="0"/>
                <w:color w:val="000000"/>
                <w:sz w:val="28"/>
              </w:rPr>
              <w:t>Chastotasi/Davomiyligi</w:t>
            </w:r>
            <w:r>
              <w:rPr>
                <w:rFonts w:ascii="Arial" w:hAnsi="Arial" w:eastAsia="Arial"/>
                <w:b/>
                <w:i w:val="0"/>
                <w:color w:val="000000"/>
                <w:sz w:val="28"/>
              </w:rPr>
            </w: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IV semestr </w:t>
            </w:r>
          </w:p>
        </w:tc>
      </w:tr>
      <w:tr>
        <w:trPr>
          <w:trHeight w:hRule="exact" w:val="5604"/>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8" w:firstLine="0"/>
              <w:jc w:val="both"/>
            </w:pPr>
            <w:r>
              <w:rPr>
                <w:rFonts w:ascii="Arial" w:hAnsi="Arial" w:eastAsia="Arial"/>
                <w:b w:val="0"/>
                <w:i w:val="0"/>
                <w:color w:val="000000"/>
                <w:sz w:val="28"/>
              </w:rPr>
              <w:t xml:space="preserve">Modulning maqsadi Jismoniy madaniyat rivojlantirishdan iborat students' theoretical knowledge and practical skills related to the jismoniy madaniyat system of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Uzbekistan.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examines </w:t>
                  </w:r>
                </w:p>
              </w:tc>
              <w:tc>
                <w:tcPr>
                  <w:tcW w:type="dxa" w:w="126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physical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education, sport, and physical training in Uzbekistan, including children's sport. Physical development, physical preparation, sports training, and physical qualities o'rganiladi. Students tanishtiriladi to the three-stage sports competitions "Hope Sprouts," "Barkamol Avlod," and "Universiada," among others. The Modul rivojlantiradi modern theoretical knowledge and practical skills and abilities, together with tools and methods that help to enhance them. Students develop the ability to organize mass health-promotion events. The Modul also prepares students for self-physical improvement and for teaching these skills independently.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To provide students with the comprehensive knowledge to conduct training sessions in various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organise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sports </w:t>
                  </w:r>
                </w:p>
              </w:tc>
              <w:tc>
                <w:tcPr>
                  <w:tcW w:type="dxa" w:w="112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games,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movement and ball-handling techniques in volleyball </w:t>
            </w:r>
            <w:r>
              <w:rPr>
                <w:rFonts w:ascii="Arial" w:hAnsi="Arial" w:eastAsia="Arial"/>
                <w:b w:val="0"/>
                <w:i w:val="0"/>
                <w:color w:val="000000"/>
                <w:sz w:val="28"/>
              </w:rPr>
              <w:t xml:space="preserve">and handball, must have theoretical knowledge of </w:t>
            </w:r>
            <w:r>
              <w:rPr>
                <w:rFonts w:ascii="Arial" w:hAnsi="Arial" w:eastAsia="Arial"/>
                <w:b w:val="0"/>
                <w:i w:val="0"/>
                <w:color w:val="000000"/>
                <w:sz w:val="28"/>
              </w:rPr>
              <w:t xml:space="preserve">attacking and defensive techniques and tactics.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Must know methods for teaching and developing </w:t>
            </w:r>
            <w:r>
              <w:rPr>
                <w:rFonts w:ascii="Arial" w:hAnsi="Arial" w:eastAsia="Arial"/>
                <w:b w:val="0"/>
                <w:i w:val="0"/>
                <w:color w:val="000000"/>
                <w:sz w:val="28"/>
              </w:rPr>
              <w:t xml:space="preserve">sports games, organising competitions, and ways to </w:t>
            </w:r>
            <w:r>
              <w:rPr>
                <w:rFonts w:ascii="Arial" w:hAnsi="Arial" w:eastAsia="Arial"/>
                <w:b w:val="0"/>
                <w:i w:val="0"/>
                <w:color w:val="000000"/>
                <w:sz w:val="28"/>
              </w:rPr>
              <w:t xml:space="preserve">develop and train physical qualities.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LO3. The knowledge acquired through oral responses and munozaras during lessons must be applied in practice.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44" w:after="0"/>
        <w:ind w:left="0" w:right="20" w:firstLine="0"/>
        <w:jc w:val="right"/>
      </w:pPr>
      <w:r>
        <w:rPr>
          <w:rFonts w:ascii="Arial" w:hAnsi="Arial" w:eastAsia="Arial"/>
          <w:b w:val="0"/>
          <w:i w:val="0"/>
          <w:color w:val="000000"/>
          <w:sz w:val="28"/>
        </w:rPr>
        <w:t xml:space="preserve">291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709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LO4. Must know and be able to use the system of </w:t>
            </w:r>
            <w:r>
              <w:rPr>
                <w:rFonts w:ascii="Arial" w:hAnsi="Arial" w:eastAsia="Arial"/>
                <w:b w:val="0"/>
                <w:i w:val="0"/>
                <w:color w:val="000000"/>
                <w:sz w:val="28"/>
              </w:rPr>
              <w:t xml:space="preserve">competition loadings, and be able to organise and </w:t>
            </w:r>
          </w:p>
          <w:tbl>
            <w:tblPr>
              <w:tblW w:type="auto" w:w="0"/>
              <w:tblLayout w:type="fixed"/>
              <w:tblLook w:firstColumn="1" w:firstRow="1" w:lastColumn="0" w:lastRow="0" w:noHBand="0" w:noVBand="1" w:val="04A0"/>
              <w:tblInd w:w="36.00000000000023" w:type="dxa"/>
            </w:tblPr>
            <w:tblGrid>
              <w:gridCol w:w="972"/>
              <w:gridCol w:w="972"/>
              <w:gridCol w:w="972"/>
              <w:gridCol w:w="972"/>
              <w:gridCol w:w="972"/>
              <w:gridCol w:w="972"/>
              <w:gridCol w:w="972"/>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lesson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training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4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accordance with modern requirements.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To provide students with comprehensive knowledge for conducting training sessions in various sports, organising and analysing sports games, techniques for movement and ball control in volleyball and handball, must have theoretical knowledge of attacking and defensive techniques and tactics.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LO6. Must know methods for teaching and developing </w:t>
            </w:r>
            <w:r>
              <w:rPr>
                <w:rFonts w:ascii="Arial" w:hAnsi="Arial" w:eastAsia="Arial"/>
                <w:b w:val="0"/>
                <w:i w:val="0"/>
                <w:color w:val="000000"/>
                <w:sz w:val="28"/>
              </w:rPr>
              <w:t xml:space="preserve">sports games, organising competitions, and ways to </w:t>
            </w:r>
            <w:r>
              <w:rPr>
                <w:rFonts w:ascii="Arial" w:hAnsi="Arial" w:eastAsia="Arial"/>
                <w:b w:val="0"/>
                <w:i w:val="0"/>
                <w:color w:val="000000"/>
                <w:sz w:val="28"/>
              </w:rPr>
              <w:t xml:space="preserve">develop and train physical qualities. </w:t>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Kompetensiyalar: </w:t>
              <w:br/>
              <w:t xml:space="preserve">LO7. The selection process can be carried out in collaboration with specialists from disciplines closely related to sport (physiology, anatomy, sports medicine, massage, psychology, etc.).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LO8. Imkoniyatiga ega use modern technology to obtain information quickly and manage it effectively during the training process. </w:t>
            </w:r>
            <w:r>
              <w:rPr>
                <w:rFonts w:ascii="Arial" w:hAnsi="Arial" w:eastAsia="Arial"/>
                <w:b w:val="0"/>
                <w:i w:val="0"/>
                <w:color w:val="000000"/>
                <w:sz w:val="28"/>
              </w:rPr>
            </w:r>
            <w:r>
              <w:rPr>
                <w:rFonts w:ascii="Arial" w:hAnsi="Arial" w:eastAsia="Arial"/>
                <w:b w:val="0"/>
                <w:i w:val="0"/>
                <w:color w:val="000000"/>
                <w:sz w:val="28"/>
              </w:rPr>
            </w:r>
          </w:p>
        </w:tc>
      </w:tr>
      <w:tr>
        <w:trPr>
          <w:trHeight w:hRule="exact" w:val="6770"/>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Amaliy mashg'ulotlar </w:t>
              <w:br/>
              <w:t xml:space="preserve">Assessment of Physical Fitness Level. The </w:t>
            </w: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importance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0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fitness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assessment tanishtiriladi. Methods for evaluating physical fitness components o'rganiladi, together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standard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fitness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tests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7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indicators. Assessment results are interpreted. The role of fitness evaluation in improving physical health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Athletics. Teaching the Technique of the Standing Long Jump. The fundamentals of the standing long jump tanishtiriladi, together with correct body position and movement phases. Techniques for take-off and landing o'rganiladi. Common errors and correction methods ko'rib chiqiladi. Long jump techniques are practically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Teaching Short-Distance Running Technique. The principles of sprint running tanishtiriladi, together with starting techniques and acceleration phases. Proper running posture and stride mechanics o'rganiladi. Finishing techniques and performance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292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improvement are practiced. Safety measures during sprint training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Middle-Distance Running Technique. Teaching 500–1000 Metre Runs. The fundamentals of middle-distance running tanishtiriladi, together with running pace and energy management. Breathing techniques and endurance development are practiced. Running strategy and performance tahlil qilinadi. Amaliy mashg'ulot methods are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Sports Games. Rules of Volleyball, Teaching Special Drills with Balls. The basic rules and objectives of volleyball tanishtiriladi. Fundamental technical skills and ball control exercises o'rganiladi. Individual and team drills are practiced, together with game tactics and cooperation. Volleyball techniques are practically applied.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Basketball: Rules of the Sport and Teaching Special Ball Drills. The rules and principles of basketball tanishtiriladi, together with ball handling,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passing,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dribbling,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shooting </w:t>
                  </w:r>
                </w:p>
              </w:tc>
              <w:tc>
                <w:tcPr>
                  <w:tcW w:type="dxa" w:w="168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Individual and team practice drills are performed. Basic offensive and defensive strategies o'rganiladi. Performance is improved through practice.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Handball Rules and Special Ball Drills. The basic rules of handball tanishtiriladi, together with passing, catching, dribbling, and shooting techniques. Individual and team exercises are performed. Tactical principles of handball o'rganiladi. Game skills are practically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Rules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Football,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Teaching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Special </w:t>
                  </w:r>
                </w:p>
              </w:tc>
              <w:tc>
                <w:tcPr>
                  <w:tcW w:type="dxa" w:w="74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Ball </w:t>
                  </w:r>
                </w:p>
              </w:tc>
            </w:tr>
          </w:tbl>
          <w:p>
            <w:pPr>
              <w:autoSpaceDN w:val="0"/>
              <w:autoSpaceDE w:val="0"/>
              <w:widowControl/>
              <w:spacing w:line="245" w:lineRule="auto" w:before="4" w:after="6"/>
              <w:ind w:left="104" w:right="28" w:firstLine="0"/>
              <w:jc w:val="both"/>
            </w:pPr>
            <w:r>
              <w:rPr>
                <w:rFonts w:ascii="Arial" w:hAnsi="Arial" w:eastAsia="Arial"/>
                <w:b/>
                <w:i w:val="0"/>
                <w:color w:val="000000"/>
                <w:sz w:val="28"/>
              </w:rPr>
              <w:t xml:space="preserve">Exercises. The rules and objectives of football tanishtiriladi, together with ball control, passing, dribbling, and shooting techniques. Individual skill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performed. </w:t>
                  </w:r>
                </w:p>
              </w:tc>
              <w:tc>
                <w:tcPr>
                  <w:tcW w:type="dxa" w:w="94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Team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coordination and tactical play o'rganiladi. Football skills are practically applied. </w:t>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Rules of Badminton and Teaching Special Exercises with the Shuttlecock. The rules and objectives of badminton tanishtiriladi, together with grip techniques and basic strokes. Footwork and court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movement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practiced.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Shuttlecock </w:t>
                  </w:r>
                </w:p>
              </w:tc>
              <w:tc>
                <w:tcPr>
                  <w:tcW w:type="dxa" w:w="108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control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exercises are performed. Badminton techniques are </w:t>
            </w:r>
            <w:r>
              <w:rPr>
                <w:rFonts w:ascii="Arial" w:hAnsi="Arial" w:eastAsia="Arial"/>
                <w:b w:val="0"/>
                <w:i w:val="0"/>
                <w:color w:val="000000"/>
                <w:sz w:val="28"/>
              </w:rPr>
              <w:t xml:space="preserve">practically applied.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293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53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Table Tennis Rules, Teaching Special Drills with Balls. The rules and basic principles of table tennis tanishtiriladi, together with grip and stroke techniques. Ball control and rally exercises are practiced. Serving and receiving techniques o'rganiladi. Playing skills are practically improved.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Teaching Games with Movement. The concept and educational importance of movement games tanishtiriladi. Movement-based activities are organized and implemented. Coordination, agility, and teamwork are developed, following safety requirements during games. Movement games are practically applied. Gymnastics. Teaching Floor Exercises. The fundamentals of floor gymnastics tanishtiriladi, together with basic body positions and movement techniques. Coordination, flexibility, and balance exercises are practiced. Safety requirements during floor exercises muhokama qilinadi. Gymnastic routines are practically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Teaching General Developmental Exercises. The objectives and importance of general developmental exercises tanishtiriladi. Exercises for strength, flexibility, endurance, and coordination are practiced, together with their correct execution techniques. Balanced exercise routines are planned. These exercises are practically applied for overall fitness. Teaching Simple Acrobatic Exercises. The basic principles of acrobatic exercises tanishtiriladi, including techniques for rolls, balances, and simple acrobatic movements. Safety and injury prevention muhokama qilinadi. Flexibility and coordination are developed. Acrobatic skills are practically performed.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Teaching </w:t>
                  </w:r>
                </w:p>
              </w:tc>
              <w:tc>
                <w:tcPr>
                  <w:tcW w:type="dxa" w:w="3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Strength-Developing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Exercises </w:t>
                  </w:r>
                </w:p>
              </w:tc>
              <w:tc>
                <w:tcPr>
                  <w:tcW w:type="dxa" w:w="5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i w:val="0"/>
                      <w:color w:val="000000"/>
                      <w:sz w:val="28"/>
                    </w:rPr>
                    <w:t xml:space="preserve">on </w:t>
                  </w:r>
                </w:p>
              </w:tc>
            </w:tr>
          </w:tbl>
          <w:p>
            <w:pPr>
              <w:autoSpaceDN w:val="0"/>
              <w:autoSpaceDE w:val="0"/>
              <w:widowControl/>
              <w:spacing w:line="245" w:lineRule="auto" w:before="6" w:after="4"/>
              <w:ind w:left="104" w:right="26" w:firstLine="0"/>
              <w:jc w:val="both"/>
            </w:pPr>
            <w:r>
              <w:rPr>
                <w:rFonts w:ascii="Arial" w:hAnsi="Arial" w:eastAsia="Arial"/>
                <w:b/>
                <w:i w:val="0"/>
                <w:color w:val="000000"/>
                <w:sz w:val="28"/>
              </w:rPr>
              <w:t xml:space="preserve">Gymnastic Apparatus. The purpose of strength training using gymnastic apparatus tanishtiriladi, together with techniques for performing exercises on different apparatus. Muscular strength and endurance are developed. Safety requirements and correct body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6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mechanics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240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Strength-building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exercises are practically applied. </w:t>
            </w:r>
          </w:p>
          <w:p>
            <w:pPr>
              <w:autoSpaceDN w:val="0"/>
              <w:autoSpaceDE w:val="0"/>
              <w:widowControl/>
              <w:spacing w:line="245" w:lineRule="auto" w:before="12" w:after="0"/>
              <w:ind w:left="104" w:right="2160" w:firstLine="0"/>
              <w:jc w:val="left"/>
            </w:pPr>
            <w:r>
              <w:rPr>
                <w:rFonts w:ascii="Arial" w:hAnsi="Arial" w:eastAsia="Arial"/>
                <w:b/>
                <w:i w:val="0"/>
                <w:color w:val="000000"/>
                <w:sz w:val="28"/>
              </w:rPr>
              <w:t xml:space="preserve">Mustaqil ta'lim </w:t>
              <w:br/>
              <w:t xml:space="preserve">Physical Fitness Assessment (BN). </w:t>
            </w: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294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7416"/>
        </w:trPr>
        <w:tc>
          <w:tcPr>
            <w:tcW w:type="dxa" w:w="2834"/>
            <w:tcBorders>
              <w:start w:sz="4.0" w:val="single" w:color="#000000"/>
              <w:top w:sz="4.0" w:val="single" w:color="#000000"/>
              <w:end w:sz="4.0" w:val="single" w:color="#000000"/>
              <w:bottom w:sz="3.200000000000273" w:val="single" w:color="#000000"/>
            </w:tcBorders>
            <w:tcMar>
              <w:start w:w="0" w:type="dxa"/>
              <w:end w:w="0" w:type="dxa"/>
            </w:tcMar>
          </w:tcPr>
          <w:p/>
        </w:tc>
        <w:tc>
          <w:tcPr>
            <w:tcW w:type="dxa" w:w="68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Athletics. Teaching the Standing Long Jump </w:t>
            </w:r>
            <w:r>
              <w:rPr>
                <w:rFonts w:ascii="Arial" w:hAnsi="Arial" w:eastAsia="Arial"/>
                <w:b w:val="0"/>
                <w:i w:val="0"/>
                <w:color w:val="000000"/>
                <w:sz w:val="28"/>
              </w:rPr>
              <w:t xml:space="preserve">Technique.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Short-Distance Running Technique.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Middle-Distance Running Technique. Teaching 500–</w:t>
            </w:r>
            <w:r>
              <w:rPr>
                <w:rFonts w:ascii="Arial" w:hAnsi="Arial" w:eastAsia="Arial"/>
                <w:b w:val="0"/>
                <w:i w:val="0"/>
                <w:color w:val="000000"/>
                <w:sz w:val="28"/>
              </w:rPr>
              <w:t xml:space="preserve">1000 Metre Runs.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Sports Games. Rules of Volleyball, Teaching Special </w:t>
            </w:r>
            <w:r>
              <w:rPr>
                <w:rFonts w:ascii="Arial" w:hAnsi="Arial" w:eastAsia="Arial"/>
                <w:b w:val="0"/>
                <w:i w:val="0"/>
                <w:color w:val="000000"/>
                <w:sz w:val="28"/>
              </w:rPr>
              <w:t xml:space="preserve">Drills with Balls.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Rules of the Sport of Basketball and Teaching </w:t>
            </w:r>
            <w:r>
              <w:rPr>
                <w:rFonts w:ascii="Arial" w:hAnsi="Arial" w:eastAsia="Arial"/>
                <w:b w:val="0"/>
                <w:i w:val="0"/>
                <w:color w:val="000000"/>
                <w:sz w:val="28"/>
              </w:rPr>
              <w:t xml:space="preserve">Specialised Ball Drills.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Sport of Handball, Teaching Special Ball </w:t>
            </w:r>
            <w:r>
              <w:rPr>
                <w:rFonts w:ascii="Arial" w:hAnsi="Arial" w:eastAsia="Arial"/>
                <w:b w:val="0"/>
                <w:i w:val="0"/>
                <w:color w:val="000000"/>
                <w:sz w:val="28"/>
              </w:rPr>
              <w:t xml:space="preserve">Exercises.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Rules of the Game of Football, Teaching Special </w:t>
            </w:r>
            <w:r>
              <w:rPr>
                <w:rFonts w:ascii="Arial" w:hAnsi="Arial" w:eastAsia="Arial"/>
                <w:b w:val="0"/>
                <w:i w:val="0"/>
                <w:color w:val="000000"/>
                <w:sz w:val="28"/>
              </w:rPr>
              <w:t xml:space="preserve">Exercises with Balls.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Rules of Badminton, Teaching Special Exercises with </w:t>
            </w:r>
            <w:r>
              <w:rPr>
                <w:rFonts w:ascii="Arial" w:hAnsi="Arial" w:eastAsia="Arial"/>
                <w:b w:val="0"/>
                <w:i w:val="0"/>
                <w:color w:val="000000"/>
                <w:sz w:val="28"/>
              </w:rPr>
              <w:t xml:space="preserve">the Shuttlecock.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Rules of Table Tennis and Teaching Special Drills </w:t>
            </w:r>
            <w:r>
              <w:rPr>
                <w:rFonts w:ascii="Arial" w:hAnsi="Arial" w:eastAsia="Arial"/>
                <w:b w:val="0"/>
                <w:i w:val="0"/>
                <w:color w:val="000000"/>
                <w:sz w:val="28"/>
              </w:rPr>
              <w:t xml:space="preserve">with Balls.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Movement Games.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Gymnastics. Teaching Floor Exercises.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Teaching General Developmental Exercises.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Teaching Simple Acrobatic Exercises.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Teaching Strength-Building Exercises on Gymnastic </w:t>
            </w:r>
            <w:r>
              <w:rPr>
                <w:rFonts w:ascii="Arial" w:hAnsi="Arial" w:eastAsia="Arial"/>
                <w:b w:val="0"/>
                <w:i w:val="0"/>
                <w:color w:val="000000"/>
                <w:sz w:val="28"/>
              </w:rPr>
              <w:t>Apparatus.</w:t>
            </w:r>
          </w:p>
        </w:tc>
      </w:tr>
      <w:tr>
        <w:trPr>
          <w:trHeight w:hRule="exact" w:val="5282"/>
        </w:trPr>
        <w:tc>
          <w:tcPr>
            <w:tcW w:type="dxa" w:w="283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O'qitish usullari</w:t>
            </w:r>
          </w:p>
        </w:tc>
        <w:tc>
          <w:tcPr>
            <w:tcW w:type="dxa" w:w="68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30" w:firstLine="0"/>
              <w:jc w:val="both"/>
            </w:pPr>
            <w:r>
              <w:rPr>
                <w:rFonts w:ascii="Arial" w:hAnsi="Arial" w:eastAsia="Arial"/>
                <w:b w:val="0"/>
                <w:i w:val="0"/>
                <w:color w:val="000000"/>
                <w:sz w:val="28"/>
              </w:rPr>
              <w:t xml:space="preserve">The module is delivered through interactive ma'ruzas, practical physical training sessions, demonstrations, guided practice, individual and group exercises, sports games, fitness assessment activities,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learning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tasks.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2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develop </w:t>
                  </w:r>
                </w:p>
              </w:tc>
            </w:tr>
          </w:tbl>
          <w:p>
            <w:pPr>
              <w:autoSpaceDN w:val="0"/>
              <w:autoSpaceDE w:val="0"/>
              <w:widowControl/>
              <w:spacing w:line="245" w:lineRule="auto" w:before="4" w:after="6"/>
              <w:ind w:left="104" w:right="30" w:firstLine="0"/>
              <w:jc w:val="both"/>
            </w:pPr>
            <w:r>
              <w:rPr>
                <w:rFonts w:ascii="Arial" w:hAnsi="Arial" w:eastAsia="Arial"/>
                <w:b w:val="0"/>
                <w:i w:val="0"/>
                <w:color w:val="000000"/>
                <w:sz w:val="28"/>
              </w:rPr>
              <w:t xml:space="preserve">physical fitness, motor skills, and technical abilities </w:t>
            </w:r>
            <w:r>
              <w:rPr>
                <w:rFonts w:ascii="Arial" w:hAnsi="Arial" w:eastAsia="Arial"/>
                <w:b w:val="0"/>
                <w:i w:val="0"/>
                <w:color w:val="000000"/>
                <w:sz w:val="28"/>
              </w:rPr>
              <w:t xml:space="preserve">through athletics, gymnastics, sports games, and </w:t>
            </w:r>
            <w:r>
              <w:rPr>
                <w:rFonts w:ascii="Arial" w:hAnsi="Arial" w:eastAsia="Arial"/>
                <w:b w:val="0"/>
                <w:i w:val="0"/>
                <w:color w:val="000000"/>
                <w:sz w:val="28"/>
              </w:rPr>
              <w:t xml:space="preserve">movement-based activities. Teamwork and healthy </w:t>
            </w:r>
            <w:r>
              <w:rPr>
                <w:rFonts w:ascii="Arial" w:hAnsi="Arial" w:eastAsia="Arial"/>
                <w:b w:val="0"/>
                <w:i w:val="0"/>
                <w:color w:val="000000"/>
                <w:sz w:val="28"/>
              </w:rPr>
              <w:t xml:space="preserve">lifestyle habits are also developed through these </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teaching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98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educational resources, multimedia materials, and </w:t>
            </w:r>
            <w:r>
              <w:rPr>
                <w:rFonts w:ascii="Arial" w:hAnsi="Arial" w:eastAsia="Arial"/>
                <w:b w:val="0"/>
                <w:i w:val="0"/>
                <w:color w:val="000000"/>
                <w:sz w:val="28"/>
              </w:rPr>
              <w:t xml:space="preserve">sports equipment are used to enhance students' </w:t>
            </w:r>
            <w:r>
              <w:rPr>
                <w:rFonts w:ascii="Arial" w:hAnsi="Arial" w:eastAsia="Arial"/>
                <w:b w:val="0"/>
                <w:i w:val="0"/>
                <w:color w:val="000000"/>
                <w:sz w:val="28"/>
              </w:rPr>
              <w:t xml:space="preserve">physical performance, theoretical knowledge, and </w:t>
            </w:r>
            <w:r>
              <w:rPr>
                <w:rFonts w:ascii="Arial" w:hAnsi="Arial" w:eastAsia="Arial"/>
                <w:b w:val="0"/>
                <w:i w:val="0"/>
                <w:color w:val="000000"/>
                <w:sz w:val="28"/>
              </w:rPr>
              <w:t xml:space="preserve">practical competence. These methods further support </w:t>
            </w:r>
            <w:r>
              <w:rPr>
                <w:rFonts w:ascii="Arial" w:hAnsi="Arial" w:eastAsia="Arial"/>
                <w:b w:val="0"/>
                <w:i w:val="0"/>
                <w:color w:val="000000"/>
                <w:sz w:val="28"/>
              </w:rPr>
              <w:t xml:space="preserve">students' lifelong commitment to physical activity and </w:t>
            </w:r>
            <w:r>
              <w:rPr>
                <w:rFonts w:ascii="Arial" w:hAnsi="Arial" w:eastAsia="Arial"/>
                <w:b w:val="0"/>
                <w:i w:val="0"/>
                <w:color w:val="000000"/>
                <w:sz w:val="28"/>
              </w:rPr>
              <w:t xml:space="preserve">health promotion. </w:t>
            </w:r>
          </w:p>
        </w:tc>
      </w:tr>
      <w:tr>
        <w:trPr>
          <w:trHeight w:hRule="exact" w:val="97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val="0"/>
                <w:i w:val="0"/>
                <w:color w:val="000000"/>
                <w:sz w:val="28"/>
              </w:rPr>
              <w:t xml:space="preserve">General Biochemistry and Sports Biochemistry </w:t>
            </w:r>
            <w:r>
              <w:rPr>
                <w:rFonts w:ascii="Arial" w:hAnsi="Arial" w:eastAsia="Arial"/>
                <w:b w:val="0"/>
                <w:i w:val="0"/>
                <w:color w:val="000000"/>
                <w:sz w:val="28"/>
              </w:rPr>
              <w:t xml:space="preserve">Athletics </w:t>
            </w:r>
            <w:r>
              <w:br/>
            </w:r>
            <w:r>
              <w:rPr>
                <w:rFonts w:ascii="Arial" w:hAnsi="Arial" w:eastAsia="Arial"/>
                <w:b w:val="0"/>
                <w:i w:val="0"/>
                <w:color w:val="000000"/>
                <w:sz w:val="28"/>
              </w:rPr>
              <w:t xml:space="preserve">Gymnastics </w:t>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295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32"/>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National and Sports Games </w:t>
            </w:r>
          </w:p>
        </w:tc>
      </w:tr>
      <w:tr>
        <w:trPr>
          <w:trHeight w:hRule="exact" w:val="1337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assessment) and its weight </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Student performance is assessed through continuous assessment (50%) and a yakuniy baholash (50%). </w:t>
            </w:r>
            <w:r>
              <w:rPr>
                <w:rFonts w:ascii="Arial" w:hAnsi="Arial" w:eastAsia="Arial"/>
                <w:b w:val="0"/>
                <w:i w:val="0"/>
                <w:color w:val="000000"/>
                <w:sz w:val="28"/>
              </w:rPr>
            </w:r>
          </w:p>
          <w:p>
            <w:pPr>
              <w:autoSpaceDN w:val="0"/>
              <w:autoSpaceDE w:val="0"/>
              <w:widowControl/>
              <w:spacing w:line="245" w:lineRule="auto" w:before="130" w:after="0"/>
              <w:ind w:left="104" w:right="26" w:firstLine="0"/>
              <w:jc w:val="both"/>
            </w:pPr>
            <w:r>
              <w:rPr>
                <w:rFonts w:ascii="Arial" w:hAnsi="Arial" w:eastAsia="Arial"/>
                <w:b w:val="0"/>
                <w:i w:val="0"/>
                <w:color w:val="000000"/>
                <w:sz w:val="28"/>
              </w:rPr>
              <w:t xml:space="preserve">The continuous assessment (50%) is conducted throughout the semester during amaliy mashg'ulotlar. Students may earn up to 20 points by successfully completing the required 60-meter sprint performance standard. Assessment is based on the officially approved physical fitness standards for male and female students. Male students who complete the sprint in 9.0 seconds and female students in 10.0 seconds receive 18–20 points (90–100%). Male students who complete the sprint in 9.5 seconds and female students in 10.5 seconds receive 14–17.9 points (70–89.9%). Male students who complete the sprint in 10.0 seconds and female students in 11.5 seconds receive 12–13.9 points (60–69.9%). Male students who complete the sprint in 11.0 seconds and female students in 12.0 seconds receive up to 11.9 points (below 60%).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0" w:right="0" w:firstLine="0"/>
              <w:jc w:val="center"/>
            </w:pPr>
            <w:r>
              <w:rPr>
                <w:rFonts w:ascii="Arial" w:hAnsi="Arial" w:eastAsia="Arial"/>
                <w:b w:val="0"/>
                <w:i w:val="0"/>
                <w:color w:val="000000"/>
                <w:sz w:val="28"/>
              </w:rPr>
              <w:t xml:space="preserve">In addition, students may earn up to 30 points for completing independent study assignments according to modul schedule. Mustaqil ta'lim tasks may include preparing presentations on jismoniy tarbiya and healthy lifestyles, writing reports, completing theoretical assignments, participating in sports-related projects, and carrying out other activities assigned by the instructor. All independent study assignments must be submitted within the specified deadlines. Assignments submitted after the deadline will not be accepted. Therefore, students may earn a maximum of 50 points in the continuous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26" w:firstLine="0"/>
              <w:jc w:val="both"/>
            </w:pPr>
            <w:r>
              <w:rPr>
                <w:rFonts w:ascii="Arial" w:hAnsi="Arial" w:eastAsia="Arial"/>
                <w:b w:val="0"/>
                <w:i w:val="0"/>
                <w:color w:val="000000"/>
                <w:sz w:val="28"/>
              </w:rPr>
              <w:t xml:space="preserve">The yakuniy baholash (50%) is conducted after the completion of fan as a practical examination. Students are assessed by completing the required 100-meter sprint according to the approved physical fitness standards. Male students who complete the sprint in 13.5 seconds and female students in 17.0 seconds receive 45–50 points (90–100%). Male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04" w:after="0"/>
        <w:ind w:left="0" w:right="20" w:firstLine="0"/>
        <w:jc w:val="right"/>
      </w:pPr>
      <w:r>
        <w:rPr>
          <w:rFonts w:ascii="Arial" w:hAnsi="Arial" w:eastAsia="Arial"/>
          <w:b w:val="0"/>
          <w:i w:val="0"/>
          <w:color w:val="000000"/>
          <w:sz w:val="28"/>
        </w:rPr>
        <w:t xml:space="preserve">296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65.99999999999994" w:type="dxa"/>
      </w:tblPr>
      <w:tblGrid>
        <w:gridCol w:w="5036"/>
        <w:gridCol w:w="5036"/>
      </w:tblGrid>
      <w:tr>
        <w:trPr>
          <w:trHeight w:hRule="exact" w:val="270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students who complete the sprint in 13.8 seconds and </w:t>
            </w:r>
            <w:r>
              <w:rPr>
                <w:rFonts w:ascii="Arial" w:hAnsi="Arial" w:eastAsia="Arial"/>
                <w:b w:val="0"/>
                <w:i w:val="0"/>
                <w:color w:val="000000"/>
                <w:sz w:val="28"/>
              </w:rPr>
              <w:t xml:space="preserve">female students in 17.2 seconds receive 35–44.9 </w:t>
            </w:r>
            <w:r>
              <w:rPr>
                <w:rFonts w:ascii="Arial" w:hAnsi="Arial" w:eastAsia="Arial"/>
                <w:b w:val="0"/>
                <w:i w:val="0"/>
                <w:color w:val="000000"/>
                <w:sz w:val="28"/>
              </w:rPr>
              <w:t xml:space="preserve">points (70–89.9%). Male students who complete the </w:t>
            </w:r>
            <w:r>
              <w:rPr>
                <w:rFonts w:ascii="Arial" w:hAnsi="Arial" w:eastAsia="Arial"/>
                <w:b w:val="0"/>
                <w:i w:val="0"/>
                <w:color w:val="000000"/>
                <w:sz w:val="28"/>
              </w:rPr>
              <w:t xml:space="preserve">sprint in 14.0 seconds and female students in 17.5 </w:t>
            </w:r>
            <w:r>
              <w:rPr>
                <w:rFonts w:ascii="Arial" w:hAnsi="Arial" w:eastAsia="Arial"/>
                <w:b w:val="0"/>
                <w:i w:val="0"/>
                <w:color w:val="000000"/>
                <w:sz w:val="28"/>
              </w:rPr>
              <w:t xml:space="preserve">seconds receive 30–34.9 points (60–69.9%). Male </w:t>
            </w:r>
            <w:r>
              <w:rPr>
                <w:rFonts w:ascii="Arial" w:hAnsi="Arial" w:eastAsia="Arial"/>
                <w:b w:val="0"/>
                <w:i w:val="0"/>
                <w:color w:val="000000"/>
                <w:sz w:val="28"/>
              </w:rPr>
              <w:t xml:space="preserve">students who complete the sprint in 15.0 seconds and </w:t>
            </w:r>
            <w:r>
              <w:rPr>
                <w:rFonts w:ascii="Arial" w:hAnsi="Arial" w:eastAsia="Arial"/>
                <w:b w:val="0"/>
                <w:i w:val="0"/>
                <w:color w:val="000000"/>
                <w:sz w:val="28"/>
              </w:rPr>
              <w:t xml:space="preserve">female students in 18.0 seconds receive up to 29.9 </w:t>
            </w:r>
            <w:r>
              <w:rPr>
                <w:rFonts w:ascii="Arial" w:hAnsi="Arial" w:eastAsia="Arial"/>
                <w:b w:val="0"/>
                <w:i w:val="0"/>
                <w:color w:val="000000"/>
                <w:sz w:val="28"/>
              </w:rPr>
              <w:t xml:space="preserve">points (below 60%). </w:t>
            </w:r>
          </w:p>
        </w:tc>
      </w:tr>
      <w:tr>
        <w:trPr>
          <w:trHeight w:hRule="exact" w:val="35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1. B.K. Amanturdiyev. The Game of Football. A Darslik. Termiz, "Surxon Nashr", 2021. 167 pages.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0"/>
              </w:trPr>
              <w:tc>
                <w:tcPr>
                  <w:tcW w:type="dxa" w:w="5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2. </w:t>
                  </w:r>
                </w:p>
              </w:tc>
              <w:tc>
                <w:tcPr>
                  <w:tcW w:type="dxa" w:w="2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Q.Q.Xaqnazarov.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Basketball: </w:t>
                  </w:r>
                </w:p>
              </w:tc>
              <w:tc>
                <w:tcPr>
                  <w:tcW w:type="dxa" w:w="1760"/>
                  <w:tcBorders/>
                  <w:tcMar>
                    <w:start w:w="0" w:type="dxa"/>
                    <w:end w:w="0" w:type="dxa"/>
                  </w:tcMar>
                </w:tcPr>
                <w:p>
                  <w:pPr>
                    <w:autoSpaceDN w:val="0"/>
                    <w:autoSpaceDE w:val="0"/>
                    <w:widowControl/>
                    <w:spacing w:line="233" w:lineRule="auto" w:before="4" w:after="0"/>
                    <w:ind w:left="196" w:right="0" w:firstLine="0"/>
                    <w:jc w:val="left"/>
                  </w:pPr>
                  <w:r>
                    <w:rPr>
                      <w:rFonts w:ascii="Arial" w:hAnsi="Arial" w:eastAsia="Arial"/>
                      <w:b w:val="0"/>
                      <w:i w:val="0"/>
                      <w:color w:val="000000"/>
                      <w:sz w:val="28"/>
                    </w:rPr>
                    <w:t xml:space="preserve">Sportivnaya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podgotovka. O'quv qo'llanma. Termiz, "Surxon </w:t>
            </w:r>
            <w:r>
              <w:rPr>
                <w:rFonts w:ascii="Arial" w:hAnsi="Arial" w:eastAsia="Arial"/>
                <w:b w:val="0"/>
                <w:i w:val="0"/>
                <w:color w:val="000000"/>
                <w:sz w:val="28"/>
              </w:rPr>
              <w:t xml:space="preserve">nashr", 2021. 132 bet.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3. B.K. Amanturdiyev. The Game of Football. A Darslik. Termez, "Surxon Nashr", 2021. 167 pp. 4. Mirziyoyev, Sh.M. The Strategy of the New Uzbekistan. – Tashkent: "Uzbekiston", 2021.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Law of the O'zbekiston Respublikasi "On Jismoniy tarbiya and Sport", 4 September 2015. </w:t>
            </w:r>
            <w:r>
              <w:rPr>
                <w:rFonts w:ascii="Arial" w:hAnsi="Arial" w:eastAsia="Arial"/>
                <w:b w:val="0"/>
                <w:i w:val="0"/>
                <w:color w:val="000000"/>
                <w:sz w:val="28"/>
              </w:rPr>
            </w:r>
          </w:p>
        </w:tc>
      </w:tr>
      <w:tr>
        <w:trPr>
          <w:trHeight w:hRule="exact" w:val="652"/>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864"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Shaymardanov Ravuf Narzulloyevich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EKOLOGIYA VA ATROF-MUHIT MUHOFAZASI</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ECOLOGY AND ENVIRONMENTAL PROTECTION</w:t>
            </w:r>
          </w:p>
        </w:tc>
      </w:tr>
      <w:tr>
        <w:trPr>
          <w:trHeight w:hRule="exact" w:val="45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kodi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EAM302 </w:t>
            </w:r>
          </w:p>
        </w:tc>
      </w:tr>
      <w:tr>
        <w:trPr>
          <w:trHeight w:hRule="exact" w:val="65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4 Kreditlar </w:t>
            </w:r>
          </w:p>
        </w:tc>
      </w:tr>
      <w:tr>
        <w:trPr>
          <w:trHeight w:hRule="exact" w:val="130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120 soat </w:t>
              <w:br/>
              <w:t xml:space="preserve">Aloqa soatlari: 30 soat (14 soat Ma'ruza, 16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65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 w:firstLine="0"/>
              <w:jc w:val="left"/>
            </w:pPr>
            <w:r>
              <w:rPr>
                <w:rFonts w:ascii="Arial" w:hAnsi="Arial" w:eastAsia="Arial"/>
                <w:b/>
                <w:i w:val="0"/>
                <w:color w:val="000000"/>
                <w:sz w:val="28"/>
              </w:rPr>
              <w:t>Chastotasi/Davomiyligi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 semester </w:t>
            </w:r>
          </w:p>
        </w:tc>
      </w:tr>
      <w:tr>
        <w:trPr>
          <w:trHeight w:hRule="exact" w:val="226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972"/>
              <w:gridCol w:w="972"/>
              <w:gridCol w:w="972"/>
              <w:gridCol w:w="972"/>
              <w:gridCol w:w="972"/>
              <w:gridCol w:w="972"/>
              <w:gridCol w:w="972"/>
            </w:tblGrid>
            <w:tr>
              <w:trPr>
                <w:trHeight w:hRule="exact" w:val="326"/>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objective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Module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Ecology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Atrof-muhit muhofazasi ta'minlashdan iborat students with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atrof-muhit muhofazasi and yashil rivojlanish.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The Modul teaches students the scientific and </w:t>
            </w:r>
          </w:p>
          <w:p>
            <w:pPr>
              <w:autoSpaceDN w:val="0"/>
              <w:tabs>
                <w:tab w:pos="1744" w:val="left"/>
                <w:tab w:pos="3274" w:val="left"/>
                <w:tab w:pos="4912" w:val="left"/>
                <w:tab w:pos="6222" w:val="left"/>
              </w:tabs>
              <w:autoSpaceDE w:val="0"/>
              <w:widowControl/>
              <w:spacing w:line="233" w:lineRule="auto" w:before="8" w:after="0"/>
              <w:ind w:left="104" w:right="0" w:firstLine="0"/>
              <w:jc w:val="left"/>
            </w:pPr>
            <w:r>
              <w:rPr>
                <w:rFonts w:ascii="Arial" w:hAnsi="Arial" w:eastAsia="Arial"/>
                <w:b w:val="0"/>
                <w:i w:val="0"/>
                <w:color w:val="000000"/>
                <w:sz w:val="28"/>
              </w:rPr>
              <w:t xml:space="preserve">theoretical </w:t>
            </w:r>
            <w:r>
              <w:rPr>
                <w:rFonts w:ascii="Arial" w:hAnsi="Arial" w:eastAsia="Arial"/>
                <w:b w:val="0"/>
                <w:i w:val="0"/>
                <w:color w:val="000000"/>
                <w:sz w:val="28"/>
              </w:rPr>
              <w:t xml:space="preserve">principles </w:t>
            </w:r>
            <w:r>
              <w:rPr>
                <w:rFonts w:ascii="Arial" w:hAnsi="Arial" w:eastAsia="Arial"/>
                <w:b w:val="0"/>
                <w:i w:val="0"/>
                <w:color w:val="000000"/>
                <w:sz w:val="28"/>
              </w:rPr>
              <w:t xml:space="preserve">underlying </w:t>
            </w:r>
            <w:r>
              <w:tab/>
            </w:r>
            <w:r>
              <w:rPr>
                <w:rFonts w:ascii="Arial" w:hAnsi="Arial" w:eastAsia="Arial"/>
                <w:b w:val="0"/>
                <w:i w:val="0"/>
                <w:color w:val="000000"/>
                <w:sz w:val="28"/>
              </w:rPr>
              <w:t xml:space="preserve">ecology </w:t>
            </w:r>
            <w:r>
              <w:tab/>
            </w:r>
            <w:r>
              <w:rPr>
                <w:rFonts w:ascii="Arial" w:hAnsi="Arial" w:eastAsia="Arial"/>
                <w:b w:val="0"/>
                <w:i w:val="0"/>
                <w:color w:val="000000"/>
                <w:sz w:val="28"/>
              </w:rPr>
              <w:t xml:space="preserve">and </w:t>
            </w:r>
          </w:p>
          <w:p>
            <w:pPr>
              <w:autoSpaceDN w:val="0"/>
              <w:tabs>
                <w:tab w:pos="2202" w:val="left"/>
                <w:tab w:pos="3848" w:val="left"/>
                <w:tab w:pos="5292" w:val="left"/>
                <w:tab w:pos="6300" w:val="left"/>
              </w:tabs>
              <w:autoSpaceDE w:val="0"/>
              <w:widowControl/>
              <w:spacing w:line="233" w:lineRule="auto" w:before="8" w:after="0"/>
              <w:ind w:left="104" w:right="0" w:firstLine="0"/>
              <w:jc w:val="left"/>
            </w:pPr>
            <w:r>
              <w:rPr>
                <w:rFonts w:ascii="Arial" w:hAnsi="Arial" w:eastAsia="Arial"/>
                <w:b w:val="0"/>
                <w:i w:val="0"/>
                <w:color w:val="000000"/>
                <w:sz w:val="28"/>
              </w:rPr>
              <w:t xml:space="preserve">environmental </w:t>
            </w:r>
            <w:r>
              <w:tab/>
            </w:r>
            <w:r>
              <w:rPr>
                <w:rFonts w:ascii="Arial" w:hAnsi="Arial" w:eastAsia="Arial"/>
                <w:b w:val="0"/>
                <w:i w:val="0"/>
                <w:color w:val="000000"/>
                <w:sz w:val="28"/>
              </w:rPr>
              <w:t xml:space="preserve">protection. </w:t>
            </w:r>
            <w:r>
              <w:tab/>
            </w:r>
            <w:r>
              <w:rPr>
                <w:rFonts w:ascii="Arial" w:hAnsi="Arial" w:eastAsia="Arial"/>
                <w:b w:val="0"/>
                <w:i w:val="0"/>
                <w:color w:val="000000"/>
                <w:sz w:val="28"/>
              </w:rPr>
              <w:t xml:space="preserve">Students </w:t>
            </w:r>
            <w:r>
              <w:tab/>
            </w:r>
            <w:r>
              <w:rPr>
                <w:rFonts w:ascii="Arial" w:hAnsi="Arial" w:eastAsia="Arial"/>
                <w:b w:val="0"/>
                <w:i w:val="0"/>
                <w:color w:val="000000"/>
                <w:sz w:val="28"/>
              </w:rPr>
              <w:t xml:space="preserve">study </w:t>
            </w:r>
            <w:r>
              <w:tab/>
            </w:r>
            <w:r>
              <w:rPr>
                <w:rFonts w:ascii="Arial" w:hAnsi="Arial" w:eastAsia="Arial"/>
                <w:b w:val="0"/>
                <w:i w:val="0"/>
                <w:color w:val="000000"/>
                <w:sz w:val="28"/>
              </w:rPr>
              <w:t xml:space="preserve">the </w:t>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297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2384"/>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biosphere, natural resources, and the atmosphere, along with methods for their protection. The conservation of biological diversity ko'rib chiqiladi. The Modul ko'rib chiqadi issues of sustainable development and environmental education. Students develop the ability to analyze environmental problems and apply environmental legislation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02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Gains an understanding of the fundamentals of </w:t>
            </w: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subject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"Ecology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Protection", and of the phenomena in the environment </w:t>
            </w:r>
            <w:r>
              <w:rPr>
                <w:rFonts w:ascii="Arial" w:hAnsi="Arial" w:eastAsia="Arial"/>
                <w:b w:val="0"/>
                <w:i w:val="0"/>
                <w:color w:val="000000"/>
                <w:sz w:val="28"/>
              </w:rPr>
              <w:t xml:space="preserve">and the methods for their prevention.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Is aware of the reforms being carried out in the field of ekologiya va atrof-muhit muhofazasi.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Tushunadi the role of society in ekologiya va atrof-muhit muhofazasi.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LO4. They will be competent to describe methods for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applying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issues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ecology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atrof-muhit muhofazasi based on environmental legislation.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They will have the skills to conserve and enhance biological resources that are important for humans.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LO6. Namoyish etadi a comprehensive understanding of ecological principles, environmental processes, biodiversity, natural resource conservation, and sustainable development.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LO7. Aniqlaydi and tahlil qiladi local, regional, and global environmental problems using scientific and ecological approaches.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LO8. Qo'llaydi environmental legislation, ecological standards, and sustainable resource management principles in solving environmental issues. </w:t>
            </w:r>
            <w:r>
              <w:rPr>
                <w:rFonts w:ascii="Arial" w:hAnsi="Arial" w:eastAsia="Arial"/>
                <w:b w:val="0"/>
                <w:i w:val="0"/>
                <w:color w:val="000000"/>
                <w:sz w:val="28"/>
              </w:rPr>
            </w:r>
            <w:r>
              <w:rPr>
                <w:rFonts w:ascii="Arial" w:hAnsi="Arial" w:eastAsia="Arial"/>
                <w:b w:val="0"/>
                <w:i w:val="0"/>
                <w:color w:val="000000"/>
                <w:sz w:val="28"/>
              </w:rPr>
            </w:r>
          </w:p>
        </w:tc>
      </w:tr>
      <w:tr>
        <w:trPr>
          <w:trHeight w:hRule="exact" w:val="2264"/>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Ma'ruzas </w:t>
              <w:br/>
              <w:t xml:space="preserve">Subject Matter, Objectives, Aims and History of </w:t>
            </w:r>
            <w:r/>
            <w:r>
              <w:rPr>
                <w:rFonts w:ascii="Arial" w:hAnsi="Arial" w:eastAsia="Arial"/>
                <w:b/>
                <w:i w:val="0"/>
                <w:color w:val="000000"/>
                <w:sz w:val="28"/>
              </w:rPr>
            </w:r>
          </w:p>
          <w:tbl>
            <w:tblPr>
              <w:tblW w:type="auto" w:w="0"/>
              <w:tblLayout w:type="fixed"/>
              <w:tblLook w:firstColumn="1" w:firstRow="1" w:lastColumn="0" w:lastRow="0" w:noHBand="0" w:noVBand="1" w:val="04A0"/>
              <w:tblInd w:w="36.00000000000023" w:type="dxa"/>
            </w:tblPr>
            <w:tblGrid>
              <w:gridCol w:w="851"/>
              <w:gridCol w:w="851"/>
              <w:gridCol w:w="851"/>
              <w:gridCol w:w="851"/>
              <w:gridCol w:w="851"/>
              <w:gridCol w:w="851"/>
              <w:gridCol w:w="851"/>
              <w:gridCol w:w="851"/>
            </w:tblGrid>
            <w:tr>
              <w:trPr>
                <w:trHeight w:hRule="exact" w:val="308"/>
              </w:trPr>
              <w:tc>
                <w:tcPr>
                  <w:tcW w:type="dxa" w:w="720"/>
                  <w:tcBorders/>
                  <w:tcMar>
                    <w:start w:w="0" w:type="dxa"/>
                    <w:end w:w="0" w:type="dxa"/>
                  </w:tcMar>
                </w:tcPr>
                <w:p>
                  <w:pPr>
                    <w:autoSpaceDN w:val="0"/>
                    <w:autoSpaceDE w:val="0"/>
                    <w:widowControl/>
                    <w:spacing w:line="233" w:lineRule="auto" w:before="0" w:after="0"/>
                    <w:ind w:left="68" w:right="0" w:firstLine="0"/>
                    <w:jc w:val="left"/>
                  </w:pPr>
                  <w:r>
                    <w:rPr>
                      <w:rFonts w:ascii="Arial" w:hAnsi="Arial" w:eastAsia="Arial"/>
                      <w:b/>
                      <w:i w:val="0"/>
                      <w:color w:val="000000"/>
                      <w:sz w:val="28"/>
                    </w:rPr>
                    <w:t xml:space="preserve">the </w:t>
                  </w:r>
                </w:p>
              </w:tc>
              <w:tc>
                <w:tcPr>
                  <w:tcW w:type="dxa" w:w="1260"/>
                  <w:tcBorders/>
                  <w:tcMar>
                    <w:start w:w="0" w:type="dxa"/>
                    <w:end w:w="0" w:type="dxa"/>
                  </w:tcMar>
                </w:tcPr>
                <w:p>
                  <w:pPr>
                    <w:autoSpaceDN w:val="0"/>
                    <w:autoSpaceDE w:val="0"/>
                    <w:widowControl/>
                    <w:spacing w:line="233" w:lineRule="auto" w:before="0" w:after="0"/>
                    <w:ind w:left="154" w:right="0" w:firstLine="0"/>
                    <w:jc w:val="left"/>
                  </w:pPr>
                  <w:r>
                    <w:rPr>
                      <w:rFonts w:ascii="Arial" w:hAnsi="Arial" w:eastAsia="Arial"/>
                      <w:b/>
                      <w:i w:val="0"/>
                      <w:color w:val="000000"/>
                      <w:sz w:val="28"/>
                    </w:rPr>
                    <w:t xml:space="preserve">Course </w:t>
                  </w:r>
                </w:p>
              </w:tc>
              <w:tc>
                <w:tcPr>
                  <w:tcW w:type="dxa" w:w="1680"/>
                  <w:gridSpan w:val="2"/>
                  <w:tcBorders/>
                  <w:tcMar>
                    <w:start w:w="0" w:type="dxa"/>
                    <w:end w:w="0" w:type="dxa"/>
                  </w:tcMar>
                  <w:tcMar>
                    <w:start w:w="0" w:type="dxa"/>
                    <w:end w:w="0" w:type="dxa"/>
                  </w:tcMar>
                </w:tcPr>
                <w:p>
                  <w:pPr>
                    <w:autoSpaceDN w:val="0"/>
                    <w:autoSpaceDE w:val="0"/>
                    <w:widowControl/>
                    <w:spacing w:line="233" w:lineRule="auto" w:before="0" w:after="0"/>
                    <w:ind w:left="242" w:right="0" w:firstLine="0"/>
                    <w:jc w:val="left"/>
                  </w:pPr>
                  <w:r>
                    <w:rPr>
                      <w:rFonts w:ascii="Arial" w:hAnsi="Arial" w:eastAsia="Arial"/>
                      <w:b/>
                      <w:i w:val="0"/>
                      <w:color w:val="000000"/>
                      <w:sz w:val="28"/>
                    </w:rPr>
                    <w:t xml:space="preserve">"Ecology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140"/>
                  <w:gridSpan w:val="2"/>
                  <w:tcBorders/>
                  <w:tcMar>
                    <w:start w:w="0" w:type="dxa"/>
                    <w:end w:w="0" w:type="dxa"/>
                  </w:tcMar>
                  <w:tcMar>
                    <w:start w:w="0" w:type="dxa"/>
                    <w:end w:w="0" w:type="dxa"/>
                  </w:tcMar>
                </w:tcPr>
                <w:p>
                  <w:pPr>
                    <w:autoSpaceDN w:val="0"/>
                    <w:autoSpaceDE w:val="0"/>
                    <w:widowControl/>
                    <w:spacing w:line="233" w:lineRule="auto" w:before="0" w:after="0"/>
                    <w:ind w:left="110" w:right="0" w:firstLine="0"/>
                    <w:jc w:val="left"/>
                  </w:pPr>
                  <w:r>
                    <w:rPr>
                      <w:rFonts w:ascii="Arial" w:hAnsi="Arial" w:eastAsia="Arial"/>
                      <w:b/>
                      <w:i w:val="0"/>
                      <w:color w:val="000000"/>
                      <w:sz w:val="28"/>
                    </w:rPr>
                    <w:t xml:space="preserve">Environmental </w:t>
                  </w:r>
                </w:p>
              </w:tc>
            </w:tr>
            <w:tr>
              <w:trPr>
                <w:trHeight w:hRule="exact" w:val="338"/>
              </w:trPr>
              <w:tc>
                <w:tcPr>
                  <w:tcW w:type="dxa" w:w="1980"/>
                  <w:gridSpan w:val="2"/>
                  <w:tcBorders/>
                  <w:tcMar>
                    <w:start w:w="0" w:type="dxa"/>
                    <w:end w:w="0" w:type="dxa"/>
                  </w:tcMar>
                  <w:tcMar>
                    <w:start w:w="0" w:type="dxa"/>
                    <w:end w:w="0" w:type="dxa"/>
                  </w:tcMar>
                </w:tcPr>
                <w:p>
                  <w:pPr>
                    <w:autoSpaceDN w:val="0"/>
                    <w:autoSpaceDE w:val="0"/>
                    <w:widowControl/>
                    <w:spacing w:line="233" w:lineRule="auto" w:before="20" w:after="0"/>
                    <w:ind w:left="68" w:right="0" w:firstLine="0"/>
                    <w:jc w:val="left"/>
                  </w:pPr>
                  <w:r>
                    <w:rPr>
                      <w:rFonts w:ascii="Arial" w:hAnsi="Arial" w:eastAsia="Arial"/>
                      <w:b/>
                      <w:i w:val="0"/>
                      <w:color w:val="000000"/>
                      <w:sz w:val="28"/>
                    </w:rPr>
                    <w:t xml:space="preserve">Protection". </w:t>
                  </w:r>
                </w:p>
              </w:tc>
              <w:tc>
                <w:tcPr>
                  <w:tcW w:type="dxa" w:w="7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The </w:t>
                  </w:r>
                </w:p>
              </w:tc>
              <w:tc>
                <w:tcPr>
                  <w:tcW w:type="dxa" w:w="128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subject </w:t>
                  </w:r>
                </w:p>
              </w:tc>
              <w:tc>
                <w:tcPr>
                  <w:tcW w:type="dxa" w:w="560"/>
                  <w:tcBorders/>
                  <w:tcMar>
                    <w:start w:w="0" w:type="dxa"/>
                    <w:end w:w="0" w:type="dxa"/>
                  </w:tcMar>
                </w:tcPr>
                <w:p>
                  <w:pPr>
                    <w:autoSpaceDN w:val="0"/>
                    <w:autoSpaceDE w:val="0"/>
                    <w:widowControl/>
                    <w:spacing w:line="233" w:lineRule="auto" w:before="20" w:after="0"/>
                    <w:ind w:left="0" w:right="82" w:firstLine="0"/>
                    <w:jc w:val="right"/>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20" w:after="0"/>
                    <w:ind w:left="232" w:right="0" w:firstLine="0"/>
                    <w:jc w:val="left"/>
                  </w:pPr>
                  <w:r>
                    <w:rPr>
                      <w:rFonts w:ascii="Arial" w:hAnsi="Arial" w:eastAsia="Arial"/>
                      <w:b w:val="0"/>
                      <w:i w:val="0"/>
                      <w:color w:val="000000"/>
                      <w:sz w:val="28"/>
                    </w:rPr>
                    <w:t xml:space="preserve">ecology </w:t>
                  </w:r>
                </w:p>
              </w:tc>
              <w:tc>
                <w:tcPr>
                  <w:tcW w:type="dxa" w:w="720"/>
                  <w:tcBorders/>
                  <w:tcMar>
                    <w:start w:w="0" w:type="dxa"/>
                    <w:end w:w="0" w:type="dxa"/>
                  </w:tcMar>
                </w:tcPr>
                <w:p>
                  <w:pPr>
                    <w:autoSpaceDN w:val="0"/>
                    <w:autoSpaceDE w:val="0"/>
                    <w:widowControl/>
                    <w:spacing w:line="233" w:lineRule="auto" w:before="20" w:after="0"/>
                    <w:ind w:left="17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atrof-muhit muhofazasi tanishtiriladi, together with its aims, objectives, and scope. The historical stages in the development of ecological science and the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298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contributions of major ecologists ko'rib chiqiladi. The role of ecology in understanding environmental processes and solving contemporary environmental problems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Scientific and Theoretical Foundations of Nature Conservation. The fundamental principles and concepts of nature conservation o'rganiladi. Ecological laws governing the interaction between living organisms and the environment ko'rib chiqiladi. Scientific approaches to the sustainable use and protection of natural resources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Concept of the Biosphere. The Doctrine of V.I. Vernadsky. The concept, structure, and functions of the biosphere o'rganiladi. Vernadsky's doctrine and its significance in ecological science ko'rib chiqiladi. The role of living organisms in maintaining ecological balance and global biogeochemical cycles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212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Classification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Natural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Resources </w:t>
                  </w:r>
                </w:p>
              </w:tc>
              <w:tc>
                <w:tcPr>
                  <w:tcW w:type="dxa" w:w="7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Protection of the Atmosphere. Natural resources are classified into renewable and non-renewable categories, and the importance of rational resource utilization o'rganiladi. Sources of atmospheric pollution and their environmental impacts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Measures for air quality protection muhokama qilinadi. Water, Land Resources and Their Protection. The importance of water and land resources for sustainable development o'rganiladi. Major threats to water and soil quality, including pollution and degradation, ko'rib chiqiladi. Methods and strategies for the conservation and sustainable management of these resources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Conservation of Biological Diversity. The concept and significance of biodiversity in maintaining ecosystem stability o'rganiladi. The causes and consequences of biodiversity loss ko'rib chiqiladi. National and international measures aimed at conserving biological diversity and endangered species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Issues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Sustainable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7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Environmental Education. The principles and goals of sustainable development o'rganiladi.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02"/>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relationship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5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protection,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299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economic growth, and social well-being ko'rib chiqiladi. The role of environmental education and public awareness in promoting sustainable lifestyles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Modern Ecological Problems. Major environmental problems affecting the world today tahlil qilinadi. Pollution, climate change, resource depletion, and biodiversity loss are investigated. Possible solutions and environmental policies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Interrelationships Between Nature and Society. The interactions between human activities and natural ecosystems o'rganiladi. The environmental impacts of economic development are assessed. Sustainable approaches to human-nature relationships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Cycle of Matter and Energy in the Biosphere. The movement of matter and energy through ecosystems is investigated. Ecological cycles, including the water, carbon, nitrogen, and oxygen cycles, tahlil qilinadi. Their importance for environmental stability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028" w:val="left"/>
                <w:tab w:pos="2536" w:val="left"/>
                <w:tab w:pos="3448" w:val="left"/>
                <w:tab w:pos="3944" w:val="left"/>
                <w:tab w:pos="5030" w:val="left"/>
                <w:tab w:pos="5834" w:val="left"/>
                <w:tab w:pos="6004" w:val="left"/>
              </w:tabs>
              <w:autoSpaceDE w:val="0"/>
              <w:widowControl/>
              <w:spacing w:line="245" w:lineRule="auto" w:before="8" w:after="0"/>
              <w:ind w:left="104" w:right="0" w:firstLine="0"/>
              <w:jc w:val="left"/>
            </w:pPr>
            <w:r>
              <w:rPr>
                <w:rFonts w:ascii="Arial" w:hAnsi="Arial" w:eastAsia="Arial"/>
                <w:b/>
                <w:i w:val="0"/>
                <w:color w:val="000000"/>
                <w:sz w:val="28"/>
              </w:rPr>
              <w:t xml:space="preserve">Alternative </w:t>
              <w:tab/>
              <w:t xml:space="preserve">Energy </w:t>
              <w:tab/>
              <w:t xml:space="preserve">Sources and </w:t>
              <w:tab/>
              <w:tab/>
              <w:t xml:space="preserve">Their Environmental </w:t>
              <w:tab/>
              <w:t xml:space="preserve">Safety. Renewable </w:t>
              <w:br/>
              <w:tab/>
              <w:t xml:space="preserve">energy resources, such as solar, wind, hydro, and biomass energy, o'rganiladi. Their environmental benefits and limitations are evaluated. Their role in sustainable development tahlil qilinadi. </w:t>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Ecological Problems of the Aral Sea and the Aral Sea Region. The causes and consequences of the Aral Sea environmental crisis ko'rib chiqiladi. The ecological, economic, and social impacts on the region tahlil qilinadi. Restoration and mitigation measures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The O'zbekiston Respublikasi's Specially Protected Natural Areas. National parks, nature reserves, and other protected territories in Uzbekistan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biodiversity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atrof-muhit muhofazasi tahlil qilinadi. Management and protection strategies are evaluated.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Towards the Sustainable Development Goals. </w:t>
            </w:r>
            <w:r>
              <w:rPr>
                <w:rFonts w:ascii="Arial" w:hAnsi="Arial" w:eastAsia="Arial"/>
                <w:b w:val="0"/>
                <w:i w:val="0"/>
                <w:color w:val="000000"/>
                <w:sz w:val="28"/>
              </w:rPr>
              <w:t xml:space="preserve">The </w:t>
            </w:r>
            <w:r>
              <w:rPr>
                <w:rFonts w:ascii="Arial" w:hAnsi="Arial" w:eastAsia="Arial"/>
                <w:b w:val="0"/>
                <w:i w:val="0"/>
                <w:color w:val="000000"/>
                <w:sz w:val="28"/>
              </w:rPr>
              <w:t xml:space="preserve">United Nations Sustainable Development Goals </w:t>
            </w:r>
            <w:r>
              <w:rPr>
                <w:rFonts w:ascii="Arial" w:hAnsi="Arial" w:eastAsia="Arial"/>
                <w:b w:val="0"/>
                <w:i w:val="0"/>
                <w:color w:val="000000"/>
                <w:sz w:val="28"/>
              </w:rPr>
              <w:t xml:space="preserve">(SDGs) are investigated. Environmental targets and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300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07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indicators tahlil qilinadi. National and global efforts toward sustainable development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Atrof-muhit muhofazasi, Ecological Culture,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6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Education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Awareness-Raising </w:t>
                  </w:r>
                </w:p>
              </w:tc>
              <w:tc>
                <w:tcPr>
                  <w:tcW w:type="dxa" w:w="12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Issues.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Environmental education and ecological culture o'rganiladi. Methods for increasing public environmental awareness tahlil qilinadi. The role of education in promoting environmental responsibility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The Development of Ecology in Uzbekistan.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Ecological Problems and Ways to Prevent Them. </w:t>
            </w:r>
            <w:r>
              <w:rPr>
                <w:rFonts w:ascii="Arial" w:hAnsi="Arial" w:eastAsia="Arial"/>
                <w:b w:val="0"/>
                <w:i w:val="0"/>
                <w:color w:val="000000"/>
                <w:sz w:val="28"/>
              </w:rPr>
              <w:t xml:space="preserve">Habitats of Living Organisms and Their Adaptations. </w:t>
            </w:r>
            <w:r>
              <w:rPr>
                <w:rFonts w:ascii="Arial" w:hAnsi="Arial" w:eastAsia="Arial"/>
                <w:b w:val="0"/>
                <w:i w:val="0"/>
                <w:color w:val="000000"/>
                <w:sz w:val="28"/>
              </w:rPr>
              <w:t xml:space="preserve">Mechanisms by Which Various Environmental </w:t>
            </w:r>
            <w:r>
              <w:rPr>
                <w:rFonts w:ascii="Arial" w:hAnsi="Arial" w:eastAsia="Arial"/>
                <w:b w:val="0"/>
                <w:i w:val="0"/>
                <w:color w:val="000000"/>
                <w:sz w:val="28"/>
              </w:rPr>
              <w:t xml:space="preserve">Factors Affect Living Organisms. </w:t>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Human Demographics and Atrof-muhit muhofazasi. The Concept of the Noosphere and Atrof-muhit muhofazasi.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Mining, Chemical and Metallurgical Industries and Atrof-muhit muhofazasi.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Climate Change and Ecological Adaptation. </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Current State of Uzbekistan's Water Basins; Water </w:t>
            </w:r>
            <w:r>
              <w:rPr>
                <w:rFonts w:ascii="Arial" w:hAnsi="Arial" w:eastAsia="Arial"/>
                <w:b w:val="0"/>
                <w:i w:val="0"/>
                <w:color w:val="000000"/>
                <w:sz w:val="28"/>
              </w:rPr>
              <w:t xml:space="preserve">Problems and Their Prevention.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Salinization,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Desertification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 </w:t>
                  </w:r>
                </w:p>
              </w:tc>
              <w:tc>
                <w:tcPr>
                  <w:tcW w:type="dxa" w:w="80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Atrof-muhit muhofazasi.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Plants and Animals in the Biosphere; the </w:t>
            </w:r>
            <w:r>
              <w:rPr>
                <w:rFonts w:ascii="Arial" w:hAnsi="Arial" w:eastAsia="Arial"/>
                <w:b w:val="0"/>
                <w:i w:val="0"/>
                <w:color w:val="000000"/>
                <w:sz w:val="28"/>
              </w:rPr>
              <w:t xml:space="preserve">Flora and Fauna of Uzbekistan.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The Red Data Book of the O'zbekiston Respublikasi and Its Role in Atrof-muhit muhofazasi.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Natural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Republic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Uzbekistan.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Achieving the Goals of Sustainable Development. Issues of Developing Environmental Education in the O'zbekiston Respublikasi.</w:t>
            </w:r>
            <w:r>
              <w:rPr>
                <w:rFonts w:ascii="Arial" w:hAnsi="Arial" w:eastAsia="Arial"/>
                <w:b w:val="0"/>
                <w:i w:val="0"/>
                <w:color w:val="000000"/>
                <w:sz w:val="28"/>
              </w:rPr>
            </w:r>
            <w:r>
              <w:rPr>
                <w:rFonts w:ascii="Arial" w:hAnsi="Arial" w:eastAsia="Arial"/>
                <w:b w:val="0"/>
                <w:i w:val="0"/>
                <w:color w:val="000000"/>
                <w:sz w:val="28"/>
              </w:rPr>
            </w:r>
          </w:p>
        </w:tc>
      </w:tr>
      <w:tr>
        <w:trPr>
          <w:trHeight w:hRule="exact" w:val="290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O'qitish usullari</w:t>
            </w:r>
          </w:p>
        </w:tc>
        <w:tc>
          <w:tcPr>
            <w:tcW w:type="dxa" w:w="6806"/>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foundations of ekologiya va atrof-muhit muhofazasi is formed. The biosphere, the theory of Vernadsky, and the classification of natural resources are taught. Methods for the protection of atmospheric air, water, and land resources are taught. Skills for the conservation of biological diversity and specially protected areas are developed. Competence in analyzing environmental problems, including island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301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418"/>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effects, salinization, and climate change, and their </w:t>
            </w:r>
            <w:r>
              <w:rPr>
                <w:rFonts w:ascii="Arial" w:hAnsi="Arial" w:eastAsia="Arial"/>
                <w:b w:val="0"/>
                <w:i w:val="0"/>
                <w:color w:val="000000"/>
                <w:sz w:val="28"/>
              </w:rPr>
              <w:t xml:space="preserve">prevention methods, is developed. Competencies in </w:t>
            </w:r>
            <w:r>
              <w:rPr>
                <w:rFonts w:ascii="Arial" w:hAnsi="Arial" w:eastAsia="Arial"/>
                <w:b w:val="0"/>
                <w:i w:val="0"/>
                <w:color w:val="000000"/>
                <w:sz w:val="28"/>
              </w:rPr>
              <w:t xml:space="preserve">sustainable development, environmental education, </w:t>
            </w:r>
            <w:r>
              <w:rPr>
                <w:rFonts w:ascii="Arial" w:hAnsi="Arial" w:eastAsia="Arial"/>
                <w:b w:val="0"/>
                <w:i w:val="0"/>
                <w:color w:val="000000"/>
                <w:sz w:val="28"/>
              </w:rPr>
              <w:t xml:space="preserve">and the wise use of natural resources are developed. </w:t>
            </w:r>
          </w:p>
        </w:tc>
      </w:tr>
      <w:tr>
        <w:trPr>
          <w:trHeight w:hRule="exact" w:val="450"/>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Atrof-muhit muhofazasi va yashil rivojlanish </w:t>
            </w:r>
          </w:p>
        </w:tc>
      </w:tr>
      <w:tr>
        <w:trPr>
          <w:trHeight w:hRule="exact" w:val="1172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2" w:right="1008"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tabs>
                <w:tab w:pos="612" w:val="left"/>
                <w:tab w:pos="1480" w:val="left"/>
                <w:tab w:pos="2102" w:val="left"/>
                <w:tab w:pos="3324" w:val="left"/>
                <w:tab w:pos="3800" w:val="left"/>
                <w:tab w:pos="4502" w:val="left"/>
                <w:tab w:pos="5334" w:val="left"/>
                <w:tab w:pos="5414" w:val="left"/>
              </w:tabs>
              <w:autoSpaceDE w:val="0"/>
              <w:widowControl/>
              <w:spacing w:line="245" w:lineRule="auto" w:before="128" w:after="6"/>
              <w:ind w:left="104" w:right="0" w:firstLine="0"/>
              <w:jc w:val="left"/>
            </w:pPr>
            <w:r>
              <w:rPr>
                <w:rFonts w:ascii="Arial" w:hAnsi="Arial" w:eastAsia="Arial"/>
                <w:b w:val="0"/>
                <w:i w:val="0"/>
                <w:color w:val="000000"/>
                <w:sz w:val="28"/>
              </w:rPr>
              <w:t xml:space="preserve">Student performance is assessed through continuous assessment (20%), midterm assessment (30%), and a </w:t>
              <w:tab/>
              <w:t xml:space="preserve">yakuniy baholash (50%). </w:t>
              <w:tab/>
              <w:t xml:space="preserve">The </w:t>
              <w:tab/>
              <w:t xml:space="preserve">continuous assessment </w:t>
              <w:tab/>
              <w:t xml:space="preserve">baholaydi students' </w:t>
              <w:tab/>
              <w:tab/>
              <w:t xml:space="preserve">classroom participation, practical activities, seminar munozaras, presentations, and the successful completion of independent study assignments. These include tahlil qiladi of environmental problems, climate change adaptation, biodiversity conservation, sustainable use of natural resources, water resource management, waste management and recycling technologies, renewable energy, environmental legislation, and the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0"/>
              </w:trPr>
              <w:tc>
                <w:tcPr>
                  <w:tcW w:type="dxa" w:w="22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implementation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sustainable </w:t>
                  </w:r>
                </w:p>
              </w:tc>
              <w:tc>
                <w:tcPr>
                  <w:tcW w:type="dxa" w:w="190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principles. The midterm assessment consists of </w:t>
            </w:r>
            <w:r>
              <w:rPr>
                <w:rFonts w:ascii="Arial" w:hAnsi="Arial" w:eastAsia="Arial"/>
                <w:b w:val="0"/>
                <w:i w:val="0"/>
                <w:color w:val="000000"/>
                <w:sz w:val="28"/>
              </w:rPr>
              <w:t xml:space="preserve">written assignments, short in-class quizzes, practical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3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presentations,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evaluation </w:t>
                  </w:r>
                </w:p>
              </w:tc>
              <w:tc>
                <w:tcPr>
                  <w:tcW w:type="dxa" w:w="44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independent study projects. Students are assessed </w:t>
            </w:r>
            <w:r>
              <w:rPr>
                <w:rFonts w:ascii="Arial" w:hAnsi="Arial" w:eastAsia="Arial"/>
                <w:b w:val="0"/>
                <w:i w:val="0"/>
                <w:color w:val="000000"/>
                <w:sz w:val="28"/>
              </w:rPr>
              <w:t xml:space="preserve">on their ability to analyze environmental issues, </w:t>
            </w:r>
            <w:r>
              <w:rPr>
                <w:rFonts w:ascii="Arial" w:hAnsi="Arial" w:eastAsia="Arial"/>
                <w:b w:val="0"/>
                <w:i w:val="0"/>
                <w:color w:val="000000"/>
                <w:sz w:val="28"/>
              </w:rPr>
              <w:t xml:space="preserve">evaluate the impacts of climate change, explain </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08"/>
              </w:trPr>
              <w:tc>
                <w:tcPr>
                  <w:tcW w:type="dxa" w:w="1920"/>
                  <w:tcBorders/>
                  <w:tcMar>
                    <w:start w:w="0" w:type="dxa"/>
                    <w:end w:w="0" w:type="dxa"/>
                  </w:tcMar>
                </w:tcPr>
                <w:p>
                  <w:pPr>
                    <w:autoSpaceDN w:val="0"/>
                    <w:autoSpaceDE w:val="0"/>
                    <w:widowControl/>
                    <w:spacing w:line="233" w:lineRule="auto" w:before="0" w:after="0"/>
                    <w:ind w:left="68" w:right="0" w:firstLine="0"/>
                    <w:jc w:val="left"/>
                  </w:pPr>
                  <w:r>
                    <w:rPr>
                      <w:rFonts w:ascii="Arial" w:hAnsi="Arial" w:eastAsia="Arial"/>
                      <w:b w:val="0"/>
                      <w:i w:val="0"/>
                      <w:color w:val="000000"/>
                      <w:sz w:val="28"/>
                    </w:rPr>
                    <w:t xml:space="preserve">biodiversity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conservation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310" w:right="0" w:firstLine="0"/>
                    <w:jc w:val="left"/>
                  </w:pPr>
                  <w:r>
                    <w:rPr>
                      <w:rFonts w:ascii="Arial" w:hAnsi="Arial" w:eastAsia="Arial"/>
                      <w:b w:val="0"/>
                      <w:i w:val="0"/>
                      <w:color w:val="000000"/>
                      <w:sz w:val="28"/>
                    </w:rPr>
                    <w:t xml:space="preserve">strategies, </w:t>
                  </w:r>
                </w:p>
              </w:tc>
              <w:tc>
                <w:tcPr>
                  <w:tcW w:type="dxa" w:w="1240"/>
                  <w:tcBorders/>
                  <w:tcMar>
                    <w:start w:w="0" w:type="dxa"/>
                    <w:end w:w="0" w:type="dxa"/>
                  </w:tcMar>
                </w:tcPr>
                <w:p>
                  <w:pPr>
                    <w:autoSpaceDN w:val="0"/>
                    <w:autoSpaceDE w:val="0"/>
                    <w:widowControl/>
                    <w:spacing w:line="233" w:lineRule="auto" w:before="0" w:after="0"/>
                    <w:ind w:left="284" w:right="0" w:firstLine="0"/>
                    <w:jc w:val="left"/>
                  </w:pPr>
                  <w:r>
                    <w:rPr>
                      <w:rFonts w:ascii="Arial" w:hAnsi="Arial" w:eastAsia="Arial"/>
                      <w:b w:val="0"/>
                      <w:i w:val="0"/>
                      <w:color w:val="000000"/>
                      <w:sz w:val="28"/>
                    </w:rPr>
                    <w:t xml:space="preserve">assess </w:t>
                  </w:r>
                </w:p>
              </w:tc>
            </w:tr>
            <w:tr>
              <w:trPr>
                <w:trHeight w:hRule="exact" w:val="320"/>
              </w:trPr>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6" w:after="0"/>
                    <w:ind w:left="328" w:right="0" w:firstLine="0"/>
                    <w:jc w:val="left"/>
                  </w:pPr>
                  <w:r>
                    <w:rPr>
                      <w:rFonts w:ascii="Arial" w:hAnsi="Arial" w:eastAsia="Arial"/>
                      <w:b w:val="0"/>
                      <w:i w:val="0"/>
                      <w:color w:val="000000"/>
                      <w:sz w:val="28"/>
                    </w:rPr>
                    <w:t xml:space="preserve">protection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measures, </w:t>
                  </w:r>
                </w:p>
              </w:tc>
              <w:tc>
                <w:tcPr>
                  <w:tcW w:type="dxa" w:w="124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interpret </w:t>
                  </w:r>
                </w:p>
              </w:tc>
            </w:tr>
            <w:tr>
              <w:trPr>
                <w:trHeight w:hRule="exact" w:val="336"/>
              </w:trPr>
              <w:tc>
                <w:tcPr>
                  <w:tcW w:type="dxa" w:w="192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18" w:after="0"/>
                    <w:ind w:left="240" w:right="0" w:firstLine="0"/>
                    <w:jc w:val="left"/>
                  </w:pPr>
                  <w:r>
                    <w:rPr>
                      <w:rFonts w:ascii="Arial" w:hAnsi="Arial" w:eastAsia="Arial"/>
                      <w:b w:val="0"/>
                      <w:i w:val="0"/>
                      <w:color w:val="000000"/>
                      <w:sz w:val="28"/>
                    </w:rPr>
                    <w:t xml:space="preserve">legislation, </w:t>
                  </w:r>
                </w:p>
              </w:tc>
              <w:tc>
                <w:tcPr>
                  <w:tcW w:type="dxa" w:w="140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compare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18" w:after="0"/>
                    <w:ind w:left="134"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development approaches, and propose practical solutions to environmental challenges. The yakuniy baholash may be conducted as a test, og'zaki imtihon, or yozma imtihon. The test examination consists of multiple-choice questions covering all ma'ruza topics of modul. The og'zaki imtihon baholaydi students' understanding of environmental concepts, sustainable development, environmental legislation, climate change adaptation,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green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energy,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biodiversity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international environmental cooperation through munozara and questioning. The yozma imtihon </w:t>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302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350"/>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consists of theoretical and analytical questions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4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atrof-muhit muhofazasi, yashil rivojlanish, natural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40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resource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06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policy,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ecological culture, and their ability to apply </w:t>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environmental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6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environmental problems. Successful completion of all </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36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activities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96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assignments is required as an essential component of </w:t>
            </w:r>
            <w:r>
              <w:rPr>
                <w:rFonts w:ascii="Arial" w:hAnsi="Arial" w:eastAsia="Arial"/>
                <w:b w:val="0"/>
                <w:i w:val="0"/>
                <w:color w:val="000000"/>
                <w:sz w:val="28"/>
              </w:rPr>
              <w:t xml:space="preserve">the overall module assessment. </w:t>
            </w:r>
          </w:p>
        </w:tc>
      </w:tr>
      <w:tr>
        <w:trPr>
          <w:trHeight w:hRule="exact" w:val="8622"/>
        </w:trPr>
        <w:tc>
          <w:tcPr>
            <w:tcW w:type="dxa" w:w="283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X.X. Zokirov, M.B. Abramatov and others. Ekologiya va atrof-muhit muhofazasi (darslik). — 2025, 285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8" w:firstLine="0"/>
              <w:jc w:val="both"/>
            </w:pPr>
            <w:r>
              <w:rPr>
                <w:rFonts w:ascii="Arial" w:hAnsi="Arial" w:eastAsia="Arial"/>
                <w:b w:val="0"/>
                <w:i w:val="0"/>
                <w:color w:val="000000"/>
                <w:sz w:val="28"/>
              </w:rPr>
              <w:t xml:space="preserve">2. M. Abramatov, X. Zokirov. Ecology and Nature Conservation (darslik). — Tashkent: "Publishing High Future", 2024, 219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3. Ministry of Ecology, Atrof-muhit muhofazasi and Climate Change of the O'zbekiston Respublikasi. National Report on the State of the Environment: Uzbekistan. — International Institute for Sustainable Development, 2023.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4. Mirziyoyev, S. M. We will build our great future </w:t>
            </w:r>
            <w:r>
              <w:rPr>
                <w:rFonts w:ascii="Arial" w:hAnsi="Arial" w:eastAsia="Arial"/>
                <w:b w:val="0"/>
                <w:i w:val="0"/>
                <w:color w:val="000000"/>
                <w:sz w:val="28"/>
              </w:rPr>
              <w:t xml:space="preserve">together with our brave and noble people. — </w:t>
            </w:r>
            <w:r>
              <w:rPr>
                <w:rFonts w:ascii="Arial" w:hAnsi="Arial" w:eastAsia="Arial"/>
                <w:b w:val="0"/>
                <w:i w:val="0"/>
                <w:color w:val="000000"/>
                <w:sz w:val="28"/>
              </w:rPr>
              <w:t xml:space="preserve">Tashkent: "Uzbekiston", 2017. </w:t>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5. Michael Begon, Colin R. Townsend, John L. </w:t>
            </w:r>
            <w:r>
              <w:rPr>
                <w:rFonts w:ascii="Arial" w:hAnsi="Arial" w:eastAsia="Arial"/>
                <w:b w:val="0"/>
                <w:i w:val="0"/>
                <w:color w:val="000000"/>
                <w:sz w:val="28"/>
              </w:rPr>
              <w:t xml:space="preserve">Harper. Ecology: from individuals to ecosystems. 4th </w:t>
            </w:r>
            <w:r>
              <w:rPr>
                <w:rFonts w:ascii="Arial" w:hAnsi="Arial" w:eastAsia="Arial"/>
                <w:b w:val="0"/>
                <w:i w:val="0"/>
                <w:color w:val="000000"/>
                <w:sz w:val="28"/>
              </w:rPr>
              <w:t xml:space="preserve">ed. — 2006, 759 p.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6. Voluntary National Report of Uzbekistan on the </w:t>
            </w:r>
            <w:r>
              <w:rPr>
                <w:rFonts w:ascii="Arial" w:hAnsi="Arial" w:eastAsia="Arial"/>
                <w:b w:val="0"/>
                <w:i w:val="0"/>
                <w:color w:val="000000"/>
                <w:sz w:val="28"/>
              </w:rPr>
              <w:t xml:space="preserve">implementation of the national goals and objectives </w:t>
            </w:r>
            <w:r>
              <w:rPr>
                <w:rFonts w:ascii="Arial" w:hAnsi="Arial" w:eastAsia="Arial"/>
                <w:b w:val="0"/>
                <w:i w:val="0"/>
                <w:color w:val="000000"/>
                <w:sz w:val="28"/>
              </w:rPr>
              <w:t xml:space="preserve">for sustainable development up to 2030. — Tashkent, </w:t>
            </w:r>
            <w:r>
              <w:rPr>
                <w:rFonts w:ascii="Arial" w:hAnsi="Arial" w:eastAsia="Arial"/>
                <w:b w:val="0"/>
                <w:i w:val="0"/>
                <w:color w:val="000000"/>
                <w:sz w:val="28"/>
              </w:rPr>
              <w:t xml:space="preserve">2023.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7. Sattorov Z. Ecology. — Tashkent, 2018.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8. Xo'janazarov O., Yakubjonova Sh. Ecology and </w:t>
            </w:r>
            <w:r>
              <w:rPr>
                <w:rFonts w:ascii="Arial" w:hAnsi="Arial" w:eastAsia="Arial"/>
                <w:b w:val="0"/>
                <w:i w:val="0"/>
                <w:color w:val="000000"/>
                <w:sz w:val="28"/>
              </w:rPr>
              <w:t xml:space="preserve">Nature Conservation. — Tashkent, 2018. </w:t>
            </w:r>
          </w:p>
        </w:tc>
      </w:tr>
      <w:tr>
        <w:trPr>
          <w:trHeight w:hRule="exact" w:val="109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864"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Mukhamadi Abramatov - Candidate of Biological Sciences, Dotsent; Mukhriddin Qodirov - Teacher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840" w:after="0"/>
        <w:ind w:left="0" w:right="20" w:firstLine="0"/>
        <w:jc w:val="right"/>
      </w:pPr>
      <w:r>
        <w:rPr>
          <w:rFonts w:ascii="Arial" w:hAnsi="Arial" w:eastAsia="Arial"/>
          <w:b w:val="0"/>
          <w:i w:val="0"/>
          <w:color w:val="000000"/>
          <w:sz w:val="28"/>
        </w:rPr>
        <w:t xml:space="preserve">303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ATROF-MUHIT MUHOFAZASI VA YASHIL RIVOJLANISH</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77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ENVIRONMENTAL PROTECTION AND GREEN </w:t>
            </w:r>
            <w:r>
              <w:rPr>
                <w:rFonts w:ascii="Arial" w:hAnsi="Arial" w:eastAsia="Arial"/>
                <w:b/>
                <w:i w:val="0"/>
                <w:color w:val="000000"/>
                <w:sz w:val="28"/>
              </w:rPr>
              <w:t>DEVELOPMENT</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AMYAR302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30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120 soat </w:t>
              <w:br/>
              <w:t xml:space="preserve">Aloqa soatlari: 30 soat (14 soat Ma'ruza, 16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298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semester </w:t>
            </w:r>
          </w:p>
        </w:tc>
      </w:tr>
      <w:tr>
        <w:trPr>
          <w:trHeight w:hRule="exact" w:val="4318"/>
        </w:trPr>
        <w:tc>
          <w:tcPr>
            <w:tcW w:type="dxa" w:w="298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Modulning maqsadi Atrof-muhit muhofazasi va yashil rivojlanish ta'minlashdan iborat students with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foundations </w:t>
                  </w:r>
                </w:p>
              </w:tc>
              <w:tc>
                <w:tcPr>
                  <w:tcW w:type="dxa" w:w="46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atrof-muhit muhofazasi and yashil rivojlanish. Modulning maqsadi o'qitishdan iborat students the scientific and theoretical foundations of atrof-muhit muhofazasi and yashil rivojlanish. Environmental problems and the factors that cause them o'rganiladi. Their variation in space and time ko'rib chiqiladi. Environmental baholash usullari tanishtiriladi. The ecological principles of nature conservation o'rganiladi. The rational use of natural resources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432"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6"/>
              <w:ind w:left="104" w:right="0" w:firstLine="0"/>
              <w:jc w:val="left"/>
            </w:pPr>
            <w:r>
              <w:rPr>
                <w:rFonts w:ascii="Arial" w:hAnsi="Arial" w:eastAsia="Arial"/>
                <w:b/>
                <w:i w:val="0"/>
                <w:color w:val="000000"/>
                <w:sz w:val="28"/>
              </w:rPr>
              <w:t xml:space="preserve">Bilim: </w:t>
              <w:br/>
              <w:t xml:space="preserve">LO1. An understanding of the fundamentals of the </w:t>
            </w: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subject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"Environmental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Protection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Green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Development", and of environmental phenomena and </w:t>
            </w:r>
            <w:r>
              <w:rPr>
                <w:rFonts w:ascii="Arial" w:hAnsi="Arial" w:eastAsia="Arial"/>
                <w:b w:val="0"/>
                <w:i w:val="0"/>
                <w:color w:val="000000"/>
                <w:sz w:val="28"/>
              </w:rPr>
              <w:t xml:space="preserve">their prevention 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Reforms being carried out in atrof-muhit muhofazasi and yashil rivojlanish.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The role of society in atrof-muhit muhofazasi and yashil rivojlanish.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LO4. Must have the skills to describe the application methods of theoretical issues in atrof-muhit muhofazasi and yashil rivojlanish based on environmental laws.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For atrof-muhit muhofazasi and yashil rivojlanish, they should possess skills such as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304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35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conserving and nurturing the environment, and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preserving,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safeguarding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increasing </w:t>
                  </w:r>
                </w:p>
              </w:tc>
              <w:tc>
                <w:tcPr>
                  <w:tcW w:type="dxa" w:w="6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biological resources that are important for the people </w:t>
            </w:r>
            <w:r>
              <w:rPr>
                <w:rFonts w:ascii="Arial" w:hAnsi="Arial" w:eastAsia="Arial"/>
                <w:b w:val="0"/>
                <w:i w:val="0"/>
                <w:color w:val="000000"/>
                <w:sz w:val="28"/>
              </w:rPr>
              <w:t xml:space="preserve">in the environment.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LO6. They will be competent to draw independent conclusions and make decisions on environmental issues.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LO7. They will acquire the competence to carry out practical activities for atrof-muhit muhofazasi and the promotion of ecological culture. </w:t>
            </w:r>
            <w:r>
              <w:rPr>
                <w:rFonts w:ascii="Arial" w:hAnsi="Arial" w:eastAsia="Arial"/>
                <w:b w:val="0"/>
                <w:i w:val="0"/>
                <w:color w:val="000000"/>
                <w:sz w:val="28"/>
              </w:rPr>
            </w:r>
            <w:r>
              <w:rPr>
                <w:rFonts w:ascii="Arial" w:hAnsi="Arial" w:eastAsia="Arial"/>
                <w:b w:val="0"/>
                <w:i w:val="0"/>
                <w:color w:val="000000"/>
                <w:sz w:val="28"/>
              </w:rPr>
            </w:r>
          </w:p>
        </w:tc>
      </w:tr>
      <w:tr>
        <w:trPr>
          <w:trHeight w:hRule="exact" w:val="999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Ma'ruzas </w:t>
              <w:br/>
              <w:t xml:space="preserve">Subject, Purpose and Objectives of the Discipline </w:t>
            </w: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5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of </w:t>
                  </w:r>
                </w:p>
              </w:tc>
              <w:tc>
                <w:tcPr>
                  <w:tcW w:type="dxa" w:w="2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Environmental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Protection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08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i w:val="0"/>
                      <w:color w:val="000000"/>
                      <w:sz w:val="28"/>
                    </w:rPr>
                    <w:t xml:space="preserve">Green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Development. The subject, objectives, and scope of atrof-muhit muhofazasi and yashil rivojlanish tanishtiriladi. The importance of sustainable resource management and environmental responsibility o'rganiladi. The role of yashil rivojlanish in achieving economic growth and environmental sustainability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The Nature, Consequences and Ways of Solving </w:t>
            </w:r>
            <w:r>
              <w:rPr>
                <w:rFonts w:ascii="Arial" w:hAnsi="Arial" w:eastAsia="Arial"/>
                <w:b/>
                <w:i w:val="0"/>
                <w:color w:val="000000"/>
                <w:sz w:val="28"/>
              </w:rPr>
              <w:t xml:space="preserve">Environmental Problems. Environmental Culture.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7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The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major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causes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consequences </w:t>
                  </w:r>
                </w:p>
              </w:tc>
              <w:tc>
                <w:tcPr>
                  <w:tcW w:type="dxa" w:w="50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environmental degradation o'rganiladi. Pollution, ecosystem disturbances, and resource depletion tahlil qilinadi. The importance of environmental culture and public awareness in protecting the environment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Adapting to the Impacts of Climate Change and Ways to Use Natural Resources Wisely. Climate change, its environmental and socio-economic impacts, and adaptation strategies o'rganiladi. The sustainable management of natural resources tahlil qilinadi. Resource efficiency and environmental resilience are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Conservation of Biodiversity. </w:t>
            </w:r>
            <w:r>
              <w:rPr>
                <w:rFonts w:ascii="Arial" w:hAnsi="Arial" w:eastAsia="Arial"/>
                <w:b w:val="0"/>
                <w:i w:val="0"/>
                <w:color w:val="000000"/>
                <w:sz w:val="28"/>
              </w:rPr>
              <w:t xml:space="preserve">The concept and </w:t>
            </w:r>
            <w:r>
              <w:rPr>
                <w:rFonts w:ascii="Arial" w:hAnsi="Arial" w:eastAsia="Arial"/>
                <w:b w:val="0"/>
                <w:i w:val="0"/>
                <w:color w:val="000000"/>
                <w:sz w:val="28"/>
              </w:rPr>
              <w:t xml:space="preserve">importance of biodiversity for ecosystem stability are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Threats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biological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diversity </w:t>
                  </w:r>
                </w:p>
              </w:tc>
              <w:tc>
                <w:tcPr>
                  <w:tcW w:type="dxa" w:w="7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endangered species tahlil qilinadi. National and international biodiversity conservation strategies are evaluated.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305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Sustainable Development Goals. The United Nations Sustainable Development Goals (SDGs) tanishtiriladi. The environmental, economic, and social dimensions of sustainable development tahlil qilinadi. Global and national efforts to achieve sustainability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"Green Energy" as a Factor of Sustainable Development. Renewable energy resources and green technologies o'rganiladi. The environmental and economic benefits of clean energy tahlil qilinadi. The role of green energy in reducing greenhouse gas emissions is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Atrof-muhit muhofazasi Issues in Implementing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8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the </w:t>
                  </w:r>
                </w:p>
              </w:tc>
              <w:tc>
                <w:tcPr>
                  <w:tcW w:type="dxa" w:w="3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"Uzbekistan–2030"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Strategy. </w:t>
                  </w:r>
                </w:p>
              </w:tc>
              <w:tc>
                <w:tcPr>
                  <w:tcW w:type="dxa" w:w="880"/>
                  <w:tcBorders/>
                  <w:tcMar>
                    <w:start w:w="0" w:type="dxa"/>
                    <w:end w:w="0" w:type="dxa"/>
                  </w:tcMar>
                </w:tcPr>
                <w:p>
                  <w:pPr>
                    <w:autoSpaceDN w:val="0"/>
                    <w:autoSpaceDE w:val="0"/>
                    <w:widowControl/>
                    <w:spacing w:line="233" w:lineRule="auto" w:before="4" w:after="0"/>
                    <w:ind w:left="0" w:right="12" w:firstLine="0"/>
                    <w:jc w:val="righ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environmental priorities within the Uzbekistan-2030 Strategy o'rganiladi. Green reforms, sustainable development initiatives, and environmental policies tahlil qilinadi. Their contribution to atrof-muhit muhofazasi and national development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Amaliy mashg'ulotlar </w:t>
              <w:br/>
              <w:t xml:space="preserve">Transition to a Green Economy: Theory, Practice and Opportunities in Uzbekistan. Green economy principles and their implementation in Uzbekistan tahlil qilinadi. Sustainable production and consumption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practices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Opportunities </w:t>
                  </w:r>
                </w:p>
              </w:tc>
              <w:tc>
                <w:tcPr>
                  <w:tcW w:type="dxa" w:w="62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environmentally friendly economic development muhokama qilinadi. </w:t>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Climate Change and Ecological Adaptation. Climate change impacts on ecosystems and society are investigated. Adaptation and mitigation measures tahlil qilinadi. Practical approaches to climate resilience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Concept for Enhancing the Ecological Culture of the Population in Uzbekistan up to 2030. National strategies for improving environmental awareness and ecological culture o'rganiladi. Educational initiatives and public participation tahlil qilinadi. Their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0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effectiveness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promoting </w:t>
                  </w:r>
                </w:p>
              </w:tc>
              <w:tc>
                <w:tcPr>
                  <w:tcW w:type="dxa" w:w="210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val="0"/>
                      <w:i w:val="0"/>
                      <w:color w:val="000000"/>
                      <w:sz w:val="28"/>
                    </w:rPr>
                    <w:t xml:space="preserve">environmental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responsibility is evaluated. </w:t>
            </w:r>
          </w:p>
          <w:p>
            <w:pPr>
              <w:autoSpaceDN w:val="0"/>
              <w:autoSpaceDE w:val="0"/>
              <w:widowControl/>
              <w:spacing w:line="233" w:lineRule="auto" w:before="8" w:after="6"/>
              <w:ind w:left="104" w:right="0" w:firstLine="0"/>
              <w:jc w:val="left"/>
            </w:pPr>
            <w:r>
              <w:rPr>
                <w:rFonts w:ascii="Arial" w:hAnsi="Arial" w:eastAsia="Arial"/>
                <w:b/>
                <w:i w:val="0"/>
                <w:color w:val="000000"/>
                <w:sz w:val="28"/>
              </w:rPr>
              <w:t xml:space="preserve">Effective Use of Water Resources. </w:t>
            </w:r>
            <w:r>
              <w:rPr>
                <w:rFonts w:ascii="Arial" w:hAnsi="Arial" w:eastAsia="Arial"/>
                <w:b w:val="0"/>
                <w:i w:val="0"/>
                <w:color w:val="000000"/>
                <w:sz w:val="28"/>
              </w:rPr>
              <w:t xml:space="preserve">Sustainable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water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resource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64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analyzed. Water conservation, efficient irrigation, and </w:t>
            </w:r>
            <w:r>
              <w:rPr>
                <w:rFonts w:ascii="Arial" w:hAnsi="Arial" w:eastAsia="Arial"/>
                <w:b w:val="0"/>
                <w:i w:val="0"/>
                <w:color w:val="000000"/>
                <w:sz w:val="28"/>
              </w:rPr>
              <w:t xml:space="preserve">pollution prevention measures are investigated.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306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Water management practices in Uzbekistan are </w:t>
            </w:r>
            <w:r>
              <w:rPr>
                <w:rFonts w:ascii="Arial" w:hAnsi="Arial" w:eastAsia="Arial"/>
                <w:b w:val="0"/>
                <w:i w:val="0"/>
                <w:color w:val="000000"/>
                <w:sz w:val="28"/>
              </w:rPr>
              <w:t xml:space="preserve">evaluated.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The Problem of Waste, Recycling and Zero-Waste </w:t>
            </w:r>
            <w:r>
              <w:rPr>
                <w:rFonts w:ascii="Arial" w:hAnsi="Arial" w:eastAsia="Arial"/>
                <w:b/>
                <w:i w:val="0"/>
                <w:color w:val="000000"/>
                <w:sz w:val="28"/>
              </w:rPr>
              <w:t xml:space="preserve">Technologies. </w:t>
            </w:r>
            <w:r>
              <w:rPr>
                <w:rFonts w:ascii="Arial" w:hAnsi="Arial" w:eastAsia="Arial"/>
                <w:b w:val="0"/>
                <w:i w:val="0"/>
                <w:color w:val="000000"/>
                <w:sz w:val="28"/>
              </w:rPr>
              <w:t xml:space="preserve">Waste generation, classification, and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impacts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Recycling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methods and circular economy principles tahlil qilinadi. Zero-waste technologies and sustainable waste management are evaluated.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Sustainable Development Goals in Uzbekistan.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Uzbekistan's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progress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toward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achieving </w:t>
                  </w:r>
                </w:p>
              </w:tc>
              <w:tc>
                <w:tcPr>
                  <w:tcW w:type="dxa" w:w="6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Sustainable Development Goals is investigated. Environmental indicators and national development strategies tahlil qilinadi. Implementation challenges and achievements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Green Energy: Development and Prospects of Renewable Energy Sources. Solar, wind, hydro, and biomass energy technologies o'rganiladi. Renewable energy development in Uzbekistan tahlil qilinadi. Future prospects for sustainable energy production are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International </w:t>
                  </w:r>
                </w:p>
              </w:tc>
              <w:tc>
                <w:tcPr>
                  <w:tcW w:type="dxa" w:w="210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i w:val="0"/>
                      <w:color w:val="000000"/>
                      <w:sz w:val="28"/>
                    </w:rPr>
                    <w:t xml:space="preserve">Cooperation </w:t>
                  </w:r>
                </w:p>
              </w:tc>
              <w:tc>
                <w:tcPr>
                  <w:tcW w:type="dxa" w:w="500"/>
                  <w:vMerge w:val="restart"/>
                  <w:tcBorders/>
                  <w:tcMar>
                    <w:start w:w="0" w:type="dxa"/>
                    <w:end w:w="0" w:type="dxa"/>
                  </w:tcMar>
                  <w:tcMar>
                    <w:start w:w="0" w:type="dxa"/>
                    <w:end w:w="0" w:type="dxa"/>
                  </w:tcMar>
                </w:tcPr>
                <w:p>
                  <w:pPr>
                    <w:autoSpaceDN w:val="0"/>
                    <w:autoSpaceDE w:val="0"/>
                    <w:widowControl/>
                    <w:spacing w:line="233" w:lineRule="auto" w:before="6" w:after="0"/>
                    <w:ind w:left="40" w:right="0" w:firstLine="0"/>
                    <w:jc w:val="left"/>
                  </w:pPr>
                  <w:r>
                    <w:rPr>
                      <w:rFonts w:ascii="Arial" w:hAnsi="Arial" w:eastAsia="Arial"/>
                      <w:b/>
                      <w:i w:val="0"/>
                      <w:color w:val="000000"/>
                      <w:sz w:val="28"/>
                    </w:rPr>
                    <w:t xml:space="preserve">in </w:t>
                  </w:r>
                </w:p>
              </w:tc>
              <w:tc>
                <w:tcPr>
                  <w:tcW w:type="dxa" w:w="21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i w:val="0"/>
                      <w:color w:val="000000"/>
                      <w:sz w:val="28"/>
                    </w:rPr>
                    <w:t xml:space="preserve">Environmental </w:t>
                  </w:r>
                </w:p>
              </w:tc>
            </w:tr>
            <w:tr>
              <w:trPr>
                <w:trHeight w:hRule="exact" w:val="322"/>
              </w:trPr>
              <w:tc>
                <w:tcPr>
                  <w:tcW w:type="dxa" w:w="19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Protection. </w:t>
                  </w:r>
                </w:p>
              </w:tc>
              <w:tc>
                <w:tcPr>
                  <w:tcW w:type="dxa" w:w="2100"/>
                  <w:tcBorders/>
                  <w:tcMar>
                    <w:start w:w="0" w:type="dxa"/>
                    <w:end w:w="0" w:type="dxa"/>
                  </w:tcMar>
                </w:tcPr>
                <w:p>
                  <w:pPr>
                    <w:autoSpaceDN w:val="0"/>
                    <w:autoSpaceDE w:val="0"/>
                    <w:widowControl/>
                    <w:spacing w:line="233" w:lineRule="auto" w:before="6" w:after="0"/>
                    <w:ind w:left="478" w:right="0" w:firstLine="0"/>
                    <w:jc w:val="left"/>
                  </w:pPr>
                  <w:r>
                    <w:rPr>
                      <w:rFonts w:ascii="Arial" w:hAnsi="Arial" w:eastAsia="Arial"/>
                      <w:b w:val="0"/>
                      <w:i w:val="0"/>
                      <w:color w:val="000000"/>
                      <w:sz w:val="28"/>
                    </w:rPr>
                    <w:t xml:space="preserve">International </w:t>
                  </w:r>
                </w:p>
              </w:tc>
              <w:tc>
                <w:tcPr>
                  <w:tcW w:type="dxa" w:w="1701"/>
                  <w:vMerge/>
                  <w:tcBorders/>
                </w:tcPr>
                <w:p/>
              </w:tc>
              <w:tc>
                <w:tcPr>
                  <w:tcW w:type="dxa" w:w="2180"/>
                  <w:tcBorders/>
                  <w:tcMar>
                    <w:start w:w="0" w:type="dxa"/>
                    <w:end w:w="0" w:type="dxa"/>
                  </w:tcMar>
                </w:tcPr>
                <w:p>
                  <w:pPr>
                    <w:autoSpaceDN w:val="0"/>
                    <w:autoSpaceDE w:val="0"/>
                    <w:widowControl/>
                    <w:spacing w:line="233" w:lineRule="auto" w:before="6" w:after="0"/>
                    <w:ind w:left="330" w:right="0" w:firstLine="0"/>
                    <w:jc w:val="left"/>
                  </w:pPr>
                  <w:r>
                    <w:rPr>
                      <w:rFonts w:ascii="Arial" w:hAnsi="Arial" w:eastAsia="Arial"/>
                      <w:b w:val="0"/>
                      <w:i w:val="0"/>
                      <w:color w:val="000000"/>
                      <w:sz w:val="28"/>
                    </w:rPr>
                    <w:t xml:space="preserve">environmental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organizations, agreements, and conventions tahlil qilinadi. Global environmental cooperation and sustainable development initiatives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Uzbekistan's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participation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88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international </w:t>
                  </w:r>
                </w:p>
              </w:tc>
            </w:tr>
          </w:tbl>
          <w:p>
            <w:pPr>
              <w:autoSpaceDN w:val="0"/>
              <w:autoSpaceDE w:val="0"/>
              <w:widowControl/>
              <w:spacing w:line="245" w:lineRule="auto" w:before="4" w:after="0"/>
              <w:ind w:left="104" w:right="1872" w:firstLine="0"/>
              <w:jc w:val="left"/>
            </w:pPr>
            <w:r>
              <w:rPr>
                <w:rFonts w:ascii="Arial" w:hAnsi="Arial" w:eastAsia="Arial"/>
                <w:b w:val="0"/>
                <w:i w:val="0"/>
                <w:color w:val="000000"/>
                <w:sz w:val="28"/>
              </w:rPr>
              <w:t>environmental programs is evaluated. Mustaqil ta'lim</w:t>
            </w:r>
            <w:r>
              <w:rPr>
                <w:rFonts w:ascii="Arial" w:hAnsi="Arial" w:eastAsia="Arial"/>
                <w:b/>
                <w:i w:val="0"/>
                <w:color w:val="000000"/>
                <w:sz w:val="28"/>
              </w:rPr>
            </w:r>
          </w:p>
          <w:p>
            <w:pPr>
              <w:autoSpaceDN w:val="0"/>
              <w:autoSpaceDE w:val="0"/>
              <w:widowControl/>
              <w:spacing w:line="233" w:lineRule="auto" w:before="130" w:after="0"/>
              <w:ind w:left="104" w:right="0" w:firstLine="0"/>
              <w:jc w:val="left"/>
            </w:pPr>
            <w:r>
              <w:rPr>
                <w:rFonts w:ascii="Arial" w:hAnsi="Arial" w:eastAsia="Arial"/>
                <w:b w:val="0"/>
                <w:i w:val="0"/>
                <w:color w:val="000000"/>
                <w:sz w:val="28"/>
              </w:rPr>
              <w:t xml:space="preserve">The Development of Ecology in Uzbekistan.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Environmental Problems and Ways to Prevent Them. </w:t>
            </w:r>
            <w:r>
              <w:rPr>
                <w:rFonts w:ascii="Arial" w:hAnsi="Arial" w:eastAsia="Arial"/>
                <w:b w:val="0"/>
                <w:i w:val="0"/>
                <w:color w:val="000000"/>
                <w:sz w:val="28"/>
              </w:rPr>
              <w:t xml:space="preserve">Habitats of Living Organisms and the Adaptations of </w:t>
            </w:r>
            <w:r>
              <w:rPr>
                <w:rFonts w:ascii="Arial" w:hAnsi="Arial" w:eastAsia="Arial"/>
                <w:b w:val="0"/>
                <w:i w:val="0"/>
                <w:color w:val="000000"/>
                <w:sz w:val="28"/>
              </w:rPr>
              <w:t xml:space="preserve">Organisms to 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Mechanisms of Various Environmental Factors </w:t>
            </w:r>
            <w:r>
              <w:rPr>
                <w:rFonts w:ascii="Arial" w:hAnsi="Arial" w:eastAsia="Arial"/>
                <w:b w:val="0"/>
                <w:i w:val="0"/>
                <w:color w:val="000000"/>
                <w:sz w:val="28"/>
              </w:rPr>
              <w:t xml:space="preserve">Affecting Living Organisms.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Human Demographics and Atrof-muhit muhofazasi. The Concept of the Noosphere and Atrof-muhit muhofazasi.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Mining, Chemical and Metallurgical Industries and Atrof-muhit muhofazasi.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Climate Change and Ecological Adaptation.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Biodiversity Conservation and Sustainable Use of </w:t>
            </w:r>
            <w:r>
              <w:rPr>
                <w:rFonts w:ascii="Arial" w:hAnsi="Arial" w:eastAsia="Arial"/>
                <w:b w:val="0"/>
                <w:i w:val="0"/>
                <w:color w:val="000000"/>
                <w:sz w:val="28"/>
              </w:rPr>
              <w:t xml:space="preserve">Natural Resources.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307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3230"/>
        </w:trPr>
        <w:tc>
          <w:tcPr>
            <w:tcW w:type="dxa" w:w="2984"/>
            <w:tcBorders>
              <w:start w:sz="3.2000000000000455" w:val="single" w:color="#000000"/>
              <w:top w:sz="4.0" w:val="single" w:color="#000000"/>
              <w:end w:sz="4.0" w:val="single" w:color="#000000"/>
              <w:bottom w:sz="3.2000000000000455" w:val="single" w:color="#000000"/>
            </w:tcBorders>
            <w:tcMar>
              <w:start w:w="0" w:type="dxa"/>
              <w:end w:w="0" w:type="dxa"/>
            </w:tcMar>
          </w:tcPr>
          <w:p/>
        </w:tc>
        <w:tc>
          <w:tcPr>
            <w:tcW w:type="dxa" w:w="680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Water Resources Management and Water Pollution </w:t>
            </w:r>
            <w:r>
              <w:rPr>
                <w:rFonts w:ascii="Arial" w:hAnsi="Arial" w:eastAsia="Arial"/>
                <w:b w:val="0"/>
                <w:i w:val="0"/>
                <w:color w:val="000000"/>
                <w:sz w:val="28"/>
              </w:rPr>
              <w:t xml:space="preserve">Control.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Air Pollution, Its Sources and Prevention Measures. </w:t>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Waste Management and Recycling Technologies. </w:t>
            </w:r>
            <w:r>
              <w:rPr>
                <w:rFonts w:ascii="Arial" w:hAnsi="Arial" w:eastAsia="Arial"/>
                <w:b w:val="0"/>
                <w:i w:val="0"/>
                <w:color w:val="000000"/>
                <w:sz w:val="28"/>
              </w:rPr>
              <w:t xml:space="preserve">Renewable Energy Sources and Environmental </w:t>
            </w:r>
            <w:r>
              <w:rPr>
                <w:rFonts w:ascii="Arial" w:hAnsi="Arial" w:eastAsia="Arial"/>
                <w:b w:val="0"/>
                <w:i w:val="0"/>
                <w:color w:val="000000"/>
                <w:sz w:val="28"/>
              </w:rPr>
              <w:t xml:space="preserve">Sustainability.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1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Monitoring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272" w:right="0" w:firstLine="0"/>
                    <w:jc w:val="left"/>
                  </w:pPr>
                  <w:r>
                    <w:rPr>
                      <w:rFonts w:ascii="Arial" w:hAnsi="Arial" w:eastAsia="Arial"/>
                      <w:b w:val="0"/>
                      <w:i w:val="0"/>
                      <w:color w:val="000000"/>
                      <w:sz w:val="28"/>
                    </w:rPr>
                    <w:t xml:space="preserve">Ecological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 xml:space="preserve">Assessment Methods.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21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Legislation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International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Environmental Agreements</w:t>
            </w:r>
            <w:r>
              <w:rPr>
                <w:rFonts w:ascii="Arial" w:hAnsi="Arial" w:eastAsia="Arial"/>
                <w:b/>
                <w:i w:val="0"/>
                <w:color w:val="000000"/>
                <w:sz w:val="28"/>
              </w:rPr>
              <w:t xml:space="preserve">. </w:t>
            </w:r>
          </w:p>
        </w:tc>
      </w:tr>
      <w:tr>
        <w:trPr>
          <w:trHeight w:hRule="exact" w:val="4316"/>
        </w:trPr>
        <w:tc>
          <w:tcPr>
            <w:tcW w:type="dxa" w:w="2984"/>
            <w:tcBorders>
              <w:start w:sz="3.2000000000000455" w:val="single" w:color="#000000"/>
              <w:top w:sz="3.2000000000000455"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3.2000000000000455"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2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foundations of ekologiya va atrof-muhit muhofazasi is formed. The biosphere, the theory of Vernadsky, and the classification of natural resources are taught. Methods for the protection of atmospheric air, water, and land resources are taught. Skills for the conservation of biological diversity and specially protected areas are developed. Competence in analyzing environmental problems, including island effects, salinization, and climate change, and their prevention methods, is developed. Competencies in sustainable development, environmental education, and the wise use of natural resources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Old shartlar</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Ekologiya va atrof-muhit muhofazasi </w:t>
            </w:r>
          </w:p>
        </w:tc>
      </w:tr>
      <w:tr>
        <w:trPr>
          <w:trHeight w:hRule="exact" w:val="560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tabs>
                <w:tab w:pos="612" w:val="left"/>
                <w:tab w:pos="1480" w:val="left"/>
                <w:tab w:pos="2102" w:val="left"/>
                <w:tab w:pos="3324" w:val="left"/>
                <w:tab w:pos="3800" w:val="left"/>
                <w:tab w:pos="4502" w:val="left"/>
                <w:tab w:pos="5336" w:val="left"/>
                <w:tab w:pos="5414" w:val="left"/>
              </w:tabs>
              <w:autoSpaceDE w:val="0"/>
              <w:widowControl/>
              <w:spacing w:line="245" w:lineRule="auto" w:before="128" w:after="4"/>
              <w:ind w:left="104" w:right="0" w:firstLine="0"/>
              <w:jc w:val="left"/>
            </w:pPr>
            <w:r>
              <w:rPr>
                <w:rFonts w:ascii="Arial" w:hAnsi="Arial" w:eastAsia="Arial"/>
                <w:b w:val="0"/>
                <w:i w:val="0"/>
                <w:color w:val="000000"/>
                <w:sz w:val="28"/>
              </w:rPr>
              <w:t xml:space="preserve">Student performance is assessed through continuous assessment (20%), midterm assessment (30%), and a </w:t>
              <w:tab/>
              <w:t xml:space="preserve">yakuniy baholash </w:t>
              <w:tab/>
              <w:t xml:space="preserve">(50%). </w:t>
              <w:tab/>
              <w:t xml:space="preserve">The </w:t>
              <w:tab/>
              <w:t xml:space="preserve">continuous assessment </w:t>
              <w:tab/>
              <w:t xml:space="preserve">baholaydi students' </w:t>
              <w:tab/>
              <w:tab/>
              <w:t xml:space="preserve">classroom participation, practical activities, seminar munozaras, presentations, and the successful completion of independent study assignments. These include tahlil qiladi of environmental problems, climate change adaptation, biodiversity conservation, sustainable use of natural resources, water resource management, waste management and recycling technologies, renewable energy, environmental legislation, and the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22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implementation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sustainable </w:t>
                  </w:r>
                </w:p>
              </w:tc>
              <w:tc>
                <w:tcPr>
                  <w:tcW w:type="dxa" w:w="190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principles. The midterm assessment consists of </w:t>
            </w:r>
            <w:r>
              <w:rPr>
                <w:rFonts w:ascii="Arial" w:hAnsi="Arial" w:eastAsia="Arial"/>
                <w:b w:val="0"/>
                <w:i w:val="0"/>
                <w:color w:val="000000"/>
                <w:sz w:val="28"/>
              </w:rPr>
              <w:t xml:space="preserve">written assignments, short in-class quizzes, practical </w:t>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308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947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3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presentations,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evaluation </w:t>
                  </w:r>
                </w:p>
              </w:tc>
              <w:tc>
                <w:tcPr>
                  <w:tcW w:type="dxa" w:w="44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independent study projects. Students are assessed </w:t>
            </w:r>
            <w:r>
              <w:rPr>
                <w:rFonts w:ascii="Arial" w:hAnsi="Arial" w:eastAsia="Arial"/>
                <w:b w:val="0"/>
                <w:i w:val="0"/>
                <w:color w:val="000000"/>
                <w:sz w:val="28"/>
              </w:rPr>
              <w:t xml:space="preserve">on their ability to analyze environmental issues, </w:t>
            </w:r>
            <w:r>
              <w:rPr>
                <w:rFonts w:ascii="Arial" w:hAnsi="Arial" w:eastAsia="Arial"/>
                <w:b w:val="0"/>
                <w:i w:val="0"/>
                <w:color w:val="000000"/>
                <w:sz w:val="28"/>
              </w:rPr>
              <w:t xml:space="preserve">evaluate the impacts of climate change, explain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14"/>
              </w:trPr>
              <w:tc>
                <w:tcPr>
                  <w:tcW w:type="dxa" w:w="1920"/>
                  <w:tcBorders/>
                  <w:tcMar>
                    <w:start w:w="0" w:type="dxa"/>
                    <w:end w:w="0" w:type="dxa"/>
                  </w:tcMar>
                </w:tcPr>
                <w:p>
                  <w:pPr>
                    <w:autoSpaceDN w:val="0"/>
                    <w:autoSpaceDE w:val="0"/>
                    <w:widowControl/>
                    <w:spacing w:line="233" w:lineRule="auto" w:before="0" w:after="0"/>
                    <w:ind w:left="62" w:right="0" w:firstLine="0"/>
                    <w:jc w:val="left"/>
                  </w:pPr>
                  <w:r>
                    <w:rPr>
                      <w:rFonts w:ascii="Arial" w:hAnsi="Arial" w:eastAsia="Arial"/>
                      <w:b w:val="0"/>
                      <w:i w:val="0"/>
                      <w:color w:val="000000"/>
                      <w:sz w:val="28"/>
                    </w:rPr>
                    <w:t xml:space="preserve">biodiversity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conservation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0" w:after="0"/>
                    <w:ind w:left="306" w:right="0" w:firstLine="0"/>
                    <w:jc w:val="left"/>
                  </w:pPr>
                  <w:r>
                    <w:rPr>
                      <w:rFonts w:ascii="Arial" w:hAnsi="Arial" w:eastAsia="Arial"/>
                      <w:b w:val="0"/>
                      <w:i w:val="0"/>
                      <w:color w:val="000000"/>
                      <w:sz w:val="28"/>
                    </w:rPr>
                    <w:t xml:space="preserve">strategies, </w:t>
                  </w:r>
                </w:p>
              </w:tc>
              <w:tc>
                <w:tcPr>
                  <w:tcW w:type="dxa" w:w="1260"/>
                  <w:tcBorders/>
                  <w:tcMar>
                    <w:start w:w="0" w:type="dxa"/>
                    <w:end w:w="0" w:type="dxa"/>
                  </w:tcMar>
                </w:tcPr>
                <w:p>
                  <w:pPr>
                    <w:autoSpaceDN w:val="0"/>
                    <w:autoSpaceDE w:val="0"/>
                    <w:widowControl/>
                    <w:spacing w:line="233" w:lineRule="auto" w:before="0" w:after="0"/>
                    <w:ind w:left="298" w:right="0" w:firstLine="0"/>
                    <w:jc w:val="left"/>
                  </w:pPr>
                  <w:r>
                    <w:rPr>
                      <w:rFonts w:ascii="Arial" w:hAnsi="Arial" w:eastAsia="Arial"/>
                      <w:b w:val="0"/>
                      <w:i w:val="0"/>
                      <w:color w:val="000000"/>
                      <w:sz w:val="28"/>
                    </w:rPr>
                    <w:t xml:space="preserve">assess </w:t>
                  </w:r>
                </w:p>
              </w:tc>
            </w:tr>
            <w:tr>
              <w:trPr>
                <w:trHeight w:hRule="exact" w:val="320"/>
              </w:trPr>
              <w:tc>
                <w:tcPr>
                  <w:tcW w:type="dxa" w:w="19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8" w:after="0"/>
                    <w:ind w:left="324" w:right="0" w:firstLine="0"/>
                    <w:jc w:val="left"/>
                  </w:pPr>
                  <w:r>
                    <w:rPr>
                      <w:rFonts w:ascii="Arial" w:hAnsi="Arial" w:eastAsia="Arial"/>
                      <w:b w:val="0"/>
                      <w:i w:val="0"/>
                      <w:color w:val="000000"/>
                      <w:sz w:val="28"/>
                    </w:rPr>
                    <w:t xml:space="preserve">protection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measures, </w:t>
                  </w:r>
                </w:p>
              </w:tc>
              <w:tc>
                <w:tcPr>
                  <w:tcW w:type="dxa" w:w="1260"/>
                  <w:tcBorders/>
                  <w:tcMar>
                    <w:start w:w="0" w:type="dxa"/>
                    <w:end w:w="0" w:type="dxa"/>
                  </w:tcMar>
                </w:tcPr>
                <w:p>
                  <w:pPr>
                    <w:autoSpaceDN w:val="0"/>
                    <w:autoSpaceDE w:val="0"/>
                    <w:widowControl/>
                    <w:spacing w:line="233" w:lineRule="auto" w:before="8" w:after="0"/>
                    <w:ind w:left="140" w:right="0" w:firstLine="0"/>
                    <w:jc w:val="left"/>
                  </w:pPr>
                  <w:r>
                    <w:rPr>
                      <w:rFonts w:ascii="Arial" w:hAnsi="Arial" w:eastAsia="Arial"/>
                      <w:b w:val="0"/>
                      <w:i w:val="0"/>
                      <w:color w:val="000000"/>
                      <w:sz w:val="28"/>
                    </w:rPr>
                    <w:t xml:space="preserve">interpret </w:t>
                  </w:r>
                </w:p>
              </w:tc>
            </w:tr>
            <w:tr>
              <w:trPr>
                <w:trHeight w:hRule="exact" w:val="332"/>
              </w:trPr>
              <w:tc>
                <w:tcPr>
                  <w:tcW w:type="dxa" w:w="192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environmental </w:t>
                  </w:r>
                </w:p>
              </w:tc>
              <w:tc>
                <w:tcPr>
                  <w:tcW w:type="dxa" w:w="1780"/>
                  <w:tcBorders/>
                  <w:tcMar>
                    <w:start w:w="0" w:type="dxa"/>
                    <w:end w:w="0" w:type="dxa"/>
                  </w:tcMar>
                </w:tcPr>
                <w:p>
                  <w:pPr>
                    <w:autoSpaceDN w:val="0"/>
                    <w:autoSpaceDE w:val="0"/>
                    <w:widowControl/>
                    <w:spacing w:line="233" w:lineRule="auto" w:before="14" w:after="0"/>
                    <w:ind w:left="234" w:right="0" w:firstLine="0"/>
                    <w:jc w:val="left"/>
                  </w:pPr>
                  <w:r>
                    <w:rPr>
                      <w:rFonts w:ascii="Arial" w:hAnsi="Arial" w:eastAsia="Arial"/>
                      <w:b w:val="0"/>
                      <w:i w:val="0"/>
                      <w:color w:val="000000"/>
                      <w:sz w:val="28"/>
                    </w:rPr>
                    <w:t xml:space="preserve">legislation, </w:t>
                  </w:r>
                </w:p>
              </w:tc>
              <w:tc>
                <w:tcPr>
                  <w:tcW w:type="dxa" w:w="14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compare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14" w:after="0"/>
                    <w:ind w:left="130" w:right="0" w:firstLine="0"/>
                    <w:jc w:val="left"/>
                  </w:pPr>
                  <w:r>
                    <w:rPr>
                      <w:rFonts w:ascii="Arial" w:hAnsi="Arial" w:eastAsia="Arial"/>
                      <w:b w:val="0"/>
                      <w:i w:val="0"/>
                      <w:color w:val="000000"/>
                      <w:sz w:val="28"/>
                    </w:rPr>
                    <w:t xml:space="preserve">sustainable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development approaches, and propose practical solutions to environmental challenges. The yakuniy baholash may be conducted as a test, og'zaki imtihon, or yozma imtihon. The test examination consists of multiple-choice questions covering all ma'ruza topics of modul. The og'zaki imtihon baholaydi students' understanding of environmental concepts, sustainable development, environmental legislation, climate change adaptation,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green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energy,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biodiversity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conservation, </w:t>
                  </w:r>
                </w:p>
              </w:tc>
              <w:tc>
                <w:tcPr>
                  <w:tcW w:type="dxa" w:w="7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international environmental cooperation through munozara and questioning. The yozma imtihon consists of theoretical and analytical questions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designed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students'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knowledge </w:t>
                  </w:r>
                </w:p>
              </w:tc>
              <w:tc>
                <w:tcPr>
                  <w:tcW w:type="dxa" w:w="460"/>
                  <w:tcBorders/>
                  <w:tcMar>
                    <w:start w:w="0" w:type="dxa"/>
                    <w:end w:w="0" w:type="dxa"/>
                  </w:tcMar>
                </w:tcPr>
                <w:p>
                  <w:pPr>
                    <w:autoSpaceDN w:val="0"/>
                    <w:autoSpaceDE w:val="0"/>
                    <w:widowControl/>
                    <w:spacing w:line="233" w:lineRule="auto" w:before="6" w:after="0"/>
                    <w:ind w:left="0" w:right="16"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atrof-muhit muhofazasi, yashil rivojlanish, natural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resource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environmental </w:t>
                  </w:r>
                </w:p>
              </w:tc>
              <w:tc>
                <w:tcPr>
                  <w:tcW w:type="dxa" w:w="10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policy,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ecological culture, and their ability to apply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1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environmental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2060"/>
                  <w:tcBorders/>
                  <w:tcMar>
                    <w:start w:w="0" w:type="dxa"/>
                    <w:end w:w="0" w:type="dxa"/>
                  </w:tcMar>
                </w:tcPr>
                <w:p>
                  <w:pPr>
                    <w:autoSpaceDN w:val="0"/>
                    <w:autoSpaceDE w:val="0"/>
                    <w:widowControl/>
                    <w:spacing w:line="233" w:lineRule="auto" w:before="4" w:after="0"/>
                    <w:ind w:left="254" w:right="0" w:firstLine="0"/>
                    <w:jc w:val="left"/>
                  </w:pPr>
                  <w:r>
                    <w:rPr>
                      <w:rFonts w:ascii="Arial" w:hAnsi="Arial" w:eastAsia="Arial"/>
                      <w:b w:val="0"/>
                      <w:i w:val="0"/>
                      <w:color w:val="000000"/>
                      <w:sz w:val="28"/>
                    </w:rPr>
                    <w:t xml:space="preserve">contemporary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environmental problems. Successful completion of all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study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assignments is required as an essential component of </w:t>
            </w:r>
            <w:r>
              <w:rPr>
                <w:rFonts w:ascii="Arial" w:hAnsi="Arial" w:eastAsia="Arial"/>
                <w:b w:val="0"/>
                <w:i w:val="0"/>
                <w:color w:val="000000"/>
                <w:sz w:val="28"/>
              </w:rPr>
              <w:t xml:space="preserve">the overall module assessment. </w:t>
            </w:r>
          </w:p>
        </w:tc>
      </w:tr>
      <w:tr>
        <w:trPr>
          <w:trHeight w:hRule="exact" w:val="419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4" w:firstLine="0"/>
              <w:jc w:val="both"/>
            </w:pPr>
            <w:r>
              <w:rPr>
                <w:rFonts w:ascii="Arial" w:hAnsi="Arial" w:eastAsia="Arial"/>
                <w:b w:val="0"/>
                <w:i w:val="0"/>
                <w:color w:val="000000"/>
                <w:sz w:val="28"/>
              </w:rPr>
              <w:t xml:space="preserve">1. M. Abramatov, X. Zokirov. Ecology and Nature Conservation. Darslik. – Tashkent, PUBLISHING HIGH FUTURE OK, 2024. – 219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2. S.N. Khashimova. "Green Economy". Tashkent. "Ma'rifat". 2024. Darslik.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3. A.V. Vakhobov, Sh.Kh. Khajibakiyev. "Green </w:t>
            </w:r>
            <w:r>
              <w:rPr>
                <w:rFonts w:ascii="Arial" w:hAnsi="Arial" w:eastAsia="Arial"/>
                <w:b w:val="0"/>
                <w:i w:val="0"/>
                <w:color w:val="000000"/>
                <w:sz w:val="28"/>
              </w:rPr>
              <w:t xml:space="preserve">Economy". Tashkent: "Universitet", 2020. – 262 pp. </w:t>
            </w:r>
            <w:r>
              <w:rPr>
                <w:rFonts w:ascii="Arial" w:hAnsi="Arial" w:eastAsia="Arial"/>
                <w:b w:val="0"/>
                <w:i w:val="0"/>
                <w:color w:val="000000"/>
                <w:sz w:val="28"/>
              </w:rPr>
              <w:t xml:space="preserve">4. Nigmatov. Theoretical Foundations of Ecology. </w:t>
            </w:r>
            <w:r>
              <w:rPr>
                <w:rFonts w:ascii="Arial" w:hAnsi="Arial" w:eastAsia="Arial"/>
                <w:b w:val="0"/>
                <w:i w:val="0"/>
                <w:color w:val="000000"/>
                <w:sz w:val="28"/>
              </w:rPr>
              <w:t xml:space="preserve">Tashkent, 2014. 260 pages.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Odum Y. Fundamentals of Ecology. Translation of </w:t>
            </w:r>
            <w:r>
              <w:rPr>
                <w:rFonts w:ascii="Arial" w:hAnsi="Arial" w:eastAsia="Arial"/>
                <w:b w:val="0"/>
                <w:i w:val="0"/>
                <w:color w:val="000000"/>
                <w:sz w:val="28"/>
              </w:rPr>
              <w:t xml:space="preserve">the English edition. M.: Mir, 1975, 740 pp.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6. Mustafoyev S., O'roqov S., Suvonov P. General </w:t>
            </w:r>
            <w:r>
              <w:rPr>
                <w:rFonts w:ascii="Arial" w:hAnsi="Arial" w:eastAsia="Arial"/>
                <w:b w:val="0"/>
                <w:i w:val="0"/>
                <w:color w:val="000000"/>
                <w:sz w:val="28"/>
              </w:rPr>
              <w:t xml:space="preserve">Ecology. Tashkent, 2006.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309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7. Tursunov X.T., Rakhimova T.U. Ecology: A Darslik. Tashkent, 2006. </w:t>
            </w:r>
            <w:r>
              <w:rPr>
                <w:rFonts w:ascii="Arial" w:hAnsi="Arial" w:eastAsia="Arial"/>
                <w:b w:val="0"/>
                <w:i w:val="0"/>
                <w:color w:val="000000"/>
                <w:sz w:val="28"/>
              </w:rPr>
            </w:r>
          </w:p>
        </w:tc>
      </w:tr>
      <w:tr>
        <w:trPr>
          <w:trHeight w:hRule="exact" w:val="109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Mukhamadi Abramatov - Candidate of Biological Sciences, Dotsent; Mukhriddin Qodirov - Teacher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ROBOTOTEXNIKA ASOSLARI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FUNDAMENTALS OF ROBOTICS</w:t>
            </w:r>
          </w:p>
        </w:tc>
      </w:tr>
      <w:tr>
        <w:trPr>
          <w:trHeight w:hRule="exact" w:val="4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RBA305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Kreditlar </w:t>
            </w:r>
          </w:p>
        </w:tc>
      </w:tr>
      <w:tr>
        <w:trPr>
          <w:trHeight w:hRule="exact" w:val="129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150 soat </w:t>
              <w:br/>
              <w:t xml:space="preserve">Aloqa soatlari: 76 soat (44 soat Ma'ruza, 32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semester </w:t>
            </w:r>
          </w:p>
        </w:tc>
      </w:tr>
      <w:tr>
        <w:trPr>
          <w:trHeight w:hRule="exact" w:val="431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Modulning maqsadi Robototexnika asoslari ta'minlashdan iborat students with theoretical and practical knowledge of the structure, operating principles, and application areas of robotic systems. Through ushbu fan, students are taught the fundamentals of designing and controlling the mechanical components of robots. The electronic and software components of robots are also studied. Skills in working with sensors, actuators, and microcontrollers are developed. Students develop competencies in utilising modern robototexnika technologies. The Modul prepares students to innovatively solve practical problems using robototexnika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2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32"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Knows the fundamental concepts, principles, and development trends of robototexnika.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Can explain the structure, components and </w:t>
            </w:r>
            <w:r>
              <w:rPr>
                <w:rFonts w:ascii="Arial" w:hAnsi="Arial" w:eastAsia="Arial"/>
                <w:b w:val="0"/>
                <w:i w:val="0"/>
                <w:color w:val="000000"/>
                <w:sz w:val="28"/>
              </w:rPr>
              <w:t xml:space="preserve">operating mechanisms of robots.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LO3. Tushunadi the functions and operating principles of sensors, actuators, microcontrollers and control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Has knowledge of dasturlash methods and control algorithms used in robotic systems. </w:t>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310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999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LO5. Is aware of the potential applications of robototexnika technologies in industry, service, medicine, education and other fields.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LO6. Master the theoretical foundations of the </w:t>
            </w:r>
            <w:r>
              <w:rPr>
                <w:rFonts w:ascii="Arial" w:hAnsi="Arial" w:eastAsia="Arial"/>
                <w:b w:val="0"/>
                <w:i w:val="0"/>
                <w:color w:val="000000"/>
                <w:sz w:val="28"/>
              </w:rPr>
              <w:t xml:space="preserve">processes for designing, modelling and testing robotic </w:t>
            </w:r>
            <w:r>
              <w:rPr>
                <w:rFonts w:ascii="Arial" w:hAnsi="Arial" w:eastAsia="Arial"/>
                <w:b w:val="0"/>
                <w:i w:val="0"/>
                <w:color w:val="000000"/>
                <w:sz w:val="28"/>
              </w:rPr>
              <w:t xml:space="preserve">devices.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Will have practical skills in assembling, configuring and commissioning robotic devices.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LO8. Can connect sensors and actuators to </w:t>
            </w:r>
            <w:r>
              <w:rPr>
                <w:rFonts w:ascii="Arial" w:hAnsi="Arial" w:eastAsia="Arial"/>
                <w:b w:val="0"/>
                <w:i w:val="0"/>
                <w:color w:val="000000"/>
                <w:sz w:val="28"/>
              </w:rPr>
              <w:t xml:space="preserve">microcontrollers and programme them to control their </w:t>
            </w:r>
            <w:r>
              <w:rPr>
                <w:rFonts w:ascii="Arial" w:hAnsi="Arial" w:eastAsia="Arial"/>
                <w:b w:val="0"/>
                <w:i w:val="0"/>
                <w:color w:val="000000"/>
                <w:sz w:val="28"/>
              </w:rPr>
              <w:t xml:space="preserve">operation.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LO9. Can develop and implement algorithms for </w:t>
            </w:r>
            <w:r>
              <w:rPr>
                <w:rFonts w:ascii="Arial" w:hAnsi="Arial" w:eastAsia="Arial"/>
                <w:b w:val="0"/>
                <w:i w:val="0"/>
                <w:color w:val="000000"/>
                <w:sz w:val="28"/>
              </w:rPr>
              <w:t xml:space="preserve">controlling robot motion.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LO10. Acquires skills in modelling, testing and </w:t>
            </w:r>
            <w:r>
              <w:rPr>
                <w:rFonts w:ascii="Arial" w:hAnsi="Arial" w:eastAsia="Arial"/>
                <w:b w:val="0"/>
                <w:i w:val="0"/>
                <w:color w:val="000000"/>
                <w:sz w:val="28"/>
              </w:rPr>
              <w:t xml:space="preserve">analysing the results of robotic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Can effectively use modern software tools and technologies in creating robototexnika projects.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They will be qualified to develop, improve and </w:t>
            </w:r>
            <w:r>
              <w:rPr>
                <w:rFonts w:ascii="Arial" w:hAnsi="Arial" w:eastAsia="Arial"/>
                <w:b w:val="0"/>
                <w:i w:val="0"/>
                <w:color w:val="000000"/>
                <w:sz w:val="28"/>
              </w:rPr>
              <w:t>apply robotic solutions to practical problems in real-</w:t>
            </w:r>
            <w:r>
              <w:rPr>
                <w:rFonts w:ascii="Arial" w:hAnsi="Arial" w:eastAsia="Arial"/>
                <w:b w:val="0"/>
                <w:i w:val="0"/>
                <w:color w:val="000000"/>
                <w:sz w:val="28"/>
              </w:rPr>
              <w:t xml:space="preserve">world settings.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Can carry out professional activities in the design, development and implementation of robotic systems.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LO14. They will have the competence to assess the </w:t>
            </w:r>
            <w:r>
              <w:rPr>
                <w:rFonts w:ascii="Arial" w:hAnsi="Arial" w:eastAsia="Arial"/>
                <w:b w:val="0"/>
                <w:i w:val="0"/>
                <w:color w:val="000000"/>
                <w:sz w:val="28"/>
              </w:rPr>
              <w:t xml:space="preserve">technical condition of robots, diagnose faults, and </w:t>
            </w:r>
            <w:r>
              <w:rPr>
                <w:rFonts w:ascii="Arial" w:hAnsi="Arial" w:eastAsia="Arial"/>
                <w:b w:val="0"/>
                <w:i w:val="0"/>
                <w:color w:val="000000"/>
                <w:sz w:val="28"/>
              </w:rPr>
              <w:t xml:space="preserve">identify and rectify any malfunctions that arise.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LO15. They can create and manage automated </w:t>
            </w:r>
            <w:r>
              <w:rPr>
                <w:rFonts w:ascii="Arial" w:hAnsi="Arial" w:eastAsia="Arial"/>
                <w:b w:val="0"/>
                <w:i w:val="0"/>
                <w:color w:val="000000"/>
                <w:sz w:val="28"/>
              </w:rPr>
              <w:t xml:space="preserve">systems based on microcontrollers, sensors and </w:t>
            </w:r>
            <w:r>
              <w:rPr>
                <w:rFonts w:ascii="Arial" w:hAnsi="Arial" w:eastAsia="Arial"/>
                <w:b w:val="0"/>
                <w:i w:val="0"/>
                <w:color w:val="000000"/>
                <w:sz w:val="28"/>
              </w:rPr>
              <w:t xml:space="preserve">control modules. </w:t>
            </w:r>
          </w:p>
        </w:tc>
      </w:tr>
      <w:tr>
        <w:trPr>
          <w:trHeight w:hRule="exact" w:val="3874"/>
        </w:trPr>
        <w:tc>
          <w:tcPr>
            <w:tcW w:type="dxa" w:w="298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Ma'ruzas </w:t>
              <w:br/>
              <w:t xml:space="preserve">Introduction to Robototexnika. The Subject Matter, Aims and Objectives of the Science of Robototexnika. The concept of robototexnika, its objectives, scope, and significance in modern technology o'rganiladi. The role of robototexnika in industry, science, education, and everyday life ko'rib chiqiladi. The interdisciplinary nature of robototexnika and its relationship with mechanics,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4"/>
              </w:trPr>
              <w:tc>
                <w:tcPr>
                  <w:tcW w:type="dxa" w:w="170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electronics,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science,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artificial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intelligence are explored.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Classification of Robots and Fields of Application. </w:t>
            </w:r>
            <w:r>
              <w:rPr>
                <w:rFonts w:ascii="Arial" w:hAnsi="Arial" w:eastAsia="Arial"/>
                <w:b w:val="0"/>
                <w:i w:val="0"/>
                <w:color w:val="000000"/>
                <w:sz w:val="28"/>
              </w:rPr>
              <w:t xml:space="preserve">Different classifications of robots based on structure,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311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mobility, functionality, and application areas o'rganiladi. The use of robots in manufacturing, healthcare, agriculture, transportation, education, military systems, and service industries ko'rib chiqiladi. The advantages and limitations of various robotic systems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History of Robototexnika and Modern Trends. The tarixiy rivojlanish of robototexnika, from early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mechanical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devices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intelligent </w:t>
                  </w:r>
                </w:p>
              </w:tc>
              <w:tc>
                <w:tcPr>
                  <w:tcW w:type="dxa" w:w="17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autonomous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systems, is explored. Major milestones in robototexnika development o'rganiladi. Current trends, innovations, and future directions in robotic technologies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Structure and Main Components of Robots. The architecture of robotic systems and their main components o'rganiladi. Mechanical structures, sensors, actuators, controllers, and power systems ko'rib chiqiladi. The interaction between these components in performing robotic tasks muhokama qilinadi. Fundamentals of Mechanics in Robototexnika. The basic principles of mechanics used in robotic systems o'rganiladi. Force, motion, torque, balance, and mechanical transmission systems ko'rib chiqiladi. The role of mechanical engineering principles in robot design and operation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Robot Kinematics and Types of Motion. Robot movement and kinematic models o'rganiladi. Coordinate systems, degrees of freedom, position, velocity, and trajectory planning ko'rib chiqiladi. Different types of robotic motion and movement control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Robot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Manipulators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Their </w:t>
                  </w:r>
                </w:p>
              </w:tc>
              <w:tc>
                <w:tcPr>
                  <w:tcW w:type="dxa" w:w="124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Design </w:t>
                  </w:r>
                </w:p>
              </w:tc>
            </w:tr>
          </w:tbl>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Characteristics. The structure and operation of robot manipulators o'rganiladi. Robotic arms, joints, links, and end effectors ko'rib chiqiladi. Design principles and applications of robotic manipulators in industrial environments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Drive Mechanisms and Transmissions in Robots. Mechanical transmission systems used in robots o'rganiladi. Gears, belts, chains, and transmission mechanisms ko'rib chiqiladi. Their role in converting and transmitting motion and power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312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i w:val="0"/>
                <w:color w:val="000000"/>
                <w:sz w:val="28"/>
              </w:rPr>
              <w:t xml:space="preserve">Types of Actuators and Drivers and Their Operating Principles. Different types of actuators, including electric, pneumatic, and hydraulic systems, o'rganiladi. Motor drivers and control circuits ko'rib chiqiladi. Actuator performance characteristics and applications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Role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Electric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Motors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Servo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Mechanisms in Robototexnika. DC motors, stepper motors, and servo motors o'rganiladi. Their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control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methods ko'rib chiqiladi. Applications of motor systems in robotic projects tahlil qilinadi. </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General Overview of Sensors and Detectors. Sensor technologies used in robototexnika o'rganiladi. The functions and classifications of sensors ko'rib chiqiladi. Data acquisition and environmental monitoring through sensor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Use of Distance, Temperature and Light Sensors in Robots. The operation and applications of ultrasonic, infrared, temperature, and light sensors o'rganiladi. Sensors are integrated into robotic systems. Sensor data tahlil qilinadi for automation and decision-making processes.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Fundamentals of Vision Systems and Tasvir qayta ishlash in Robots. Computer vision concepts and tasvir qayta ishlash techniques o'rganiladi. The methods by which robots detect, recognize, and interpret visual information ko'rib chiqiladi. The role of cameras and vision systems in intelligent robototexnika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Control Fundamentals of Robotic Systems. The principles of robot control systems o'rganiladi. Open-loop and closed-loop control methods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Stability,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accuracy,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efficiency </w:t>
                  </w:r>
                </w:p>
              </w:tc>
              <w:tc>
                <w:tcPr>
                  <w:tcW w:type="dxa" w:w="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0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robotic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operations muhokama qilinadi. </w:t>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Feedback and Automatic Control Systems in Robots. Feedback mechanisms and automatic control principles o'rganiladi. The interaction between sensors and controllers in improving robot performance ko'rib chiqiladi. Practical examples of automated robotic systems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Fundamentals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2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Microprocessors </w:t>
                  </w:r>
                </w:p>
              </w:tc>
              <w:tc>
                <w:tcPr>
                  <w:tcW w:type="dxa" w:w="84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 xml:space="preserve">Microcontrollers. </w:t>
            </w:r>
            <w:r>
              <w:rPr>
                <w:rFonts w:ascii="Arial" w:hAnsi="Arial" w:eastAsia="Arial"/>
                <w:b w:val="0"/>
                <w:i w:val="0"/>
                <w:color w:val="000000"/>
                <w:sz w:val="28"/>
              </w:rPr>
              <w:t xml:space="preserve">The architecture and operation of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313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microprocessors and microcontrollers o'rganiladi. Their role in robot control and o'rnatilgan tizimlar ko'rib chiqiladi. Practical applications in robototexnika projects are explored.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The Arduino Platform and Its Applications in Robototexnika. The Arduino platform o'rganiladi, together with its architecture, dasturlash environment, and hardware components. The use of Arduino for sensor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motor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Applications of Arduino in robotic automation muhokama qilinadi.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2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Fundamentals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Robot </w:t>
                  </w:r>
                </w:p>
              </w:tc>
              <w:tc>
                <w:tcPr>
                  <w:tcW w:type="dxa" w:w="2240"/>
                  <w:tcBorders/>
                  <w:tcMar>
                    <w:start w:w="0" w:type="dxa"/>
                    <w:end w:w="0" w:type="dxa"/>
                  </w:tcMar>
                </w:tcPr>
                <w:p>
                  <w:pPr>
                    <w:autoSpaceDN w:val="0"/>
                    <w:autoSpaceDE w:val="0"/>
                    <w:widowControl/>
                    <w:spacing w:line="233" w:lineRule="auto" w:before="4" w:after="0"/>
                    <w:ind w:left="250" w:right="0" w:firstLine="0"/>
                    <w:jc w:val="left"/>
                  </w:pPr>
                  <w:r>
                    <w:rPr>
                      <w:rFonts w:ascii="Arial" w:hAnsi="Arial" w:eastAsia="Arial"/>
                      <w:b/>
                      <w:i w:val="0"/>
                      <w:color w:val="000000"/>
                      <w:sz w:val="28"/>
                    </w:rPr>
                    <w:t xml:space="preserve">Programming.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Dasturlash concepts used in robototexnika o'rganiladi.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dasturlash logic ko'rib chiqiladi. Simple robotic control programs are developed.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Creating Algorithms and Software for Robots. Algorithm design and dasturiy ta'minot ishlab chiqish for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robotic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2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Problem-solving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techniques and decision-making processes ko'rib chiqiladi. Algorithms for autonomous robot behavior are developed.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2" w:firstLine="0"/>
              <w:jc w:val="both"/>
            </w:pPr>
            <w:r>
              <w:rPr>
                <w:rFonts w:ascii="Arial" w:hAnsi="Arial" w:eastAsia="Arial"/>
                <w:b/>
                <w:i w:val="0"/>
                <w:color w:val="000000"/>
                <w:sz w:val="28"/>
              </w:rPr>
              <w:t xml:space="preserve">Mobile Robots and Autonomous Navigation Systems. Mobile robot platforms and navigation techniques o'rganiladi. Localization, mapping, path planning, and obstacle avoidance methods ko'rib chiqiladi. Autonomous movement and intelligent navigation systems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160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Industrial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Robots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Automation </w:t>
                  </w:r>
                </w:p>
              </w:tc>
              <w:tc>
                <w:tcPr>
                  <w:tcW w:type="dxa" w:w="580"/>
                  <w:tcBorders/>
                  <w:tcMar>
                    <w:start w:w="0" w:type="dxa"/>
                    <w:end w:w="0" w:type="dxa"/>
                  </w:tcMar>
                </w:tcPr>
                <w:p>
                  <w:pPr>
                    <w:autoSpaceDN w:val="0"/>
                    <w:autoSpaceDE w:val="0"/>
                    <w:widowControl/>
                    <w:spacing w:line="233" w:lineRule="auto" w:before="4"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Manufacturing Processes. Industrial robototexnika and automated production systems are explored. Robotic applications in manufacturing, assembly, quality control, and logistics o'rganiladi. The impact of automation on modern industry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Prospective Directions in Sun'iy intellekt and Robototexnika. The integration of sun'iy intellekt and robototexnika o'rganiladi. Machine learning, intelligent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agents,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collaborative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robots,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autonomous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systems ko'rib chiqiladi. Future trends and innovations in intelligent robototexnika tahlil qilinadi.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Introduction to the Arduino Platform and Software Environment Installation. The Arduino IDE is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314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installed and configured. The Arduino board structure and development environment are explored. The workflow of creating and uploading programs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Creating and Uploading the First Program on the Arduino Device. A simple Arduino program is written and uploaded. The program structure, including the setup() and loop() functions, ko'rib chiqiladi. Program execution is tested on the hardware.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Working with Analogue and Digital Input/Output Ports. Digital and analog pins o'rganiladi. Input signals are read, and output devices are controlled. Practical skills in hardware interfacing are developed. Working with the Serial Monitor and Data Exchange Processes. The Serial Monitor is used for debugging and communication. Data is sent and received between Arduino and a computer. Sensor readings and system performance are monitored. Working with Variables, Arithmetic Operations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Performing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Programmatic </w:t>
                  </w:r>
                </w:p>
              </w:tc>
              <w:tc>
                <w:tcPr>
                  <w:tcW w:type="dxa" w:w="19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Calculations.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Variables and data types are used in Arduino dasturlash. Arithmetic operations and calculations are performed. Problem-solving skills are developed through dasturlash exercises.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Control Algorithms Using Conditional </w:t>
            </w:r>
            <w:r>
              <w:rPr>
                <w:rFonts w:ascii="Arial" w:hAnsi="Arial" w:eastAsia="Arial"/>
                <w:b/>
                <w:i w:val="0"/>
                <w:color w:val="000000"/>
                <w:sz w:val="28"/>
              </w:rPr>
              <w:t xml:space="preserve">Operators (if, else). </w:t>
            </w:r>
            <w:r>
              <w:rPr>
                <w:rFonts w:ascii="Arial" w:hAnsi="Arial" w:eastAsia="Arial"/>
                <w:b w:val="0"/>
                <w:i w:val="0"/>
                <w:color w:val="000000"/>
                <w:sz w:val="28"/>
              </w:rPr>
              <w:t xml:space="preserve">Decision-making logic is </w:t>
            </w:r>
            <w:r>
              <w:rPr>
                <w:rFonts w:ascii="Arial" w:hAnsi="Arial" w:eastAsia="Arial"/>
                <w:b w:val="0"/>
                <w:i w:val="0"/>
                <w:color w:val="000000"/>
                <w:sz w:val="28"/>
              </w:rPr>
              <w:t xml:space="preserve">implemented in programs. Conditional statements are </w:t>
            </w:r>
            <w:r>
              <w:rPr>
                <w:rFonts w:ascii="Arial" w:hAnsi="Arial" w:eastAsia="Arial"/>
                <w:b w:val="0"/>
                <w:i w:val="0"/>
                <w:color w:val="000000"/>
                <w:sz w:val="28"/>
              </w:rPr>
              <w:t xml:space="preserve">used to control system behavior. Intelligent responses </w:t>
            </w:r>
            <w:r>
              <w:rPr>
                <w:rFonts w:ascii="Arial" w:hAnsi="Arial" w:eastAsia="Arial"/>
                <w:b w:val="0"/>
                <w:i w:val="0"/>
                <w:color w:val="000000"/>
                <w:sz w:val="28"/>
              </w:rPr>
              <w:t xml:space="preserve">to sensor inputs are developed.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Connecting LEDs and Controlling Them Based on an Algorithm. LED circuits are built, and LED control is programmed. Digital outputs and timing functions ko'rib chiqiladi. Simple lighting control systems are created.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Various Lighting Effects Using Multiple LEDs. LED patterns and visual effects are designed. Sequential and dynamic lighting systems are programmed. Creativity and dasturlash skills are developed.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Generate a PWM Signal Using the AnalogWrite() Function. Pulse-width modulation techniques o'rganiladi. Brightness and power levels are controlled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315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33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using PWM signals. PWM is applied in practical </w:t>
            </w:r>
            <w:r>
              <w:rPr>
                <w:rFonts w:ascii="Arial" w:hAnsi="Arial" w:eastAsia="Arial"/>
                <w:b w:val="0"/>
                <w:i w:val="0"/>
                <w:color w:val="000000"/>
                <w:sz w:val="28"/>
              </w:rPr>
              <w:t xml:space="preserve">electronics projects.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Controlling an RGB LED and Producing Various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Colours.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RGB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LEDs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connected </w:t>
                  </w:r>
                </w:p>
              </w:tc>
              <w:tc>
                <w:tcPr>
                  <w:tcW w:type="dxa" w:w="7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programmed. Colors are mixed using PWM control. </w:t>
            </w:r>
            <w:r>
              <w:rPr>
                <w:rFonts w:ascii="Arial" w:hAnsi="Arial" w:eastAsia="Arial"/>
                <w:b w:val="0"/>
                <w:i w:val="0"/>
                <w:color w:val="000000"/>
                <w:sz w:val="28"/>
              </w:rPr>
              <w:t xml:space="preserve">Interactive lighting applications are developed. </w:t>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Processing Input Signals Using a Button. </w:t>
            </w:r>
            <w:r>
              <w:rPr>
                <w:rFonts w:ascii="Arial" w:hAnsi="Arial" w:eastAsia="Arial"/>
                <w:b w:val="0"/>
                <w:i w:val="0"/>
                <w:color w:val="000000"/>
                <w:sz w:val="28"/>
              </w:rPr>
              <w:t xml:space="preserve">Button </w:t>
            </w:r>
            <w:r>
              <w:rPr>
                <w:rFonts w:ascii="Arial" w:hAnsi="Arial" w:eastAsia="Arial"/>
                <w:b w:val="0"/>
                <w:i w:val="0"/>
                <w:color w:val="000000"/>
                <w:sz w:val="28"/>
              </w:rPr>
              <w:t xml:space="preserve">states are read, and user input is detected. Control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 </w:t>
                  </w:r>
                </w:p>
              </w:tc>
              <w:tc>
                <w:tcPr>
                  <w:tcW w:type="dxa" w:w="1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button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interactions. Interactive electronic systems are </w:t>
            </w:r>
            <w:r>
              <w:rPr>
                <w:rFonts w:ascii="Arial" w:hAnsi="Arial" w:eastAsia="Arial"/>
                <w:b w:val="0"/>
                <w:i w:val="0"/>
                <w:color w:val="000000"/>
                <w:sz w:val="28"/>
              </w:rPr>
              <w:t xml:space="preserve">developed.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Reading and Analysing Analogue Signals Using a </w:t>
            </w:r>
            <w:r>
              <w:rPr>
                <w:rFonts w:ascii="Arial" w:hAnsi="Arial" w:eastAsia="Arial"/>
                <w:b/>
                <w:i w:val="0"/>
                <w:color w:val="000000"/>
                <w:sz w:val="28"/>
              </w:rPr>
              <w:t xml:space="preserve">Potentiometer. </w:t>
            </w:r>
            <w:r>
              <w:rPr>
                <w:rFonts w:ascii="Arial" w:hAnsi="Arial" w:eastAsia="Arial"/>
                <w:b w:val="0"/>
                <w:i w:val="0"/>
                <w:color w:val="000000"/>
                <w:sz w:val="28"/>
              </w:rPr>
              <w:t xml:space="preserve">Potentiometers are used as analog </w:t>
            </w:r>
            <w:r>
              <w:rPr>
                <w:rFonts w:ascii="Arial" w:hAnsi="Arial" w:eastAsia="Arial"/>
                <w:b w:val="0"/>
                <w:i w:val="0"/>
                <w:color w:val="000000"/>
                <w:sz w:val="28"/>
              </w:rPr>
              <w:t xml:space="preserve">input devices. Sensor values are read and analyzed.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Analog control techniques are applied in projects. </w:t>
            </w:r>
            <w:r>
              <w:rPr>
                <w:rFonts w:ascii="Arial" w:hAnsi="Arial" w:eastAsia="Arial"/>
                <w:b/>
                <w:i w:val="0"/>
                <w:color w:val="000000"/>
                <w:sz w:val="28"/>
              </w:rPr>
              <w:t xml:space="preserve">Detection and Control of Light Levels Using a </w:t>
            </w:r>
            <w:r>
              <w:rPr>
                <w:rFonts w:ascii="Arial" w:hAnsi="Arial" w:eastAsia="Arial"/>
                <w:b/>
                <w:i w:val="0"/>
                <w:color w:val="000000"/>
                <w:sz w:val="28"/>
              </w:rPr>
              <w:t xml:space="preserve">Photoresistor. </w:t>
            </w:r>
            <w:r>
              <w:rPr>
                <w:rFonts w:ascii="Arial" w:hAnsi="Arial" w:eastAsia="Arial"/>
                <w:b w:val="0"/>
                <w:i w:val="0"/>
                <w:color w:val="000000"/>
                <w:sz w:val="28"/>
              </w:rPr>
              <w:t xml:space="preserve">Ambient light levels are measured </w:t>
            </w:r>
            <w:r>
              <w:rPr>
                <w:rFonts w:ascii="Arial" w:hAnsi="Arial" w:eastAsia="Arial"/>
                <w:b w:val="0"/>
                <w:i w:val="0"/>
                <w:color w:val="000000"/>
                <w:sz w:val="28"/>
              </w:rPr>
              <w:t xml:space="preserve">using photoresistors. Automatic lighting control </w:t>
            </w:r>
            <w:r>
              <w:rPr>
                <w:rFonts w:ascii="Arial" w:hAnsi="Arial" w:eastAsia="Arial"/>
                <w:b w:val="0"/>
                <w:i w:val="0"/>
                <w:color w:val="000000"/>
                <w:sz w:val="28"/>
              </w:rPr>
              <w:t xml:space="preserve">systems are created. Sensor-based automation </w:t>
            </w:r>
            <w:r>
              <w:rPr>
                <w:rFonts w:ascii="Arial" w:hAnsi="Arial" w:eastAsia="Arial"/>
                <w:b w:val="0"/>
                <w:i w:val="0"/>
                <w:color w:val="000000"/>
                <w:sz w:val="28"/>
              </w:rPr>
              <w:t xml:space="preserve">projects are developed. </w:t>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Generating Sound and Musical Signals Using a Buzzer. Buzzers are programmed to generate tones and melodies. Frequency and timing control ko'rib chiqiladi. Audio feedback systems are developed. Connecting and Dasturlash a Servo Motor. Servo motors are controlled using Arduino. Position control and movement dasturlash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Servo mechanisms are applied in robotic projects. Create a Simple Robototexnika Project Using Sensors and Actuators. Sensors, actuators, and control algorithms are integrated into a complete robotic system. A simple robototexnika project is designed and implemented. Practical robototexnika and dasturlash skills are demonstrated.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Preparing for Practical Sessions and Completing </w:t>
            </w:r>
            <w:r>
              <w:rPr>
                <w:rFonts w:ascii="Arial" w:hAnsi="Arial" w:eastAsia="Arial"/>
                <w:b w:val="0"/>
                <w:i w:val="0"/>
                <w:color w:val="000000"/>
                <w:sz w:val="28"/>
              </w:rPr>
              <w:t xml:space="preserve">Assignments.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Independent Study of Literature and Learning Materials on Kompyuter dasturiy ta'minoti.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Performing Practical Tasks on Working with and </w:t>
            </w:r>
            <w:r>
              <w:rPr>
                <w:rFonts w:ascii="Arial" w:hAnsi="Arial" w:eastAsia="Arial"/>
                <w:b w:val="0"/>
                <w:i w:val="0"/>
                <w:color w:val="000000"/>
                <w:sz w:val="28"/>
              </w:rPr>
              <w:t xml:space="preserve">Upgrading Computer Components.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316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61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Study of Scientific Articles, Analytical Materials and </w:t>
            </w:r>
            <w:r>
              <w:rPr>
                <w:rFonts w:ascii="Arial" w:hAnsi="Arial" w:eastAsia="Arial"/>
                <w:b w:val="0"/>
                <w:i w:val="0"/>
                <w:color w:val="000000"/>
                <w:sz w:val="28"/>
              </w:rPr>
              <w:t xml:space="preserve">Sources.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Preparation of Mini-Projects Using Software Tools.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Preparation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Reports </w:t>
                  </w:r>
                </w:p>
              </w:tc>
              <w:tc>
                <w:tcPr>
                  <w:tcW w:type="dxa" w:w="74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Independent Work.</w:t>
            </w:r>
          </w:p>
        </w:tc>
      </w:tr>
      <w:tr>
        <w:trPr>
          <w:trHeight w:hRule="exact" w:val="5928"/>
        </w:trPr>
        <w:tc>
          <w:tcPr>
            <w:tcW w:type="dxa" w:w="298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The module is delivered through a combination of ma'ruzas, laboratory classes, practical demonstrations, project-based learning, and independent study activities. Teaching methods include classroom instruction, interactive munozaras, and hands-on training with Arduino platforms. Sensor integration, actuator control, robototexnika dasturlash, and algorithm development are also taught. Circuit design, problem-solving exercises, project-based learning, teamwork activities, case studies, and presentations further support learning, together with the use of modern robototexnika and automation technologies. Practical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involve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22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microcontrollers,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connecting and testing electronic components, </w:t>
            </w:r>
            <w:r>
              <w:rPr>
                <w:rFonts w:ascii="Arial" w:hAnsi="Arial" w:eastAsia="Arial"/>
                <w:b w:val="0"/>
                <w:i w:val="0"/>
                <w:color w:val="000000"/>
                <w:sz w:val="28"/>
              </w:rPr>
              <w:t xml:space="preserve">working with sensors and actuators, controlling LEDs, </w:t>
            </w:r>
            <w:r>
              <w:rPr>
                <w:rFonts w:ascii="Arial" w:hAnsi="Arial" w:eastAsia="Arial"/>
                <w:b w:val="0"/>
                <w:i w:val="0"/>
                <w:color w:val="000000"/>
                <w:sz w:val="28"/>
              </w:rPr>
              <w:t xml:space="preserve">buzzers, and servo motors, developing robotic </w:t>
            </w:r>
            <w:r>
              <w:rPr>
                <w:rFonts w:ascii="Arial" w:hAnsi="Arial" w:eastAsia="Arial"/>
                <w:b w:val="0"/>
                <w:i w:val="0"/>
                <w:color w:val="000000"/>
                <w:sz w:val="28"/>
              </w:rPr>
              <w:t xml:space="preserve">algorithms, building simple robotic systems, and </w:t>
            </w:r>
            <w:r>
              <w:rPr>
                <w:rFonts w:ascii="Arial" w:hAnsi="Arial" w:eastAsia="Arial"/>
                <w:b w:val="0"/>
                <w:i w:val="0"/>
                <w:color w:val="000000"/>
                <w:sz w:val="28"/>
              </w:rPr>
              <w:t xml:space="preserve">implementing automation projects using Arduino. </w:t>
            </w:r>
          </w:p>
        </w:tc>
      </w:tr>
      <w:tr>
        <w:trPr>
          <w:trHeight w:hRule="exact" w:val="978"/>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Old shartlar</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Dasturlash 1,2 </w:t>
              <w:br/>
              <w:t xml:space="preserve">Foundations of Sun'iy intellekt Ma'lumotlar tuzilmasi va algoritmlar </w:t>
            </w:r>
            <w:r/>
            <w:r>
              <w:rPr>
                <w:rFonts w:ascii="Arial" w:hAnsi="Arial" w:eastAsia="Arial"/>
                <w:b w:val="0"/>
                <w:i w:val="0"/>
                <w:color w:val="000000"/>
                <w:sz w:val="28"/>
              </w:rPr>
            </w:r>
            <w:r>
              <w:rPr>
                <w:rFonts w:ascii="Arial" w:hAnsi="Arial" w:eastAsia="Arial"/>
                <w:b w:val="0"/>
                <w:i w:val="0"/>
                <w:color w:val="000000"/>
                <w:sz w:val="28"/>
              </w:rPr>
            </w:r>
          </w:p>
        </w:tc>
      </w:tr>
      <w:tr>
        <w:trPr>
          <w:trHeight w:hRule="exact" w:val="528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laboratory performance, practical robototexnika exercises, dasturlash assignments, seminar presentations, and the successful completion of independent study tasks, including Arduino dasturlash activities,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4"/>
              </w:trPr>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sensor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integration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electronic </w:t>
                  </w:r>
                </w:p>
              </w:tc>
              <w:tc>
                <w:tcPr>
                  <w:tcW w:type="dxa" w:w="96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circuit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assembly, servo motor control projects, and mini robototexnika projects. The midterm assessment consists of written assignments, short in-class quizzes, laboratory evaluations, and the assessment of independent study projects, such as robot control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317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399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algorithm development, sensor-based automation systems, Arduino-based applications, robototexnika project reports, technical presentations, and tahlil qiladi of modern robotic technologies. The yakuniy baholash is a yozma imtihon consisting of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questions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problem-solving </w:t>
                  </w:r>
                </w:p>
              </w:tc>
              <w:tc>
                <w:tcPr>
                  <w:tcW w:type="dxa" w:w="8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tasks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designed to assess students' understanding of robototexnika fundamentals, robotic systems, sensors and actuators, microcontrollers, Arduino dasturlash, automation technologies, intelligent systems, and their ability to apply engineering and dasturlash principles to robotic applications.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48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G.Y.Bo'ronova – Fundamentals of Virtual Robototexnika. Darslik. Buxoro 2023.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2. R.O. Sultanov, K.K. Matyakubov – Robototexnika asoslari. Darslik. Chirchiq 2023.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3. A. Aripov, M. Muxitdinov. Robototexnika asoslari. – Tashkent: A darslik for oliy ta'lim institutions of the O'zbekiston Respublikasi, 2022.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4. Sh. Nazirov, B. Axmedov. Microcontrollers and their </w:t>
            </w:r>
            <w:r>
              <w:rPr>
                <w:rFonts w:ascii="Arial" w:hAnsi="Arial" w:eastAsia="Arial"/>
                <w:b w:val="0"/>
                <w:i w:val="0"/>
                <w:color w:val="000000"/>
                <w:sz w:val="28"/>
              </w:rPr>
              <w:t xml:space="preserve">practical application. – Tashkent: Fan va Texnologiya, </w:t>
            </w:r>
            <w:r>
              <w:rPr>
                <w:rFonts w:ascii="Arial" w:hAnsi="Arial" w:eastAsia="Arial"/>
                <w:b w:val="0"/>
                <w:i w:val="0"/>
                <w:color w:val="000000"/>
                <w:sz w:val="28"/>
              </w:rPr>
              <w:t xml:space="preserve">2021.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5. A. Abduqodirov. Fundamentals of Dasturlash on the Arduino Platform. – Tashkent: Innovatsion Rivojlanish Nashriyot, 2023.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O. To'rayev, R. Karimov. Automation and Control </w:t>
            </w:r>
            <w:r>
              <w:rPr>
                <w:rFonts w:ascii="Arial" w:hAnsi="Arial" w:eastAsia="Arial"/>
                <w:b w:val="0"/>
                <w:i w:val="0"/>
                <w:color w:val="000000"/>
                <w:sz w:val="28"/>
              </w:rPr>
              <w:t xml:space="preserve">Systems. – Tashkent: Tafakkur Bo'stoni, 2020.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7. Introduction to Robototexnika: Mechanics and Control – John J. Craig. Pearson, 2018. </w:t>
            </w:r>
            <w:r>
              <w:rPr>
                <w:rFonts w:ascii="Arial" w:hAnsi="Arial" w:eastAsia="Arial"/>
                <w:b w:val="0"/>
                <w:i w:val="0"/>
                <w:color w:val="000000"/>
                <w:sz w:val="28"/>
              </w:rPr>
            </w:r>
          </w:p>
        </w:tc>
      </w:tr>
      <w:tr>
        <w:trPr>
          <w:trHeight w:hRule="exact" w:val="6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DASTURIY TA'MINOTI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0"/>
        </w:trPr>
        <w:tc>
          <w:tcPr>
            <w:tcW w:type="dxa" w:w="298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2984"/>
            <w:tcBorders>
              <w:start w:sz="3.2000000000000455"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Modul nomi</w:t>
            </w:r>
          </w:p>
        </w:tc>
        <w:tc>
          <w:tcPr>
            <w:tcW w:type="dxa" w:w="680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COMPUTER SOFTWARE</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KMT305 </w:t>
            </w:r>
          </w:p>
        </w:tc>
      </w:tr>
      <w:tr>
        <w:trPr>
          <w:trHeight w:hRule="exact" w:val="45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Kreditlar </w:t>
            </w:r>
          </w:p>
        </w:tc>
      </w:tr>
      <w:tr>
        <w:trPr>
          <w:trHeight w:hRule="exact" w:val="1298"/>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150 soat </w:t>
              <w:br/>
              <w:t xml:space="preserve">Aloqa soatlari: 76 soat (44 soat Ma'ruza, 32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16" w:after="0"/>
        <w:ind w:left="0" w:right="20" w:firstLine="0"/>
        <w:jc w:val="right"/>
      </w:pPr>
      <w:r>
        <w:rPr>
          <w:rFonts w:ascii="Arial" w:hAnsi="Arial" w:eastAsia="Arial"/>
          <w:b w:val="0"/>
          <w:i w:val="0"/>
          <w:color w:val="000000"/>
          <w:sz w:val="28"/>
        </w:rPr>
        <w:t xml:space="preserve">318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45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 semester </w:t>
            </w:r>
          </w:p>
        </w:tc>
      </w:tr>
      <w:tr>
        <w:trPr>
          <w:trHeight w:hRule="exact" w:val="46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Modulning maqsadi Kompyuter dasturiy ta'minoti rivojlantirishdan iborat students' deep understanding of the hardware and software components of computer systems. The Modul ko'rib chiqadi the structure of computer hardware and the methods for their effective management. During fan, students master the correct use of modern operatsion tizims and software tools. Students acquire practical skills in configuring computer hardware. Diagnostic skills are also developed. Students learn methods for optimally utilising computer hardware. Fan prepares qualified specialists capable of solving practical problems that arise in the field of information technology.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838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432"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The student will have knowledge of the hardware and software architecture of computer systems and their principles of interaction.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Tushunadi the functions and mechanisms of the main components of a computer (processor, memory, storage devices, etc.).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LO3. Gains theoretical knowledge of the main functions and capabilities of modern operatsion tizims.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Has knowledge of the types of software and the </w:t>
            </w:r>
            <w:r>
              <w:rPr>
                <w:rFonts w:ascii="Arial" w:hAnsi="Arial" w:eastAsia="Arial"/>
                <w:b w:val="0"/>
                <w:i w:val="0"/>
                <w:color w:val="000000"/>
                <w:sz w:val="28"/>
              </w:rPr>
              <w:t xml:space="preserve">processes for installing and configuring them.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LO5. They will have an understanding of the main </w:t>
            </w:r>
            <w:r>
              <w:rPr>
                <w:rFonts w:ascii="Arial" w:hAnsi="Arial" w:eastAsia="Arial"/>
                <w:b w:val="0"/>
                <w:i w:val="0"/>
                <w:color w:val="000000"/>
                <w:sz w:val="28"/>
              </w:rPr>
              <w:t xml:space="preserve">problems that arise in computer systems and the </w:t>
            </w:r>
            <w:r>
              <w:rPr>
                <w:rFonts w:ascii="Arial" w:hAnsi="Arial" w:eastAsia="Arial"/>
                <w:b w:val="0"/>
                <w:i w:val="0"/>
                <w:color w:val="000000"/>
                <w:sz w:val="28"/>
              </w:rPr>
              <w:t xml:space="preserve">methods for diagnosing them.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Tushunadi the principles of security in information technology and the rules for the effective use of computer resources.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LO7. Namoyish etadi practical skills in correctly assembling, connecting and powering up computer hardware components.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Bajaradi the practical installation, configuration and effective use of operatsion tizims.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LO9. Independently carries out the processes of </w:t>
            </w:r>
            <w:r>
              <w:rPr>
                <w:rFonts w:ascii="Arial" w:hAnsi="Arial" w:eastAsia="Arial"/>
                <w:b w:val="0"/>
                <w:i w:val="0"/>
                <w:color w:val="000000"/>
                <w:sz w:val="28"/>
              </w:rPr>
              <w:t xml:space="preserve">installing, updating and configuring software. </w:t>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319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580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LO10. Has the skills to diagnose and resolve faults </w:t>
            </w:r>
            <w:r>
              <w:rPr>
                <w:rFonts w:ascii="Arial" w:hAnsi="Arial" w:eastAsia="Arial"/>
                <w:b w:val="0"/>
                <w:i w:val="0"/>
                <w:color w:val="000000"/>
                <w:sz w:val="28"/>
              </w:rPr>
              <w:t xml:space="preserve">that occur in computer systems.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LO11. Qo'llaydi practices for the effective use and optimisation of system resources (CPU, memory, disk).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LO12. Ensures the safe use of computer and network resources in accordance with axborot xavfsizligi policies.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Competence to analyse and evaluate the hardware and software of computer systems at a professional level.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val="0"/>
                <w:i w:val="0"/>
                <w:color w:val="000000"/>
                <w:sz w:val="28"/>
              </w:rPr>
              <w:t xml:space="preserve">LO14. Competence in the effective selection,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implementation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1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modern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operatsion tizims and software tools. </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LO15. Competence in the technical maintenance and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modernisation </w:t>
                  </w:r>
                </w:p>
              </w:tc>
              <w:tc>
                <w:tcPr>
                  <w:tcW w:type="dxa" w:w="3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computer hardware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50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its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components. </w:t>
            </w:r>
          </w:p>
        </w:tc>
      </w:tr>
      <w:tr>
        <w:trPr>
          <w:trHeight w:hRule="exact" w:val="806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History and Development of the Computer. The history of computer technology, the evolution of computing devices, and major milestones in computer development o'rganiladi. The contributions of pioneering scientists and inventors are explored. The impact of computers on society, science, industry, and everyday life ko'rib chiqiladi.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2246" w:val="left"/>
                <w:tab w:pos="2528" w:val="left"/>
                <w:tab w:pos="3016" w:val="left"/>
                <w:tab w:pos="3334" w:val="left"/>
                <w:tab w:pos="4670" w:val="left"/>
                <w:tab w:pos="5000" w:val="left"/>
                <w:tab w:pos="6006" w:val="left"/>
                <w:tab w:pos="6458" w:val="left"/>
              </w:tabs>
              <w:autoSpaceDE w:val="0"/>
              <w:widowControl/>
              <w:spacing w:line="245" w:lineRule="auto" w:before="12" w:after="0"/>
              <w:ind w:left="104" w:right="0" w:firstLine="0"/>
              <w:jc w:val="left"/>
            </w:pPr>
            <w:r>
              <w:rPr>
                <w:rFonts w:ascii="Arial" w:hAnsi="Arial" w:eastAsia="Arial"/>
                <w:b/>
                <w:i w:val="0"/>
                <w:color w:val="000000"/>
                <w:sz w:val="28"/>
              </w:rPr>
              <w:t xml:space="preserve">Generations </w:t>
              <w:tab/>
              <w:t xml:space="preserve">of </w:t>
              <w:tab/>
              <w:t xml:space="preserve">Computers </w:t>
              <w:tab/>
              <w:t xml:space="preserve">and </w:t>
              <w:tab/>
              <w:t xml:space="preserve">Their Characteristics. </w:t>
              <w:tab/>
              <w:t xml:space="preserve">The </w:t>
              <w:tab/>
              <w:t xml:space="preserve">different generations of computers and their technological advancements o'rganiladi. Vacuum tubes, transistors, integrated circuits, microprocessors, and modern computing technologies ko'rib chiqiladi. The characteristics, advantages, and limitations of each generation are compared. </w:t>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Kompyuter arxitekturasi and Its Main Components. The structure and organization of computer systems o'rganiladi. The central processing unit, memory, storage devices, input/output units, and system buses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interaction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hardware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components in performing computing tasks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Operating Principles of Computer Systems. </w:t>
            </w:r>
            <w:r>
              <w:rPr>
                <w:rFonts w:ascii="Arial" w:hAnsi="Arial" w:eastAsia="Arial"/>
                <w:b w:val="0"/>
                <w:i w:val="0"/>
                <w:color w:val="000000"/>
                <w:sz w:val="28"/>
              </w:rPr>
              <w:t xml:space="preserve">The </w:t>
            </w:r>
            <w:r>
              <w:rPr>
                <w:rFonts w:ascii="Arial" w:hAnsi="Arial" w:eastAsia="Arial"/>
                <w:b w:val="0"/>
                <w:i w:val="0"/>
                <w:color w:val="000000"/>
                <w:sz w:val="28"/>
              </w:rPr>
              <w:t xml:space="preserve">fundamental principles of computer operation are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320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studied. Data processing, instruction execution,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machine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cycles,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128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between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hardware components ko'rib chiqiladi. The workflow of modern computer systems tahlil qilinadi.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Motherboard and Its Functional Tasks. The motherboard o'rganiladi as the central component of a computer system. Its structure, ports, slots, chipsets, and communication functions ko'rib chiqiladi. The role of the motherboard in coordinating hardware operations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Microprocessor and Its Types. Microprocessors, their architecture, and classification o'rganiladi. Different processor families and generations ko'rib chiqiladi. Processor specifications and performance characteristics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2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Microprocessor's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Working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Mechanism </w:t>
                  </w:r>
                </w:p>
              </w:tc>
              <w:tc>
                <w:tcPr>
                  <w:tcW w:type="dxa" w:w="74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Performance. The execution of instructions and processing of data by microprocessors o'rganiladi. Clock speed, cores, cache memory, and performance indicators ko'rib chiqiladi. Factors affecting processor efficiency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Types of Memory (RAM, ROM, Cache, etc.). Primary memory technologies and their functions o'rganiladi. RAM, ROM, cache memory, and virtual memory ko'rib chiqiladi. Their role in system performance and data storage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Structure and Operating Principle of Memory Devices. Memory architecture and data storage mechanisms o'rganiladi. The storage, retrieval, and transfer of information by memory devices ko'rib chiqiladi. Memory hierarchy and performance optimization are explored.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Storage Devices (HDD, SSD and Others). Different storage technologies, including hard disk drives, solid-state drives, and external storage devices, o'rganiladi. Storage capacities, speeds, and reliability are compared. Data management and storage solutions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6210" w:val="left"/>
              </w:tabs>
              <w:autoSpaceDE w:val="0"/>
              <w:widowControl/>
              <w:spacing w:line="245" w:lineRule="auto" w:before="8" w:after="6"/>
              <w:ind w:left="104" w:right="0" w:firstLine="0"/>
              <w:jc w:val="left"/>
            </w:pPr>
            <w:r>
              <w:rPr>
                <w:rFonts w:ascii="Arial" w:hAnsi="Arial" w:eastAsia="Arial"/>
                <w:b/>
                <w:i w:val="0"/>
                <w:color w:val="000000"/>
                <w:sz w:val="28"/>
              </w:rPr>
              <w:t xml:space="preserve">Graphics Cards and Their Functions. </w:t>
            </w:r>
            <w:r>
              <w:rPr>
                <w:rFonts w:ascii="Arial" w:hAnsi="Arial" w:eastAsia="Arial"/>
                <w:b w:val="0"/>
                <w:i w:val="0"/>
                <w:color w:val="000000"/>
                <w:sz w:val="28"/>
              </w:rPr>
              <w:t xml:space="preserve">The </w:t>
            </w:r>
            <w:r>
              <w:rPr>
                <w:rFonts w:ascii="Arial" w:hAnsi="Arial" w:eastAsia="Arial"/>
                <w:b w:val="0"/>
                <w:i w:val="0"/>
                <w:color w:val="000000"/>
                <w:sz w:val="28"/>
              </w:rPr>
              <w:t xml:space="preserve">architecture and operation of graphics processing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units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Graphics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rendering, </w:t>
                  </w:r>
                </w:p>
              </w:tc>
              <w:tc>
                <w:tcPr>
                  <w:tcW w:type="dxa" w:w="8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video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processing, and display technologies ko'rib chiqiladi.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321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The role of graphics cards in computing applications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Computer Cooling Systems and Their Importance. Thermal management in computer systems o'rganiladi. Cooling methods, including air cooling, liquid cooling, and heat dissipation technologies, ko'rib chiqiladi. The importance of temperature control for system stability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Computer Peripherals. Input, output, and peripheral devices used in computer systems o'rganiladi. Keyboards, mice, printers, scanners, monitors, and external devices ko'rib chiqiladi. Their functions and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The Concept of Kompyuter dasturiy ta'minoti. The definition, purpose, and importance of software in computer systems o'rganiladi. The relationship between hardware and software ko'rib chiqiladi. The role of software in solving practical problems is explored. Types of Software (System, Application, Utility). Different categories of software and their functions o'rganiladi. Operating systems, application software, and utility programs ko'rib chiqiladi. Their roles in computer operations and user productivity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Operatsion tizimlar and Their Main Functions. The architecture and functions of operatsion tizims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3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studied.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380"/>
                  <w:tcBorders/>
                  <w:tcMar>
                    <w:start w:w="0" w:type="dxa"/>
                    <w:end w:w="0" w:type="dxa"/>
                  </w:tcMar>
                </w:tcPr>
                <w:p>
                  <w:pPr>
                    <w:autoSpaceDN w:val="0"/>
                    <w:autoSpaceDE w:val="0"/>
                    <w:widowControl/>
                    <w:spacing w:line="233" w:lineRule="auto" w:before="4" w:after="0"/>
                    <w:ind w:left="278"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management, file systems, and foydalanuvchi interfeysis ko'rib chiqiladi. The role of operatsion tizims in computer resource management muhokama qilinadi.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Installation </w:t>
                  </w:r>
                </w:p>
              </w:tc>
              <w:tc>
                <w:tcPr>
                  <w:tcW w:type="dxa" w:w="7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Configuration. Methods of software installation, setup, and maintenance o'rganiladi. System requirements, software updates, and configuration processes ko'rib chiqiladi. Practical skills in software deployment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Fundamentals of Kompyuter tarmoqlari. Computer network concepts, architectures, and communication protocols o'rganiladi. Network devices, topologies, and data transmission methods ko'rib chiqiladi. The fundamentals of network connectivity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Internet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Network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Services. </w:t>
                  </w:r>
                </w:p>
              </w:tc>
              <w:tc>
                <w:tcPr>
                  <w:tcW w:type="dxa" w:w="1240"/>
                  <w:tcBorders/>
                  <w:tcMar>
                    <w:start w:w="0" w:type="dxa"/>
                    <w:end w:w="0" w:type="dxa"/>
                  </w:tcMar>
                </w:tcPr>
                <w:p>
                  <w:pPr>
                    <w:autoSpaceDN w:val="0"/>
                    <w:autoSpaceDE w:val="0"/>
                    <w:widowControl/>
                    <w:spacing w:line="233" w:lineRule="auto" w:before="6" w:after="0"/>
                    <w:ind w:left="202" w:right="0" w:firstLine="0"/>
                    <w:jc w:val="left"/>
                  </w:pPr>
                  <w:r>
                    <w:rPr>
                      <w:rFonts w:ascii="Arial" w:hAnsi="Arial" w:eastAsia="Arial"/>
                      <w:b w:val="0"/>
                      <w:i w:val="0"/>
                      <w:color w:val="000000"/>
                      <w:sz w:val="28"/>
                    </w:rPr>
                    <w:t xml:space="preserve">Internet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and network-based services o'rganiladi.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Web services, email systems, cloud technologies, and online communication tools ko'rib chiqiladi. The role of the internet in modern computing muhokama qilinadi. Computer Security Fundamentals. The principles of computer security and information protection o'rganiladi. Threats, vulnerabilities, malware, and security policies ko'rib chiqiladi. Methods of protecting computer systems and data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Methods for Carrying Out Security Tasks on a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3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securing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computer systems o'rganiladi. Antivirus software, firewalls, encryption, authentication, and access control ko'rib chiqiladi. Skills in implementing security measures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Technical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Maintenance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Diagnostics </w:t>
                  </w:r>
                </w:p>
              </w:tc>
              <w:tc>
                <w:tcPr>
                  <w:tcW w:type="dxa" w:w="480"/>
                  <w:tcBorders/>
                  <w:tcMar>
                    <w:start w:w="0" w:type="dxa"/>
                    <w:end w:w="0" w:type="dxa"/>
                  </w:tcMar>
                </w:tcPr>
                <w:p>
                  <w:pPr>
                    <w:autoSpaceDN w:val="0"/>
                    <w:autoSpaceDE w:val="0"/>
                    <w:widowControl/>
                    <w:spacing w:line="233" w:lineRule="auto" w:before="6" w:after="0"/>
                    <w:ind w:left="0" w:right="14" w:firstLine="0"/>
                    <w:jc w:val="right"/>
                  </w:pPr>
                  <w:r>
                    <w:rPr>
                      <w:rFonts w:ascii="Arial" w:hAnsi="Arial" w:eastAsia="Arial"/>
                      <w:b/>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Computer Systems. Preventive maintenance and troubleshooting techniques o'rganiladi. Methods for diagnosing hardware and software problems ko'rib chiqiladi. Practical skills in maintaining and repairing computer systems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Amaliy mashg'ulotlar </w:t>
              <w:br/>
              <w:t xml:space="preserve">Identifying Computer Components and the Basics </w:t>
            </w:r>
            <w:r/>
            <w:r>
              <w:rPr>
                <w:rFonts w:ascii="Arial" w:hAnsi="Arial" w:eastAsia="Arial"/>
                <w:b/>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Assembling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Them.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4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hardware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components are identified, and the principles of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assembly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6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Component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compatibility ko'rib chiqiladi. Installation procedures are practiced. </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Learning About and Connecting the Components of the Motherboard. Motherboard components and their functions o'rganiladi. The installation of hardware devices to the motherboard is practiced. Connections between devices and the motherboard are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Installing the Microprocessor and Determining Its Parameters. Processors are installed, and their specifications are identified. Processor performance is verified. Configuration settings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Installation and Testing of RAM Moduls. Memory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installed,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2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memory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performance is tested. Memory compatibility ko'rib chiqiladi. Troubleshooting techniques are applied. Connecting and Configuring Permanent Storage Devices (HDD/SSD). Storage devices are installed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and configured. Partitions are managed. Storage </w:t>
            </w:r>
            <w:r>
              <w:rPr>
                <w:rFonts w:ascii="Arial" w:hAnsi="Arial" w:eastAsia="Arial"/>
                <w:b w:val="0"/>
                <w:i w:val="0"/>
                <w:color w:val="000000"/>
                <w:sz w:val="28"/>
              </w:rPr>
              <w:t xml:space="preserve">performance is verified.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Installation of the Graphics Card and Cooling </w:t>
            </w:r>
            <w:r>
              <w:rPr>
                <w:rFonts w:ascii="Arial" w:hAnsi="Arial" w:eastAsia="Arial"/>
                <w:b/>
                <w:i w:val="0"/>
                <w:color w:val="000000"/>
                <w:sz w:val="28"/>
              </w:rPr>
              <w:t xml:space="preserve">System. </w:t>
            </w:r>
            <w:r>
              <w:rPr>
                <w:rFonts w:ascii="Arial" w:hAnsi="Arial" w:eastAsia="Arial"/>
                <w:b w:val="0"/>
                <w:i w:val="0"/>
                <w:color w:val="000000"/>
                <w:sz w:val="28"/>
              </w:rPr>
              <w:t xml:space="preserve">Graphics cards and cooling solutions are </w:t>
            </w:r>
            <w:r>
              <w:rPr>
                <w:rFonts w:ascii="Arial" w:hAnsi="Arial" w:eastAsia="Arial"/>
                <w:b w:val="0"/>
                <w:i w:val="0"/>
                <w:color w:val="000000"/>
                <w:sz w:val="28"/>
              </w:rPr>
              <w:t xml:space="preserve">installed. Graphics performance is tested. System </w:t>
            </w:r>
            <w:r>
              <w:rPr>
                <w:rFonts w:ascii="Arial" w:hAnsi="Arial" w:eastAsia="Arial"/>
                <w:b w:val="0"/>
                <w:i w:val="0"/>
                <w:color w:val="000000"/>
                <w:sz w:val="28"/>
              </w:rPr>
              <w:t xml:space="preserve">temperatures are monitored. </w:t>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Operatsion tizim Installation (Windows/Linux). Operating systems are installed, and initial system configuration is performed. Installation procedures o'rganiladi. System setup techniques are practiced. Installing and Updating Drivers. Hardware drivers are installed, and system compatibility is maintained. Driver updates are performed. Their importance for system stability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i w:val="0"/>
                      <w:color w:val="000000"/>
                      <w:sz w:val="28"/>
                    </w:rPr>
                    <w:t xml:space="preserve">Software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Installation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214" w:right="0" w:firstLine="0"/>
                    <w:jc w:val="left"/>
                  </w:pPr>
                  <w:r>
                    <w:rPr>
                      <w:rFonts w:ascii="Arial" w:hAnsi="Arial" w:eastAsia="Arial"/>
                      <w:b/>
                      <w:i w:val="0"/>
                      <w:color w:val="000000"/>
                      <w:sz w:val="28"/>
                    </w:rPr>
                    <w:t xml:space="preserve">Configuration.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Application software is installed, and system settings </w:t>
            </w:r>
            <w:r>
              <w:rPr>
                <w:rFonts w:ascii="Arial" w:hAnsi="Arial" w:eastAsia="Arial"/>
                <w:b w:val="0"/>
                <w:i w:val="0"/>
                <w:color w:val="000000"/>
                <w:sz w:val="28"/>
              </w:rPr>
              <w:t xml:space="preserve">are configured. Software resources are managed. </w:t>
            </w:r>
            <w:r>
              <w:rPr>
                <w:rFonts w:ascii="Arial" w:hAnsi="Arial" w:eastAsia="Arial"/>
                <w:b w:val="0"/>
                <w:i w:val="0"/>
                <w:color w:val="000000"/>
                <w:sz w:val="28"/>
              </w:rPr>
              <w:t xml:space="preserve">User preferences are set.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Optimising System Settings. </w:t>
            </w:r>
            <w:r>
              <w:rPr>
                <w:rFonts w:ascii="Arial" w:hAnsi="Arial" w:eastAsia="Arial"/>
                <w:b w:val="0"/>
                <w:i w:val="0"/>
                <w:color w:val="000000"/>
                <w:sz w:val="28"/>
              </w:rPr>
              <w:t xml:space="preserve">System parameters </w:t>
            </w:r>
            <w:r>
              <w:rPr>
                <w:rFonts w:ascii="Arial" w:hAnsi="Arial" w:eastAsia="Arial"/>
                <w:b w:val="0"/>
                <w:i w:val="0"/>
                <w:color w:val="000000"/>
                <w:sz w:val="28"/>
              </w:rPr>
              <w:t xml:space="preserve">are adjusted to improve performance and efficiency. </w:t>
            </w:r>
            <w:r>
              <w:rPr>
                <w:rFonts w:ascii="Arial" w:hAnsi="Arial" w:eastAsia="Arial"/>
                <w:b w:val="0"/>
                <w:i w:val="0"/>
                <w:color w:val="000000"/>
                <w:sz w:val="28"/>
              </w:rPr>
              <w:t xml:space="preserve">System resources are monitored. Operations are </w:t>
            </w:r>
            <w:r>
              <w:rPr>
                <w:rFonts w:ascii="Arial" w:hAnsi="Arial" w:eastAsia="Arial"/>
                <w:b w:val="0"/>
                <w:i w:val="0"/>
                <w:color w:val="000000"/>
                <w:sz w:val="28"/>
              </w:rPr>
              <w:t xml:space="preserve">optimized based on the results.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and Managing User Accounts. User accounts are created, and permissions are assigned. Access rights are managed. Account security and administration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Configure and Verify Network Settings. </w:t>
            </w:r>
            <w:r>
              <w:rPr>
                <w:rFonts w:ascii="Arial" w:hAnsi="Arial" w:eastAsia="Arial"/>
                <w:b w:val="0"/>
                <w:i w:val="0"/>
                <w:color w:val="000000"/>
                <w:sz w:val="28"/>
              </w:rPr>
              <w:t xml:space="preserve">Local </w:t>
            </w:r>
            <w:r>
              <w:rPr>
                <w:rFonts w:ascii="Arial" w:hAnsi="Arial" w:eastAsia="Arial"/>
                <w:b w:val="0"/>
                <w:i w:val="0"/>
                <w:color w:val="000000"/>
                <w:sz w:val="28"/>
              </w:rPr>
              <w:t xml:space="preserve">network settings are configured, and connectivity is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IP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addressing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Network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communication o'rganiladi.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Configure and Diagnose the Internet Connection. Internet access is set up, and connectivity problems are troubleshot. Network performance tahlil qilinadi. Network reliability is assessed.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Installing and Using Antivirus Software. </w:t>
            </w:r>
            <w:r>
              <w:rPr>
                <w:rFonts w:ascii="Arial" w:hAnsi="Arial" w:eastAsia="Arial"/>
                <w:b w:val="0"/>
                <w:i w:val="0"/>
                <w:color w:val="000000"/>
                <w:sz w:val="28"/>
              </w:rPr>
              <w:t xml:space="preserve">Antivirus </w:t>
            </w:r>
            <w:r>
              <w:rPr>
                <w:rFonts w:ascii="Arial" w:hAnsi="Arial" w:eastAsia="Arial"/>
                <w:b w:val="0"/>
                <w:i w:val="0"/>
                <w:color w:val="000000"/>
                <w:sz w:val="28"/>
              </w:rPr>
              <w:t xml:space="preserve">programs are installed, and malware detection is </w:t>
            </w:r>
            <w:r>
              <w:rPr>
                <w:rFonts w:ascii="Arial" w:hAnsi="Arial" w:eastAsia="Arial"/>
                <w:b w:val="0"/>
                <w:i w:val="0"/>
                <w:color w:val="000000"/>
                <w:sz w:val="28"/>
              </w:rPr>
              <w:t xml:space="preserve">performed. Security settings are managed. System </w:t>
            </w:r>
            <w:r>
              <w:rPr>
                <w:rFonts w:ascii="Arial" w:hAnsi="Arial" w:eastAsia="Arial"/>
                <w:b w:val="0"/>
                <w:i w:val="0"/>
                <w:color w:val="000000"/>
                <w:sz w:val="28"/>
              </w:rPr>
              <w:t xml:space="preserve">protection is configured.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Protection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Backup.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backup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procedures and recovery methods are implemented. The importance of data security ko'rib chiqiladi. Disaster recovery principles o'rganiladi.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324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528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70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Detecting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Diagnosing </w:t>
                  </w:r>
                </w:p>
              </w:tc>
              <w:tc>
                <w:tcPr>
                  <w:tcW w:type="dxa" w:w="1720"/>
                  <w:tcBorders/>
                  <w:tcMar>
                    <w:start w:w="0" w:type="dxa"/>
                    <w:end w:w="0" w:type="dxa"/>
                  </w:tcMar>
                </w:tcPr>
                <w:p>
                  <w:pPr>
                    <w:autoSpaceDN w:val="0"/>
                    <w:autoSpaceDE w:val="0"/>
                    <w:widowControl/>
                    <w:spacing w:line="233" w:lineRule="auto" w:before="4" w:after="0"/>
                    <w:ind w:left="306" w:right="0" w:firstLine="0"/>
                    <w:jc w:val="left"/>
                  </w:pPr>
                  <w:r>
                    <w:rPr>
                      <w:rFonts w:ascii="Arial" w:hAnsi="Arial" w:eastAsia="Arial"/>
                      <w:b/>
                      <w:i w:val="0"/>
                      <w:color w:val="000000"/>
                      <w:sz w:val="28"/>
                    </w:rPr>
                    <w:t xml:space="preserve">Computer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Malfunctions. </w:t>
            </w:r>
            <w:r>
              <w:rPr>
                <w:rFonts w:ascii="Arial" w:hAnsi="Arial" w:eastAsia="Arial"/>
                <w:b w:val="0"/>
                <w:i w:val="0"/>
                <w:color w:val="000000"/>
                <w:sz w:val="28"/>
              </w:rPr>
              <w:t xml:space="preserve">Hardware and software faults are </w:t>
            </w:r>
            <w:r>
              <w:rPr>
                <w:rFonts w:ascii="Arial" w:hAnsi="Arial" w:eastAsia="Arial"/>
                <w:b w:val="0"/>
                <w:i w:val="0"/>
                <w:color w:val="000000"/>
                <w:sz w:val="28"/>
              </w:rPr>
              <w:t xml:space="preserve">identified. Troubleshooting techniques are applied. </w:t>
            </w:r>
            <w:r>
              <w:rPr>
                <w:rFonts w:ascii="Arial" w:hAnsi="Arial" w:eastAsia="Arial"/>
                <w:b w:val="0"/>
                <w:i w:val="0"/>
                <w:color w:val="000000"/>
                <w:sz w:val="28"/>
              </w:rPr>
              <w:t xml:space="preserve">Diagnostic tools are used to resolve system issues.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Preparing for Practical Sessions and Completing </w:t>
            </w:r>
            <w:r>
              <w:rPr>
                <w:rFonts w:ascii="Arial" w:hAnsi="Arial" w:eastAsia="Arial"/>
                <w:b w:val="0"/>
                <w:i w:val="0"/>
                <w:color w:val="000000"/>
                <w:sz w:val="28"/>
              </w:rPr>
              <w:t xml:space="preserve">Assignments.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Independent Study of Literature and Learning Materials on Kompyuter dasturiy ta'minoti.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Performing Practical Tasks on Working with and </w:t>
            </w:r>
            <w:r>
              <w:rPr>
                <w:rFonts w:ascii="Arial" w:hAnsi="Arial" w:eastAsia="Arial"/>
                <w:b w:val="0"/>
                <w:i w:val="0"/>
                <w:color w:val="000000"/>
                <w:sz w:val="28"/>
              </w:rPr>
              <w:t xml:space="preserve">Upgrading Computer Components.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Study of Scientific Articles, Analytical Materials and </w:t>
            </w:r>
            <w:r>
              <w:rPr>
                <w:rFonts w:ascii="Arial" w:hAnsi="Arial" w:eastAsia="Arial"/>
                <w:b w:val="0"/>
                <w:i w:val="0"/>
                <w:color w:val="000000"/>
                <w:sz w:val="28"/>
              </w:rPr>
              <w:t xml:space="preserve">Sources.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Preparation of Mini-Projects Using Software Tools.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7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Preparation </w:t>
                  </w:r>
                </w:p>
              </w:tc>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Presentations,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Reports </w:t>
                  </w:r>
                </w:p>
              </w:tc>
              <w:tc>
                <w:tcPr>
                  <w:tcW w:type="dxa" w:w="74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Independent Work.</w:t>
            </w:r>
          </w:p>
        </w:tc>
      </w:tr>
      <w:tr>
        <w:trPr>
          <w:trHeight w:hRule="exact" w:val="431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104" w:right="24" w:firstLine="0"/>
              <w:jc w:val="both"/>
            </w:pPr>
            <w:r>
              <w:rPr>
                <w:rFonts w:ascii="Arial" w:hAnsi="Arial" w:eastAsia="Arial"/>
                <w:b w:val="0"/>
                <w:i w:val="0"/>
                <w:color w:val="000000"/>
                <w:sz w:val="28"/>
              </w:rPr>
              <w:t xml:space="preserve">The module is delivered through a combination of ma'ruzas, laboratory classes, practical demonstrations, hands-on training, project-based learning, and independent study activities. Teaching methods include classroom instruction, interactive munozaras,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assembly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workshops.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Software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installation and configuration exercises, operatsion tizim administration, and network configuration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employed. </w:t>
                  </w:r>
                </w:p>
              </w:tc>
              <w:tc>
                <w:tcPr>
                  <w:tcW w:type="dxa" w:w="22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Troubleshooting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sessions, case studies, problem-solving tasks, guruh ishi, and presentations further support learning,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together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modern </w:t>
                  </w:r>
                </w:p>
              </w:tc>
              <w:tc>
                <w:tcPr>
                  <w:tcW w:type="dxa" w:w="138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val="0"/>
                      <w:i w:val="0"/>
                      <w:color w:val="000000"/>
                      <w:sz w:val="28"/>
                    </w:rPr>
                    <w:t xml:space="preserve">computer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tc>
      </w:tr>
      <w:tr>
        <w:trPr>
          <w:trHeight w:hRule="exact" w:val="97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592" w:firstLine="0"/>
              <w:jc w:val="left"/>
            </w:pPr>
            <w:r>
              <w:rPr>
                <w:rFonts w:ascii="Arial" w:hAnsi="Arial" w:eastAsia="Arial"/>
                <w:b w:val="0"/>
                <w:i w:val="0"/>
                <w:color w:val="000000"/>
                <w:sz w:val="28"/>
              </w:rPr>
              <w:t xml:space="preserve">Kiberxavfsizlik Fundamentals Kompyuter tarmoqlari </w:t>
              <w:br/>
              <w:t xml:space="preserve">Ma'lumotlar tuzilmasi va algoritmlar </w:t>
            </w:r>
            <w:r>
              <w:rPr>
                <w:rFonts w:ascii="Arial" w:hAnsi="Arial" w:eastAsia="Arial"/>
                <w:b w:val="0"/>
                <w:i w:val="0"/>
                <w:color w:val="000000"/>
                <w:sz w:val="28"/>
              </w:rPr>
            </w:r>
            <w:r/>
            <w:r>
              <w:rPr>
                <w:rFonts w:ascii="Arial" w:hAnsi="Arial" w:eastAsia="Arial"/>
                <w:b w:val="0"/>
                <w:i w:val="0"/>
                <w:color w:val="000000"/>
                <w:sz w:val="28"/>
              </w:rPr>
            </w:r>
          </w:p>
        </w:tc>
      </w:tr>
      <w:tr>
        <w:trPr>
          <w:trHeight w:hRule="exact" w:val="302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laboratory performance, amaliy mashqlar, seminar presentations, and the successful completion of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0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computer </w:t>
                  </w:r>
                </w:p>
              </w:tc>
            </w:tr>
          </w:tbl>
          <w:p>
            <w:pPr>
              <w:autoSpaceDN w:val="0"/>
              <w:autoSpaceDE w:val="0"/>
              <w:widowControl/>
              <w:spacing w:line="14" w:lineRule="exact" w:before="0" w:after="0"/>
              <w:ind w:left="0" w:right="0"/>
            </w:pP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325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689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hardware identification, computer assembly activities, operatsion tizim installation, software configuration, network setup exercises, computer security tasks, and system maintenance activities. The midterm assessment consists of written assignments, short in-class quizzes, laboratory evaluations, and the assessment of independent study projects, such 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08"/>
              </w:trPr>
              <w:tc>
                <w:tcPr>
                  <w:tcW w:type="dxa" w:w="1740"/>
                  <w:tcBorders/>
                  <w:tcMar>
                    <w:start w:w="0" w:type="dxa"/>
                    <w:end w:w="0" w:type="dxa"/>
                  </w:tcMar>
                </w:tcPr>
                <w:p>
                  <w:pPr>
                    <w:autoSpaceDN w:val="0"/>
                    <w:autoSpaceDE w:val="0"/>
                    <w:widowControl/>
                    <w:spacing w:line="233" w:lineRule="auto" w:before="0" w:after="0"/>
                    <w:ind w:left="62" w:right="0" w:firstLine="0"/>
                    <w:jc w:val="left"/>
                  </w:pPr>
                  <w:r>
                    <w:rPr>
                      <w:rFonts w:ascii="Arial" w:hAnsi="Arial" w:eastAsia="Arial"/>
                      <w:b w:val="0"/>
                      <w:i w:val="0"/>
                      <w:color w:val="000000"/>
                      <w:sz w:val="28"/>
                    </w:rPr>
                    <w:t xml:space="preserve">computer </w:t>
                  </w:r>
                </w:p>
              </w:tc>
              <w:tc>
                <w:tcPr>
                  <w:tcW w:type="dxa" w:w="196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val="0"/>
                      <w:i w:val="0"/>
                      <w:color w:val="000000"/>
                      <w:sz w:val="28"/>
                    </w:rPr>
                    <w:t xml:space="preserve">architecture </w:t>
                  </w:r>
                </w:p>
              </w:tc>
              <w:tc>
                <w:tcPr>
                  <w:tcW w:type="dxa" w:w="1680"/>
                  <w:tcBorders/>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analysis, </w:t>
                  </w:r>
                </w:p>
              </w:tc>
              <w:tc>
                <w:tcPr>
                  <w:tcW w:type="dxa" w:w="1360"/>
                  <w:tcBorders/>
                  <w:tcMar>
                    <w:start w:w="0" w:type="dxa"/>
                    <w:end w:w="0" w:type="dxa"/>
                  </w:tcMar>
                </w:tcPr>
                <w:p>
                  <w:pPr>
                    <w:autoSpaceDN w:val="0"/>
                    <w:autoSpaceDE w:val="0"/>
                    <w:widowControl/>
                    <w:spacing w:line="233" w:lineRule="auto" w:before="0" w:after="0"/>
                    <w:ind w:left="102" w:right="0" w:firstLine="0"/>
                    <w:jc w:val="left"/>
                  </w:pPr>
                  <w:r>
                    <w:rPr>
                      <w:rFonts w:ascii="Arial" w:hAnsi="Arial" w:eastAsia="Arial"/>
                      <w:b w:val="0"/>
                      <w:i w:val="0"/>
                      <w:color w:val="000000"/>
                      <w:sz w:val="28"/>
                    </w:rPr>
                    <w:t xml:space="preserve">hardware </w:t>
                  </w:r>
                </w:p>
              </w:tc>
            </w:tr>
            <w:tr>
              <w:trPr>
                <w:trHeight w:hRule="exact" w:val="336"/>
              </w:trPr>
              <w:tc>
                <w:tcPr>
                  <w:tcW w:type="dxa" w:w="17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performance </w:t>
                  </w:r>
                </w:p>
              </w:tc>
              <w:tc>
                <w:tcPr>
                  <w:tcW w:type="dxa" w:w="1960"/>
                  <w:tcBorders/>
                  <w:tcMar>
                    <w:start w:w="0" w:type="dxa"/>
                    <w:end w:w="0" w:type="dxa"/>
                  </w:tcMar>
                </w:tcPr>
                <w:p>
                  <w:pPr>
                    <w:autoSpaceDN w:val="0"/>
                    <w:autoSpaceDE w:val="0"/>
                    <w:widowControl/>
                    <w:spacing w:line="233" w:lineRule="auto" w:before="20" w:after="0"/>
                    <w:ind w:left="430" w:right="0" w:firstLine="0"/>
                    <w:jc w:val="left"/>
                  </w:pPr>
                  <w:r>
                    <w:rPr>
                      <w:rFonts w:ascii="Arial" w:hAnsi="Arial" w:eastAsia="Arial"/>
                      <w:b w:val="0"/>
                      <w:i w:val="0"/>
                      <w:color w:val="000000"/>
                      <w:sz w:val="28"/>
                    </w:rPr>
                    <w:t xml:space="preserve">evaluation, </w:t>
                  </w:r>
                </w:p>
              </w:tc>
              <w:tc>
                <w:tcPr>
                  <w:tcW w:type="dxa" w:w="1680"/>
                  <w:tcBorders/>
                  <w:tcMar>
                    <w:start w:w="0" w:type="dxa"/>
                    <w:end w:w="0" w:type="dxa"/>
                  </w:tcMar>
                </w:tcPr>
                <w:p>
                  <w:pPr>
                    <w:autoSpaceDN w:val="0"/>
                    <w:autoSpaceDE w:val="0"/>
                    <w:widowControl/>
                    <w:spacing w:line="233" w:lineRule="auto" w:before="20" w:after="0"/>
                    <w:ind w:left="360" w:right="0" w:firstLine="0"/>
                    <w:jc w:val="left"/>
                  </w:pPr>
                  <w:r>
                    <w:rPr>
                      <w:rFonts w:ascii="Arial" w:hAnsi="Arial" w:eastAsia="Arial"/>
                      <w:b w:val="0"/>
                      <w:i w:val="0"/>
                      <w:color w:val="000000"/>
                      <w:sz w:val="28"/>
                    </w:rPr>
                    <w:t xml:space="preserve">operating </w:t>
                  </w:r>
                </w:p>
              </w:tc>
              <w:tc>
                <w:tcPr>
                  <w:tcW w:type="dxa" w:w="1360"/>
                  <w:tcBorders/>
                  <w:tcMar>
                    <w:start w:w="0" w:type="dxa"/>
                    <w:end w:w="0" w:type="dxa"/>
                  </w:tcMar>
                </w:tcPr>
                <w:p>
                  <w:pPr>
                    <w:autoSpaceDN w:val="0"/>
                    <w:autoSpaceDE w:val="0"/>
                    <w:widowControl/>
                    <w:spacing w:line="233" w:lineRule="auto" w:before="20" w:after="0"/>
                    <w:ind w:left="0" w:right="14" w:firstLine="0"/>
                    <w:jc w:val="righ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configuration reports, kompyuter tarmog'i setup projects, kiberxavfsizlik case studies, troubleshooting exercises, and presentations on modern computer technologies. The yakuniy baholash is a yozma imtihon consisting of theoretical questions and practical problem-solving tasks designed to assess students' understanding of computer architecture, hardware components, software systems, operatsion tizims, kompyuter tarmog'is, axborot xavfsizligi, technical maintenance procedures, and their ability to apply technical knowledge to real-world computing environments.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I.B. Aminov – Computer Hardware and Software. SamDU Nashriyot. 2020. </w:t>
            </w:r>
            <w:r>
              <w:rPr>
                <w:rFonts w:ascii="Arial" w:hAnsi="Arial" w:eastAsia="Arial"/>
                <w:b w:val="0"/>
                <w:i w:val="0"/>
                <w:color w:val="000000"/>
                <w:sz w:val="28"/>
              </w:rPr>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2. M.E. Mamarajabov, Sh.Sh. Adinayev, R.A.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Razzakov - Kompyuter dasturiy ta'minoti. 2017. 374 pages. 3. J. Glen Brookshear, Dennis Brylow – Kompyuter fanlari. 12th Global Edition.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Easttom C. Computer security fundamentals. – </w:t>
            </w:r>
            <w:r>
              <w:rPr>
                <w:rFonts w:ascii="Arial" w:hAnsi="Arial" w:eastAsia="Arial"/>
                <w:b w:val="0"/>
                <w:i w:val="0"/>
                <w:color w:val="000000"/>
                <w:sz w:val="28"/>
              </w:rPr>
              <w:t xml:space="preserve">Pearson IT Certification, 2019, 447 p.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I. Englander – Computer Hardware, System </w:t>
            </w:r>
            <w:r>
              <w:rPr>
                <w:rFonts w:ascii="Arial" w:hAnsi="Arial" w:eastAsia="Arial"/>
                <w:b w:val="0"/>
                <w:i w:val="0"/>
                <w:color w:val="000000"/>
                <w:sz w:val="28"/>
              </w:rPr>
              <w:t xml:space="preserve">Software and Networking. 4th edition. 678 p. </w:t>
            </w:r>
          </w:p>
          <w:p>
            <w:pPr>
              <w:autoSpaceDN w:val="0"/>
              <w:autoSpaceDE w:val="0"/>
              <w:widowControl/>
              <w:spacing w:line="245" w:lineRule="auto" w:before="8" w:after="6"/>
              <w:ind w:left="104" w:right="24" w:firstLine="0"/>
              <w:jc w:val="both"/>
            </w:pPr>
            <w:r>
              <w:rPr>
                <w:rFonts w:ascii="Arial" w:hAnsi="Arial" w:eastAsia="Arial"/>
                <w:b w:val="0"/>
                <w:i w:val="0"/>
                <w:color w:val="000000"/>
                <w:sz w:val="28"/>
              </w:rPr>
              <w:t xml:space="preserve">6. Markov A. S., Barabanov A. V., Dorofeev A. V., Tsirlov V. L. Seven Safe Axborot texnologiyalari / ed. by A. S. Markov. – M.: DMK Press, 2017. – 224 pp.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0"/>
              </w:trPr>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Yablonsky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S.V.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Discrete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Mathematics. – M.: Vyshaya Shkola, 2003. </w:t>
            </w:r>
          </w:p>
        </w:tc>
      </w:tr>
      <w:tr>
        <w:trPr>
          <w:trHeight w:hRule="exact" w:val="654"/>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1200" w:after="0"/>
        <w:ind w:left="0" w:right="20" w:firstLine="0"/>
        <w:jc w:val="right"/>
      </w:pPr>
      <w:r>
        <w:rPr>
          <w:rFonts w:ascii="Arial" w:hAnsi="Arial" w:eastAsia="Arial"/>
          <w:b w:val="0"/>
          <w:i w:val="0"/>
          <w:color w:val="000000"/>
          <w:sz w:val="28"/>
        </w:rPr>
        <w:t xml:space="preserve">326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0" w:right="0" w:firstLine="0"/>
        <w:jc w:val="left"/>
      </w:pPr>
      <w:r>
        <w:rPr>
          <w:rFonts w:ascii="Arial" w:hAnsi="Arial" w:eastAsia="Arial"/>
          <w:b/>
          <w:i w:val="0"/>
          <w:color w:val="365F91"/>
          <w:sz w:val="28"/>
        </w:rPr>
        <w:t>KRIPTOGRAFIYA ASOSLARI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FUNDAMENTALS OF CRYPTOGRAPHY</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KGA305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5 Kreditlar </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150 soat </w:t>
              <w:br/>
              <w:t xml:space="preserve">Aloqa soatlari: 74 soat (44 soat Ma'ruza, 30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 semester </w:t>
            </w:r>
          </w:p>
        </w:tc>
      </w:tr>
      <w:tr>
        <w:trPr>
          <w:trHeight w:hRule="exact" w:val="914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Modulning maqsadi Kriptografiya asoslari rivojlantirishdan iborat students' theoretical knowledge and practical skills in the theoretical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7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foundations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7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asymmetric encryption methods, hash functions and </w:t>
            </w:r>
            <w:r>
              <w:rPr>
                <w:rFonts w:ascii="Arial" w:hAnsi="Arial" w:eastAsia="Arial"/>
                <w:b w:val="0"/>
                <w:i w:val="0"/>
                <w:color w:val="000000"/>
                <w:sz w:val="28"/>
              </w:rPr>
              <w:t xml:space="preserve">the operating principles of digital signatures. The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0"/>
              </w:trPr>
              <w:tc>
                <w:tcPr>
                  <w:tcW w:type="dxa" w:w="11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Module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traces </w:t>
                  </w:r>
                </w:p>
              </w:tc>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0" w:after="0"/>
                    <w:ind w:left="190" w:right="0" w:firstLine="0"/>
                    <w:jc w:val="left"/>
                  </w:pPr>
                  <w:r>
                    <w:rPr>
                      <w:rFonts w:ascii="Arial" w:hAnsi="Arial" w:eastAsia="Arial"/>
                      <w:b w:val="0"/>
                      <w:i w:val="0"/>
                      <w:color w:val="000000"/>
                      <w:sz w:val="28"/>
                    </w:rPr>
                    <w:t xml:space="preserve">historical </w:t>
                  </w:r>
                </w:p>
              </w:tc>
              <w:tc>
                <w:tcPr>
                  <w:tcW w:type="dxa" w:w="1860"/>
                  <w:tcBorders/>
                  <w:tcMar>
                    <w:start w:w="0" w:type="dxa"/>
                    <w:end w:w="0" w:type="dxa"/>
                  </w:tcMar>
                </w:tcPr>
                <w:p>
                  <w:pPr>
                    <w:autoSpaceDN w:val="0"/>
                    <w:autoSpaceDE w:val="0"/>
                    <w:widowControl/>
                    <w:spacing w:line="233" w:lineRule="auto" w:before="0" w:after="0"/>
                    <w:ind w:left="188" w:right="0" w:firstLine="0"/>
                    <w:jc w:val="left"/>
                  </w:pPr>
                  <w:r>
                    <w:rPr>
                      <w:rFonts w:ascii="Arial" w:hAnsi="Arial" w:eastAsia="Arial"/>
                      <w:b w:val="0"/>
                      <w:i w:val="0"/>
                      <w:color w:val="000000"/>
                      <w:sz w:val="28"/>
                    </w:rPr>
                    <w:t xml:space="preserve">development </w:t>
                  </w:r>
                </w:p>
              </w:tc>
              <w:tc>
                <w:tcPr>
                  <w:tcW w:type="dxa" w:w="560"/>
                  <w:tcBorders/>
                  <w:tcMar>
                    <w:start w:w="0" w:type="dxa"/>
                    <w:end w:w="0" w:type="dxa"/>
                  </w:tcMar>
                </w:tcPr>
                <w:p>
                  <w:pPr>
                    <w:autoSpaceDN w:val="0"/>
                    <w:autoSpaceDE w:val="0"/>
                    <w:widowControl/>
                    <w:spacing w:line="233" w:lineRule="auto" w:before="0" w:after="0"/>
                    <w:ind w:left="0" w:right="4" w:firstLine="0"/>
                    <w:jc w:val="right"/>
                  </w:pPr>
                  <w:r>
                    <w:rPr>
                      <w:rFonts w:ascii="Arial" w:hAnsi="Arial" w:eastAsia="Arial"/>
                      <w:b w:val="0"/>
                      <w:i w:val="0"/>
                      <w:color w:val="000000"/>
                      <w:sz w:val="28"/>
                    </w:rPr>
                    <w:t xml:space="preserve">of </w:t>
                  </w:r>
                </w:p>
              </w:tc>
            </w:tr>
            <w:tr>
              <w:trPr>
                <w:trHeight w:hRule="exact" w:val="334"/>
              </w:trPr>
              <w:tc>
                <w:tcPr>
                  <w:tcW w:type="dxa" w:w="188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cryptography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from </w:t>
                  </w:r>
                </w:p>
              </w:tc>
              <w:tc>
                <w:tcPr>
                  <w:tcW w:type="dxa" w:w="1420"/>
                  <w:tcBorders/>
                  <w:tcMar>
                    <w:start w:w="0" w:type="dxa"/>
                    <w:end w:w="0" w:type="dxa"/>
                  </w:tcMar>
                </w:tcPr>
                <w:p>
                  <w:pPr>
                    <w:autoSpaceDN w:val="0"/>
                    <w:autoSpaceDE w:val="0"/>
                    <w:widowControl/>
                    <w:spacing w:line="233" w:lineRule="auto" w:before="16" w:after="0"/>
                    <w:ind w:left="84" w:right="0" w:firstLine="0"/>
                    <w:jc w:val="left"/>
                  </w:pPr>
                  <w:r>
                    <w:rPr>
                      <w:rFonts w:ascii="Arial" w:hAnsi="Arial" w:eastAsia="Arial"/>
                      <w:b w:val="0"/>
                      <w:i w:val="0"/>
                      <w:color w:val="000000"/>
                      <w:sz w:val="28"/>
                    </w:rPr>
                    <w:t xml:space="preserve">classical </w:t>
                  </w:r>
                </w:p>
              </w:tc>
              <w:tc>
                <w:tcPr>
                  <w:tcW w:type="dxa" w:w="1860"/>
                  <w:tcBorders/>
                  <w:tcMar>
                    <w:start w:w="0" w:type="dxa"/>
                    <w:end w:w="0" w:type="dxa"/>
                  </w:tcMar>
                </w:tcPr>
                <w:p>
                  <w:pPr>
                    <w:autoSpaceDN w:val="0"/>
                    <w:autoSpaceDE w:val="0"/>
                    <w:widowControl/>
                    <w:spacing w:line="233" w:lineRule="auto" w:before="16" w:after="0"/>
                    <w:ind w:left="88" w:right="0" w:firstLine="0"/>
                    <w:jc w:val="left"/>
                  </w:pPr>
                  <w:r>
                    <w:rPr>
                      <w:rFonts w:ascii="Arial" w:hAnsi="Arial" w:eastAsia="Arial"/>
                      <w:b w:val="0"/>
                      <w:i w:val="0"/>
                      <w:color w:val="000000"/>
                      <w:sz w:val="28"/>
                    </w:rPr>
                    <w:t xml:space="preserve">substitution </w:t>
                  </w:r>
                </w:p>
              </w:tc>
              <w:tc>
                <w:tcPr>
                  <w:tcW w:type="dxa" w:w="56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transposition ciphers to modern computer-based cryptographic systems. It ko'rib chiqadi symmetric-key algorithms, including stream and block ciphers such as the Advanced Encryption Standard, together with public-key systems such as RSA and the Diffie-Hellman key-exchange algorithm. Students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cryptographic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1520"/>
                  <w:tcBorders/>
                  <w:tcMar>
                    <w:start w:w="0" w:type="dxa"/>
                    <w:end w:w="0" w:type="dxa"/>
                  </w:tcMar>
                </w:tcPr>
                <w:p>
                  <w:pPr>
                    <w:autoSpaceDN w:val="0"/>
                    <w:autoSpaceDE w:val="0"/>
                    <w:widowControl/>
                    <w:spacing w:line="233" w:lineRule="auto" w:before="4" w:after="0"/>
                    <w:ind w:left="304" w:right="0" w:firstLine="0"/>
                    <w:jc w:val="left"/>
                  </w:pPr>
                  <w:r>
                    <w:rPr>
                      <w:rFonts w:ascii="Arial" w:hAnsi="Arial" w:eastAsia="Arial"/>
                      <w:b w:val="0"/>
                      <w:i w:val="0"/>
                      <w:color w:val="000000"/>
                      <w:sz w:val="28"/>
                    </w:rPr>
                    <w:t xml:space="preserve">Message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Authentication Codes and the principles underlying digital signatures, public-key infrastructure and SSL/TLS protocols. The Modul further ko'rib chiqadi key management and the cryptographic key lifecycle, authentication and identification technologies, and the requirements of cryptographically secure random number generators. Applications of kriptografiya in email security, messengers, blockchain, e-commerce and e-government systems ko'rib chiqiladi, together with an introduction to post-quantum kriptografiya. Students thereby develop the competence to understand, evaluate and apply cryptographic tools in order to ensure the security of information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tc>
      </w:tr>
    </w:tbl>
    <w:p>
      <w:pPr>
        <w:autoSpaceDN w:val="0"/>
        <w:autoSpaceDE w:val="0"/>
        <w:widowControl/>
        <w:spacing w:line="233" w:lineRule="auto" w:before="228" w:after="0"/>
        <w:ind w:left="0" w:right="20" w:firstLine="0"/>
        <w:jc w:val="right"/>
      </w:pPr>
      <w:r>
        <w:rPr>
          <w:rFonts w:ascii="Arial" w:hAnsi="Arial" w:eastAsia="Arial"/>
          <w:b w:val="0"/>
          <w:i w:val="0"/>
          <w:color w:val="000000"/>
          <w:sz w:val="28"/>
        </w:rPr>
        <w:t xml:space="preserve">327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3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 Rivojlantiradi the necessary knowledge and skills in the field of kriptografiya.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Rivojlantiradi practical skills in creating programs using modern dasturlash tilis.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Acquires initial knowledge of network security </w:t>
            </w:r>
            <w:r>
              <w:rPr>
                <w:rFonts w:ascii="Arial" w:hAnsi="Arial" w:eastAsia="Arial"/>
                <w:b w:val="0"/>
                <w:i w:val="0"/>
                <w:color w:val="000000"/>
                <w:sz w:val="28"/>
              </w:rPr>
              <w:t xml:space="preserve">and its protection.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Rivojlantiradi practical skills in working with ma'lumotlar bazasis and Katta ma'lumotlar.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Becomes familiar with software related to kriptografiya.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LO6. Studies the theoretical foundations of using </w:t>
            </w:r>
            <w:r>
              <w:rPr>
                <w:rFonts w:ascii="Arial" w:hAnsi="Arial" w:eastAsia="Arial"/>
                <w:b w:val="0"/>
                <w:i w:val="0"/>
                <w:color w:val="000000"/>
                <w:sz w:val="28"/>
              </w:rPr>
              <w:t xml:space="preserve">personal computers in management processes and </w:t>
            </w:r>
            <w:r>
              <w:rPr>
                <w:rFonts w:ascii="Arial" w:hAnsi="Arial" w:eastAsia="Arial"/>
                <w:b w:val="0"/>
                <w:i w:val="0"/>
                <w:color w:val="000000"/>
                <w:sz w:val="28"/>
              </w:rPr>
              <w:t xml:space="preserve">the methods for applying them in various branches </w:t>
            </w:r>
            <w:r>
              <w:rPr>
                <w:rFonts w:ascii="Arial" w:hAnsi="Arial" w:eastAsia="Arial"/>
                <w:b w:val="0"/>
                <w:i w:val="0"/>
                <w:color w:val="000000"/>
                <w:sz w:val="28"/>
              </w:rPr>
              <w:t xml:space="preserve">and sectors of the national economy.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LO7. Learns to work with ma'lumotlar bazasi management systems and Katta ma'lumotlar.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Acquires the necessary knowledge and skills related to axborot xavfsizligi.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LO9. Encodes and decodes texts and files using various encryption algorithms.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Tushunadi the mathematical foundations of cryptographic algorithms.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Uses cryptographic tools to ensure the security </w:t>
            </w:r>
            <w:r>
              <w:rPr>
                <w:rFonts w:ascii="Arial" w:hAnsi="Arial" w:eastAsia="Arial"/>
                <w:b w:val="0"/>
                <w:i w:val="0"/>
                <w:color w:val="000000"/>
                <w:sz w:val="28"/>
              </w:rPr>
              <w:t xml:space="preserve">of information systems. </w:t>
            </w:r>
          </w:p>
        </w:tc>
      </w:tr>
      <w:tr>
        <w:trPr>
          <w:trHeight w:hRule="exact" w:val="548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Ma'ruzas </w:t>
              <w:br/>
              <w:t xml:space="preserve">Introduction to Kriptografiya and Basic Concepts of Axborot xavfsizligi. The purpose, scope, and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fundamental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6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introduced. The concepts of confidentiality, integrity, availability, authentication, authorization, and non-repudiation ko'rib chiqiladi. The role of cryptographic methods in protecting information systems and communication channels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Tarixiy rivojlanish of Kriptografiya. The principal stages in the development of kriptografiya o'rganiladi, from ancient substitution techniques to modern computer-based cryptographic systems. The influence of military and diplomatic developments on encryption methods ko'rib chiqiladi. The influence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scientific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technological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developments </w:t>
                  </w:r>
                </w:p>
              </w:tc>
              <w:tc>
                <w:tcPr>
                  <w:tcW w:type="dxa" w:w="5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encryption methods is also considered.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328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Fundamentals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90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24" w:firstLine="0"/>
              <w:jc w:val="both"/>
            </w:pPr>
            <w:r>
              <w:rPr>
                <w:rFonts w:ascii="Arial" w:hAnsi="Arial" w:eastAsia="Arial"/>
                <w:b/>
                <w:i w:val="0"/>
                <w:color w:val="000000"/>
                <w:sz w:val="28"/>
              </w:rPr>
              <w:t xml:space="preserve">Cryptanalysis. The basic elements of cryptographic systems, including plaintext, ciphertext, encryption algorithms, decryption algorithms, and cryptographic keys, ko'rib chiqiladi. The objectives and general methods of cryptanalysis muhokama qilinadi, together with security assumptions and attack models. Criteria for evaluating the strength of cryptographic systems are also discussed.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Classical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Encryption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Methods: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Caesar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Vigenere Ciphers. </w:t>
            </w:r>
            <w:r>
              <w:rPr>
                <w:rFonts w:ascii="Arial" w:hAnsi="Arial" w:eastAsia="Arial"/>
                <w:b w:val="0"/>
                <w:i w:val="0"/>
                <w:color w:val="000000"/>
                <w:sz w:val="28"/>
              </w:rPr>
              <w:t xml:space="preserve">The operating principles of the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Caesar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cipher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Vigenère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polyalphabetic cipher o'rganiladi. Encryption and decryption procedures, together with key selection and frequency analysis, ko'rib chiqiladi through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illustrative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principal </w:t>
                  </w:r>
                </w:p>
              </w:tc>
              <w:tc>
                <w:tcPr>
                  <w:tcW w:type="dxa" w:w="122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security </w:t>
                  </w:r>
                </w:p>
              </w:tc>
            </w:tr>
          </w:tbl>
          <w:p>
            <w:pPr>
              <w:autoSpaceDN w:val="0"/>
              <w:tabs>
                <w:tab w:pos="1908" w:val="left"/>
                <w:tab w:pos="2294" w:val="left"/>
                <w:tab w:pos="2774" w:val="left"/>
                <w:tab w:pos="3102" w:val="left"/>
                <w:tab w:pos="4586" w:val="left"/>
                <w:tab w:pos="5400" w:val="left"/>
              </w:tabs>
              <w:autoSpaceDE w:val="0"/>
              <w:widowControl/>
              <w:spacing w:line="245" w:lineRule="auto" w:before="4" w:after="4"/>
              <w:ind w:left="104" w:right="0" w:firstLine="0"/>
              <w:jc w:val="left"/>
            </w:pPr>
            <w:r>
              <w:rPr>
                <w:rFonts w:ascii="Arial" w:hAnsi="Arial" w:eastAsia="Arial"/>
                <w:b w:val="0"/>
                <w:i w:val="0"/>
                <w:color w:val="000000"/>
                <w:sz w:val="28"/>
              </w:rPr>
              <w:t xml:space="preserve">weaknesses of classical ciphers are also examined. </w:t>
            </w:r>
            <w:r>
              <w:rPr>
                <w:rFonts w:ascii="Arial" w:hAnsi="Arial" w:eastAsia="Arial"/>
                <w:b/>
                <w:i w:val="0"/>
                <w:color w:val="000000"/>
                <w:sz w:val="28"/>
              </w:rPr>
              <w:t xml:space="preserve">Symmetric </w:t>
            </w:r>
            <w:r>
              <w:rPr>
                <w:rFonts w:ascii="Arial" w:hAnsi="Arial" w:eastAsia="Arial"/>
                <w:b/>
                <w:i w:val="0"/>
                <w:color w:val="000000"/>
                <w:sz w:val="28"/>
              </w:rPr>
              <w:t xml:space="preserve">and </w:t>
            </w:r>
            <w:r>
              <w:tab/>
            </w:r>
            <w:r>
              <w:rPr>
                <w:rFonts w:ascii="Arial" w:hAnsi="Arial" w:eastAsia="Arial"/>
                <w:b/>
                <w:i w:val="0"/>
                <w:color w:val="000000"/>
                <w:sz w:val="28"/>
              </w:rPr>
              <w:t xml:space="preserve">Public-Key </w:t>
            </w:r>
            <w:r>
              <w:tab/>
            </w:r>
            <w:r>
              <w:rPr>
                <w:rFonts w:ascii="Arial" w:hAnsi="Arial" w:eastAsia="Arial"/>
                <w:b/>
                <w:i w:val="0"/>
                <w:color w:val="000000"/>
                <w:sz w:val="28"/>
              </w:rPr>
              <w:t xml:space="preserve">Cryptosystems. </w:t>
            </w:r>
            <w:r>
              <w:rPr>
                <w:rFonts w:ascii="Arial" w:hAnsi="Arial" w:eastAsia="Arial"/>
                <w:b w:val="0"/>
                <w:i w:val="0"/>
                <w:color w:val="000000"/>
                <w:sz w:val="28"/>
              </w:rPr>
              <w:t xml:space="preserve">Symmetric-key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asymmetric-key </w:t>
            </w:r>
            <w:r>
              <w:br/>
            </w:r>
            <w:r>
              <w:tab/>
            </w:r>
            <w:r>
              <w:rPr>
                <w:rFonts w:ascii="Arial" w:hAnsi="Arial" w:eastAsia="Arial"/>
                <w:b w:val="0"/>
                <w:i w:val="0"/>
                <w:color w:val="000000"/>
                <w:sz w:val="28"/>
              </w:rPr>
              <w:t xml:space="preserve">encryption </w:t>
            </w:r>
            <w:r>
              <w:rPr>
                <w:rFonts w:ascii="Arial" w:hAnsi="Arial" w:eastAsia="Arial"/>
                <w:b w:val="0"/>
                <w:i w:val="0"/>
                <w:color w:val="000000"/>
                <w:sz w:val="28"/>
              </w:rPr>
              <w:t xml:space="preserve">systems are compared according to their architecture </w:t>
            </w:r>
            <w:r>
              <w:rPr>
                <w:rFonts w:ascii="Arial" w:hAnsi="Arial" w:eastAsia="Arial"/>
                <w:b w:val="0"/>
                <w:i w:val="0"/>
                <w:color w:val="000000"/>
                <w:sz w:val="28"/>
              </w:rPr>
              <w:t xml:space="preserve">and key distribution requirements. Their performance, </w:t>
            </w:r>
            <w:r>
              <w:rPr>
                <w:rFonts w:ascii="Arial" w:hAnsi="Arial" w:eastAsia="Arial"/>
                <w:b w:val="0"/>
                <w:i w:val="0"/>
                <w:color w:val="000000"/>
                <w:sz w:val="28"/>
              </w:rPr>
              <w:t xml:space="preserve">scalability, and security properties are also compared. </w:t>
            </w:r>
            <w:r>
              <w:rPr>
                <w:rFonts w:ascii="Arial" w:hAnsi="Arial" w:eastAsia="Arial"/>
                <w:b w:val="0"/>
                <w:i w:val="0"/>
                <w:color w:val="000000"/>
                <w:sz w:val="28"/>
              </w:rPr>
              <w:t xml:space="preserve">Their respective roles in data encryption, secure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hybrid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cryptographic systems tahlil qilinadi. </w:t>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The Concept and Operating Principle of Stream Cipher Algorithms. Stream ciphers o'rganiladi as encryption algorithms that process plaintext one bit or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4"/>
              </w:trPr>
              <w:tc>
                <w:tcPr>
                  <w:tcW w:type="dxa" w:w="84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byte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at </w:t>
                  </w:r>
                </w:p>
              </w:tc>
              <w:tc>
                <w:tcPr>
                  <w:tcW w:type="dxa" w:w="7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 </w:t>
                  </w:r>
                </w:p>
              </w:tc>
              <w:tc>
                <w:tcPr>
                  <w:tcW w:type="dxa" w:w="8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time. </w:t>
                  </w:r>
                </w:p>
              </w:tc>
              <w:tc>
                <w:tcPr>
                  <w:tcW w:type="dxa" w:w="1800"/>
                  <w:tcBorders/>
                  <w:tcMar>
                    <w:start w:w="0" w:type="dxa"/>
                    <w:end w:w="0" w:type="dxa"/>
                  </w:tcMar>
                </w:tcPr>
                <w:p>
                  <w:pPr>
                    <w:autoSpaceDN w:val="0"/>
                    <w:autoSpaceDE w:val="0"/>
                    <w:widowControl/>
                    <w:spacing w:line="233" w:lineRule="auto" w:before="0" w:after="0"/>
                    <w:ind w:left="318" w:right="0" w:firstLine="0"/>
                    <w:jc w:val="left"/>
                  </w:pPr>
                  <w:r>
                    <w:rPr>
                      <w:rFonts w:ascii="Arial" w:hAnsi="Arial" w:eastAsia="Arial"/>
                      <w:b w:val="0"/>
                      <w:i w:val="0"/>
                      <w:color w:val="000000"/>
                      <w:sz w:val="28"/>
                    </w:rPr>
                    <w:t xml:space="preserve">Keystream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320" w:right="0" w:firstLine="0"/>
                    <w:jc w:val="left"/>
                  </w:pPr>
                  <w:r>
                    <w:rPr>
                      <w:rFonts w:ascii="Arial" w:hAnsi="Arial" w:eastAsia="Arial"/>
                      <w:b w:val="0"/>
                      <w:i w:val="0"/>
                      <w:color w:val="000000"/>
                      <w:sz w:val="28"/>
                    </w:rPr>
                    <w:t xml:space="preserve">generation, </w:t>
                  </w:r>
                </w:p>
              </w:tc>
            </w:tr>
            <w:tr>
              <w:trPr>
                <w:trHeight w:hRule="exact" w:val="338"/>
              </w:trPr>
              <w:tc>
                <w:tcPr>
                  <w:tcW w:type="dxa" w:w="22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synchronization, </w:t>
                  </w:r>
                </w:p>
              </w:tc>
              <w:tc>
                <w:tcPr>
                  <w:tcW w:type="dxa" w:w="8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20" w:after="0"/>
                    <w:ind w:left="94" w:right="0" w:firstLine="0"/>
                    <w:jc w:val="left"/>
                  </w:pPr>
                  <w:r>
                    <w:rPr>
                      <w:rFonts w:ascii="Arial" w:hAnsi="Arial" w:eastAsia="Arial"/>
                      <w:b w:val="0"/>
                      <w:i w:val="0"/>
                      <w:color w:val="000000"/>
                      <w:sz w:val="28"/>
                    </w:rPr>
                    <w:t xml:space="preserve">initialization </w:t>
                  </w:r>
                </w:p>
              </w:tc>
              <w:tc>
                <w:tcPr>
                  <w:tcW w:type="dxa" w:w="118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vectors </w:t>
                  </w:r>
                </w:p>
              </w:tc>
              <w:tc>
                <w:tcPr>
                  <w:tcW w:type="dxa" w:w="620"/>
                  <w:tcBorders/>
                  <w:tcMar>
                    <w:start w:w="0" w:type="dxa"/>
                    <w:end w:w="0" w:type="dxa"/>
                  </w:tcMar>
                </w:tcPr>
                <w:p>
                  <w:pPr>
                    <w:autoSpaceDN w:val="0"/>
                    <w:autoSpaceDE w:val="0"/>
                    <w:widowControl/>
                    <w:spacing w:line="233" w:lineRule="auto" w:before="20"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explained. Encryption and decryption procedures, </w:t>
            </w:r>
            <w:r>
              <w:rPr>
                <w:rFonts w:ascii="Arial" w:hAnsi="Arial" w:eastAsia="Arial"/>
                <w:b w:val="0"/>
                <w:i w:val="0"/>
                <w:color w:val="000000"/>
                <w:sz w:val="28"/>
              </w:rPr>
              <w:t xml:space="preserve">together with the security requirements of stream </w:t>
            </w:r>
            <w:r>
              <w:rPr>
                <w:rFonts w:ascii="Arial" w:hAnsi="Arial" w:eastAsia="Arial"/>
                <w:b w:val="0"/>
                <w:i w:val="0"/>
                <w:color w:val="000000"/>
                <w:sz w:val="28"/>
              </w:rPr>
              <w:t xml:space="preserve">cipher systems, are also explained. </w:t>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The Concept and Operating Principle of Block Cipher Algorithms. Block ciphers ko'rib chiqiladi as algorithms that encrypt fixed-size blocks of data using a secret key. Their internal structures, together with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substitution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permutation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4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discussed. Round functions, key schedules, and </w:t>
            </w:r>
            <w:r>
              <w:rPr>
                <w:rFonts w:ascii="Arial" w:hAnsi="Arial" w:eastAsia="Arial"/>
                <w:b w:val="0"/>
                <w:i w:val="0"/>
                <w:color w:val="000000"/>
                <w:sz w:val="28"/>
              </w:rPr>
              <w:t xml:space="preserve">principal modes of operation are also discussed.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Introduction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to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Advanced </w:t>
                  </w:r>
                </w:p>
              </w:tc>
              <w:tc>
                <w:tcPr>
                  <w:tcW w:type="dxa" w:w="170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i w:val="0"/>
                      <w:color w:val="000000"/>
                      <w:sz w:val="28"/>
                    </w:rPr>
                    <w:t xml:space="preserve">Encryption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Standard (AES) Algorithm. The structure and operating principles of the AES algorithm o'rganiladi.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329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Key sizes, block size, and round transformations, </w:t>
            </w:r>
            <w:r>
              <w:rPr>
                <w:rFonts w:ascii="Arial" w:hAnsi="Arial" w:eastAsia="Arial"/>
                <w:b w:val="0"/>
                <w:i w:val="0"/>
                <w:color w:val="000000"/>
                <w:sz w:val="28"/>
              </w:rPr>
              <w:t xml:space="preserve">including SubBytes, ShiftRows, MixColumns, and </w:t>
            </w:r>
            <w:r>
              <w:rPr>
                <w:rFonts w:ascii="Arial" w:hAnsi="Arial" w:eastAsia="Arial"/>
                <w:b w:val="0"/>
                <w:i w:val="0"/>
                <w:color w:val="000000"/>
                <w:sz w:val="28"/>
              </w:rPr>
              <w:t xml:space="preserve">AddRoundKey, are explained. The role of AES in </w:t>
            </w:r>
            <w:r>
              <w:rPr>
                <w:rFonts w:ascii="Arial" w:hAnsi="Arial" w:eastAsia="Arial"/>
                <w:b w:val="0"/>
                <w:i w:val="0"/>
                <w:color w:val="000000"/>
                <w:sz w:val="28"/>
              </w:rPr>
              <w:t xml:space="preserve">modern data-protection systems is also explained.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Cryptographic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Hash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Functions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Applications. Cryptographic hash functions tanishtiriladi as algorithms that transform input data of arbitrary length into fixed-length hash values. Preimage resistance, second-preimage resistance, and collision resistance ko'rib chiqiladi. Data-integrity verification, password protection, digital signatures, and blockchain applications are also considered. The Concept and Operating Principle of Digital Signatures. Digital signatures o'rganiladi as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cryptographic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that </w:t>
                  </w:r>
                </w:p>
              </w:tc>
              <w:tc>
                <w:tcPr>
                  <w:tcW w:type="dxa" w:w="1300"/>
                  <w:tcBorders/>
                  <w:tcMar>
                    <w:start w:w="0" w:type="dxa"/>
                    <w:end w:w="0" w:type="dxa"/>
                  </w:tcMar>
                </w:tcPr>
                <w:p>
                  <w:pPr>
                    <w:autoSpaceDN w:val="0"/>
                    <w:autoSpaceDE w:val="0"/>
                    <w:widowControl/>
                    <w:spacing w:line="233" w:lineRule="auto" w:before="6" w:after="0"/>
                    <w:ind w:left="302" w:right="0" w:firstLine="0"/>
                    <w:jc w:val="left"/>
                  </w:pPr>
                  <w:r>
                    <w:rPr>
                      <w:rFonts w:ascii="Arial" w:hAnsi="Arial" w:eastAsia="Arial"/>
                      <w:b w:val="0"/>
                      <w:i w:val="0"/>
                      <w:color w:val="000000"/>
                      <w:sz w:val="28"/>
                    </w:rPr>
                    <w:t xml:space="preserve">provide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authentication, integrity, and non-repudiation. The processes of signature generation and signature verification are explained. Document hashing and the use of public and private keys are also explained. Fundamentals of Public-Key Kriptografiya. The theoretical principles of asymmetric kriptografiya ko'rib chiqiladi. Public and private key pairs, one-way mathematical functions, encryption, decryption, digital signatures, and secure key distribution o'rganiladi. Their advantages and computational limitations are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Diffie-Hellman Key Exchange Algorithm. The Diffie–Hellman algorithm o'rganiladi as a method for establishing a shared secret over an insecure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communication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channel.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Its </w:t>
                  </w:r>
                </w:p>
              </w:tc>
              <w:tc>
                <w:tcPr>
                  <w:tcW w:type="dxa" w:w="2000"/>
                  <w:tcBorders/>
                  <w:tcMar>
                    <w:start w:w="0" w:type="dxa"/>
                    <w:end w:w="0" w:type="dxa"/>
                  </w:tcMar>
                </w:tcPr>
                <w:p>
                  <w:pPr>
                    <w:autoSpaceDN w:val="0"/>
                    <w:autoSpaceDE w:val="0"/>
                    <w:widowControl/>
                    <w:spacing w:line="233" w:lineRule="auto" w:before="4" w:after="0"/>
                    <w:ind w:left="258" w:right="0" w:firstLine="0"/>
                    <w:jc w:val="left"/>
                  </w:pPr>
                  <w:r>
                    <w:rPr>
                      <w:rFonts w:ascii="Arial" w:hAnsi="Arial" w:eastAsia="Arial"/>
                      <w:b w:val="0"/>
                      <w:i w:val="0"/>
                      <w:color w:val="000000"/>
                      <w:sz w:val="28"/>
                    </w:rPr>
                    <w:t xml:space="preserve">mathematical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foundations, key-generation process, and shared-</w:t>
            </w:r>
            <w:r>
              <w:rPr>
                <w:rFonts w:ascii="Arial" w:hAnsi="Arial" w:eastAsia="Arial"/>
                <w:b w:val="0"/>
                <w:i w:val="0"/>
                <w:color w:val="000000"/>
                <w:sz w:val="28"/>
              </w:rPr>
              <w:t xml:space="preserve">secret calculation are explained. The importance of </w:t>
            </w:r>
            <w:r>
              <w:rPr>
                <w:rFonts w:ascii="Arial" w:hAnsi="Arial" w:eastAsia="Arial"/>
                <w:b w:val="0"/>
                <w:i w:val="0"/>
                <w:color w:val="000000"/>
                <w:sz w:val="28"/>
              </w:rPr>
              <w:t xml:space="preserve">authentication in preventing intermediary attacks is </w:t>
            </w:r>
            <w:r>
              <w:rPr>
                <w:rFonts w:ascii="Arial" w:hAnsi="Arial" w:eastAsia="Arial"/>
                <w:b w:val="0"/>
                <w:i w:val="0"/>
                <w:color w:val="000000"/>
                <w:sz w:val="28"/>
              </w:rPr>
              <w:t xml:space="preserve">also explained.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RSA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Algorithm.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mathematical foundations and operating principles of RSA o'rganiladi. Key generation, public and private key formation, encryption, decryption, and digital-signature applications ko'rib chiqiladi. The importance of secure padding and appropriate key lengths is also considered.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PKI, Digital Certificates, and SSL/TLS Protocols.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Public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certificates,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certificate authorities, registration authorities, and certificate-validation processes o'rganiladi. The role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5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SSL/TLS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206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authenticating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communication parties and establishing secure </w:t>
            </w:r>
            <w:r>
              <w:rPr>
                <w:rFonts w:ascii="Arial" w:hAnsi="Arial" w:eastAsia="Arial"/>
                <w:b w:val="0"/>
                <w:i w:val="0"/>
                <w:color w:val="000000"/>
                <w:sz w:val="28"/>
              </w:rPr>
              <w:t xml:space="preserve">sessions is explained. The role of SSL/TLS protocols </w:t>
            </w:r>
            <w:r>
              <w:rPr>
                <w:rFonts w:ascii="Arial" w:hAnsi="Arial" w:eastAsia="Arial"/>
                <w:b w:val="0"/>
                <w:i w:val="0"/>
                <w:color w:val="000000"/>
                <w:sz w:val="28"/>
              </w:rPr>
              <w:t xml:space="preserve">in protecting data transmitted over networks is also </w:t>
            </w:r>
            <w:r>
              <w:rPr>
                <w:rFonts w:ascii="Arial" w:hAnsi="Arial" w:eastAsia="Arial"/>
                <w:b w:val="0"/>
                <w:i w:val="0"/>
                <w:color w:val="000000"/>
                <w:sz w:val="28"/>
              </w:rPr>
              <w:t xml:space="preserve">explained.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Random Number Generators and Their Role in Kriptografiya. The importance of random and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pseudorandom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numbers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key </w:t>
                  </w:r>
                </w:p>
              </w:tc>
              <w:tc>
                <w:tcPr>
                  <w:tcW w:type="dxa" w:w="16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generation,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initialization vectors, nonces, salts, and cryptographic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protocols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Requirements </w:t>
                  </w:r>
                </w:p>
              </w:tc>
              <w:tc>
                <w:tcPr>
                  <w:tcW w:type="dxa" w:w="6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cryptographically secure random number generators, entropy sources, and unpredictability muhokama qilinadi. Common risks associated with weak randomness are also discussed.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Message Authentication Codes (MAC). Message Authentication Codes o'rganiladi as mechanisms for verifying data integrity and source authenticity using a shared secret key. The operating principles of HMAC and block-cipher-based MAC constructions, together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8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Their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differences from hash functions and digital signatures </w:t>
            </w:r>
            <w:r>
              <w:rPr>
                <w:rFonts w:ascii="Arial" w:hAnsi="Arial" w:eastAsia="Arial"/>
                <w:b w:val="0"/>
                <w:i w:val="0"/>
                <w:color w:val="000000"/>
                <w:sz w:val="28"/>
              </w:rPr>
              <w:t xml:space="preserve">are also explained.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Key Management and the Key Lifecycle. The complete lifecycle of cryptographic keys, including generation, distribution, storage, and activation, ko'rib chiqiladi. The lifecycle stages of use, rotation, backup, revocation, archival, and destruction are also examined. Organizational policies and technical controls required to protect keys from unauthorized access and loss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Authentication and Identification Technologies.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Identification,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authentication,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authorization,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access-control concepts o'rganiladi. Password-</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based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one-time </w:t>
                  </w:r>
                </w:p>
              </w:tc>
              <w:tc>
                <w:tcPr>
                  <w:tcW w:type="dxa" w:w="1720"/>
                  <w:tcBorders/>
                  <w:tcMar>
                    <w:start w:w="0" w:type="dxa"/>
                    <w:end w:w="0" w:type="dxa"/>
                  </w:tcMar>
                </w:tcPr>
                <w:p>
                  <w:pPr>
                    <w:autoSpaceDN w:val="0"/>
                    <w:autoSpaceDE w:val="0"/>
                    <w:widowControl/>
                    <w:spacing w:line="233" w:lineRule="auto" w:before="4" w:after="0"/>
                    <w:ind w:left="226" w:right="0" w:firstLine="0"/>
                    <w:jc w:val="left"/>
                  </w:pPr>
                  <w:r>
                    <w:rPr>
                      <w:rFonts w:ascii="Arial" w:hAnsi="Arial" w:eastAsia="Arial"/>
                      <w:b w:val="0"/>
                      <w:i w:val="0"/>
                      <w:color w:val="000000"/>
                      <w:sz w:val="28"/>
                    </w:rPr>
                    <w:t xml:space="preserve">passwords,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cryptographic tokens, biometric methods, certificates, </w:t>
            </w:r>
            <w:r>
              <w:rPr>
                <w:rFonts w:ascii="Arial" w:hAnsi="Arial" w:eastAsia="Arial"/>
                <w:b w:val="0"/>
                <w:i w:val="0"/>
                <w:color w:val="000000"/>
                <w:sz w:val="28"/>
              </w:rPr>
              <w:t xml:space="preserve">and multi-factor authentication are compared. Their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usability,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areas </w:t>
                  </w:r>
                </w:p>
              </w:tc>
              <w:tc>
                <w:tcPr>
                  <w:tcW w:type="dxa" w:w="6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Email Security and Cryptographic Protection. </w:t>
            </w:r>
            <w:r>
              <w:rPr>
                <w:rFonts w:ascii="Arial" w:hAnsi="Arial" w:eastAsia="Arial"/>
                <w:b w:val="0"/>
                <w:i w:val="0"/>
                <w:color w:val="000000"/>
                <w:sz w:val="28"/>
              </w:rPr>
              <w:t xml:space="preserve">Security threats affecting electronic mail, including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interception,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impersonation,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phishing, </w:t>
                  </w:r>
                </w:p>
              </w:tc>
              <w:tc>
                <w:tcPr>
                  <w:tcW w:type="dxa" w:w="60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are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examined. Message modification and malicious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0"/>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attachments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760"/>
                  <w:tcBorders/>
                  <w:tcMar>
                    <w:start w:w="0" w:type="dxa"/>
                    <w:end w:w="0" w:type="dxa"/>
                  </w:tcMar>
                </w:tcPr>
                <w:p>
                  <w:pPr>
                    <w:autoSpaceDN w:val="0"/>
                    <w:autoSpaceDE w:val="0"/>
                    <w:widowControl/>
                    <w:spacing w:line="233" w:lineRule="auto" w:before="6" w:after="0"/>
                    <w:ind w:left="44" w:right="0" w:firstLine="0"/>
                    <w:jc w:val="left"/>
                  </w:pPr>
                  <w:r>
                    <w:rPr>
                      <w:rFonts w:ascii="Arial" w:hAnsi="Arial" w:eastAsia="Arial"/>
                      <w:b w:val="0"/>
                      <w:i w:val="0"/>
                      <w:color w:val="000000"/>
                      <w:sz w:val="28"/>
                    </w:rPr>
                    <w:t xml:space="preserve">also </w:t>
                  </w:r>
                </w:p>
              </w:tc>
              <w:tc>
                <w:tcPr>
                  <w:tcW w:type="dxa" w:w="15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 </w:t>
                  </w:r>
                </w:p>
              </w:tc>
              <w:tc>
                <w:tcPr>
                  <w:tcW w:type="dxa" w:w="116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threats. </w:t>
                  </w:r>
                </w:p>
              </w:tc>
            </w:tr>
            <w:tr>
              <w:trPr>
                <w:trHeight w:hRule="exact" w:val="324"/>
              </w:trPr>
              <w:tc>
                <w:tcPr>
                  <w:tcW w:type="dxa" w:w="17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Encryption,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6" w:after="0"/>
                    <w:ind w:left="252" w:right="0" w:firstLine="0"/>
                    <w:jc w:val="left"/>
                  </w:pPr>
                  <w:r>
                    <w:rPr>
                      <w:rFonts w:ascii="Arial" w:hAnsi="Arial" w:eastAsia="Arial"/>
                      <w:b w:val="0"/>
                      <w:i w:val="0"/>
                      <w:color w:val="000000"/>
                      <w:sz w:val="28"/>
                    </w:rPr>
                    <w:t xml:space="preserve">signatures, </w:t>
                  </w:r>
                </w:p>
              </w:tc>
              <w:tc>
                <w:tcPr>
                  <w:tcW w:type="dxa" w:w="228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certificate-based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protection, secure mail protocols, and standards such as S/MIME and OpenPGP ko'rib chiqiladi.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Cryptography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Messengers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i w:val="0"/>
                      <w:color w:val="000000"/>
                      <w:sz w:val="28"/>
                    </w:rPr>
                    <w:t xml:space="preserve">Mobile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Applications. The use of cryptographic mechanisms in instant messaging and mobile software o'rganiladi. End-to-end encryption, session-key establishment, and device authentication muhokama qilinadi. Secure data storage, key verification, backup protection, and risks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associated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metadata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compromised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endpoints are also discussed.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Fundamentals of Blockchain and Post-Quantum Kriptografiya. The cryptographic foundations of blockchain systems, including hash functions, digital signatures, and linked data blocks, tanishtiriladi. Consensus support and transaction integrity in blockchain systems are also introduced. The potential impact of quantum computing on current public-key algorithms and the objectives of post-quantum cryptographic methods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Application of Kriptografiya in E-Commerce and E-Government Systems. The role of kriptografiya in protecting electronic payments, online transactions, and digital identities o'rganiladi. Its role in protecting official documents, public services, and inter-organizational data exchange is also studied. Secure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signatures, </w:t>
                  </w:r>
                </w:p>
              </w:tc>
              <w:tc>
                <w:tcPr>
                  <w:tcW w:type="dxa" w:w="166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certificates,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authentication, confidentiality, integrity, legal validity, and trust-management mechanisms ko'rib chiqiladi.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Identifying and Analyzing Everyday Axborot tizimlari Where Encryption is Used. Students identify information systems and digital services that use encryption in everyday activities, including online banking, messaging applications, and electronic commerce. Cloud storage, mobile communications, and government services are also identified as examples. The purpose of encryption, the types of protected data, and the security mechanisms used in these systems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332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Analysis of Practical Cases for Ensuring Data </w:t>
            </w:r>
            <w:r>
              <w:rPr>
                <w:rFonts w:ascii="Arial" w:hAnsi="Arial" w:eastAsia="Arial"/>
                <w:b/>
                <w:i w:val="0"/>
                <w:color w:val="000000"/>
                <w:sz w:val="28"/>
              </w:rPr>
              <w:t xml:space="preserve">Confidentiality and Integrity. </w:t>
            </w:r>
            <w:r>
              <w:rPr>
                <w:rFonts w:ascii="Arial" w:hAnsi="Arial" w:eastAsia="Arial"/>
                <w:b w:val="0"/>
                <w:i w:val="0"/>
                <w:color w:val="000000"/>
                <w:sz w:val="28"/>
              </w:rPr>
              <w:t xml:space="preserve">Practical cases </w:t>
            </w:r>
            <w:r>
              <w:rPr>
                <w:rFonts w:ascii="Arial" w:hAnsi="Arial" w:eastAsia="Arial"/>
                <w:b w:val="0"/>
                <w:i w:val="0"/>
                <w:color w:val="000000"/>
                <w:sz w:val="28"/>
              </w:rPr>
              <w:t xml:space="preserve">involving the protection of confidential data and 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prevention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unauthorized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modification </w:t>
                  </w:r>
                </w:p>
              </w:tc>
              <w:tc>
                <w:tcPr>
                  <w:tcW w:type="dxa" w:w="6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examined. Students analyze the use of encryption,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cryptographic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message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authentication codes. The use of access controls and </w:t>
            </w:r>
            <w:r>
              <w:rPr>
                <w:rFonts w:ascii="Arial" w:hAnsi="Arial" w:eastAsia="Arial"/>
                <w:b w:val="0"/>
                <w:i w:val="0"/>
                <w:color w:val="000000"/>
                <w:sz w:val="28"/>
              </w:rPr>
              <w:t xml:space="preserve">digital signatures to maintain data confidentiality and </w:t>
            </w:r>
            <w:r>
              <w:rPr>
                <w:rFonts w:ascii="Arial" w:hAnsi="Arial" w:eastAsia="Arial"/>
                <w:b w:val="0"/>
                <w:i w:val="0"/>
                <w:color w:val="000000"/>
                <w:sz w:val="28"/>
              </w:rPr>
              <w:t xml:space="preserve">integrity is also analyzed.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The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Role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1140"/>
                  <w:tcBorders/>
                  <w:tcMar>
                    <w:start w:w="0" w:type="dxa"/>
                    <w:end w:w="0" w:type="dxa"/>
                  </w:tcMar>
                </w:tcPr>
                <w:p>
                  <w:pPr>
                    <w:autoSpaceDN w:val="0"/>
                    <w:autoSpaceDE w:val="0"/>
                    <w:widowControl/>
                    <w:spacing w:line="233" w:lineRule="auto" w:before="4" w:after="0"/>
                    <w:ind w:left="204" w:right="0" w:firstLine="0"/>
                    <w:jc w:val="left"/>
                  </w:pPr>
                  <w:r>
                    <w:rPr>
                      <w:rFonts w:ascii="Arial" w:hAnsi="Arial" w:eastAsia="Arial"/>
                      <w:b/>
                      <w:i w:val="0"/>
                      <w:color w:val="000000"/>
                      <w:sz w:val="28"/>
                    </w:rPr>
                    <w:t xml:space="preserve">Digital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Transformation Processes. The importance of kriptografiya in the digitalization of public services and business processes o'rganiladi. Its importance in the digitalization of education, healthcare, finance, and electronic document management is also studied. Students evaluate how cryptographic technologies support secure digital identities, trusted transactions,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protected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communication,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reliable </w:t>
                  </w:r>
                </w:p>
              </w:tc>
              <w:tc>
                <w:tcPr>
                  <w:tcW w:type="dxa" w:w="78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exchange.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Comparison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Information </w:t>
                  </w:r>
                </w:p>
              </w:tc>
            </w:tr>
          </w:tbl>
          <w:p>
            <w:pPr>
              <w:autoSpaceDN w:val="0"/>
              <w:autoSpaceDE w:val="0"/>
              <w:widowControl/>
              <w:spacing w:line="245" w:lineRule="auto" w:before="6" w:after="4"/>
              <w:ind w:left="104" w:right="24" w:firstLine="0"/>
              <w:jc w:val="both"/>
            </w:pPr>
            <w:r>
              <w:rPr>
                <w:rFonts w:ascii="Arial" w:hAnsi="Arial" w:eastAsia="Arial"/>
                <w:b/>
                <w:i w:val="0"/>
                <w:color w:val="000000"/>
                <w:sz w:val="28"/>
              </w:rPr>
              <w:t xml:space="preserve">Protection Methods. </w:t>
            </w:r>
            <w:r>
              <w:rPr>
                <w:rFonts w:ascii="Arial" w:hAnsi="Arial" w:eastAsia="Arial"/>
                <w:b w:val="0"/>
                <w:i w:val="0"/>
                <w:color w:val="000000"/>
                <w:sz w:val="28"/>
              </w:rPr>
              <w:t xml:space="preserve">Different information-protection </w:t>
            </w:r>
            <w:r>
              <w:rPr>
                <w:rFonts w:ascii="Arial" w:hAnsi="Arial" w:eastAsia="Arial"/>
                <w:b w:val="0"/>
                <w:i w:val="0"/>
                <w:color w:val="000000"/>
                <w:sz w:val="28"/>
              </w:rPr>
              <w:t xml:space="preserve">methods are compared according to their purpose, </w:t>
            </w:r>
            <w:r>
              <w:rPr>
                <w:rFonts w:ascii="Arial" w:hAnsi="Arial" w:eastAsia="Arial"/>
                <w:b w:val="0"/>
                <w:i w:val="0"/>
                <w:color w:val="000000"/>
                <w:sz w:val="28"/>
              </w:rPr>
              <w:t xml:space="preserve">effectiveness, and implementation complexity. Their </w:t>
            </w:r>
            <w:r>
              <w:rPr>
                <w:rFonts w:ascii="Arial" w:hAnsi="Arial" w:eastAsia="Arial"/>
                <w:b w:val="0"/>
                <w:i w:val="0"/>
                <w:color w:val="000000"/>
                <w:sz w:val="28"/>
              </w:rPr>
              <w:t xml:space="preserve">performance and application area are also compared.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Encryption,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hashing,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760"/>
                  <w:tcBorders/>
                  <w:tcMar>
                    <w:start w:w="0" w:type="dxa"/>
                    <w:end w:w="0" w:type="dxa"/>
                  </w:tcMar>
                </w:tcPr>
                <w:p>
                  <w:pPr>
                    <w:autoSpaceDN w:val="0"/>
                    <w:autoSpaceDE w:val="0"/>
                    <w:widowControl/>
                    <w:spacing w:line="233" w:lineRule="auto" w:before="4" w:after="0"/>
                    <w:ind w:left="312" w:right="0" w:firstLine="0"/>
                    <w:jc w:val="left"/>
                  </w:pPr>
                  <w:r>
                    <w:rPr>
                      <w:rFonts w:ascii="Arial" w:hAnsi="Arial" w:eastAsia="Arial"/>
                      <w:b w:val="0"/>
                      <w:i w:val="0"/>
                      <w:color w:val="000000"/>
                      <w:sz w:val="28"/>
                    </w:rPr>
                    <w:t xml:space="preserve">signatures,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authentication, access control, data backup, and </w:t>
            </w:r>
            <w:r>
              <w:rPr>
                <w:rFonts w:ascii="Arial" w:hAnsi="Arial" w:eastAsia="Arial"/>
                <w:b w:val="0"/>
                <w:i w:val="0"/>
                <w:color w:val="000000"/>
                <w:sz w:val="28"/>
              </w:rPr>
              <w:t xml:space="preserve">network protection mechanisms are evaluated </w:t>
            </w:r>
            <w:r>
              <w:rPr>
                <w:rFonts w:ascii="Arial" w:hAnsi="Arial" w:eastAsia="Arial"/>
                <w:b w:val="0"/>
                <w:i w:val="0"/>
                <w:color w:val="000000"/>
                <w:sz w:val="28"/>
              </w:rPr>
              <w:t xml:space="preserve">through practical examples. </w:t>
            </w:r>
          </w:p>
          <w:p>
            <w:pPr>
              <w:autoSpaceDN w:val="0"/>
              <w:tabs>
                <w:tab w:pos="1876" w:val="left"/>
                <w:tab w:pos="2696" w:val="left"/>
                <w:tab w:pos="2986" w:val="left"/>
                <w:tab w:pos="4188" w:val="left"/>
                <w:tab w:pos="5602"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Comparison of Modern Authentication Methods. </w:t>
            </w:r>
            <w:r>
              <w:rPr>
                <w:rFonts w:ascii="Arial" w:hAnsi="Arial" w:eastAsia="Arial"/>
                <w:b w:val="0"/>
                <w:i w:val="0"/>
                <w:color w:val="000000"/>
                <w:sz w:val="28"/>
              </w:rPr>
              <w:t xml:space="preserve">Password-based </w:t>
            </w:r>
            <w:r>
              <w:tab/>
            </w:r>
            <w:r>
              <w:tab/>
            </w:r>
            <w:r>
              <w:rPr>
                <w:rFonts w:ascii="Arial" w:hAnsi="Arial" w:eastAsia="Arial"/>
                <w:b w:val="0"/>
                <w:i w:val="0"/>
                <w:color w:val="000000"/>
                <w:sz w:val="28"/>
              </w:rPr>
              <w:t xml:space="preserve">authentication, </w:t>
            </w:r>
            <w:r>
              <w:tab/>
            </w:r>
            <w:r>
              <w:rPr>
                <w:rFonts w:ascii="Arial" w:hAnsi="Arial" w:eastAsia="Arial"/>
                <w:b w:val="0"/>
                <w:i w:val="0"/>
                <w:color w:val="000000"/>
                <w:sz w:val="28"/>
              </w:rPr>
              <w:t xml:space="preserve">one-time </w:t>
            </w:r>
            <w:r>
              <w:rPr>
                <w:rFonts w:ascii="Arial" w:hAnsi="Arial" w:eastAsia="Arial"/>
                <w:b w:val="0"/>
                <w:i w:val="0"/>
                <w:color w:val="000000"/>
                <w:sz w:val="28"/>
              </w:rPr>
              <w:t xml:space="preserve">passwords,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biometric </w:t>
            </w:r>
            <w:r>
              <w:tab/>
            </w:r>
            <w:r>
              <w:rPr>
                <w:rFonts w:ascii="Arial" w:hAnsi="Arial" w:eastAsia="Arial"/>
                <w:b w:val="0"/>
                <w:i w:val="0"/>
                <w:color w:val="000000"/>
                <w:sz w:val="28"/>
              </w:rPr>
              <w:t xml:space="preserve">authentication </w:t>
            </w:r>
            <w:r>
              <w:rPr>
                <w:rFonts w:ascii="Arial" w:hAnsi="Arial" w:eastAsia="Arial"/>
                <w:b w:val="0"/>
                <w:i w:val="0"/>
                <w:color w:val="000000"/>
                <w:sz w:val="28"/>
              </w:rPr>
              <w:t xml:space="preserve">are </w:t>
            </w:r>
            <w:r>
              <w:rPr>
                <w:rFonts w:ascii="Arial" w:hAnsi="Arial" w:eastAsia="Arial"/>
                <w:b w:val="0"/>
                <w:i w:val="0"/>
                <w:color w:val="000000"/>
                <w:sz w:val="28"/>
              </w:rPr>
              <w:t xml:space="preserve">compared. Security tokens, digital certificates, and </w:t>
            </w:r>
            <w:r>
              <w:rPr>
                <w:rFonts w:ascii="Arial" w:hAnsi="Arial" w:eastAsia="Arial"/>
                <w:b w:val="0"/>
                <w:i w:val="0"/>
                <w:color w:val="000000"/>
                <w:sz w:val="28"/>
              </w:rPr>
              <w:t xml:space="preserve">passwordless authentication methods are also </w:t>
            </w:r>
            <w:r>
              <w:rPr>
                <w:rFonts w:ascii="Arial" w:hAnsi="Arial" w:eastAsia="Arial"/>
                <w:b w:val="0"/>
                <w:i w:val="0"/>
                <w:color w:val="000000"/>
                <w:sz w:val="28"/>
              </w:rPr>
              <w:t xml:space="preserve">compared. Students assess their security, usability, </w:t>
            </w:r>
            <w:r>
              <w:rPr>
                <w:rFonts w:ascii="Arial" w:hAnsi="Arial" w:eastAsia="Arial"/>
                <w:b w:val="0"/>
                <w:i w:val="0"/>
                <w:color w:val="000000"/>
                <w:sz w:val="28"/>
              </w:rPr>
              <w:t xml:space="preserve">reliability, cost, and suitability for different information </w:t>
            </w:r>
            <w:r>
              <w:rPr>
                <w:rFonts w:ascii="Arial" w:hAnsi="Arial" w:eastAsia="Arial"/>
                <w:b w:val="0"/>
                <w:i w:val="0"/>
                <w:color w:val="000000"/>
                <w:sz w:val="28"/>
              </w:rPr>
              <w:t xml:space="preserve">systems. </w:t>
            </w:r>
          </w:p>
          <w:p>
            <w:pPr>
              <w:autoSpaceDN w:val="0"/>
              <w:tabs>
                <w:tab w:pos="1732" w:val="left"/>
                <w:tab w:pos="1954" w:val="left"/>
                <w:tab w:pos="2340" w:val="left"/>
                <w:tab w:pos="2510" w:val="left"/>
                <w:tab w:pos="3172" w:val="left"/>
                <w:tab w:pos="3174" w:val="left"/>
                <w:tab w:pos="4222" w:val="left"/>
                <w:tab w:pos="4474" w:val="left"/>
                <w:tab w:pos="4692" w:val="left"/>
                <w:tab w:pos="6226" w:val="left"/>
                <w:tab w:pos="6288" w:val="left"/>
                <w:tab w:pos="6460" w:val="left"/>
              </w:tabs>
              <w:autoSpaceDE w:val="0"/>
              <w:widowControl/>
              <w:spacing w:line="245" w:lineRule="auto" w:before="10" w:after="0"/>
              <w:ind w:left="104" w:right="0" w:firstLine="0"/>
              <w:jc w:val="left"/>
            </w:pPr>
            <w:r>
              <w:rPr>
                <w:rFonts w:ascii="Arial" w:hAnsi="Arial" w:eastAsia="Arial"/>
                <w:b/>
                <w:i w:val="0"/>
                <w:color w:val="000000"/>
                <w:sz w:val="28"/>
              </w:rPr>
              <w:t xml:space="preserve">Study of Multi-Factor Authentication (MFA) Technologies. </w:t>
              <w:tab/>
              <w:t xml:space="preserve">The </w:t>
              <w:tab/>
              <w:tab/>
              <w:t xml:space="preserve">operating </w:t>
              <w:tab/>
              <w:tab/>
              <w:t xml:space="preserve">principles and components </w:t>
              <w:tab/>
              <w:tab/>
              <w:t xml:space="preserve">of </w:t>
              <w:tab/>
              <w:tab/>
              <w:t xml:space="preserve">multi-factor </w:t>
              <w:tab/>
              <w:t xml:space="preserve">authentication </w:t>
              <w:tab/>
              <w:tab/>
              <w:t xml:space="preserve">ko'rib chiqiladi. </w:t>
              <w:tab/>
              <w:t xml:space="preserve">Students </w:t>
              <w:tab/>
              <w:t xml:space="preserve">analyze </w:t>
              <w:tab/>
              <w:tab/>
              <w:t xml:space="preserve">combinations </w:t>
              <w:tab/>
              <w:tab/>
              <w:tab/>
              <w:t xml:space="preserve">of knowledge, possession, and biometric factors. Students also evaluate how MFA reduces the risks </w:t>
            </w:r>
            <w:r>
              <w:rPr>
                <w:rFonts w:ascii="Arial" w:hAnsi="Arial" w:eastAsia="Arial"/>
                <w:b/>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333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associated with stolen passwords and unauthorized </w:t>
            </w:r>
            <w:r>
              <w:rPr>
                <w:rFonts w:ascii="Arial" w:hAnsi="Arial" w:eastAsia="Arial"/>
                <w:b w:val="0"/>
                <w:i w:val="0"/>
                <w:color w:val="000000"/>
                <w:sz w:val="28"/>
              </w:rPr>
              <w:t xml:space="preserve">account access.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Website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8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Certificates.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Students examine digital certificates used by websites </w:t>
            </w:r>
            <w:r>
              <w:rPr>
                <w:rFonts w:ascii="Arial" w:hAnsi="Arial" w:eastAsia="Arial"/>
                <w:b w:val="0"/>
                <w:i w:val="0"/>
                <w:color w:val="000000"/>
                <w:sz w:val="28"/>
              </w:rPr>
              <w:t xml:space="preserve">and identify certificate owners, issuing authorities, </w:t>
            </w:r>
            <w:r>
              <w:rPr>
                <w:rFonts w:ascii="Arial" w:hAnsi="Arial" w:eastAsia="Arial"/>
                <w:b w:val="0"/>
                <w:i w:val="0"/>
                <w:color w:val="000000"/>
                <w:sz w:val="28"/>
              </w:rPr>
              <w:t xml:space="preserve">and validity periods. Public keys, domain information, </w:t>
            </w:r>
            <w:r>
              <w:rPr>
                <w:rFonts w:ascii="Arial" w:hAnsi="Arial" w:eastAsia="Arial"/>
                <w:b w:val="0"/>
                <w:i w:val="0"/>
                <w:color w:val="000000"/>
                <w:sz w:val="28"/>
              </w:rPr>
              <w:t xml:space="preserve">and signature algorithms are also identified. The role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certificates </w:t>
                  </w:r>
                </w:p>
              </w:tc>
              <w:tc>
                <w:tcPr>
                  <w:tcW w:type="dxa" w:w="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HTTPS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connections, </w:t>
                  </w:r>
                </w:p>
              </w:tc>
              <w:tc>
                <w:tcPr>
                  <w:tcW w:type="dxa" w:w="98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server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authentication, encrypted communication, and user trust tahlil qilinadi.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Application of Digital Signature Technologies in the O'zbekiston Respublikasi. The use of digital signatures in electronic government and electronic document management in the O'zbekiston Respublikasi o'rganiladi. Their use in public services, taxation, banking, and business processes is also studied. Students analyze their role in confirming identity, ensuring document integrity, establishing authorship, and providing legal validity to electronic documents. Analysis of the Use of Cryptographic Tools 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Open-Source </w:t>
                  </w:r>
                </w:p>
              </w:tc>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Proprietary </w:t>
                  </w:r>
                </w:p>
              </w:tc>
              <w:tc>
                <w:tcPr>
                  <w:tcW w:type="dxa" w:w="1580"/>
                  <w:tcBorders/>
                  <w:tcMar>
                    <w:start w:w="0" w:type="dxa"/>
                    <w:end w:w="0" w:type="dxa"/>
                  </w:tcMar>
                </w:tcPr>
                <w:p>
                  <w:pPr>
                    <w:autoSpaceDN w:val="0"/>
                    <w:autoSpaceDE w:val="0"/>
                    <w:widowControl/>
                    <w:spacing w:line="233" w:lineRule="auto" w:before="6" w:after="0"/>
                    <w:ind w:left="242" w:right="0" w:firstLine="0"/>
                    <w:jc w:val="left"/>
                  </w:pPr>
                  <w:r>
                    <w:rPr>
                      <w:rFonts w:ascii="Arial" w:hAnsi="Arial" w:eastAsia="Arial"/>
                      <w:b/>
                      <w:i w:val="0"/>
                      <w:color w:val="000000"/>
                      <w:sz w:val="28"/>
                    </w:rPr>
                    <w:t xml:space="preserve">Software.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Cryptographic capabilities implemented in open-</w:t>
            </w:r>
            <w:r>
              <w:rPr>
                <w:rFonts w:ascii="Arial" w:hAnsi="Arial" w:eastAsia="Arial"/>
                <w:b w:val="0"/>
                <w:i w:val="0"/>
                <w:color w:val="000000"/>
                <w:sz w:val="28"/>
              </w:rPr>
              <w:t xml:space="preserve">source and proprietary software are compared. </w:t>
            </w:r>
            <w:r>
              <w:rPr>
                <w:rFonts w:ascii="Arial" w:hAnsi="Arial" w:eastAsia="Arial"/>
                <w:b w:val="0"/>
                <w:i w:val="0"/>
                <w:color w:val="000000"/>
                <w:sz w:val="28"/>
              </w:rPr>
              <w:t xml:space="preserve">Students examine differences in transparency, </w:t>
            </w:r>
            <w:r>
              <w:rPr>
                <w:rFonts w:ascii="Arial" w:hAnsi="Arial" w:eastAsia="Arial"/>
                <w:b w:val="0"/>
                <w:i w:val="0"/>
                <w:color w:val="000000"/>
                <w:sz w:val="28"/>
              </w:rPr>
              <w:t xml:space="preserve">licensing, documentation, and update mechanisms. </w:t>
            </w:r>
            <w:r>
              <w:rPr>
                <w:rFonts w:ascii="Arial" w:hAnsi="Arial" w:eastAsia="Arial"/>
                <w:b w:val="0"/>
                <w:i w:val="0"/>
                <w:color w:val="000000"/>
                <w:sz w:val="28"/>
              </w:rPr>
              <w:t xml:space="preserve">Differences in security audits, algorithm support, </w:t>
            </w:r>
            <w:r>
              <w:rPr>
                <w:rFonts w:ascii="Arial" w:hAnsi="Arial" w:eastAsia="Arial"/>
                <w:b w:val="0"/>
                <w:i w:val="0"/>
                <w:color w:val="000000"/>
                <w:sz w:val="28"/>
              </w:rPr>
              <w:t xml:space="preserve">compatibility, and user control are also examined. </w:t>
            </w:r>
            <w:r>
              <w:rPr>
                <w:rFonts w:ascii="Arial" w:hAnsi="Arial" w:eastAsia="Arial"/>
                <w:b/>
                <w:i w:val="0"/>
                <w:color w:val="000000"/>
                <w:sz w:val="28"/>
              </w:rPr>
              <w:t xml:space="preserve">Study of Security Issues in Electronic Document </w:t>
            </w:r>
            <w:r>
              <w:rPr>
                <w:rFonts w:ascii="Arial" w:hAnsi="Arial" w:eastAsia="Arial"/>
                <w:b/>
                <w:i w:val="0"/>
                <w:color w:val="000000"/>
                <w:sz w:val="28"/>
              </w:rPr>
              <w:t xml:space="preserve">Management Systems. </w:t>
            </w:r>
            <w:r>
              <w:rPr>
                <w:rFonts w:ascii="Arial" w:hAnsi="Arial" w:eastAsia="Arial"/>
                <w:b w:val="0"/>
                <w:i w:val="0"/>
                <w:color w:val="000000"/>
                <w:sz w:val="28"/>
              </w:rPr>
              <w:t xml:space="preserve">Security requirements for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transmitting,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storing </w:t>
                  </w:r>
                </w:p>
              </w:tc>
              <w:tc>
                <w:tcPr>
                  <w:tcW w:type="dxa" w:w="14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electronic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documents ko'rib chiqiladi. Security requirements for approving and archiving electronic documents are also examined. Students analyze authentication, authorization, encryption, digital signatures, access logging, versiyalarni boshqarish, backup, and protection against unauthorized modification.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0" w:right="0" w:firstLine="0"/>
              <w:jc w:val="center"/>
            </w:pPr>
            <w:r>
              <w:rPr>
                <w:rFonts w:ascii="Arial" w:hAnsi="Arial" w:eastAsia="Arial"/>
                <w:b/>
                <w:i w:val="0"/>
                <w:color w:val="000000"/>
                <w:sz w:val="28"/>
              </w:rPr>
              <w:t xml:space="preserve">Study of Axborot xavfsizligi Problems in IoT Devices. Security risks associated with Internet of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6"/>
              </w:trPr>
              <w:tc>
                <w:tcPr>
                  <w:tcW w:type="dxa" w:w="11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Things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devices </w:t>
                  </w:r>
                </w:p>
              </w:tc>
              <w:tc>
                <w:tcPr>
                  <w:tcW w:type="dxa" w:w="7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3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including </w:t>
                  </w:r>
                </w:p>
              </w:tc>
              <w:tc>
                <w:tcPr>
                  <w:tcW w:type="dxa" w:w="860"/>
                  <w:tcBorders/>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weak </w:t>
                  </w:r>
                </w:p>
              </w:tc>
            </w:tr>
            <w:tr>
              <w:trPr>
                <w:trHeight w:hRule="exact" w:val="338"/>
              </w:trPr>
              <w:tc>
                <w:tcPr>
                  <w:tcW w:type="dxa" w:w="20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authentication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insecure </w:t>
                  </w:r>
                </w:p>
              </w:tc>
              <w:tc>
                <w:tcPr>
                  <w:tcW w:type="dxa" w:w="2300"/>
                  <w:gridSpan w:val="2"/>
                  <w:tcBorders/>
                  <w:tcMar>
                    <w:start w:w="0" w:type="dxa"/>
                    <w:end w:w="0" w:type="dxa"/>
                  </w:tcMar>
                  <w:tcMar>
                    <w:start w:w="0" w:type="dxa"/>
                    <w:end w:w="0" w:type="dxa"/>
                  </w:tcMar>
                </w:tcPr>
                <w:p>
                  <w:pPr>
                    <w:autoSpaceDN w:val="0"/>
                    <w:autoSpaceDE w:val="0"/>
                    <w:widowControl/>
                    <w:spacing w:line="233" w:lineRule="auto" w:before="20" w:after="0"/>
                    <w:ind w:left="258" w:right="0" w:firstLine="0"/>
                    <w:jc w:val="left"/>
                  </w:pPr>
                  <w:r>
                    <w:rPr>
                      <w:rFonts w:ascii="Arial" w:hAnsi="Arial" w:eastAsia="Arial"/>
                      <w:b w:val="0"/>
                      <w:i w:val="0"/>
                      <w:color w:val="000000"/>
                      <w:sz w:val="28"/>
                    </w:rPr>
                    <w:t xml:space="preserve">communication.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Outdated software, limited computing resources, and </w:t>
            </w:r>
            <w:r>
              <w:rPr>
                <w:rFonts w:ascii="Arial" w:hAnsi="Arial" w:eastAsia="Arial"/>
                <w:b w:val="0"/>
                <w:i w:val="0"/>
                <w:color w:val="000000"/>
                <w:sz w:val="28"/>
              </w:rPr>
              <w:t xml:space="preserve">insufficient key protection are also studied as risk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02"/>
              </w:trPr>
              <w:tc>
                <w:tcPr>
                  <w:tcW w:type="dxa" w:w="12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factors.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Cryptographic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measures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06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device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authentication, secure data transmission, firmware verification, and protected updates are evaluated. Analysis of the Influence of the Human Factor in Social Engineering Attacks. The role of human behaviour in phishing, impersonation, manipulation, and other social-engineering threats tahlil qilinadi from a defensive perspective. Students examine common risk factors associated with these threats. Students also develop awareness, verification, access-control, incident-reporting, and security-training measures to reduce these risks.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Comparison of the Application of Cryptographic </w:t>
            </w:r>
            <w:r>
              <w:rPr>
                <w:rFonts w:ascii="Arial" w:hAnsi="Arial" w:eastAsia="Arial"/>
                <w:b/>
                <w:i w:val="0"/>
                <w:color w:val="000000"/>
                <w:sz w:val="28"/>
              </w:rPr>
              <w:t xml:space="preserve">Tools in the Public and Business Sectors. </w:t>
            </w:r>
            <w:r>
              <w:rPr>
                <w:rFonts w:ascii="Arial" w:hAnsi="Arial" w:eastAsia="Arial"/>
                <w:b w:val="0"/>
                <w:i w:val="0"/>
                <w:color w:val="000000"/>
                <w:sz w:val="28"/>
              </w:rPr>
              <w:t xml:space="preserve">The use </w:t>
            </w:r>
            <w:r>
              <w:rPr>
                <w:rFonts w:ascii="Arial" w:hAnsi="Arial" w:eastAsia="Arial"/>
                <w:b w:val="0"/>
                <w:i w:val="0"/>
                <w:color w:val="000000"/>
                <w:sz w:val="28"/>
              </w:rPr>
              <w:t xml:space="preserve">of encryption, digital signatures, and certificates in </w:t>
            </w:r>
            <w:r>
              <w:rPr>
                <w:rFonts w:ascii="Arial" w:hAnsi="Arial" w:eastAsia="Arial"/>
                <w:b w:val="0"/>
                <w:i w:val="0"/>
                <w:color w:val="000000"/>
                <w:sz w:val="28"/>
              </w:rPr>
              <w:t xml:space="preserve">public institutions and private organizations is </w:t>
            </w:r>
            <w:r>
              <w:rPr>
                <w:rFonts w:ascii="Arial" w:hAnsi="Arial" w:eastAsia="Arial"/>
                <w:b w:val="0"/>
                <w:i w:val="0"/>
                <w:color w:val="000000"/>
                <w:sz w:val="28"/>
              </w:rPr>
              <w:t>compared. The use of secure authentication and key-</w:t>
            </w:r>
            <w:r>
              <w:rPr>
                <w:rFonts w:ascii="Arial" w:hAnsi="Arial" w:eastAsia="Arial"/>
                <w:b w:val="0"/>
                <w:i w:val="0"/>
                <w:color w:val="000000"/>
                <w:sz w:val="28"/>
              </w:rPr>
              <w:t xml:space="preserve">management systems in these sectors is also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compared.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Differences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legal </w:t>
                  </w:r>
                </w:p>
              </w:tc>
              <w:tc>
                <w:tcPr>
                  <w:tcW w:type="dxa" w:w="192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requirements,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information sensitivity, infrastructure, operational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needs,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risk-management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60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analyzed. </w:t>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Study of the Role and Importance of Kriptografiya in Modern Cybercrime. The relationship between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contemporary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cybercrime </w:t>
                  </w:r>
                </w:p>
              </w:tc>
              <w:tc>
                <w:tcPr>
                  <w:tcW w:type="dxa" w:w="40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from information-security and prevention </w:t>
            </w:r>
            <w:r>
              <w:rPr>
                <w:rFonts w:ascii="Arial" w:hAnsi="Arial" w:eastAsia="Arial"/>
                <w:b w:val="0"/>
                <w:i w:val="0"/>
                <w:color w:val="000000"/>
                <w:sz w:val="28"/>
              </w:rPr>
              <w:t xml:space="preserve">perspectives. Students analyze how cryptographic </w:t>
            </w:r>
            <w:r>
              <w:rPr>
                <w:rFonts w:ascii="Arial" w:hAnsi="Arial" w:eastAsia="Arial"/>
                <w:b w:val="0"/>
                <w:i w:val="0"/>
                <w:color w:val="000000"/>
                <w:sz w:val="28"/>
              </w:rPr>
              <w:t xml:space="preserve">technologies protect systems and evidence. Students </w:t>
            </w:r>
            <w:r>
              <w:rPr>
                <w:rFonts w:ascii="Arial" w:hAnsi="Arial" w:eastAsia="Arial"/>
                <w:b w:val="0"/>
                <w:i w:val="0"/>
                <w:color w:val="000000"/>
                <w:sz w:val="28"/>
              </w:rPr>
              <w:t xml:space="preserve">also consider challenges such as encrypted malicious </w:t>
            </w:r>
            <w:r>
              <w:rPr>
                <w:rFonts w:ascii="Arial" w:hAnsi="Arial" w:eastAsia="Arial"/>
                <w:b w:val="0"/>
                <w:i w:val="0"/>
                <w:color w:val="000000"/>
                <w:sz w:val="28"/>
              </w:rPr>
              <w:t xml:space="preserve">traffic, unauthorized data encryption, and the need for </w:t>
            </w:r>
            <w:r>
              <w:rPr>
                <w:rFonts w:ascii="Arial" w:hAnsi="Arial" w:eastAsia="Arial"/>
                <w:b w:val="0"/>
                <w:i w:val="0"/>
                <w:color w:val="000000"/>
                <w:sz w:val="28"/>
              </w:rPr>
              <w:t xml:space="preserve">effective incident response. </w:t>
            </w:r>
          </w:p>
          <w:p>
            <w:pPr>
              <w:autoSpaceDN w:val="0"/>
              <w:tabs>
                <w:tab w:pos="1458" w:val="left"/>
                <w:tab w:pos="2280" w:val="left"/>
                <w:tab w:pos="3376" w:val="left"/>
                <w:tab w:pos="4420" w:val="left"/>
                <w:tab w:pos="4836" w:val="left"/>
                <w:tab w:pos="5526" w:val="left"/>
                <w:tab w:pos="6224" w:val="left"/>
              </w:tabs>
              <w:autoSpaceDE w:val="0"/>
              <w:widowControl/>
              <w:spacing w:line="245" w:lineRule="auto" w:before="8" w:after="4"/>
              <w:ind w:left="104" w:right="0" w:firstLine="0"/>
              <w:jc w:val="left"/>
            </w:pPr>
            <w:r>
              <w:rPr>
                <w:rFonts w:ascii="Arial" w:hAnsi="Arial" w:eastAsia="Arial"/>
                <w:b/>
                <w:i w:val="0"/>
                <w:color w:val="000000"/>
                <w:sz w:val="28"/>
              </w:rPr>
              <w:t xml:space="preserve">Independent Research on New Technologies and Trends in the Field of Kriptografiya. Students conduct independent </w:t>
              <w:tab/>
              <w:t xml:space="preserve">research </w:t>
              <w:tab/>
              <w:t xml:space="preserve">on </w:t>
              <w:tab/>
              <w:t xml:space="preserve">emerging cryptographic </w:t>
              <w:br/>
              <w:tab/>
              <w:t xml:space="preserve">technologies, </w:t>
              <w:tab/>
              <w:t xml:space="preserve">standards, </w:t>
              <w:tab/>
              <w:t>and application areas. Topics include post-quantum kriptografiya, lightweight kriptografiya, privacy-</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10"/>
              </w:trPr>
              <w:tc>
                <w:tcPr>
                  <w:tcW w:type="dxa" w:w="180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enhancing </w:t>
                  </w:r>
                </w:p>
              </w:tc>
              <w:tc>
                <w:tcPr>
                  <w:tcW w:type="dxa" w:w="2180"/>
                  <w:tcBorders/>
                  <w:tcMar>
                    <w:start w:w="0" w:type="dxa"/>
                    <w:end w:w="0" w:type="dxa"/>
                  </w:tcMar>
                </w:tcPr>
                <w:p>
                  <w:pPr>
                    <w:autoSpaceDN w:val="0"/>
                    <w:autoSpaceDE w:val="0"/>
                    <w:widowControl/>
                    <w:spacing w:line="233" w:lineRule="auto" w:before="0" w:after="0"/>
                    <w:ind w:left="78" w:right="0" w:firstLine="0"/>
                    <w:jc w:val="left"/>
                  </w:pPr>
                  <w:r>
                    <w:rPr>
                      <w:rFonts w:ascii="Arial" w:hAnsi="Arial" w:eastAsia="Arial"/>
                      <w:b w:val="0"/>
                      <w:i w:val="0"/>
                      <w:color w:val="000000"/>
                      <w:sz w:val="28"/>
                    </w:rPr>
                    <w:t xml:space="preserve">technologies, </w:t>
                  </w:r>
                </w:p>
              </w:tc>
              <w:tc>
                <w:tcPr>
                  <w:tcW w:type="dxa" w:w="1220"/>
                  <w:tcBorders/>
                  <w:tcMar>
                    <w:start w:w="0" w:type="dxa"/>
                    <w:end w:w="0" w:type="dxa"/>
                  </w:tcMar>
                </w:tcPr>
                <w:p>
                  <w:pPr>
                    <w:autoSpaceDN w:val="0"/>
                    <w:autoSpaceDE w:val="0"/>
                    <w:widowControl/>
                    <w:spacing w:line="233" w:lineRule="auto" w:before="0" w:after="0"/>
                    <w:ind w:left="76" w:right="0" w:firstLine="0"/>
                    <w:jc w:val="left"/>
                  </w:pPr>
                  <w:r>
                    <w:rPr>
                      <w:rFonts w:ascii="Arial" w:hAnsi="Arial" w:eastAsia="Arial"/>
                      <w:b w:val="0"/>
                      <w:i w:val="0"/>
                      <w:color w:val="000000"/>
                      <w:sz w:val="28"/>
                    </w:rPr>
                    <w:t xml:space="preserve">secure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228" w:right="0" w:firstLine="0"/>
                    <w:jc w:val="left"/>
                  </w:pPr>
                  <w:r>
                    <w:rPr>
                      <w:rFonts w:ascii="Arial" w:hAnsi="Arial" w:eastAsia="Arial"/>
                      <w:b w:val="0"/>
                      <w:i w:val="0"/>
                      <w:color w:val="000000"/>
                      <w:sz w:val="28"/>
                    </w:rPr>
                    <w:t xml:space="preserve">multiparty </w:t>
                  </w:r>
                </w:p>
              </w:tc>
            </w:tr>
            <w:tr>
              <w:trPr>
                <w:trHeight w:hRule="exact" w:val="334"/>
              </w:trPr>
              <w:tc>
                <w:tcPr>
                  <w:tcW w:type="dxa" w:w="180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computation, </w:t>
                  </w:r>
                </w:p>
              </w:tc>
              <w:tc>
                <w:tcPr>
                  <w:tcW w:type="dxa" w:w="2180"/>
                  <w:tcBorders/>
                  <w:tcMar>
                    <w:start w:w="0" w:type="dxa"/>
                    <w:end w:w="0" w:type="dxa"/>
                  </w:tcMar>
                </w:tcPr>
                <w:p>
                  <w:pPr>
                    <w:autoSpaceDN w:val="0"/>
                    <w:autoSpaceDE w:val="0"/>
                    <w:widowControl/>
                    <w:spacing w:line="233" w:lineRule="auto" w:before="16" w:after="0"/>
                    <w:ind w:left="340" w:right="0" w:firstLine="0"/>
                    <w:jc w:val="left"/>
                  </w:pPr>
                  <w:r>
                    <w:rPr>
                      <w:rFonts w:ascii="Arial" w:hAnsi="Arial" w:eastAsia="Arial"/>
                      <w:b w:val="0"/>
                      <w:i w:val="0"/>
                      <w:color w:val="000000"/>
                      <w:sz w:val="28"/>
                    </w:rPr>
                    <w:t xml:space="preserve">homomorphic </w:t>
                  </w:r>
                </w:p>
              </w:tc>
              <w:tc>
                <w:tcPr>
                  <w:tcW w:type="dxa" w:w="1980"/>
                  <w:gridSpan w:val="2"/>
                  <w:tcBorders/>
                  <w:tcMar>
                    <w:start w:w="0" w:type="dxa"/>
                    <w:end w:w="0" w:type="dxa"/>
                  </w:tcMar>
                  <w:tcMar>
                    <w:start w:w="0" w:type="dxa"/>
                    <w:end w:w="0" w:type="dxa"/>
                  </w:tcMar>
                </w:tcPr>
                <w:p>
                  <w:pPr>
                    <w:autoSpaceDN w:val="0"/>
                    <w:autoSpaceDE w:val="0"/>
                    <w:widowControl/>
                    <w:spacing w:line="233" w:lineRule="auto" w:before="16" w:after="0"/>
                    <w:ind w:left="340" w:right="0" w:firstLine="0"/>
                    <w:jc w:val="left"/>
                  </w:pPr>
                  <w:r>
                    <w:rPr>
                      <w:rFonts w:ascii="Arial" w:hAnsi="Arial" w:eastAsia="Arial"/>
                      <w:b w:val="0"/>
                      <w:i w:val="0"/>
                      <w:color w:val="000000"/>
                      <w:sz w:val="28"/>
                    </w:rPr>
                    <w:t xml:space="preserve">encryption, </w:t>
                  </w:r>
                </w:p>
              </w:tc>
              <w:tc>
                <w:tcPr>
                  <w:tcW w:type="dxa" w:w="760"/>
                  <w:tcBorders/>
                  <w:tcMar>
                    <w:start w:w="0" w:type="dxa"/>
                    <w:end w:w="0" w:type="dxa"/>
                  </w:tcMar>
                </w:tcPr>
                <w:p>
                  <w:pPr>
                    <w:autoSpaceDN w:val="0"/>
                    <w:autoSpaceDE w:val="0"/>
                    <w:widowControl/>
                    <w:spacing w:line="233" w:lineRule="auto" w:before="16"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blockchain security. Research findings taqdim etiladi in the form of a report, presentation, or analytical project.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335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0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History </w:t>
                  </w:r>
                </w:p>
              </w:tc>
              <w:tc>
                <w:tcPr>
                  <w:tcW w:type="dxa" w:w="4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Development, and Classical Encryption Methods.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Symmetric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Asymmetric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Kriptografiya and Security Analysis.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Public-Key Kriptografiya and the RSA Algorithm: Matematik asoslar.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Public-Key Kriptografiya and the RSA Algorithm: Illustrative Calculations.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Public-Key Kriptografiya and the RSA Algorithm: Practical Applications.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Hash Functions and Data Integrity.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Electronic Digital Signatures and Authentication </w:t>
            </w:r>
            <w:r>
              <w:rPr>
                <w:rFonts w:ascii="Arial" w:hAnsi="Arial" w:eastAsia="Arial"/>
                <w:b w:val="0"/>
                <w:i w:val="0"/>
                <w:color w:val="000000"/>
                <w:sz w:val="28"/>
              </w:rPr>
              <w:t xml:space="preserve">Mechanisms.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PKI Systems and SSL/TLS Protocols.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Key Management and Random Number Generators. </w:t>
            </w:r>
          </w:p>
          <w:p>
            <w:pPr>
              <w:autoSpaceDN w:val="0"/>
              <w:autoSpaceDE w:val="0"/>
              <w:widowControl/>
              <w:spacing w:line="245" w:lineRule="auto" w:before="10" w:after="4"/>
              <w:ind w:left="0" w:right="576" w:firstLine="0"/>
              <w:jc w:val="center"/>
            </w:pPr>
            <w:r>
              <w:rPr>
                <w:rFonts w:ascii="Arial" w:hAnsi="Arial" w:eastAsia="Arial"/>
                <w:b w:val="0"/>
                <w:i w:val="0"/>
                <w:color w:val="000000"/>
                <w:sz w:val="28"/>
              </w:rPr>
              <w:t xml:space="preserve">Authentication Systems and Password Security. </w:t>
            </w:r>
            <w:r>
              <w:rPr>
                <w:rFonts w:ascii="Arial" w:hAnsi="Arial" w:eastAsia="Arial"/>
                <w:b w:val="0"/>
                <w:i w:val="0"/>
                <w:color w:val="000000"/>
                <w:sz w:val="28"/>
              </w:rPr>
              <w:t xml:space="preserve">Cryptographic Protocols and Practical Analysis.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Practical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Cryptography: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Email,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Mobile, </w:t>
                  </w:r>
                </w:p>
              </w:tc>
              <w:tc>
                <w:tcPr>
                  <w:tcW w:type="dxa" w:w="7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Government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Open-Source Cryptographic Tools and Web Security. </w:t>
            </w:r>
            <w:r>
              <w:rPr>
                <w:rFonts w:ascii="Arial" w:hAnsi="Arial" w:eastAsia="Arial"/>
                <w:b w:val="0"/>
                <w:i w:val="0"/>
                <w:color w:val="000000"/>
                <w:sz w:val="28"/>
              </w:rPr>
              <w:t xml:space="preserve">Blockchain and Cryptocurrency Security.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Trends and Prospects in Modern Kriptografiya.</w:t>
            </w:r>
          </w:p>
        </w:tc>
      </w:tr>
      <w:tr>
        <w:trPr>
          <w:trHeight w:hRule="exact" w:val="6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The Modul is delivered through ma'ruzas, practical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sessions, problem-based and case-based learning,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activities,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17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independent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research, and mini-projects. Students examine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classical and modern encryption methods, symmetric </w:t>
            </w:r>
          </w:p>
          <w:p>
            <w:pPr>
              <w:autoSpaceDN w:val="0"/>
              <w:autoSpaceDE w:val="0"/>
              <w:widowControl/>
              <w:spacing w:line="233" w:lineRule="auto" w:before="10" w:after="4"/>
              <w:ind w:left="0" w:right="0" w:firstLine="0"/>
              <w:jc w:val="center"/>
            </w:pPr>
            <w:r>
              <w:rPr>
                <w:rFonts w:ascii="Arial" w:hAnsi="Arial" w:eastAsia="Arial"/>
                <w:b w:val="0"/>
                <w:i w:val="0"/>
                <w:color w:val="000000"/>
                <w:sz w:val="28"/>
              </w:rPr>
              <w:t xml:space="preserve">and asymmetric cryptosystems, hash functions,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0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digital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signatures,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88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mechanisms,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cryptographic protocols, digital certificates, and key-</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management processes. Practical activities include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analyzing real-world applications of kriptografiya, </w:t>
            </w:r>
          </w:p>
          <w:p>
            <w:pPr>
              <w:autoSpaceDN w:val="0"/>
              <w:tabs>
                <w:tab w:pos="2108" w:val="left"/>
                <w:tab w:pos="5540" w:val="left"/>
              </w:tabs>
              <w:autoSpaceDE w:val="0"/>
              <w:widowControl/>
              <w:spacing w:line="233" w:lineRule="auto" w:before="12" w:after="0"/>
              <w:ind w:left="104" w:right="0" w:firstLine="0"/>
              <w:jc w:val="left"/>
            </w:pPr>
            <w:r>
              <w:rPr>
                <w:rFonts w:ascii="Arial" w:hAnsi="Arial" w:eastAsia="Arial"/>
                <w:b w:val="0"/>
                <w:i w:val="0"/>
                <w:color w:val="000000"/>
                <w:sz w:val="28"/>
              </w:rPr>
              <w:t xml:space="preserve">evaluating </w:t>
            </w:r>
            <w:r>
              <w:rPr>
                <w:rFonts w:ascii="Arial" w:hAnsi="Arial" w:eastAsia="Arial"/>
                <w:b w:val="0"/>
                <w:i w:val="0"/>
                <w:color w:val="000000"/>
                <w:sz w:val="28"/>
              </w:rPr>
              <w:t xml:space="preserve">information-protection </w:t>
            </w:r>
            <w:r>
              <w:tab/>
            </w:r>
            <w:r>
              <w:rPr>
                <w:rFonts w:ascii="Arial" w:hAnsi="Arial" w:eastAsia="Arial"/>
                <w:b w:val="0"/>
                <w:i w:val="0"/>
                <w:color w:val="000000"/>
                <w:sz w:val="28"/>
              </w:rPr>
              <w:t xml:space="preserve">methods, </w:t>
            </w:r>
          </w:p>
          <w:p>
            <w:pPr>
              <w:autoSpaceDN w:val="0"/>
              <w:tabs>
                <w:tab w:pos="1868" w:val="left"/>
                <w:tab w:pos="3480" w:val="left"/>
                <w:tab w:pos="5384" w:val="left"/>
              </w:tabs>
              <w:autoSpaceDE w:val="0"/>
              <w:widowControl/>
              <w:spacing w:line="233" w:lineRule="auto" w:before="10" w:after="0"/>
              <w:ind w:left="104" w:right="0" w:firstLine="0"/>
              <w:jc w:val="left"/>
            </w:pPr>
            <w:r>
              <w:rPr>
                <w:rFonts w:ascii="Arial" w:hAnsi="Arial" w:eastAsia="Arial"/>
                <w:b w:val="0"/>
                <w:i w:val="0"/>
                <w:color w:val="000000"/>
                <w:sz w:val="28"/>
              </w:rPr>
              <w:t xml:space="preserve">examining </w:t>
            </w:r>
            <w:r>
              <w:rPr>
                <w:rFonts w:ascii="Arial" w:hAnsi="Arial" w:eastAsia="Arial"/>
                <w:b w:val="0"/>
                <w:i w:val="0"/>
                <w:color w:val="000000"/>
                <w:sz w:val="28"/>
              </w:rPr>
              <w:t xml:space="preserve">SSL/TLS </w:t>
            </w:r>
            <w:r>
              <w:tab/>
            </w:r>
            <w:r>
              <w:rPr>
                <w:rFonts w:ascii="Arial" w:hAnsi="Arial" w:eastAsia="Arial"/>
                <w:b w:val="0"/>
                <w:i w:val="0"/>
                <w:color w:val="000000"/>
                <w:sz w:val="28"/>
              </w:rPr>
              <w:t xml:space="preserve">certificates, </w:t>
            </w:r>
            <w:r>
              <w:tab/>
            </w:r>
            <w:r>
              <w:rPr>
                <w:rFonts w:ascii="Arial" w:hAnsi="Arial" w:eastAsia="Arial"/>
                <w:b w:val="0"/>
                <w:i w:val="0"/>
                <w:color w:val="000000"/>
                <w:sz w:val="28"/>
              </w:rPr>
              <w:t xml:space="preserve">comparing </w:t>
            </w:r>
          </w:p>
          <w:p>
            <w:pPr>
              <w:autoSpaceDN w:val="0"/>
              <w:tabs>
                <w:tab w:pos="2410" w:val="left"/>
                <w:tab w:pos="4622" w:val="left"/>
                <w:tab w:pos="5648" w:val="left"/>
              </w:tabs>
              <w:autoSpaceDE w:val="0"/>
              <w:widowControl/>
              <w:spacing w:line="233" w:lineRule="auto" w:before="10" w:after="0"/>
              <w:ind w:left="104" w:right="0" w:firstLine="0"/>
              <w:jc w:val="left"/>
            </w:pPr>
            <w:r>
              <w:rPr>
                <w:rFonts w:ascii="Arial" w:hAnsi="Arial" w:eastAsia="Arial"/>
                <w:b w:val="0"/>
                <w:i w:val="0"/>
                <w:color w:val="000000"/>
                <w:sz w:val="28"/>
              </w:rPr>
              <w:t xml:space="preserve">authentication </w:t>
            </w:r>
            <w:r>
              <w:tab/>
            </w:r>
            <w:r>
              <w:rPr>
                <w:rFonts w:ascii="Arial" w:hAnsi="Arial" w:eastAsia="Arial"/>
                <w:b w:val="0"/>
                <w:i w:val="0"/>
                <w:color w:val="000000"/>
                <w:sz w:val="28"/>
              </w:rPr>
              <w:t xml:space="preserve">technologies,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studying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cryptographic tools used in web, mobile, e-</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government, and electronic document systems.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Teacher-guided and student independent learning,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scientific literature, electronic resources, reports,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presentations, and practical assignments further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develop students' analytical, research, information-</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security, and cryptographic problem-solving skills.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336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736" w:firstLine="0"/>
              <w:jc w:val="left"/>
            </w:pPr>
            <w:r>
              <w:rPr>
                <w:rFonts w:ascii="Arial" w:hAnsi="Arial" w:eastAsia="Arial"/>
                <w:b w:val="0"/>
                <w:i w:val="0"/>
                <w:color w:val="000000"/>
                <w:sz w:val="28"/>
              </w:rPr>
              <w:t xml:space="preserve">Kompyuter tarmoqlari </w:t>
              <w:br/>
              <w:t xml:space="preserve">Tarmoq xavfsizligi </w:t>
              <w:br/>
              <w:t xml:space="preserve">Fundamentals of Kiberxavfsizlik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6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Student performance is assessed through continuous assessment (20%), midterm assessment (30%), and yakuniy baholash (50%). The continuous assessment baholaydi participation in 15 practical sessions and completion of six Teacher-Guided Independent Work assignments, with a maximum of 8 points awarded for practical participation and 12 points allocated to independent assignments, analytical work, reports, presentations, and mini-projects. The midterm assessment consists of a theoretical component worth 12 points and mustaqil ish worth 18 points; the theoretical component may be conducted as a test, og'zaki imtihon, or written work, with a written assessment comprising three theoretical and two practical questions or a test of 24 questions worth 0.5 points each. The yakuniy baholash may be conducted as a yozma imtihon consisting of five questions worth 10 points each, or a test consisting of 25 questions worth 2 points each. All required independent study assignments must be submitted before the yakuniy baholash.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96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1. Katz, J., &amp; Lindell, Y. Introduction to Modern Kriptografiya. 3rd ed. Chapman &amp; Hall/CRC, 2021. 2. Boneh, D., &amp; Shoup, V. A Graduate Course in Applied Kriptografiya. Version 0.6, 2020.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3. Menezes, A. J., van Oorschot, P. C., &amp; Vanstone, S. A. Handbook of Applied Kriptografiya. CRC Press, 1996.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4. Paar, C., &amp; Pelzl, J. Understanding Kriptografiya: A Darslik for Students and Practitioners. Springer, 2010.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5. Stallings, W. Kriptografiya and Tarmoq xavfsizligi: Principles and Practice. 8th ed. Pearson, 2023. </w:t>
            </w:r>
            <w:r>
              <w:rPr>
                <w:rFonts w:ascii="Arial" w:hAnsi="Arial" w:eastAsia="Arial"/>
                <w:b w:val="0"/>
                <w:i w:val="0"/>
                <w:color w:val="000000"/>
                <w:sz w:val="28"/>
              </w:rPr>
            </w:r>
          </w:p>
          <w:p>
            <w:pPr>
              <w:autoSpaceDN w:val="0"/>
              <w:autoSpaceDE w:val="0"/>
              <w:widowControl/>
              <w:spacing w:line="233" w:lineRule="auto" w:before="12" w:after="6"/>
              <w:ind w:left="104" w:right="0" w:firstLine="0"/>
              <w:jc w:val="left"/>
            </w:pPr>
            <w:r>
              <w:rPr>
                <w:rFonts w:ascii="Arial" w:hAnsi="Arial" w:eastAsia="Arial"/>
                <w:b w:val="0"/>
                <w:i w:val="0"/>
                <w:color w:val="000000"/>
                <w:sz w:val="28"/>
              </w:rPr>
              <w:t xml:space="preserve">6. Ryabko, B. Ya., &amp; Fionov, A. N. Cryptographic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13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Moscow: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Goryachaya Liniya–Telekom, 2017. </w:t>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337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38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7.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Moldovyan,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&amp;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Moldovyan,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Kriptografiya. Saint Petersburg: BHV-Petersburg, 2004.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8.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Domarev,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Information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Technologies: A Systematic Approach. Kyiv: DiaSoft, </w:t>
            </w:r>
            <w:r>
              <w:rPr>
                <w:rFonts w:ascii="Arial" w:hAnsi="Arial" w:eastAsia="Arial"/>
                <w:b w:val="0"/>
                <w:i w:val="0"/>
                <w:color w:val="000000"/>
                <w:sz w:val="28"/>
              </w:rPr>
              <w:t xml:space="preserve">2004.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9. Romanets, Yu. V., Timofeev, P. A., &amp; Shangin, V. </w:t>
            </w:r>
            <w:r>
              <w:rPr>
                <w:rFonts w:ascii="Arial" w:hAnsi="Arial" w:eastAsia="Arial"/>
                <w:b w:val="0"/>
                <w:i w:val="0"/>
                <w:color w:val="000000"/>
                <w:sz w:val="28"/>
              </w:rPr>
              <w:t xml:space="preserve">F. Information Protection in Computer Systems and </w:t>
            </w:r>
            <w:r>
              <w:rPr>
                <w:rFonts w:ascii="Arial" w:hAnsi="Arial" w:eastAsia="Arial"/>
                <w:b w:val="0"/>
                <w:i w:val="0"/>
                <w:color w:val="000000"/>
                <w:sz w:val="28"/>
              </w:rPr>
              <w:t xml:space="preserve">Networks. Moscow: Radio i Svyaz, 2018.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10. Khoroshko, V. A., &amp; Chekatkov, A. A. Methods </w:t>
            </w:r>
            <w:r>
              <w:rPr>
                <w:rFonts w:ascii="Arial" w:hAnsi="Arial" w:eastAsia="Arial"/>
                <w:b w:val="0"/>
                <w:i w:val="0"/>
                <w:color w:val="000000"/>
                <w:sz w:val="28"/>
              </w:rPr>
              <w:t xml:space="preserve">and Tools for Information Protection. Kyiv: Junior, </w:t>
            </w:r>
            <w:r>
              <w:rPr>
                <w:rFonts w:ascii="Arial" w:hAnsi="Arial" w:eastAsia="Arial"/>
                <w:b w:val="0"/>
                <w:i w:val="0"/>
                <w:color w:val="000000"/>
                <w:sz w:val="28"/>
              </w:rPr>
              <w:t xml:space="preserve">2003. </w:t>
            </w:r>
          </w:p>
        </w:tc>
      </w:tr>
      <w:tr>
        <w:trPr>
          <w:trHeight w:hRule="exact" w:val="10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Shaymanov Farxod Xushbakovich, Department of Computer and Dasturiy injiniring, Termiz State University.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PHP DASTURLASH TILI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PHP PROGRAMMING LANGUAGE</w:t>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PHPDT305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Jami ish hajmi: 120 soat </w:t>
              <w:br/>
              <w:t xml:space="preserve">Aloqa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 semester </w:t>
            </w:r>
          </w:p>
        </w:tc>
      </w:tr>
      <w:tr>
        <w:trPr>
          <w:trHeight w:hRule="exact" w:val="302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0"/>
              <w:ind w:left="104" w:right="24" w:firstLine="0"/>
              <w:jc w:val="both"/>
            </w:pPr>
            <w:r>
              <w:rPr>
                <w:rFonts w:ascii="Arial" w:hAnsi="Arial" w:eastAsia="Arial"/>
                <w:b w:val="0"/>
                <w:i w:val="0"/>
                <w:color w:val="000000"/>
                <w:sz w:val="28"/>
              </w:rPr>
              <w:t xml:space="preserve">Modulning maqsadi PHP Dasturlash tili o'qitishdan iborat students the PHP dasturlash tili. Students develop projects using the dasturlash tili. These projects tahlil qilinadi. Talabalar o'rganadilar create problem-oriented programs using PHP. The Modul also rivojlantiradi students' skills in working with the Yii2 framework. Students gain the ability to design and deploy real veb-ilovas using PHP and Yii2.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To develop knowledge and skills in the PHP dasturlash tili and to learn the necessary software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338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LO2. Study the principles of the PHP dasturlash tili, its main features, and analyse its advantages.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Have an understanding of the history of the PHP dasturlash tili and its development.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Know how to work with ma'lumotlar bazasis using the ActiveRecord ORM in Yii2.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LO5. Has knowledge of Yii2's security components </w:t>
            </w:r>
            <w:r>
              <w:rPr>
                <w:rFonts w:ascii="Arial" w:hAnsi="Arial" w:eastAsia="Arial"/>
                <w:b w:val="0"/>
                <w:i w:val="0"/>
                <w:color w:val="000000"/>
                <w:sz w:val="28"/>
              </w:rPr>
              <w:t xml:space="preserve">(input validation, CSRF, RBAC).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Theoretically tushunadi how to create, validate and submit forms in Yii2.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Learns how to work with modules, widgets and </w:t>
            </w:r>
            <w:r>
              <w:rPr>
                <w:rFonts w:ascii="Arial" w:hAnsi="Arial" w:eastAsia="Arial"/>
                <w:b w:val="0"/>
                <w:i w:val="0"/>
                <w:color w:val="000000"/>
                <w:sz w:val="28"/>
              </w:rPr>
              <w:t xml:space="preserve">extensions in Yii2.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Will have a basic understanding of creating and </w:t>
            </w:r>
            <w:r>
              <w:rPr>
                <w:rFonts w:ascii="Arial" w:hAnsi="Arial" w:eastAsia="Arial"/>
                <w:b w:val="0"/>
                <w:i w:val="0"/>
                <w:color w:val="000000"/>
                <w:sz w:val="28"/>
              </w:rPr>
              <w:t xml:space="preserve">configuring a REST API.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LO9. Knows how to create and configure a Yii2 project via Composer.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Yaratadi CRUD functions for working with the ma'lumotlar bazasi quickly using Yii2.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LO11. Skills in creating forms, validation and data </w:t>
            </w:r>
            <w:r>
              <w:rPr>
                <w:rFonts w:ascii="Arial" w:hAnsi="Arial" w:eastAsia="Arial"/>
                <w:b w:val="0"/>
                <w:i w:val="0"/>
                <w:color w:val="000000"/>
                <w:sz w:val="28"/>
              </w:rPr>
              <w:t xml:space="preserve">storage are developed.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Boshqaradi user permissions using RBAC or Access Control.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Integrates Ajax and Pjax technologies with </w:t>
            </w:r>
            <w:r>
              <w:rPr>
                <w:rFonts w:ascii="Arial" w:hAnsi="Arial" w:eastAsia="Arial"/>
                <w:b w:val="0"/>
                <w:i w:val="0"/>
                <w:color w:val="000000"/>
                <w:sz w:val="28"/>
              </w:rPr>
              <w:t xml:space="preserve">Yii2. </w:t>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LO14. Uses Yii2's logging, error and debugging tools. LO15. Yaratadi a RESTful API and can prepare responses in JSON format. </w:t>
            </w:r>
            <w:r>
              <w:rPr>
                <w:rFonts w:ascii="Arial" w:hAnsi="Arial" w:eastAsia="Arial"/>
                <w:b w:val="0"/>
                <w:i w:val="0"/>
                <w:color w:val="000000"/>
                <w:sz w:val="28"/>
              </w:rPr>
            </w:r>
            <w:r>
              <w:rPr>
                <w:rFonts w:ascii="Arial" w:hAnsi="Arial" w:eastAsia="Arial"/>
                <w:b w:val="0"/>
                <w:i w:val="0"/>
                <w:color w:val="000000"/>
                <w:sz w:val="28"/>
              </w:rPr>
            </w:r>
          </w:p>
          <w:p>
            <w:pPr>
              <w:autoSpaceDN w:val="0"/>
              <w:tabs>
                <w:tab w:pos="1212" w:val="left"/>
                <w:tab w:pos="2174" w:val="left"/>
                <w:tab w:pos="2196" w:val="left"/>
                <w:tab w:pos="2906" w:val="left"/>
                <w:tab w:pos="3372" w:val="left"/>
                <w:tab w:pos="3854" w:val="left"/>
                <w:tab w:pos="4190" w:val="left"/>
                <w:tab w:pos="4588" w:val="left"/>
                <w:tab w:pos="5364" w:val="left"/>
                <w:tab w:pos="6180" w:val="left"/>
                <w:tab w:pos="6456" w:val="left"/>
              </w:tabs>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LO16. </w:t>
              <w:tab/>
              <w:t xml:space="preserve">They </w:t>
              <w:tab/>
              <w:t xml:space="preserve">will </w:t>
              <w:tab/>
              <w:t xml:space="preserve">have </w:t>
              <w:tab/>
              <w:t xml:space="preserve">the </w:t>
              <w:tab/>
              <w:t xml:space="preserve">competence to independently </w:t>
              <w:tab/>
              <w:tab/>
              <w:t xml:space="preserve">design </w:t>
              <w:tab/>
              <w:t xml:space="preserve">and </w:t>
              <w:tab/>
              <w:t xml:space="preserve">launch </w:t>
              <w:tab/>
              <w:t xml:space="preserve">real </w:t>
              <w:tab/>
              <w:t xml:space="preserve">veb-ilovas using PHP and the Yii2 framework.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LO17. Acquires skills in structuring and modularising </w:t>
            </w:r>
            <w:r>
              <w:rPr>
                <w:rFonts w:ascii="Arial" w:hAnsi="Arial" w:eastAsia="Arial"/>
                <w:b w:val="0"/>
                <w:i w:val="0"/>
                <w:color w:val="000000"/>
                <w:sz w:val="28"/>
              </w:rPr>
              <w:t xml:space="preserve">large-scale software projects based on the MVC </w:t>
            </w:r>
            <w:r>
              <w:rPr>
                <w:rFonts w:ascii="Arial" w:hAnsi="Arial" w:eastAsia="Arial"/>
                <w:b w:val="0"/>
                <w:i w:val="0"/>
                <w:color w:val="000000"/>
                <w:sz w:val="28"/>
              </w:rPr>
              <w:t xml:space="preserve">architecture. </w:t>
            </w:r>
          </w:p>
          <w:p>
            <w:pPr>
              <w:autoSpaceDN w:val="0"/>
              <w:autoSpaceDE w:val="0"/>
              <w:widowControl/>
              <w:spacing w:line="245" w:lineRule="auto" w:before="10" w:after="4"/>
              <w:ind w:left="104" w:right="22" w:firstLine="0"/>
              <w:jc w:val="both"/>
            </w:pPr>
            <w:r>
              <w:rPr>
                <w:rFonts w:ascii="Arial" w:hAnsi="Arial" w:eastAsia="Arial"/>
                <w:b w:val="0"/>
                <w:i w:val="0"/>
                <w:color w:val="000000"/>
                <w:sz w:val="28"/>
              </w:rPr>
              <w:t xml:space="preserve">LO18. Rivojlantiradi professional ma'lumotlar bazasi skills - migration, optimisation, and creating complex queries via ActiveRecord ORM.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LO19.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apply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professional approaches and solutions for ensuring veb-ilova security (CSRF, XSS, SQL Injection, RBAC).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339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LO20. Create RESTful APIs, integrate with external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services,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perform </w:t>
                  </w:r>
                </w:p>
              </w:tc>
              <w:tc>
                <w:tcPr>
                  <w:tcW w:type="dxa" w:w="2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professional-level </w:t>
                  </w:r>
                </w:p>
              </w:tc>
              <w:tc>
                <w:tcPr>
                  <w:tcW w:type="dxa" w:w="76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exchange in JSON format. </w:t>
            </w:r>
          </w:p>
        </w:tc>
      </w:tr>
      <w:tr>
        <w:trPr>
          <w:trHeight w:hRule="exact" w:val="125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i w:val="0"/>
                <w:color w:val="000000"/>
                <w:sz w:val="28"/>
              </w:rPr>
              <w:t xml:space="preserve">Ma'ruzas </w:t>
              <w:br/>
              <w:t xml:space="preserve">Introduction to Veb dasturlash - Klient-server Architecture, HTTP, Requests and Responses. The basic principles of web dasturlash tanishtiriladi. Client-server interaction and HTTP communication ko'rib chiqiladi. The processing of requests and responses o'rganiladi.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Introduction to the PHP Language - Syntax, Variables, Data Types, Operators. The fundamental syntax of PHP o'rganiladi, together with variable declaration and data types. Constants ko'rib chiqiladi. Arithmetic, comparison, and logical operators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Conditional Statements and Loops - if, else, switch, for, while, foreach. Conditional structures, including if, else, and switch statements, ko'rib chiqiladi for controlling program execution and making decisions. Loop statements, including for, while, and foreach, o'rganiladi for repeatedly processing data. Their application in program control flow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Arrays and Strings – PHP Functions, Manipulation. Indexed and associative arrays, together with multidimensional arrays, o'rganiladi. String manipulation ko'rib chiqiladi. Built-in PHP functions for searching, sorting, formatting, and modifying data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30" w:val="left"/>
                <w:tab w:pos="2108" w:val="left"/>
                <w:tab w:pos="2270" w:val="left"/>
                <w:tab w:pos="2938" w:val="left"/>
                <w:tab w:pos="3422" w:val="left"/>
                <w:tab w:pos="4780" w:val="left"/>
                <w:tab w:pos="5230" w:val="left"/>
                <w:tab w:pos="6284" w:val="left"/>
              </w:tabs>
              <w:autoSpaceDE w:val="0"/>
              <w:widowControl/>
              <w:spacing w:line="245" w:lineRule="auto" w:before="8" w:after="0"/>
              <w:ind w:left="104" w:right="0" w:firstLine="0"/>
              <w:jc w:val="left"/>
            </w:pPr>
            <w:r>
              <w:rPr>
                <w:rFonts w:ascii="Arial" w:hAnsi="Arial" w:eastAsia="Arial"/>
                <w:b/>
                <w:i w:val="0"/>
                <w:color w:val="000000"/>
                <w:sz w:val="28"/>
              </w:rPr>
              <w:t xml:space="preserve">Functions and Scopes – Creating Functions, Parameters, Global Variables. The principles of creating and calling functions are explained, together with passing parameters and returning values. Local, global, and static variable scopes ko'rib chiqiladi. Their management within PHP programs muhokama qilinadi. Forms and Superglobal Variables – $_GET, $_POST, $_SESSION, $_COOKIE. HTML form ma'lumotlarni qayta ishlash o'rganiladi, together with the use of PHP superglobal variables, including $_GET, $_POST, $_SESSION, and </w:t>
              <w:tab/>
              <w:t xml:space="preserve">$_COOKIE. </w:t>
              <w:tab/>
              <w:t xml:space="preserve">Sessions </w:t>
              <w:tab/>
              <w:t xml:space="preserve">ko'rib chiqiladi </w:t>
              <w:tab/>
              <w:t xml:space="preserve">for </w:t>
              <w:tab/>
              <w:tab/>
              <w:t xml:space="preserve">storing </w:t>
              <w:tab/>
              <w:t xml:space="preserve">user-related </w:t>
              <w:tab/>
              <w:t xml:space="preserve">information.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340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Cookies ko'rib chiqiladi for managing user-related information across requests. </w:t>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PHP OOP Basics – Class, Object, Inheritance, Interfaces. The foundations of obyektga yo'naltirilgan dasturlash in PHP tanishtiriladi, including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12"/>
              </w:trPr>
              <w:tc>
                <w:tcPr>
                  <w:tcW w:type="dxa" w:w="150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classes, </w:t>
                  </w:r>
                </w:p>
              </w:tc>
              <w:tc>
                <w:tcPr>
                  <w:tcW w:type="dxa" w:w="10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objects, </w:t>
                  </w:r>
                </w:p>
              </w:tc>
              <w:tc>
                <w:tcPr>
                  <w:tcW w:type="dxa" w:w="1940"/>
                  <w:tcBorders/>
                  <w:tcMar>
                    <w:start w:w="0" w:type="dxa"/>
                    <w:end w:w="0" w:type="dxa"/>
                  </w:tcMar>
                </w:tcPr>
                <w:p>
                  <w:pPr>
                    <w:autoSpaceDN w:val="0"/>
                    <w:autoSpaceDE w:val="0"/>
                    <w:widowControl/>
                    <w:spacing w:line="233" w:lineRule="auto" w:before="0" w:after="0"/>
                    <w:ind w:left="322" w:right="0" w:firstLine="0"/>
                    <w:jc w:val="left"/>
                  </w:pPr>
                  <w:r>
                    <w:rPr>
                      <w:rFonts w:ascii="Arial" w:hAnsi="Arial" w:eastAsia="Arial"/>
                      <w:b w:val="0"/>
                      <w:i w:val="0"/>
                      <w:color w:val="000000"/>
                      <w:sz w:val="28"/>
                    </w:rPr>
                    <w:t xml:space="preserve">properties,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0" w:after="0"/>
                    <w:ind w:left="246" w:right="0" w:firstLine="0"/>
                    <w:jc w:val="left"/>
                  </w:pPr>
                  <w:r>
                    <w:rPr>
                      <w:rFonts w:ascii="Arial" w:hAnsi="Arial" w:eastAsia="Arial"/>
                      <w:b w:val="0"/>
                      <w:i w:val="0"/>
                      <w:color w:val="000000"/>
                      <w:sz w:val="28"/>
                    </w:rPr>
                    <w:t xml:space="preserve">methods. </w:t>
                  </w:r>
                </w:p>
              </w:tc>
            </w:tr>
            <w:tr>
              <w:trPr>
                <w:trHeight w:hRule="exact" w:val="332"/>
              </w:trPr>
              <w:tc>
                <w:tcPr>
                  <w:tcW w:type="dxa" w:w="1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Inheritance </w:t>
                  </w:r>
                </w:p>
              </w:tc>
              <w:tc>
                <w:tcPr>
                  <w:tcW w:type="dxa" w:w="10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14" w:after="0"/>
                    <w:ind w:left="20" w:right="0" w:firstLine="0"/>
                    <w:jc w:val="left"/>
                  </w:pPr>
                  <w:r>
                    <w:rPr>
                      <w:rFonts w:ascii="Arial" w:hAnsi="Arial" w:eastAsia="Arial"/>
                      <w:b w:val="0"/>
                      <w:i w:val="0"/>
                      <w:color w:val="000000"/>
                      <w:sz w:val="28"/>
                    </w:rPr>
                    <w:t xml:space="preserve">encapsulation </w:t>
                  </w:r>
                </w:p>
              </w:tc>
              <w:tc>
                <w:tcPr>
                  <w:tcW w:type="dxa" w:w="76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are </w:t>
                  </w:r>
                </w:p>
              </w:tc>
              <w:tc>
                <w:tcPr>
                  <w:tcW w:type="dxa" w:w="1480"/>
                  <w:tcBorders/>
                  <w:tcMar>
                    <w:start w:w="0" w:type="dxa"/>
                    <w:end w:w="0" w:type="dxa"/>
                  </w:tcMar>
                </w:tcPr>
                <w:p>
                  <w:pPr>
                    <w:autoSpaceDN w:val="0"/>
                    <w:autoSpaceDE w:val="0"/>
                    <w:widowControl/>
                    <w:spacing w:line="233" w:lineRule="auto" w:before="14" w:after="0"/>
                    <w:ind w:left="108"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Interfaces o'rganiladi.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Working with Files – Reading/Writing, Form via File Upload. Methods for creating, reading, and writing files o'rganiladi. File management techniques ko'rib chiqiladi. Secure file-upload processing through web forms is also studied.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104" w:right="0" w:firstLine="0"/>
              <w:jc w:val="left"/>
            </w:pPr>
            <w:r>
              <w:rPr>
                <w:rFonts w:ascii="Arial" w:hAnsi="Arial" w:eastAsia="Arial"/>
                <w:b/>
                <w:i w:val="0"/>
                <w:color w:val="000000"/>
                <w:sz w:val="28"/>
              </w:rPr>
              <w:t xml:space="preserve">Working with MySQL – PDO, CRUD Queries, </w:t>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27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SELECT/INSERT. </w:t>
                  </w:r>
                </w:p>
              </w:tc>
              <w:tc>
                <w:tcPr>
                  <w:tcW w:type="dxa" w:w="2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PHP-MySQL </w:t>
                  </w:r>
                </w:p>
              </w:tc>
              <w:tc>
                <w:tcPr>
                  <w:tcW w:type="dxa" w:w="1580"/>
                  <w:tcBorders/>
                  <w:tcMar>
                    <w:start w:w="0" w:type="dxa"/>
                    <w:end w:w="0" w:type="dxa"/>
                  </w:tcMar>
                </w:tcPr>
                <w:p>
                  <w:pPr>
                    <w:autoSpaceDN w:val="0"/>
                    <w:autoSpaceDE w:val="0"/>
                    <w:widowControl/>
                    <w:spacing w:line="233" w:lineRule="auto" w:before="6" w:after="0"/>
                    <w:ind w:left="352"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connectivity using PDO o'rganiladi. CRUD operations ko'rib chiqiladi. Secure SELECT, INSERT, UPDATE, and DELETE queries are executed.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MVC and the Concept of a Framework – Architecture, Why a Framework is Needed. The Model-View-Controller (MVC) architecture and the purpose of web frameworks tanishtiriladi. Their role in organizing code and improving maintainability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contribution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 development efficiency muhokama qilinadi. Installing and Configuring Yii2 – via Composer, Basic/Advanced Templates. The installation and initial configuration of Yii2 using Composer o'rganiladi. The structure and purpose of the Basic and Advanced project templates ko'rib chiqiladi. Their respective application areas are compared.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Yii2 Project Structure – Folders, Configurations, Components. The main folders and configuration files of a Yii2 project ko'rib chiqiladi. Application components and dependencies o'rganiladi. Their roles in organizing and managing a veb-ilova are explained.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Controllers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Routing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Actions, </w:t>
                  </w:r>
                </w:p>
              </w:tc>
              <w:tc>
                <w:tcPr>
                  <w:tcW w:type="dxa" w:w="8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URL </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Management. The creation of controllers and actions o'rganiladi, together with request processing. Route definition and URL management ko'rib chiqiladi. Methods for directing users to appropriate application pages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Model and ActiveRecord – Connecting to a MySQL Table, Validation Rules. Yii2 models and ActiveRecord o'rganiladi for interacting with MySQL ma'lumotlar bazasi tables. Ma'lumotlar bazasi connections and data retrieval ko'rib chiqiladi. Record management and validation rules are explained.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Forms and Widgets – Creating a Form, Contact Form, Widgets. Yii2 tools for creating and processing web forms ko'rib chiqiladi. Form validation and contact forms o'rganiladi. Data input fields and reusable interface widgets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Authorisation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0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Login,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Logout, RBAC Concept. User authentication and authorisation mechanisms o'rganiladi, including login and logout functions. Session management and access control ko'rib chiqiladi. The basic principles of Role-Based Access Control (RBAC) tanishtiriladi. Project Deployment – Deploying the Project to the Server/Hosting. The procedures for preparing and deploying a Yii2 application to a web server or hosting environment o'rganiladi. Server configuration, dependencies, and ma'lumotlar bazasi settings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Security and deployment testing ko'rib chiqiladi. </w:t>
            </w:r>
          </w:p>
          <w:p>
            <w:pPr>
              <w:autoSpaceDN w:val="0"/>
              <w:autoSpaceDE w:val="0"/>
              <w:widowControl/>
              <w:spacing w:line="233" w:lineRule="auto" w:before="8"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2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Environment </w:t>
                  </w:r>
                </w:p>
              </w:tc>
              <w:tc>
                <w:tcPr>
                  <w:tcW w:type="dxa" w:w="3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Configuration </w:t>
                  </w:r>
                </w:p>
              </w:tc>
              <w:tc>
                <w:tcPr>
                  <w:tcW w:type="dxa" w:w="9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i w:val="0"/>
                      <w:color w:val="000000"/>
                      <w:sz w:val="28"/>
                    </w:rPr>
                    <w:t xml:space="preserve">–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OpenServer/XAMPP, phpinfo(), Checking 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Environment.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web </w:t>
                  </w:r>
                </w:p>
              </w:tc>
              <w:tc>
                <w:tcPr>
                  <w:tcW w:type="dxa" w:w="186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development </w:t>
                  </w:r>
                </w:p>
              </w:tc>
            </w:tr>
          </w:tbl>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environment is installed and configured using </w:t>
            </w:r>
            <w:r>
              <w:rPr>
                <w:rFonts w:ascii="Arial" w:hAnsi="Arial" w:eastAsia="Arial"/>
                <w:b w:val="0"/>
                <w:i w:val="0"/>
                <w:color w:val="000000"/>
                <w:sz w:val="28"/>
              </w:rPr>
              <w:t xml:space="preserve">OpenServer or XAMPP. PHP settings and server </w:t>
            </w:r>
            <w:r>
              <w:rPr>
                <w:rFonts w:ascii="Arial" w:hAnsi="Arial" w:eastAsia="Arial"/>
                <w:b w:val="0"/>
                <w:i w:val="0"/>
                <w:color w:val="000000"/>
                <w:sz w:val="28"/>
              </w:rPr>
              <w:t xml:space="preserve">status are verified through the phpinfo() function.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Extensions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environment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compatibility </w:t>
                  </w:r>
                </w:p>
              </w:tc>
              <w:tc>
                <w:tcPr>
                  <w:tcW w:type="dxa" w:w="6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checked.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PHP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Fundamentals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Variables, </w:t>
                  </w:r>
                </w:p>
              </w:tc>
              <w:tc>
                <w:tcPr>
                  <w:tcW w:type="dxa" w:w="118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Simple </w:t>
                  </w:r>
                </w:p>
              </w:tc>
            </w:tr>
          </w:tbl>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Mathematical Operations. Basic PHP syntax and variable declaration are practiced. Data types and arithmetic operators are applied. Simple dasturlash tasks and mathematical calculations are performed. Forms and Arrays – $_POST, $_GET, Working with Arrays. HTML forms are created and processed using the $_POST and $_GET superglobal variables. Indexed and associative arrays are used to store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retrieve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submitted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Submitted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 </w:t>
                  </w:r>
                </w:p>
              </w:tc>
              <w:tc>
                <w:tcPr>
                  <w:tcW w:type="dxa" w:w="44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manipulated using array functions.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Session and Cookies – Working with Sessions via </w:t>
            </w:r>
            <w:r>
              <w:rPr>
                <w:rFonts w:ascii="Arial" w:hAnsi="Arial" w:eastAsia="Arial"/>
                <w:b/>
                <w:i w:val="0"/>
                <w:color w:val="000000"/>
                <w:sz w:val="28"/>
              </w:rPr>
              <w:t xml:space="preserve">Authorisation. </w:t>
            </w:r>
            <w:r>
              <w:rPr>
                <w:rFonts w:ascii="Arial" w:hAnsi="Arial" w:eastAsia="Arial"/>
                <w:b w:val="0"/>
                <w:i w:val="0"/>
                <w:color w:val="000000"/>
                <w:sz w:val="28"/>
              </w:rPr>
              <w:t xml:space="preserve">PHP sessions and cookies are </w:t>
            </w:r>
            <w:r>
              <w:rPr>
                <w:rFonts w:ascii="Arial" w:hAnsi="Arial" w:eastAsia="Arial"/>
                <w:b w:val="0"/>
                <w:i w:val="0"/>
                <w:color w:val="000000"/>
                <w:sz w:val="28"/>
              </w:rPr>
              <w:t xml:space="preserve">applied to store user information. Authentication </w:t>
            </w:r>
            <w:r>
              <w:rPr>
                <w:rFonts w:ascii="Arial" w:hAnsi="Arial" w:eastAsia="Arial"/>
                <w:b w:val="0"/>
                <w:i w:val="0"/>
                <w:color w:val="000000"/>
                <w:sz w:val="28"/>
              </w:rPr>
              <w:t xml:space="preserve">states are managed using these mechanisms. Basic </w:t>
            </w:r>
            <w:r>
              <w:rPr>
                <w:rFonts w:ascii="Arial" w:hAnsi="Arial" w:eastAsia="Arial"/>
                <w:b w:val="0"/>
                <w:i w:val="0"/>
                <w:color w:val="000000"/>
                <w:sz w:val="28"/>
              </w:rPr>
              <w:t xml:space="preserve">authorisation, session creation, verification, and </w:t>
            </w:r>
            <w:r>
              <w:rPr>
                <w:rFonts w:ascii="Arial" w:hAnsi="Arial" w:eastAsia="Arial"/>
                <w:b w:val="0"/>
                <w:i w:val="0"/>
                <w:color w:val="000000"/>
                <w:sz w:val="28"/>
              </w:rPr>
              <w:t xml:space="preserve">termination processes are implemented.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Working with MySQL – Connecting to the Ma'lumotlar bazasi and Retrieving Data via PDO. A PHP application is connected to a MySQL ma'lumotlar bazasi using PDO. Secure queries are executed to retrieve and process ma'lumotlar bazasi records. The retrieved records are displayed.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Creating a Simple Blog (PHP) – Adding and </w:t>
            </w:r>
            <w:r>
              <w:rPr>
                <w:rFonts w:ascii="Arial" w:hAnsi="Arial" w:eastAsia="Arial"/>
                <w:b/>
                <w:i w:val="0"/>
                <w:color w:val="000000"/>
                <w:sz w:val="28"/>
              </w:rPr>
              <w:t xml:space="preserve">Displaying Posts. </w:t>
            </w:r>
            <w:r>
              <w:rPr>
                <w:rFonts w:ascii="Arial" w:hAnsi="Arial" w:eastAsia="Arial"/>
                <w:b w:val="0"/>
                <w:i w:val="0"/>
                <w:color w:val="000000"/>
                <w:sz w:val="28"/>
              </w:rPr>
              <w:t xml:space="preserve">A basic PHP blog application is </w:t>
            </w:r>
            <w:r>
              <w:rPr>
                <w:rFonts w:ascii="Arial" w:hAnsi="Arial" w:eastAsia="Arial"/>
                <w:b w:val="0"/>
                <w:i w:val="0"/>
                <w:color w:val="000000"/>
                <w:sz w:val="28"/>
              </w:rPr>
              <w:t xml:space="preserve">developed with functions for adding and storing posts. </w:t>
            </w:r>
            <w:r>
              <w:rPr>
                <w:rFonts w:ascii="Arial" w:hAnsi="Arial" w:eastAsia="Arial"/>
                <w:b w:val="0"/>
                <w:i w:val="0"/>
                <w:color w:val="000000"/>
                <w:sz w:val="28"/>
              </w:rPr>
              <w:t xml:space="preserve">Functions for retrieving and displaying posts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Form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database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interaction are integrated into the application.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Yii2 Installation – Composer, Project Setup. The Yii2 framework is installed using Composer. A new project is created and configured. The basic application structure and initial settings ko'rib chiqiladi. Controllers and Routing – Controller, Action and URLs. Yii2 controllers and actions are created to process user requests. Routes are configured to connect application pages with the appropriate controller actions. URL rules are defined for navigation.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Creating CRUD with Gii – Automatic Model, Form and CRUD. Yii2 Gii is used to automatically generate models and forms. Controllers and CRUD interfaces are generated. The generated code ko'rib chiqiladi and adapted to meet application requirements.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Form and Validation – Application (Form) and </w:t>
            </w:r>
            <w:r>
              <w:rPr>
                <w:rFonts w:ascii="Arial" w:hAnsi="Arial" w:eastAsia="Arial"/>
                <w:b/>
                <w:i w:val="0"/>
                <w:color w:val="000000"/>
                <w:sz w:val="28"/>
              </w:rPr>
              <w:t xml:space="preserve">Data Validation. </w:t>
            </w:r>
            <w:r>
              <w:rPr>
                <w:rFonts w:ascii="Arial" w:hAnsi="Arial" w:eastAsia="Arial"/>
                <w:b w:val="0"/>
                <w:i w:val="0"/>
                <w:color w:val="000000"/>
                <w:sz w:val="28"/>
              </w:rPr>
              <w:t xml:space="preserve">Yii2 forms are created using models </w:t>
            </w:r>
            <w:r>
              <w:rPr>
                <w:rFonts w:ascii="Arial" w:hAnsi="Arial" w:eastAsia="Arial"/>
                <w:b w:val="0"/>
                <w:i w:val="0"/>
                <w:color w:val="000000"/>
                <w:sz w:val="28"/>
              </w:rPr>
              <w:t xml:space="preserve">and form widgets. Validation rules are defined to </w:t>
            </w:r>
            <w:r>
              <w:rPr>
                <w:rFonts w:ascii="Arial" w:hAnsi="Arial" w:eastAsia="Arial"/>
                <w:b w:val="0"/>
                <w:i w:val="0"/>
                <w:color w:val="000000"/>
                <w:sz w:val="28"/>
              </w:rPr>
              <w:t xml:space="preserve">check user input. Submitted data is verified to ensure </w:t>
            </w:r>
            <w:r>
              <w:rPr>
                <w:rFonts w:ascii="Arial" w:hAnsi="Arial" w:eastAsia="Arial"/>
                <w:b w:val="0"/>
                <w:i w:val="0"/>
                <w:color w:val="000000"/>
                <w:sz w:val="28"/>
              </w:rPr>
              <w:t xml:space="preserve">that it meets application requirements.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Authentication – Login/Logout Function. </w:t>
            </w:r>
            <w:r>
              <w:rPr>
                <w:rFonts w:ascii="Arial" w:hAnsi="Arial" w:eastAsia="Arial"/>
                <w:b w:val="0"/>
                <w:i w:val="0"/>
                <w:color w:val="000000"/>
                <w:sz w:val="28"/>
              </w:rPr>
              <w:t xml:space="preserve">User </w:t>
            </w:r>
            <w:r>
              <w:rPr>
                <w:rFonts w:ascii="Arial" w:hAnsi="Arial" w:eastAsia="Arial"/>
                <w:b w:val="0"/>
                <w:i w:val="0"/>
                <w:color w:val="000000"/>
                <w:sz w:val="28"/>
              </w:rPr>
              <w:t xml:space="preserve">authentication functionality is implemented in Yii2. </w:t>
            </w:r>
            <w:r>
              <w:rPr>
                <w:rFonts w:ascii="Arial" w:hAnsi="Arial" w:eastAsia="Arial"/>
                <w:b w:val="0"/>
                <w:i w:val="0"/>
                <w:color w:val="000000"/>
                <w:sz w:val="28"/>
              </w:rPr>
              <w:t xml:space="preserve">Login and logout functions are developed, together </w:t>
            </w:r>
            <w:r>
              <w:rPr>
                <w:rFonts w:ascii="Arial" w:hAnsi="Arial" w:eastAsia="Arial"/>
                <w:b w:val="0"/>
                <w:i w:val="0"/>
                <w:color w:val="000000"/>
                <w:sz w:val="28"/>
              </w:rPr>
              <w:t xml:space="preserve">with password verification. Session management and </w:t>
            </w:r>
            <w:r>
              <w:rPr>
                <w:rFonts w:ascii="Arial" w:hAnsi="Arial" w:eastAsia="Arial"/>
                <w:b w:val="0"/>
                <w:i w:val="0"/>
                <w:color w:val="000000"/>
                <w:sz w:val="28"/>
              </w:rPr>
              <w:t xml:space="preserve">access control processes are practiced.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36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File Uploads – Uploading an Image via the </w:t>
            </w:r>
            <w:r>
              <w:rPr>
                <w:rFonts w:ascii="Arial" w:hAnsi="Arial" w:eastAsia="Arial"/>
                <w:b/>
                <w:i w:val="0"/>
                <w:color w:val="000000"/>
                <w:sz w:val="28"/>
              </w:rPr>
              <w:t xml:space="preserve">UploadForm Model. </w:t>
            </w:r>
            <w:r>
              <w:rPr>
                <w:rFonts w:ascii="Arial" w:hAnsi="Arial" w:eastAsia="Arial"/>
                <w:b w:val="0"/>
                <w:i w:val="0"/>
                <w:color w:val="000000"/>
                <w:sz w:val="28"/>
              </w:rPr>
              <w:t xml:space="preserve">Image-upload functionality is </w:t>
            </w:r>
            <w:r>
              <w:rPr>
                <w:rFonts w:ascii="Arial" w:hAnsi="Arial" w:eastAsia="Arial"/>
                <w:b w:val="0"/>
                <w:i w:val="0"/>
                <w:color w:val="000000"/>
                <w:sz w:val="28"/>
              </w:rPr>
              <w:t xml:space="preserve">developed using the Yii2 UploadForm model. File </w:t>
            </w:r>
            <w:r>
              <w:rPr>
                <w:rFonts w:ascii="Arial" w:hAnsi="Arial" w:eastAsia="Arial"/>
                <w:b w:val="0"/>
                <w:i w:val="0"/>
                <w:color w:val="000000"/>
                <w:sz w:val="28"/>
              </w:rPr>
              <w:t xml:space="preserve">validation and secure storage are implemented.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Filename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uploaded-image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processing are practiced. </w:t>
            </w:r>
          </w:p>
          <w:p>
            <w:pPr>
              <w:autoSpaceDN w:val="0"/>
              <w:autoSpaceDE w:val="0"/>
              <w:widowControl/>
              <w:spacing w:line="245" w:lineRule="auto" w:before="10" w:after="4"/>
              <w:ind w:left="104" w:right="22" w:firstLine="0"/>
              <w:jc w:val="both"/>
            </w:pPr>
            <w:r>
              <w:rPr>
                <w:rFonts w:ascii="Arial" w:hAnsi="Arial" w:eastAsia="Arial"/>
                <w:b/>
                <w:i w:val="0"/>
                <w:color w:val="000000"/>
                <w:sz w:val="28"/>
              </w:rPr>
              <w:t xml:space="preserve">Mini-project – Final Independent Project: a Blog, a Catalogue, etc. A complete veb-ilova, such as a blog, product catalogue, or similar system,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integrates </w:t>
                  </w:r>
                </w:p>
              </w:tc>
              <w:tc>
                <w:tcPr>
                  <w:tcW w:type="dxa" w:w="140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database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operations, forms, and validation. Authentication, file </w:t>
            </w:r>
            <w:r>
              <w:rPr>
                <w:rFonts w:ascii="Arial" w:hAnsi="Arial" w:eastAsia="Arial"/>
                <w:b w:val="0"/>
                <w:i w:val="0"/>
                <w:color w:val="000000"/>
                <w:sz w:val="28"/>
              </w:rPr>
              <w:t xml:space="preserve">uploads, and Yii2 architectural principles are also </w:t>
            </w:r>
            <w:r>
              <w:rPr>
                <w:rFonts w:ascii="Arial" w:hAnsi="Arial" w:eastAsia="Arial"/>
                <w:b w:val="0"/>
                <w:i w:val="0"/>
                <w:color w:val="000000"/>
                <w:sz w:val="28"/>
              </w:rPr>
              <w:t xml:space="preserve">applied. </w:t>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History, Development and Role of the PHP Dasturlash tili in Web Development.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PHP Syntax, Data Types, Operators and Conditional </w:t>
            </w:r>
            <w:r>
              <w:rPr>
                <w:rFonts w:ascii="Arial" w:hAnsi="Arial" w:eastAsia="Arial"/>
                <w:b w:val="0"/>
                <w:i w:val="0"/>
                <w:color w:val="000000"/>
                <w:sz w:val="28"/>
              </w:rPr>
              <w:t xml:space="preserve">Statements.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Loops and Arrays - PHP Functions and Manipulation. </w:t>
            </w:r>
            <w:r>
              <w:rPr>
                <w:rFonts w:ascii="Arial" w:hAnsi="Arial" w:eastAsia="Arial"/>
                <w:b w:val="0"/>
                <w:i w:val="0"/>
                <w:color w:val="000000"/>
                <w:sz w:val="28"/>
              </w:rPr>
              <w:t xml:space="preserve">Functions, Scopes and Superglobal Variables.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OOP Fundamentals in PHP - Class, Object, </w:t>
            </w:r>
            <w:r>
              <w:rPr>
                <w:rFonts w:ascii="Arial" w:hAnsi="Arial" w:eastAsia="Arial"/>
                <w:b w:val="0"/>
                <w:i w:val="0"/>
                <w:color w:val="000000"/>
                <w:sz w:val="28"/>
              </w:rPr>
              <w:t xml:space="preserve">Inheritance and Interfaces.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with Files and Connecting to MySQL via </w:t>
            </w:r>
            <w:r>
              <w:rPr>
                <w:rFonts w:ascii="Arial" w:hAnsi="Arial" w:eastAsia="Arial"/>
                <w:b w:val="0"/>
                <w:i w:val="0"/>
                <w:color w:val="000000"/>
                <w:sz w:val="28"/>
              </w:rPr>
              <w:t xml:space="preserve">PDO.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Introduction to MVC Architecture and the Yii2 </w:t>
            </w:r>
            <w:r>
              <w:rPr>
                <w:rFonts w:ascii="Arial" w:hAnsi="Arial" w:eastAsia="Arial"/>
                <w:b w:val="0"/>
                <w:i w:val="0"/>
                <w:color w:val="000000"/>
                <w:sz w:val="28"/>
              </w:rPr>
              <w:t xml:space="preserve">Framework.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Creating and Configuring a Yii2 Project via </w:t>
            </w:r>
            <w:r>
              <w:rPr>
                <w:rFonts w:ascii="Arial" w:hAnsi="Arial" w:eastAsia="Arial"/>
                <w:b w:val="0"/>
                <w:i w:val="0"/>
                <w:color w:val="000000"/>
                <w:sz w:val="28"/>
              </w:rPr>
              <w:t xml:space="preserve">Composer.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Creating Controllers, Routing and Managing URLs. Creating a Model, ActiveRecord ORM and Working with the Ma'lumotlar bazasi.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Creating View Files, Configuring Layout and Design </w:t>
            </w:r>
            <w:r>
              <w:rPr>
                <w:rFonts w:ascii="Arial" w:hAnsi="Arial" w:eastAsia="Arial"/>
                <w:b w:val="0"/>
                <w:i w:val="0"/>
                <w:color w:val="000000"/>
                <w:sz w:val="28"/>
              </w:rPr>
              <w:t xml:space="preserve">Fundamentals.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Automatically Generate CRUD Actions Using the Gii </w:t>
            </w:r>
            <w:r>
              <w:rPr>
                <w:rFonts w:ascii="Arial" w:hAnsi="Arial" w:eastAsia="Arial"/>
                <w:b w:val="0"/>
                <w:i w:val="0"/>
                <w:color w:val="000000"/>
                <w:sz w:val="28"/>
              </w:rPr>
              <w:t xml:space="preserve">Generator. </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Creating Forms, Validation and Data Storage.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Session,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Cookies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User </w:t>
                  </w:r>
                </w:p>
              </w:tc>
              <w:tc>
                <w:tcPr>
                  <w:tcW w:type="dxa" w:w="1860"/>
                  <w:tcBorders/>
                  <w:tcMar>
                    <w:start w:w="0" w:type="dxa"/>
                    <w:end w:w="0" w:type="dxa"/>
                  </w:tcMar>
                </w:tcPr>
                <w:p>
                  <w:pPr>
                    <w:autoSpaceDN w:val="0"/>
                    <w:autoSpaceDE w:val="0"/>
                    <w:widowControl/>
                    <w:spacing w:line="233" w:lineRule="auto" w:before="6" w:after="0"/>
                    <w:ind w:left="210" w:right="0" w:firstLine="0"/>
                    <w:jc w:val="left"/>
                  </w:pPr>
                  <w:r>
                    <w:rPr>
                      <w:rFonts w:ascii="Arial" w:hAnsi="Arial" w:eastAsia="Arial"/>
                      <w:b w:val="0"/>
                      <w:i w:val="0"/>
                      <w:color w:val="000000"/>
                      <w:sz w:val="28"/>
                    </w:rPr>
                    <w:t xml:space="preserve">Registration.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Authentication in Yii2, Login/Logout Functionality.</w:t>
            </w:r>
          </w:p>
        </w:tc>
      </w:tr>
      <w:tr>
        <w:trPr>
          <w:trHeight w:hRule="exact" w:val="1300"/>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The module is delivered through ma'ruzas, practical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dasturlash sessions, muammoga asoslangan ta'lim, </w:t>
            </w:r>
          </w:p>
          <w:p>
            <w:pPr>
              <w:autoSpaceDN w:val="0"/>
              <w:tabs>
                <w:tab w:pos="1164" w:val="left"/>
                <w:tab w:pos="2704" w:val="left"/>
                <w:tab w:pos="5148" w:val="left"/>
              </w:tabs>
              <w:autoSpaceDE w:val="0"/>
              <w:widowControl/>
              <w:spacing w:line="233" w:lineRule="auto" w:before="10" w:after="0"/>
              <w:ind w:left="104" w:right="0" w:firstLine="0"/>
              <w:jc w:val="left"/>
            </w:pPr>
            <w:r>
              <w:rPr>
                <w:rFonts w:ascii="Arial" w:hAnsi="Arial" w:eastAsia="Arial"/>
                <w:b w:val="0"/>
                <w:i w:val="0"/>
                <w:color w:val="000000"/>
                <w:sz w:val="28"/>
              </w:rPr>
              <w:t xml:space="preserve">code </w:t>
            </w:r>
            <w:r>
              <w:tab/>
            </w:r>
            <w:r>
              <w:rPr>
                <w:rFonts w:ascii="Arial" w:hAnsi="Arial" w:eastAsia="Arial"/>
                <w:b w:val="0"/>
                <w:i w:val="0"/>
                <w:color w:val="000000"/>
                <w:sz w:val="28"/>
              </w:rPr>
              <w:t xml:space="preserve">analysis, </w:t>
            </w:r>
            <w:r>
              <w:tab/>
            </w:r>
            <w:r>
              <w:rPr>
                <w:rFonts w:ascii="Arial" w:hAnsi="Arial" w:eastAsia="Arial"/>
                <w:b w:val="0"/>
                <w:i w:val="0"/>
                <w:color w:val="000000"/>
                <w:sz w:val="28"/>
              </w:rPr>
              <w:t xml:space="preserve">demonstrations, </w:t>
            </w:r>
            <w:r>
              <w:tab/>
            </w:r>
            <w:r>
              <w:rPr>
                <w:rFonts w:ascii="Arial" w:hAnsi="Arial" w:eastAsia="Arial"/>
                <w:b w:val="0"/>
                <w:i w:val="0"/>
                <w:color w:val="000000"/>
                <w:sz w:val="28"/>
              </w:rPr>
              <w:t xml:space="preserve">independent </w:t>
            </w:r>
          </w:p>
          <w:p>
            <w:pPr>
              <w:autoSpaceDN w:val="0"/>
              <w:tabs>
                <w:tab w:pos="2094" w:val="left"/>
                <w:tab w:pos="4190" w:val="left"/>
                <w:tab w:pos="4996" w:val="left"/>
              </w:tabs>
              <w:autoSpaceDE w:val="0"/>
              <w:widowControl/>
              <w:spacing w:line="233" w:lineRule="auto" w:before="8" w:after="0"/>
              <w:ind w:left="104" w:right="0" w:firstLine="0"/>
              <w:jc w:val="left"/>
            </w:pPr>
            <w:r>
              <w:rPr>
                <w:rFonts w:ascii="Arial" w:hAnsi="Arial" w:eastAsia="Arial"/>
                <w:b w:val="0"/>
                <w:i w:val="0"/>
                <w:color w:val="000000"/>
                <w:sz w:val="28"/>
              </w:rPr>
              <w:t xml:space="preserve">assignments, </w:t>
            </w:r>
            <w:r>
              <w:tab/>
            </w:r>
            <w:r>
              <w:rPr>
                <w:rFonts w:ascii="Arial" w:hAnsi="Arial" w:eastAsia="Arial"/>
                <w:b w:val="0"/>
                <w:i w:val="0"/>
                <w:color w:val="000000"/>
                <w:sz w:val="28"/>
              </w:rPr>
              <w:t xml:space="preserve">presentations,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project-based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344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2" w:firstLine="0"/>
              <w:jc w:val="both"/>
            </w:pPr>
            <w:r>
              <w:rPr>
                <w:rFonts w:ascii="Arial" w:hAnsi="Arial" w:eastAsia="Arial"/>
                <w:b w:val="0"/>
                <w:i w:val="0"/>
                <w:color w:val="000000"/>
                <w:sz w:val="28"/>
              </w:rPr>
              <w:t xml:space="preserve">activities. Students develop veb-ilovas using PHP, MySQL, PDO, and the Yii2 framework, create MVC components, forms, validation rules, CRUD operations, authentication and RBAC systems, and apply security mechanisms against CSRF, XSS, and SQL injection. Amaliy ish also o'z ichiga oladi REST API development, integration with external services, versiyalarni boshqarish through Git, testing, debugging, and project deployment to a server. Teacher-guided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student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480"/>
                  <w:tcBorders/>
                  <w:tcMar>
                    <w:start w:w="0" w:type="dxa"/>
                    <w:end w:w="0" w:type="dxa"/>
                  </w:tcMar>
                </w:tcPr>
                <w:p>
                  <w:pPr>
                    <w:autoSpaceDN w:val="0"/>
                    <w:autoSpaceDE w:val="0"/>
                    <w:widowControl/>
                    <w:spacing w:line="233" w:lineRule="auto" w:before="4" w:after="0"/>
                    <w:ind w:left="296" w:right="0" w:firstLine="0"/>
                    <w:jc w:val="left"/>
                  </w:pPr>
                  <w:r>
                    <w:rPr>
                      <w:rFonts w:ascii="Arial" w:hAnsi="Arial" w:eastAsia="Arial"/>
                      <w:b w:val="0"/>
                      <w:i w:val="0"/>
                      <w:color w:val="000000"/>
                      <w:sz w:val="28"/>
                    </w:rPr>
                    <w:t xml:space="preserve">technical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documentation, electronic resources, reports, and mini-projects further develop students' dasturlash, analytical, ma'lumotlar bazasi, web security, software design, and deployment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592" w:firstLine="0"/>
              <w:jc w:val="left"/>
            </w:pPr>
            <w:r>
              <w:rPr>
                <w:rFonts w:ascii="Arial" w:hAnsi="Arial" w:eastAsia="Arial"/>
                <w:b w:val="0"/>
                <w:i w:val="0"/>
                <w:color w:val="000000"/>
                <w:sz w:val="28"/>
              </w:rPr>
              <w:t xml:space="preserve">Dasturlash 1,2 </w:t>
              <w:br/>
              <w:t xml:space="preserve">Ma'lumotlar bazasi </w:t>
              <w:br/>
              <w:t xml:space="preserve">Ma'lumotlar tuzilmasi va algoritmlar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797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4"/>
              <w:ind w:left="104" w:right="24" w:firstLine="0"/>
              <w:jc w:val="both"/>
            </w:pPr>
            <w:r>
              <w:rPr>
                <w:rFonts w:ascii="Arial" w:hAnsi="Arial" w:eastAsia="Arial"/>
                <w:b w:val="0"/>
                <w:i w:val="0"/>
                <w:color w:val="000000"/>
                <w:sz w:val="28"/>
              </w:rPr>
              <w:t xml:space="preserve">Student performance is assessed through continuous assessment (20%), midterm assessment (30%), and yakuniy baholash (50%). The continuous assessment baholaydi students' preparation for and participation in practical sessions, completion of dasturlash tasks, and submission of independent assignments, reports, presentations, and mini-projects. A maximum of 20 points may be earned during the semester. The midterm assessment is worth 30 points. Up to 20 points are awarded for a test or written assessment covering the theoretical and practical topics of fan, while up to 10 points are awarded for the completion and submission of independent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assignments.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may </w:t>
                  </w:r>
                </w:p>
              </w:tc>
              <w:tc>
                <w:tcPr>
                  <w:tcW w:type="dxa" w:w="52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be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conducted as a test or yozma imtihon. The test consists of 25 questions worth 2 points each, while the yozma imtihon consists of five questions worth 10 points each. Questions may be selected from ma'ruza, practical, and independent study topics. Students must submit all required assignments and achieve at least 60 points overall to successfully complete modul.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16" w:after="0"/>
        <w:ind w:left="0" w:right="20" w:firstLine="0"/>
        <w:jc w:val="right"/>
      </w:pPr>
      <w:r>
        <w:rPr>
          <w:rFonts w:ascii="Arial" w:hAnsi="Arial" w:eastAsia="Arial"/>
          <w:b w:val="0"/>
          <w:i w:val="0"/>
          <w:color w:val="000000"/>
          <w:sz w:val="28"/>
        </w:rPr>
        <w:t xml:space="preserve">345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806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Welling, L., &amp; Thomson, L. PHP and MySQL Web </w:t>
            </w:r>
            <w:r>
              <w:rPr>
                <w:rFonts w:ascii="Arial" w:hAnsi="Arial" w:eastAsia="Arial"/>
                <w:b w:val="0"/>
                <w:i w:val="0"/>
                <w:color w:val="000000"/>
                <w:sz w:val="28"/>
              </w:rPr>
              <w:t xml:space="preserve">Development. 5th ed. Addison-Wesley, 2017.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Grodzenskiy, Ya. S. Axborot xavfsizligi. Moscow: RG-Press, 2020. 144 p.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Safronov, M. Veb-ilovalarni ishlab chiqish with Yii 2 and PHP. Packt Publishing, 2016.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Nixon, R. Learning PHP, MySQL &amp; JavaScript. 6th </w:t>
            </w:r>
            <w:r>
              <w:rPr>
                <w:rFonts w:ascii="Arial" w:hAnsi="Arial" w:eastAsia="Arial"/>
                <w:b w:val="0"/>
                <w:i w:val="0"/>
                <w:color w:val="000000"/>
                <w:sz w:val="28"/>
              </w:rPr>
              <w:t xml:space="preserve">ed. O'Reilly Media, 2021.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Way, J. PHP Objects, Patterns, and Practice. 6th </w:t>
            </w:r>
            <w:r>
              <w:rPr>
                <w:rFonts w:ascii="Arial" w:hAnsi="Arial" w:eastAsia="Arial"/>
                <w:b w:val="0"/>
                <w:i w:val="0"/>
                <w:color w:val="000000"/>
                <w:sz w:val="28"/>
              </w:rPr>
              <w:t xml:space="preserve">ed. Apress, 2019.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6. Yii Software LLC. Yii 2.0 Official Guide. Available </w:t>
            </w:r>
            <w:r>
              <w:rPr>
                <w:rFonts w:ascii="Arial" w:hAnsi="Arial" w:eastAsia="Arial"/>
                <w:b w:val="0"/>
                <w:i w:val="0"/>
                <w:color w:val="000000"/>
                <w:sz w:val="28"/>
              </w:rPr>
              <w:t xml:space="preserve">at: https://www.yiiframework.com/doc/guide/2.0/en </w:t>
            </w:r>
            <w:r>
              <w:rPr>
                <w:rFonts w:ascii="Arial" w:hAnsi="Arial" w:eastAsia="Arial"/>
                <w:b w:val="0"/>
                <w:i w:val="0"/>
                <w:color w:val="000000"/>
                <w:sz w:val="28"/>
              </w:rPr>
              <w:t xml:space="preserve">7. The PHP Group. PHP Official Documentation.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Available at: https://www.php.net/manual/en/ </w:t>
            </w:r>
            <w:r>
              <w:br/>
            </w:r>
            <w:r>
              <w:rPr>
                <w:rFonts w:ascii="Arial" w:hAnsi="Arial" w:eastAsia="Arial"/>
                <w:b w:val="0"/>
                <w:i w:val="0"/>
                <w:color w:val="000000"/>
                <w:sz w:val="28"/>
              </w:rPr>
              <w:t xml:space="preserve">8. Harris, S. CISSP All-in-One Exam Guide. Guide for </w:t>
            </w:r>
            <w:r>
              <w:rPr>
                <w:rFonts w:ascii="Arial" w:hAnsi="Arial" w:eastAsia="Arial"/>
                <w:b w:val="0"/>
                <w:i w:val="0"/>
                <w:color w:val="000000"/>
                <w:sz w:val="28"/>
              </w:rPr>
              <w:t xml:space="preserve">CISSP examination preparation, 2011. 876 p.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9. Masalkov, A. S. Features of Cybercrime: Tools for </w:t>
            </w:r>
            <w:r>
              <w:rPr>
                <w:rFonts w:ascii="Arial" w:hAnsi="Arial" w:eastAsia="Arial"/>
                <w:b w:val="0"/>
                <w:i w:val="0"/>
                <w:color w:val="000000"/>
                <w:sz w:val="28"/>
              </w:rPr>
              <w:t xml:space="preserve">Information Attacks and Protection. Moscow: DMC </w:t>
            </w:r>
            <w:r>
              <w:rPr>
                <w:rFonts w:ascii="Arial" w:hAnsi="Arial" w:eastAsia="Arial"/>
                <w:b w:val="0"/>
                <w:i w:val="0"/>
                <w:color w:val="000000"/>
                <w:sz w:val="28"/>
              </w:rPr>
              <w:t xml:space="preserve">Press, 2018.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10. Yii Software LLC. Yii2 GitHub Repository.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Available at: https://github.com/yiisoft/yii2 </w:t>
              <w:br/>
              <w:t xml:space="preserve">11. Decree of the President of the O'zbekiston Respublikasi dated 13 December 2018 on the development and use of digital information resources in public administration.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6"/>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Tursunov Farxod Baxodir o'g'li, Department of Computer and Dasturiy injiniring, Termiz State University.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0"/>
        <w:ind w:left="0" w:right="0" w:firstLine="0"/>
        <w:jc w:val="left"/>
      </w:pPr>
      <w:r>
        <w:rPr>
          <w:rFonts w:ascii="Arial" w:hAnsi="Arial" w:eastAsia="Arial"/>
          <w:b/>
          <w:i w:val="0"/>
          <w:color w:val="365F91"/>
          <w:sz w:val="28"/>
        </w:rPr>
        <w:t>KATTA MA'LUMOTLAR VA MA'LUMOTLAR TAHLILI</w:t>
      </w:r>
    </w:p>
    <w:tbl>
      <w:tblPr>
        <w:tblW w:type="auto" w:w="0"/>
        <w:tblLayout w:type="fixed"/>
        <w:tblLook w:firstColumn="1" w:firstRow="1" w:lastColumn="0" w:lastRow="0" w:noHBand="0" w:noVBand="1" w:val="04A0"/>
        <w:tblInd w:w="165.99999999999994" w:type="dxa"/>
      </w:tblPr>
      <w:tblGrid>
        <w:gridCol w:w="5036"/>
        <w:gridCol w:w="5036"/>
      </w:tblGrid>
      <w:tr>
        <w:trPr>
          <w:trHeight w:hRule="exact" w:val="33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i w:val="0"/>
                <w:color w:val="000000"/>
                <w:sz w:val="28"/>
              </w:rPr>
              <w:t>Maydon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Tavsif</w:t>
            </w:r>
          </w:p>
        </w:tc>
      </w:tr>
      <w:tr>
        <w:trPr>
          <w:trHeight w:hRule="exact" w:val="450"/>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nomi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BIG DATA AND DATA ANALYSIS</w:t>
            </w:r>
          </w:p>
        </w:tc>
      </w:tr>
      <w:tr>
        <w:trPr>
          <w:trHeight w:hRule="exact" w:val="452"/>
        </w:trPr>
        <w:tc>
          <w:tcPr>
            <w:tcW w:type="dxa" w:w="283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Modul kodi</w:t>
            </w:r>
          </w:p>
        </w:tc>
        <w:tc>
          <w:tcPr>
            <w:tcW w:type="dxa" w:w="680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BDMT305 </w:t>
            </w:r>
          </w:p>
        </w:tc>
      </w:tr>
      <w:tr>
        <w:trPr>
          <w:trHeight w:hRule="exact" w:val="654"/>
        </w:trPr>
        <w:tc>
          <w:tcPr>
            <w:tcW w:type="dxa" w:w="28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864" w:firstLine="0"/>
              <w:jc w:val="left"/>
            </w:pPr>
            <w:r>
              <w:rPr>
                <w:rFonts w:ascii="Arial" w:hAnsi="Arial" w:eastAsia="Arial"/>
                <w:b/>
                <w:i w:val="0"/>
                <w:color w:val="000000"/>
                <w:sz w:val="28"/>
              </w:rPr>
              <w:t>Kredit ballari (ECTS)</w:t>
            </w:r>
            <w:r>
              <w:rPr>
                <w:rFonts w:ascii="Arial" w:hAnsi="Arial" w:eastAsia="Arial"/>
                <w:b/>
                <w:i w:val="0"/>
                <w:color w:val="000000"/>
                <w:sz w:val="28"/>
              </w:rPr>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5 Kreditlar </w:t>
            </w:r>
          </w:p>
        </w:tc>
      </w:tr>
      <w:tr>
        <w:trPr>
          <w:trHeight w:hRule="exact" w:val="129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Ish hajmi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150 soat </w:t>
              <w:br/>
              <w:t xml:space="preserve">Aloqa soatlari: 76 soat (42 soat Ma'ruza, 34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654"/>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144" w:firstLine="0"/>
              <w:jc w:val="left"/>
            </w:pPr>
            <w:r>
              <w:rPr>
                <w:rFonts w:ascii="Arial" w:hAnsi="Arial" w:eastAsia="Arial"/>
                <w:b/>
                <w:i w:val="0"/>
                <w:color w:val="000000"/>
                <w:sz w:val="28"/>
              </w:rPr>
              <w:t>Chastotasi/Davomiyligi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bl>
    <w:p>
      <w:pPr>
        <w:autoSpaceDN w:val="0"/>
        <w:autoSpaceDE w:val="0"/>
        <w:widowControl/>
        <w:spacing w:line="233" w:lineRule="auto" w:before="136" w:after="0"/>
        <w:ind w:left="0" w:right="20" w:firstLine="0"/>
        <w:jc w:val="right"/>
      </w:pPr>
      <w:r>
        <w:rPr>
          <w:rFonts w:ascii="Arial" w:hAnsi="Arial" w:eastAsia="Arial"/>
          <w:b w:val="0"/>
          <w:i w:val="0"/>
          <w:color w:val="000000"/>
          <w:sz w:val="28"/>
        </w:rPr>
        <w:t xml:space="preserve">346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3672"/>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Modul maqsadi</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Modulning maqsadi Katta ma'lumotlar va ma'lumotlar tahlili tayyorlashdan iborat students to work with large volumes of data. The Modul equips students with theoretical knowledge and practical skills to store, process, analyse, and interpret large volumes of data using modern technologies. During fan, students become familiar with katta ma'lumotlar infrastructure. Parallel computing and data warehousing o'rganiladi. Data streams and analytical models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Visualisation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introduced. </w:t>
                  </w:r>
                </w:p>
              </w:tc>
              <w:tc>
                <w:tcPr>
                  <w:tcW w:type="dxa" w:w="72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The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fundamentals of mashinali o'rganish are also studied. </w:t>
            </w:r>
          </w:p>
        </w:tc>
      </w:tr>
      <w:tr>
        <w:trPr>
          <w:trHeight w:hRule="exact" w:val="9986"/>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88"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Bilim: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LO1. Explain the concept of Katta ma'lumotlar, its types and characteristics. </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LO2. Knows the main components of large-scale data </w:t>
            </w:r>
            <w:r>
              <w:rPr>
                <w:rFonts w:ascii="Arial" w:hAnsi="Arial" w:eastAsia="Arial"/>
                <w:b w:val="0"/>
                <w:i w:val="0"/>
                <w:color w:val="000000"/>
                <w:sz w:val="28"/>
              </w:rPr>
              <w:t xml:space="preserve">infrastructure (Hadoop, Spark, etc.). </w:t>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 xml:space="preserve">LO3. Theoretically tushunadi the stages of the ma'lumotlar tahlili process (collection, cleansing, analysis, visualisation).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LO4. Tushunadi the theoretical foundations of parallel and taqsimlangan hisoblash methods. </w:t>
            </w:r>
            <w:r>
              <w:rPr>
                <w:rFonts w:ascii="Arial" w:hAnsi="Arial" w:eastAsia="Arial"/>
                <w:b w:val="0"/>
                <w:i w:val="0"/>
                <w:color w:val="000000"/>
                <w:sz w:val="28"/>
              </w:rPr>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LO5. Tushunadi the differences and methods for working with structured and unstructured data. </w:t>
            </w:r>
            <w:r>
              <w:rPr>
                <w:rFonts w:ascii="Arial" w:hAnsi="Arial" w:eastAsia="Arial"/>
                <w:b w:val="0"/>
                <w:i w:val="0"/>
                <w:color w:val="000000"/>
                <w:sz w:val="28"/>
              </w:rPr>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LO6. They will have knowledge of the principles of working with ma'lumotlar bazasis and data warehouses. </w:t>
            </w:r>
            <w:r>
              <w:rPr>
                <w:rFonts w:ascii="Arial" w:hAnsi="Arial" w:eastAsia="Arial"/>
                <w:b w:val="0"/>
                <w:i w:val="0"/>
                <w:color w:val="000000"/>
                <w:sz w:val="28"/>
              </w:rPr>
            </w:r>
          </w:p>
          <w:p>
            <w:pPr>
              <w:autoSpaceDN w:val="0"/>
              <w:autoSpaceDE w:val="0"/>
              <w:widowControl/>
              <w:spacing w:line="233" w:lineRule="auto" w:before="128" w:after="0"/>
              <w:ind w:left="104" w:right="0" w:firstLine="0"/>
              <w:jc w:val="left"/>
            </w:pPr>
            <w:r>
              <w:rPr>
                <w:rFonts w:ascii="Arial" w:hAnsi="Arial" w:eastAsia="Arial"/>
                <w:b/>
                <w:i w:val="0"/>
                <w:color w:val="000000"/>
                <w:sz w:val="28"/>
              </w:rPr>
              <w:t>Ko'nikmalar:</w:t>
            </w:r>
          </w:p>
          <w:p>
            <w:pPr>
              <w:autoSpaceDN w:val="0"/>
              <w:autoSpaceDE w:val="0"/>
              <w:widowControl/>
              <w:spacing w:line="245" w:lineRule="auto" w:before="132" w:after="0"/>
              <w:ind w:left="104" w:right="30" w:firstLine="0"/>
              <w:jc w:val="both"/>
            </w:pPr>
            <w:r>
              <w:rPr>
                <w:rFonts w:ascii="Arial" w:hAnsi="Arial" w:eastAsia="Arial"/>
                <w:b w:val="0"/>
                <w:i w:val="0"/>
                <w:color w:val="000000"/>
                <w:sz w:val="28"/>
              </w:rPr>
              <w:t xml:space="preserve">LO7. They can carry out practical tasks related to </w:t>
            </w:r>
            <w:r>
              <w:rPr>
                <w:rFonts w:ascii="Arial" w:hAnsi="Arial" w:eastAsia="Arial"/>
                <w:b w:val="0"/>
                <w:i w:val="0"/>
                <w:color w:val="000000"/>
                <w:sz w:val="28"/>
              </w:rPr>
              <w:t xml:space="preserve">collecting, organising and processing large volumes </w:t>
            </w:r>
            <w:r>
              <w:rPr>
                <w:rFonts w:ascii="Arial" w:hAnsi="Arial" w:eastAsia="Arial"/>
                <w:b w:val="0"/>
                <w:i w:val="0"/>
                <w:color w:val="000000"/>
                <w:sz w:val="28"/>
              </w:rPr>
              <w:t xml:space="preserve">of data.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Acquires the skill to perform ma'lumotlar tahlili using the Python or R dasturlash tilis.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Can perform initial configurations when working with Hadoop, Spark or other Katta ma'lumotlar platforms. LO10. Uses data cleaning, anomaly detection and visualisation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Can apply an analytical approach to data using </w:t>
            </w:r>
            <w:r>
              <w:rPr>
                <w:rFonts w:ascii="Arial" w:hAnsi="Arial" w:eastAsia="Arial"/>
                <w:b w:val="0"/>
                <w:i w:val="0"/>
                <w:color w:val="000000"/>
                <w:sz w:val="28"/>
              </w:rPr>
              <w:t xml:space="preserve">statistical 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Draws conclusions on decision-making based </w:t>
            </w:r>
            <w:r>
              <w:rPr>
                <w:rFonts w:ascii="Arial" w:hAnsi="Arial" w:eastAsia="Arial"/>
                <w:b w:val="0"/>
                <w:i w:val="0"/>
                <w:color w:val="000000"/>
                <w:sz w:val="28"/>
              </w:rPr>
              <w:t xml:space="preserve">on the results of the analysis. </w:t>
            </w:r>
          </w:p>
        </w:tc>
      </w:tr>
    </w:tbl>
    <w:p>
      <w:pPr>
        <w:autoSpaceDN w:val="0"/>
        <w:autoSpaceDE w:val="0"/>
        <w:widowControl/>
        <w:spacing w:line="233" w:lineRule="auto" w:before="250" w:after="0"/>
        <w:ind w:left="0" w:right="20" w:firstLine="0"/>
        <w:jc w:val="right"/>
      </w:pPr>
      <w:r>
        <w:rPr>
          <w:rFonts w:ascii="Arial" w:hAnsi="Arial" w:eastAsia="Arial"/>
          <w:b w:val="0"/>
          <w:i w:val="0"/>
          <w:color w:val="000000"/>
          <w:sz w:val="28"/>
        </w:rPr>
        <w:t xml:space="preserve">347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5486"/>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Kompetensiyalar: </w:t>
              <w:br/>
              <w:t xml:space="preserve">LO13. Qo'llaydi Katta ma'lumotlar technologies and ma'lumotlar tahlili methods effectively in professional practice. LO14. Utilises technologies for collecting, storing, processing and managing large volumes of data. LO15. Tahlil qiladi data and substantiates the results using statistical analysis, data mining and mashinali o'rganish methods.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8" w:firstLine="0"/>
              <w:jc w:val="both"/>
            </w:pPr>
            <w:r>
              <w:rPr>
                <w:rFonts w:ascii="Arial" w:hAnsi="Arial" w:eastAsia="Arial"/>
                <w:b w:val="0"/>
                <w:i w:val="0"/>
                <w:color w:val="000000"/>
                <w:sz w:val="28"/>
              </w:rPr>
              <w:t xml:space="preserve">LO16. Qo'llaydi katta ma'lumotlar platforms (Hadoop, Spark, etc.) and modern analytical tools in practical projects. LO17. Visualises data, interprets analytical results and prepares analytical reports for management decision-making.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LO18.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will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independently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explore </w:t>
                  </w:r>
                </w:p>
              </w:tc>
              <w:tc>
                <w:tcPr>
                  <w:tcW w:type="dxa" w:w="74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new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technologies and analytical platforms in the field of Katta ma'lumotlar and will be competent in implementing them in scientific and professional activities. </w:t>
            </w:r>
            <w:r>
              <w:rPr>
                <w:rFonts w:ascii="Arial" w:hAnsi="Arial" w:eastAsia="Arial"/>
                <w:b w:val="0"/>
                <w:i w:val="0"/>
                <w:color w:val="000000"/>
                <w:sz w:val="28"/>
              </w:rPr>
            </w:r>
            <w:r>
              <w:rPr>
                <w:rFonts w:ascii="Arial" w:hAnsi="Arial" w:eastAsia="Arial"/>
                <w:b w:val="0"/>
                <w:i w:val="0"/>
                <w:color w:val="000000"/>
                <w:sz w:val="28"/>
              </w:rPr>
            </w:r>
          </w:p>
        </w:tc>
      </w:tr>
      <w:tr>
        <w:trPr>
          <w:trHeight w:hRule="exact" w:val="8060"/>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Mazmun</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Ma'ruzas </w:t>
              <w:br/>
              <w:t xml:space="preserve">Introduction to Katta ma'lumotlar Technologies. The concept of Katta ma'lumotlar tanishtiriladi. The 5V principle of Katta ma'lumotlar ko'rib chiqiladi. Differences between Katta ma'lumotlar and traditional data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i w:val="0"/>
                      <w:color w:val="000000"/>
                      <w:sz w:val="28"/>
                    </w:rPr>
                    <w:t xml:space="preserve">Big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Ecosystem: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Infrastructure </w:t>
                  </w:r>
                </w:p>
              </w:tc>
              <w:tc>
                <w:tcPr>
                  <w:tcW w:type="dxa" w:w="76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Architecture. Distributed systems and NoSQL ma'lumotlar bazasis o'rganiladi. The MapReduce processing model ko'rib chiqiladi. Real-time processing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Data Types and Their Modelling. </w:t>
            </w:r>
            <w:r>
              <w:rPr>
                <w:rFonts w:ascii="Arial" w:hAnsi="Arial" w:eastAsia="Arial"/>
                <w:b w:val="0"/>
                <w:i w:val="0"/>
                <w:color w:val="000000"/>
                <w:sz w:val="28"/>
              </w:rPr>
              <w:t xml:space="preserve">Structured data is </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studied.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Semi-structured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Unstructured data and their modelling approaches muhokama qilinadi.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Storage Technologies for Large-Scale Data. The Hadoop Distributed File System (HDFS) o'rganiladi. Its architecture and fault-tolerance mechanisms ko'rib chiqiladi. Cloud storage technologies for large-scale data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Hadoop Architecture and Components. The NameNode and DataNode components of Hadoop o'rganiladi. YARN resource management ko'rib chiqiladi. The MapReduce mechanism muhokama qilinadi. Apache Spark Technology. Spark Core and Resilient Distributed Datasets (RDD)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348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DataFrames and Spark SQL ko'rib chiqiladi. The MLlib mashinali o'rganish library muhokama qilinadi.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Data Collection and Integration. The ETL (Extract, Transform, Load) process o'rganiladi. Apache Kafka and Flume ko'rib chiqiladi for data streaming and collection. Sqoop muhokama qilinadi for data transfer between relyatsion ma'lumotlar bazasis and Hadoop.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Data Cleansing and Preparation. Methods for handling missing values o'rganiladi. Noise removal techniques ko'rib chiqiladi. Data transformation and normalisation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Fundamentals of Statistical Analysis. Descriptive statistics o'rganiladi. Dispersion and correlation ko'rib chiqiladi. The p-value and its role in statistical significance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Data Visualisation. Visual analysis techniques o'rganiladi. Graphical tools such as Tableau and Power BI ko'rib chiqiladi. Python visualization libraries, including Matplotlib and Seaborn, muhokama qilinadi. Working with Ma'lumotlar bazasis and Warehouses. OLTP and OLAP systems are compared. Data warehouses o'rganiladi. Data lakes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SQL and NoSQL in Big Ma'lumotlarni qayta ishlash. MongoDB and Cassandra, as NoSQL ma'lumotlar bazasis, o'rganiladi. Hive ko'rib chiqiladi for data warehousing on Hadoop. Pig muhokama qilinadi for data flow processing.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Mashinali o'rganish Fundamentals. Regression algorithms o'rganiladi. Classification algorithms ko'rib chiqiladi. Clustering and other core mashinali o'rganish algorithms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Data Stream Processing. Apache Storm o'rganiladi for real-time stream processing. Apache Flink is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Real-time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Katta ma'lumotlar Security and Privacy. Data governance principles o'rganiladi. Encryption techniques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Access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control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660"/>
                  <w:tcBorders/>
                  <w:tcMar>
                    <w:start w:w="0" w:type="dxa"/>
                    <w:end w:w="0" w:type="dxa"/>
                  </w:tcMar>
                </w:tcPr>
                <w:p>
                  <w:pPr>
                    <w:autoSpaceDN w:val="0"/>
                    <w:autoSpaceDE w:val="0"/>
                    <w:widowControl/>
                    <w:spacing w:line="233" w:lineRule="auto" w:before="6" w:after="0"/>
                    <w:ind w:left="0" w:right="10"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Application of Katta ma'lumotlar Analytics in Practical Fields. Applications of Katta ma'lumotlar analytics in healthcare and finance o'rganiladi. Applications in marketing and transport ko'rib chiqiladi. Applications in IoT systems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349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Managing and Evaluating Katta ma'lumotlar Projects. Agile methodology for managing Katta ma'lumotlar projects o'rganiladi. Key performance indicators (KPIs) and evaluation metrics ko'rib chiqiladi. Real-world Katta ma'lumotlar project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Cloud Katta ma'lumotlar Platforms. Cloud Katta ma'lumotlar platforms o'rganiladi, including AWS, Azure, and GCP services. Scaling techniques for these platforms ko'rib chiqiladi. Cost optimisation strategies using services such as EMR, Databricks, and BigQuery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Social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7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relationship analysis techniques o'rganiladi. Neo4j and Spark GraphX ko'rib chiqiladi as graph analysis tools. The PageRank algorithm muhokama qilinadi.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2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Recommendation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Systems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Big </w:t>
                  </w:r>
                </w:p>
              </w:tc>
              <w:tc>
                <w:tcPr>
                  <w:tcW w:type="dxa" w:w="86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Algorithms. Collaborative and content-based filtering techniques o'rganiladi. LSH and MinHash similarity search methods ko'rib chiqiladi. Association rules and market basket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Scalable ML and Chuqur o'rganish. Spark MLlib o'rganiladi for scalable mashinali o'rganish. Integration with TensorFlow and PyTorch ko'rib chiqiladi. Model deployment and the fundamentals of MLOps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Introduction to XAMPP and phpMyAdmin. XAMPP is installed. The Apache and MySQL servers are started. A new ma'lumotlar bazasi is created via the phpMyAdmin interface.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i w:val="0"/>
                <w:color w:val="000000"/>
                <w:sz w:val="28"/>
              </w:rPr>
              <w:t xml:space="preserve">Creating a Ma'lumotlar bazasi and Performing Simple Queries. A ma'lumotlar bazasi is created using the CREATE DATABASE statement. Tables are created using the CREATE TABLE statement. Data is inserted and retrieved using INSERT INTO and SELECT FROM queries via phpMyAdmin.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Importing Data from a CSV File via phpMyAdmin. </w:t>
            </w:r>
            <w:r>
              <w:rPr>
                <w:rFonts w:ascii="Arial" w:hAnsi="Arial" w:eastAsia="Arial"/>
                <w:b w:val="0"/>
                <w:i w:val="0"/>
                <w:color w:val="000000"/>
                <w:sz w:val="28"/>
              </w:rPr>
              <w:t xml:space="preserve">A prepared CSV dataset file is uploaded to a table via </w:t>
            </w:r>
            <w:r>
              <w:rPr>
                <w:rFonts w:ascii="Arial" w:hAnsi="Arial" w:eastAsia="Arial"/>
                <w:b w:val="0"/>
                <w:i w:val="0"/>
                <w:color w:val="000000"/>
                <w:sz w:val="28"/>
              </w:rPr>
              <w:t xml:space="preserve">the phpMyAdmin Import menu. The imported data </w:t>
            </w:r>
            <w:r>
              <w:rPr>
                <w:rFonts w:ascii="Arial" w:hAnsi="Arial" w:eastAsia="Arial"/>
                <w:b w:val="0"/>
                <w:i w:val="0"/>
                <w:color w:val="000000"/>
                <w:sz w:val="28"/>
              </w:rPr>
              <w:t xml:space="preserve">format is verified. Data integrity is checked after </w:t>
            </w:r>
            <w:r>
              <w:rPr>
                <w:rFonts w:ascii="Arial" w:hAnsi="Arial" w:eastAsia="Arial"/>
                <w:b w:val="0"/>
                <w:i w:val="0"/>
                <w:color w:val="000000"/>
                <w:sz w:val="28"/>
              </w:rPr>
              <w:t xml:space="preserve">import. </w:t>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Designing the Ma'lumotlar bazasi Based on the ER Diagram. Table relationships are created based on </w:t>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85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an entity-relationship (ER) diagram. Tables are linked </w:t>
            </w:r>
            <w:r>
              <w:rPr>
                <w:rFonts w:ascii="Arial" w:hAnsi="Arial" w:eastAsia="Arial"/>
                <w:b w:val="0"/>
                <w:i w:val="0"/>
                <w:color w:val="000000"/>
                <w:sz w:val="28"/>
              </w:rPr>
              <w:t xml:space="preserve">using FOREIGN KEY constraints. The ER diagram is </w:t>
            </w:r>
            <w:r>
              <w:rPr>
                <w:rFonts w:ascii="Arial" w:hAnsi="Arial" w:eastAsia="Arial"/>
                <w:b w:val="0"/>
                <w:i w:val="0"/>
                <w:color w:val="000000"/>
                <w:sz w:val="28"/>
              </w:rPr>
              <w:t xml:space="preserve">viewed using phpMyAdmin's ER Designer.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Analysis of Table Joins Using the JOIN Operators. </w:t>
            </w:r>
            <w:r>
              <w:rPr>
                <w:rFonts w:ascii="Arial" w:hAnsi="Arial" w:eastAsia="Arial"/>
                <w:b w:val="0"/>
                <w:i w:val="0"/>
                <w:color w:val="000000"/>
                <w:sz w:val="28"/>
              </w:rPr>
              <w:t xml:space="preserve">INNER JOIN operations are performed on two or </w:t>
            </w:r>
            <w:r>
              <w:rPr>
                <w:rFonts w:ascii="Arial" w:hAnsi="Arial" w:eastAsia="Arial"/>
                <w:b w:val="0"/>
                <w:i w:val="0"/>
                <w:color w:val="000000"/>
                <w:sz w:val="28"/>
              </w:rPr>
              <w:t xml:space="preserve">more tables. LEFT JOIN operations are practiced. </w:t>
            </w:r>
            <w:r>
              <w:rPr>
                <w:rFonts w:ascii="Arial" w:hAnsi="Arial" w:eastAsia="Arial"/>
                <w:b w:val="0"/>
                <w:i w:val="0"/>
                <w:color w:val="000000"/>
                <w:sz w:val="28"/>
              </w:rPr>
              <w:t xml:space="preserve">RIGHT JOIN operations are performed and analyzed. </w:t>
            </w:r>
            <w:r>
              <w:rPr>
                <w:rFonts w:ascii="Arial" w:hAnsi="Arial" w:eastAsia="Arial"/>
                <w:b/>
                <w:i w:val="0"/>
                <w:color w:val="000000"/>
                <w:sz w:val="28"/>
              </w:rPr>
              <w:t xml:space="preserve">Analysis with Aggregate Functions and GROUP </w:t>
            </w:r>
            <w:r>
              <w:rPr>
                <w:rFonts w:ascii="Arial" w:hAnsi="Arial" w:eastAsia="Arial"/>
                <w:b/>
                <w:i w:val="0"/>
                <w:color w:val="000000"/>
                <w:sz w:val="28"/>
              </w:rPr>
              <w:t xml:space="preserve">BY. </w:t>
            </w:r>
            <w:r>
              <w:rPr>
                <w:rFonts w:ascii="Arial" w:hAnsi="Arial" w:eastAsia="Arial"/>
                <w:b w:val="0"/>
                <w:i w:val="0"/>
                <w:color w:val="000000"/>
                <w:sz w:val="28"/>
              </w:rPr>
              <w:t xml:space="preserve">Data is summarized using the COUNT(), SUM(), </w:t>
            </w:r>
            <w:r>
              <w:rPr>
                <w:rFonts w:ascii="Arial" w:hAnsi="Arial" w:eastAsia="Arial"/>
                <w:b w:val="0"/>
                <w:i w:val="0"/>
                <w:color w:val="000000"/>
                <w:sz w:val="28"/>
              </w:rPr>
              <w:t xml:space="preserve">and AVG() functions. The MIN() and MAX() functions </w:t>
            </w:r>
            <w:r>
              <w:rPr>
                <w:rFonts w:ascii="Arial" w:hAnsi="Arial" w:eastAsia="Arial"/>
                <w:b w:val="0"/>
                <w:i w:val="0"/>
                <w:color w:val="000000"/>
                <w:sz w:val="28"/>
              </w:rPr>
              <w:t xml:space="preserve">are applied. These functions are used in conjunction </w:t>
            </w:r>
            <w:r>
              <w:rPr>
                <w:rFonts w:ascii="Arial" w:hAnsi="Arial" w:eastAsia="Arial"/>
                <w:b w:val="0"/>
                <w:i w:val="0"/>
                <w:color w:val="000000"/>
                <w:sz w:val="28"/>
              </w:rPr>
              <w:t xml:space="preserve">with GROUP BY to analyze grouped data. </w:t>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Filtering and Sorting Data. </w:t>
            </w:r>
            <w:r>
              <w:rPr>
                <w:rFonts w:ascii="Arial" w:hAnsi="Arial" w:eastAsia="Arial"/>
                <w:b w:val="0"/>
                <w:i w:val="0"/>
                <w:color w:val="000000"/>
                <w:sz w:val="28"/>
              </w:rPr>
              <w:t xml:space="preserve">Data is filtered using the </w:t>
            </w:r>
            <w:r>
              <w:rPr>
                <w:rFonts w:ascii="Arial" w:hAnsi="Arial" w:eastAsia="Arial"/>
                <w:b w:val="0"/>
                <w:i w:val="0"/>
                <w:color w:val="000000"/>
                <w:sz w:val="28"/>
              </w:rPr>
              <w:t xml:space="preserve">WHERE clause. Pattern matching is performed using </w:t>
            </w:r>
            <w:r>
              <w:rPr>
                <w:rFonts w:ascii="Arial" w:hAnsi="Arial" w:eastAsia="Arial"/>
                <w:b w:val="0"/>
                <w:i w:val="0"/>
                <w:color w:val="000000"/>
                <w:sz w:val="28"/>
              </w:rPr>
              <w:t xml:space="preserve">the LIKE operator. Data is sorted using ORDER BY. </w:t>
            </w:r>
            <w:r>
              <w:rPr>
                <w:rFonts w:ascii="Arial" w:hAnsi="Arial" w:eastAsia="Arial"/>
                <w:b/>
                <w:i w:val="0"/>
                <w:color w:val="000000"/>
                <w:sz w:val="28"/>
              </w:rPr>
              <w:t xml:space="preserve">Data Cleansing: Identifying NULL and Redundant </w:t>
            </w:r>
            <w:r>
              <w:rPr>
                <w:rFonts w:ascii="Arial" w:hAnsi="Arial" w:eastAsia="Arial"/>
                <w:b/>
                <w:i w:val="0"/>
                <w:color w:val="000000"/>
                <w:sz w:val="28"/>
              </w:rPr>
              <w:t xml:space="preserve">Data. </w:t>
            </w:r>
            <w:r>
              <w:rPr>
                <w:rFonts w:ascii="Arial" w:hAnsi="Arial" w:eastAsia="Arial"/>
                <w:b w:val="0"/>
                <w:i w:val="0"/>
                <w:color w:val="000000"/>
                <w:sz w:val="28"/>
              </w:rPr>
              <w:t xml:space="preserve">NULL values are identified using the IS NULL </w:t>
            </w:r>
            <w:r>
              <w:rPr>
                <w:rFonts w:ascii="Arial" w:hAnsi="Arial" w:eastAsia="Arial"/>
                <w:b w:val="0"/>
                <w:i w:val="0"/>
                <w:color w:val="000000"/>
                <w:sz w:val="28"/>
              </w:rPr>
              <w:t xml:space="preserve">operator. Duplicate records are identified using the </w:t>
            </w:r>
            <w:r>
              <w:rPr>
                <w:rFonts w:ascii="Arial" w:hAnsi="Arial" w:eastAsia="Arial"/>
                <w:b w:val="0"/>
                <w:i w:val="0"/>
                <w:color w:val="000000"/>
                <w:sz w:val="28"/>
              </w:rPr>
              <w:t xml:space="preserve">DISTINCT operator. Duplicate or empty data is </w:t>
            </w:r>
            <w:r>
              <w:rPr>
                <w:rFonts w:ascii="Arial" w:hAnsi="Arial" w:eastAsia="Arial"/>
                <w:b w:val="0"/>
                <w:i w:val="0"/>
                <w:color w:val="000000"/>
                <w:sz w:val="28"/>
              </w:rPr>
              <w:t xml:space="preserve">deleted or updated. </w:t>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4"/>
              </w:trPr>
              <w:tc>
                <w:tcPr>
                  <w:tcW w:type="dxa" w:w="1620"/>
                  <w:tcBorders/>
                  <w:tcMar>
                    <w:start w:w="0" w:type="dxa"/>
                    <w:end w:w="0" w:type="dxa"/>
                  </w:tcMar>
                </w:tcPr>
                <w:p>
                  <w:pPr>
                    <w:autoSpaceDN w:val="0"/>
                    <w:autoSpaceDE w:val="0"/>
                    <w:widowControl/>
                    <w:spacing w:line="233" w:lineRule="auto" w:before="6" w:after="0"/>
                    <w:ind w:left="68" w:right="0" w:firstLine="0"/>
                    <w:jc w:val="left"/>
                  </w:pPr>
                  <w:r>
                    <w:rPr>
                      <w:rFonts w:ascii="Arial" w:hAnsi="Arial" w:eastAsia="Arial"/>
                      <w:b/>
                      <w:i w:val="0"/>
                      <w:color w:val="000000"/>
                      <w:sz w:val="28"/>
                    </w:rPr>
                    <w:t xml:space="preserve">Analytical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Queries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on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Categorical </w:t>
                  </w:r>
                </w:p>
              </w:tc>
              <w:tc>
                <w:tcPr>
                  <w:tcW w:type="dxa" w:w="94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i w:val="0"/>
                      <w:color w:val="000000"/>
                      <w:sz w:val="28"/>
                    </w:rPr>
                    <w:t xml:space="preserve">Data. </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Categorical values are grouped using CASE or IF </w:t>
            </w:r>
            <w:r>
              <w:rPr>
                <w:rFonts w:ascii="Arial" w:hAnsi="Arial" w:eastAsia="Arial"/>
                <w:b w:val="0"/>
                <w:i w:val="0"/>
                <w:color w:val="000000"/>
                <w:sz w:val="28"/>
              </w:rPr>
              <w:t xml:space="preserve">statements. Data types are converted using the </w:t>
            </w:r>
            <w:r>
              <w:rPr>
                <w:rFonts w:ascii="Arial" w:hAnsi="Arial" w:eastAsia="Arial"/>
                <w:b w:val="0"/>
                <w:i w:val="0"/>
                <w:color w:val="000000"/>
                <w:sz w:val="28"/>
              </w:rPr>
              <w:t xml:space="preserve">CONVERT() function. Data types are also converted </w:t>
            </w:r>
            <w:r>
              <w:rPr>
                <w:rFonts w:ascii="Arial" w:hAnsi="Arial" w:eastAsia="Arial"/>
                <w:b w:val="0"/>
                <w:i w:val="0"/>
                <w:color w:val="000000"/>
                <w:sz w:val="28"/>
              </w:rPr>
              <w:t xml:space="preserve">using the CAST() function.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Time Data. Time-related data tahlil qilinadi using the DATE and NOW() functions. The CURDATE() and DATEDIFF() functions are applied. Time data is formatted using the DATE_FORMAT() function.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MySQL JSON Functions (MySQL 5.7+). Columns of the JSON data type are created. Data is extracted from JSON columns using the JSON_EXTRACT() function. JSON objects and arrays are created using the JSON_OBJECT() and JSON_ARRAY() functions. Connecting to a MySQL Ma'lumotlar bazasi via PHP (mysqli or PDO). A connection to the MySQL ma'lumotlar bazasi is established using mysqli_connect(). A query is executed via a PHP file using mysqli_query(). The connection process is also examined using PDO. Dynamically Displaying a Data Table Using PHP and HTML. The result of a SELECT query is retrieved using PHP. The retrieved data is displayed in 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3332"/>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HTML table. A while loop is used to iterate through </w:t>
            </w:r>
            <w:r>
              <w:rPr>
                <w:rFonts w:ascii="Arial" w:hAnsi="Arial" w:eastAsia="Arial"/>
                <w:b w:val="0"/>
                <w:i w:val="0"/>
                <w:color w:val="000000"/>
                <w:sz w:val="28"/>
              </w:rPr>
              <w:t xml:space="preserve">and display the data dynamically.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Input Data via a Foydalanuvchi interfeysi Using PHP. An HTML form is created for user data input. The form data is sent to a PHP script via the POST method. The data is written to the ma'lumotlar bazasi using an INSERT INTO query.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6" w:firstLine="0"/>
              <w:jc w:val="both"/>
            </w:pPr>
            <w:r>
              <w:rPr>
                <w:rFonts w:ascii="Arial" w:hAnsi="Arial" w:eastAsia="Arial"/>
                <w:b/>
                <w:i w:val="0"/>
                <w:color w:val="000000"/>
                <w:sz w:val="28"/>
              </w:rPr>
              <w:t xml:space="preserve">Aggregate Analysis and Simple Visualisation Using PHP. Aggregate results, such as COUNT() and SUM(), are calculated in PHP. The results are formatted for display. The results are displayed in the foydalanuvchi interfeysi using HTML.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Completing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CRUD: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UPDATE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i w:val="0"/>
                      <w:color w:val="000000"/>
                      <w:sz w:val="28"/>
                    </w:rPr>
                    <w:t xml:space="preserve">DELETE </w:t>
                  </w:r>
                </w:p>
              </w:tc>
            </w:tr>
          </w:tbl>
          <w:p>
            <w:pPr>
              <w:autoSpaceDN w:val="0"/>
              <w:autoSpaceDE w:val="0"/>
              <w:widowControl/>
              <w:spacing w:line="245" w:lineRule="auto" w:before="4" w:after="0"/>
              <w:ind w:left="104" w:right="28" w:firstLine="0"/>
              <w:jc w:val="both"/>
            </w:pPr>
            <w:r>
              <w:rPr>
                <w:rFonts w:ascii="Arial" w:hAnsi="Arial" w:eastAsia="Arial"/>
                <w:b/>
                <w:i w:val="0"/>
                <w:color w:val="000000"/>
                <w:sz w:val="28"/>
              </w:rPr>
              <w:t xml:space="preserve">Operations. </w:t>
            </w:r>
            <w:r>
              <w:rPr>
                <w:rFonts w:ascii="Arial" w:hAnsi="Arial" w:eastAsia="Arial"/>
                <w:b w:val="0"/>
                <w:i w:val="0"/>
                <w:color w:val="000000"/>
                <w:sz w:val="28"/>
              </w:rPr>
              <w:t xml:space="preserve">An existing record is selected by its ID </w:t>
            </w:r>
            <w:r>
              <w:rPr>
                <w:rFonts w:ascii="Arial" w:hAnsi="Arial" w:eastAsia="Arial"/>
                <w:b w:val="0"/>
                <w:i w:val="0"/>
                <w:color w:val="000000"/>
                <w:sz w:val="28"/>
              </w:rPr>
              <w:t xml:space="preserve">via an HTML form. The record is edited using an </w:t>
            </w:r>
            <w:r>
              <w:rPr>
                <w:rFonts w:ascii="Arial" w:hAnsi="Arial" w:eastAsia="Arial"/>
                <w:b w:val="0"/>
                <w:i w:val="0"/>
                <w:color w:val="000000"/>
                <w:sz w:val="28"/>
              </w:rPr>
              <w:t xml:space="preserve">UPDATE query. The record is deleted using a </w:t>
            </w:r>
            <w:r>
              <w:rPr>
                <w:rFonts w:ascii="Arial" w:hAnsi="Arial" w:eastAsia="Arial"/>
                <w:b w:val="0"/>
                <w:i w:val="0"/>
                <w:color w:val="000000"/>
                <w:sz w:val="28"/>
              </w:rPr>
              <w:t xml:space="preserve">DELETE query, with both actions executed using </w:t>
            </w:r>
            <w:r>
              <w:rPr>
                <w:rFonts w:ascii="Arial" w:hAnsi="Arial" w:eastAsia="Arial"/>
                <w:b w:val="0"/>
                <w:i w:val="0"/>
                <w:color w:val="000000"/>
                <w:sz w:val="28"/>
              </w:rPr>
              <w:t xml:space="preserve">PHP.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Secure Queries and Session-Based Login (Final </w:t>
            </w:r>
            <w:r>
              <w:rPr>
                <w:rFonts w:ascii="Arial" w:hAnsi="Arial" w:eastAsia="Arial"/>
                <w:b/>
                <w:i w:val="0"/>
                <w:color w:val="000000"/>
                <w:sz w:val="28"/>
              </w:rPr>
              <w:t xml:space="preserve">Mini-Project). </w:t>
            </w:r>
            <w:r>
              <w:rPr>
                <w:rFonts w:ascii="Arial" w:hAnsi="Arial" w:eastAsia="Arial"/>
                <w:b w:val="0"/>
                <w:i w:val="0"/>
                <w:color w:val="000000"/>
                <w:sz w:val="28"/>
              </w:rPr>
              <w:t xml:space="preserve">Queries are secured against SQL </w:t>
            </w:r>
            <w:r>
              <w:rPr>
                <w:rFonts w:ascii="Arial" w:hAnsi="Arial" w:eastAsia="Arial"/>
                <w:b w:val="0"/>
                <w:i w:val="0"/>
                <w:color w:val="000000"/>
                <w:sz w:val="28"/>
              </w:rPr>
              <w:t xml:space="preserve">Injection using Prepared Statements, including </w:t>
            </w:r>
            <w:r>
              <w:rPr>
                <w:rFonts w:ascii="Arial" w:hAnsi="Arial" w:eastAsia="Arial"/>
                <w:b w:val="0"/>
                <w:i w:val="0"/>
                <w:color w:val="000000"/>
                <w:sz w:val="28"/>
              </w:rPr>
              <w:t xml:space="preserve">mysqli_prepare and PDO with bind_param. A login </w:t>
            </w:r>
            <w:r>
              <w:rPr>
                <w:rFonts w:ascii="Arial" w:hAnsi="Arial" w:eastAsia="Arial"/>
                <w:b w:val="0"/>
                <w:i w:val="0"/>
                <w:color w:val="000000"/>
                <w:sz w:val="28"/>
              </w:rPr>
              <w:t xml:space="preserve">and logout feature is implemented using $_SESSION. </w:t>
            </w:r>
            <w:r>
              <w:rPr>
                <w:rFonts w:ascii="Arial" w:hAnsi="Arial" w:eastAsia="Arial"/>
                <w:b w:val="0"/>
                <w:i w:val="0"/>
                <w:color w:val="000000"/>
                <w:sz w:val="28"/>
              </w:rPr>
              <w:t xml:space="preserve">The application is finalized as a complete mini-project.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the Development of Katta ma'lumotlar Technologies and Their Main Directions.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Large-Scale Data Storage Technologies: HDFS and </w:t>
            </w:r>
            <w:r>
              <w:rPr>
                <w:rFonts w:ascii="Arial" w:hAnsi="Arial" w:eastAsia="Arial"/>
                <w:b w:val="0"/>
                <w:i w:val="0"/>
                <w:color w:val="000000"/>
                <w:sz w:val="28"/>
              </w:rPr>
              <w:t xml:space="preserve">Its Alternatives.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Analytical Comparison of Hadoop and Spark </w:t>
            </w: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ETL (Extract, Transform, Load) Process and Its </w:t>
            </w:r>
            <w:r>
              <w:rPr>
                <w:rFonts w:ascii="Arial" w:hAnsi="Arial" w:eastAsia="Arial"/>
                <w:b w:val="0"/>
                <w:i w:val="0"/>
                <w:color w:val="000000"/>
                <w:sz w:val="28"/>
              </w:rPr>
              <w:t xml:space="preserve">Analytical Significance.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Managing Large Volumes of Data in MySQL and PostgreSQL Ma'lumotlar bazasis.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Analysis of CSV and JSON Data Types: Storage, </w:t>
            </w:r>
            <w:r>
              <w:rPr>
                <w:rFonts w:ascii="Arial" w:hAnsi="Arial" w:eastAsia="Arial"/>
                <w:b w:val="0"/>
                <w:i w:val="0"/>
                <w:color w:val="000000"/>
                <w:sz w:val="28"/>
              </w:rPr>
              <w:t xml:space="preserve">Import, and Export 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Preparing Analytical Reports Using Aggregate </w:t>
            </w:r>
            <w:r>
              <w:rPr>
                <w:rFonts w:ascii="Arial" w:hAnsi="Arial" w:eastAsia="Arial"/>
                <w:b w:val="0"/>
                <w:i w:val="0"/>
                <w:color w:val="000000"/>
                <w:sz w:val="28"/>
              </w:rPr>
              <w:t xml:space="preserve">Functions.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Ensuring Data Security and Privacy in Katta ma'lumotlar Systems. </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352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1280"/>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Real-Time Data Streaming Using Apache Kafka, </w:t>
            </w:r>
            <w:r>
              <w:rPr>
                <w:rFonts w:ascii="Arial" w:hAnsi="Arial" w:eastAsia="Arial"/>
                <w:b w:val="0"/>
                <w:i w:val="0"/>
                <w:color w:val="000000"/>
                <w:sz w:val="28"/>
              </w:rPr>
              <w:t xml:space="preserve">Flume, and Sqoop.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Time Series Analysis: Practical Work with Temporal </w:t>
            </w:r>
            <w:r>
              <w:rPr>
                <w:rFonts w:ascii="Arial" w:hAnsi="Arial" w:eastAsia="Arial"/>
                <w:b w:val="0"/>
                <w:i w:val="0"/>
                <w:color w:val="000000"/>
                <w:sz w:val="28"/>
              </w:rPr>
              <w:t xml:space="preserve">Data in SQL.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Life Cycle and Stages of a Katta ma'lumotlar Project. OLAP and OLTP Systems: Differences, Advantages, and Applications.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Visualization Tools for Analyzing Large-Scale Data. The Role of Mashinali o'rganish Models in Katta ma'lumotlar Analysis.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with Data via a Web Interface: PHP and </w:t>
            </w:r>
            <w:r>
              <w:rPr>
                <w:rFonts w:ascii="Arial" w:hAnsi="Arial" w:eastAsia="Arial"/>
                <w:b w:val="0"/>
                <w:i w:val="0"/>
                <w:color w:val="000000"/>
                <w:sz w:val="28"/>
              </w:rPr>
              <w:t xml:space="preserve">MySQL Integration.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Statistical Methods for Data Cleansing. </w:t>
            </w:r>
          </w:p>
          <w:p>
            <w:pPr>
              <w:autoSpaceDN w:val="0"/>
              <w:autoSpaceDE w:val="0"/>
              <w:widowControl/>
              <w:spacing w:line="245" w:lineRule="auto" w:before="10" w:after="0"/>
              <w:ind w:left="104" w:right="288" w:firstLine="0"/>
              <w:jc w:val="left"/>
            </w:pPr>
            <w:r>
              <w:rPr>
                <w:rFonts w:ascii="Arial" w:hAnsi="Arial" w:eastAsia="Arial"/>
                <w:b w:val="0"/>
                <w:i w:val="0"/>
                <w:color w:val="000000"/>
                <w:sz w:val="28"/>
              </w:rPr>
              <w:t xml:space="preserve">The Concepts of Data Lake and Data Warehouse. Application of Katta ma'lumotlar Analysis by Industry.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Introduction and Prospects of Katta ma'lumotlar Technologies in Uzbekistan.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Popular Open Data Sets Used in Katta ma'lumotlar Analysis. Analytical Comparisons of SQL and NoSQL Systems. Data Mining and Katta ma'lumotlar: Concepts, Methods, and Interrelationships.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Data Stream Analysis and Real-Time Monitoring </w:t>
            </w:r>
            <w:r>
              <w:rPr>
                <w:rFonts w:ascii="Arial" w:hAnsi="Arial" w:eastAsia="Arial"/>
                <w:b w:val="0"/>
                <w:i w:val="0"/>
                <w:color w:val="000000"/>
                <w:sz w:val="28"/>
              </w:rPr>
              <w:t xml:space="preserve">Systems.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Integration of IoT (Narsalar interneti) and Katta ma'lumotlar. Methods and Metrics for Ensuring Data Quality.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Advantages of Bulutli texnologiyalar in Working with Katta ma'lumotlar.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Application of Ma'lumotlar tahlili Results in Decision-Making (Data-Driven Decision Making).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Most Popular Dasturlash tilis Used in Katta ma'lumotlar Projects.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Formation and Management of a Katta ma'lumotlar Strategy in Large Enterprises.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Preparation of a Presentation and a Mini-Project on </w:t>
            </w:r>
            <w:r>
              <w:rPr>
                <w:rFonts w:ascii="Arial" w:hAnsi="Arial" w:eastAsia="Arial"/>
                <w:b w:val="0"/>
                <w:i w:val="0"/>
                <w:color w:val="000000"/>
                <w:sz w:val="28"/>
              </w:rPr>
              <w:t>Independent Learning Topics.</w:t>
            </w:r>
          </w:p>
        </w:tc>
      </w:tr>
      <w:tr>
        <w:trPr>
          <w:trHeight w:hRule="exact" w:val="2586"/>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O'qitish usullari</w:t>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28" w:firstLine="0"/>
              <w:jc w:val="both"/>
            </w:pPr>
            <w:r>
              <w:rPr>
                <w:rFonts w:ascii="Arial" w:hAnsi="Arial" w:eastAsia="Arial"/>
                <w:b w:val="0"/>
                <w:i w:val="0"/>
                <w:color w:val="000000"/>
                <w:sz w:val="28"/>
              </w:rPr>
              <w:t xml:space="preserve">Knowledge of the theoretical foundations of Katta ma'lumotlar technologies and their practical application areas is developed. Teaching methods for collecting, storing, managing, and processing large volumes of data are applied. Skills in using statistical and intelligent ma'lumotlar tahlili methods are developed. Proficiency in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processing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Big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platforms </w:t>
                  </w:r>
                </w:p>
              </w:tc>
              <w:tc>
                <w:tcPr>
                  <w:tcW w:type="dxa" w:w="72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dasturlash tools is developed. Skills in data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353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44.00000000000006" w:type="dxa"/>
      </w:tblPr>
      <w:tblGrid>
        <w:gridCol w:w="5025"/>
        <w:gridCol w:w="5025"/>
      </w:tblGrid>
      <w:tr>
        <w:trPr>
          <w:trHeight w:hRule="exact" w:val="1738"/>
        </w:trPr>
        <w:tc>
          <w:tcPr>
            <w:tcW w:type="dxa" w:w="2834"/>
            <w:tcBorders>
              <w:start w:sz="4.0" w:val="single" w:color="#000000"/>
              <w:top w:sz="4.0" w:val="single" w:color="#000000"/>
              <w:end w:sz="4.0" w:val="single" w:color="#000000"/>
              <w:bottom w:sz="4.0" w:val="single" w:color="#000000"/>
            </w:tcBorders>
            <w:tcMar>
              <w:start w:w="0" w:type="dxa"/>
              <w:end w:w="0" w:type="dxa"/>
            </w:tcMar>
          </w:tcP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visualisation, interpreting analytical results, and preparing reports are developed. Competencies in problem analysis, the resolution of scientific and practical issues, and decision-making based on Katta ma'lumotlar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83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Old shartlar</w:t>
            </w:r>
          </w:p>
        </w:tc>
        <w:tc>
          <w:tcPr>
            <w:tcW w:type="dxa" w:w="68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Ma'lumotlar bazasi </w:t>
              <w:br/>
              <w:t xml:space="preserve">Ma'lumotlar tuzilmasi va algoritmlar Diskret tuzilmalar </w:t>
            </w:r>
            <w:r/>
            <w:r>
              <w:rPr>
                <w:rFonts w:ascii="Arial" w:hAnsi="Arial" w:eastAsia="Arial"/>
                <w:b w:val="0"/>
                <w:i w:val="0"/>
                <w:color w:val="000000"/>
                <w:sz w:val="28"/>
              </w:rPr>
            </w:r>
            <w:r>
              <w:rPr>
                <w:rFonts w:ascii="Arial" w:hAnsi="Arial" w:eastAsia="Arial"/>
                <w:b w:val="0"/>
                <w:i w:val="0"/>
                <w:color w:val="000000"/>
                <w:sz w:val="28"/>
              </w:rPr>
            </w:r>
          </w:p>
        </w:tc>
      </w:tr>
      <w:tr>
        <w:trPr>
          <w:trHeight w:hRule="exact" w:val="11078"/>
        </w:trPr>
        <w:tc>
          <w:tcPr>
            <w:tcW w:type="dxa" w:w="283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1008"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4"/>
              <w:ind w:left="104" w:right="28"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laboratory performance, practical ma'lumotlar bazasi exercises, seminar presentations, and the successful completion </w:t>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5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of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study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These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assignments include SQL query development, data preprocessing and cleansing tasks, CSV and JSON ma'lumotlar tahlili, Hadoop and Spark practice activities, data visualization exercises, and short reports on current Katta ma'lumotlar technologies and applications. The midterm assessment consists of written assignments,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9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short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quizzes,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2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laboratory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evaluations, and the assessment of independent study projects. Typical projects include designing an ETL workflow, comparative analysis of SQL and NoSQL ma'lumotlar bazasis, implementation of Katta ma'lumotlar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851"/>
              <w:gridCol w:w="851"/>
              <w:gridCol w:w="851"/>
              <w:gridCol w:w="851"/>
              <w:gridCol w:w="851"/>
              <w:gridCol w:w="851"/>
              <w:gridCol w:w="851"/>
              <w:gridCol w:w="851"/>
            </w:tblGrid>
            <w:tr>
              <w:trPr>
                <w:trHeight w:hRule="exact" w:val="306"/>
              </w:trPr>
              <w:tc>
                <w:tcPr>
                  <w:tcW w:type="dxa" w:w="12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storage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solutions, </w:t>
                  </w:r>
                </w:p>
              </w:tc>
              <w:tc>
                <w:tcPr>
                  <w:tcW w:type="dxa" w:w="20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development </w:t>
                  </w:r>
                </w:p>
              </w:tc>
              <w:tc>
                <w:tcPr>
                  <w:tcW w:type="dxa" w:w="5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analytical </w:t>
                  </w:r>
                </w:p>
              </w:tc>
            </w:tr>
            <w:tr>
              <w:trPr>
                <w:trHeight w:hRule="exact" w:val="338"/>
              </w:trPr>
              <w:tc>
                <w:tcPr>
                  <w:tcW w:type="dxa" w:w="18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dashboards, </w:t>
                  </w:r>
                </w:p>
              </w:tc>
              <w:tc>
                <w:tcPr>
                  <w:tcW w:type="dxa" w:w="9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data </w:t>
                  </w:r>
                </w:p>
              </w:tc>
              <w:tc>
                <w:tcPr>
                  <w:tcW w:type="dxa" w:w="11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mining </w:t>
                  </w:r>
                </w:p>
              </w:tc>
              <w:tc>
                <w:tcPr>
                  <w:tcW w:type="dxa" w:w="9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case </w:t>
                  </w:r>
                </w:p>
              </w:tc>
              <w:tc>
                <w:tcPr>
                  <w:tcW w:type="dxa" w:w="13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studies, </w:t>
                  </w:r>
                </w:p>
              </w:tc>
              <w:tc>
                <w:tcPr>
                  <w:tcW w:type="dxa" w:w="680"/>
                  <w:tcBorders/>
                  <w:tcMar>
                    <w:start w:w="0" w:type="dxa"/>
                    <w:end w:w="0" w:type="dxa"/>
                  </w:tcMar>
                </w:tcPr>
                <w:p>
                  <w:pPr>
                    <w:autoSpaceDN w:val="0"/>
                    <w:autoSpaceDE w:val="0"/>
                    <w:widowControl/>
                    <w:spacing w:line="233" w:lineRule="auto" w:before="20" w:after="0"/>
                    <w:ind w:left="12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presentations on Katta ma'lumotlar applications in business, healthcare, finance, or smart city systems. The yakuniy baholash is a yozma imtihon consisting of theoretical questions, analytical case studies, SQL-based problem-solving tasks, and data interpretation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68" w:right="0" w:firstLine="0"/>
                    <w:jc w:val="left"/>
                  </w:pPr>
                  <w:r>
                    <w:rPr>
                      <w:rFonts w:ascii="Arial" w:hAnsi="Arial" w:eastAsia="Arial"/>
                      <w:b w:val="0"/>
                      <w:i w:val="0"/>
                      <w:color w:val="000000"/>
                      <w:sz w:val="28"/>
                    </w:rPr>
                    <w:t xml:space="preserve">exercises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designed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 </w:t>
                  </w:r>
                </w:p>
              </w:tc>
              <w:tc>
                <w:tcPr>
                  <w:tcW w:type="dxa" w:w="142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students'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understanding of Katta ma'lumotlar technologies, distributed ma'lumotlarni qayta ishlash, ma'lumotlar bazasi management, bulutli hisoblash, data analytics, and mashinali o'rganish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6.00000000000023" w:type="dxa"/>
            </w:tblPr>
            <w:tblGrid>
              <w:gridCol w:w="1361"/>
              <w:gridCol w:w="1361"/>
              <w:gridCol w:w="1361"/>
              <w:gridCol w:w="1361"/>
              <w:gridCol w:w="1361"/>
            </w:tblGrid>
            <w:tr>
              <w:trPr>
                <w:trHeight w:hRule="exact" w:val="320"/>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4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evaluates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students' ability to apply Katta ma'lumotlar methods and analytical techniques to real-world data-driven </w:t>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354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165.99999999999994" w:type="dxa"/>
      </w:tblPr>
      <w:tblGrid>
        <w:gridCol w:w="5036"/>
        <w:gridCol w:w="5036"/>
      </w:tblGrid>
      <w:tr>
        <w:trPr>
          <w:trHeight w:hRule="exact" w:val="1418"/>
        </w:trPr>
        <w:tc>
          <w:tcPr>
            <w:tcW w:type="dxa" w:w="2834"/>
            <w:tcBorders>
              <w:start w:sz="4.0" w:val="single" w:color="#000000"/>
              <w:top w:sz="4.0" w:val="single" w:color="#000000"/>
              <w:end w:sz="4.0" w:val="single" w:color="#000000"/>
              <w:bottom w:sz="3.2000000000000455" w:val="single" w:color="#000000"/>
            </w:tcBorders>
            <w:tcMar>
              <w:start w:w="0" w:type="dxa"/>
              <w:end w:w="0" w:type="dxa"/>
            </w:tcMar>
          </w:tcPr>
          <w:p/>
        </w:tc>
        <w:tc>
          <w:tcPr>
            <w:tcW w:type="dxa" w:w="680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problems. Successful completion of all laboratoriya ishi, practical assignments, and independent study projects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196"/>
        </w:trPr>
        <w:tc>
          <w:tcPr>
            <w:tcW w:type="dxa" w:w="283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2" w:right="576"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Damji J.S., Wenig B., Das T., Lee D. Learning </w:t>
            </w:r>
            <w:r>
              <w:rPr>
                <w:rFonts w:ascii="Arial" w:hAnsi="Arial" w:eastAsia="Arial"/>
                <w:b w:val="0"/>
                <w:i w:val="0"/>
                <w:color w:val="000000"/>
                <w:sz w:val="28"/>
              </w:rPr>
              <w:t xml:space="preserve">Spark, 2nd Edition. O'Reilly / Databricks, 2020. </w:t>
            </w:r>
          </w:p>
          <w:p>
            <w:pPr>
              <w:autoSpaceDN w:val="0"/>
              <w:autoSpaceDE w:val="0"/>
              <w:widowControl/>
              <w:spacing w:line="233" w:lineRule="auto" w:before="12" w:after="6"/>
              <w:ind w:left="0" w:right="0" w:firstLine="0"/>
              <w:jc w:val="center"/>
            </w:pPr>
            <w:r>
              <w:rPr>
                <w:rFonts w:ascii="Arial" w:hAnsi="Arial" w:eastAsia="Arial"/>
                <w:b w:val="0"/>
                <w:i w:val="0"/>
                <w:color w:val="000000"/>
                <w:sz w:val="28"/>
              </w:rPr>
              <w:t xml:space="preserve">2. James G., Witten D., Hastie T., Tibshirani R. An </w:t>
            </w:r>
          </w:p>
          <w:tbl>
            <w:tblPr>
              <w:tblW w:type="auto" w:w="0"/>
              <w:tblLayout w:type="fixed"/>
              <w:tblLook w:firstColumn="1" w:firstRow="1" w:lastColumn="0" w:lastRow="0" w:noHBand="0" w:noVBand="1" w:val="04A0"/>
              <w:tblInd w:w="36.00000000000023" w:type="dxa"/>
            </w:tblPr>
            <w:tblGrid>
              <w:gridCol w:w="1134"/>
              <w:gridCol w:w="1134"/>
              <w:gridCol w:w="1134"/>
              <w:gridCol w:w="1134"/>
              <w:gridCol w:w="1134"/>
              <w:gridCol w:w="1134"/>
            </w:tblGrid>
            <w:tr>
              <w:trPr>
                <w:trHeight w:hRule="exact" w:val="320"/>
              </w:trPr>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Introduction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Statistical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6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R/Python). Springer, 2021.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Aliqulov S.A., Shukurov I.S., Kushatov R.X. et al. Katta ma'lumotlar (darslik). Uzbekistan. </w:t>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4. Katta ma'lumotlar va ma'lumotlar tahlili (a teaching and methodological manual). Bukhara State University,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30" w:firstLine="0"/>
              <w:jc w:val="both"/>
            </w:pPr>
            <w:r>
              <w:rPr>
                <w:rFonts w:ascii="Arial" w:hAnsi="Arial" w:eastAsia="Arial"/>
                <w:b w:val="0"/>
                <w:i w:val="0"/>
                <w:color w:val="000000"/>
                <w:sz w:val="28"/>
              </w:rPr>
              <w:t xml:space="preserve">5. Problems in Katta ma'lumotlar and its Intelligent Analysis. Modern Science and Research: Problems and Solutions, 2025. </w:t>
            </w:r>
            <w:r>
              <w:rPr>
                <w:rFonts w:ascii="Arial" w:hAnsi="Arial" w:eastAsia="Arial"/>
                <w:b w:val="0"/>
                <w:i w:val="0"/>
                <w:color w:val="000000"/>
                <w:sz w:val="28"/>
              </w:rPr>
            </w:r>
            <w:r>
              <w:rPr>
                <w:rFonts w:ascii="Arial" w:hAnsi="Arial" w:eastAsia="Arial"/>
                <w:b w:val="0"/>
                <w:i w:val="0"/>
                <w:color w:val="000000"/>
                <w:sz w:val="28"/>
              </w:rPr>
            </w:r>
          </w:p>
        </w:tc>
      </w:tr>
      <w:tr>
        <w:trPr>
          <w:trHeight w:hRule="exact" w:val="656"/>
        </w:trPr>
        <w:tc>
          <w:tcPr>
            <w:tcW w:type="dxa" w:w="28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864"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Dilshod Abdualimov, son of Abdujabbor, teacher </w:t>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R DASTURLASH TILI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 PROGRAMMING LANGUAGE</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RDT305 </w:t>
            </w:r>
          </w:p>
        </w:tc>
      </w:tr>
      <w:tr>
        <w:trPr>
          <w:trHeight w:hRule="exact" w:val="45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6 Kreditlar </w:t>
            </w:r>
          </w:p>
        </w:tc>
      </w:tr>
      <w:tr>
        <w:trPr>
          <w:trHeight w:hRule="exact" w:val="1658"/>
        </w:trPr>
        <w:tc>
          <w:tcPr>
            <w:tcW w:type="dxa" w:w="298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83" w:lineRule="auto" w:before="6" w:after="0"/>
              <w:ind w:left="104" w:right="0" w:firstLine="0"/>
              <w:jc w:val="left"/>
            </w:pPr>
            <w:r>
              <w:rPr>
                <w:rFonts w:ascii="Arial" w:hAnsi="Arial" w:eastAsia="Arial"/>
                <w:b w:val="0"/>
                <w:i w:val="0"/>
                <w:color w:val="000000"/>
                <w:sz w:val="28"/>
              </w:rPr>
              <w:t xml:space="preserve">Jami ish hajmi: 180 soat </w:t>
              <w:br/>
              <w:t xml:space="preserve">Aloqa soatlari: 76 soat (42 soat Ma'ruza, 34 soat Amaliy mashg'ulotlar) </w:t>
              <w:br/>
              <w:t xml:space="preserve">Mustaqil topshiriqlar: 104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2984"/>
            <w:tcBorders>
              <w:start w:sz="3.2000000000000455"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2906"/>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maqsadi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Modulning maqsadi R Dasturlash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Language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to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 </w:t>
                  </w:r>
                </w:p>
              </w:tc>
              <w:tc>
                <w:tcPr>
                  <w:tcW w:type="dxa" w:w="292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students' theoretical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knowledge and practical skills in ma'lumotlarni qayta ishlash, statistical analysis, and visualisation using the R dasturlash tili. During fan, students learn the syntax of the R language. Data types and structures, including vectors, lists, data frames, and factors, o'rganiladi. Control flow operators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02"/>
              </w:trPr>
              <w:tc>
                <w:tcPr>
                  <w:tcW w:type="dxa" w:w="15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functions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280"/>
                  <w:tcBorders/>
                  <w:tcMar>
                    <w:start w:w="0" w:type="dxa"/>
                    <w:end w:w="0" w:type="dxa"/>
                  </w:tcMar>
                </w:tcPr>
                <w:p>
                  <w:pPr>
                    <w:autoSpaceDN w:val="0"/>
                    <w:autoSpaceDE w:val="0"/>
                    <w:widowControl/>
                    <w:spacing w:line="233" w:lineRule="auto" w:before="4" w:after="0"/>
                    <w:ind w:left="272" w:right="0" w:firstLine="0"/>
                    <w:jc w:val="left"/>
                  </w:pPr>
                  <w:r>
                    <w:rPr>
                      <w:rFonts w:ascii="Arial" w:hAnsi="Arial" w:eastAsia="Arial"/>
                      <w:b w:val="0"/>
                      <w:i w:val="0"/>
                      <w:color w:val="000000"/>
                      <w:sz w:val="28"/>
                    </w:rPr>
                    <w:t xml:space="preserve">Object-oriented </w:t>
                  </w:r>
                </w:p>
              </w:tc>
            </w:tr>
          </w:tbl>
          <w:p>
            <w:pPr>
              <w:autoSpaceDN w:val="0"/>
              <w:autoSpaceDE w:val="0"/>
              <w:widowControl/>
              <w:spacing w:line="14" w:lineRule="exact" w:before="0" w:after="0"/>
              <w:ind w:left="0" w:right="0"/>
            </w:pPr>
          </w:p>
        </w:tc>
      </w:tr>
    </w:tbl>
    <w:p>
      <w:pPr>
        <w:autoSpaceDN w:val="0"/>
        <w:autoSpaceDE w:val="0"/>
        <w:widowControl/>
        <w:spacing w:line="233" w:lineRule="auto" w:before="160" w:after="0"/>
        <w:ind w:left="0" w:right="20" w:firstLine="0"/>
        <w:jc w:val="right"/>
      </w:pPr>
      <w:r>
        <w:rPr>
          <w:rFonts w:ascii="Arial" w:hAnsi="Arial" w:eastAsia="Arial"/>
          <w:b w:val="0"/>
          <w:i w:val="0"/>
          <w:color w:val="000000"/>
          <w:sz w:val="28"/>
        </w:rPr>
        <w:t xml:space="preserve">355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206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dasturlash using the S3, S4, and R6 systems tanishtiriladi. The tidyverse ecosystem, including dplyr, tidyr, and ggplot2, o'rganiladi. Data import and export, statistical analysis, and linear regression ko'rib chiqiladi. Reproducible reporting using R Markdown is also studied.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60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6" w:right="432"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Knows the fundamental concepts and syntax of the R dasturlash tili.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LO2. Tushunadi how to work with variables and ma'lumotlar tuzilmasis (vector, matrix, list, data frame, factor). LO3. Tushunadi the principles of operation of conditional (if/else) and looping (for/while/repeat) statements.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Theoretically tushunadi the processes of data import/export, cleaning and transformation.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Is familiar with R's capabilities for statistical functions, linear regression, and statistical analysis. LO6. Tushunadi the fundamentals of visualisation using graphical modules (plot, ggplot2).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Writes and runs standalone code in the R environment.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Reads and saves data in the correct format </w:t>
            </w:r>
            <w:r>
              <w:rPr>
                <w:rFonts w:ascii="Arial" w:hAnsi="Arial" w:eastAsia="Arial"/>
                <w:b w:val="0"/>
                <w:i w:val="0"/>
                <w:color w:val="000000"/>
                <w:sz w:val="28"/>
              </w:rPr>
              <w:t xml:space="preserve">(CSV, Excel, TXT, JSON).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Works with and manipulates complex ma'lumotlar tuzilmasis (lists, data frames).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LO10. Bajaradi statistical calculations independently (mean, variance, correlation, t-test, regression).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Yaratadi graphical charts (histogram, line graph, bar chart, scatter plot).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Uses the dplyr, tidyr and ggplot2 libraries to </w:t>
            </w:r>
            <w:r>
              <w:rPr>
                <w:rFonts w:ascii="Arial" w:hAnsi="Arial" w:eastAsia="Arial"/>
                <w:b w:val="0"/>
                <w:i w:val="0"/>
                <w:color w:val="000000"/>
                <w:sz w:val="28"/>
              </w:rPr>
              <w:t xml:space="preserve">clean, group and visualise data.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Qo'llaydi ma'lumotlarni qayta ishlash and analysis methods using the R dasturlash tili effectively in professional practice.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LO14. Works with ma'lumotlar tuzilmasis such as vectors, lists, data frames and factors to import, export and transform data.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LO15. Draws conclusions using statistical analysis, </w:t>
            </w:r>
            <w:r>
              <w:rPr>
                <w:rFonts w:ascii="Arial" w:hAnsi="Arial" w:eastAsia="Arial"/>
                <w:b w:val="0"/>
                <w:i w:val="0"/>
                <w:color w:val="000000"/>
                <w:sz w:val="28"/>
              </w:rPr>
              <w:t xml:space="preserve">correlation and linear regression methods.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356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226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LO16. Cleans, groups and visualises data using the </w:t>
            </w:r>
            <w:r>
              <w:rPr>
                <w:rFonts w:ascii="Arial" w:hAnsi="Arial" w:eastAsia="Arial"/>
                <w:b w:val="0"/>
                <w:i w:val="0"/>
                <w:color w:val="000000"/>
                <w:sz w:val="28"/>
              </w:rPr>
              <w:t xml:space="preserve">tidyverse (dplyr, tidyr, ggplot2) ecosystem.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LO17. Writes user functions, modularises code, and prepares reproducible reports with R Markdown. LO18. Independently learns and qo'llaydi modern tools and packages in the field of Ma'lumotlar fani to professional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28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The R Dasturlash tili and Dasturlash Environment. The purpose of the R language tanishtiriladi. The RStudio interface, including the console, script editor, and workspace, ko'rib chiqiladi. Key packages such as ggplot2, dplyr, and tidyr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Variables in R. Variables in R are created using assignment operators. Naming conventions for variables o'rganiladi. Assigning values to variables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Data Types in R. The numeric, integer, logical, character, and complex data types o'rganiladi.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typeof()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00"/>
                  <w:tcBorders/>
                  <w:tcMar>
                    <w:start w:w="0" w:type="dxa"/>
                    <w:end w:w="0" w:type="dxa"/>
                  </w:tcMar>
                </w:tcPr>
                <w:p>
                  <w:pPr>
                    <w:autoSpaceDN w:val="0"/>
                    <w:autoSpaceDE w:val="0"/>
                    <w:widowControl/>
                    <w:spacing w:line="233" w:lineRule="auto" w:before="6" w:after="0"/>
                    <w:ind w:left="116" w:right="0" w:firstLine="0"/>
                    <w:jc w:val="left"/>
                  </w:pPr>
                  <w:r>
                    <w:rPr>
                      <w:rFonts w:ascii="Arial" w:hAnsi="Arial" w:eastAsia="Arial"/>
                      <w:b w:val="0"/>
                      <w:i w:val="0"/>
                      <w:color w:val="000000"/>
                      <w:sz w:val="28"/>
                    </w:rPr>
                    <w:t xml:space="preserve">examined.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Converting between data types muhokama qilinadi. </w:t>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Operators in R. </w:t>
            </w:r>
            <w:r>
              <w:rPr>
                <w:rFonts w:ascii="Arial" w:hAnsi="Arial" w:eastAsia="Arial"/>
                <w:b w:val="0"/>
                <w:i w:val="0"/>
                <w:color w:val="000000"/>
                <w:sz w:val="28"/>
              </w:rPr>
              <w:t xml:space="preserve">Arithmetic, comparison, and logical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operators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62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The remainder operator %% and integer division operator %/% muhokama qilinadi. </w:t>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Branching Operators. Conditional operators if, else if, and else o'rganiladi. Their use in controlling program flow ko'rib chiqiladi. The ifelse() function for vectorized conditions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Loop Operators. The for, while, and repeat loops o'rganiladi. The break and next statements ko'rib chiqiladi. Automation of repetitive tasks using loops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Strings in R. The nchar() and substr() functions o'rganiladi. The toupper() and tolower() functions ko'rib chiqiladi. The grep(), sub(), and gsub() functions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Lists in R. Lists o'rganiladi as objects capable of storing different data types. Creating lists using list() ko'rib chiqiladi. Accessing list elements by index and by name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357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Vectors in R. Vectors are created using the c() function. Indexing of vectors o'rganiladi. Vectorisation and logical indexing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Functions in R. Functions are defined using the function() keyword. Parameters and the return() statement o'rganiladi. Anonymous functions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Standard Libraries. The stats, graphics, utils, and datasets libraries o'rganiladi. The library() function is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install.packages()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440"/>
                  <w:tcBorders/>
                  <w:tcMar>
                    <w:start w:w="0" w:type="dxa"/>
                    <w:end w:w="0" w:type="dxa"/>
                  </w:tcMar>
                </w:tcPr>
                <w:p>
                  <w:pPr>
                    <w:autoSpaceDN w:val="0"/>
                    <w:autoSpaceDE w:val="0"/>
                    <w:widowControl/>
                    <w:spacing w:line="233" w:lineRule="auto" w:before="4" w:after="0"/>
                    <w:ind w:left="0" w:right="16" w:firstLine="0"/>
                    <w:jc w:val="right"/>
                  </w:pPr>
                  <w:r>
                    <w:rPr>
                      <w:rFonts w:ascii="Arial" w:hAnsi="Arial" w:eastAsia="Arial"/>
                      <w:b w:val="0"/>
                      <w:i w:val="0"/>
                      <w:color w:val="000000"/>
                      <w:sz w:val="28"/>
                    </w:rPr>
                    <w:t xml:space="preserve">is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Modularisation. Breaking code into modular parts o'rganiladi. The source() function ko'rib chiqiladi. Package structure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Classes and Objects. Object-oriented dasturlash in R o'rganiladi. The S3, S4, and R6 systems ko'rib chiqiladi. Classes, objects, and methods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The Concept of a Class. Inheritance in R's object-oriented systems o'rganiladi. Overriding methods in S3 and S4 ko'rib chiqiladi. Extending methods in R6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Working with Graphical Moduls. The plot(), hist(), and barplot() functions o'rganiladi. The ggplot2,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lattice,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plotly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packages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Customising and saving graphics muhokama qilinadi. Data Frames and Ma'lumotlar tuzilmasi. Data frames are created using data.frame() and tibble. Indexing, filtering, and sorting of data frames o'rganiladi. The factor data type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Importing and Exporting Data. Data is imported and exported in CSV, Excel, TXT, and JSON formats. The read.csv() function o'rganiladi. The readr, readxl, and jsonlite packages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Transformation with Tidyverse and dplyr. Tidy data principles o'rganiladi. The dplyr verbs filter, select, mutate, summarise, and group_by ko'rib chiqiladi. The tidyr package and the pipe operator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Visualisation with ggplot2. The grammar of graphics, including aes and geom, o'rganiladi. Scatter plots, bar charts, histograms, and box plots ko'rib chiqiladi. Faceting and themes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358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21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Statistical Analysis and Linear Regression. Descriptive statistics and correlation o'rganiladi. The t-test and chi-square test ko'rib chiqiladi. Regression and model evaluation using lm()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Reproducible Reporting with R Markdown. R Markdown and knitr o'rganiladi. Combining text, code, and results ko'rib chiqiladi. Generating HTML, PDF, and Word reports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Installing and Configuring the R Environment. The R and RStudio environments are installed and configured. Work with the console and scripts is practiced. Files are saved within the RStudio environment.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Working with Variables. </w:t>
            </w:r>
            <w:r>
              <w:rPr>
                <w:rFonts w:ascii="Arial" w:hAnsi="Arial" w:eastAsia="Arial"/>
                <w:b w:val="0"/>
                <w:i w:val="0"/>
                <w:color w:val="000000"/>
                <w:sz w:val="28"/>
              </w:rPr>
              <w:t xml:space="preserve">Values of various types are </w:t>
            </w:r>
            <w:r>
              <w:rPr>
                <w:rFonts w:ascii="Arial" w:hAnsi="Arial" w:eastAsia="Arial"/>
                <w:b w:val="0"/>
                <w:i w:val="0"/>
                <w:color w:val="000000"/>
                <w:sz w:val="28"/>
              </w:rPr>
              <w:t xml:space="preserve">stored in variables. Variable outputs are displayed. </w:t>
            </w:r>
            <w:r>
              <w:rPr>
                <w:rFonts w:ascii="Arial" w:hAnsi="Arial" w:eastAsia="Arial"/>
                <w:b w:val="0"/>
                <w:i w:val="0"/>
                <w:color w:val="000000"/>
                <w:sz w:val="28"/>
              </w:rPr>
              <w:t xml:space="preserve">Stored values are modified.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Data Types and Detection. Data types tahlil qilinadi using the class() function. The typeof() function is applied. The is.numeric() function is used to detect numeric data.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Working with Operators. </w:t>
            </w:r>
            <w:r>
              <w:rPr>
                <w:rFonts w:ascii="Arial" w:hAnsi="Arial" w:eastAsia="Arial"/>
                <w:b w:val="0"/>
                <w:i w:val="0"/>
                <w:color w:val="000000"/>
                <w:sz w:val="28"/>
              </w:rPr>
              <w:t xml:space="preserve">Arithmetic operations are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performed.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performed.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Expression results tahlil qilinadi.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Conditional Operators. </w:t>
            </w:r>
            <w:r>
              <w:rPr>
                <w:rFonts w:ascii="Arial" w:hAnsi="Arial" w:eastAsia="Arial"/>
                <w:b w:val="0"/>
                <w:i w:val="0"/>
                <w:color w:val="000000"/>
                <w:sz w:val="28"/>
              </w:rPr>
              <w:t xml:space="preserve">Algorithms are created using </w:t>
            </w:r>
            <w:r>
              <w:rPr>
                <w:rFonts w:ascii="Arial" w:hAnsi="Arial" w:eastAsia="Arial"/>
                <w:b w:val="0"/>
                <w:i w:val="0"/>
                <w:color w:val="000000"/>
                <w:sz w:val="28"/>
              </w:rPr>
              <w:t xml:space="preserve">if statements. The else statement is applied. The </w:t>
            </w:r>
            <w:r>
              <w:rPr>
                <w:rFonts w:ascii="Arial" w:hAnsi="Arial" w:eastAsia="Arial"/>
                <w:b w:val="0"/>
                <w:i w:val="0"/>
                <w:color w:val="000000"/>
                <w:sz w:val="28"/>
              </w:rPr>
              <w:t xml:space="preserve">ifelse() function is used for vectorized conditions. </w:t>
            </w:r>
            <w:r>
              <w:rPr>
                <w:rFonts w:ascii="Arial" w:hAnsi="Arial" w:eastAsia="Arial"/>
                <w:b/>
                <w:i w:val="0"/>
                <w:color w:val="000000"/>
                <w:sz w:val="28"/>
              </w:rPr>
              <w:t xml:space="preserve">Loop Operators. </w:t>
            </w:r>
            <w:r>
              <w:rPr>
                <w:rFonts w:ascii="Arial" w:hAnsi="Arial" w:eastAsia="Arial"/>
                <w:b w:val="0"/>
                <w:i w:val="0"/>
                <w:color w:val="000000"/>
                <w:sz w:val="28"/>
              </w:rPr>
              <w:t xml:space="preserve">Sequences are generated using the </w:t>
            </w:r>
            <w:r>
              <w:rPr>
                <w:rFonts w:ascii="Arial" w:hAnsi="Arial" w:eastAsia="Arial"/>
                <w:b w:val="0"/>
                <w:i w:val="0"/>
                <w:color w:val="000000"/>
                <w:sz w:val="28"/>
              </w:rPr>
              <w:t xml:space="preserve">for loop. Sequences are generated using the while </w:t>
            </w:r>
            <w:r>
              <w:rPr>
                <w:rFonts w:ascii="Arial" w:hAnsi="Arial" w:eastAsia="Arial"/>
                <w:b w:val="0"/>
                <w:i w:val="0"/>
                <w:color w:val="000000"/>
                <w:sz w:val="28"/>
              </w:rPr>
              <w:t xml:space="preserve">loop. Sums and factorials are computed using the </w:t>
            </w:r>
            <w:r>
              <w:rPr>
                <w:rFonts w:ascii="Arial" w:hAnsi="Arial" w:eastAsia="Arial"/>
                <w:b w:val="0"/>
                <w:i w:val="0"/>
                <w:color w:val="000000"/>
                <w:sz w:val="28"/>
              </w:rPr>
              <w:t xml:space="preserve">repeat loop.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Working with Strings. </w:t>
            </w:r>
            <w:r>
              <w:rPr>
                <w:rFonts w:ascii="Arial" w:hAnsi="Arial" w:eastAsia="Arial"/>
                <w:b w:val="0"/>
                <w:i w:val="0"/>
                <w:color w:val="000000"/>
                <w:sz w:val="28"/>
              </w:rPr>
              <w:t xml:space="preserve">Text is processed using the </w:t>
            </w:r>
            <w:r>
              <w:rPr>
                <w:rFonts w:ascii="Arial" w:hAnsi="Arial" w:eastAsia="Arial"/>
                <w:b w:val="0"/>
                <w:i w:val="0"/>
                <w:color w:val="000000"/>
                <w:sz w:val="28"/>
              </w:rPr>
              <w:t xml:space="preserve">paste() function. The substr() and nchar() functions </w:t>
            </w:r>
            <w:r>
              <w:rPr>
                <w:rFonts w:ascii="Arial" w:hAnsi="Arial" w:eastAsia="Arial"/>
                <w:b w:val="0"/>
                <w:i w:val="0"/>
                <w:color w:val="000000"/>
                <w:sz w:val="28"/>
              </w:rPr>
              <w:t xml:space="preserve">are applied. The grep() function is used for pattern </w:t>
            </w:r>
            <w:r>
              <w:rPr>
                <w:rFonts w:ascii="Arial" w:hAnsi="Arial" w:eastAsia="Arial"/>
                <w:b w:val="0"/>
                <w:i w:val="0"/>
                <w:color w:val="000000"/>
                <w:sz w:val="28"/>
              </w:rPr>
              <w:t xml:space="preserve">matching.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Lists. </w:t>
            </w:r>
            <w:r>
              <w:rPr>
                <w:rFonts w:ascii="Arial" w:hAnsi="Arial" w:eastAsia="Arial"/>
                <w:b w:val="0"/>
                <w:i w:val="0"/>
                <w:color w:val="000000"/>
                <w:sz w:val="28"/>
              </w:rPr>
              <w:t xml:space="preserve">Lists are created. List elements </w:t>
            </w:r>
            <w:r>
              <w:rPr>
                <w:rFonts w:ascii="Arial" w:hAnsi="Arial" w:eastAsia="Arial"/>
                <w:b w:val="0"/>
                <w:i w:val="0"/>
                <w:color w:val="000000"/>
                <w:sz w:val="28"/>
              </w:rPr>
              <w:t xml:space="preserve">are accessed. List elements are modified.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Vectors and Statistical Analysis. </w:t>
            </w:r>
            <w:r>
              <w:rPr>
                <w:rFonts w:ascii="Arial" w:hAnsi="Arial" w:eastAsia="Arial"/>
                <w:b w:val="0"/>
                <w:i w:val="0"/>
                <w:color w:val="000000"/>
                <w:sz w:val="28"/>
              </w:rPr>
              <w:t xml:space="preserve">Basic statistics </w:t>
            </w:r>
            <w:r>
              <w:rPr>
                <w:rFonts w:ascii="Arial" w:hAnsi="Arial" w:eastAsia="Arial"/>
                <w:b w:val="0"/>
                <w:i w:val="0"/>
                <w:color w:val="000000"/>
                <w:sz w:val="28"/>
              </w:rPr>
              <w:t xml:space="preserve">are computed using the c() function. The mean() </w:t>
            </w:r>
            <w:r>
              <w:rPr>
                <w:rFonts w:ascii="Arial" w:hAnsi="Arial" w:eastAsia="Arial"/>
                <w:b w:val="0"/>
                <w:i w:val="0"/>
                <w:color w:val="000000"/>
                <w:sz w:val="28"/>
              </w:rPr>
              <w:t xml:space="preserve">function is applied. The sd() and summary() functions </w:t>
            </w:r>
            <w:r>
              <w:rPr>
                <w:rFonts w:ascii="Arial" w:hAnsi="Arial" w:eastAsia="Arial"/>
                <w:b w:val="0"/>
                <w:i w:val="0"/>
                <w:color w:val="000000"/>
                <w:sz w:val="28"/>
              </w:rPr>
              <w:t xml:space="preserve">are used. </w:t>
            </w:r>
          </w:p>
        </w:tc>
      </w:tr>
    </w:tbl>
    <w:p>
      <w:pPr>
        <w:autoSpaceDN w:val="0"/>
        <w:autoSpaceDE w:val="0"/>
        <w:widowControl/>
        <w:spacing w:line="233" w:lineRule="auto" w:before="696" w:after="0"/>
        <w:ind w:left="0" w:right="20" w:firstLine="0"/>
        <w:jc w:val="right"/>
      </w:pPr>
      <w:r>
        <w:rPr>
          <w:rFonts w:ascii="Arial" w:hAnsi="Arial" w:eastAsia="Arial"/>
          <w:b w:val="0"/>
          <w:i w:val="0"/>
          <w:color w:val="000000"/>
          <w:sz w:val="28"/>
        </w:rPr>
        <w:t xml:space="preserve">359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65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User Functions. Parametric functions are written using function(). These functions are called with different arguments. Function outputs tahlil qilinadi. Standard Libraries. The dplyr package is used for data manipulation. The ggplot2 package is used for visualization. The tidyr package is used for data tidying.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Modularisation. </w:t>
            </w:r>
            <w:r>
              <w:rPr>
                <w:rFonts w:ascii="Arial" w:hAnsi="Arial" w:eastAsia="Arial"/>
                <w:b w:val="0"/>
                <w:i w:val="0"/>
                <w:color w:val="000000"/>
                <w:sz w:val="28"/>
              </w:rPr>
              <w:t xml:space="preserve">Code is split into separate files. </w:t>
            </w:r>
            <w:r>
              <w:rPr>
                <w:rFonts w:ascii="Arial" w:hAnsi="Arial" w:eastAsia="Arial"/>
                <w:b w:val="0"/>
                <w:i w:val="0"/>
                <w:color w:val="000000"/>
                <w:sz w:val="28"/>
              </w:rPr>
              <w:t xml:space="preserve">These files are called using the source() function. </w:t>
            </w:r>
            <w:r>
              <w:rPr>
                <w:rFonts w:ascii="Arial" w:hAnsi="Arial" w:eastAsia="Arial"/>
                <w:b w:val="0"/>
                <w:i w:val="0"/>
                <w:color w:val="000000"/>
                <w:sz w:val="28"/>
              </w:rPr>
              <w:t xml:space="preserve">Modular code organization is practiced.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Obyektga yo'naltirilgan dasturlash. Objects are created using the S3 class system. Objects are created using the S4 class system. Objects are created using the R6 class system.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Inheritance. Interclass relationships ko'rib chiqiladi. Inheritance is implemented using R6Class. Class hierarchies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Visualisation. </w:t>
            </w:r>
            <w:r>
              <w:rPr>
                <w:rFonts w:ascii="Arial" w:hAnsi="Arial" w:eastAsia="Arial"/>
                <w:b w:val="0"/>
                <w:i w:val="0"/>
                <w:color w:val="000000"/>
                <w:sz w:val="28"/>
              </w:rPr>
              <w:t xml:space="preserve">Plots are created using the plot() </w:t>
            </w:r>
            <w:r>
              <w:rPr>
                <w:rFonts w:ascii="Arial" w:hAnsi="Arial" w:eastAsia="Arial"/>
                <w:b w:val="0"/>
                <w:i w:val="0"/>
                <w:color w:val="000000"/>
                <w:sz w:val="28"/>
              </w:rPr>
              <w:t xml:space="preserve">function. Plots are created using the barplot() and </w:t>
            </w:r>
            <w:r>
              <w:rPr>
                <w:rFonts w:ascii="Arial" w:hAnsi="Arial" w:eastAsia="Arial"/>
                <w:b w:val="0"/>
                <w:i w:val="0"/>
                <w:color w:val="000000"/>
                <w:sz w:val="28"/>
              </w:rPr>
              <w:t xml:space="preserve">hist() functions. Plots are created using the ggplot() </w:t>
            </w:r>
            <w:r>
              <w:rPr>
                <w:rFonts w:ascii="Arial" w:hAnsi="Arial" w:eastAsia="Arial"/>
                <w:b w:val="0"/>
                <w:i w:val="0"/>
                <w:color w:val="000000"/>
                <w:sz w:val="28"/>
              </w:rPr>
              <w:t xml:space="preserve">function.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Data Frames and Import/Export. </w:t>
            </w:r>
            <w:r>
              <w:rPr>
                <w:rFonts w:ascii="Arial" w:hAnsi="Arial" w:eastAsia="Arial"/>
                <w:b w:val="0"/>
                <w:i w:val="0"/>
                <w:color w:val="000000"/>
                <w:sz w:val="28"/>
              </w:rPr>
              <w:t xml:space="preserve">Data is read from </w:t>
            </w:r>
            <w:r>
              <w:rPr>
                <w:rFonts w:ascii="Arial" w:hAnsi="Arial" w:eastAsia="Arial"/>
                <w:b w:val="0"/>
                <w:i w:val="0"/>
                <w:color w:val="000000"/>
                <w:sz w:val="28"/>
              </w:rPr>
              <w:t xml:space="preserve">CSV files. Data is read from Excel files. Data is saved </w:t>
            </w:r>
            <w:r>
              <w:rPr>
                <w:rFonts w:ascii="Arial" w:hAnsi="Arial" w:eastAsia="Arial"/>
                <w:b w:val="0"/>
                <w:i w:val="0"/>
                <w:color w:val="000000"/>
                <w:sz w:val="28"/>
              </w:rPr>
              <w:t xml:space="preserve">and exported in JSON format.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dplyr/tidyr and R Markdown. </w:t>
            </w:r>
            <w:r>
              <w:rPr>
                <w:rFonts w:ascii="Arial" w:hAnsi="Arial" w:eastAsia="Arial"/>
                <w:b w:val="0"/>
                <w:i w:val="0"/>
                <w:color w:val="000000"/>
                <w:sz w:val="28"/>
              </w:rPr>
              <w:t xml:space="preserve">Data is cleaned and </w:t>
            </w:r>
            <w:r>
              <w:rPr>
                <w:rFonts w:ascii="Arial" w:hAnsi="Arial" w:eastAsia="Arial"/>
                <w:b w:val="0"/>
                <w:i w:val="0"/>
                <w:color w:val="000000"/>
                <w:sz w:val="28"/>
              </w:rPr>
              <w:t xml:space="preserve">transformed using dplyr and tidyr. An R Markdown </w:t>
            </w:r>
            <w:r>
              <w:rPr>
                <w:rFonts w:ascii="Arial" w:hAnsi="Arial" w:eastAsia="Arial"/>
                <w:b w:val="0"/>
                <w:i w:val="0"/>
                <w:color w:val="000000"/>
                <w:sz w:val="28"/>
              </w:rPr>
              <w:t xml:space="preserve">report is prepared. The final report combines code, </w:t>
            </w:r>
            <w:r>
              <w:rPr>
                <w:rFonts w:ascii="Arial" w:hAnsi="Arial" w:eastAsia="Arial"/>
                <w:b w:val="0"/>
                <w:i w:val="0"/>
                <w:color w:val="000000"/>
                <w:sz w:val="28"/>
              </w:rPr>
              <w:t xml:space="preserve">results, and text. </w:t>
            </w:r>
          </w:p>
          <w:p>
            <w:pPr>
              <w:autoSpaceDN w:val="0"/>
              <w:autoSpaceDE w:val="0"/>
              <w:widowControl/>
              <w:spacing w:line="233" w:lineRule="auto" w:before="10" w:after="68"/>
              <w:ind w:left="104" w:right="0" w:firstLine="0"/>
              <w:jc w:val="left"/>
            </w:pPr>
            <w:r>
              <w:rPr>
                <w:rFonts w:ascii="Arial" w:hAnsi="Arial" w:eastAsia="Arial"/>
                <w:b/>
                <w:i w:val="0"/>
                <w:color w:val="000000"/>
                <w:sz w:val="28"/>
              </w:rPr>
              <w:t>Mustaqil ta'lim</w:t>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78"/>
              </w:trPr>
              <w:tc>
                <w:tcPr>
                  <w:tcW w:type="dxa" w:w="11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History </w:t>
                  </w:r>
                </w:p>
              </w:tc>
              <w:tc>
                <w:tcPr>
                  <w:tcW w:type="dxa" w:w="7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and </w:t>
                  </w:r>
                </w:p>
              </w:tc>
              <w:tc>
                <w:tcPr>
                  <w:tcW w:type="dxa" w:w="19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Development </w:t>
                  </w:r>
                </w:p>
              </w:tc>
              <w:tc>
                <w:tcPr>
                  <w:tcW w:type="dxa" w:w="118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Stages </w:t>
                  </w:r>
                </w:p>
              </w:tc>
              <w:tc>
                <w:tcPr>
                  <w:tcW w:type="dxa" w:w="54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60" w:after="0"/>
                    <w:ind w:left="0" w:right="0" w:firstLine="0"/>
                    <w:jc w:val="center"/>
                  </w:pPr>
                  <w:r>
                    <w:rPr>
                      <w:rFonts w:ascii="Arial" w:hAnsi="Arial" w:eastAsia="Arial"/>
                      <w:b w:val="0"/>
                      <w:i w:val="0"/>
                      <w:color w:val="000000"/>
                      <w:sz w:val="28"/>
                    </w:rPr>
                    <w:t xml:space="preserve">the </w:t>
                  </w:r>
                </w:p>
              </w:tc>
              <w:tc>
                <w:tcPr>
                  <w:tcW w:type="dxa" w:w="420"/>
                  <w:tcBorders/>
                  <w:tcMar>
                    <w:start w:w="0" w:type="dxa"/>
                    <w:end w:w="0" w:type="dxa"/>
                  </w:tcMar>
                </w:tcPr>
                <w:p>
                  <w:pPr>
                    <w:autoSpaceDN w:val="0"/>
                    <w:autoSpaceDE w:val="0"/>
                    <w:widowControl/>
                    <w:spacing w:line="233" w:lineRule="auto" w:before="60" w:after="0"/>
                    <w:ind w:left="0" w:right="14" w:firstLine="0"/>
                    <w:jc w:val="right"/>
                  </w:pPr>
                  <w:r>
                    <w:rPr>
                      <w:rFonts w:ascii="Arial" w:hAnsi="Arial" w:eastAsia="Arial"/>
                      <w:b w:val="0"/>
                      <w:i w:val="0"/>
                      <w:color w:val="000000"/>
                      <w:sz w:val="28"/>
                    </w:rPr>
                    <w:t xml:space="preserve">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Dasturlash tili.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Getting Started in the RStudio Environment: Files, </w:t>
            </w:r>
            <w:r>
              <w:rPr>
                <w:rFonts w:ascii="Arial" w:hAnsi="Arial" w:eastAsia="Arial"/>
                <w:b w:val="0"/>
                <w:i w:val="0"/>
                <w:color w:val="000000"/>
                <w:sz w:val="28"/>
              </w:rPr>
              <w:t xml:space="preserve">Console, and Scripts.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Variables and Their Types: Naming and Assigning </w:t>
            </w:r>
            <w:r>
              <w:rPr>
                <w:rFonts w:ascii="Arial" w:hAnsi="Arial" w:eastAsia="Arial"/>
                <w:b w:val="0"/>
                <w:i w:val="0"/>
                <w:color w:val="000000"/>
                <w:sz w:val="28"/>
              </w:rPr>
              <w:t xml:space="preserve">Values.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Basic Data Types: Numeric, Character, Logical, </w:t>
            </w:r>
            <w:r>
              <w:rPr>
                <w:rFonts w:ascii="Arial" w:hAnsi="Arial" w:eastAsia="Arial"/>
                <w:b w:val="0"/>
                <w:i w:val="0"/>
                <w:color w:val="000000"/>
                <w:sz w:val="28"/>
              </w:rPr>
              <w:t xml:space="preserve">Factor. </w:t>
            </w:r>
          </w:p>
          <w:p>
            <w:pPr>
              <w:autoSpaceDN w:val="0"/>
              <w:autoSpaceDE w:val="0"/>
              <w:widowControl/>
              <w:spacing w:line="245" w:lineRule="auto" w:before="8" w:after="0"/>
              <w:ind w:left="104" w:right="288" w:firstLine="0"/>
              <w:jc w:val="left"/>
            </w:pPr>
            <w:r>
              <w:rPr>
                <w:rFonts w:ascii="Arial" w:hAnsi="Arial" w:eastAsia="Arial"/>
                <w:b w:val="0"/>
                <w:i w:val="0"/>
                <w:color w:val="000000"/>
                <w:sz w:val="28"/>
              </w:rPr>
              <w:t xml:space="preserve">Vectors in R: Creation, Indexing, and Manipulation. </w:t>
            </w:r>
            <w:r>
              <w:rPr>
                <w:rFonts w:ascii="Arial" w:hAnsi="Arial" w:eastAsia="Arial"/>
                <w:b w:val="0"/>
                <w:i w:val="0"/>
                <w:color w:val="000000"/>
                <w:sz w:val="28"/>
              </w:rPr>
              <w:t xml:space="preserve">Data Transformation Using the dplyr Package.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Converting to 'Long' and 'Wide' Formats with tidyr. Basic Statistical Tahlil qiladi: Mean, Median, Dispersion. Calculating Correlation and Covariance.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360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8060"/>
        </w:trPr>
        <w:tc>
          <w:tcPr>
            <w:tcW w:type="dxa" w:w="2984"/>
            <w:tcBorders>
              <w:start w:sz="3.2000000000000455" w:val="single" w:color="#000000"/>
              <w:top w:sz="4.0" w:val="single" w:color="#000000"/>
              <w:end w:sz="4.0" w:val="single" w:color="#000000"/>
              <w:bottom w:sz="3.200000000000273" w:val="single" w:color="#000000"/>
            </w:tcBorders>
            <w:tcMar>
              <w:start w:w="0" w:type="dxa"/>
              <w:end w:w="0" w:type="dxa"/>
            </w:tcMar>
          </w:tcPr>
          <w:p/>
        </w:tc>
        <w:tc>
          <w:tcPr>
            <w:tcW w:type="dxa" w:w="680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144" w:firstLine="0"/>
              <w:jc w:val="left"/>
            </w:pPr>
            <w:r>
              <w:rPr>
                <w:rFonts w:ascii="Arial" w:hAnsi="Arial" w:eastAsia="Arial"/>
                <w:b w:val="0"/>
                <w:i w:val="0"/>
                <w:color w:val="000000"/>
                <w:sz w:val="28"/>
              </w:rPr>
              <w:t xml:space="preserve">Building and Evaluating Linear Regression Models. </w:t>
            </w:r>
            <w:r>
              <w:rPr>
                <w:rFonts w:ascii="Arial" w:hAnsi="Arial" w:eastAsia="Arial"/>
                <w:b w:val="0"/>
                <w:i w:val="0"/>
                <w:color w:val="000000"/>
                <w:sz w:val="28"/>
              </w:rPr>
              <w:t xml:space="preserve">Data Clustering (K-Means).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Random Numbers and Probability Distributions.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T-Test, Chi-Square, and Other Statistical Tests.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Installing and Updating Packages (install.packages, </w:t>
            </w:r>
            <w:r>
              <w:rPr>
                <w:rFonts w:ascii="Arial" w:hAnsi="Arial" w:eastAsia="Arial"/>
                <w:b w:val="0"/>
                <w:i w:val="0"/>
                <w:color w:val="000000"/>
                <w:sz w:val="28"/>
              </w:rPr>
              <w:t xml:space="preserve">update).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Data Cleaning and Filtering (na.omit, is.na, filter). </w:t>
            </w:r>
            <w:r>
              <w:rPr>
                <w:rFonts w:ascii="Arial" w:hAnsi="Arial" w:eastAsia="Arial"/>
                <w:b w:val="0"/>
                <w:i w:val="0"/>
                <w:color w:val="000000"/>
                <w:sz w:val="28"/>
              </w:rPr>
              <w:t xml:space="preserve">Working with R Markdown Documents and Preparing </w:t>
            </w:r>
            <w:r>
              <w:rPr>
                <w:rFonts w:ascii="Arial" w:hAnsi="Arial" w:eastAsia="Arial"/>
                <w:b w:val="0"/>
                <w:i w:val="0"/>
                <w:color w:val="000000"/>
                <w:sz w:val="28"/>
              </w:rPr>
              <w:t xml:space="preserve">Reports.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Working with APIs in R: JSON and RESTful Services. </w:t>
            </w:r>
            <w:r>
              <w:rPr>
                <w:rFonts w:ascii="Arial" w:hAnsi="Arial" w:eastAsia="Arial"/>
                <w:b w:val="0"/>
                <w:i w:val="0"/>
                <w:color w:val="000000"/>
                <w:sz w:val="28"/>
              </w:rPr>
              <w:t xml:space="preserve">Operations on Matrices and Arrays.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Working with the List Data Structure.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Concept of a Data Frame and the data.frame() </w:t>
            </w:r>
            <w:r>
              <w:rPr>
                <w:rFonts w:ascii="Arial" w:hAnsi="Arial" w:eastAsia="Arial"/>
                <w:b w:val="0"/>
                <w:i w:val="0"/>
                <w:color w:val="000000"/>
                <w:sz w:val="28"/>
              </w:rPr>
              <w:t xml:space="preserve">Function.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Importing and Exporting Data (CSV, Excel, TXT, </w:t>
            </w:r>
            <w:r>
              <w:rPr>
                <w:rFonts w:ascii="Arial" w:hAnsi="Arial" w:eastAsia="Arial"/>
                <w:b w:val="0"/>
                <w:i w:val="0"/>
                <w:color w:val="000000"/>
                <w:sz w:val="28"/>
              </w:rPr>
              <w:t xml:space="preserve">JSON).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Conditional Statements: if, else, ifelse.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Looping Statements: for, while, repeat.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Writing and Calling User Functions.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Recursive Functions in R. </w:t>
            </w:r>
          </w:p>
          <w:p>
            <w:pPr>
              <w:autoSpaceDN w:val="0"/>
              <w:autoSpaceDE w:val="0"/>
              <w:widowControl/>
              <w:spacing w:line="245" w:lineRule="auto" w:before="12" w:after="0"/>
              <w:ind w:left="104" w:right="576" w:firstLine="0"/>
              <w:jc w:val="left"/>
            </w:pPr>
            <w:r>
              <w:rPr>
                <w:rFonts w:ascii="Arial" w:hAnsi="Arial" w:eastAsia="Arial"/>
                <w:b w:val="0"/>
                <w:i w:val="0"/>
                <w:color w:val="000000"/>
                <w:sz w:val="28"/>
              </w:rPr>
              <w:t xml:space="preserve">Working with Strings in R (stringr, substr, nchar). </w:t>
            </w:r>
            <w:r>
              <w:rPr>
                <w:rFonts w:ascii="Arial" w:hAnsi="Arial" w:eastAsia="Arial"/>
                <w:b w:val="0"/>
                <w:i w:val="0"/>
                <w:color w:val="000000"/>
                <w:sz w:val="28"/>
              </w:rPr>
              <w:t xml:space="preserve">Factor Types and Working with Them.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apply(), lapply(), sapply(): Functional Dasturlash. Plotting in R: plot(), hist(), boxplot().Visualization Using the ggplot2 Library.</w:t>
            </w:r>
            <w:r>
              <w:rPr>
                <w:rFonts w:ascii="Arial" w:hAnsi="Arial" w:eastAsia="Arial"/>
                <w:b w:val="0"/>
                <w:i w:val="0"/>
                <w:color w:val="000000"/>
                <w:sz w:val="28"/>
              </w:rPr>
            </w:r>
            <w:r>
              <w:rPr>
                <w:rFonts w:ascii="Arial" w:hAnsi="Arial" w:eastAsia="Arial"/>
                <w:b w:val="0"/>
                <w:i w:val="0"/>
                <w:color w:val="000000"/>
                <w:sz w:val="28"/>
              </w:rPr>
            </w:r>
          </w:p>
        </w:tc>
      </w:tr>
      <w:tr>
        <w:trPr>
          <w:trHeight w:hRule="exact" w:val="4316"/>
        </w:trPr>
        <w:tc>
          <w:tcPr>
            <w:tcW w:type="dxa" w:w="298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2" w:firstLine="0"/>
              <w:jc w:val="both"/>
            </w:pPr>
            <w:r>
              <w:rPr>
                <w:rFonts w:ascii="Arial" w:hAnsi="Arial" w:eastAsia="Arial"/>
                <w:b w:val="0"/>
                <w:i w:val="0"/>
                <w:color w:val="000000"/>
                <w:sz w:val="28"/>
              </w:rPr>
              <w:t xml:space="preserve">Knowledge of the syntax, data types and structures (vector, list, data frame, factor) of the R dasturlash tili is developed. Skills in control statements (conditional, looping) and writing user functions are developed. Methods for data import/export, cleaning and transformation (tidyverse: dplyr, tidyr) are taught. Proficiency in applying statistical analysis, correlation and linear regression methods is developed. Skills in data visualisation using ggplot2 and other graphical tools are developed. Competencies in obyektga yo'naltirilgan dasturlash (S3/S4/R6), code modularisation,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reproducible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reporting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Markdown </w:t>
                  </w:r>
                </w:p>
              </w:tc>
              <w:tc>
                <w:tcPr>
                  <w:tcW w:type="dxa" w:w="6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developed. </w:t>
            </w:r>
          </w:p>
        </w:tc>
      </w:tr>
      <w:tr>
        <w:trPr>
          <w:trHeight w:hRule="exact" w:val="97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3456" w:firstLine="0"/>
              <w:jc w:val="left"/>
            </w:pPr>
            <w:r>
              <w:rPr>
                <w:rFonts w:ascii="Arial" w:hAnsi="Arial" w:eastAsia="Arial"/>
                <w:b w:val="0"/>
                <w:i w:val="0"/>
                <w:color w:val="000000"/>
                <w:sz w:val="28"/>
              </w:rPr>
              <w:t xml:space="preserve">Dasturlash 1,2 </w:t>
              <w:br/>
              <w:t xml:space="preserve">Ehtimollar nazariyasi va statistika </w:t>
              <w:br/>
              <w:t xml:space="preserve">Ma'lumotlar bazasi </w:t>
            </w:r>
            <w:r/>
            <w:r>
              <w:rPr>
                <w:rFonts w:ascii="Arial" w:hAnsi="Arial" w:eastAsia="Arial"/>
                <w:b w:val="0"/>
                <w:i w:val="0"/>
                <w:color w:val="000000"/>
                <w:sz w:val="28"/>
              </w:rPr>
            </w:r>
            <w:r/>
            <w:r>
              <w:rPr>
                <w:rFonts w:ascii="Arial" w:hAnsi="Arial" w:eastAsia="Arial"/>
                <w:b w:val="0"/>
                <w:i w:val="0"/>
                <w:color w:val="000000"/>
                <w:sz w:val="28"/>
              </w:rPr>
            </w:r>
          </w:p>
        </w:tc>
      </w:tr>
    </w:tbl>
    <w:p>
      <w:pPr>
        <w:autoSpaceDN w:val="0"/>
        <w:autoSpaceDE w:val="0"/>
        <w:widowControl/>
        <w:spacing w:line="233" w:lineRule="auto" w:before="556" w:after="0"/>
        <w:ind w:left="0" w:right="20" w:firstLine="0"/>
        <w:jc w:val="right"/>
      </w:pPr>
      <w:r>
        <w:rPr>
          <w:rFonts w:ascii="Arial" w:hAnsi="Arial" w:eastAsia="Arial"/>
          <w:b w:val="0"/>
          <w:i w:val="0"/>
          <w:color w:val="000000"/>
          <w:sz w:val="28"/>
        </w:rPr>
        <w:t xml:space="preserve">361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2486"/>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4"/>
              <w:ind w:left="104" w:right="24"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12"/>
              </w:trPr>
              <w:tc>
                <w:tcPr>
                  <w:tcW w:type="dxa" w:w="1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17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evaluates </w:t>
                  </w:r>
                </w:p>
              </w:tc>
              <w:tc>
                <w:tcPr>
                  <w:tcW w:type="dxa" w:w="14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classroom </w:t>
                  </w:r>
                </w:p>
              </w:tc>
              <w:tc>
                <w:tcPr>
                  <w:tcW w:type="dxa" w:w="1860"/>
                  <w:tcBorders/>
                  <w:tcMar>
                    <w:start w:w="0" w:type="dxa"/>
                    <w:end w:w="0" w:type="dxa"/>
                  </w:tcMar>
                </w:tcPr>
                <w:p>
                  <w:pPr>
                    <w:autoSpaceDN w:val="0"/>
                    <w:autoSpaceDE w:val="0"/>
                    <w:widowControl/>
                    <w:spacing w:line="233" w:lineRule="auto" w:before="0" w:after="0"/>
                    <w:ind w:left="182" w:right="0" w:firstLine="0"/>
                    <w:jc w:val="left"/>
                  </w:pPr>
                  <w:r>
                    <w:rPr>
                      <w:rFonts w:ascii="Arial" w:hAnsi="Arial" w:eastAsia="Arial"/>
                      <w:b w:val="0"/>
                      <w:i w:val="0"/>
                      <w:color w:val="000000"/>
                      <w:sz w:val="28"/>
                    </w:rPr>
                    <w:t xml:space="preserve">participation, </w:t>
                  </w:r>
                </w:p>
              </w:tc>
            </w:tr>
            <w:tr>
              <w:trPr>
                <w:trHeight w:hRule="exact" w:val="332"/>
              </w:trPr>
              <w:tc>
                <w:tcPr>
                  <w:tcW w:type="dxa" w:w="1620"/>
                  <w:tcBorders/>
                  <w:tcMar>
                    <w:start w:w="0" w:type="dxa"/>
                    <w:end w:w="0" w:type="dxa"/>
                  </w:tcMar>
                </w:tcPr>
                <w:p>
                  <w:pPr>
                    <w:autoSpaceDN w:val="0"/>
                    <w:autoSpaceDE w:val="0"/>
                    <w:widowControl/>
                    <w:spacing w:line="233" w:lineRule="auto" w:before="14" w:after="0"/>
                    <w:ind w:left="62" w:right="0" w:firstLine="0"/>
                    <w:jc w:val="left"/>
                  </w:pPr>
                  <w:r>
                    <w:rPr>
                      <w:rFonts w:ascii="Arial" w:hAnsi="Arial" w:eastAsia="Arial"/>
                      <w:b w:val="0"/>
                      <w:i w:val="0"/>
                      <w:color w:val="000000"/>
                      <w:sz w:val="28"/>
                    </w:rPr>
                    <w:t xml:space="preserve">laboratory </w:t>
                  </w:r>
                </w:p>
              </w:tc>
              <w:tc>
                <w:tcPr>
                  <w:tcW w:type="dxa" w:w="17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performance, </w:t>
                  </w:r>
                </w:p>
              </w:tc>
              <w:tc>
                <w:tcPr>
                  <w:tcW w:type="dxa" w:w="1480"/>
                  <w:tcBorders/>
                  <w:tcMar>
                    <w:start w:w="0" w:type="dxa"/>
                    <w:end w:w="0" w:type="dxa"/>
                  </w:tcMar>
                </w:tcPr>
                <w:p>
                  <w:pPr>
                    <w:autoSpaceDN w:val="0"/>
                    <w:autoSpaceDE w:val="0"/>
                    <w:widowControl/>
                    <w:spacing w:line="233" w:lineRule="auto" w:before="14" w:after="0"/>
                    <w:ind w:left="224" w:right="0" w:firstLine="0"/>
                    <w:jc w:val="left"/>
                  </w:pPr>
                  <w:r>
                    <w:rPr>
                      <w:rFonts w:ascii="Arial" w:hAnsi="Arial" w:eastAsia="Arial"/>
                      <w:b w:val="0"/>
                      <w:i w:val="0"/>
                      <w:color w:val="000000"/>
                      <w:sz w:val="28"/>
                    </w:rPr>
                    <w:t xml:space="preserve">practical </w:t>
                  </w:r>
                </w:p>
              </w:tc>
              <w:tc>
                <w:tcPr>
                  <w:tcW w:type="dxa" w:w="1860"/>
                  <w:tcBorders/>
                  <w:tcMar>
                    <w:start w:w="0" w:type="dxa"/>
                    <w:end w:w="0" w:type="dxa"/>
                  </w:tcMar>
                </w:tcPr>
                <w:p>
                  <w:pPr>
                    <w:autoSpaceDN w:val="0"/>
                    <w:autoSpaceDE w:val="0"/>
                    <w:widowControl/>
                    <w:spacing w:line="233" w:lineRule="auto" w:before="14" w:after="0"/>
                    <w:ind w:left="122"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activities, seminar presentations, and the successful </w:t>
            </w:r>
            <w:r>
              <w:rPr>
                <w:rFonts w:ascii="Arial" w:hAnsi="Arial" w:eastAsia="Arial"/>
                <w:b w:val="0"/>
                <w:i w:val="0"/>
                <w:color w:val="000000"/>
                <w:sz w:val="28"/>
              </w:rPr>
              <w:t xml:space="preserve">completion of independent study assignments. These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include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writing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scripts, </w:t>
                  </w:r>
                </w:p>
              </w:tc>
              <w:tc>
                <w:tcPr>
                  <w:tcW w:type="dxa" w:w="7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preprocessing and visualization, statistical analysis, creating functions, working with data frames, and using R packages such as ggplot2, dplyr, and tidyr for ma'lumotlar tahlili and reporting. The midterm assessment consists of written assignments, short in-class quizzes, practical dasturlash tasks, and the evaluation of independent study projects. Typical projects include developing statistical ma'lumotlar tahlili applications, creating interactive data visualizations, performing regression and classification tahlil qiladi, implementing data mining techniques, and preparing presentations on real-world applications of the R dasturlash tili in business, healthcare, finance, and ilmiy tadqiqot. The yakuniy baholash is a yozma imtihon consisting of theoretical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questions,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exercises, </w:t>
                  </w:r>
                </w:p>
              </w:tc>
              <w:tc>
                <w:tcPr>
                  <w:tcW w:type="dxa" w:w="14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statistical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problem-solving tasks, and ma'lumotlar tahlili case studies designed to assess students' understanding of the R dasturlash tili, statistical computing, data visualization, data manipulation, and analytical methods. The examination also baholaydi students' ability to apply R dasturlash techniques to solve practical ma'lumotlar tahlili problems and develop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184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reproducible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analytical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workflows. </w:t>
                  </w:r>
                </w:p>
              </w:tc>
              <w:tc>
                <w:tcPr>
                  <w:tcW w:type="dxa" w:w="1620"/>
                  <w:tcBorders/>
                  <w:tcMar>
                    <w:start w:w="0" w:type="dxa"/>
                    <w:end w:w="0" w:type="dxa"/>
                  </w:tcMar>
                </w:tcPr>
                <w:p>
                  <w:pPr>
                    <w:autoSpaceDN w:val="0"/>
                    <w:autoSpaceDE w:val="0"/>
                    <w:widowControl/>
                    <w:spacing w:line="233" w:lineRule="auto" w:before="6" w:after="0"/>
                    <w:ind w:left="17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completion of all laboratoriya ishi, dasturlash assignments, and independent study projects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1. Abduvaliyev I.A., Turg'unov S.I. Statistical Analysis and Visualisation: R Dasturlash Fundamentals. — Tashkent: TATU, 2022.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362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612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2. Kabirov A.K., Umarov I. Practical Statistics and the R Dasturlash tili. — Tashkent: Iqtisodiyot, 2023.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3. Wickham H., Çetinkaya-Rundel M., Grolemund G. R for Ma'lumotlar fani. 2nd ed. — O'Reilly, 2023.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4. Davies T.M. The Book of R: A First Course in Dasturlash and Statistics. — No Starch Press, 2016.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5. Matloff N. The Art of R Dasturlash. — No Starch Press, 2011.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6. Abdurahmonov M.M. Analysis of Economic Indicators in the R Dasturlash tili. — Samarkand,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val="0"/>
                <w:i w:val="0"/>
                <w:color w:val="000000"/>
                <w:sz w:val="28"/>
              </w:rPr>
              <w:t xml:space="preserve">7. Irizarry R.A. Introduction to Ma'lumotlar fani: Ma'lumotlar tahlili and Prediction Algorithms with R. — 2024 (open book).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8. Maindonald J., Braun W.J. Ma'lumotlar tahlili and Graphics Using R. — Cambridge University Press, 2010. </w:t>
            </w:r>
            <w:r>
              <w:rPr>
                <w:rFonts w:ascii="Arial" w:hAnsi="Arial" w:eastAsia="Arial"/>
                <w:b w:val="0"/>
                <w:i w:val="0"/>
                <w:color w:val="000000"/>
                <w:sz w:val="28"/>
              </w:rPr>
            </w:r>
            <w:r>
              <w:rPr>
                <w:rFonts w:ascii="Arial" w:hAnsi="Arial" w:eastAsia="Arial"/>
                <w:b w:val="0"/>
                <w:i w:val="0"/>
                <w:color w:val="000000"/>
                <w:sz w:val="28"/>
              </w:rPr>
            </w:r>
          </w:p>
        </w:tc>
      </w:tr>
      <w:tr>
        <w:trPr>
          <w:trHeight w:hRule="exact" w:val="6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Dilshod Abdualimov, teacher </w:t>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DJANGO FREYMVORKI ASOSLARI</w:t>
      </w:r>
    </w:p>
    <w:tbl>
      <w:tblPr>
        <w:tblW w:type="auto" w:w="0"/>
        <w:tblLayout w:type="fixed"/>
        <w:tblLook w:firstColumn="1" w:firstRow="1" w:lastColumn="0" w:lastRow="0" w:noHBand="0" w:noVBand="1" w:val="04A0"/>
        <w:tblInd w:w="91.99999999999989" w:type="dxa"/>
      </w:tblPr>
      <w:tblGrid>
        <w:gridCol w:w="5036"/>
        <w:gridCol w:w="5036"/>
      </w:tblGrid>
      <w:tr>
        <w:trPr>
          <w:trHeight w:hRule="exact" w:val="33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Maydon</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2"/>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nomi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0"/>
              </w:trPr>
              <w:tc>
                <w:tcPr>
                  <w:tcW w:type="dxa" w:w="27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FUNDAMENTALS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20"/>
                  <w:tcBorders/>
                  <w:tcMar>
                    <w:start w:w="0" w:type="dxa"/>
                    <w:end w:w="0" w:type="dxa"/>
                  </w:tcMar>
                </w:tcPr>
                <w:p>
                  <w:pPr>
                    <w:autoSpaceDN w:val="0"/>
                    <w:autoSpaceDE w:val="0"/>
                    <w:widowControl/>
                    <w:spacing w:line="233" w:lineRule="auto" w:before="4" w:after="0"/>
                    <w:ind w:left="330" w:right="0" w:firstLine="0"/>
                    <w:jc w:val="left"/>
                  </w:pPr>
                  <w:r>
                    <w:rPr>
                      <w:rFonts w:ascii="Arial" w:hAnsi="Arial" w:eastAsia="Arial"/>
                      <w:b/>
                      <w:i w:val="0"/>
                      <w:color w:val="000000"/>
                      <w:sz w:val="28"/>
                    </w:rPr>
                    <w:t xml:space="preserve">DJANGO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FRAMEWORK</w:t>
            </w:r>
          </w:p>
        </w:tc>
      </w:tr>
      <w:tr>
        <w:trPr>
          <w:trHeight w:hRule="exact" w:val="450"/>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Modul kodi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DFA305 </w:t>
            </w:r>
          </w:p>
        </w:tc>
      </w:tr>
      <w:tr>
        <w:trPr>
          <w:trHeight w:hRule="exact" w:val="45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8"/>
              </w:rPr>
              <w:t>Kredit ballari (ECTS)</w:t>
            </w:r>
            <w:r>
              <w:rPr>
                <w:rFonts w:ascii="Arial" w:hAnsi="Arial" w:eastAsia="Arial"/>
                <w:b w:val="0"/>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5 Kreditlar </w:t>
            </w:r>
          </w:p>
        </w:tc>
      </w:tr>
      <w:tr>
        <w:trPr>
          <w:trHeight w:hRule="exact" w:val="1300"/>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Ish hajmi</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150 soat </w:t>
              <w:br/>
              <w:t xml:space="preserve">Aloqa soatlari: 74 soat (42 soat Ma'ruza, 32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298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6" w:right="0" w:firstLine="0"/>
              <w:jc w:val="left"/>
            </w:pPr>
            <w:r>
              <w:rPr>
                <w:rFonts w:ascii="Arial" w:hAnsi="Arial" w:eastAsia="Arial"/>
                <w:b/>
                <w:i w:val="0"/>
                <w:color w:val="000000"/>
                <w:sz w:val="28"/>
              </w:rPr>
              <w:t>Chastotasi/Davomiyligi</w:t>
            </w:r>
          </w:p>
        </w:tc>
        <w:tc>
          <w:tcPr>
            <w:tcW w:type="dxa" w:w="680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226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Modul maqsadi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Modulning maqsadi Fundamentals of the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val="0"/>
                      <w:i w:val="0"/>
                      <w:color w:val="000000"/>
                      <w:sz w:val="28"/>
                    </w:rPr>
                    <w:t xml:space="preserve">Django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20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modern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dasturlash skills through the Django framework for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4"/>
              </w:trPr>
              <w:tc>
                <w:tcPr>
                  <w:tcW w:type="dxa" w:w="128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creating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robust,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scalable </w:t>
                  </w:r>
                </w:p>
              </w:tc>
              <w:tc>
                <w:tcPr>
                  <w:tcW w:type="dxa" w:w="76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web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applications. Students gain theoretical knowledge and </w:t>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skills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developing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dynamic </w:t>
                  </w:r>
                </w:p>
              </w:tc>
              <w:tc>
                <w:tcPr>
                  <w:tcW w:type="dxa" w:w="76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web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using Django architecture. Ma'lumotlar bazasi </w:t>
            </w:r>
          </w:p>
        </w:tc>
      </w:tr>
    </w:tbl>
    <w:p>
      <w:pPr>
        <w:autoSpaceDN w:val="0"/>
        <w:autoSpaceDE w:val="0"/>
        <w:widowControl/>
        <w:spacing w:line="233" w:lineRule="auto" w:before="328" w:after="0"/>
        <w:ind w:left="0" w:right="20" w:firstLine="0"/>
        <w:jc w:val="right"/>
      </w:pPr>
      <w:r>
        <w:rPr>
          <w:rFonts w:ascii="Arial" w:hAnsi="Arial" w:eastAsia="Arial"/>
          <w:b w:val="0"/>
          <w:i w:val="0"/>
          <w:color w:val="000000"/>
          <w:sz w:val="28"/>
        </w:rPr>
        <w:t xml:space="preserve">363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73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Django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8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authentication mechanisms ko'rib chiqiladi. Project deployment procedures muhokama qilinadi. Students also gain proficiency in building complete, production-ready veb-ilovas using the Django framework.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432"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i w:val="0"/>
                <w:color w:val="000000"/>
                <w:sz w:val="28"/>
              </w:rPr>
              <w:t xml:space="preserve">Bilim: </w:t>
              <w:br/>
              <w:t xml:space="preserve">LO1. Understand core concepts of Django framework: Model, View, Template, and URL dispatcher components.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LO2.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MTV </w:t>
                  </w:r>
                </w:p>
              </w:tc>
              <w:tc>
                <w:tcPr>
                  <w:tcW w:type="dxa" w:w="31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(Model-Template-View)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 of Django applications.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Understand project and application creation </w:t>
            </w:r>
            <w:r>
              <w:rPr>
                <w:rFonts w:ascii="Arial" w:hAnsi="Arial" w:eastAsia="Arial"/>
                <w:b w:val="0"/>
                <w:i w:val="0"/>
                <w:color w:val="000000"/>
                <w:sz w:val="28"/>
              </w:rPr>
              <w:t xml:space="preserve">process in Django.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Know the purpose of key Django files: settings.py, urls.py, views.py, models.py, admin.py. LO5. Understand ORM (Object-Relational Mapping) concept and ma'lumotlar bazasi work in Django.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Know templates and static files role in creating foydalanuvchi interfeysi.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 xml:space="preserve">LO7. Configure admin panel, register models, perform data entry in Django.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Communicate interactively with users through </w:t>
            </w:r>
            <w:r>
              <w:rPr>
                <w:rFonts w:ascii="Arial" w:hAnsi="Arial" w:eastAsia="Arial"/>
                <w:b w:val="0"/>
                <w:i w:val="0"/>
                <w:color w:val="000000"/>
                <w:sz w:val="28"/>
              </w:rPr>
              <w:t xml:space="preserve">Django Forms.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Understand and implement authentication and </w:t>
            </w:r>
            <w:r>
              <w:rPr>
                <w:rFonts w:ascii="Arial" w:hAnsi="Arial" w:eastAsia="Arial"/>
                <w:b w:val="0"/>
                <w:i w:val="0"/>
                <w:color w:val="000000"/>
                <w:sz w:val="28"/>
              </w:rPr>
              <w:t xml:space="preserve">authorization system (login, logout, permissions). </w:t>
            </w:r>
            <w:r>
              <w:rPr>
                <w:rFonts w:ascii="Arial" w:hAnsi="Arial" w:eastAsia="Arial"/>
                <w:b w:val="0"/>
                <w:i w:val="0"/>
                <w:color w:val="000000"/>
                <w:sz w:val="28"/>
              </w:rPr>
              <w:t xml:space="preserve">LO10. Create and debug code using AI tools </w:t>
            </w:r>
            <w:r>
              <w:rPr>
                <w:rFonts w:ascii="Arial" w:hAnsi="Arial" w:eastAsia="Arial"/>
                <w:b w:val="0"/>
                <w:i w:val="0"/>
                <w:color w:val="000000"/>
                <w:sz w:val="28"/>
              </w:rPr>
              <w:t xml:space="preserve">responsibly.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LO11. Build complete veb-ilovas using Django framework.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Use generative AI tools responsibly in scientific </w:t>
            </w:r>
            <w:r>
              <w:rPr>
                <w:rFonts w:ascii="Arial" w:hAnsi="Arial" w:eastAsia="Arial"/>
                <w:b w:val="0"/>
                <w:i w:val="0"/>
                <w:color w:val="000000"/>
                <w:sz w:val="28"/>
              </w:rPr>
              <w:t xml:space="preserve">and professional activities.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LO13. Independently explore new AI platforms and </w:t>
            </w:r>
            <w:r>
              <w:rPr>
                <w:rFonts w:ascii="Arial" w:hAnsi="Arial" w:eastAsia="Arial"/>
                <w:b w:val="0"/>
                <w:i w:val="0"/>
                <w:color w:val="000000"/>
                <w:sz w:val="28"/>
              </w:rPr>
              <w:t xml:space="preserve">implement them in professional practice. </w:t>
            </w:r>
          </w:p>
        </w:tc>
      </w:tr>
      <w:tr>
        <w:trPr>
          <w:trHeight w:hRule="exact" w:val="2264"/>
        </w:trPr>
        <w:tc>
          <w:tcPr>
            <w:tcW w:type="dxa" w:w="298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Mazmun</w:t>
            </w:r>
          </w:p>
        </w:tc>
        <w:tc>
          <w:tcPr>
            <w:tcW w:type="dxa" w:w="680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Ma'ruzas </w:t>
              <w:br/>
              <w:t xml:space="preserve">Introduction to the Django freymvorki. The Django framework and its role in web development are defined. Django's basic architecture and working principles ko'rib chiqiladi. Django is compared with other frameworks, and its tarixiy rivojlanish and current usage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364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Django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5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Exploring </w:t>
                  </w:r>
                </w:p>
              </w:tc>
            </w:tr>
          </w:tbl>
          <w:p>
            <w:pPr>
              <w:autoSpaceDN w:val="0"/>
              <w:autoSpaceDE w:val="0"/>
              <w:widowControl/>
              <w:spacing w:line="233" w:lineRule="auto" w:before="6" w:after="4"/>
              <w:ind w:left="104" w:right="0" w:firstLine="0"/>
              <w:jc w:val="left"/>
            </w:pPr>
            <w:r>
              <w:rPr>
                <w:rFonts w:ascii="Arial" w:hAnsi="Arial" w:eastAsia="Arial"/>
                <w:b/>
                <w:i w:val="0"/>
                <w:color w:val="000000"/>
                <w:sz w:val="28"/>
              </w:rPr>
              <w:t xml:space="preserve">Structure. The project creation process o'rganiladi.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directory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structure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Configuration files, development server setup, and environment preparation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a Django Application. The App and Project concepts o'rganiladi. The application creation procedure ko'rib chiqiladi. Registering and structuring applications for scalable projects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Django Settings (settings.py) and Important Parameters. The structure and purpose of the settings.py file o'rganiladi. Configurable parameters, ma'lumotlar bazasi configuration, and security settings ko'rib chiqiladi. Static and media file configuration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Django URL Routing (urls.py) Basics. The URL dispatcher and routing mechanism o'rganiladi. Pattern matching and the path and re_path functions ko'rib chiqiladi. Connecting views through URLs, using URL namespaces, and include functions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Django View Functions and Their Tasks. The concept and functionality of views o'rganiladi. Function-based view creation and request processing ko'rib chiqiladi. GET and POST handling, redirects, and response types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Django Template System and HTML Integration. The purpose and structure of the template system o'rganiladi. Variables, tags, template inheritance, and the block system ko'rib chiqiladi. Template filters, custom tags, and the relationship between views and templates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Static Files (CSS, JavaScript, Images). Static file organization and serving o'rganiladi. CSS and JavaScript integration, and image handling and optimization, ko'rib chiqiladi. Static file collection for production and best practices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Creating a Model and Ma'lumotlar bazasi Connection. Model </w:t>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972"/>
              <w:gridCol w:w="972"/>
              <w:gridCol w:w="972"/>
              <w:gridCol w:w="972"/>
              <w:gridCol w:w="972"/>
              <w:gridCol w:w="972"/>
              <w:gridCol w:w="972"/>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definition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Django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Field </w:t>
                  </w:r>
                </w:p>
              </w:tc>
              <w:tc>
                <w:tcPr>
                  <w:tcW w:type="dxa" w:w="9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types,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constraints, and model relationships, including one-</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02"/>
              </w:trPr>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to-one,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one-to-many,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many-to-many, </w:t>
                  </w:r>
                </w:p>
              </w:tc>
              <w:tc>
                <w:tcPr>
                  <w:tcW w:type="dxa" w:w="64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14" w:lineRule="exact" w:before="0" w:after="0"/>
              <w:ind w:left="0" w:right="0"/>
            </w:pP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365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Model Meta options and ma'lumotlar bazasi schema creation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Django ORM (Object-Relational Mapping) Basics. The ORM concept and its benefits o'rganiladi. Query creation without SQL, and model methods and QuerySet operations, ko'rib chiqiladi. Filtering, limiting results, aggregation, and annotation muhokama qilinadi. Using the Django Admin Panel. Admin interface setup and its purpose o'rganiladi. Model registration and customizing the admin display ko'rib chiqiladi. Admin permissions, user management, admin actions, and filters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Django Forms: Simple and ModelForms. Form creation and field definition o'rganiladi. Form validation and cleaning, and ModelForm advantages, ko'rib chiqiladi. Form rendering in templates and form error handling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Performing CRUD Operations (Create, Read, Update, Delete). Create and read operations o'rganiladi. Update and delete operations ko'rib chiqiladi. Transaction management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0"/>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User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Registration. </w:t>
                  </w:r>
                </w:p>
              </w:tc>
              <w:tc>
                <w:tcPr>
                  <w:tcW w:type="dxa" w:w="7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authentication system o'rganiladi. The user model, authentication backends, and registration form ko'rib chiqiladi. Password hashing, security, and email verification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User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Rights </w:t>
                  </w:r>
                </w:p>
              </w:tc>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(login, </w:t>
                  </w:r>
                </w:p>
              </w:tc>
              <w:tc>
                <w:tcPr>
                  <w:tcW w:type="dxa" w:w="12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logout,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permissions). Login and logout functionality o'rganiladi. Session management and permission and group systems ko'rib chiqiladi. Decorator-based access control and custom permission creation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Django Class-Based Views (CBV) Basics. The advantages of class-based views over function-based views o'rganiladi. Generic views, detail views, and list views ko'rib chiqiladi. Mixins for extending functionality and template name specification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Introduction to Django REST Framework (DRF). REST API concepts and principles o'rganiladi. Serializers, APIView, and ViewSets ko'rib chiqiladi.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Request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response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handling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token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authentication muhokama qilinadi.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366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85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Creating an API and Working with Serializers. API endpoint creation o'rganiladi. Serializer definition, validation, and many-to-many serialization ko'rib chiqiladi. Nested serializers and custom serializer methods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Uploading Files and Images in Django (Media Files). Media file handling o'rganiladi. File fields in models and file upload forms ko'rib chiqiladi. Image processing, storage, and the differences between static and media files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Basics of Deploying Django to Heroku Platform. Heroku platform setup o'rganiladi. Procfile creation and environment variables ko'rib chiqiladi. Ma'lumotlar bazasi configuration on Heroku, logging, and monitoring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Preparing and Deploying Django to Production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Environment.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checklist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requirements o'rganiladi. Security settings for production, and static and media file handling, ko'rib chiqiladi. Load balancing, scaling, and performance optimization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Creating and Launching a Django Project. Django is installed. A project is created using django-admin. The directory structure ko'rib chiqiladi, and the development server is run and tested.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Creating and Registering Django Application. An application is created using the startapp command. Application files and their purpose ko'rib chiqiladi. The application is registered in settings and integrated into the project.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Exploring and Configuring Django Settings File. The settings file ko'rib chiqiladi. Ma'lumotlar bazasi configuration and installed apps setup are practiced. Middleware configuration and static and media directories are configured.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Working with URLs: Creating Routes. </w:t>
            </w:r>
            <w:r>
              <w:rPr>
                <w:rFonts w:ascii="Arial" w:hAnsi="Arial" w:eastAsia="Arial"/>
                <w:b w:val="0"/>
                <w:i w:val="0"/>
                <w:color w:val="000000"/>
                <w:sz w:val="28"/>
              </w:rPr>
              <w:t xml:space="preserve">URL </w:t>
            </w:r>
            <w:r>
              <w:rPr>
                <w:rFonts w:ascii="Arial" w:hAnsi="Arial" w:eastAsia="Arial"/>
                <w:b w:val="0"/>
                <w:i w:val="0"/>
                <w:color w:val="000000"/>
                <w:sz w:val="28"/>
              </w:rPr>
              <w:t xml:space="preserve">patterns are created. Views are mapped to URLs. </w:t>
            </w:r>
            <w:r>
              <w:rPr>
                <w:rFonts w:ascii="Arial" w:hAnsi="Arial" w:eastAsia="Arial"/>
                <w:b w:val="0"/>
                <w:i w:val="0"/>
                <w:color w:val="000000"/>
                <w:sz w:val="28"/>
              </w:rPr>
              <w:t xml:space="preserve">Path converters, regular expressions, URL naming, </w:t>
            </w:r>
            <w:r>
              <w:rPr>
                <w:rFonts w:ascii="Arial" w:hAnsi="Arial" w:eastAsia="Arial"/>
                <w:b w:val="0"/>
                <w:i w:val="0"/>
                <w:color w:val="000000"/>
                <w:sz w:val="28"/>
              </w:rPr>
              <w:t xml:space="preserve">and URL reversal in templates are practiced.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Creating Simple Pages with View Functions. </w:t>
            </w:r>
            <w:r>
              <w:rPr>
                <w:rFonts w:ascii="Arial" w:hAnsi="Arial" w:eastAsia="Arial"/>
                <w:b w:val="0"/>
                <w:i w:val="0"/>
                <w:color w:val="000000"/>
                <w:sz w:val="28"/>
              </w:rPr>
              <w:t xml:space="preserve">Function-based views are implemented. Request and </w:t>
            </w:r>
            <w:r>
              <w:rPr>
                <w:rFonts w:ascii="Arial" w:hAnsi="Arial" w:eastAsia="Arial"/>
                <w:b w:val="0"/>
                <w:i w:val="0"/>
                <w:color w:val="000000"/>
                <w:sz w:val="28"/>
              </w:rPr>
              <w:t xml:space="preserve">response handling and template usage are practiced.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367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1353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Context data passing and dynamic content generation </w:t>
            </w:r>
            <w:r>
              <w:rPr>
                <w:rFonts w:ascii="Arial" w:hAnsi="Arial" w:eastAsia="Arial"/>
                <w:b w:val="0"/>
                <w:i w:val="0"/>
                <w:color w:val="000000"/>
                <w:sz w:val="28"/>
              </w:rPr>
              <w:t xml:space="preserve">are performed.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Generating HTML Pages Using Django Templates. </w:t>
            </w:r>
            <w:r>
              <w:rPr>
                <w:rFonts w:ascii="Arial" w:hAnsi="Arial" w:eastAsia="Arial"/>
                <w:b w:val="0"/>
                <w:i w:val="0"/>
                <w:color w:val="000000"/>
                <w:sz w:val="28"/>
              </w:rPr>
              <w:t xml:space="preserve">Templates are created and organized. Template tags, </w:t>
            </w:r>
            <w:r>
              <w:rPr>
                <w:rFonts w:ascii="Arial" w:hAnsi="Arial" w:eastAsia="Arial"/>
                <w:b w:val="0"/>
                <w:i w:val="0"/>
                <w:color w:val="000000"/>
                <w:sz w:val="28"/>
              </w:rPr>
              <w:t xml:space="preserve">filters, and variable interpolation are practiced. </w:t>
            </w:r>
            <w:r>
              <w:rPr>
                <w:rFonts w:ascii="Arial" w:hAnsi="Arial" w:eastAsia="Arial"/>
                <w:b w:val="0"/>
                <w:i w:val="0"/>
                <w:color w:val="000000"/>
                <w:sz w:val="28"/>
              </w:rPr>
              <w:t xml:space="preserve">Conditional statements and loops are used within </w:t>
            </w:r>
            <w:r>
              <w:rPr>
                <w:rFonts w:ascii="Arial" w:hAnsi="Arial" w:eastAsia="Arial"/>
                <w:b w:val="0"/>
                <w:i w:val="0"/>
                <w:color w:val="000000"/>
                <w:sz w:val="28"/>
              </w:rPr>
              <w:t xml:space="preserve">templates. </w:t>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Creating Page Design with Static Files and Base </w:t>
            </w:r>
            <w:r>
              <w:rPr>
                <w:rFonts w:ascii="Arial" w:hAnsi="Arial" w:eastAsia="Arial"/>
                <w:b/>
                <w:i w:val="0"/>
                <w:color w:val="000000"/>
                <w:sz w:val="28"/>
              </w:rPr>
              <w:t xml:space="preserve">Template. </w:t>
            </w:r>
            <w:r>
              <w:rPr>
                <w:rFonts w:ascii="Arial" w:hAnsi="Arial" w:eastAsia="Arial"/>
                <w:b w:val="0"/>
                <w:i w:val="0"/>
                <w:color w:val="000000"/>
                <w:sz w:val="28"/>
              </w:rPr>
              <w:t xml:space="preserve">A base template is set up. Template </w:t>
            </w:r>
            <w:r>
              <w:rPr>
                <w:rFonts w:ascii="Arial" w:hAnsi="Arial" w:eastAsia="Arial"/>
                <w:b w:val="0"/>
                <w:i w:val="0"/>
                <w:color w:val="000000"/>
                <w:sz w:val="28"/>
              </w:rPr>
              <w:t xml:space="preserve">inheritance and CSS/JavaScript integration are </w:t>
            </w:r>
            <w:r>
              <w:rPr>
                <w:rFonts w:ascii="Arial" w:hAnsi="Arial" w:eastAsia="Arial"/>
                <w:b w:val="0"/>
                <w:i w:val="0"/>
                <w:color w:val="000000"/>
                <w:sz w:val="28"/>
              </w:rPr>
              <w:t xml:space="preserve">practiced. Static file loading and design consistency </w:t>
            </w:r>
            <w:r>
              <w:rPr>
                <w:rFonts w:ascii="Arial" w:hAnsi="Arial" w:eastAsia="Arial"/>
                <w:b w:val="0"/>
                <w:i w:val="0"/>
                <w:color w:val="000000"/>
                <w:sz w:val="28"/>
              </w:rPr>
              <w:t xml:space="preserve">are ensured. </w:t>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Creating a Model and Ma'lumotlar bazasi Migration. Model fields and relationships are defined. Migrations are created and executed. The ma'lumotlar bazasi schema is verified and model updates are applied.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106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Using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Django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Admin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Panel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Model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Registration. </w:t>
            </w:r>
            <w:r>
              <w:rPr>
                <w:rFonts w:ascii="Arial" w:hAnsi="Arial" w:eastAsia="Arial"/>
                <w:b w:val="0"/>
                <w:i w:val="0"/>
                <w:color w:val="000000"/>
                <w:sz w:val="28"/>
              </w:rPr>
              <w:t xml:space="preserve">The admin site is accessed. Models are </w:t>
            </w:r>
            <w:r>
              <w:rPr>
                <w:rFonts w:ascii="Arial" w:hAnsi="Arial" w:eastAsia="Arial"/>
                <w:b w:val="0"/>
                <w:i w:val="0"/>
                <w:color w:val="000000"/>
                <w:sz w:val="28"/>
              </w:rPr>
              <w:t xml:space="preserve">registered in the admin panel. The admin interface, list </w:t>
            </w:r>
            <w:r>
              <w:rPr>
                <w:rFonts w:ascii="Arial" w:hAnsi="Arial" w:eastAsia="Arial"/>
                <w:b w:val="0"/>
                <w:i w:val="0"/>
                <w:color w:val="000000"/>
                <w:sz w:val="28"/>
              </w:rPr>
              <w:t xml:space="preserve">display, and search and filter configuration are </w:t>
            </w:r>
            <w:r>
              <w:rPr>
                <w:rFonts w:ascii="Arial" w:hAnsi="Arial" w:eastAsia="Arial"/>
                <w:b w:val="0"/>
                <w:i w:val="0"/>
                <w:color w:val="000000"/>
                <w:sz w:val="28"/>
              </w:rPr>
              <w:t xml:space="preserve">customized.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CRUD Operations via Django ORM. </w:t>
            </w:r>
            <w:r>
              <w:rPr>
                <w:rFonts w:ascii="Arial" w:hAnsi="Arial" w:eastAsia="Arial"/>
                <w:b w:val="0"/>
                <w:i w:val="0"/>
                <w:color w:val="000000"/>
                <w:sz w:val="28"/>
              </w:rPr>
              <w:t xml:space="preserve">Objects are </w:t>
            </w:r>
            <w:r>
              <w:rPr>
                <w:rFonts w:ascii="Arial" w:hAnsi="Arial" w:eastAsia="Arial"/>
                <w:b w:val="0"/>
                <w:i w:val="0"/>
                <w:color w:val="000000"/>
                <w:sz w:val="28"/>
              </w:rPr>
              <w:t xml:space="preserve">created using Django ORM. Objects are retrieved and </w:t>
            </w:r>
            <w:r>
              <w:rPr>
                <w:rFonts w:ascii="Arial" w:hAnsi="Arial" w:eastAsia="Arial"/>
                <w:b w:val="0"/>
                <w:i w:val="0"/>
                <w:color w:val="000000"/>
                <w:sz w:val="28"/>
              </w:rPr>
              <w:t xml:space="preserve">queried. Object attributes are updated, objects are </w:t>
            </w:r>
            <w:r>
              <w:rPr>
                <w:rFonts w:ascii="Arial" w:hAnsi="Arial" w:eastAsia="Arial"/>
                <w:b w:val="0"/>
                <w:i w:val="0"/>
                <w:color w:val="000000"/>
                <w:sz w:val="28"/>
              </w:rPr>
              <w:t xml:space="preserve">deleted, and batch operations are performed. </w:t>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Creating Simple Forms and User Input. </w:t>
            </w:r>
            <w:r>
              <w:rPr>
                <w:rFonts w:ascii="Arial" w:hAnsi="Arial" w:eastAsia="Arial"/>
                <w:b w:val="0"/>
                <w:i w:val="0"/>
                <w:color w:val="000000"/>
                <w:sz w:val="28"/>
              </w:rPr>
              <w:t xml:space="preserve">Form </w:t>
            </w:r>
            <w:r>
              <w:rPr>
                <w:rFonts w:ascii="Arial" w:hAnsi="Arial" w:eastAsia="Arial"/>
                <w:b w:val="0"/>
                <w:i w:val="0"/>
                <w:color w:val="000000"/>
                <w:sz w:val="28"/>
              </w:rPr>
              <w:t xml:space="preserve">classes and field types are defined. Forms are </w:t>
            </w:r>
            <w:r>
              <w:rPr>
                <w:rFonts w:ascii="Arial" w:hAnsi="Arial" w:eastAsia="Arial"/>
                <w:b w:val="0"/>
                <w:i w:val="0"/>
                <w:color w:val="000000"/>
                <w:sz w:val="28"/>
              </w:rPr>
              <w:t xml:space="preserve">rendered in templates. Form submission handling and </w:t>
            </w:r>
            <w:r>
              <w:rPr>
                <w:rFonts w:ascii="Arial" w:hAnsi="Arial" w:eastAsia="Arial"/>
                <w:b w:val="0"/>
                <w:i w:val="0"/>
                <w:color w:val="000000"/>
                <w:sz w:val="28"/>
              </w:rPr>
              <w:t xml:space="preserve">error display and validation are implemented. </w:t>
            </w:r>
          </w:p>
          <w:tbl>
            <w:tblPr>
              <w:tblW w:type="auto" w:w="0"/>
              <w:tblLayout w:type="fixed"/>
              <w:tblLook w:firstColumn="1" w:firstRow="1" w:lastColumn="0" w:lastRow="0" w:noHBand="0" w:noVBand="1" w:val="04A0"/>
              <w:tblInd w:w="41.999999999999886"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62" w:right="0" w:firstLine="0"/>
                    <w:jc w:val="left"/>
                  </w:pPr>
                  <w:r>
                    <w:rPr>
                      <w:rFonts w:ascii="Arial" w:hAnsi="Arial" w:eastAsia="Arial"/>
                      <w:b/>
                      <w:i w:val="0"/>
                      <w:color w:val="000000"/>
                      <w:sz w:val="28"/>
                    </w:rPr>
                    <w:t xml:space="preserve">Working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Forms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86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i w:val="0"/>
                      <w:color w:val="000000"/>
                      <w:sz w:val="28"/>
                    </w:rPr>
                    <w:t xml:space="preserve">ModelForm.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ModelForms are created from models. Fields are </w:t>
            </w:r>
            <w:r>
              <w:rPr>
                <w:rFonts w:ascii="Arial" w:hAnsi="Arial" w:eastAsia="Arial"/>
                <w:b w:val="0"/>
                <w:i w:val="0"/>
                <w:color w:val="000000"/>
                <w:sz w:val="28"/>
              </w:rPr>
              <w:t xml:space="preserve">selected and customized. Form saving, validation, </w:t>
            </w:r>
            <w:r>
              <w:rPr>
                <w:rFonts w:ascii="Arial" w:hAnsi="Arial" w:eastAsia="Arial"/>
                <w:b w:val="0"/>
                <w:i w:val="0"/>
                <w:color w:val="000000"/>
                <w:sz w:val="28"/>
              </w:rPr>
              <w:t xml:space="preserve">related field handling, and multi-step forms are </w:t>
            </w:r>
            <w:r>
              <w:rPr>
                <w:rFonts w:ascii="Arial" w:hAnsi="Arial" w:eastAsia="Arial"/>
                <w:b w:val="0"/>
                <w:i w:val="0"/>
                <w:color w:val="000000"/>
                <w:sz w:val="28"/>
              </w:rPr>
              <w:t xml:space="preserve">practiced.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Creating CRUD Functions. </w:t>
            </w:r>
            <w:r>
              <w:rPr>
                <w:rFonts w:ascii="Arial" w:hAnsi="Arial" w:eastAsia="Arial"/>
                <w:b w:val="0"/>
                <w:i w:val="0"/>
                <w:color w:val="000000"/>
                <w:sz w:val="28"/>
              </w:rPr>
              <w:t xml:space="preserve">List and detail views are </w:t>
            </w:r>
            <w:r>
              <w:rPr>
                <w:rFonts w:ascii="Arial" w:hAnsi="Arial" w:eastAsia="Arial"/>
                <w:b w:val="0"/>
                <w:i w:val="0"/>
                <w:color w:val="000000"/>
                <w:sz w:val="28"/>
              </w:rPr>
              <w:t xml:space="preserve">implemented. Create and update views with forms are </w:t>
            </w:r>
            <w:r>
              <w:rPr>
                <w:rFonts w:ascii="Arial" w:hAnsi="Arial" w:eastAsia="Arial"/>
                <w:b w:val="0"/>
                <w:i w:val="0"/>
                <w:color w:val="000000"/>
                <w:sz w:val="28"/>
              </w:rPr>
              <w:t xml:space="preserve">developed. Delete views with confirmation are </w:t>
            </w:r>
            <w:r>
              <w:rPr>
                <w:rFonts w:ascii="Arial" w:hAnsi="Arial" w:eastAsia="Arial"/>
                <w:b w:val="0"/>
                <w:i w:val="0"/>
                <w:color w:val="000000"/>
                <w:sz w:val="28"/>
              </w:rPr>
              <w:t xml:space="preserve">implemented.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User Registration and Login. </w:t>
            </w:r>
            <w:r>
              <w:rPr>
                <w:rFonts w:ascii="Arial" w:hAnsi="Arial" w:eastAsia="Arial"/>
                <w:b w:val="0"/>
                <w:i w:val="0"/>
                <w:color w:val="000000"/>
                <w:sz w:val="28"/>
              </w:rPr>
              <w:t xml:space="preserve">The user model is </w:t>
            </w:r>
            <w:r>
              <w:rPr>
                <w:rFonts w:ascii="Arial" w:hAnsi="Arial" w:eastAsia="Arial"/>
                <w:b w:val="0"/>
                <w:i w:val="0"/>
                <w:color w:val="000000"/>
                <w:sz w:val="28"/>
              </w:rPr>
              <w:t xml:space="preserve">used for registration. A registration form and login </w:t>
            </w:r>
            <w:r>
              <w:rPr>
                <w:rFonts w:ascii="Arial" w:hAnsi="Arial" w:eastAsia="Arial"/>
                <w:b w:val="0"/>
                <w:i w:val="0"/>
                <w:color w:val="000000"/>
                <w:sz w:val="28"/>
              </w:rPr>
              <w:t xml:space="preserve">form are created. User creation, password hashing, </w:t>
            </w:r>
            <w:r>
              <w:rPr>
                <w:rFonts w:ascii="Arial" w:hAnsi="Arial" w:eastAsia="Arial"/>
                <w:b w:val="0"/>
                <w:i w:val="0"/>
                <w:color w:val="000000"/>
                <w:sz w:val="28"/>
              </w:rPr>
              <w:t xml:space="preserve">and successful login responses are implemented.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368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0.0" w:type="dxa"/>
      </w:tblPr>
      <w:tblGrid>
        <w:gridCol w:w="5025"/>
        <w:gridCol w:w="5025"/>
      </w:tblGrid>
      <w:tr>
        <w:trPr>
          <w:trHeight w:hRule="exact" w:val="850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User Logout and Rights Restriction. </w:t>
            </w:r>
            <w:r>
              <w:rPr>
                <w:rFonts w:ascii="Arial" w:hAnsi="Arial" w:eastAsia="Arial"/>
                <w:b w:val="0"/>
                <w:i w:val="0"/>
                <w:color w:val="000000"/>
                <w:sz w:val="28"/>
              </w:rPr>
              <w:t xml:space="preserve">Logout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180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functionality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implemented. </w:t>
                  </w:r>
                </w:p>
              </w:tc>
              <w:tc>
                <w:tcPr>
                  <w:tcW w:type="dxa" w:w="2100"/>
                  <w:tcBorders/>
                  <w:tcMar>
                    <w:start w:w="0" w:type="dxa"/>
                    <w:end w:w="0" w:type="dxa"/>
                  </w:tcMar>
                </w:tcPr>
                <w:p>
                  <w:pPr>
                    <w:autoSpaceDN w:val="0"/>
                    <w:autoSpaceDE w:val="0"/>
                    <w:widowControl/>
                    <w:spacing w:line="233" w:lineRule="auto" w:before="6" w:after="0"/>
                    <w:ind w:left="204" w:right="0" w:firstLine="0"/>
                    <w:jc w:val="left"/>
                  </w:pPr>
                  <w:r>
                    <w:rPr>
                      <w:rFonts w:ascii="Arial" w:hAnsi="Arial" w:eastAsia="Arial"/>
                      <w:b w:val="0"/>
                      <w:i w:val="0"/>
                      <w:color w:val="000000"/>
                      <w:sz w:val="28"/>
                    </w:rPr>
                    <w:t xml:space="preserve">Login-required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decorators and permission checking are applied. </w:t>
            </w:r>
            <w:r>
              <w:rPr>
                <w:rFonts w:ascii="Arial" w:hAnsi="Arial" w:eastAsia="Arial"/>
                <w:b w:val="0"/>
                <w:i w:val="0"/>
                <w:color w:val="000000"/>
                <w:sz w:val="28"/>
              </w:rPr>
              <w:t xml:space="preserve">Access control and redirection for unauthorized users </w:t>
            </w:r>
            <w:r>
              <w:rPr>
                <w:rFonts w:ascii="Arial" w:hAnsi="Arial" w:eastAsia="Arial"/>
                <w:b w:val="0"/>
                <w:i w:val="0"/>
                <w:color w:val="000000"/>
                <w:sz w:val="28"/>
              </w:rPr>
              <w:t xml:space="preserve">are implemented.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Adding Filters and Search Functionality. </w:t>
            </w:r>
            <w:r>
              <w:rPr>
                <w:rFonts w:ascii="Arial" w:hAnsi="Arial" w:eastAsia="Arial"/>
                <w:b w:val="0"/>
                <w:i w:val="0"/>
                <w:color w:val="000000"/>
                <w:sz w:val="28"/>
              </w:rPr>
              <w:t xml:space="preserve">Query </w:t>
            </w:r>
            <w:r>
              <w:rPr>
                <w:rFonts w:ascii="Arial" w:hAnsi="Arial" w:eastAsia="Arial"/>
                <w:b w:val="0"/>
                <w:i w:val="0"/>
                <w:color w:val="000000"/>
                <w:sz w:val="28"/>
              </w:rPr>
              <w:t xml:space="preserve">filtering and conditions are implemented. Search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4"/>
              </w:trPr>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fields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3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filter combinations are </w:t>
                  </w:r>
                </w:p>
              </w:tc>
              <w:tc>
                <w:tcPr>
                  <w:tcW w:type="dxa" w:w="1580"/>
                  <w:tcBorders/>
                  <w:tcMar>
                    <w:start w:w="0" w:type="dxa"/>
                    <w:end w:w="0" w:type="dxa"/>
                  </w:tcMar>
                </w:tcPr>
                <w:p>
                  <w:pPr>
                    <w:autoSpaceDN w:val="0"/>
                    <w:autoSpaceDE w:val="0"/>
                    <w:widowControl/>
                    <w:spacing w:line="233" w:lineRule="auto" w:before="6" w:after="0"/>
                    <w:ind w:left="118" w:right="0" w:firstLine="0"/>
                    <w:jc w:val="left"/>
                  </w:pPr>
                  <w:r>
                    <w:rPr>
                      <w:rFonts w:ascii="Arial" w:hAnsi="Arial" w:eastAsia="Arial"/>
                      <w:b w:val="0"/>
                      <w:i w:val="0"/>
                      <w:color w:val="000000"/>
                      <w:sz w:val="28"/>
                    </w:rPr>
                    <w:t xml:space="preserve">developed.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Performance optimization and results pagination are </w:t>
            </w:r>
            <w:r>
              <w:rPr>
                <w:rFonts w:ascii="Arial" w:hAnsi="Arial" w:eastAsia="Arial"/>
                <w:b w:val="0"/>
                <w:i w:val="0"/>
                <w:color w:val="000000"/>
                <w:sz w:val="28"/>
              </w:rPr>
              <w:t xml:space="preserve">applied.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864" w:firstLine="0"/>
              <w:jc w:val="left"/>
            </w:pPr>
            <w:r>
              <w:rPr>
                <w:rFonts w:ascii="Arial" w:hAnsi="Arial" w:eastAsia="Arial"/>
                <w:b w:val="0"/>
                <w:i w:val="0"/>
                <w:color w:val="000000"/>
                <w:sz w:val="28"/>
              </w:rPr>
              <w:t xml:space="preserve">Django freymvorki History and Development. Django MVT Architecture Analysis. </w:t>
            </w:r>
            <w:r>
              <w:rPr>
                <w:rFonts w:ascii="Arial" w:hAnsi="Arial" w:eastAsia="Arial"/>
                <w:b w:val="0"/>
                <w:i w:val="0"/>
                <w:color w:val="000000"/>
                <w:sz w:val="28"/>
              </w:rPr>
            </w:r>
          </w:p>
          <w:p>
            <w:pPr>
              <w:autoSpaceDN w:val="0"/>
              <w:autoSpaceDE w:val="0"/>
              <w:widowControl/>
              <w:spacing w:line="245" w:lineRule="auto" w:before="8" w:after="0"/>
              <w:ind w:left="104" w:right="1440" w:firstLine="0"/>
              <w:jc w:val="left"/>
            </w:pPr>
            <w:r>
              <w:rPr>
                <w:rFonts w:ascii="Arial" w:hAnsi="Arial" w:eastAsia="Arial"/>
                <w:b w:val="0"/>
                <w:i w:val="0"/>
                <w:color w:val="000000"/>
                <w:sz w:val="28"/>
              </w:rPr>
              <w:t xml:space="preserve">Ma'lumotlar bazasi Migration Processes in Django. Django Template System Features. </w:t>
            </w:r>
            <w:r>
              <w:rPr>
                <w:rFonts w:ascii="Arial" w:hAnsi="Arial" w:eastAsia="Arial"/>
                <w:b w:val="0"/>
                <w:i w:val="0"/>
                <w:color w:val="000000"/>
                <w:sz w:val="28"/>
              </w:rPr>
            </w:r>
          </w:p>
          <w:p>
            <w:pPr>
              <w:autoSpaceDN w:val="0"/>
              <w:autoSpaceDE w:val="0"/>
              <w:widowControl/>
              <w:spacing w:line="245" w:lineRule="auto" w:before="10" w:after="0"/>
              <w:ind w:left="104" w:right="1152" w:firstLine="0"/>
              <w:jc w:val="left"/>
            </w:pPr>
            <w:r>
              <w:rPr>
                <w:rFonts w:ascii="Arial" w:hAnsi="Arial" w:eastAsia="Arial"/>
                <w:b w:val="0"/>
                <w:i w:val="0"/>
                <w:color w:val="000000"/>
                <w:sz w:val="28"/>
              </w:rPr>
              <w:t xml:space="preserve">Security Mechanisms in Django Projects. </w:t>
            </w:r>
            <w:r>
              <w:rPr>
                <w:rFonts w:ascii="Arial" w:hAnsi="Arial" w:eastAsia="Arial"/>
                <w:b w:val="0"/>
                <w:i w:val="0"/>
                <w:color w:val="000000"/>
                <w:sz w:val="28"/>
              </w:rPr>
              <w:t xml:space="preserve">Django Forms Advantages and Challenges. </w:t>
            </w:r>
            <w:r>
              <w:rPr>
                <w:rFonts w:ascii="Arial" w:hAnsi="Arial" w:eastAsia="Arial"/>
                <w:b w:val="0"/>
                <w:i w:val="0"/>
                <w:color w:val="000000"/>
                <w:sz w:val="28"/>
              </w:rPr>
              <w:t xml:space="preserve">File and Image Handling in Django.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Email Functionality in Django. </w:t>
            </w:r>
          </w:p>
          <w:p>
            <w:pPr>
              <w:autoSpaceDN w:val="0"/>
              <w:autoSpaceDE w:val="0"/>
              <w:widowControl/>
              <w:spacing w:line="245" w:lineRule="auto" w:before="8" w:after="0"/>
              <w:ind w:left="104" w:right="1152" w:firstLine="0"/>
              <w:jc w:val="left"/>
            </w:pPr>
            <w:r>
              <w:rPr>
                <w:rFonts w:ascii="Arial" w:hAnsi="Arial" w:eastAsia="Arial"/>
                <w:b w:val="0"/>
                <w:i w:val="0"/>
                <w:color w:val="000000"/>
                <w:sz w:val="28"/>
              </w:rPr>
              <w:t xml:space="preserve">User Roles and Permissions Management. </w:t>
            </w:r>
            <w:r>
              <w:rPr>
                <w:rFonts w:ascii="Arial" w:hAnsi="Arial" w:eastAsia="Arial"/>
                <w:b w:val="0"/>
                <w:i w:val="0"/>
                <w:color w:val="000000"/>
                <w:sz w:val="28"/>
              </w:rPr>
              <w:t xml:space="preserve">AJAX and JavaScript Integration.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Bootstrap and Django Integration. </w:t>
            </w:r>
          </w:p>
          <w:p>
            <w:pPr>
              <w:autoSpaceDN w:val="0"/>
              <w:autoSpaceDE w:val="0"/>
              <w:widowControl/>
              <w:spacing w:line="245" w:lineRule="auto" w:before="8" w:after="0"/>
              <w:ind w:left="104" w:right="1440" w:firstLine="0"/>
              <w:jc w:val="left"/>
            </w:pPr>
            <w:r>
              <w:rPr>
                <w:rFonts w:ascii="Arial" w:hAnsi="Arial" w:eastAsia="Arial"/>
                <w:b w:val="0"/>
                <w:i w:val="0"/>
                <w:color w:val="000000"/>
                <w:sz w:val="28"/>
              </w:rPr>
              <w:t xml:space="preserve">Django REST Framework Fundamentals. </w:t>
            </w:r>
            <w:r>
              <w:rPr>
                <w:rFonts w:ascii="Arial" w:hAnsi="Arial" w:eastAsia="Arial"/>
                <w:b w:val="0"/>
                <w:i w:val="0"/>
                <w:color w:val="000000"/>
                <w:sz w:val="28"/>
              </w:rPr>
              <w:t xml:space="preserve">Pagination and Search Functionality.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Django Deployment Procedures.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Learning Platform Creation Project.</w:t>
            </w:r>
          </w:p>
        </w:tc>
      </w:tr>
      <w:tr>
        <w:trPr>
          <w:trHeight w:hRule="exact" w:val="3030"/>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6" w:right="0" w:firstLine="0"/>
              <w:jc w:val="left"/>
            </w:pPr>
            <w:r>
              <w:rPr>
                <w:rFonts w:ascii="Arial" w:hAnsi="Arial" w:eastAsia="Arial"/>
                <w:b/>
                <w:i w:val="0"/>
                <w:color w:val="000000"/>
                <w:sz w:val="28"/>
              </w:rPr>
              <w:t>O'qitish usullari</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Interactive ma'ruzas with practical examples are conducted. Hands-on practical sessions with coding exercises are held. Project-based learning is applied using real Django projects. Code review, debugging practice, and pair dasturlash sessions are conducted. Independent project development is encouraged. AI tools are used for code generation and debugging, supplemented by online resources and documentation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6" w:right="0" w:firstLine="0"/>
              <w:jc w:val="left"/>
            </w:pPr>
            <w:r>
              <w:rPr>
                <w:rFonts w:ascii="Arial" w:hAnsi="Arial" w:eastAsia="Arial"/>
                <w:b/>
                <w:i w:val="0"/>
                <w:color w:val="000000"/>
                <w:sz w:val="28"/>
              </w:rPr>
              <w:t>Old shartlar</w:t>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016" w:firstLine="0"/>
              <w:jc w:val="left"/>
            </w:pPr>
            <w:r>
              <w:rPr>
                <w:rFonts w:ascii="Arial" w:hAnsi="Arial" w:eastAsia="Arial"/>
                <w:b w:val="0"/>
                <w:i w:val="0"/>
                <w:color w:val="000000"/>
                <w:sz w:val="28"/>
              </w:rPr>
              <w:t xml:space="preserve">Python Dasturlash Fundamentals Ma'lumotlar bazasini boshqarish tizimlari Fundamentals of Veb texnologiyalar </w:t>
            </w:r>
            <w:r>
              <w:rPr>
                <w:rFonts w:ascii="Arial" w:hAnsi="Arial" w:eastAsia="Arial"/>
                <w:b w:val="0"/>
                <w:i w:val="0"/>
                <w:color w:val="000000"/>
                <w:sz w:val="28"/>
              </w:rPr>
            </w:r>
            <w:r>
              <w:rPr>
                <w:rFonts w:ascii="Arial" w:hAnsi="Arial" w:eastAsia="Arial"/>
                <w:b w:val="0"/>
                <w:i w:val="0"/>
                <w:color w:val="000000"/>
                <w:sz w:val="28"/>
              </w:rPr>
            </w:r>
          </w:p>
        </w:tc>
      </w:tr>
      <w:tr>
        <w:trPr>
          <w:trHeight w:hRule="exact" w:val="7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6" w:right="1152"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369 </w:t>
      </w:r>
    </w:p>
    <w:p>
      <w:pPr>
        <w:sectPr>
          <w:pgSz w:w="12240" w:h="15840"/>
          <w:pgMar w:top="282" w:right="750" w:bottom="520" w:left="1440"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91.99999999999989" w:type="dxa"/>
      </w:tblPr>
      <w:tblGrid>
        <w:gridCol w:w="5036"/>
        <w:gridCol w:w="5036"/>
      </w:tblGrid>
      <w:tr>
        <w:trPr>
          <w:trHeight w:hRule="exact" w:val="7216"/>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2"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assessment baholaydi classroom participation in practical sessions, coding ability during hands-on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1.999999999999886" w:type="dxa"/>
            </w:tblPr>
            <w:tblGrid>
              <w:gridCol w:w="1134"/>
              <w:gridCol w:w="1134"/>
              <w:gridCol w:w="1134"/>
              <w:gridCol w:w="1134"/>
              <w:gridCol w:w="1134"/>
              <w:gridCol w:w="1134"/>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10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teacher-guided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mustaqil ish assignments, including Django project components, coding reports, and mini-projects on veb-ilova development. The midterm assessment consists of a written test covering theoretical knowledge of the Django framework, MVT architecture, ORM concepts, and authentication systems, together with mustaqil ish projects evaluating practical skills in Django application development, model creation, and form handling. The yakuniy imtihonination is a yozma imtihon with problems requiring students to create Django applications, implement specific features, debug code, and explain architectural decisions. The assessment measures theoretical understanding, coding skills, and the ability to apply the Django framework to practical projects.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4"/>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6" w:right="720"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Holovaty A., Kaplan-Moss J. The Definitive Guide </w:t>
            </w:r>
            <w:r>
              <w:rPr>
                <w:rFonts w:ascii="Arial" w:hAnsi="Arial" w:eastAsia="Arial"/>
                <w:b w:val="0"/>
                <w:i w:val="0"/>
                <w:color w:val="000000"/>
                <w:sz w:val="28"/>
              </w:rPr>
              <w:t xml:space="preserve">to Django. Apress, 2009.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Freeman E., Freeman E. Head First Design </w:t>
            </w:r>
            <w:r>
              <w:rPr>
                <w:rFonts w:ascii="Arial" w:hAnsi="Arial" w:eastAsia="Arial"/>
                <w:b w:val="0"/>
                <w:i w:val="0"/>
                <w:color w:val="000000"/>
                <w:sz w:val="28"/>
              </w:rPr>
              <w:t xml:space="preserve">Patterns. O'Reilly, 2004. </w:t>
            </w:r>
          </w:p>
          <w:p>
            <w:pPr>
              <w:autoSpaceDN w:val="0"/>
              <w:autoSpaceDE w:val="0"/>
              <w:widowControl/>
              <w:spacing w:line="233" w:lineRule="auto" w:before="12" w:after="4"/>
              <w:ind w:left="104" w:right="0" w:firstLine="0"/>
              <w:jc w:val="left"/>
            </w:pPr>
            <w:r>
              <w:rPr>
                <w:rFonts w:ascii="Arial" w:hAnsi="Arial" w:eastAsia="Arial"/>
                <w:b w:val="0"/>
                <w:i w:val="0"/>
                <w:color w:val="000000"/>
                <w:sz w:val="28"/>
              </w:rPr>
              <w:t xml:space="preserve">3. Martin R.C. Clean Code. Prentice Hall, 2008. </w:t>
            </w:r>
          </w:p>
          <w:tbl>
            <w:tblPr>
              <w:tblW w:type="auto" w:w="0"/>
              <w:tblLayout w:type="fixed"/>
              <w:tblLook w:firstColumn="1" w:firstRow="1" w:lastColumn="0" w:lastRow="0" w:noHBand="0" w:noVBand="1" w:val="04A0"/>
              <w:tblInd w:w="41.999999999999886" w:type="dxa"/>
            </w:tblPr>
            <w:tblGrid>
              <w:gridCol w:w="1701"/>
              <w:gridCol w:w="1701"/>
              <w:gridCol w:w="1701"/>
              <w:gridCol w:w="1701"/>
            </w:tblGrid>
            <w:tr>
              <w:trPr>
                <w:trHeight w:hRule="exact" w:val="322"/>
              </w:trPr>
              <w:tc>
                <w:tcPr>
                  <w:tcW w:type="dxa" w:w="760"/>
                  <w:tcBorders/>
                  <w:tcMar>
                    <w:start w:w="0" w:type="dxa"/>
                    <w:end w:w="0" w:type="dxa"/>
                  </w:tcMar>
                </w:tcPr>
                <w:p>
                  <w:pPr>
                    <w:autoSpaceDN w:val="0"/>
                    <w:autoSpaceDE w:val="0"/>
                    <w:widowControl/>
                    <w:spacing w:line="233" w:lineRule="auto" w:before="6" w:after="0"/>
                    <w:ind w:left="62" w:right="0" w:firstLine="0"/>
                    <w:jc w:val="left"/>
                  </w:pPr>
                  <w:r>
                    <w:rPr>
                      <w:rFonts w:ascii="Arial" w:hAnsi="Arial" w:eastAsia="Arial"/>
                      <w:b w:val="0"/>
                      <w:i w:val="0"/>
                      <w:color w:val="000000"/>
                      <w:sz w:val="28"/>
                    </w:rPr>
                    <w:t xml:space="preserve">4.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Django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Official </w:t>
                  </w:r>
                </w:p>
              </w:tc>
              <w:tc>
                <w:tcPr>
                  <w:tcW w:type="dxa" w:w="2460"/>
                  <w:tcBorders/>
                  <w:tcMar>
                    <w:start w:w="0" w:type="dxa"/>
                    <w:end w:w="0" w:type="dxa"/>
                  </w:tcMar>
                </w:tcPr>
                <w:p>
                  <w:pPr>
                    <w:autoSpaceDN w:val="0"/>
                    <w:autoSpaceDE w:val="0"/>
                    <w:widowControl/>
                    <w:spacing w:line="233" w:lineRule="auto" w:before="6" w:after="0"/>
                    <w:ind w:left="410" w:right="0" w:firstLine="0"/>
                    <w:jc w:val="left"/>
                  </w:pPr>
                  <w:r>
                    <w:rPr>
                      <w:rFonts w:ascii="Arial" w:hAnsi="Arial" w:eastAsia="Arial"/>
                      <w:b w:val="0"/>
                      <w:i w:val="0"/>
                      <w:color w:val="000000"/>
                      <w:sz w:val="28"/>
                    </w:rPr>
                    <w:t xml:space="preserve">Documentation.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djangoproject.com/documentation </w:t>
            </w:r>
          </w:p>
        </w:tc>
      </w:tr>
      <w:tr>
        <w:trPr>
          <w:trHeight w:hRule="exact" w:val="772"/>
        </w:trPr>
        <w:tc>
          <w:tcPr>
            <w:tcW w:type="dxa" w:w="29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6" w:right="1008" w:firstLine="0"/>
              <w:jc w:val="left"/>
            </w:pPr>
            <w:r>
              <w:rPr>
                <w:rFonts w:ascii="Arial" w:hAnsi="Arial" w:eastAsia="Arial"/>
                <w:b/>
                <w:i w:val="0"/>
                <w:color w:val="000000"/>
                <w:sz w:val="28"/>
              </w:rPr>
              <w:t>Mas'ul o'qituvchi</w:t>
            </w:r>
            <w:r>
              <w:rPr>
                <w:rFonts w:ascii="Arial" w:hAnsi="Arial" w:eastAsia="Arial"/>
                <w:b/>
                <w:i w:val="0"/>
                <w:color w:val="000000"/>
                <w:sz w:val="28"/>
              </w:rPr>
            </w:r>
          </w:p>
        </w:tc>
        <w:tc>
          <w:tcPr>
            <w:tcW w:type="dxa" w:w="68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Ikromov Husniddin Abdivoidovich, Trainee teacher, Department of Computer and Dasturiy injiniring </w:t>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ARDUINO DASTURLASH TILI</w:t>
      </w:r>
    </w:p>
    <w:tbl>
      <w:tblPr>
        <w:tblW w:type="auto" w:w="0"/>
        <w:tblLayout w:type="fixed"/>
        <w:tblLook w:firstColumn="1" w:firstRow="1" w:lastColumn="0" w:lastRow="0" w:noHBand="0" w:noVBand="1" w:val="04A0"/>
        <w:tblInd w:w="20.0" w:type="dxa"/>
      </w:tblPr>
      <w:tblGrid>
        <w:gridCol w:w="5036"/>
        <w:gridCol w:w="5036"/>
      </w:tblGrid>
      <w:tr>
        <w:trPr>
          <w:trHeight w:hRule="exact" w:val="330"/>
        </w:trPr>
        <w:tc>
          <w:tcPr>
            <w:tcW w:type="dxa" w:w="3130"/>
            <w:tcBorders>
              <w:start w:sz="3.199999999999932"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i w:val="0"/>
                <w:color w:val="000000"/>
                <w:sz w:val="28"/>
              </w:rPr>
              <w:t>Tavsif</w:t>
            </w:r>
          </w:p>
        </w:tc>
      </w:tr>
      <w:tr>
        <w:trPr>
          <w:trHeight w:hRule="exact" w:val="452"/>
        </w:trPr>
        <w:tc>
          <w:tcPr>
            <w:tcW w:type="dxa" w:w="3130"/>
            <w:tcBorders>
              <w:start w:sz="3.199999999999932"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2"/>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ARDUINO PROGRAMMING LANGUAGE</w:t>
            </w:r>
          </w:p>
        </w:tc>
      </w:tr>
      <w:tr>
        <w:trPr>
          <w:trHeight w:hRule="exact" w:val="45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ADT305 </w:t>
            </w:r>
          </w:p>
        </w:tc>
      </w:tr>
      <w:tr>
        <w:trPr>
          <w:trHeight w:hRule="exact" w:val="45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5 Kreditlar </w:t>
            </w:r>
          </w:p>
        </w:tc>
      </w:tr>
      <w:tr>
        <w:trPr>
          <w:trHeight w:hRule="exact" w:val="1096"/>
        </w:trPr>
        <w:tc>
          <w:tcPr>
            <w:tcW w:type="dxa" w:w="3130"/>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auto" w:before="6" w:after="0"/>
              <w:ind w:left="102" w:right="0" w:firstLine="0"/>
              <w:jc w:val="left"/>
            </w:pPr>
            <w:r>
              <w:rPr>
                <w:rFonts w:ascii="Arial" w:hAnsi="Arial" w:eastAsia="Arial"/>
                <w:b w:val="0"/>
                <w:i w:val="0"/>
                <w:color w:val="000000"/>
                <w:sz w:val="28"/>
              </w:rPr>
              <w:t xml:space="preserve">Jami ish hajmi: 150 soat </w:t>
              <w:br/>
              <w:t xml:space="preserve">Aloqa soatlari: 74 soat (42 soat Ma'ruza, 32 soat Amaliy mashg'ulotlar)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98" w:after="0"/>
        <w:ind w:left="0" w:right="20" w:firstLine="0"/>
        <w:jc w:val="right"/>
      </w:pPr>
      <w:r>
        <w:rPr>
          <w:rFonts w:ascii="Arial" w:hAnsi="Arial" w:eastAsia="Arial"/>
          <w:b w:val="0"/>
          <w:i w:val="0"/>
          <w:color w:val="000000"/>
          <w:sz w:val="28"/>
        </w:rPr>
        <w:t xml:space="preserve">370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Mustaqil topshiriqlar: 76 soat </w:t>
            </w:r>
          </w:p>
        </w:tc>
      </w:tr>
      <w:tr>
        <w:trPr>
          <w:trHeight w:hRule="exact" w:val="452"/>
        </w:trPr>
        <w:tc>
          <w:tcPr>
            <w:tcW w:type="dxa" w:w="3130"/>
            <w:tcBorders>
              <w:start w:sz="3.199999999999932"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VI semestr </w:t>
            </w:r>
          </w:p>
        </w:tc>
      </w:tr>
      <w:tr>
        <w:trPr>
          <w:trHeight w:hRule="exact" w:val="3028"/>
        </w:trPr>
        <w:tc>
          <w:tcPr>
            <w:tcW w:type="dxa" w:w="313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Modulning maqsadi Arduino dasturlash tili rivojlantirishdan iborat theoretical knowledge and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practical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skills </w:t>
                  </w:r>
                </w:p>
              </w:tc>
              <w:tc>
                <w:tcPr>
                  <w:tcW w:type="dxa" w:w="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Arduino </w:t>
                  </w:r>
                </w:p>
              </w:tc>
              <w:tc>
                <w:tcPr>
                  <w:tcW w:type="dxa" w:w="212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microcontroller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dasturlash. Talabalar o'rganadilar develop C/C++ programs in the Arduino IDE. Working with sensors and actuators o'rganiladi. Control algorithms are developed. Robototexnika projects ko'rib chiqiladi. IoT projects for automated and intelligent systems are developed.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Bilim: </w:t>
              <w:br/>
              <w:t xml:space="preserve">LO1. Explain the structure, capabilities, and operating principles of the Arduino platform.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LO2. Install, configure, and effectively use Arduino IDE dasturlash environment. </w:t>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LO3. Write programs using Arduino dasturlash tili syntax and basic statements.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LO4. Work with variables, arrays, functions, and </w:t>
            </w:r>
            <w:r>
              <w:rPr>
                <w:rFonts w:ascii="Arial" w:hAnsi="Arial" w:eastAsia="Arial"/>
                <w:b w:val="0"/>
                <w:i w:val="0"/>
                <w:color w:val="000000"/>
                <w:sz w:val="28"/>
              </w:rPr>
              <w:t xml:space="preserve">Arduino libraries.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LO5. Understand data types and their characteristics </w:t>
            </w:r>
            <w:r>
              <w:rPr>
                <w:rFonts w:ascii="Arial" w:hAnsi="Arial" w:eastAsia="Arial"/>
                <w:b w:val="0"/>
                <w:i w:val="0"/>
                <w:color w:val="000000"/>
                <w:sz w:val="28"/>
              </w:rPr>
              <w:t xml:space="preserve">in Arduino.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LO6. Understand digital and analog input/output port </w:t>
            </w:r>
            <w:r>
              <w:rPr>
                <w:rFonts w:ascii="Arial" w:hAnsi="Arial" w:eastAsia="Arial"/>
                <w:b w:val="0"/>
                <w:i w:val="0"/>
                <w:color w:val="000000"/>
                <w:sz w:val="28"/>
              </w:rPr>
              <w:t xml:space="preserve">operations. </w:t>
            </w:r>
          </w:p>
          <w:p>
            <w:pPr>
              <w:autoSpaceDN w:val="0"/>
              <w:autoSpaceDE w:val="0"/>
              <w:widowControl/>
              <w:spacing w:line="245" w:lineRule="auto" w:before="12" w:after="0"/>
              <w:ind w:left="102" w:right="20" w:firstLine="0"/>
              <w:jc w:val="both"/>
            </w:pPr>
            <w:r>
              <w:rPr>
                <w:rFonts w:ascii="Arial" w:hAnsi="Arial" w:eastAsia="Arial"/>
                <w:b w:val="0"/>
                <w:i w:val="0"/>
                <w:color w:val="000000"/>
                <w:sz w:val="28"/>
              </w:rPr>
              <w:t xml:space="preserve">LO7. Receive and process data from various sensors. </w:t>
            </w:r>
            <w:r>
              <w:rPr>
                <w:rFonts w:ascii="Arial" w:hAnsi="Arial" w:eastAsia="Arial"/>
                <w:b w:val="0"/>
                <w:i w:val="0"/>
                <w:color w:val="000000"/>
                <w:sz w:val="28"/>
              </w:rPr>
              <w:t xml:space="preserve">LO8. Control devices such as LEDs, relays, servo </w:t>
            </w:r>
            <w:r>
              <w:rPr>
                <w:rFonts w:ascii="Arial" w:hAnsi="Arial" w:eastAsia="Arial"/>
                <w:b w:val="0"/>
                <w:i w:val="0"/>
                <w:color w:val="000000"/>
                <w:sz w:val="28"/>
              </w:rPr>
              <w:t xml:space="preserve">motors, and displays.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Ko'nikmalar: </w:t>
              <w:br/>
              <w:t xml:space="preserve">LO9. Develop control algorithms using conditional and looping statements.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LO10. Assemble, wire, and troubleshoot electronic </w:t>
            </w:r>
            <w:r>
              <w:rPr>
                <w:rFonts w:ascii="Arial" w:hAnsi="Arial" w:eastAsia="Arial"/>
                <w:b w:val="0"/>
                <w:i w:val="0"/>
                <w:color w:val="000000"/>
                <w:sz w:val="28"/>
              </w:rPr>
              <w:t xml:space="preserve">circuits.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LO11. Use data exchange protocols between Arduino </w:t>
            </w:r>
            <w:r>
              <w:rPr>
                <w:rFonts w:ascii="Arial" w:hAnsi="Arial" w:eastAsia="Arial"/>
                <w:b w:val="0"/>
                <w:i w:val="0"/>
                <w:color w:val="000000"/>
                <w:sz w:val="28"/>
              </w:rPr>
              <w:t xml:space="preserve">and external modules.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LO12. Perform testing, optimization, and debugging </w:t>
            </w:r>
            <w:r>
              <w:rPr>
                <w:rFonts w:ascii="Arial" w:hAnsi="Arial" w:eastAsia="Arial"/>
                <w:b w:val="0"/>
                <w:i w:val="0"/>
                <w:color w:val="000000"/>
                <w:sz w:val="28"/>
              </w:rPr>
              <w:t xml:space="preserve">of Arduino programs. </w:t>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Kompetensiyalar: </w:t>
              <w:br/>
              <w:t xml:space="preserve">LO13. Develop practical Arduino-based projects for IoT and automation systems.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LO14. Create modern smart devices and o'rnatilgan tizimlar using Arduino. </w:t>
            </w:r>
            <w:r>
              <w:rPr>
                <w:rFonts w:ascii="Arial" w:hAnsi="Arial" w:eastAsia="Arial"/>
                <w:b w:val="0"/>
                <w:i w:val="0"/>
                <w:color w:val="000000"/>
                <w:sz w:val="28"/>
              </w:rPr>
            </w:r>
          </w:p>
        </w:tc>
      </w:tr>
    </w:tbl>
    <w:p>
      <w:pPr>
        <w:autoSpaceDN w:val="0"/>
        <w:autoSpaceDE w:val="0"/>
        <w:widowControl/>
        <w:spacing w:line="233" w:lineRule="auto" w:before="424" w:after="0"/>
        <w:ind w:left="0" w:right="20" w:firstLine="0"/>
        <w:jc w:val="right"/>
      </w:pPr>
      <w:r>
        <w:rPr>
          <w:rFonts w:ascii="Arial" w:hAnsi="Arial" w:eastAsia="Arial"/>
          <w:b w:val="0"/>
          <w:i w:val="0"/>
          <w:color w:val="000000"/>
          <w:sz w:val="28"/>
        </w:rPr>
        <w:t xml:space="preserve">371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LO15. Apply Arduino technologies to solve real-world </w:t>
            </w:r>
            <w:r>
              <w:rPr>
                <w:rFonts w:ascii="Arial" w:hAnsi="Arial" w:eastAsia="Arial"/>
                <w:b w:val="0"/>
                <w:i w:val="0"/>
                <w:color w:val="000000"/>
                <w:sz w:val="28"/>
              </w:rPr>
              <w:t xml:space="preserve">automation and control problems. </w:t>
            </w:r>
          </w:p>
        </w:tc>
      </w:tr>
      <w:tr>
        <w:trPr>
          <w:trHeight w:hRule="exact" w:val="13210"/>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Ma'ruzas </w:t>
              <w:br/>
              <w:t xml:space="preserve">Introduction to Arduino Platform and Capabilities. The Arduino platform is defined, and its role in o'rnatilgan tizimlar is explained. Its capabilities,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80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advantages,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historical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640"/>
                  <w:tcBorders/>
                  <w:tcMar>
                    <w:start w:w="0" w:type="dxa"/>
                    <w:end w:w="0" w:type="dxa"/>
                  </w:tcMar>
                </w:tcPr>
                <w:p>
                  <w:pPr>
                    <w:autoSpaceDN w:val="0"/>
                    <w:autoSpaceDE w:val="0"/>
                    <w:widowControl/>
                    <w:spacing w:line="233" w:lineRule="auto" w:before="6"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examined. Current applications of Arduino in industry and education muhokama qilinadi. </w:t>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 xml:space="preserve">Types and Technical Specifications of Arduino Boards. The Arduino Uno, Mega, Nano, and Pro boards o'rganiladi. Their technical specifications, memory, and processing capabilities are compared. Pin configurations and the selection of an appropriate board for projects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Working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Arduino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IDE </w:t>
                  </w:r>
                </w:p>
              </w:tc>
              <w:tc>
                <w:tcPr>
                  <w:tcW w:type="dxa" w:w="20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i w:val="0"/>
                      <w:color w:val="000000"/>
                      <w:sz w:val="28"/>
                    </w:rPr>
                    <w:t xml:space="preserve">Programming </w:t>
                  </w:r>
                </w:p>
              </w:tc>
            </w:tr>
          </w:tbl>
          <w:p>
            <w:pPr>
              <w:autoSpaceDN w:val="0"/>
              <w:autoSpaceDE w:val="0"/>
              <w:widowControl/>
              <w:spacing w:line="245" w:lineRule="auto" w:before="4" w:after="4"/>
              <w:ind w:left="102" w:right="22" w:firstLine="0"/>
              <w:jc w:val="both"/>
            </w:pPr>
            <w:r>
              <w:rPr>
                <w:rFonts w:ascii="Arial" w:hAnsi="Arial" w:eastAsia="Arial"/>
                <w:b/>
                <w:i w:val="0"/>
                <w:color w:val="000000"/>
                <w:sz w:val="28"/>
              </w:rPr>
              <w:t xml:space="preserve">Environment. Arduino IDE installation and setup o'rganiladi. The foydalanuvchi interfeysi, sketch creation, and library management ko'rib chiqiladi. Code compilation, uploading, and the use of the serial monitor for debugging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2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Fundamentals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Arduino </w:t>
                  </w:r>
                </w:p>
              </w:tc>
              <w:tc>
                <w:tcPr>
                  <w:tcW w:type="dxa" w:w="212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i w:val="0"/>
                      <w:color w:val="000000"/>
                      <w:sz w:val="28"/>
                    </w:rPr>
                    <w:t xml:space="preserve">Programming </w:t>
                  </w:r>
                </w:p>
              </w:tc>
            </w:tr>
          </w:tbl>
          <w:p>
            <w:pPr>
              <w:autoSpaceDN w:val="0"/>
              <w:autoSpaceDE w:val="0"/>
              <w:widowControl/>
              <w:spacing w:line="245" w:lineRule="auto" w:before="4" w:after="4"/>
              <w:ind w:left="102" w:right="0" w:firstLine="0"/>
              <w:jc w:val="left"/>
            </w:pPr>
            <w:r>
              <w:rPr>
                <w:rFonts w:ascii="Arial" w:hAnsi="Arial" w:eastAsia="Arial"/>
                <w:b/>
                <w:i w:val="0"/>
                <w:color w:val="000000"/>
                <w:sz w:val="28"/>
              </w:rPr>
              <w:t xml:space="preserve">Language (C/C++ Elements). Arduino dasturlash tili o'rganiladi as a subset of C/C++. Data types,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declarations,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operators,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expressions </w:t>
                  </w:r>
                </w:p>
              </w:tc>
              <w:tc>
                <w:tcPr>
                  <w:tcW w:type="dxa" w:w="6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examined. Program structure, code formatting, and standard Arduino functions muhokama qilinadi. </w:t>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 xml:space="preserve">Variables, Data Types, and Operators. Integer, floating-point, character, and boolean data types o'rganiladi. Variable declaration, initialization, scope, and lifetime ko'rib chiqiladi. Arithmetic, logical, and bitwise operators, along with operator precedence,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2" w:right="22" w:firstLine="0"/>
              <w:jc w:val="both"/>
            </w:pPr>
            <w:r>
              <w:rPr>
                <w:rFonts w:ascii="Arial" w:hAnsi="Arial" w:eastAsia="Arial"/>
                <w:b/>
                <w:i w:val="0"/>
                <w:color w:val="000000"/>
                <w:sz w:val="28"/>
              </w:rPr>
              <w:t xml:space="preserve">Condition and Loop Operators. If-else conditional statements and switch-case statements o'rganiladi. While, do-while, and for loops ko'rib chiqiladi. Break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continue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statements,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0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nested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conditions and loops, muhokama qilinadi. </w:t>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Working with Functions and Libraries. Function definition and calling o'rganiladi. Parameter passing, return values, and function scope ko'rib chiqiladi. Arduino standard library functions, external libraries, and custom function creation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372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0" w:firstLine="0"/>
              <w:jc w:val="both"/>
            </w:pPr>
            <w:r>
              <w:rPr>
                <w:rFonts w:ascii="Arial" w:hAnsi="Arial" w:eastAsia="Arial"/>
                <w:b/>
                <w:i w:val="0"/>
                <w:color w:val="000000"/>
                <w:sz w:val="28"/>
              </w:rPr>
              <w:t xml:space="preserve">Digital Input/Output Ports in Arduino. GPIO concepts and digital pin modes o'rganiladi. Reading digital inputs with digitalRead() and writing digital outputs with digitalWrite() ko'rib chiqiladi. Pull-up and pull-down resistors and debouncing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 xml:space="preserve">Analog Signals and ADC/DAC Concepts. Analog signal characteristics o'rganiladi. Analog-to-digital and digital-to-analog conversion principles ko'rib chiqiladi. Analog input reading with analogRead() and analog output using PWM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Controlling LEDs, Buttons, and Displays. LED connection and control o'rganiladi through the blink program and its variations. Button interfacing and input reading ko'rib chiqiladi. LCD and OLED display types and character display dasturlash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Working with Timing and Interrupts. The delay(), millis(), and micros() timing functions o'rganiladi. Timer interrupts and Interrupt Service Routines (ISR) ko'rib chiqiladi. External interrupts and time-based dasturlash patterns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Basic Principles of Working with Sensors. Sensor types and classifications o'rganiladi. Analog and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2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sensor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outputs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08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Sensor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calibration, signal conditioning, and data reading muhokama qilinadi. </w:t>
            </w:r>
            <w:r>
              <w:rPr>
                <w:rFonts w:ascii="Arial" w:hAnsi="Arial" w:eastAsia="Arial"/>
                <w:b w:val="0"/>
                <w:i w:val="0"/>
                <w:color w:val="000000"/>
                <w:sz w:val="28"/>
              </w:rPr>
            </w:r>
          </w:p>
          <w:p>
            <w:pPr>
              <w:autoSpaceDN w:val="0"/>
              <w:autoSpaceDE w:val="0"/>
              <w:widowControl/>
              <w:spacing w:line="245" w:lineRule="auto" w:before="12" w:after="0"/>
              <w:ind w:left="102" w:right="22" w:firstLine="0"/>
              <w:jc w:val="both"/>
            </w:pPr>
            <w:r>
              <w:rPr>
                <w:rFonts w:ascii="Arial" w:hAnsi="Arial" w:eastAsia="Arial"/>
                <w:b/>
                <w:i w:val="0"/>
                <w:color w:val="000000"/>
                <w:sz w:val="28"/>
              </w:rPr>
              <w:t xml:space="preserve">Dasturlash Temperature, Humidity, and Light Sensors. DHT11 and DHT22 temperature and humidity sensors o'rganiladi. LDR light sensors and DS18B20 digital temperature sensors ko'rib chiqiladi. Sensor data interpretation and multiple sensor integration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2" w:firstLine="0"/>
              <w:jc w:val="both"/>
            </w:pPr>
            <w:r>
              <w:rPr>
                <w:rFonts w:ascii="Arial" w:hAnsi="Arial" w:eastAsia="Arial"/>
                <w:b/>
                <w:i w:val="0"/>
                <w:color w:val="000000"/>
                <w:sz w:val="28"/>
              </w:rPr>
              <w:t xml:space="preserve">Servo and Stepper Motor Control. Servo motor principles and PWM signal generation o'rganiladi. The Servo library ko'rib chiqiladi. Stepper motor types, motor drivers, and speed and direction control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Working with LCD and OLED Displays. LCD 16x2 display connection and character dasturlash o'rganiladi. OLED display technology and its advantages ko'rib chiqiladi. Graphics, custom characters, and display formatting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i w:val="0"/>
                <w:color w:val="000000"/>
                <w:sz w:val="28"/>
              </w:rPr>
              <w:t xml:space="preserve">Serial Communication Technologies (UART, I2C, SPI). UART serial communication o'rganiladi. The I2C protocol and its master-slave architecture ko'rib chiqiladi. SPI communication and protocol selection criteria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i w:val="0"/>
                <w:color w:val="000000"/>
                <w:sz w:val="28"/>
              </w:rPr>
              <w:t xml:space="preserve">Wireless Communication Moduls (Bluetooth, Wi-Fi). The HC-05 Bluetooth module setup and serial communication o'rganiladi. The ESP8266 Wi-Fi module integration ko'rib chiqiladi. Wireless network communication and remote control muhokama qilinadi. Narsalar interneti (IoT) and Arduino. IoT concepts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756"/>
              <w:gridCol w:w="756"/>
              <w:gridCol w:w="756"/>
              <w:gridCol w:w="756"/>
              <w:gridCol w:w="756"/>
              <w:gridCol w:w="756"/>
              <w:gridCol w:w="756"/>
              <w:gridCol w:w="756"/>
              <w:gridCol w:w="756"/>
            </w:tblGrid>
            <w:tr>
              <w:trPr>
                <w:trHeight w:hRule="exact" w:val="320"/>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00"/>
                  <w:gridSpan w:val="2"/>
                  <w:tcBorders/>
                  <w:tcMar>
                    <w:start w:w="0" w:type="dxa"/>
                    <w:end w:w="0" w:type="dxa"/>
                  </w:tcMar>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212" w:right="0" w:firstLine="0"/>
                    <w:jc w:val="left"/>
                  </w:pPr>
                  <w:r>
                    <w:rPr>
                      <w:rFonts w:ascii="Arial" w:hAnsi="Arial" w:eastAsia="Arial"/>
                      <w:b w:val="0"/>
                      <w:i w:val="0"/>
                      <w:color w:val="000000"/>
                      <w:sz w:val="28"/>
                    </w:rPr>
                    <w:t xml:space="preserve">Cloud </w:t>
                  </w:r>
                </w:p>
              </w:tc>
              <w:tc>
                <w:tcPr>
                  <w:tcW w:type="dxa" w:w="1220"/>
                  <w:gridSpan w:val="2"/>
                  <w:tcBorders/>
                  <w:tcMar>
                    <w:start w:w="0" w:type="dxa"/>
                    <w:end w:w="0" w:type="dxa"/>
                  </w:tcMar>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platform </w:t>
                  </w:r>
                </w:p>
              </w:tc>
            </w:tr>
            <w:tr>
              <w:trPr>
                <w:trHeight w:hRule="exact" w:val="324"/>
              </w:trPr>
              <w:tc>
                <w:tcPr>
                  <w:tcW w:type="dxa" w:w="156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integration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Arduino </w:t>
                  </w:r>
                </w:p>
              </w:tc>
              <w:tc>
                <w:tcPr>
                  <w:tcW w:type="dxa" w:w="66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is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6" w:after="0"/>
                    <w:ind w:left="34" w:right="0" w:firstLine="0"/>
                    <w:jc w:val="left"/>
                  </w:pPr>
                  <w:r>
                    <w:rPr>
                      <w:rFonts w:ascii="Arial" w:hAnsi="Arial" w:eastAsia="Arial"/>
                      <w:b w:val="0"/>
                      <w:i w:val="0"/>
                      <w:color w:val="000000"/>
                      <w:sz w:val="28"/>
                    </w:rPr>
                    <w:t xml:space="preserve">examined. </w:t>
                  </w:r>
                </w:p>
              </w:tc>
              <w:tc>
                <w:tcPr>
                  <w:tcW w:type="dxa" w:w="82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Data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transmission to cloud services and remote monitoring and control muhokama qilinadi. </w:t>
            </w:r>
            <w:r>
              <w:rPr>
                <w:rFonts w:ascii="Arial" w:hAnsi="Arial" w:eastAsia="Arial"/>
                <w:b w:val="0"/>
                <w:i w:val="0"/>
                <w:color w:val="000000"/>
                <w:sz w:val="28"/>
              </w:rPr>
            </w:r>
          </w:p>
          <w:p>
            <w:pPr>
              <w:autoSpaceDN w:val="0"/>
              <w:autoSpaceDE w:val="0"/>
              <w:widowControl/>
              <w:spacing w:line="245" w:lineRule="auto" w:before="10" w:after="4"/>
              <w:ind w:left="102" w:right="0" w:firstLine="0"/>
              <w:jc w:val="left"/>
            </w:pPr>
            <w:r>
              <w:rPr>
                <w:rFonts w:ascii="Arial" w:hAnsi="Arial" w:eastAsia="Arial"/>
                <w:b/>
                <w:i w:val="0"/>
                <w:color w:val="000000"/>
                <w:sz w:val="28"/>
              </w:rPr>
              <w:t xml:space="preserve">Creating Automation Systems Based on Arduino. Home automation concepts o'rganiladi. Sensor-based automation logic and multi-sensor system integration ko'rib chiqiladi. Event-driven dasturlash and practical automation scenarios muhokama qilinadi. Using Arduino in Robototexnika Projects. Robot platform design and construction o'rganiladi. Motor control and sensor-based navigation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Obstacle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avoidance,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robot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communication muhokama qilinadi.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Development and Defense of Practical Arduino-Based Project. Project planning, design, and component selection o'rganiladi. Circuit building, testing, and code development ko'rib chiqiladi. Project documentation, presentation, and demonstration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Amaliy mashg'ulotlar </w:t>
              <w:br/>
              <w:t xml:space="preserve">Installing Arduino IDE and Creating First Program (Blink). Arduino IDE is installed, and the board and port are selected. A first sketch is created, compiled, and uploaded. LED blinking is observed via the serial monitor.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Working with Digital Input/Output Ports. </w:t>
            </w:r>
            <w:r>
              <w:rPr>
                <w:rFonts w:ascii="Arial" w:hAnsi="Arial" w:eastAsia="Arial"/>
                <w:b w:val="0"/>
                <w:i w:val="0"/>
                <w:color w:val="000000"/>
                <w:sz w:val="28"/>
              </w:rPr>
              <w:t xml:space="preserve">Digital </w:t>
            </w:r>
            <w:r>
              <w:rPr>
                <w:rFonts w:ascii="Arial" w:hAnsi="Arial" w:eastAsia="Arial"/>
                <w:b w:val="0"/>
                <w:i w:val="0"/>
                <w:color w:val="000000"/>
                <w:sz w:val="28"/>
              </w:rPr>
              <w:t xml:space="preserve">output is configured using digitalWrite(). Digital input </w:t>
            </w:r>
            <w:r>
              <w:rPr>
                <w:rFonts w:ascii="Arial" w:hAnsi="Arial" w:eastAsia="Arial"/>
                <w:b w:val="0"/>
                <w:i w:val="0"/>
                <w:color w:val="000000"/>
                <w:sz w:val="28"/>
              </w:rPr>
              <w:t xml:space="preserve">is configured using digitalRead(). LEDs and buttons </w:t>
            </w:r>
            <w:r>
              <w:rPr>
                <w:rFonts w:ascii="Arial" w:hAnsi="Arial" w:eastAsia="Arial"/>
                <w:b w:val="0"/>
                <w:i w:val="0"/>
                <w:color w:val="000000"/>
                <w:sz w:val="28"/>
              </w:rPr>
              <w:t xml:space="preserve">are connected, and button states are read. </w:t>
            </w:r>
          </w:p>
          <w:p>
            <w:pPr>
              <w:autoSpaceDN w:val="0"/>
              <w:autoSpaceDE w:val="0"/>
              <w:widowControl/>
              <w:spacing w:line="245" w:lineRule="auto" w:before="10" w:after="0"/>
              <w:ind w:left="102" w:right="0" w:firstLine="0"/>
              <w:jc w:val="left"/>
            </w:pPr>
            <w:r>
              <w:rPr>
                <w:rFonts w:ascii="Arial" w:hAnsi="Arial" w:eastAsia="Arial"/>
                <w:b/>
                <w:i w:val="0"/>
                <w:color w:val="000000"/>
                <w:sz w:val="28"/>
              </w:rPr>
              <w:t xml:space="preserve">Creating Control Programs Using LEDs and </w:t>
            </w:r>
            <w:r>
              <w:rPr>
                <w:rFonts w:ascii="Arial" w:hAnsi="Arial" w:eastAsia="Arial"/>
                <w:b/>
                <w:i w:val="0"/>
                <w:color w:val="000000"/>
                <w:sz w:val="28"/>
              </w:rPr>
              <w:t xml:space="preserve">Buttons. </w:t>
            </w:r>
            <w:r>
              <w:rPr>
                <w:rFonts w:ascii="Arial" w:hAnsi="Arial" w:eastAsia="Arial"/>
                <w:b w:val="0"/>
                <w:i w:val="0"/>
                <w:color w:val="000000"/>
                <w:sz w:val="28"/>
              </w:rPr>
              <w:t xml:space="preserve">A button-controlled LED program is created.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374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Multiple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sequences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patterns </w:t>
                  </w:r>
                </w:p>
              </w:tc>
              <w:tc>
                <w:tcPr>
                  <w:tcW w:type="dxa" w:w="6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0" w:firstLine="0"/>
              <w:jc w:val="left"/>
            </w:pPr>
            <w:r>
              <w:rPr>
                <w:rFonts w:ascii="Arial" w:hAnsi="Arial" w:eastAsia="Arial"/>
                <w:b w:val="0"/>
                <w:i w:val="0"/>
                <w:color w:val="000000"/>
                <w:sz w:val="28"/>
              </w:rPr>
              <w:t xml:space="preserve">implemented. Debouncing and user interaction dasturlash are practiced. </w:t>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Using Conditional and Iteration Operators. </w:t>
            </w:r>
            <w:r>
              <w:rPr>
                <w:rFonts w:ascii="Arial" w:hAnsi="Arial" w:eastAsia="Arial"/>
                <w:b w:val="0"/>
                <w:i w:val="0"/>
                <w:color w:val="000000"/>
                <w:sz w:val="28"/>
              </w:rPr>
              <w:t xml:space="preserve">If-else </w:t>
            </w:r>
            <w:r>
              <w:rPr>
                <w:rFonts w:ascii="Arial" w:hAnsi="Arial" w:eastAsia="Arial"/>
                <w:b w:val="0"/>
                <w:i w:val="0"/>
                <w:color w:val="000000"/>
                <w:sz w:val="28"/>
              </w:rPr>
              <w:t xml:space="preserve">and switch-case statements are practiced. While loop </w:t>
            </w:r>
            <w:r>
              <w:rPr>
                <w:rFonts w:ascii="Arial" w:hAnsi="Arial" w:eastAsia="Arial"/>
                <w:b w:val="0"/>
                <w:i w:val="0"/>
                <w:color w:val="000000"/>
                <w:sz w:val="28"/>
              </w:rPr>
              <w:t xml:space="preserve">implementation is performed. For loop variations and </w:t>
            </w:r>
            <w:r>
              <w:rPr>
                <w:rFonts w:ascii="Arial" w:hAnsi="Arial" w:eastAsia="Arial"/>
                <w:b w:val="0"/>
                <w:i w:val="0"/>
                <w:color w:val="000000"/>
                <w:sz w:val="28"/>
              </w:rPr>
              <w:t xml:space="preserve">loop termination conditions are practiced. </w:t>
            </w:r>
          </w:p>
          <w:p>
            <w:pPr>
              <w:autoSpaceDN w:val="0"/>
              <w:autoSpaceDE w:val="0"/>
              <w:widowControl/>
              <w:spacing w:line="245" w:lineRule="auto" w:before="12" w:after="4"/>
              <w:ind w:left="102" w:right="24" w:firstLine="0"/>
              <w:jc w:val="both"/>
            </w:pPr>
            <w:r>
              <w:rPr>
                <w:rFonts w:ascii="Arial" w:hAnsi="Arial" w:eastAsia="Arial"/>
                <w:b/>
                <w:i w:val="0"/>
                <w:color w:val="000000"/>
                <w:sz w:val="28"/>
              </w:rPr>
              <w:t xml:space="preserve">Controlling LED Brightness Using PWM Signal. </w:t>
            </w:r>
            <w:r>
              <w:rPr>
                <w:rFonts w:ascii="Arial" w:hAnsi="Arial" w:eastAsia="Arial"/>
                <w:b w:val="0"/>
                <w:i w:val="0"/>
                <w:color w:val="000000"/>
                <w:sz w:val="28"/>
              </w:rPr>
              <w:t xml:space="preserve">PWM principles are reviewed. Brightness control is </w:t>
            </w:r>
            <w:r>
              <w:rPr>
                <w:rFonts w:ascii="Arial" w:hAnsi="Arial" w:eastAsia="Arial"/>
                <w:b w:val="0"/>
                <w:i w:val="0"/>
                <w:color w:val="000000"/>
                <w:sz w:val="28"/>
              </w:rPr>
              <w:t xml:space="preserve">implemented using analogWrite(). Potentiometer </w:t>
            </w:r>
            <w:r>
              <w:rPr>
                <w:rFonts w:ascii="Arial" w:hAnsi="Arial" w:eastAsia="Arial"/>
                <w:b w:val="0"/>
                <w:i w:val="0"/>
                <w:color w:val="000000"/>
                <w:sz w:val="28"/>
              </w:rPr>
              <w:t xml:space="preserve">input and LED fade effects are practiced.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Working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Analog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Input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Ports </w:t>
                  </w:r>
                </w:p>
              </w:tc>
              <w:tc>
                <w:tcPr>
                  <w:tcW w:type="dxa" w:w="7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2" w:right="22" w:firstLine="0"/>
              <w:jc w:val="both"/>
            </w:pPr>
            <w:r>
              <w:rPr>
                <w:rFonts w:ascii="Arial" w:hAnsi="Arial" w:eastAsia="Arial"/>
                <w:b/>
                <w:i w:val="0"/>
                <w:color w:val="000000"/>
                <w:sz w:val="28"/>
              </w:rPr>
              <w:t xml:space="preserve">Potentiometers. </w:t>
            </w:r>
            <w:r>
              <w:rPr>
                <w:rFonts w:ascii="Arial" w:hAnsi="Arial" w:eastAsia="Arial"/>
                <w:b w:val="0"/>
                <w:i w:val="0"/>
                <w:color w:val="000000"/>
                <w:sz w:val="28"/>
              </w:rPr>
              <w:t xml:space="preserve">Analog pins are configured. Analog </w:t>
            </w:r>
            <w:r>
              <w:rPr>
                <w:rFonts w:ascii="Arial" w:hAnsi="Arial" w:eastAsia="Arial"/>
                <w:b w:val="0"/>
                <w:i w:val="0"/>
                <w:color w:val="000000"/>
                <w:sz w:val="28"/>
              </w:rPr>
              <w:t xml:space="preserve">values are read using analogRead() and output to the </w:t>
            </w:r>
            <w:r>
              <w:rPr>
                <w:rFonts w:ascii="Arial" w:hAnsi="Arial" w:eastAsia="Arial"/>
                <w:b w:val="0"/>
                <w:i w:val="0"/>
                <w:color w:val="000000"/>
                <w:sz w:val="28"/>
              </w:rPr>
              <w:t xml:space="preserve">serial monitor. Potentiometer voltage division and </w:t>
            </w:r>
            <w:r>
              <w:rPr>
                <w:rFonts w:ascii="Arial" w:hAnsi="Arial" w:eastAsia="Arial"/>
                <w:b w:val="0"/>
                <w:i w:val="0"/>
                <w:color w:val="000000"/>
                <w:sz w:val="28"/>
              </w:rPr>
              <w:t xml:space="preserve">sensor value interpretation are practiced. </w:t>
            </w:r>
          </w:p>
          <w:p>
            <w:pPr>
              <w:autoSpaceDN w:val="0"/>
              <w:autoSpaceDE w:val="0"/>
              <w:widowControl/>
              <w:spacing w:line="245" w:lineRule="auto" w:before="8" w:after="0"/>
              <w:ind w:left="102" w:right="24" w:firstLine="0"/>
              <w:jc w:val="both"/>
            </w:pPr>
            <w:r>
              <w:rPr>
                <w:rFonts w:ascii="Arial" w:hAnsi="Arial" w:eastAsia="Arial"/>
                <w:b/>
                <w:i w:val="0"/>
                <w:color w:val="000000"/>
                <w:sz w:val="28"/>
              </w:rPr>
              <w:t xml:space="preserve">Creating and Using Functions and Libraries. </w:t>
            </w:r>
            <w:r>
              <w:rPr>
                <w:rFonts w:ascii="Arial" w:hAnsi="Arial" w:eastAsia="Arial"/>
                <w:b w:val="0"/>
                <w:i w:val="0"/>
                <w:color w:val="000000"/>
                <w:sz w:val="28"/>
              </w:rPr>
              <w:t xml:space="preserve">Custom functions are defined with parameters and </w:t>
            </w:r>
            <w:r>
              <w:rPr>
                <w:rFonts w:ascii="Arial" w:hAnsi="Arial" w:eastAsia="Arial"/>
                <w:b w:val="0"/>
                <w:i w:val="0"/>
                <w:color w:val="000000"/>
                <w:sz w:val="28"/>
              </w:rPr>
              <w:t xml:space="preserve">return values. Libraries are installed and used. Code </w:t>
            </w:r>
            <w:r>
              <w:rPr>
                <w:rFonts w:ascii="Arial" w:hAnsi="Arial" w:eastAsia="Arial"/>
                <w:b w:val="0"/>
                <w:i w:val="0"/>
                <w:color w:val="000000"/>
                <w:sz w:val="28"/>
              </w:rPr>
              <w:t xml:space="preserve">is organized using functions. </w:t>
            </w:r>
          </w:p>
          <w:p>
            <w:pPr>
              <w:autoSpaceDN w:val="0"/>
              <w:tabs>
                <w:tab w:pos="1844" w:val="left"/>
                <w:tab w:pos="2350" w:val="left"/>
                <w:tab w:pos="3032" w:val="left"/>
                <w:tab w:pos="3732" w:val="left"/>
                <w:tab w:pos="4532" w:val="left"/>
                <w:tab w:pos="5508" w:val="left"/>
                <w:tab w:pos="6224" w:val="left"/>
              </w:tabs>
              <w:autoSpaceDE w:val="0"/>
              <w:widowControl/>
              <w:spacing w:line="245" w:lineRule="auto" w:before="12" w:after="0"/>
              <w:ind w:left="102" w:right="0" w:firstLine="0"/>
              <w:jc w:val="left"/>
            </w:pPr>
            <w:r>
              <w:rPr>
                <w:rFonts w:ascii="Arial" w:hAnsi="Arial" w:eastAsia="Arial"/>
                <w:b/>
                <w:i w:val="0"/>
                <w:color w:val="000000"/>
                <w:sz w:val="28"/>
              </w:rPr>
              <w:t xml:space="preserve">Working </w:t>
            </w:r>
            <w:r>
              <w:rPr>
                <w:rFonts w:ascii="Arial" w:hAnsi="Arial" w:eastAsia="Arial"/>
                <w:b/>
                <w:i w:val="0"/>
                <w:color w:val="000000"/>
                <w:sz w:val="28"/>
              </w:rPr>
              <w:t xml:space="preserve">with </w:t>
            </w:r>
            <w:r>
              <w:tab/>
            </w:r>
            <w:r>
              <w:rPr>
                <w:rFonts w:ascii="Arial" w:hAnsi="Arial" w:eastAsia="Arial"/>
                <w:b/>
                <w:i w:val="0"/>
                <w:color w:val="000000"/>
                <w:sz w:val="28"/>
              </w:rPr>
              <w:t xml:space="preserve">DHT11/DHT22 </w:t>
            </w:r>
            <w:r>
              <w:tab/>
            </w:r>
            <w:r>
              <w:rPr>
                <w:rFonts w:ascii="Arial" w:hAnsi="Arial" w:eastAsia="Arial"/>
                <w:b/>
                <w:i w:val="0"/>
                <w:color w:val="000000"/>
                <w:sz w:val="28"/>
              </w:rPr>
              <w:t xml:space="preserve">Sensors. </w:t>
            </w:r>
            <w:r>
              <w:rPr>
                <w:rFonts w:ascii="Arial" w:hAnsi="Arial" w:eastAsia="Arial"/>
                <w:b w:val="0"/>
                <w:i w:val="0"/>
                <w:color w:val="000000"/>
                <w:sz w:val="28"/>
              </w:rPr>
              <w:t xml:space="preserve">DHT11/DHT22 </w:t>
            </w:r>
            <w:r>
              <w:rPr>
                <w:rFonts w:ascii="Arial" w:hAnsi="Arial" w:eastAsia="Arial"/>
                <w:b w:val="0"/>
                <w:i w:val="0"/>
                <w:color w:val="000000"/>
                <w:sz w:val="28"/>
              </w:rPr>
              <w:t xml:space="preserve">sensors </w:t>
            </w:r>
            <w:r>
              <w:tab/>
            </w:r>
            <w:r>
              <w:rPr>
                <w:rFonts w:ascii="Arial" w:hAnsi="Arial" w:eastAsia="Arial"/>
                <w:b w:val="0"/>
                <w:i w:val="0"/>
                <w:color w:val="000000"/>
                <w:sz w:val="28"/>
              </w:rPr>
              <w:t xml:space="preserve">are </w:t>
            </w:r>
            <w:r>
              <w:tab/>
            </w:r>
            <w:r>
              <w:rPr>
                <w:rFonts w:ascii="Arial" w:hAnsi="Arial" w:eastAsia="Arial"/>
                <w:b w:val="0"/>
                <w:i w:val="0"/>
                <w:color w:val="000000"/>
                <w:sz w:val="28"/>
              </w:rPr>
              <w:t xml:space="preserve">connected </w:t>
            </w:r>
            <w:r>
              <w:rPr>
                <w:rFonts w:ascii="Arial" w:hAnsi="Arial" w:eastAsia="Arial"/>
                <w:b w:val="0"/>
                <w:i w:val="0"/>
                <w:color w:val="000000"/>
                <w:sz w:val="28"/>
              </w:rPr>
              <w:t xml:space="preserve">and </w:t>
            </w:r>
            <w:r>
              <w:rPr>
                <w:rFonts w:ascii="Arial" w:hAnsi="Arial" w:eastAsia="Arial"/>
                <w:b w:val="0"/>
                <w:i w:val="0"/>
                <w:color w:val="000000"/>
                <w:sz w:val="28"/>
              </w:rPr>
              <w:t xml:space="preserve">configured. The corresponding library is installed and </w:t>
            </w:r>
            <w:r>
              <w:rPr>
                <w:rFonts w:ascii="Arial" w:hAnsi="Arial" w:eastAsia="Arial"/>
                <w:b w:val="0"/>
                <w:i w:val="0"/>
                <w:color w:val="000000"/>
                <w:sz w:val="28"/>
              </w:rPr>
              <w:t xml:space="preserve">used. Temperature and humidity data are read, </w:t>
            </w:r>
            <w:r>
              <w:rPr>
                <w:rFonts w:ascii="Arial" w:hAnsi="Arial" w:eastAsia="Arial"/>
                <w:b w:val="0"/>
                <w:i w:val="0"/>
                <w:color w:val="000000"/>
                <w:sz w:val="28"/>
              </w:rPr>
              <w:t xml:space="preserve">interpreted, and displayed on the serial monitor. </w:t>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Creating Automatic Control System Using Light </w:t>
            </w:r>
            <w:r>
              <w:rPr>
                <w:rFonts w:ascii="Arial" w:hAnsi="Arial" w:eastAsia="Arial"/>
                <w:b/>
                <w:i w:val="0"/>
                <w:color w:val="000000"/>
                <w:sz w:val="28"/>
              </w:rPr>
              <w:t xml:space="preserve">Sensor. </w:t>
            </w:r>
            <w:r>
              <w:rPr>
                <w:rFonts w:ascii="Arial" w:hAnsi="Arial" w:eastAsia="Arial"/>
                <w:b w:val="0"/>
                <w:i w:val="0"/>
                <w:color w:val="000000"/>
                <w:sz w:val="28"/>
              </w:rPr>
              <w:t xml:space="preserve">An LDR sensor is connected. Analog values </w:t>
            </w:r>
            <w:r>
              <w:rPr>
                <w:rFonts w:ascii="Arial" w:hAnsi="Arial" w:eastAsia="Arial"/>
                <w:b w:val="0"/>
                <w:i w:val="0"/>
                <w:color w:val="000000"/>
                <w:sz w:val="28"/>
              </w:rPr>
              <w:t xml:space="preserve">are read and mapped. Threshold-based automatic </w:t>
            </w:r>
            <w:r>
              <w:rPr>
                <w:rFonts w:ascii="Arial" w:hAnsi="Arial" w:eastAsia="Arial"/>
                <w:b w:val="0"/>
                <w:i w:val="0"/>
                <w:color w:val="000000"/>
                <w:sz w:val="28"/>
              </w:rPr>
              <w:t xml:space="preserve">light control is implemented and tested. </w:t>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Displaying Data on LCD 16x2 Display. </w:t>
            </w:r>
            <w:r>
              <w:rPr>
                <w:rFonts w:ascii="Arial" w:hAnsi="Arial" w:eastAsia="Arial"/>
                <w:b w:val="0"/>
                <w:i w:val="0"/>
                <w:color w:val="000000"/>
                <w:sz w:val="28"/>
              </w:rPr>
              <w:t xml:space="preserve">The LCD </w:t>
            </w:r>
            <w:r>
              <w:rPr>
                <w:rFonts w:ascii="Arial" w:hAnsi="Arial" w:eastAsia="Arial"/>
                <w:b w:val="0"/>
                <w:i w:val="0"/>
                <w:color w:val="000000"/>
                <w:sz w:val="28"/>
              </w:rPr>
              <w:t xml:space="preserve">16x2 display is connected and initialized. Characters </w:t>
            </w:r>
            <w:r>
              <w:rPr>
                <w:rFonts w:ascii="Arial" w:hAnsi="Arial" w:eastAsia="Arial"/>
                <w:b w:val="0"/>
                <w:i w:val="0"/>
                <w:color w:val="000000"/>
                <w:sz w:val="28"/>
              </w:rPr>
              <w:t xml:space="preserve">and numbers are displayed and formatted. Real-time </w:t>
            </w:r>
            <w:r>
              <w:rPr>
                <w:rFonts w:ascii="Arial" w:hAnsi="Arial" w:eastAsia="Arial"/>
                <w:b w:val="0"/>
                <w:i w:val="0"/>
                <w:color w:val="000000"/>
                <w:sz w:val="28"/>
              </w:rPr>
              <w:t xml:space="preserve">data display is implemented. </w:t>
            </w:r>
          </w:p>
          <w:p>
            <w:pPr>
              <w:autoSpaceDN w:val="0"/>
              <w:autoSpaceDE w:val="0"/>
              <w:widowControl/>
              <w:spacing w:line="245" w:lineRule="auto" w:before="12" w:after="0"/>
              <w:ind w:left="102" w:right="20" w:firstLine="0"/>
              <w:jc w:val="both"/>
            </w:pPr>
            <w:r>
              <w:rPr>
                <w:rFonts w:ascii="Arial" w:hAnsi="Arial" w:eastAsia="Arial"/>
                <w:b/>
                <w:i w:val="0"/>
                <w:color w:val="000000"/>
                <w:sz w:val="28"/>
              </w:rPr>
              <w:t xml:space="preserve">Controlling Servo Motor Using Arduino. </w:t>
            </w:r>
            <w:r>
              <w:rPr>
                <w:rFonts w:ascii="Arial" w:hAnsi="Arial" w:eastAsia="Arial"/>
                <w:b w:val="0"/>
                <w:i w:val="0"/>
                <w:color w:val="000000"/>
                <w:sz w:val="28"/>
              </w:rPr>
              <w:t xml:space="preserve">The Servo </w:t>
            </w:r>
            <w:r>
              <w:rPr>
                <w:rFonts w:ascii="Arial" w:hAnsi="Arial" w:eastAsia="Arial"/>
                <w:b w:val="0"/>
                <w:i w:val="0"/>
                <w:color w:val="000000"/>
                <w:sz w:val="28"/>
              </w:rPr>
              <w:t xml:space="preserve">library is installed. The servo motor is connected and </w:t>
            </w:r>
            <w:r>
              <w:rPr>
                <w:rFonts w:ascii="Arial" w:hAnsi="Arial" w:eastAsia="Arial"/>
                <w:b w:val="0"/>
                <w:i w:val="0"/>
                <w:color w:val="000000"/>
                <w:sz w:val="28"/>
              </w:rPr>
              <w:t xml:space="preserve">powered. Angle control commands and smooth servo </w:t>
            </w:r>
            <w:r>
              <w:rPr>
                <w:rFonts w:ascii="Arial" w:hAnsi="Arial" w:eastAsia="Arial"/>
                <w:b w:val="0"/>
                <w:i w:val="0"/>
                <w:color w:val="000000"/>
                <w:sz w:val="28"/>
              </w:rPr>
              <w:t xml:space="preserve">movement are practiced. </w:t>
            </w:r>
          </w:p>
          <w:p>
            <w:pPr>
              <w:autoSpaceDN w:val="0"/>
              <w:autoSpaceDE w:val="0"/>
              <w:widowControl/>
              <w:spacing w:line="245" w:lineRule="auto" w:before="8" w:after="4"/>
              <w:ind w:left="0" w:right="0" w:firstLine="0"/>
              <w:jc w:val="center"/>
            </w:pPr>
            <w:r>
              <w:rPr>
                <w:rFonts w:ascii="Arial" w:hAnsi="Arial" w:eastAsia="Arial"/>
                <w:b/>
                <w:i w:val="0"/>
                <w:color w:val="000000"/>
                <w:sz w:val="28"/>
              </w:rPr>
              <w:t>Working with Ultrasonic Distance Sensor (HC-</w:t>
            </w:r>
            <w:r>
              <w:rPr>
                <w:rFonts w:ascii="Arial" w:hAnsi="Arial" w:eastAsia="Arial"/>
                <w:b/>
                <w:i w:val="0"/>
                <w:color w:val="000000"/>
                <w:sz w:val="28"/>
              </w:rPr>
              <w:t xml:space="preserve">SR04). </w:t>
            </w:r>
            <w:r>
              <w:rPr>
                <w:rFonts w:ascii="Arial" w:hAnsi="Arial" w:eastAsia="Arial"/>
                <w:b w:val="0"/>
                <w:i w:val="0"/>
                <w:color w:val="000000"/>
                <w:sz w:val="28"/>
              </w:rPr>
              <w:t xml:space="preserve">The HC-SR04 ultrasonic sensor is connected </w:t>
            </w:r>
            <w:r>
              <w:rPr>
                <w:rFonts w:ascii="Arial" w:hAnsi="Arial" w:eastAsia="Arial"/>
                <w:b w:val="0"/>
                <w:i w:val="0"/>
                <w:color w:val="000000"/>
                <w:sz w:val="28"/>
              </w:rPr>
              <w:t xml:space="preserve">via its trigger and echo pins. Distance measurements </w:t>
            </w:r>
            <w:r>
              <w:rPr>
                <w:rFonts w:ascii="Arial" w:hAnsi="Arial" w:eastAsia="Arial"/>
                <w:b w:val="0"/>
                <w:i w:val="0"/>
                <w:color w:val="000000"/>
                <w:sz w:val="28"/>
              </w:rPr>
              <w:t xml:space="preserve">are calculated and output to the serial monitor. Object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detection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range-finding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w:t>
                  </w:r>
                </w:p>
              </w:tc>
              <w:tc>
                <w:tcPr>
                  <w:tcW w:type="dxa" w:w="64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implemented.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375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20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2" w:right="20" w:firstLine="0"/>
              <w:jc w:val="both"/>
            </w:pPr>
            <w:r>
              <w:rPr>
                <w:rFonts w:ascii="Arial" w:hAnsi="Arial" w:eastAsia="Arial"/>
                <w:b/>
                <w:i w:val="0"/>
                <w:color w:val="000000"/>
                <w:sz w:val="28"/>
              </w:rPr>
              <w:t xml:space="preserve">Data Exchange via Bluetooth Modul (HC-05). The HC-05 Bluetooth module is connected. Serial communication is configured for data transmission and reception. Remote control is implemented via a mobile app.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IoT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Using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Wi-Fi </w:t>
                  </w:r>
                </w:p>
              </w:tc>
              <w:tc>
                <w:tcPr>
                  <w:tcW w:type="dxa" w:w="12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Module </w:t>
                  </w:r>
                </w:p>
              </w:tc>
            </w:tr>
          </w:tbl>
          <w:p>
            <w:pPr>
              <w:autoSpaceDN w:val="0"/>
              <w:autoSpaceDE w:val="0"/>
              <w:widowControl/>
              <w:spacing w:line="245" w:lineRule="auto" w:before="4" w:after="0"/>
              <w:ind w:left="102" w:right="24" w:firstLine="0"/>
              <w:jc w:val="both"/>
            </w:pPr>
            <w:r>
              <w:rPr>
                <w:rFonts w:ascii="Arial" w:hAnsi="Arial" w:eastAsia="Arial"/>
                <w:b/>
                <w:i w:val="0"/>
                <w:color w:val="000000"/>
                <w:sz w:val="28"/>
              </w:rPr>
              <w:t xml:space="preserve">(ESP8266). </w:t>
            </w:r>
            <w:r>
              <w:rPr>
                <w:rFonts w:ascii="Arial" w:hAnsi="Arial" w:eastAsia="Arial"/>
                <w:b w:val="0"/>
                <w:i w:val="0"/>
                <w:color w:val="000000"/>
                <w:sz w:val="28"/>
              </w:rPr>
              <w:t xml:space="preserve">The ESP8266 module is set up and </w:t>
            </w:r>
            <w:r>
              <w:rPr>
                <w:rFonts w:ascii="Arial" w:hAnsi="Arial" w:eastAsia="Arial"/>
                <w:b w:val="0"/>
                <w:i w:val="0"/>
                <w:color w:val="000000"/>
                <w:sz w:val="28"/>
              </w:rPr>
              <w:t xml:space="preserve">configured. A Wi-Fi connection is established, and </w:t>
            </w:r>
            <w:r>
              <w:rPr>
                <w:rFonts w:ascii="Arial" w:hAnsi="Arial" w:eastAsia="Arial"/>
                <w:b w:val="0"/>
                <w:i w:val="0"/>
                <w:color w:val="000000"/>
                <w:sz w:val="28"/>
              </w:rPr>
              <w:t xml:space="preserve">HTTP requests are sent. Data is uploaded to a cloud </w:t>
            </w:r>
            <w:r>
              <w:rPr>
                <w:rFonts w:ascii="Arial" w:hAnsi="Arial" w:eastAsia="Arial"/>
                <w:b w:val="0"/>
                <w:i w:val="0"/>
                <w:color w:val="000000"/>
                <w:sz w:val="28"/>
              </w:rPr>
              <w:t xml:space="preserve">service in real time.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Establishing Communication Between Arduino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7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Mobile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Applications.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Bluetooth </w:t>
                  </w:r>
                </w:p>
              </w:tc>
              <w:tc>
                <w:tcPr>
                  <w:tcW w:type="dxa" w:w="9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serial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communication is reviewed. A mobile app is installed </w:t>
            </w:r>
            <w:r>
              <w:rPr>
                <w:rFonts w:ascii="Arial" w:hAnsi="Arial" w:eastAsia="Arial"/>
                <w:b w:val="0"/>
                <w:i w:val="0"/>
                <w:color w:val="000000"/>
                <w:sz w:val="28"/>
              </w:rPr>
              <w:t xml:space="preserve">and used for command transmission. Data is </w:t>
            </w:r>
            <w:r>
              <w:rPr>
                <w:rFonts w:ascii="Arial" w:hAnsi="Arial" w:eastAsia="Arial"/>
                <w:b w:val="0"/>
                <w:i w:val="0"/>
                <w:color w:val="000000"/>
                <w:sz w:val="28"/>
              </w:rPr>
              <w:t xml:space="preserve">monitored and controlled from the mobile device. </w:t>
            </w:r>
            <w:r>
              <w:rPr>
                <w:rFonts w:ascii="Arial" w:hAnsi="Arial" w:eastAsia="Arial"/>
                <w:b/>
                <w:i w:val="0"/>
                <w:color w:val="000000"/>
                <w:sz w:val="28"/>
              </w:rPr>
              <w:t xml:space="preserve">Developing and Testing Final Mini-Project. </w:t>
            </w:r>
            <w:r>
              <w:rPr>
                <w:rFonts w:ascii="Arial" w:hAnsi="Arial" w:eastAsia="Arial"/>
                <w:b w:val="0"/>
                <w:i w:val="0"/>
                <w:color w:val="000000"/>
                <w:sz w:val="28"/>
              </w:rPr>
              <w:t xml:space="preserve">Project </w:t>
            </w:r>
            <w:r>
              <w:rPr>
                <w:rFonts w:ascii="Arial" w:hAnsi="Arial" w:eastAsia="Arial"/>
                <w:b w:val="0"/>
                <w:i w:val="0"/>
                <w:color w:val="000000"/>
                <w:sz w:val="28"/>
              </w:rPr>
              <w:t xml:space="preserve">requirements are defined, and components are </w:t>
            </w:r>
            <w:r>
              <w:rPr>
                <w:rFonts w:ascii="Arial" w:hAnsi="Arial" w:eastAsia="Arial"/>
                <w:b w:val="0"/>
                <w:i w:val="0"/>
                <w:color w:val="000000"/>
                <w:sz w:val="28"/>
              </w:rPr>
              <w:t>assembled. Code is developed for the final mini-</w:t>
            </w:r>
            <w:r>
              <w:rPr>
                <w:rFonts w:ascii="Arial" w:hAnsi="Arial" w:eastAsia="Arial"/>
                <w:b w:val="0"/>
                <w:i w:val="0"/>
                <w:color w:val="000000"/>
                <w:sz w:val="28"/>
              </w:rPr>
              <w:t xml:space="preserve">project. System integration, testing, documentation, </w:t>
            </w:r>
            <w:r>
              <w:rPr>
                <w:rFonts w:ascii="Arial" w:hAnsi="Arial" w:eastAsia="Arial"/>
                <w:b w:val="0"/>
                <w:i w:val="0"/>
                <w:color w:val="000000"/>
                <w:sz w:val="28"/>
              </w:rPr>
              <w:t xml:space="preserve">and demonstration are completed. </w:t>
            </w:r>
          </w:p>
          <w:p>
            <w:pPr>
              <w:autoSpaceDN w:val="0"/>
              <w:autoSpaceDE w:val="0"/>
              <w:widowControl/>
              <w:spacing w:line="233" w:lineRule="auto" w:before="12"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2" w:right="0" w:firstLine="0"/>
              <w:jc w:val="left"/>
            </w:pPr>
            <w:r>
              <w:rPr>
                <w:rFonts w:ascii="Arial" w:hAnsi="Arial" w:eastAsia="Arial"/>
                <w:b w:val="0"/>
                <w:i w:val="0"/>
                <w:color w:val="000000"/>
                <w:sz w:val="28"/>
              </w:rPr>
              <w:t xml:space="preserve">History of Arduino Platform and Development Stages. </w:t>
            </w:r>
            <w:r>
              <w:rPr>
                <w:rFonts w:ascii="Arial" w:hAnsi="Arial" w:eastAsia="Arial"/>
                <w:b w:val="0"/>
                <w:i w:val="0"/>
                <w:color w:val="000000"/>
                <w:sz w:val="28"/>
              </w:rPr>
              <w:t xml:space="preserve">Technical Specifications of Arduino Boards. </w:t>
            </w:r>
          </w:p>
          <w:p>
            <w:pPr>
              <w:autoSpaceDN w:val="0"/>
              <w:autoSpaceDE w:val="0"/>
              <w:widowControl/>
              <w:spacing w:line="245" w:lineRule="auto" w:before="8" w:after="0"/>
              <w:ind w:left="102" w:right="432" w:firstLine="0"/>
              <w:jc w:val="left"/>
            </w:pPr>
            <w:r>
              <w:rPr>
                <w:rFonts w:ascii="Arial" w:hAnsi="Arial" w:eastAsia="Arial"/>
                <w:b w:val="0"/>
                <w:i w:val="0"/>
                <w:color w:val="000000"/>
                <w:sz w:val="28"/>
              </w:rPr>
              <w:t xml:space="preserve">Data Types and Their Characteristics in Arduino. </w:t>
            </w:r>
            <w:r>
              <w:rPr>
                <w:rFonts w:ascii="Arial" w:hAnsi="Arial" w:eastAsia="Arial"/>
                <w:b w:val="0"/>
                <w:i w:val="0"/>
                <w:color w:val="000000"/>
                <w:sz w:val="28"/>
              </w:rPr>
              <w:t xml:space="preserve">Arduino Libraries and How to Use Them.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PWM Technology and Its Practical Application.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Designing an LED Lighting System Based on Arduino. </w:t>
            </w:r>
            <w:r>
              <w:rPr>
                <w:rFonts w:ascii="Arial" w:hAnsi="Arial" w:eastAsia="Arial"/>
                <w:b w:val="0"/>
                <w:i w:val="0"/>
                <w:color w:val="000000"/>
                <w:sz w:val="28"/>
              </w:rPr>
              <w:t xml:space="preserve">Operating Principles of Temperature and Humidity </w:t>
            </w:r>
            <w:r>
              <w:rPr>
                <w:rFonts w:ascii="Arial" w:hAnsi="Arial" w:eastAsia="Arial"/>
                <w:b w:val="0"/>
                <w:i w:val="0"/>
                <w:color w:val="000000"/>
                <w:sz w:val="28"/>
              </w:rPr>
              <w:t xml:space="preserve">Sensors.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Analysis of Light and Motion Sensors. </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Applications of Servo and Stepper Motors.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Features and Differences of LCD and OLED Displays. </w:t>
            </w:r>
            <w:r>
              <w:rPr>
                <w:rFonts w:ascii="Arial" w:hAnsi="Arial" w:eastAsia="Arial"/>
                <w:b w:val="0"/>
                <w:i w:val="0"/>
                <w:color w:val="000000"/>
                <w:sz w:val="28"/>
              </w:rPr>
              <w:t xml:space="preserve">Learning UART, I2C, and SPI Protocols. </w:t>
            </w:r>
          </w:p>
          <w:p>
            <w:pPr>
              <w:autoSpaceDN w:val="0"/>
              <w:autoSpaceDE w:val="0"/>
              <w:widowControl/>
              <w:spacing w:line="245" w:lineRule="auto" w:before="12" w:after="6"/>
              <w:ind w:left="102" w:right="0" w:firstLine="0"/>
              <w:jc w:val="left"/>
            </w:pPr>
            <w:r>
              <w:rPr>
                <w:rFonts w:ascii="Arial" w:hAnsi="Arial" w:eastAsia="Arial"/>
                <w:b w:val="0"/>
                <w:i w:val="0"/>
                <w:color w:val="000000"/>
                <w:sz w:val="28"/>
              </w:rPr>
              <w:t xml:space="preserve">Bluetooth Technology and Integration with Arduino. Operating Principle and Application of Wi-Fi Moduls.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0"/>
              </w:trPr>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Prospects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IoT </w:t>
                  </w:r>
                </w:p>
              </w:tc>
              <w:tc>
                <w:tcPr>
                  <w:tcW w:type="dxa" w:w="19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Creating Arduino-Based Smart Home Systems.</w:t>
            </w:r>
          </w:p>
        </w:tc>
      </w:tr>
      <w:tr>
        <w:trPr>
          <w:trHeight w:hRule="exact" w:val="1620"/>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Interactive ma'ruzas with practical demonstrations are conducted. Hands-on practical sessions with circuit building are held. Project-based learning is applied using real Arduino projects. Troubleshooting and debugging practice, along with pair dasturlash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376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418"/>
        </w:trPr>
        <w:tc>
          <w:tcPr>
            <w:tcW w:type="dxa" w:w="3130"/>
            <w:tcBorders>
              <w:start w:sz="3.199999999999932" w:val="single" w:color="#000000"/>
              <w:top w:sz="4.0" w:val="single" w:color="#000000"/>
              <w:end w:sz="4.0" w:val="single" w:color="#000000"/>
              <w:bottom w:sz="3.2000000000000455" w:val="single" w:color="#000000"/>
            </w:tcBorders>
            <w:tcMar>
              <w:start w:w="0" w:type="dxa"/>
              <w:end w:w="0" w:type="dxa"/>
            </w:tcMar>
          </w:tcPr>
          <w:p/>
        </w:tc>
        <w:tc>
          <w:tcPr>
            <w:tcW w:type="dxa" w:w="680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peer review, are conducted. Independent project </w:t>
            </w:r>
            <w:r>
              <w:rPr>
                <w:rFonts w:ascii="Arial" w:hAnsi="Arial" w:eastAsia="Arial"/>
                <w:b w:val="0"/>
                <w:i w:val="0"/>
                <w:color w:val="000000"/>
                <w:sz w:val="28"/>
              </w:rPr>
              <w:t xml:space="preserve">development is encouraged. Simulators, simulation </w:t>
            </w:r>
            <w:r>
              <w:rPr>
                <w:rFonts w:ascii="Arial" w:hAnsi="Arial" w:eastAsia="Arial"/>
                <w:b w:val="0"/>
                <w:i w:val="0"/>
                <w:color w:val="000000"/>
                <w:sz w:val="28"/>
              </w:rPr>
              <w:t xml:space="preserve">software, online resources, and official documentation </w:t>
            </w:r>
            <w:r>
              <w:rPr>
                <w:rFonts w:ascii="Arial" w:hAnsi="Arial" w:eastAsia="Arial"/>
                <w:b w:val="0"/>
                <w:i w:val="0"/>
                <w:color w:val="000000"/>
                <w:sz w:val="28"/>
              </w:rPr>
              <w:t xml:space="preserve">study are used. </w:t>
            </w:r>
          </w:p>
        </w:tc>
      </w:tr>
      <w:tr>
        <w:trPr>
          <w:trHeight w:hRule="exact" w:val="1298"/>
        </w:trPr>
        <w:tc>
          <w:tcPr>
            <w:tcW w:type="dxa" w:w="313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102" w:right="0" w:firstLine="0"/>
              <w:jc w:val="left"/>
            </w:pPr>
            <w:r>
              <w:rPr>
                <w:rFonts w:ascii="Arial" w:hAnsi="Arial" w:eastAsia="Arial"/>
                <w:b w:val="0"/>
                <w:i w:val="0"/>
                <w:color w:val="000000"/>
                <w:sz w:val="28"/>
              </w:rPr>
              <w:t xml:space="preserve">Fundamentals of Dasturlash and Algorithms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5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Computer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Architecture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226" w:right="0" w:firstLine="0"/>
                    <w:jc w:val="left"/>
                  </w:pPr>
                  <w:r>
                    <w:rPr>
                      <w:rFonts w:ascii="Arial" w:hAnsi="Arial" w:eastAsia="Arial"/>
                      <w:b w:val="0"/>
                      <w:i w:val="0"/>
                      <w:color w:val="000000"/>
                      <w:sz w:val="28"/>
                    </w:rPr>
                    <w:t xml:space="preserve">Microprocessor </w:t>
                  </w:r>
                </w:p>
              </w:tc>
            </w:tr>
          </w:tbl>
          <w:p>
            <w:pPr>
              <w:autoSpaceDN w:val="0"/>
              <w:autoSpaceDE w:val="0"/>
              <w:widowControl/>
              <w:spacing w:line="245" w:lineRule="auto" w:before="6" w:after="0"/>
              <w:ind w:left="102" w:right="576" w:firstLine="0"/>
              <w:jc w:val="left"/>
            </w:pPr>
            <w:r>
              <w:rPr>
                <w:rFonts w:ascii="Arial" w:hAnsi="Arial" w:eastAsia="Arial"/>
                <w:b w:val="0"/>
                <w:i w:val="0"/>
                <w:color w:val="000000"/>
                <w:sz w:val="28"/>
              </w:rPr>
              <w:t xml:space="preserve">Fundamentals </w:t>
            </w:r>
            <w:r>
              <w:br/>
            </w:r>
            <w:r>
              <w:rPr>
                <w:rFonts w:ascii="Arial" w:hAnsi="Arial" w:eastAsia="Arial"/>
                <w:b w:val="0"/>
                <w:i w:val="0"/>
                <w:color w:val="000000"/>
                <w:sz w:val="28"/>
              </w:rPr>
              <w:t xml:space="preserve">Fundamentals of Electronics and Circuit Design </w:t>
            </w:r>
          </w:p>
        </w:tc>
      </w:tr>
      <w:tr>
        <w:trPr>
          <w:trHeight w:hRule="exact" w:val="830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tabs>
                <w:tab w:pos="1544" w:val="left"/>
                <w:tab w:pos="2284" w:val="left"/>
                <w:tab w:pos="2842" w:val="left"/>
                <w:tab w:pos="4018" w:val="left"/>
                <w:tab w:pos="4138" w:val="left"/>
                <w:tab w:pos="5040" w:val="left"/>
                <w:tab w:pos="5956" w:val="left"/>
              </w:tabs>
              <w:autoSpaceDE w:val="0"/>
              <w:widowControl/>
              <w:spacing w:line="245" w:lineRule="auto" w:before="130" w:after="4"/>
              <w:ind w:left="102" w:right="0" w:firstLine="0"/>
              <w:jc w:val="left"/>
            </w:pPr>
            <w:r>
              <w:rPr>
                <w:rFonts w:ascii="Arial" w:hAnsi="Arial" w:eastAsia="Arial"/>
                <w:b w:val="0"/>
                <w:i w:val="0"/>
                <w:color w:val="000000"/>
                <w:sz w:val="28"/>
              </w:rPr>
              <w:t xml:space="preserve">Student performance is assessed through continuous assessment (20%), midterm assessment (30%), and a final yozma imtihon (50%). The continuous assessment baholaydi classroom participation in practical sessions, circuit building and dasturlash ability during hands-on work, and the completion of teacher-guided independent </w:t>
              <w:br/>
              <w:tab/>
              <w:tab/>
              <w:t xml:space="preserve">work assignments, including Arduino </w:t>
              <w:tab/>
              <w:t xml:space="preserve">project </w:t>
              <w:tab/>
              <w:t xml:space="preserve">components, </w:t>
              <w:tab/>
              <w:t xml:space="preserve">circuit diagrams, code reports, and mini-projects on sensor integration and control systems. The midterm assessment consists of a written test covering theoretical knowledge of the Arduino platform, C/C++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9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programming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basics,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sensor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 </w:t>
                  </w:r>
                </w:p>
              </w:tc>
              <w:tc>
                <w:tcPr>
                  <w:tcW w:type="dxa" w:w="70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2" w:right="20" w:firstLine="0"/>
              <w:jc w:val="both"/>
            </w:pPr>
            <w:r>
              <w:rPr>
                <w:rFonts w:ascii="Arial" w:hAnsi="Arial" w:eastAsia="Arial"/>
                <w:b w:val="0"/>
                <w:i w:val="0"/>
                <w:color w:val="000000"/>
                <w:sz w:val="28"/>
              </w:rPr>
              <w:t xml:space="preserve">communication protocols, together with mustaqil ish projects evaluating practical skills in Arduino program development, circuit design, and sensor interfacing. The yakuniy imtihonination is a yozma imtihon with problems requiring students to design Arduino systems, write control programs, debug circuits, and explain design decisions. The assessment measures theoretical understanding, coding skills, and the ability to apply the Arduino platform to practical o'rnatilgan tizimlar.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1. Massimo Banzi. Getting Started with Arduino. </w:t>
            </w:r>
            <w:r>
              <w:rPr>
                <w:rFonts w:ascii="Arial" w:hAnsi="Arial" w:eastAsia="Arial"/>
                <w:b w:val="0"/>
                <w:i w:val="0"/>
                <w:color w:val="000000"/>
                <w:sz w:val="28"/>
              </w:rPr>
              <w:t xml:space="preserve">O'Reilly Media, 2011. </w:t>
            </w:r>
          </w:p>
          <w:p>
            <w:pPr>
              <w:autoSpaceDN w:val="0"/>
              <w:autoSpaceDE w:val="0"/>
              <w:widowControl/>
              <w:spacing w:line="245" w:lineRule="auto" w:before="8" w:after="0"/>
              <w:ind w:left="102" w:right="22" w:firstLine="0"/>
              <w:jc w:val="both"/>
            </w:pPr>
            <w:r>
              <w:rPr>
                <w:rFonts w:ascii="Arial" w:hAnsi="Arial" w:eastAsia="Arial"/>
                <w:b w:val="0"/>
                <w:i w:val="0"/>
                <w:color w:val="000000"/>
                <w:sz w:val="28"/>
              </w:rPr>
              <w:t xml:space="preserve">2. Michael Margolis. Arduino Cookbook: Recipes to </w:t>
            </w:r>
            <w:r>
              <w:rPr>
                <w:rFonts w:ascii="Arial" w:hAnsi="Arial" w:eastAsia="Arial"/>
                <w:b w:val="0"/>
                <w:i w:val="0"/>
                <w:color w:val="000000"/>
                <w:sz w:val="28"/>
              </w:rPr>
              <w:t xml:space="preserve">Begin, Expand, and Enhance Your Projects. O'Reilly </w:t>
            </w:r>
            <w:r>
              <w:rPr>
                <w:rFonts w:ascii="Arial" w:hAnsi="Arial" w:eastAsia="Arial"/>
                <w:b w:val="0"/>
                <w:i w:val="0"/>
                <w:color w:val="000000"/>
                <w:sz w:val="28"/>
              </w:rPr>
              <w:t xml:space="preserve">Media, 2012.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3. Simon Monk. Dasturlash Arduino: Getting Started with Sketches. McGraw Hill, 2011. </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377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4. Brian Evans. Beginning Arduino Dasturlash. Apress, 2011. </w:t>
            </w:r>
            <w:r>
              <w:rPr>
                <w:rFonts w:ascii="Arial" w:hAnsi="Arial" w:eastAsia="Arial"/>
                <w:b w:val="0"/>
                <w:i w:val="0"/>
                <w:color w:val="000000"/>
                <w:sz w:val="28"/>
              </w:rPr>
            </w:r>
          </w:p>
        </w:tc>
      </w:tr>
      <w:tr>
        <w:trPr>
          <w:trHeight w:hRule="exact" w:val="10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Ikromov Husniddin Abdivoidovich, Department of Computer and Dasturiy injiniring,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MOBIL DASTURLASH TILI (FLUTTER)</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MOBIL DASTURLASH LANGUAGE (FLUTTER)</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MDT305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Kreditlar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150 soat </w:t>
              <w:br/>
              <w:t xml:space="preserve">Aloqa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 semestr </w:t>
            </w:r>
          </w:p>
        </w:tc>
      </w:tr>
      <w:tr>
        <w:trPr>
          <w:trHeight w:hRule="exact" w:val="62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Modulning maqsadi Mobil dasturlash Language (Flutter) ta'minlashdan iborat a scientifically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grounded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understanding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78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principles, tools, and technologies used in modern cross-platform mobil ilova development. The Modul ko'rib chiqadi the Flutter framework and the Dart dasturlash tili. Widget-based foydalanuvchi interfeysi development, application architecture, and 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management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Navigation, </w:t>
                  </w:r>
                </w:p>
              </w:tc>
              <w:tc>
                <w:tcPr>
                  <w:tcW w:type="dxa" w:w="80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user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interaction, data storage, and networking ko'rib chiqiladi. Integration with mobile device features is also studied. The Modul aims to develop students' ability to design, develop, test, debug, and deploy efficient and user-friendly mobil ilovas for different platforms. The Modul fosters students' dasturlash, analytical, and problem-solving skills. It ta'minlaydi the knowledge and practical competencies required for the creation and effective utilization of cross-platform mobil ilovas using Flutter.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Knows the basic concepts, capabilities, and application areas of the Flutter framework and the Dart dasturlash tili.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378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60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LO2. Tushunadi the key stages of the mobil ilova development process, architecture, and life cycle.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Has knowledge of Flutter widgets, foydalanuvchi interfeysi elements, and their design principles.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LO4. Knows how to work with data in mobil ilovas and how to use local and remote ma'lumotlar bazasis.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LO5. They will acquire the skills to create and customize mobil ilovas using Flutter and Dart dasturlash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LO6. Can design and implement foydalanuvchi interfeysis for Android and iOS platforms.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LO7. Can apply methods for data entry, processing, storage, and management in mobil ilovas. LO8. Has the skill to develop mobil ilovas integrated with REST APIs and other external services.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LO9. Will have the competence to design and develop mobil ilovas for various industries using modern mobile development technologies.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LO10. Namoyish etadi the competence to apply modern dasturiy ta'minot ishlab chiqish methodologies and standards when creating mobil ilovas.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val="0"/>
                <w:i w:val="0"/>
                <w:color w:val="000000"/>
                <w:sz w:val="28"/>
              </w:rPr>
              <w:t xml:space="preserve">LO11. Will have the competence to integrate mobil ilovas with ma'lumotlar bazasis, web services, and external information systems.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Acquires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professional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competencies </w:t>
                  </w:r>
                </w:p>
              </w:tc>
              <w:tc>
                <w:tcPr>
                  <w:tcW w:type="dxa" w:w="4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in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 xml:space="preserve">participating in team software projects, managing project documentation, and testing software products. LO13. Bajaradi professional activities to ensure the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reliability,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efficiency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04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mobile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applications and to implement them in practical </w:t>
            </w:r>
            <w:r>
              <w:rPr>
                <w:rFonts w:ascii="Arial" w:hAnsi="Arial" w:eastAsia="Arial"/>
                <w:b w:val="0"/>
                <w:i w:val="0"/>
                <w:color w:val="000000"/>
                <w:sz w:val="28"/>
              </w:rPr>
              <w:t xml:space="preserve">environments. </w:t>
            </w:r>
          </w:p>
        </w:tc>
      </w:tr>
      <w:tr>
        <w:trPr>
          <w:trHeight w:hRule="exact" w:val="226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Ma'ruzas </w:t>
              <w:br/>
              <w:t xml:space="preserve">Introduction to the Course of Mobil ilova Development and Trends in the Development of Mobile Technologies. The field of mobil ilova development and its role in modern information technologies tanishtiriladi. The history and evolution of mobile devices and operatsion tizims, </w:t>
            </w: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379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along with the main types of mobil ilovas,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Current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trends,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34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wearable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devices, the Narsalar interneti, cloud technologies, sun'iy intellekt, and cross-platform development, muhokama qilinadi. The general stages of mobil ilova development, from idea and design to deployment and maintenance, are also covered. Introduction to the Dart Dasturlash tili and Program Structure. The Dart dasturlash tili, its history, and its features tanishtiriladi. The basic principles of Dart and its role in Flutter application development ko'rib chiqiladi. The structure of a Dart program, including the main() function, statements, and comments, muhokama qilinadi. The compilation and execution of Dart programs and the development environment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Variables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Types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8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Dart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Dasturlash tili. Variables, constants, and literals in Dart o'rganiladi. The declaration, initialization, and modification of variables ko'rib chiqiladi. The basic data types, including int, double, String, and bool, and the var, final, and const keywords, muhokama qilinadi. Type inference, type conversion, and the principles of null safety in Dart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2"/>
              </w:trPr>
              <w:tc>
                <w:tcPr>
                  <w:tcW w:type="dxa" w:w="16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Operators </w:t>
                  </w:r>
                </w:p>
              </w:tc>
              <w:tc>
                <w:tcPr>
                  <w:tcW w:type="dxa" w:w="8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and </w:t>
                  </w:r>
                </w:p>
              </w:tc>
              <w:tc>
                <w:tcPr>
                  <w:tcW w:type="dxa" w:w="21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Expressions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in </w:t>
                  </w:r>
                </w:p>
              </w:tc>
              <w:tc>
                <w:tcPr>
                  <w:tcW w:type="dxa" w:w="8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the </w:t>
                  </w:r>
                </w:p>
              </w:tc>
              <w:tc>
                <w:tcPr>
                  <w:tcW w:type="dxa" w:w="740"/>
                  <w:tcBorders/>
                  <w:tcMar>
                    <w:start w:w="0" w:type="dxa"/>
                    <w:end w:w="0" w:type="dxa"/>
                  </w:tcMar>
                </w:tcPr>
                <w:p>
                  <w:pPr>
                    <w:autoSpaceDN w:val="0"/>
                    <w:autoSpaceDE w:val="0"/>
                    <w:widowControl/>
                    <w:spacing w:line="233" w:lineRule="auto" w:before="0" w:after="0"/>
                    <w:ind w:left="100" w:right="0" w:firstLine="0"/>
                    <w:jc w:val="left"/>
                  </w:pPr>
                  <w:r>
                    <w:rPr>
                      <w:rFonts w:ascii="Arial" w:hAnsi="Arial" w:eastAsia="Arial"/>
                      <w:b/>
                      <w:i w:val="0"/>
                      <w:color w:val="000000"/>
                      <w:sz w:val="28"/>
                    </w:rPr>
                    <w:t xml:space="preserve">Dart </w:t>
                  </w:r>
                </w:p>
              </w:tc>
            </w:tr>
            <w:tr>
              <w:trPr>
                <w:trHeight w:hRule="exact" w:val="332"/>
              </w:trPr>
              <w:tc>
                <w:tcPr>
                  <w:tcW w:type="dxa" w:w="208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i w:val="0"/>
                      <w:color w:val="000000"/>
                      <w:sz w:val="28"/>
                    </w:rPr>
                    <w:t xml:space="preserve">Programming </w:t>
                  </w:r>
                </w:p>
              </w:tc>
              <w:tc>
                <w:tcPr>
                  <w:tcW w:type="dxa" w:w="17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i w:val="0"/>
                      <w:color w:val="000000"/>
                      <w:sz w:val="28"/>
                    </w:rPr>
                    <w:t xml:space="preserve">Language. </w:t>
                  </w:r>
                </w:p>
              </w:tc>
              <w:tc>
                <w:tcPr>
                  <w:tcW w:type="dxa" w:w="760"/>
                  <w:tcBorders/>
                  <w:tcMar>
                    <w:start w:w="0" w:type="dxa"/>
                    <w:end w:w="0" w:type="dxa"/>
                  </w:tcMar>
                </w:tcPr>
                <w:p>
                  <w:pPr>
                    <w:autoSpaceDN w:val="0"/>
                    <w:autoSpaceDE w:val="0"/>
                    <w:widowControl/>
                    <w:spacing w:line="233" w:lineRule="auto" w:before="14" w:after="0"/>
                    <w:ind w:left="154" w:right="0" w:firstLine="0"/>
                    <w:jc w:val="left"/>
                  </w:pPr>
                  <w:r>
                    <w:rPr>
                      <w:rFonts w:ascii="Arial" w:hAnsi="Arial" w:eastAsia="Arial"/>
                      <w:b w:val="0"/>
                      <w:i w:val="0"/>
                      <w:color w:val="000000"/>
                      <w:sz w:val="28"/>
                    </w:rPr>
                    <w:t xml:space="preserve">The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14" w:after="0"/>
                    <w:ind w:left="234" w:right="0" w:firstLine="0"/>
                    <w:jc w:val="left"/>
                  </w:pPr>
                  <w:r>
                    <w:rPr>
                      <w:rFonts w:ascii="Arial" w:hAnsi="Arial" w:eastAsia="Arial"/>
                      <w:b w:val="0"/>
                      <w:i w:val="0"/>
                      <w:color w:val="000000"/>
                      <w:sz w:val="28"/>
                    </w:rPr>
                    <w:t xml:space="preserve">concept </w:t>
                  </w:r>
                </w:p>
              </w:tc>
              <w:tc>
                <w:tcPr>
                  <w:tcW w:type="dxa" w:w="740"/>
                  <w:tcBorders/>
                  <w:tcMar>
                    <w:start w:w="0" w:type="dxa"/>
                    <w:end w:w="0" w:type="dxa"/>
                  </w:tcMar>
                </w:tcPr>
                <w:p>
                  <w:pPr>
                    <w:autoSpaceDN w:val="0"/>
                    <w:autoSpaceDE w:val="0"/>
                    <w:widowControl/>
                    <w:spacing w:line="233" w:lineRule="auto" w:before="14"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6"/>
              <w:ind w:left="104" w:right="24" w:firstLine="0"/>
              <w:jc w:val="both"/>
            </w:pPr>
            <w:r>
              <w:rPr>
                <w:rFonts w:ascii="Arial" w:hAnsi="Arial" w:eastAsia="Arial"/>
                <w:b w:val="0"/>
                <w:i w:val="0"/>
                <w:color w:val="000000"/>
                <w:sz w:val="28"/>
              </w:rPr>
              <w:t xml:space="preserve">classification of operators in Dart o'rganiladi. Arithmetic, comparison, logical, and bitwise operators ko'rib chiqiladi. Operator precedence, associativity, and the construction of expressions muhokama qilinadi. The conditional operator and null-aware operators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Control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Operators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(Conditional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i w:val="0"/>
                      <w:color w:val="000000"/>
                      <w:sz w:val="28"/>
                    </w:rPr>
                    <w:t xml:space="preserve">Loop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Operators) in the Dart Dasturlash tili. The principles of controlling program execution flow o'rganiladi. Conditional statements, including if, else, and switch, ko'rib chiqiladi. Loop structures, including for, while, and do-while, along with break and continue statements, muhokama qilinadi. Nested control structures and their application to program logic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i w:val="0"/>
                <w:color w:val="000000"/>
                <w:sz w:val="28"/>
              </w:rPr>
              <w:t xml:space="preserve">Functions, List, Set, and Map Collections in the Dart Dasturlash tili. Function declaration, parameters, return values, and anonymous functions in Dart o'rganiladi. Higher-order functions ko'rib chiqiladi. The List, Set, and Map collection types muhokama qilinadi, including adding, modifying, deleting, and searching for elements. Iteration through collections and common collection methods are also covered.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Object-Oriented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7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i w:val="0"/>
                      <w:color w:val="000000"/>
                      <w:sz w:val="28"/>
                    </w:rPr>
                    <w:t xml:space="preserve">Dart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Dasturlash tili (Class and Object). The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fundamental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2200"/>
                  <w:tcBorders/>
                  <w:tcMar>
                    <w:start w:w="0" w:type="dxa"/>
                    <w:end w:w="0" w:type="dxa"/>
                  </w:tcMar>
                </w:tcPr>
                <w:p>
                  <w:pPr>
                    <w:autoSpaceDN w:val="0"/>
                    <w:autoSpaceDE w:val="0"/>
                    <w:widowControl/>
                    <w:spacing w:line="233" w:lineRule="auto" w:before="4" w:after="0"/>
                    <w:ind w:left="270" w:right="0" w:firstLine="0"/>
                    <w:jc w:val="left"/>
                  </w:pPr>
                  <w:r>
                    <w:rPr>
                      <w:rFonts w:ascii="Arial" w:hAnsi="Arial" w:eastAsia="Arial"/>
                      <w:b w:val="0"/>
                      <w:i w:val="0"/>
                      <w:color w:val="000000"/>
                      <w:sz w:val="28"/>
                    </w:rPr>
                    <w:t xml:space="preserve">object-oriented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dasturlash in Dart o'rganiladi. Classes, objects, fields, methods, and constructors ko'rib chiqiladi. Default, named, and factory constructors, along with encapsulation and access control, muhokama qilinadi. Instance and static members and their use in designing reusable software components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Inheritance, Polymorphism, and Abstraction in the Dart Dasturlash tili. Inheritance and the creation of relationships between parent and child classes in Dart o'rganiladi. Method overriding and polymorphism ko'rib chiqiladi. Abstract classes, abstract methods, and interfaces muhokama qilinadi. The extends, amalga oshiradi, and with mechanisms are also covered.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8" w:firstLine="0"/>
              <w:jc w:val="both"/>
            </w:pPr>
            <w:r>
              <w:rPr>
                <w:rFonts w:ascii="Arial" w:hAnsi="Arial" w:eastAsia="Arial"/>
                <w:b/>
                <w:i w:val="0"/>
                <w:color w:val="000000"/>
                <w:sz w:val="28"/>
              </w:rPr>
              <w:t>Working with Packages, Sharing, and Importing Libraries. The concept of packages and libraries in the Dart ecosystem o'rganiladi. The organization of reusable source code into libraries and packages ko'rib chiqiladi. Importing standard, external, and user-</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defined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libraries,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managing </w:t>
                  </w:r>
                </w:p>
              </w:tc>
              <w:tc>
                <w:tcPr>
                  <w:tcW w:type="dxa" w:w="1140"/>
                  <w:tcBorders/>
                  <w:tcMar>
                    <w:start w:w="0" w:type="dxa"/>
                    <w:end w:w="0" w:type="dxa"/>
                  </w:tcMar>
                </w:tcPr>
                <w:p>
                  <w:pPr>
                    <w:autoSpaceDN w:val="0"/>
                    <w:autoSpaceDE w:val="0"/>
                    <w:widowControl/>
                    <w:spacing w:line="233" w:lineRule="auto" w:before="4" w:after="0"/>
                    <w:ind w:left="224" w:right="0" w:firstLine="0"/>
                    <w:jc w:val="left"/>
                  </w:pPr>
                  <w:r>
                    <w:rPr>
                      <w:rFonts w:ascii="Arial" w:hAnsi="Arial" w:eastAsia="Arial"/>
                      <w:b w:val="0"/>
                      <w:i w:val="0"/>
                      <w:color w:val="000000"/>
                      <w:sz w:val="28"/>
                    </w:rPr>
                    <w:t xml:space="preserve">project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dependencies, muhokama qilinadi. </w:t>
            </w:r>
          </w:p>
          <w:p>
            <w:pPr>
              <w:autoSpaceDN w:val="0"/>
              <w:autoSpaceDE w:val="0"/>
              <w:widowControl/>
              <w:spacing w:line="245" w:lineRule="auto" w:before="12" w:after="4"/>
              <w:ind w:left="0" w:right="0" w:firstLine="0"/>
              <w:jc w:val="center"/>
            </w:pPr>
            <w:r>
              <w:rPr>
                <w:rFonts w:ascii="Arial" w:hAnsi="Arial" w:eastAsia="Arial"/>
                <w:b/>
                <w:i w:val="0"/>
                <w:color w:val="000000"/>
                <w:sz w:val="28"/>
              </w:rPr>
              <w:t xml:space="preserve">Basics of Working with Sensors and Touch-Enabled Mobile Devices. The hardware capabilities of modern mobile devices tanishtiriladi. Touch screens and touch events ko'rib chiqiladi. Sensor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8"/>
              </w:trPr>
              <w:tc>
                <w:tcPr>
                  <w:tcW w:type="dxa" w:w="122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types,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left"/>
                  </w:pPr>
                  <w:r>
                    <w:rPr>
                      <w:rFonts w:ascii="Arial" w:hAnsi="Arial" w:eastAsia="Arial"/>
                      <w:b w:val="0"/>
                      <w:i w:val="0"/>
                      <w:color w:val="000000"/>
                      <w:sz w:val="28"/>
                    </w:rPr>
                    <w:t xml:space="preserve">including </w:t>
                  </w:r>
                </w:p>
              </w:tc>
              <w:tc>
                <w:tcPr>
                  <w:tcW w:type="dxa" w:w="24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0" w:after="0"/>
                    <w:ind w:left="68" w:right="0" w:firstLine="0"/>
                    <w:jc w:val="left"/>
                  </w:pPr>
                  <w:r>
                    <w:rPr>
                      <w:rFonts w:ascii="Arial" w:hAnsi="Arial" w:eastAsia="Arial"/>
                      <w:b w:val="0"/>
                      <w:i w:val="0"/>
                      <w:color w:val="000000"/>
                      <w:sz w:val="28"/>
                    </w:rPr>
                    <w:t xml:space="preserve">accelerometers, </w:t>
                  </w:r>
                </w:p>
              </w:tc>
              <w:tc>
                <w:tcPr>
                  <w:tcW w:type="dxa" w:w="1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gyroscopes, </w:t>
                  </w:r>
                </w:p>
              </w:tc>
            </w:tr>
            <w:tr>
              <w:trPr>
                <w:trHeight w:hRule="exact" w:val="336"/>
              </w:trPr>
              <w:tc>
                <w:tcPr>
                  <w:tcW w:type="dxa" w:w="1366"/>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proximity </w:t>
                  </w:r>
                </w:p>
              </w:tc>
              <w:tc>
                <w:tcPr>
                  <w:tcW w:type="dxa" w:w="1294"/>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sensors, </w:t>
                  </w:r>
                </w:p>
              </w:tc>
              <w:tc>
                <w:tcPr>
                  <w:tcW w:type="dxa" w:w="840"/>
                  <w:tcBorders/>
                  <w:tcMar>
                    <w:start w:w="0" w:type="dxa"/>
                    <w:end w:w="0" w:type="dxa"/>
                  </w:tcMar>
                </w:tcPr>
                <w:p>
                  <w:pPr>
                    <w:autoSpaceDN w:val="0"/>
                    <w:autoSpaceDE w:val="0"/>
                    <w:widowControl/>
                    <w:spacing w:line="233" w:lineRule="auto" w:before="18" w:after="0"/>
                    <w:ind w:left="190" w:right="0" w:firstLine="0"/>
                    <w:jc w:val="left"/>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GPS, </w:t>
                  </w:r>
                </w:p>
              </w:tc>
              <w:tc>
                <w:tcPr>
                  <w:tcW w:type="dxa" w:w="620"/>
                  <w:tcBorders/>
                  <w:tcMar>
                    <w:start w:w="0" w:type="dxa"/>
                    <w:end w:w="0" w:type="dxa"/>
                  </w:tcMar>
                </w:tcPr>
                <w:p>
                  <w:pPr>
                    <w:autoSpaceDN w:val="0"/>
                    <w:autoSpaceDE w:val="0"/>
                    <w:widowControl/>
                    <w:spacing w:line="233" w:lineRule="auto" w:before="18" w:after="0"/>
                    <w:ind w:left="124" w:right="0" w:firstLine="0"/>
                    <w:jc w:val="left"/>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18" w:after="0"/>
                    <w:ind w:left="216" w:right="0" w:firstLine="0"/>
                    <w:jc w:val="left"/>
                  </w:pPr>
                  <w:r>
                    <w:rPr>
                      <w:rFonts w:ascii="Arial" w:hAnsi="Arial" w:eastAsia="Arial"/>
                      <w:b w:val="0"/>
                      <w:i w:val="0"/>
                      <w:color w:val="000000"/>
                      <w:sz w:val="28"/>
                    </w:rPr>
                    <w:t xml:space="preserve">discussed.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Processing user gestures and accessing device </w:t>
            </w:r>
            <w:r>
              <w:rPr>
                <w:rFonts w:ascii="Arial" w:hAnsi="Arial" w:eastAsia="Arial"/>
                <w:b w:val="0"/>
                <w:i w:val="0"/>
                <w:color w:val="000000"/>
                <w:sz w:val="28"/>
              </w:rPr>
              <w:t xml:space="preserve">hardware through software interfaces are also </w:t>
            </w:r>
            <w:r>
              <w:rPr>
                <w:rFonts w:ascii="Arial" w:hAnsi="Arial" w:eastAsia="Arial"/>
                <w:b w:val="0"/>
                <w:i w:val="0"/>
                <w:color w:val="000000"/>
                <w:sz w:val="28"/>
              </w:rPr>
              <w:t xml:space="preserve">covered.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Introduction to the Flutter Framework and Working with the Development Environment. The Flutter framework, its architecture, and its advantages tanishtiriladi. Its role in cross-platform mobil ilova development ko'rib chiqiladi. Installation and configuration of the Flutter SDK, and working with Android Studio and Visual Studio Code, muhokama qilinadi. Creating, running, and debugging Flutter projects are also covered.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Flutter App Structure and Working with Widgets. The general structure and architecture of Flutter applications o'rganiladi. Widgets ko'rib chiqiladi as the fundamental building blocks of Flutter foydalanuvchi interfeysis. Stateless and Stateful widgets, widget trees, and the build() method muhokama qilinadi. Basic built-in widgets and the composition of complex interfaces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Designing Layouts and Foydalanuvchi interfeysis in Flutter. The fundamental principles of designing foydalanuvchi interfeysis for mobil ilovas o'rganiladi. Layout organization using Row, Column, Container, and other layout widgets ko'rib chiqiladi. Alignment, spacing, sizing, and positioning of interface elements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Responsive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adaptive </w:t>
                  </w:r>
                </w:p>
              </w:tc>
              <w:tc>
                <w:tcPr>
                  <w:tcW w:type="dxa" w:w="10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design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principles are also covered.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Text Widgets: Text, ElevatedButton, TextButton, and IconButton. The Text widget o'rganiladi for displaying and formatting text. Interactive buttons, including ElevatedButton, TextButton, and IconButton, ko'rib chiqiladi. Button properties, styles, icons, and callback events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Lists: ListView, ListTile, and GridView. The principles of displaying collections of data in Flutter applications o'rganiladi. Scrollable lists are created using ListView, and individual items are designed using ListTile. Grid-based layouts are created using GridView. The efficient rendering of static and dynamically generated lists is also discussed.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Navigation and Data Exchange Between Screens in Flutter. The principles of multi-screen application development in Flutter o'rganiladi. Navigation between screens using the Navigator mechanism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382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named routes ko'rib chiqiladi. Passing data between screens and returning results muhokama qilinadi. Managing the navigation stack is also covered.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 xml:space="preserve">Form Elements, Data Entry, and Validation in </w:t>
            </w:r>
            <w:r>
              <w:rPr>
                <w:rFonts w:ascii="Arial" w:hAnsi="Arial" w:eastAsia="Arial"/>
                <w:b/>
                <w:i w:val="0"/>
                <w:color w:val="000000"/>
                <w:sz w:val="28"/>
              </w:rPr>
              <w:t xml:space="preserve">Flutter. </w:t>
            </w:r>
            <w:r>
              <w:rPr>
                <w:rFonts w:ascii="Arial" w:hAnsi="Arial" w:eastAsia="Arial"/>
                <w:b w:val="0"/>
                <w:i w:val="0"/>
                <w:color w:val="000000"/>
                <w:sz w:val="28"/>
              </w:rPr>
              <w:t xml:space="preserve">Forms and user data entry in Flutter </w:t>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2"/>
              </w:trPr>
              <w:tc>
                <w:tcPr>
                  <w:tcW w:type="dxa" w:w="194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applications </w:t>
                  </w:r>
                </w:p>
              </w:tc>
              <w:tc>
                <w:tcPr>
                  <w:tcW w:type="dxa" w:w="660"/>
                  <w:tcBorders/>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are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studied.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000"/>
                  <w:tcBorders/>
                  <w:tcMar>
                    <w:start w:w="0" w:type="dxa"/>
                    <w:end w:w="0" w:type="dxa"/>
                  </w:tcMar>
                </w:tcPr>
                <w:p>
                  <w:pPr>
                    <w:autoSpaceDN w:val="0"/>
                    <w:autoSpaceDE w:val="0"/>
                    <w:widowControl/>
                    <w:spacing w:line="233" w:lineRule="auto" w:before="0" w:after="0"/>
                    <w:ind w:left="178" w:right="0" w:firstLine="0"/>
                    <w:jc w:val="left"/>
                  </w:pPr>
                  <w:r>
                    <w:rPr>
                      <w:rFonts w:ascii="Arial" w:hAnsi="Arial" w:eastAsia="Arial"/>
                      <w:b w:val="0"/>
                      <w:i w:val="0"/>
                      <w:color w:val="000000"/>
                      <w:sz w:val="28"/>
                    </w:rPr>
                    <w:t xml:space="preserve">Form </w:t>
                  </w:r>
                </w:p>
              </w:tc>
              <w:tc>
                <w:tcPr>
                  <w:tcW w:type="dxa" w:w="80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val="0"/>
                      <w:i w:val="0"/>
                      <w:color w:val="000000"/>
                      <w:sz w:val="28"/>
                    </w:rPr>
                    <w:t xml:space="preserve">and </w:t>
                  </w:r>
                </w:p>
              </w:tc>
            </w:tr>
            <w:tr>
              <w:trPr>
                <w:trHeight w:hRule="exact" w:val="332"/>
              </w:trPr>
              <w:tc>
                <w:tcPr>
                  <w:tcW w:type="dxa" w:w="19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TextFormField </w:t>
                  </w:r>
                </w:p>
              </w:tc>
              <w:tc>
                <w:tcPr>
                  <w:tcW w:type="dxa" w:w="1420"/>
                  <w:gridSpan w:val="2"/>
                  <w:tcBorders/>
                  <w:tcMar>
                    <w:start w:w="0" w:type="dxa"/>
                    <w:end w:w="0" w:type="dxa"/>
                  </w:tcMar>
                  <w:tcMar>
                    <w:start w:w="0" w:type="dxa"/>
                    <w:end w:w="0" w:type="dxa"/>
                  </w:tcMar>
                </w:tcPr>
                <w:p>
                  <w:pPr>
                    <w:autoSpaceDN w:val="0"/>
                    <w:autoSpaceDE w:val="0"/>
                    <w:widowControl/>
                    <w:spacing w:line="233" w:lineRule="auto" w:before="14" w:after="0"/>
                    <w:ind w:left="220" w:right="0" w:firstLine="0"/>
                    <w:jc w:val="left"/>
                  </w:pPr>
                  <w:r>
                    <w:rPr>
                      <w:rFonts w:ascii="Arial" w:hAnsi="Arial" w:eastAsia="Arial"/>
                      <w:b w:val="0"/>
                      <w:i w:val="0"/>
                      <w:color w:val="000000"/>
                      <w:sz w:val="28"/>
                    </w:rPr>
                    <w:t xml:space="preserve">widgets, </w:t>
                  </w:r>
                </w:p>
              </w:tc>
              <w:tc>
                <w:tcPr>
                  <w:tcW w:type="dxa" w:w="100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along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with text </w:t>
                  </w:r>
                </w:p>
              </w:tc>
              <w:tc>
                <w:tcPr>
                  <w:tcW w:type="dxa" w:w="800"/>
                  <w:tcBorders/>
                  <w:tcMar>
                    <w:start w:w="0" w:type="dxa"/>
                    <w:end w:w="0" w:type="dxa"/>
                  </w:tcMar>
                </w:tcPr>
                <w:p>
                  <w:pPr>
                    <w:autoSpaceDN w:val="0"/>
                    <w:autoSpaceDE w:val="0"/>
                    <w:widowControl/>
                    <w:spacing w:line="233" w:lineRule="auto" w:before="14" w:after="0"/>
                    <w:ind w:left="112" w:right="0" w:firstLine="0"/>
                    <w:jc w:val="left"/>
                  </w:pPr>
                  <w:r>
                    <w:rPr>
                      <w:rFonts w:ascii="Arial" w:hAnsi="Arial" w:eastAsia="Arial"/>
                      <w:b w:val="0"/>
                      <w:i w:val="0"/>
                      <w:color w:val="000000"/>
                      <w:sz w:val="28"/>
                    </w:rPr>
                    <w:t xml:space="preserve">input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controllers, ko'rib chiqiladi. Form validation rules and error messages muhokama qilinadi. Processing submitted data and implementing reliable data entry forms are also covered.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Amaliy mashg'ulotlar </w:t>
              <w:br/>
              <w:t xml:space="preserve">Mobil ilova Development Environment and Flutter SDK Installation. The environment for mobil ilova development is set up. The Flutter SDK, Dart SDK, Android Studio, and Visual Studio Code are installed and configured. The correctness of the development environment is verified using Flutter diagnostic tools. A test project is created and run to resolve configuration issues.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Creating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Simple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Programs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820"/>
                  <w:tcBorders/>
                  <w:tcMar>
                    <w:start w:w="0" w:type="dxa"/>
                    <w:end w:w="0" w:type="dxa"/>
                  </w:tcMar>
                </w:tcPr>
                <w:p>
                  <w:pPr>
                    <w:autoSpaceDN w:val="0"/>
                    <w:autoSpaceDE w:val="0"/>
                    <w:widowControl/>
                    <w:spacing w:line="233" w:lineRule="auto" w:before="6" w:after="0"/>
                    <w:ind w:left="180" w:right="0" w:firstLine="0"/>
                    <w:jc w:val="left"/>
                  </w:pPr>
                  <w:r>
                    <w:rPr>
                      <w:rFonts w:ascii="Arial" w:hAnsi="Arial" w:eastAsia="Arial"/>
                      <w:b/>
                      <w:i w:val="0"/>
                      <w:color w:val="000000"/>
                      <w:sz w:val="28"/>
                    </w:rPr>
                    <w:t xml:space="preserve">Dart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Dasturlash tili. Simple Dart programs are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executed.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main() </w:t>
                  </w:r>
                </w:p>
              </w:tc>
              <w:tc>
                <w:tcPr>
                  <w:tcW w:type="dxa" w:w="12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function,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statements, and basic program structure are used.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Programs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performing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calculations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displaying results are written. Basic dasturlash skills are developed through simple computational tasks.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Working with Variables and Data Types in Dart. </w:t>
            </w:r>
            <w:r>
              <w:rPr>
                <w:rFonts w:ascii="Arial" w:hAnsi="Arial" w:eastAsia="Arial"/>
                <w:b w:val="0"/>
                <w:i w:val="0"/>
                <w:color w:val="000000"/>
                <w:sz w:val="28"/>
              </w:rPr>
              <w:t xml:space="preserve">Variables are declared, initialized, and modified in </w:t>
            </w:r>
            <w:r>
              <w:rPr>
                <w:rFonts w:ascii="Arial" w:hAnsi="Arial" w:eastAsia="Arial"/>
                <w:b w:val="0"/>
                <w:i w:val="0"/>
                <w:color w:val="000000"/>
                <w:sz w:val="28"/>
              </w:rPr>
              <w:t xml:space="preserve">Dart programs. Basic data types, including integers, </w:t>
            </w:r>
            <w:r>
              <w:rPr>
                <w:rFonts w:ascii="Arial" w:hAnsi="Arial" w:eastAsia="Arial"/>
                <w:b w:val="0"/>
                <w:i w:val="0"/>
                <w:color w:val="000000"/>
                <w:sz w:val="28"/>
              </w:rPr>
              <w:t xml:space="preserve">strings, and Boolean values, are used. The var, final, </w:t>
            </w:r>
            <w:r>
              <w:rPr>
                <w:rFonts w:ascii="Arial" w:hAnsi="Arial" w:eastAsia="Arial"/>
                <w:b w:val="0"/>
                <w:i w:val="0"/>
                <w:color w:val="000000"/>
                <w:sz w:val="28"/>
              </w:rPr>
              <w:t xml:space="preserve">and const keywords are applied. Type conversion and </w:t>
            </w:r>
            <w:r>
              <w:rPr>
                <w:rFonts w:ascii="Arial" w:hAnsi="Arial" w:eastAsia="Arial"/>
                <w:b w:val="0"/>
                <w:i w:val="0"/>
                <w:color w:val="000000"/>
                <w:sz w:val="28"/>
              </w:rPr>
              <w:t xml:space="preserve">null safety principles are practiced. </w:t>
            </w:r>
          </w:p>
          <w:p>
            <w:pPr>
              <w:autoSpaceDN w:val="0"/>
              <w:autoSpaceDE w:val="0"/>
              <w:widowControl/>
              <w:spacing w:line="233" w:lineRule="auto" w:before="8" w:after="6"/>
              <w:ind w:left="104" w:right="0" w:firstLine="0"/>
              <w:jc w:val="left"/>
            </w:pPr>
            <w:r>
              <w:rPr>
                <w:rFonts w:ascii="Arial" w:hAnsi="Arial" w:eastAsia="Arial"/>
                <w:b/>
                <w:i w:val="0"/>
                <w:color w:val="000000"/>
                <w:sz w:val="28"/>
              </w:rPr>
              <w:t xml:space="preserve">Using Operators and Control Structures in the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Dart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62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Arithmetic,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comparison, logical, and conditional operators are </w:t>
            </w:r>
            <w:r>
              <w:rPr>
                <w:rFonts w:ascii="Arial" w:hAnsi="Arial" w:eastAsia="Arial"/>
                <w:b w:val="0"/>
                <w:i w:val="0"/>
                <w:color w:val="000000"/>
                <w:sz w:val="28"/>
              </w:rPr>
              <w:t xml:space="preserve">applied in Dart programs. Programs are developed </w:t>
            </w:r>
            <w:r>
              <w:rPr>
                <w:rFonts w:ascii="Arial" w:hAnsi="Arial" w:eastAsia="Arial"/>
                <w:b w:val="0"/>
                <w:i w:val="0"/>
                <w:color w:val="000000"/>
                <w:sz w:val="28"/>
              </w:rPr>
              <w:t xml:space="preserve">using if, else, and switch statements. Repetitive </w:t>
            </w:r>
            <w:r>
              <w:rPr>
                <w:rFonts w:ascii="Arial" w:hAnsi="Arial" w:eastAsia="Arial"/>
                <w:b w:val="0"/>
                <w:i w:val="0"/>
                <w:color w:val="000000"/>
                <w:sz w:val="28"/>
              </w:rPr>
              <w:t>operations are implemented using for, while, and do-</w:t>
            </w:r>
            <w:r>
              <w:rPr>
                <w:rFonts w:ascii="Arial" w:hAnsi="Arial" w:eastAsia="Arial"/>
                <w:b w:val="0"/>
                <w:i w:val="0"/>
                <w:color w:val="000000"/>
                <w:sz w:val="28"/>
              </w:rPr>
              <w:t xml:space="preserve">while loops. Practical computational problems are </w:t>
            </w:r>
            <w:r>
              <w:rPr>
                <w:rFonts w:ascii="Arial" w:hAnsi="Arial" w:eastAsia="Arial"/>
                <w:b w:val="0"/>
                <w:i w:val="0"/>
                <w:color w:val="000000"/>
                <w:sz w:val="28"/>
              </w:rPr>
              <w:t xml:space="preserve">solved by combining operators and control structures.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Working with Functions and Collections (List, Set, </w:t>
            </w:r>
            <w:r>
              <w:rPr>
                <w:rFonts w:ascii="Arial" w:hAnsi="Arial" w:eastAsia="Arial"/>
                <w:b/>
                <w:i w:val="0"/>
                <w:color w:val="000000"/>
                <w:sz w:val="28"/>
              </w:rPr>
              <w:t xml:space="preserve">Map) in Dart. </w:t>
            </w:r>
            <w:r>
              <w:rPr>
                <w:rFonts w:ascii="Arial" w:hAnsi="Arial" w:eastAsia="Arial"/>
                <w:b w:val="0"/>
                <w:i w:val="0"/>
                <w:color w:val="000000"/>
                <w:sz w:val="28"/>
              </w:rPr>
              <w:t xml:space="preserve">Functions are created and used in Dart </w:t>
            </w:r>
            <w:r>
              <w:rPr>
                <w:rFonts w:ascii="Arial" w:hAnsi="Arial" w:eastAsia="Arial"/>
                <w:b w:val="0"/>
                <w:i w:val="0"/>
                <w:color w:val="000000"/>
                <w:sz w:val="28"/>
              </w:rPr>
              <w:t xml:space="preserve">programs, including parameters and return values. </w:t>
            </w:r>
            <w:r>
              <w:rPr>
                <w:rFonts w:ascii="Arial" w:hAnsi="Arial" w:eastAsia="Arial"/>
                <w:b w:val="0"/>
                <w:i w:val="0"/>
                <w:color w:val="000000"/>
                <w:sz w:val="28"/>
              </w:rPr>
              <w:t xml:space="preserve">List, Set, and Map collections are created, modified, </w:t>
            </w:r>
            <w:r>
              <w:rPr>
                <w:rFonts w:ascii="Arial" w:hAnsi="Arial" w:eastAsia="Arial"/>
                <w:b w:val="0"/>
                <w:i w:val="0"/>
                <w:color w:val="000000"/>
                <w:sz w:val="28"/>
              </w:rPr>
              <w:t xml:space="preserve">and processed. Collection methods and iteration </w:t>
            </w:r>
            <w:r>
              <w:rPr>
                <w:rFonts w:ascii="Arial" w:hAnsi="Arial" w:eastAsia="Arial"/>
                <w:b w:val="0"/>
                <w:i w:val="0"/>
                <w:color w:val="000000"/>
                <w:sz w:val="28"/>
              </w:rPr>
              <w:t xml:space="preserve">techniques are applied to process groups of data. </w:t>
            </w:r>
            <w:r>
              <w:rPr>
                <w:rFonts w:ascii="Arial" w:hAnsi="Arial" w:eastAsia="Arial"/>
                <w:b w:val="0"/>
                <w:i w:val="0"/>
                <w:color w:val="000000"/>
                <w:sz w:val="28"/>
              </w:rPr>
              <w:t xml:space="preserve">Reusable program components are developed using </w:t>
            </w:r>
            <w:r>
              <w:rPr>
                <w:rFonts w:ascii="Arial" w:hAnsi="Arial" w:eastAsia="Arial"/>
                <w:b w:val="0"/>
                <w:i w:val="0"/>
                <w:color w:val="000000"/>
                <w:sz w:val="28"/>
              </w:rPr>
              <w:t xml:space="preserve">functions and collections. </w:t>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Obyektga yo'naltirilgan dasturlash Basics: Class and Object. Classes and objects are created in Dart programs. Fields, methods, and constructors are defined and initialized. Encapsulation is applied to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code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0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object-oriented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principles. Simple class-based applications are </w:t>
            </w:r>
            <w:r>
              <w:rPr>
                <w:rFonts w:ascii="Arial" w:hAnsi="Arial" w:eastAsia="Arial"/>
                <w:b w:val="0"/>
                <w:i w:val="0"/>
                <w:color w:val="000000"/>
                <w:sz w:val="28"/>
              </w:rPr>
              <w:t xml:space="preserve">developed.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Adding Packages and External Libraries to the </w:t>
            </w:r>
            <w:r>
              <w:rPr>
                <w:rFonts w:ascii="Arial" w:hAnsi="Arial" w:eastAsia="Arial"/>
                <w:b/>
                <w:i w:val="0"/>
                <w:color w:val="000000"/>
                <w:sz w:val="28"/>
              </w:rPr>
              <w:t xml:space="preserve">Project. </w:t>
            </w:r>
            <w:r>
              <w:rPr>
                <w:rFonts w:ascii="Arial" w:hAnsi="Arial" w:eastAsia="Arial"/>
                <w:b w:val="0"/>
                <w:i w:val="0"/>
                <w:color w:val="000000"/>
                <w:sz w:val="28"/>
              </w:rPr>
              <w:t xml:space="preserve">Packages and external libraries are used in </w:t>
            </w:r>
            <w:r>
              <w:rPr>
                <w:rFonts w:ascii="Arial" w:hAnsi="Arial" w:eastAsia="Arial"/>
                <w:b w:val="0"/>
                <w:i w:val="0"/>
                <w:color w:val="000000"/>
                <w:sz w:val="28"/>
              </w:rPr>
              <w:t xml:space="preserve">Dart and Flutter projects. Project dependencies are </w:t>
            </w:r>
            <w:r>
              <w:rPr>
                <w:rFonts w:ascii="Arial" w:hAnsi="Arial" w:eastAsia="Arial"/>
                <w:b w:val="0"/>
                <w:i w:val="0"/>
                <w:color w:val="000000"/>
                <w:sz w:val="28"/>
              </w:rPr>
              <w:t xml:space="preserve">managed using the project configuration file. External </w:t>
            </w:r>
            <w:r>
              <w:rPr>
                <w:rFonts w:ascii="Arial" w:hAnsi="Arial" w:eastAsia="Arial"/>
                <w:b w:val="0"/>
                <w:i w:val="0"/>
                <w:color w:val="000000"/>
                <w:sz w:val="28"/>
              </w:rPr>
              <w:t xml:space="preserve">packages are searched for, added, configured, and </w:t>
            </w:r>
            <w:r>
              <w:rPr>
                <w:rFonts w:ascii="Arial" w:hAnsi="Arial" w:eastAsia="Arial"/>
                <w:b w:val="0"/>
                <w:i w:val="0"/>
                <w:color w:val="000000"/>
                <w:sz w:val="28"/>
              </w:rPr>
              <w:t xml:space="preserve">imported into the project. </w:t>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Creating a Flutter App and Working with Basic Widgets. A new Flutter project is created and its basic structure ko'rib chiqiladi. The application is run on an emulator or physical device. The MaterialApp, Scaffold, AppBar, Container, and Text widgets are used. The widget tree and the build() method are applied to create a simple functional application. Designing a Foydalanuvchi interfeysi in Flutter Using Layout Elements. Mobile application interfaces are designed using Flutter layout widgets. Row, Column, Container, Center, Expanded, and Flexible elements are applied. The position, size, alignment, and spacing of interface components are controlled. A complete responsive foydalanuvchi interfeysi is developed based on a given design. Working with Text, Icons, and Buttons. Text is displayed and formatted using the Text widget. Icons are added and configured using the Icon and IconButton widgets. Interactive interfaces are created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ElevatedButton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TextButton. </w:t>
                  </w:r>
                </w:p>
              </w:tc>
              <w:tc>
                <w:tcPr>
                  <w:tcW w:type="dxa" w:w="10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Styles,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callbacks, and event handling are applied to develop </w:t>
            </w:r>
            <w:r>
              <w:rPr>
                <w:rFonts w:ascii="Arial" w:hAnsi="Arial" w:eastAsia="Arial"/>
                <w:b w:val="0"/>
                <w:i w:val="0"/>
                <w:color w:val="000000"/>
                <w:sz w:val="28"/>
              </w:rPr>
              <w:t xml:space="preserve">an interactive interface.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384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7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Displaying Data Using ListView, ListTile, and </w:t>
            </w:r>
            <w:r>
              <w:rPr>
                <w:rFonts w:ascii="Arial" w:hAnsi="Arial" w:eastAsia="Arial"/>
                <w:b/>
                <w:i w:val="0"/>
                <w:color w:val="000000"/>
                <w:sz w:val="28"/>
              </w:rPr>
              <w:t xml:space="preserve">GridView. </w:t>
            </w:r>
            <w:r>
              <w:rPr>
                <w:rFonts w:ascii="Arial" w:hAnsi="Arial" w:eastAsia="Arial"/>
                <w:b w:val="0"/>
                <w:i w:val="0"/>
                <w:color w:val="000000"/>
                <w:sz w:val="28"/>
              </w:rPr>
              <w:t xml:space="preserve">Structured data is displayed using list and </w:t>
            </w:r>
            <w:r>
              <w:rPr>
                <w:rFonts w:ascii="Arial" w:hAnsi="Arial" w:eastAsia="Arial"/>
                <w:b w:val="0"/>
                <w:i w:val="0"/>
                <w:color w:val="000000"/>
                <w:sz w:val="28"/>
              </w:rPr>
              <w:t xml:space="preserve">grid components in Flutter. Scrollable lists are created </w:t>
            </w:r>
            <w:r>
              <w:rPr>
                <w:rFonts w:ascii="Arial" w:hAnsi="Arial" w:eastAsia="Arial"/>
                <w:b w:val="0"/>
                <w:i w:val="0"/>
                <w:color w:val="000000"/>
                <w:sz w:val="28"/>
              </w:rPr>
              <w:t xml:space="preserve">using ListView, and individual items are designed </w:t>
            </w:r>
            <w:r>
              <w:rPr>
                <w:rFonts w:ascii="Arial" w:hAnsi="Arial" w:eastAsia="Arial"/>
                <w:b w:val="0"/>
                <w:i w:val="0"/>
                <w:color w:val="000000"/>
                <w:sz w:val="28"/>
              </w:rPr>
              <w:t xml:space="preserve">using ListTile. Grid-based interfaces are created </w:t>
            </w:r>
            <w:r>
              <w:rPr>
                <w:rFonts w:ascii="Arial" w:hAnsi="Arial" w:eastAsia="Arial"/>
                <w:b w:val="0"/>
                <w:i w:val="0"/>
                <w:color w:val="000000"/>
                <w:sz w:val="28"/>
              </w:rPr>
              <w:t xml:space="preserve">using GridView. List and grid elements are generated </w:t>
            </w:r>
            <w:r>
              <w:rPr>
                <w:rFonts w:ascii="Arial" w:hAnsi="Arial" w:eastAsia="Arial"/>
                <w:b w:val="0"/>
                <w:i w:val="0"/>
                <w:color w:val="000000"/>
                <w:sz w:val="28"/>
              </w:rPr>
              <w:t xml:space="preserve">dynamically from data collections. </w:t>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Navigation and Passing Data Between Screens in </w:t>
            </w:r>
            <w:r>
              <w:rPr>
                <w:rFonts w:ascii="Arial" w:hAnsi="Arial" w:eastAsia="Arial"/>
                <w:b/>
                <w:i w:val="0"/>
                <w:color w:val="000000"/>
                <w:sz w:val="28"/>
              </w:rPr>
              <w:t xml:space="preserve">Flutter. </w:t>
            </w:r>
            <w:r>
              <w:rPr>
                <w:rFonts w:ascii="Arial" w:hAnsi="Arial" w:eastAsia="Arial"/>
                <w:b w:val="0"/>
                <w:i w:val="0"/>
                <w:color w:val="000000"/>
                <w:sz w:val="28"/>
              </w:rPr>
              <w:t xml:space="preserve">Multi-screen Flutter applications are created. </w:t>
            </w:r>
            <w:r>
              <w:rPr>
                <w:rFonts w:ascii="Arial" w:hAnsi="Arial" w:eastAsia="Arial"/>
                <w:b w:val="0"/>
                <w:i w:val="0"/>
                <w:color w:val="000000"/>
                <w:sz w:val="28"/>
              </w:rPr>
              <w:t xml:space="preserve">Navigation between screens is implemented using the </w:t>
            </w:r>
            <w:r>
              <w:rPr>
                <w:rFonts w:ascii="Arial" w:hAnsi="Arial" w:eastAsia="Arial"/>
                <w:b w:val="0"/>
                <w:i w:val="0"/>
                <w:color w:val="000000"/>
                <w:sz w:val="28"/>
              </w:rPr>
              <w:t xml:space="preserve">Navigator and routes. Data is passed from one screen </w:t>
            </w:r>
            <w:r>
              <w:rPr>
                <w:rFonts w:ascii="Arial" w:hAnsi="Arial" w:eastAsia="Arial"/>
                <w:b w:val="0"/>
                <w:i w:val="0"/>
                <w:color w:val="000000"/>
                <w:sz w:val="28"/>
              </w:rPr>
              <w:t xml:space="preserve">to another, and results are returned between screens. </w:t>
            </w:r>
            <w:r>
              <w:rPr>
                <w:rFonts w:ascii="Arial" w:hAnsi="Arial" w:eastAsia="Arial"/>
                <w:b w:val="0"/>
                <w:i w:val="0"/>
                <w:color w:val="000000"/>
                <w:sz w:val="28"/>
              </w:rPr>
              <w:t xml:space="preserve">Named routes and navigation stacks are used in a </w:t>
            </w:r>
            <w:r>
              <w:rPr>
                <w:rFonts w:ascii="Arial" w:hAnsi="Arial" w:eastAsia="Arial"/>
                <w:b w:val="0"/>
                <w:i w:val="0"/>
                <w:color w:val="000000"/>
                <w:sz w:val="28"/>
              </w:rPr>
              <w:t xml:space="preserve">multi-page application. </w:t>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Form Elements and User Data Validation. </w:t>
            </w:r>
            <w:r>
              <w:rPr>
                <w:rFonts w:ascii="Arial" w:hAnsi="Arial" w:eastAsia="Arial"/>
                <w:b w:val="0"/>
                <w:i w:val="0"/>
                <w:color w:val="000000"/>
                <w:sz w:val="28"/>
              </w:rPr>
              <w:t xml:space="preserve">Forms </w:t>
            </w:r>
            <w:r>
              <w:rPr>
                <w:rFonts w:ascii="Arial" w:hAnsi="Arial" w:eastAsia="Arial"/>
                <w:b w:val="0"/>
                <w:i w:val="0"/>
                <w:color w:val="000000"/>
                <w:sz w:val="28"/>
              </w:rPr>
              <w:t xml:space="preserve">are created for entering and processing user data in </w:t>
            </w:r>
            <w:r>
              <w:rPr>
                <w:rFonts w:ascii="Arial" w:hAnsi="Arial" w:eastAsia="Arial"/>
                <w:b w:val="0"/>
                <w:i w:val="0"/>
                <w:color w:val="000000"/>
                <w:sz w:val="28"/>
              </w:rPr>
              <w:t xml:space="preserve">Flutter. The Form and TextFormField widgets, along </w:t>
            </w:r>
            <w:r>
              <w:rPr>
                <w:rFonts w:ascii="Arial" w:hAnsi="Arial" w:eastAsia="Arial"/>
                <w:b w:val="0"/>
                <w:i w:val="0"/>
                <w:color w:val="000000"/>
                <w:sz w:val="28"/>
              </w:rPr>
              <w:t xml:space="preserve">with input controllers, are used. Data validation rules </w:t>
            </w:r>
            <w:r>
              <w:rPr>
                <w:rFonts w:ascii="Arial" w:hAnsi="Arial" w:eastAsia="Arial"/>
                <w:b w:val="0"/>
                <w:i w:val="0"/>
                <w:color w:val="000000"/>
                <w:sz w:val="28"/>
              </w:rPr>
              <w:t xml:space="preserve">are implemented, and error messages are displayed. </w:t>
            </w:r>
            <w:r>
              <w:rPr>
                <w:rFonts w:ascii="Arial" w:hAnsi="Arial" w:eastAsia="Arial"/>
                <w:b w:val="0"/>
                <w:i w:val="0"/>
                <w:color w:val="000000"/>
                <w:sz w:val="28"/>
              </w:rPr>
              <w:t xml:space="preserve">A complete data-entry form, such as a registration or </w:t>
            </w:r>
            <w:r>
              <w:rPr>
                <w:rFonts w:ascii="Arial" w:hAnsi="Arial" w:eastAsia="Arial"/>
                <w:b w:val="0"/>
                <w:i w:val="0"/>
                <w:color w:val="000000"/>
                <w:sz w:val="28"/>
              </w:rPr>
              <w:t xml:space="preserve">login form, is developed. </w:t>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Preparing for Practical Sessions and Completing </w:t>
            </w:r>
            <w:r>
              <w:rPr>
                <w:rFonts w:ascii="Arial" w:hAnsi="Arial" w:eastAsia="Arial"/>
                <w:b w:val="0"/>
                <w:i w:val="0"/>
                <w:color w:val="000000"/>
                <w:sz w:val="28"/>
              </w:rPr>
              <w:t xml:space="preserve">Assignments.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Independent Study of Literature and Educational Materials on Mobil dasturlash.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Tasks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Improving Programs.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Study of Scientific Articles, Analytical Materials, and </w:t>
            </w:r>
            <w:r>
              <w:rPr>
                <w:rFonts w:ascii="Arial" w:hAnsi="Arial" w:eastAsia="Arial"/>
                <w:b w:val="0"/>
                <w:i w:val="0"/>
                <w:color w:val="000000"/>
                <w:sz w:val="28"/>
              </w:rPr>
              <w:t xml:space="preserve">Sources. </w:t>
            </w:r>
          </w:p>
          <w:p>
            <w:pPr>
              <w:autoSpaceDN w:val="0"/>
              <w:tabs>
                <w:tab w:pos="1868" w:val="left"/>
                <w:tab w:pos="1952" w:val="left"/>
                <w:tab w:pos="2580" w:val="left"/>
                <w:tab w:pos="3740" w:val="left"/>
                <w:tab w:pos="4430" w:val="left"/>
                <w:tab w:pos="4768" w:val="left"/>
                <w:tab w:pos="5618" w:val="left"/>
                <w:tab w:pos="6224" w:val="left"/>
              </w:tabs>
              <w:autoSpaceDE w:val="0"/>
              <w:widowControl/>
              <w:spacing w:line="245" w:lineRule="auto" w:before="8" w:after="0"/>
              <w:ind w:left="104" w:right="0" w:firstLine="0"/>
              <w:jc w:val="left"/>
            </w:pPr>
            <w:r>
              <w:rPr>
                <w:rFonts w:ascii="Arial" w:hAnsi="Arial" w:eastAsia="Arial"/>
                <w:b w:val="0"/>
                <w:i w:val="0"/>
                <w:color w:val="000000"/>
                <w:sz w:val="28"/>
              </w:rPr>
              <w:t xml:space="preserve">Developing </w:t>
            </w:r>
            <w:r>
              <w:rPr>
                <w:rFonts w:ascii="Arial" w:hAnsi="Arial" w:eastAsia="Arial"/>
                <w:b w:val="0"/>
                <w:i w:val="0"/>
                <w:color w:val="000000"/>
                <w:sz w:val="28"/>
              </w:rPr>
              <w:t xml:space="preserve">Applications </w:t>
            </w:r>
            <w:r>
              <w:tab/>
            </w:r>
            <w:r>
              <w:rPr>
                <w:rFonts w:ascii="Arial" w:hAnsi="Arial" w:eastAsia="Arial"/>
                <w:b w:val="0"/>
                <w:i w:val="0"/>
                <w:color w:val="000000"/>
                <w:sz w:val="28"/>
              </w:rPr>
              <w:t xml:space="preserve">for </w:t>
            </w:r>
            <w:r>
              <w:tab/>
            </w:r>
            <w:r>
              <w:rPr>
                <w:rFonts w:ascii="Arial" w:hAnsi="Arial" w:eastAsia="Arial"/>
                <w:b w:val="0"/>
                <w:i w:val="0"/>
                <w:color w:val="000000"/>
                <w:sz w:val="28"/>
              </w:rPr>
              <w:t xml:space="preserve">Mobile </w:t>
            </w:r>
            <w:r>
              <w:tab/>
            </w:r>
            <w:r>
              <w:rPr>
                <w:rFonts w:ascii="Arial" w:hAnsi="Arial" w:eastAsia="Arial"/>
                <w:b w:val="0"/>
                <w:i w:val="0"/>
                <w:color w:val="000000"/>
                <w:sz w:val="28"/>
              </w:rPr>
              <w:t xml:space="preserve">Devices. </w:t>
            </w:r>
            <w:r>
              <w:rPr>
                <w:rFonts w:ascii="Arial" w:hAnsi="Arial" w:eastAsia="Arial"/>
                <w:b w:val="0"/>
                <w:i w:val="0"/>
                <w:color w:val="000000"/>
                <w:sz w:val="28"/>
              </w:rPr>
              <w:t xml:space="preserve">Preparation </w:t>
            </w:r>
            <w:r>
              <w:tab/>
            </w:r>
            <w:r>
              <w:tab/>
            </w:r>
            <w:r>
              <w:rPr>
                <w:rFonts w:ascii="Arial" w:hAnsi="Arial" w:eastAsia="Arial"/>
                <w:b w:val="0"/>
                <w:i w:val="0"/>
                <w:color w:val="000000"/>
                <w:sz w:val="28"/>
              </w:rPr>
              <w:t xml:space="preserve">of </w:t>
            </w:r>
            <w:r>
              <w:tab/>
            </w:r>
            <w:r>
              <w:rPr>
                <w:rFonts w:ascii="Arial" w:hAnsi="Arial" w:eastAsia="Arial"/>
                <w:b w:val="0"/>
                <w:i w:val="0"/>
                <w:color w:val="000000"/>
                <w:sz w:val="28"/>
              </w:rPr>
              <w:t xml:space="preserve">Presentations, </w:t>
            </w:r>
            <w:r>
              <w:tab/>
            </w:r>
            <w:r>
              <w:rPr>
                <w:rFonts w:ascii="Arial" w:hAnsi="Arial" w:eastAsia="Arial"/>
                <w:b w:val="0"/>
                <w:i w:val="0"/>
                <w:color w:val="000000"/>
                <w:sz w:val="28"/>
              </w:rPr>
              <w:t xml:space="preserve">Reports, </w:t>
            </w:r>
            <w:r>
              <w:tab/>
            </w:r>
            <w:r>
              <w:rPr>
                <w:rFonts w:ascii="Arial" w:hAnsi="Arial" w:eastAsia="Arial"/>
                <w:b w:val="0"/>
                <w:i w:val="0"/>
                <w:color w:val="000000"/>
                <w:sz w:val="28"/>
              </w:rPr>
              <w:t xml:space="preserve">and </w:t>
            </w:r>
            <w:r>
              <w:rPr>
                <w:rFonts w:ascii="Arial" w:hAnsi="Arial" w:eastAsia="Arial"/>
                <w:b w:val="0"/>
                <w:i w:val="0"/>
                <w:color w:val="000000"/>
                <w:sz w:val="28"/>
              </w:rPr>
              <w:t>Independent Work.</w:t>
            </w:r>
          </w:p>
        </w:tc>
      </w:tr>
      <w:tr>
        <w:trPr>
          <w:trHeight w:hRule="exact" w:val="290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0" w:right="0" w:firstLine="0"/>
              <w:jc w:val="center"/>
            </w:pPr>
            <w:r>
              <w:rPr>
                <w:rFonts w:ascii="Arial" w:hAnsi="Arial" w:eastAsia="Arial"/>
                <w:b w:val="0"/>
                <w:i w:val="0"/>
                <w:color w:val="000000"/>
                <w:sz w:val="28"/>
              </w:rPr>
              <w:t xml:space="preserve">Fan is delivered through a combination of theoretical instruction, interactive ma'ruzas, practical dasturlash activities, problem-based and project-based learning, demonstration, live coding, and independent study. Interactive ma'ruzas explain the fundamental concepts of Dart dasturlash and Flutter architecture, including widgets, layouts, navigation, and foydalanuvchi interfeysi design. Demonstration and live coding are used to show the step-by-step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385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6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process of creating, debugging, and testing Dart programs and Flutter applications. Practical and laboratory activities develop dasturlash skills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through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implementing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variables,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98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types,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functions, collections, and object-oriented concepts, as well as building foydalanuvchi interfeysis and navigation.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Collaborative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pair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activities </w:t>
                  </w:r>
                </w:p>
              </w:tc>
            </w:tr>
          </w:tbl>
          <w:p>
            <w:pPr>
              <w:autoSpaceDN w:val="0"/>
              <w:autoSpaceDE w:val="0"/>
              <w:widowControl/>
              <w:spacing w:line="233" w:lineRule="auto" w:before="6" w:after="6"/>
              <w:ind w:left="0" w:right="0" w:firstLine="0"/>
              <w:jc w:val="center"/>
            </w:pPr>
            <w:r>
              <w:rPr>
                <w:rFonts w:ascii="Arial" w:hAnsi="Arial" w:eastAsia="Arial"/>
                <w:b w:val="0"/>
                <w:i w:val="0"/>
                <w:color w:val="000000"/>
                <w:sz w:val="28"/>
              </w:rPr>
              <w:t>promote teamwork, code review, and joint problem-</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4"/>
              </w:trPr>
              <w:tc>
                <w:tcPr>
                  <w:tcW w:type="dxa" w:w="12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solving. </w:t>
                  </w:r>
                </w:p>
              </w:tc>
              <w:tc>
                <w:tcPr>
                  <w:tcW w:type="dxa" w:w="18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Continuous </w:t>
                  </w:r>
                </w:p>
              </w:tc>
              <w:tc>
                <w:tcPr>
                  <w:tcW w:type="dxa" w:w="1540"/>
                  <w:tcBorders/>
                  <w:tcMar>
                    <w:start w:w="0" w:type="dxa"/>
                    <w:end w:w="0" w:type="dxa"/>
                  </w:tcMar>
                </w:tcPr>
                <w:p>
                  <w:pPr>
                    <w:autoSpaceDN w:val="0"/>
                    <w:autoSpaceDE w:val="0"/>
                    <w:widowControl/>
                    <w:spacing w:line="233" w:lineRule="auto" w:before="0" w:after="0"/>
                    <w:ind w:left="108" w:right="0" w:firstLine="0"/>
                    <w:jc w:val="left"/>
                  </w:pPr>
                  <w:r>
                    <w:rPr>
                      <w:rFonts w:ascii="Arial" w:hAnsi="Arial" w:eastAsia="Arial"/>
                      <w:b w:val="0"/>
                      <w:i w:val="0"/>
                      <w:color w:val="000000"/>
                      <w:sz w:val="28"/>
                    </w:rPr>
                    <w:t xml:space="preserve">formative </w:t>
                  </w:r>
                </w:p>
              </w:tc>
              <w:tc>
                <w:tcPr>
                  <w:tcW w:type="dxa" w:w="1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assessment </w:t>
                  </w:r>
                </w:p>
              </w:tc>
              <w:tc>
                <w:tcPr>
                  <w:tcW w:type="dxa" w:w="420"/>
                  <w:tcBorders/>
                  <w:tcMar>
                    <w:start w:w="0" w:type="dxa"/>
                    <w:end w:w="0" w:type="dxa"/>
                  </w:tcMar>
                </w:tcPr>
                <w:p>
                  <w:pPr>
                    <w:autoSpaceDN w:val="0"/>
                    <w:autoSpaceDE w:val="0"/>
                    <w:widowControl/>
                    <w:spacing w:line="233" w:lineRule="auto" w:before="0" w:after="0"/>
                    <w:ind w:left="0" w:right="4" w:firstLine="0"/>
                    <w:jc w:val="right"/>
                  </w:pPr>
                  <w:r>
                    <w:rPr>
                      <w:rFonts w:ascii="Arial" w:hAnsi="Arial" w:eastAsia="Arial"/>
                      <w:b w:val="0"/>
                      <w:i w:val="0"/>
                      <w:color w:val="000000"/>
                      <w:sz w:val="28"/>
                    </w:rPr>
                    <w:t xml:space="preserve">is </w:t>
                  </w:r>
                </w:p>
              </w:tc>
            </w:tr>
            <w:tr>
              <w:trPr>
                <w:trHeight w:hRule="exact" w:val="338"/>
              </w:trPr>
              <w:tc>
                <w:tcPr>
                  <w:tcW w:type="dxa" w:w="1660"/>
                  <w:gridSpan w:val="2"/>
                  <w:tcBorders/>
                  <w:tcMar>
                    <w:start w:w="0" w:type="dxa"/>
                    <w:end w:w="0" w:type="dxa"/>
                  </w:tcMar>
                  <w:tcMar>
                    <w:start w:w="0" w:type="dxa"/>
                    <w:end w:w="0" w:type="dxa"/>
                  </w:tcMar>
                </w:tcPr>
                <w:p>
                  <w:pPr>
                    <w:autoSpaceDN w:val="0"/>
                    <w:autoSpaceDE w:val="0"/>
                    <w:widowControl/>
                    <w:spacing w:line="233" w:lineRule="auto" w:before="20" w:after="0"/>
                    <w:ind w:left="54" w:right="0" w:firstLine="0"/>
                    <w:jc w:val="left"/>
                  </w:pPr>
                  <w:r>
                    <w:rPr>
                      <w:rFonts w:ascii="Arial" w:hAnsi="Arial" w:eastAsia="Arial"/>
                      <w:b w:val="0"/>
                      <w:i w:val="0"/>
                      <w:color w:val="000000"/>
                      <w:sz w:val="28"/>
                    </w:rPr>
                    <w:t xml:space="preserve">conducted </w:t>
                  </w:r>
                </w:p>
              </w:tc>
              <w:tc>
                <w:tcPr>
                  <w:tcW w:type="dxa" w:w="1340"/>
                  <w:tcBorders/>
                  <w:tcMar>
                    <w:start w:w="0" w:type="dxa"/>
                    <w:end w:w="0" w:type="dxa"/>
                  </w:tcMar>
                </w:tcPr>
                <w:p>
                  <w:pPr>
                    <w:autoSpaceDN w:val="0"/>
                    <w:autoSpaceDE w:val="0"/>
                    <w:widowControl/>
                    <w:spacing w:line="233" w:lineRule="auto" w:before="20" w:after="0"/>
                    <w:ind w:left="236" w:right="0" w:firstLine="0"/>
                    <w:jc w:val="left"/>
                  </w:pPr>
                  <w:r>
                    <w:rPr>
                      <w:rFonts w:ascii="Arial" w:hAnsi="Arial" w:eastAsia="Arial"/>
                      <w:b w:val="0"/>
                      <w:i w:val="0"/>
                      <w:color w:val="000000"/>
                      <w:sz w:val="28"/>
                    </w:rPr>
                    <w:t xml:space="preserve">through </w:t>
                  </w:r>
                </w:p>
              </w:tc>
              <w:tc>
                <w:tcPr>
                  <w:tcW w:type="dxa" w:w="1540"/>
                  <w:tcBorders/>
                  <w:tcMar>
                    <w:start w:w="0" w:type="dxa"/>
                    <w:end w:w="0" w:type="dxa"/>
                  </w:tcMar>
                </w:tcPr>
                <w:p>
                  <w:pPr>
                    <w:autoSpaceDN w:val="0"/>
                    <w:autoSpaceDE w:val="0"/>
                    <w:widowControl/>
                    <w:spacing w:line="233" w:lineRule="auto" w:before="20" w:after="0"/>
                    <w:ind w:left="0" w:right="24" w:firstLine="0"/>
                    <w:jc w:val="right"/>
                  </w:pPr>
                  <w:r>
                    <w:rPr>
                      <w:rFonts w:ascii="Arial" w:hAnsi="Arial" w:eastAsia="Arial"/>
                      <w:b w:val="0"/>
                      <w:i w:val="0"/>
                      <w:color w:val="000000"/>
                      <w:sz w:val="28"/>
                    </w:rPr>
                    <w:t xml:space="preserve">practical </w:t>
                  </w:r>
                </w:p>
              </w:tc>
              <w:tc>
                <w:tcPr>
                  <w:tcW w:type="dxa" w:w="2180"/>
                  <w:gridSpan w:val="2"/>
                  <w:tcBorders/>
                  <w:tcMar>
                    <w:start w:w="0" w:type="dxa"/>
                    <w:end w:w="0" w:type="dxa"/>
                  </w:tcMar>
                  <w:tcMar>
                    <w:start w:w="0" w:type="dxa"/>
                    <w:end w:w="0" w:type="dxa"/>
                  </w:tcMar>
                </w:tcPr>
                <w:p>
                  <w:pPr>
                    <w:autoSpaceDN w:val="0"/>
                    <w:autoSpaceDE w:val="0"/>
                    <w:widowControl/>
                    <w:spacing w:line="233" w:lineRule="auto" w:before="20" w:after="0"/>
                    <w:ind w:left="450" w:right="0" w:firstLine="0"/>
                    <w:jc w:val="left"/>
                  </w:pPr>
                  <w:r>
                    <w:rPr>
                      <w:rFonts w:ascii="Arial" w:hAnsi="Arial" w:eastAsia="Arial"/>
                      <w:b w:val="0"/>
                      <w:i w:val="0"/>
                      <w:color w:val="000000"/>
                      <w:sz w:val="28"/>
                    </w:rPr>
                    <w:t xml:space="preserve">assignments,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dasturlash exercises, and project presentations. </w:t>
            </w:r>
          </w:p>
        </w:tc>
      </w:tr>
      <w:tr>
        <w:trPr>
          <w:trHeight w:hRule="exact" w:val="162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Dasturlash Fundamentals Obyektga yo'naltirilgan dasturlash Ma'lumotlar tuzilmasi va algoritmlar Kompyuter tashkil etilishi </w:t>
              <w:br/>
              <w:t xml:space="preserve">Operatsion tizimlar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8502"/>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2" w:after="4"/>
              <w:ind w:left="104" w:right="24"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practical performance, computer-based laboratory activities, seminar presentations, and the successful completion of independent study assignments, including Dart dasturlash exercises, Flutter widget and foydalanuvchi interfeysi development, layout design, navigation between screens, and form creation with data validation. The midterm assessment consists of written assignments, short in-class quizzes, and the evaluation of independent study projects, such as a Dart dasturlash project, a Flutter foydalanuvchi interfeysi design project, and a form-based application with user input validation. The yakuniy baholash is a yozma imtihon consisting of theoretical questions and problem-solving tasks designed to assess students' understanding of mobile dasturlash principles, the Dart dasturlash tili, Flutter framework architecture, widgets, navigation, forms, and mobil ilova development, as well as their ability to apply theoretical principles to practical problems. Successful completion of all independent study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386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assignments is required as an essential component of modul assessment. </w:t>
            </w:r>
            <w:r>
              <w:rPr>
                <w:rFonts w:ascii="Arial" w:hAnsi="Arial" w:eastAsia="Arial"/>
                <w:b w:val="0"/>
                <w:i w:val="0"/>
                <w:color w:val="000000"/>
                <w:sz w:val="28"/>
              </w:rPr>
            </w:r>
          </w:p>
        </w:tc>
      </w:tr>
      <w:tr>
        <w:trPr>
          <w:trHeight w:hRule="exact" w:val="54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1. O. K. Qodirov, Z. M. Murodov. Android Operatsion tizim Mobil ilova Development. Tashkent University of Axborot texnologiyalari Nashriyot.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2. A. E. G'ulomov. Fundamentals of Mobil ilova Development. Fan and Technology. </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3. Sh. M. Usmonov. Mobile Technologies and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2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TATU </w:t>
                  </w:r>
                </w:p>
              </w:tc>
              <w:tc>
                <w:tcPr>
                  <w:tcW w:type="dxa" w:w="15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Publishing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House.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Jakob Iversen, Michael Eierman. Learning Mobile </w:t>
            </w:r>
            <w:r>
              <w:rPr>
                <w:rFonts w:ascii="Arial" w:hAnsi="Arial" w:eastAsia="Arial"/>
                <w:b w:val="0"/>
                <w:i w:val="0"/>
                <w:color w:val="000000"/>
                <w:sz w:val="28"/>
              </w:rPr>
              <w:t xml:space="preserve">App Development. New York, 2014, 464 pp.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5. Shane Conder, Lauren Darcey. Android™ Wireless </w:t>
            </w:r>
            <w:r>
              <w:rPr>
                <w:rFonts w:ascii="Arial" w:hAnsi="Arial" w:eastAsia="Arial"/>
                <w:b w:val="0"/>
                <w:i w:val="0"/>
                <w:color w:val="000000"/>
                <w:sz w:val="28"/>
              </w:rPr>
              <w:t xml:space="preserve">Application Development. USA, 2011, 138 pp.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6. L.V. Priskaya. Developing Mobil ilovas in the Android Studio Environment: A Darslik. Southern Federal University, 2019. — 123 pp. </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Tursunov Farxod Bakhodir o'g'li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GRAFIKASI</w:t>
      </w:r>
    </w:p>
    <w:tbl>
      <w:tblPr>
        <w:tblW w:type="auto" w:w="0"/>
        <w:tblLayout w:type="fixed"/>
        <w:tblLook w:firstColumn="1" w:firstRow="1" w:lastColumn="0" w:lastRow="0" w:noHBand="0" w:noVBand="1" w:val="04A0"/>
        <w:tblInd w:w="20.0" w:type="dxa"/>
      </w:tblPr>
      <w:tblGrid>
        <w:gridCol w:w="5036"/>
        <w:gridCol w:w="5036"/>
      </w:tblGrid>
      <w:tr>
        <w:trPr>
          <w:trHeight w:hRule="exact" w:val="332"/>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i w:val="0"/>
                <w:color w:val="000000"/>
                <w:sz w:val="28"/>
              </w:rPr>
              <w:t>Tavsif</w:t>
            </w:r>
          </w:p>
        </w:tc>
      </w:tr>
      <w:tr>
        <w:trPr>
          <w:trHeight w:hRule="exact" w:val="45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2" w:right="0" w:firstLine="0"/>
              <w:jc w:val="left"/>
            </w:pPr>
            <w:r>
              <w:rPr>
                <w:rFonts w:ascii="Arial" w:hAnsi="Arial" w:eastAsia="Arial"/>
                <w:b/>
                <w:i w:val="0"/>
                <w:color w:val="000000"/>
                <w:sz w:val="28"/>
              </w:rPr>
              <w:t>KOMPYUTER GRAFIKASI</w:t>
            </w:r>
          </w:p>
        </w:tc>
      </w:tr>
      <w:tr>
        <w:trPr>
          <w:trHeight w:hRule="exact" w:val="450"/>
        </w:trPr>
        <w:tc>
          <w:tcPr>
            <w:tcW w:type="dxa" w:w="3130"/>
            <w:tcBorders>
              <w:start w:sz="3.199999999999932"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2" w:right="0" w:firstLine="0"/>
              <w:jc w:val="left"/>
            </w:pPr>
            <w:r>
              <w:rPr>
                <w:rFonts w:ascii="Arial" w:hAnsi="Arial" w:eastAsia="Arial"/>
                <w:b w:val="0"/>
                <w:i w:val="0"/>
                <w:color w:val="000000"/>
                <w:sz w:val="28"/>
              </w:rPr>
              <w:t xml:space="preserve">KGF305 </w:t>
            </w:r>
          </w:p>
        </w:tc>
      </w:tr>
      <w:tr>
        <w:trPr>
          <w:trHeight w:hRule="exact" w:val="452"/>
        </w:trPr>
        <w:tc>
          <w:tcPr>
            <w:tcW w:type="dxa" w:w="3130"/>
            <w:tcBorders>
              <w:start w:sz="3.199999999999932"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5 Kreditlar </w:t>
            </w:r>
          </w:p>
        </w:tc>
      </w:tr>
      <w:tr>
        <w:trPr>
          <w:trHeight w:hRule="exact" w:val="12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Jami ish hajmi: 150 soat </w:t>
              <w:br/>
              <w:t xml:space="preserve">Aloqa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Chastotasi/Davomiyligi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VI semestr </w:t>
            </w:r>
          </w:p>
        </w:tc>
      </w:tr>
      <w:tr>
        <w:trPr>
          <w:trHeight w:hRule="exact" w:val="258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20" w:firstLine="0"/>
              <w:jc w:val="both"/>
            </w:pPr>
            <w:r>
              <w:rPr>
                <w:rFonts w:ascii="Arial" w:hAnsi="Arial" w:eastAsia="Arial"/>
                <w:b w:val="0"/>
                <w:i w:val="0"/>
                <w:color w:val="000000"/>
                <w:sz w:val="28"/>
              </w:rPr>
              <w:t xml:space="preserve">Modulning maqsadi Kompyuter grafikasi rivojlantirishdan iborat students' theoretical knowledge and practical skills in the principles of two- and three-dimensional computer graphics. Image formation, processing, and visualization o'rganiladi. Geometric transformations in the plane and in space ko'rib chiqiladi. Rasterization and rendering algorithms o'rganiladi. Lighting, shading, and texturing techniques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387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77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26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Modern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graphics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programming </w:t>
                  </w:r>
                </w:p>
              </w:tc>
              <w:tc>
                <w:tcPr>
                  <w:tcW w:type="dxa" w:w="192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technologies,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including OpenGL and GLSL, o'rganiladi. </w:t>
            </w:r>
          </w:p>
        </w:tc>
      </w:tr>
      <w:tr>
        <w:trPr>
          <w:trHeight w:hRule="exact" w:val="122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Bilim: </w:t>
              <w:br/>
              <w:t xml:space="preserve">LO1. Can describe the fundamentals of raster, vector, and fractal graphics, their types, and areas of application.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LO2. Explain color models (RGB, CMYK, HSV, CIE </w:t>
            </w:r>
            <w:r>
              <w:rPr>
                <w:rFonts w:ascii="Arial" w:hAnsi="Arial" w:eastAsia="Arial"/>
                <w:b w:val="0"/>
                <w:i w:val="0"/>
                <w:color w:val="000000"/>
                <w:sz w:val="28"/>
              </w:rPr>
              <w:t xml:space="preserve">XYZ/Lab) and the fundamentals of colorimetry.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LO3. Can explain geometric transformations in the </w:t>
            </w:r>
            <w:r>
              <w:rPr>
                <w:rFonts w:ascii="Arial" w:hAnsi="Arial" w:eastAsia="Arial"/>
                <w:b w:val="0"/>
                <w:i w:val="0"/>
                <w:color w:val="000000"/>
                <w:sz w:val="28"/>
              </w:rPr>
              <w:t xml:space="preserve">plane and in space, as well as the principles of </w:t>
            </w:r>
            <w:r>
              <w:rPr>
                <w:rFonts w:ascii="Arial" w:hAnsi="Arial" w:eastAsia="Arial"/>
                <w:b w:val="0"/>
                <w:i w:val="0"/>
                <w:color w:val="000000"/>
                <w:sz w:val="28"/>
              </w:rPr>
              <w:t xml:space="preserve">homogeneous coordinates. </w:t>
            </w:r>
          </w:p>
          <w:p>
            <w:pPr>
              <w:autoSpaceDN w:val="0"/>
              <w:autoSpaceDE w:val="0"/>
              <w:widowControl/>
              <w:spacing w:line="245" w:lineRule="auto" w:before="10" w:after="0"/>
              <w:ind w:left="102" w:right="24" w:firstLine="0"/>
              <w:jc w:val="both"/>
            </w:pPr>
            <w:r>
              <w:rPr>
                <w:rFonts w:ascii="Arial" w:hAnsi="Arial" w:eastAsia="Arial"/>
                <w:b w:val="0"/>
                <w:i w:val="0"/>
                <w:color w:val="000000"/>
                <w:sz w:val="28"/>
              </w:rPr>
              <w:t xml:space="preserve">LO4. Can explain the theoretical foundations of </w:t>
            </w:r>
            <w:r>
              <w:rPr>
                <w:rFonts w:ascii="Arial" w:hAnsi="Arial" w:eastAsia="Arial"/>
                <w:b w:val="0"/>
                <w:i w:val="0"/>
                <w:color w:val="000000"/>
                <w:sz w:val="28"/>
              </w:rPr>
              <w:t xml:space="preserve">projection methods, spline curves and surfaces, and </w:t>
            </w:r>
            <w:r>
              <w:rPr>
                <w:rFonts w:ascii="Arial" w:hAnsi="Arial" w:eastAsia="Arial"/>
                <w:b w:val="0"/>
                <w:i w:val="0"/>
                <w:color w:val="000000"/>
                <w:sz w:val="28"/>
              </w:rPr>
              <w:t xml:space="preserve">polygonal meshes.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LO5. Can describe rasterization, clipping, and hidden-</w:t>
            </w:r>
            <w:r>
              <w:rPr>
                <w:rFonts w:ascii="Arial" w:hAnsi="Arial" w:eastAsia="Arial"/>
                <w:b w:val="0"/>
                <w:i w:val="0"/>
                <w:color w:val="000000"/>
                <w:sz w:val="28"/>
              </w:rPr>
              <w:t xml:space="preserve">line and hidden-surface removal algorithms. </w:t>
            </w:r>
          </w:p>
          <w:p>
            <w:pPr>
              <w:autoSpaceDN w:val="0"/>
              <w:autoSpaceDE w:val="0"/>
              <w:widowControl/>
              <w:spacing w:line="245" w:lineRule="auto" w:before="8" w:after="0"/>
              <w:ind w:left="102" w:right="24" w:firstLine="0"/>
              <w:jc w:val="both"/>
            </w:pPr>
            <w:r>
              <w:rPr>
                <w:rFonts w:ascii="Arial" w:hAnsi="Arial" w:eastAsia="Arial"/>
                <w:b w:val="0"/>
                <w:i w:val="0"/>
                <w:color w:val="000000"/>
                <w:sz w:val="28"/>
              </w:rPr>
              <w:t xml:space="preserve">LO6. Can explain lighting and shading models, </w:t>
            </w:r>
            <w:r>
              <w:rPr>
                <w:rFonts w:ascii="Arial" w:hAnsi="Arial" w:eastAsia="Arial"/>
                <w:b w:val="0"/>
                <w:i w:val="0"/>
                <w:color w:val="000000"/>
                <w:sz w:val="28"/>
              </w:rPr>
              <w:t xml:space="preserve">rendering techniques, and the fundamentals of </w:t>
            </w:r>
            <w:r>
              <w:rPr>
                <w:rFonts w:ascii="Arial" w:hAnsi="Arial" w:eastAsia="Arial"/>
                <w:b w:val="0"/>
                <w:i w:val="0"/>
                <w:color w:val="000000"/>
                <w:sz w:val="28"/>
              </w:rPr>
              <w:t xml:space="preserve">OpenGL/GLSL. </w:t>
            </w:r>
          </w:p>
          <w:p>
            <w:pPr>
              <w:autoSpaceDN w:val="0"/>
              <w:autoSpaceDE w:val="0"/>
              <w:widowControl/>
              <w:spacing w:line="245" w:lineRule="auto" w:before="12" w:after="4"/>
              <w:ind w:left="102" w:right="0" w:firstLine="0"/>
              <w:jc w:val="left"/>
            </w:pPr>
            <w:r>
              <w:rPr>
                <w:rFonts w:ascii="Arial" w:hAnsi="Arial" w:eastAsia="Arial"/>
                <w:b/>
                <w:i w:val="0"/>
                <w:color w:val="000000"/>
                <w:sz w:val="28"/>
              </w:rPr>
              <w:t xml:space="preserve">Ko'nikmalar: </w:t>
              <w:br/>
              <w:t xml:space="preserve">LO7. Works with raster and vector graphic formats and retaqdim etadi and converts colors in various models.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9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LO8. </w:t>
                  </w:r>
                </w:p>
              </w:tc>
              <w:tc>
                <w:tcPr>
                  <w:tcW w:type="dxa" w:w="2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Programmatically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performs </w:t>
                  </w:r>
                </w:p>
              </w:tc>
              <w:tc>
                <w:tcPr>
                  <w:tcW w:type="dxa" w:w="152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val="0"/>
                      <w:i w:val="0"/>
                      <w:color w:val="000000"/>
                      <w:sz w:val="28"/>
                    </w:rPr>
                    <w:t xml:space="preserve">geometric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transformations and projections in the plane and in </w:t>
            </w:r>
            <w:r>
              <w:rPr>
                <w:rFonts w:ascii="Arial" w:hAnsi="Arial" w:eastAsia="Arial"/>
                <w:b w:val="0"/>
                <w:i w:val="0"/>
                <w:color w:val="000000"/>
                <w:sz w:val="28"/>
              </w:rPr>
              <w:t xml:space="preserve">space.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LO9. Constructs fractal images, spline curves, and </w:t>
            </w:r>
            <w:r>
              <w:rPr>
                <w:rFonts w:ascii="Arial" w:hAnsi="Arial" w:eastAsia="Arial"/>
                <w:b w:val="0"/>
                <w:i w:val="0"/>
                <w:color w:val="000000"/>
                <w:sz w:val="28"/>
              </w:rPr>
              <w:t xml:space="preserve">surfaces using control points.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LO10. Programs rasterization, filling, and clipping </w:t>
            </w:r>
            <w:r>
              <w:rPr>
                <w:rFonts w:ascii="Arial" w:hAnsi="Arial" w:eastAsia="Arial"/>
                <w:b w:val="0"/>
                <w:i w:val="0"/>
                <w:color w:val="000000"/>
                <w:sz w:val="28"/>
              </w:rPr>
              <w:t xml:space="preserve">algorithms.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LO11. Qo'llaydi techniques for removing hidden surfaces, lighting, and shading. </w:t>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Creates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three-dimensional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scenes </w:t>
                  </w:r>
                </w:p>
              </w:tc>
              <w:tc>
                <w:tcPr>
                  <w:tcW w:type="dxa" w:w="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rendering effects using OpenGL and GLSL shaders. </w:t>
            </w:r>
          </w:p>
          <w:p>
            <w:pPr>
              <w:autoSpaceDN w:val="0"/>
              <w:autoSpaceDE w:val="0"/>
              <w:widowControl/>
              <w:spacing w:line="245" w:lineRule="auto" w:before="10" w:after="4"/>
              <w:ind w:left="102" w:right="0" w:firstLine="0"/>
              <w:jc w:val="left"/>
            </w:pPr>
            <w:r>
              <w:rPr>
                <w:rFonts w:ascii="Arial" w:hAnsi="Arial" w:eastAsia="Arial"/>
                <w:b/>
                <w:i w:val="0"/>
                <w:color w:val="000000"/>
                <w:sz w:val="28"/>
              </w:rPr>
              <w:t xml:space="preserve">Kompetensiyalar: </w:t>
              <w:br/>
              <w:t xml:space="preserve">LO13. Effectively uses modern graphical software tools and libraries in professional activities.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LO14.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2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three-dimensional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scenes </w:t>
                  </w:r>
                </w:p>
              </w:tc>
              <w:tc>
                <w:tcPr>
                  <w:tcW w:type="dxa" w:w="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amalga oshiradi rendering processes.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LO15. Qo'llaydi graphic algorithms in practical projects and software systems. </w:t>
            </w:r>
            <w:r>
              <w:rPr>
                <w:rFonts w:ascii="Arial" w:hAnsi="Arial" w:eastAsia="Arial"/>
                <w:b w:val="0"/>
                <w:i w:val="0"/>
                <w:color w:val="000000"/>
                <w:sz w:val="28"/>
              </w:rPr>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388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97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LO16. Independently studies modern graphics APIs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(Vulkan,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DirectX)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real-time </w:t>
                  </w:r>
                </w:p>
              </w:tc>
              <w:tc>
                <w:tcPr>
                  <w:tcW w:type="dxa" w:w="1340"/>
                  <w:tcBorders/>
                  <w:tcMar>
                    <w:start w:w="0" w:type="dxa"/>
                    <w:end w:w="0" w:type="dxa"/>
                  </w:tcMar>
                </w:tcPr>
                <w:p>
                  <w:pPr>
                    <w:autoSpaceDN w:val="0"/>
                    <w:autoSpaceDE w:val="0"/>
                    <w:widowControl/>
                    <w:spacing w:line="233" w:lineRule="auto" w:before="6" w:after="0"/>
                    <w:ind w:left="206" w:right="0" w:firstLine="0"/>
                    <w:jc w:val="left"/>
                  </w:pPr>
                  <w:r>
                    <w:rPr>
                      <w:rFonts w:ascii="Arial" w:hAnsi="Arial" w:eastAsia="Arial"/>
                      <w:b w:val="0"/>
                      <w:i w:val="0"/>
                      <w:color w:val="000000"/>
                      <w:sz w:val="28"/>
                    </w:rPr>
                    <w:t xml:space="preserve">graphics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technologies. </w:t>
            </w:r>
          </w:p>
        </w:tc>
      </w:tr>
      <w:tr>
        <w:trPr>
          <w:trHeight w:hRule="exact" w:val="12888"/>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Mazmun</w:t>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 w:after="4"/>
              <w:ind w:left="102" w:right="0" w:firstLine="0"/>
              <w:jc w:val="left"/>
            </w:pPr>
            <w:r>
              <w:rPr>
                <w:rFonts w:ascii="Arial" w:hAnsi="Arial" w:eastAsia="Arial"/>
                <w:b/>
                <w:i w:val="0"/>
                <w:color w:val="000000"/>
                <w:sz w:val="28"/>
              </w:rPr>
              <w:t xml:space="preserve">Ma'ruzas </w:t>
              <w:br/>
              <w:t xml:space="preserve">Introduction to the Field of Kompyuter grafikasi: </w:t>
            </w:r>
            <w:r/>
            <w:r>
              <w:rPr>
                <w:rFonts w:ascii="Arial" w:hAnsi="Arial" w:eastAsia="Arial"/>
                <w:b/>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58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Concept,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Purpose, </w:t>
                  </w:r>
                </w:p>
              </w:tc>
              <w:tc>
                <w:tcPr>
                  <w:tcW w:type="dxa" w:w="2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Application </w:t>
                  </w:r>
                </w:p>
              </w:tc>
              <w:tc>
                <w:tcPr>
                  <w:tcW w:type="dxa" w:w="1200"/>
                  <w:tcBorders/>
                  <w:tcMar>
                    <w:start w:w="0" w:type="dxa"/>
                    <w:end w:w="0" w:type="dxa"/>
                  </w:tcMar>
                </w:tcPr>
                <w:p>
                  <w:pPr>
                    <w:autoSpaceDN w:val="0"/>
                    <w:autoSpaceDE w:val="0"/>
                    <w:widowControl/>
                    <w:spacing w:line="233" w:lineRule="auto" w:before="6" w:after="0"/>
                    <w:ind w:left="268" w:right="0" w:firstLine="0"/>
                    <w:jc w:val="left"/>
                  </w:pPr>
                  <w:r>
                    <w:rPr>
                      <w:rFonts w:ascii="Arial" w:hAnsi="Arial" w:eastAsia="Arial"/>
                      <w:b/>
                      <w:i w:val="0"/>
                      <w:color w:val="000000"/>
                      <w:sz w:val="28"/>
                    </w:rPr>
                    <w:t xml:space="preserve">Areas, </w:t>
                  </w:r>
                </w:p>
              </w:tc>
            </w:tr>
          </w:tbl>
          <w:p>
            <w:pPr>
              <w:autoSpaceDN w:val="0"/>
              <w:autoSpaceDE w:val="0"/>
              <w:widowControl/>
              <w:spacing w:line="245" w:lineRule="auto" w:before="6" w:after="0"/>
              <w:ind w:left="102" w:right="20" w:firstLine="0"/>
              <w:jc w:val="both"/>
            </w:pPr>
            <w:r>
              <w:rPr>
                <w:rFonts w:ascii="Arial" w:hAnsi="Arial" w:eastAsia="Arial"/>
                <w:b/>
                <w:i w:val="0"/>
                <w:color w:val="000000"/>
                <w:sz w:val="28"/>
              </w:rPr>
              <w:t xml:space="preserve">Development History, and Technical Tools. The fundamental concepts and objectives of computer graphics tanishtiriladi. The major application areas and tarixiy rivojlanish of the field ko'rib chiqiladi. The technical tools used for creating, processing, and visualizing graphical information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Raster Graphics and Image Formats. Pixel,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2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Resolution,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Color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Depth,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Encoding </w:t>
                  </w:r>
                </w:p>
              </w:tc>
              <w:tc>
                <w:tcPr>
                  <w:tcW w:type="dxa" w:w="76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2" w:right="22" w:firstLine="0"/>
              <w:jc w:val="both"/>
            </w:pPr>
            <w:r>
              <w:rPr>
                <w:rFonts w:ascii="Arial" w:hAnsi="Arial" w:eastAsia="Arial"/>
                <w:b/>
                <w:i w:val="0"/>
                <w:color w:val="000000"/>
                <w:sz w:val="28"/>
              </w:rPr>
              <w:t xml:space="preserve">Compression Methods (BMP, JPEG, PNG, GIF, TIFF). The structure of raster images and the concepts of pixels, resolution, and color depth o'rganiladi. Image encoding and compression methods ko'rib chiqiladi. The characteristics and applications of the BMP, JPEG, PNG, GIF, and TIFF formats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1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Vector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Vector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Objects, </w:t>
                  </w:r>
                </w:p>
              </w:tc>
              <w:tc>
                <w:tcPr>
                  <w:tcW w:type="dxa" w:w="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i w:val="0"/>
                      <w:color w:val="000000"/>
                      <w:sz w:val="28"/>
                    </w:rPr>
                    <w:t xml:space="preserve">Their </w:t>
                  </w:r>
                </w:p>
              </w:tc>
            </w:tr>
          </w:tbl>
          <w:p>
            <w:pPr>
              <w:autoSpaceDN w:val="0"/>
              <w:autoSpaceDE w:val="0"/>
              <w:widowControl/>
              <w:spacing w:line="245" w:lineRule="auto" w:before="4" w:after="4"/>
              <w:ind w:left="102" w:right="22" w:firstLine="0"/>
              <w:jc w:val="both"/>
            </w:pPr>
            <w:r>
              <w:rPr>
                <w:rFonts w:ascii="Arial" w:hAnsi="Arial" w:eastAsia="Arial"/>
                <w:b/>
                <w:i w:val="0"/>
                <w:color w:val="000000"/>
                <w:sz w:val="28"/>
              </w:rPr>
              <w:t xml:space="preserve">Mathematical Representation, Formats (SVG, EPS, AI, CDR), and Rasterization. The principles of vector graphics and the mathematical representation of vector objects ko'rib chiqiladi. The main vector formats, including SVG, EPS, AI, and CDR, o'rganiladi. The process of converting vector graphics into raster images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Fractal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Geometry, </w:t>
                  </w:r>
                </w:p>
              </w:tc>
              <w:tc>
                <w:tcPr>
                  <w:tcW w:type="dxa" w:w="8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Self-</w:t>
                  </w:r>
                </w:p>
              </w:tc>
            </w:tr>
          </w:tbl>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Similarity, Mandelbrot and Julia Sets, L-Systems. </w:t>
            </w:r>
            <w:r>
              <w:rPr>
                <w:rFonts w:ascii="Arial" w:hAnsi="Arial" w:eastAsia="Arial"/>
                <w:b w:val="0"/>
                <w:i w:val="0"/>
                <w:color w:val="000000"/>
                <w:sz w:val="28"/>
              </w:rPr>
              <w:t xml:space="preserve">Fractal geometry and the principle of self-similarity are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166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introduced.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36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graphical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properties of the Mandelbrot and Julia sets o'rganiladi. The use of L-systems for generating complex graphical structures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Fundamentals of Color Models and Colorimetry. Additive and Subtractive Models (RGB, CMYK), HSV/HSL, CIE XYZ and Lab, Color Management. The fundamental principles of color models and colorimetry o'rganiladi. Additive and subtractive color models, including RGB and CMYK, and the HSV/HSL, CIE XYZ, and Lab color spaces are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389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Color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management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6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discussed. </w:t>
            </w:r>
          </w:p>
          <w:p>
            <w:pPr>
              <w:autoSpaceDN w:val="0"/>
              <w:tabs>
                <w:tab w:pos="1848" w:val="left"/>
                <w:tab w:pos="2148" w:val="left"/>
                <w:tab w:pos="2172" w:val="left"/>
                <w:tab w:pos="3608" w:val="left"/>
                <w:tab w:pos="4026" w:val="left"/>
                <w:tab w:pos="4072" w:val="left"/>
                <w:tab w:pos="4664" w:val="left"/>
                <w:tab w:pos="5478" w:val="left"/>
                <w:tab w:pos="6208" w:val="left"/>
              </w:tabs>
              <w:autoSpaceDE w:val="0"/>
              <w:widowControl/>
              <w:spacing w:line="245" w:lineRule="auto" w:before="8" w:after="6"/>
              <w:ind w:left="102" w:right="0" w:firstLine="0"/>
              <w:jc w:val="left"/>
            </w:pPr>
            <w:r>
              <w:rPr>
                <w:rFonts w:ascii="Arial" w:hAnsi="Arial" w:eastAsia="Arial"/>
                <w:b/>
                <w:i w:val="0"/>
                <w:color w:val="000000"/>
                <w:sz w:val="28"/>
              </w:rPr>
              <w:t xml:space="preserve">Geometric Transformations in the Plane. Affine Coordinates, </w:t>
              <w:tab/>
              <w:t xml:space="preserve">Translation, </w:t>
              <w:tab/>
              <w:tab/>
              <w:t xml:space="preserve">Scaling, </w:t>
              <w:tab/>
              <w:t xml:space="preserve">Rotation, Reflection, </w:t>
              <w:tab/>
              <w:t xml:space="preserve">Composite </w:t>
              <w:tab/>
              <w:t xml:space="preserve">Transformations. </w:t>
              <w:br/>
              <w:tab/>
              <w:t xml:space="preserve">The mathematical </w:t>
              <w:tab/>
              <w:tab/>
              <w:tab/>
              <w:t xml:space="preserve">foundations </w:t>
              <w:tab/>
              <w:t xml:space="preserve">of two-dimensional geometric transformations o'rganiladi. Translation, </w:t>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972"/>
              <w:gridCol w:w="972"/>
              <w:gridCol w:w="972"/>
              <w:gridCol w:w="972"/>
              <w:gridCol w:w="972"/>
              <w:gridCol w:w="972"/>
              <w:gridCol w:w="972"/>
            </w:tblGrid>
            <w:tr>
              <w:trPr>
                <w:trHeight w:hRule="exact" w:val="308"/>
              </w:trPr>
              <w:tc>
                <w:tcPr>
                  <w:tcW w:type="dxa" w:w="12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scaling, </w:t>
                  </w:r>
                </w:p>
              </w:tc>
              <w:tc>
                <w:tcPr>
                  <w:tcW w:type="dxa" w:w="13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rotation, </w:t>
                  </w:r>
                </w:p>
              </w:tc>
              <w:tc>
                <w:tcPr>
                  <w:tcW w:type="dxa" w:w="720"/>
                  <w:tcBorders/>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reflection </w:t>
                  </w:r>
                </w:p>
              </w:tc>
              <w:tc>
                <w:tcPr>
                  <w:tcW w:type="dxa" w:w="10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using </w:t>
                  </w:r>
                </w:p>
              </w:tc>
              <w:tc>
                <w:tcPr>
                  <w:tcW w:type="dxa" w:w="900"/>
                  <w:tcBorders/>
                  <w:tcMar>
                    <w:start w:w="0" w:type="dxa"/>
                    <w:end w:w="0" w:type="dxa"/>
                  </w:tcMar>
                </w:tcPr>
                <w:p>
                  <w:pPr>
                    <w:autoSpaceDN w:val="0"/>
                    <w:autoSpaceDE w:val="0"/>
                    <w:widowControl/>
                    <w:spacing w:line="233" w:lineRule="auto" w:before="0" w:after="0"/>
                    <w:ind w:left="138" w:right="0" w:firstLine="0"/>
                    <w:jc w:val="left"/>
                  </w:pPr>
                  <w:r>
                    <w:rPr>
                      <w:rFonts w:ascii="Arial" w:hAnsi="Arial" w:eastAsia="Arial"/>
                      <w:b w:val="0"/>
                      <w:i w:val="0"/>
                      <w:color w:val="000000"/>
                      <w:sz w:val="28"/>
                    </w:rPr>
                    <w:t xml:space="preserve">affine </w:t>
                  </w:r>
                </w:p>
              </w:tc>
            </w:tr>
            <w:tr>
              <w:trPr>
                <w:trHeight w:hRule="exact" w:val="336"/>
              </w:trPr>
              <w:tc>
                <w:tcPr>
                  <w:tcW w:type="dxa" w:w="1880"/>
                  <w:gridSpan w:val="2"/>
                  <w:tcBorders/>
                  <w:tcMar>
                    <w:start w:w="0" w:type="dxa"/>
                    <w:end w:w="0" w:type="dxa"/>
                  </w:tcMar>
                  <w:tcMar>
                    <w:start w:w="0" w:type="dxa"/>
                    <w:end w:w="0" w:type="dxa"/>
                  </w:tcMar>
                </w:tcPr>
                <w:p>
                  <w:pPr>
                    <w:autoSpaceDN w:val="0"/>
                    <w:autoSpaceDE w:val="0"/>
                    <w:widowControl/>
                    <w:spacing w:line="233" w:lineRule="auto" w:before="20" w:after="0"/>
                    <w:ind w:left="56" w:right="0" w:firstLine="0"/>
                    <w:jc w:val="left"/>
                  </w:pPr>
                  <w:r>
                    <w:rPr>
                      <w:rFonts w:ascii="Arial" w:hAnsi="Arial" w:eastAsia="Arial"/>
                      <w:b w:val="0"/>
                      <w:i w:val="0"/>
                      <w:color w:val="000000"/>
                      <w:sz w:val="28"/>
                    </w:rPr>
                    <w:t xml:space="preserve">coordinates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20" w:after="0"/>
                    <w:ind w:left="326" w:right="0" w:firstLine="0"/>
                    <w:jc w:val="left"/>
                  </w:pPr>
                  <w:r>
                    <w:rPr>
                      <w:rFonts w:ascii="Arial" w:hAnsi="Arial" w:eastAsia="Arial"/>
                      <w:b w:val="0"/>
                      <w:i w:val="0"/>
                      <w:color w:val="000000"/>
                      <w:sz w:val="28"/>
                    </w:rPr>
                    <w:t xml:space="preserve">are </w:t>
                  </w:r>
                </w:p>
              </w:tc>
              <w:tc>
                <w:tcPr>
                  <w:tcW w:type="dxa" w:w="1560"/>
                  <w:tcBorders/>
                  <w:tcMar>
                    <w:start w:w="0" w:type="dxa"/>
                    <w:end w:w="0" w:type="dxa"/>
                  </w:tcMar>
                </w:tcPr>
                <w:p>
                  <w:pPr>
                    <w:autoSpaceDN w:val="0"/>
                    <w:autoSpaceDE w:val="0"/>
                    <w:widowControl/>
                    <w:spacing w:line="233" w:lineRule="auto" w:before="20" w:after="0"/>
                    <w:ind w:left="52" w:right="0" w:firstLine="0"/>
                    <w:jc w:val="left"/>
                  </w:pPr>
                  <w:r>
                    <w:rPr>
                      <w:rFonts w:ascii="Arial" w:hAnsi="Arial" w:eastAsia="Arial"/>
                      <w:b w:val="0"/>
                      <w:i w:val="0"/>
                      <w:color w:val="000000"/>
                      <w:sz w:val="28"/>
                    </w:rPr>
                    <w:t xml:space="preserve">examined.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20" w:after="0"/>
                    <w:ind w:left="0" w:right="0" w:firstLine="0"/>
                    <w:jc w:val="right"/>
                  </w:pPr>
                  <w:r>
                    <w:rPr>
                      <w:rFonts w:ascii="Arial" w:hAnsi="Arial" w:eastAsia="Arial"/>
                      <w:b w:val="0"/>
                      <w:i w:val="0"/>
                      <w:color w:val="000000"/>
                      <w:sz w:val="28"/>
                    </w:rPr>
                    <w:t xml:space="preserve">Composite </w:t>
                  </w:r>
                </w:p>
              </w:tc>
            </w:tr>
          </w:tbl>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transformations muhokama qilinadi. </w:t>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Geometric Transformations in Space. Three-Dimensional Coordinates, Transformations in Space, and Inverse Transformations. Geometric transformations in three-dimensional space ko'rib chiqiladi. Three-dimensional coordinate systems and spatial translation, scaling, and rotation o'rganiladi. Inverse transformations for modeling and manipulating 3D objects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Projections and Viewing Parameters. Parallel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22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(Orthographic,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Axonometric,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Oblique) </w:t>
                  </w:r>
                </w:p>
              </w:tc>
              <w:tc>
                <w:tcPr>
                  <w:tcW w:type="dxa" w:w="7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0"/>
              <w:ind w:left="102" w:right="22" w:firstLine="0"/>
              <w:jc w:val="both"/>
            </w:pPr>
            <w:r>
              <w:rPr>
                <w:rFonts w:ascii="Arial" w:hAnsi="Arial" w:eastAsia="Arial"/>
                <w:b/>
                <w:i w:val="0"/>
                <w:color w:val="000000"/>
                <w:sz w:val="28"/>
              </w:rPr>
              <w:t xml:space="preserve">Perspective Projections, the Viewing Pyramid. Methods for representing three-dimensional objects on a two-dimensional plane o'rganiladi. Parallel, orthographic, axonometric, oblique, and perspective projections ko'rib chiqiladi. Viewing parameters and the viewing pyramid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Spline Curves. Hermite, Bézier, B-spline, and NURBS Curves, Control Points and Smoothness Conditions. Spline-based methods for modeling complex curves ko'rib chiqiladi. Hermite, Bézier, B-spline, and NURBS curves and their control points o'rganiladi. Interpolation, approximation principles, and smoothness conditions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i w:val="0"/>
                <w:color w:val="000000"/>
                <w:sz w:val="28"/>
              </w:rPr>
              <w:t xml:space="preserve">Spline Surfaces and Polygonal Meshes. Bézier and B-spline Surfaces, the Concept of a Mesh, Mesh Storage, and Tessellation. The mathematical and computational representation of spline surfaces and polygonal meshes o'rganiladi. Bézier and B-spline surfaces and mesh structures ko'rib chiqiladi. Mesh storage methods and tessellation techniques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Rasterization Algorithms. Rasterization of Line </w:t>
            </w:r>
            <w:r>
              <w:rPr>
                <w:rFonts w:ascii="Arial" w:hAnsi="Arial" w:eastAsia="Arial"/>
                <w:b/>
                <w:i w:val="0"/>
                <w:color w:val="000000"/>
                <w:sz w:val="28"/>
              </w:rPr>
              <w:t xml:space="preserve">Segments (Bresenham, DDA) and Circles, Fill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390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22" w:firstLine="0"/>
              <w:jc w:val="both"/>
            </w:pPr>
            <w:r>
              <w:rPr>
                <w:rFonts w:ascii="Arial" w:hAnsi="Arial" w:eastAsia="Arial"/>
                <w:b/>
                <w:i w:val="0"/>
                <w:color w:val="000000"/>
                <w:sz w:val="28"/>
              </w:rPr>
              <w:t xml:space="preserve">Algorithms, Anti-Aliasing. Algorithms for converting geometric primitives into raster images o'rganiladi. The Bresenham and DDA algorithms for line and circle rasterization ko'rib chiqiladi. Filling algorithms and anti-aliasing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Clipping and Removal of Hidden Lines/Surfaces. </w:t>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8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Cohen–Sutherland, </w:t>
                  </w:r>
                </w:p>
              </w:tc>
              <w:tc>
                <w:tcPr>
                  <w:tcW w:type="dxa" w:w="3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Sutherland–Hodgman, </w:t>
                  </w:r>
                </w:p>
              </w:tc>
              <w:tc>
                <w:tcPr>
                  <w:tcW w:type="dxa" w:w="460"/>
                  <w:tcBorders/>
                  <w:tcMar>
                    <w:start w:w="0" w:type="dxa"/>
                    <w:end w:w="0" w:type="dxa"/>
                  </w:tcMar>
                </w:tcPr>
                <w:p>
                  <w:pPr>
                    <w:autoSpaceDN w:val="0"/>
                    <w:autoSpaceDE w:val="0"/>
                    <w:widowControl/>
                    <w:spacing w:line="233" w:lineRule="auto" w:before="4" w:after="0"/>
                    <w:ind w:left="0" w:right="34" w:firstLine="0"/>
                    <w:jc w:val="right"/>
                  </w:pPr>
                  <w:r>
                    <w:rPr>
                      <w:rFonts w:ascii="Arial" w:hAnsi="Arial" w:eastAsia="Arial"/>
                      <w:b/>
                      <w:i w:val="0"/>
                      <w:color w:val="000000"/>
                      <w:sz w:val="28"/>
                    </w:rPr>
                    <w:t>Z-</w:t>
                  </w:r>
                </w:p>
              </w:tc>
            </w:tr>
          </w:tbl>
          <w:p>
            <w:pPr>
              <w:autoSpaceDN w:val="0"/>
              <w:autoSpaceDE w:val="0"/>
              <w:widowControl/>
              <w:spacing w:line="245" w:lineRule="auto" w:before="6" w:after="0"/>
              <w:ind w:left="102" w:right="0" w:firstLine="0"/>
              <w:jc w:val="left"/>
            </w:pPr>
            <w:r>
              <w:rPr>
                <w:rFonts w:ascii="Arial" w:hAnsi="Arial" w:eastAsia="Arial"/>
                <w:b/>
                <w:i w:val="0"/>
                <w:color w:val="000000"/>
                <w:sz w:val="28"/>
              </w:rPr>
              <w:t xml:space="preserve">buffer, Back-Face Culling. Methods for removing parts of graphical objects outside the viewing area ko'rib chiqiladi. The Cohen-Sutherland and Sutherland-Hodgman clipping algorithms o'rganiladi. The Z-buffer technique and back-face culling for eliminating hidden lines and surfaces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Lighting and Shading Models. Light Sources,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Phong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Lighting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Model, </w:t>
                  </w:r>
                </w:p>
              </w:tc>
              <w:tc>
                <w:tcPr>
                  <w:tcW w:type="dxa" w:w="290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i w:val="0"/>
                      <w:color w:val="000000"/>
                      <w:sz w:val="28"/>
                    </w:rPr>
                    <w:t xml:space="preserve">Flat/Gouraud/Phong </w:t>
                  </w:r>
                </w:p>
              </w:tc>
            </w:tr>
          </w:tbl>
          <w:p>
            <w:pPr>
              <w:autoSpaceDN w:val="0"/>
              <w:autoSpaceDE w:val="0"/>
              <w:widowControl/>
              <w:spacing w:line="245" w:lineRule="auto" w:before="6" w:after="0"/>
              <w:ind w:left="102" w:right="24" w:firstLine="0"/>
              <w:jc w:val="both"/>
            </w:pPr>
            <w:r>
              <w:rPr>
                <w:rFonts w:ascii="Arial" w:hAnsi="Arial" w:eastAsia="Arial"/>
                <w:b/>
                <w:i w:val="0"/>
                <w:color w:val="000000"/>
                <w:sz w:val="28"/>
              </w:rPr>
              <w:t xml:space="preserve">Shading. The principles of lighting and shading in computer graphics tanishtiriladi. Different types of light sources and the Phong lighting model ko'rib chiqiladi. Flat, Gouraud, and Phong shading techniques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20" w:firstLine="0"/>
              <w:jc w:val="both"/>
            </w:pPr>
            <w:r>
              <w:rPr>
                <w:rFonts w:ascii="Arial" w:hAnsi="Arial" w:eastAsia="Arial"/>
                <w:b/>
                <w:i w:val="0"/>
                <w:color w:val="000000"/>
                <w:sz w:val="28"/>
              </w:rPr>
              <w:t xml:space="preserve">Texturing and Creating Realistic Images. Texture Mapping, UV Coordinates, Mip-Mapping, Bump and Shadow Maps. Techniques for applying textures to three-dimensional objects and creating realistic images o'rganiladi. Texture mapping and UV coordinates ko'rib chiqiladi. Mip-mapping, bump mapping, and shadow mapping methods muhokama qilinadi.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Rendering Techniques: Ray Tracing and Global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92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Illumination.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Ray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Tracing,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Reflection </w:t>
                  </w:r>
                </w:p>
              </w:tc>
              <w:tc>
                <w:tcPr>
                  <w:tcW w:type="dxa" w:w="7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and </w:t>
                  </w:r>
                </w:p>
              </w:tc>
            </w:tr>
          </w:tbl>
          <w:p>
            <w:pPr>
              <w:autoSpaceDN w:val="0"/>
              <w:autoSpaceDE w:val="0"/>
              <w:widowControl/>
              <w:spacing w:line="233" w:lineRule="auto" w:before="4" w:after="4"/>
              <w:ind w:left="102" w:right="0" w:firstLine="0"/>
              <w:jc w:val="left"/>
            </w:pPr>
            <w:r>
              <w:rPr>
                <w:rFonts w:ascii="Arial" w:hAnsi="Arial" w:eastAsia="Arial"/>
                <w:b/>
                <w:i w:val="0"/>
                <w:color w:val="000000"/>
                <w:sz w:val="28"/>
              </w:rPr>
              <w:t xml:space="preserve">Refraction, PBR Concepts. </w:t>
            </w:r>
            <w:r>
              <w:rPr>
                <w:rFonts w:ascii="Arial" w:hAnsi="Arial" w:eastAsia="Arial"/>
                <w:b w:val="0"/>
                <w:i w:val="0"/>
                <w:color w:val="000000"/>
                <w:sz w:val="28"/>
              </w:rPr>
              <w:t xml:space="preserve">Modern rendering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producing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realistic </w:t>
                  </w:r>
                </w:p>
              </w:tc>
              <w:tc>
                <w:tcPr>
                  <w:tcW w:type="dxa" w:w="146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computer-</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generated images ko'rib chiqiladi. Ray tracing and the reflection and refraction of light o'rganiladi. Global illumination and the fundamental concepts of Physically Based Rendering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i w:val="0"/>
                <w:color w:val="000000"/>
                <w:sz w:val="28"/>
              </w:rPr>
              <w:t xml:space="preserve">Fundamentals of the OpenGL Graphics Library. OpenGL Architecture, the Graphics Pipeline, Primitives, Buffers, and Transformations. The fundamental concepts and architecture of the OpenGL graphics library tanishtiriladi. The graphics pipeline and graphical primitives ko'rib chiqiladi.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391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53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Buffers and geometric transformations implemented using OpenGL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Modern Graphics Dasturlash and Shaders. </w:t>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Vertex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Fragment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Shaders,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96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GLSL </w:t>
                  </w:r>
                </w:p>
              </w:tc>
            </w:tr>
          </w:tbl>
          <w:p>
            <w:pPr>
              <w:autoSpaceDN w:val="0"/>
              <w:autoSpaceDE w:val="0"/>
              <w:widowControl/>
              <w:spacing w:line="245" w:lineRule="auto" w:before="4" w:after="6"/>
              <w:ind w:left="102" w:right="0" w:firstLine="0"/>
              <w:jc w:val="left"/>
            </w:pPr>
            <w:r>
              <w:rPr>
                <w:rFonts w:ascii="Arial" w:hAnsi="Arial" w:eastAsia="Arial"/>
                <w:b/>
                <w:i w:val="0"/>
                <w:color w:val="000000"/>
                <w:sz w:val="28"/>
              </w:rPr>
              <w:t xml:space="preserve">Language, GPUs, and Modern Graphics APIs (Vulkan, DirectX). Modern graphics dasturlash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shader-based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rendering </w:t>
                  </w:r>
                </w:p>
              </w:tc>
              <w:tc>
                <w:tcPr>
                  <w:tcW w:type="dxa" w:w="600"/>
                  <w:tcBorders/>
                  <w:tcMar>
                    <w:start w:w="0" w:type="dxa"/>
                    <w:end w:w="0" w:type="dxa"/>
                  </w:tcMar>
                </w:tcPr>
                <w:p>
                  <w:pPr>
                    <w:autoSpaceDN w:val="0"/>
                    <w:autoSpaceDE w:val="0"/>
                    <w:widowControl/>
                    <w:spacing w:line="233" w:lineRule="auto" w:before="4" w:after="0"/>
                    <w:ind w:left="120"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4" w:firstLine="0"/>
              <w:jc w:val="both"/>
            </w:pPr>
            <w:r>
              <w:rPr>
                <w:rFonts w:ascii="Arial" w:hAnsi="Arial" w:eastAsia="Arial"/>
                <w:b w:val="0"/>
                <w:i w:val="0"/>
                <w:color w:val="000000"/>
                <w:sz w:val="28"/>
              </w:rPr>
              <w:t xml:space="preserve">examined. Vertex and fragment shaders and the GLSL dasturlash tili o'rganiladi. GPU computing and modern graphics APIs, such as Vulkan and DirectX,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i w:val="0"/>
                <w:color w:val="000000"/>
                <w:sz w:val="28"/>
              </w:rPr>
              <w:t xml:space="preserve">Amaliy mashg'ulotlar </w:t>
              <w:br/>
              <w:t xml:space="preserve">Working with Raster and Vector Graphics Formats and Editing Images. Raster and vector graphics formats are worked with. Basic image editing techniques are applied. Images are opened, modified, transformed, and saved in different graphical formats. Representing and Converting Colors in the RGB, CMYK, and HSV Color Models. Colors are represented using the RGB, CMYK, and HSV color models. Color values are converted between different models. The differences between additive and subtractive color systems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54" w:val="left"/>
                <w:tab w:pos="1956" w:val="left"/>
                <w:tab w:pos="2136" w:val="left"/>
                <w:tab w:pos="2968" w:val="left"/>
                <w:tab w:pos="3700" w:val="left"/>
                <w:tab w:pos="4438" w:val="left"/>
                <w:tab w:pos="4510" w:val="left"/>
                <w:tab w:pos="4552" w:val="left"/>
                <w:tab w:pos="5024" w:val="left"/>
                <w:tab w:pos="5426" w:val="left"/>
                <w:tab w:pos="6284" w:val="left"/>
                <w:tab w:pos="6364" w:val="left"/>
              </w:tabs>
              <w:autoSpaceDE w:val="0"/>
              <w:widowControl/>
              <w:spacing w:line="245" w:lineRule="auto" w:before="8" w:after="4"/>
              <w:ind w:left="102" w:right="0" w:firstLine="0"/>
              <w:jc w:val="left"/>
            </w:pPr>
            <w:r>
              <w:rPr>
                <w:rFonts w:ascii="Arial" w:hAnsi="Arial" w:eastAsia="Arial"/>
                <w:b/>
                <w:i w:val="0"/>
                <w:color w:val="000000"/>
                <w:sz w:val="28"/>
              </w:rPr>
              <w:t xml:space="preserve">Programmatically Constructing Fractal Images </w:t>
            </w:r>
            <w:r>
              <w:rPr>
                <w:rFonts w:ascii="Arial" w:hAnsi="Arial" w:eastAsia="Arial"/>
                <w:b/>
                <w:i w:val="0"/>
                <w:color w:val="000000"/>
                <w:sz w:val="28"/>
              </w:rPr>
              <w:t xml:space="preserve">(Mandelbrot and Julia Sets). </w:t>
            </w:r>
            <w:r>
              <w:rPr>
                <w:rFonts w:ascii="Arial" w:hAnsi="Arial" w:eastAsia="Arial"/>
                <w:b w:val="0"/>
                <w:i w:val="0"/>
                <w:color w:val="000000"/>
                <w:sz w:val="28"/>
              </w:rPr>
              <w:t xml:space="preserve">Fractal images are </w:t>
            </w:r>
            <w:r>
              <w:rPr>
                <w:rFonts w:ascii="Arial" w:hAnsi="Arial" w:eastAsia="Arial"/>
                <w:b w:val="0"/>
                <w:i w:val="0"/>
                <w:color w:val="000000"/>
                <w:sz w:val="28"/>
              </w:rPr>
              <w:t xml:space="preserve">generated </w:t>
            </w:r>
            <w:r>
              <w:rPr>
                <w:rFonts w:ascii="Arial" w:hAnsi="Arial" w:eastAsia="Arial"/>
                <w:b w:val="0"/>
                <w:i w:val="0"/>
                <w:color w:val="000000"/>
                <w:sz w:val="28"/>
              </w:rPr>
              <w:t xml:space="preserve">programmatically. </w:t>
            </w:r>
            <w:r>
              <w:tab/>
            </w:r>
            <w:r>
              <w:tab/>
            </w:r>
            <w:r>
              <w:tab/>
            </w:r>
            <w:r>
              <w:rPr>
                <w:rFonts w:ascii="Arial" w:hAnsi="Arial" w:eastAsia="Arial"/>
                <w:b w:val="0"/>
                <w:i w:val="0"/>
                <w:color w:val="000000"/>
                <w:sz w:val="28"/>
              </w:rPr>
              <w:t xml:space="preserve">Algorithms </w:t>
            </w:r>
            <w:r>
              <w:tab/>
            </w:r>
            <w:r>
              <w:rPr>
                <w:rFonts w:ascii="Arial" w:hAnsi="Arial" w:eastAsia="Arial"/>
                <w:b w:val="0"/>
                <w:i w:val="0"/>
                <w:color w:val="000000"/>
                <w:sz w:val="28"/>
              </w:rPr>
              <w:t xml:space="preserve">for </w:t>
            </w:r>
            <w:r>
              <w:rPr>
                <w:rFonts w:ascii="Arial" w:hAnsi="Arial" w:eastAsia="Arial"/>
                <w:b w:val="0"/>
                <w:i w:val="0"/>
                <w:color w:val="000000"/>
                <w:sz w:val="28"/>
              </w:rPr>
              <w:t xml:space="preserve">constructing </w:t>
            </w:r>
            <w:r>
              <w:tab/>
            </w:r>
            <w:r>
              <w:rPr>
                <w:rFonts w:ascii="Arial" w:hAnsi="Arial" w:eastAsia="Arial"/>
                <w:b w:val="0"/>
                <w:i w:val="0"/>
                <w:color w:val="000000"/>
                <w:sz w:val="28"/>
              </w:rPr>
              <w:t xml:space="preserve">Mandelbrot </w:t>
            </w:r>
            <w:r>
              <w:rPr>
                <w:rFonts w:ascii="Arial" w:hAnsi="Arial" w:eastAsia="Arial"/>
                <w:b w:val="0"/>
                <w:i w:val="0"/>
                <w:color w:val="000000"/>
                <w:sz w:val="28"/>
              </w:rPr>
              <w:t xml:space="preserve">and </w:t>
            </w:r>
            <w:r>
              <w:tab/>
            </w:r>
            <w:r>
              <w:rPr>
                <w:rFonts w:ascii="Arial" w:hAnsi="Arial" w:eastAsia="Arial"/>
                <w:b w:val="0"/>
                <w:i w:val="0"/>
                <w:color w:val="000000"/>
                <w:sz w:val="28"/>
              </w:rPr>
              <w:t xml:space="preserve">Julia </w:t>
            </w:r>
            <w:r>
              <w:tab/>
            </w:r>
            <w:r>
              <w:rPr>
                <w:rFonts w:ascii="Arial" w:hAnsi="Arial" w:eastAsia="Arial"/>
                <w:b w:val="0"/>
                <w:i w:val="0"/>
                <w:color w:val="000000"/>
                <w:sz w:val="28"/>
              </w:rPr>
              <w:t xml:space="preserve">sets </w:t>
            </w:r>
            <w:r>
              <w:rPr>
                <w:rFonts w:ascii="Arial" w:hAnsi="Arial" w:eastAsia="Arial"/>
                <w:b w:val="0"/>
                <w:i w:val="0"/>
                <w:color w:val="000000"/>
                <w:sz w:val="28"/>
              </w:rPr>
              <w:t xml:space="preserve">are </w:t>
            </w:r>
            <w:r>
              <w:rPr>
                <w:rFonts w:ascii="Arial" w:hAnsi="Arial" w:eastAsia="Arial"/>
                <w:b w:val="0"/>
                <w:i w:val="0"/>
                <w:color w:val="000000"/>
                <w:sz w:val="28"/>
              </w:rPr>
              <w:t xml:space="preserve">implemented. </w:t>
            </w:r>
            <w:r>
              <w:tab/>
            </w:r>
            <w:r>
              <w:rPr>
                <w:rFonts w:ascii="Arial" w:hAnsi="Arial" w:eastAsia="Arial"/>
                <w:b w:val="0"/>
                <w:i w:val="0"/>
                <w:color w:val="000000"/>
                <w:sz w:val="28"/>
              </w:rPr>
              <w:t xml:space="preserve">The </w:t>
            </w:r>
            <w:r>
              <w:tab/>
            </w:r>
            <w:r>
              <w:rPr>
                <w:rFonts w:ascii="Arial" w:hAnsi="Arial" w:eastAsia="Arial"/>
                <w:b w:val="0"/>
                <w:i w:val="0"/>
                <w:color w:val="000000"/>
                <w:sz w:val="28"/>
              </w:rPr>
              <w:t xml:space="preserve">influence </w:t>
            </w:r>
            <w:r>
              <w:tab/>
            </w:r>
            <w:r>
              <w:rPr>
                <w:rFonts w:ascii="Arial" w:hAnsi="Arial" w:eastAsia="Arial"/>
                <w:b w:val="0"/>
                <w:i w:val="0"/>
                <w:color w:val="000000"/>
                <w:sz w:val="28"/>
              </w:rPr>
              <w:t xml:space="preserve">of </w:t>
            </w:r>
            <w:r>
              <w:rPr>
                <w:rFonts w:ascii="Arial" w:hAnsi="Arial" w:eastAsia="Arial"/>
                <w:b w:val="0"/>
                <w:i w:val="0"/>
                <w:color w:val="000000"/>
                <w:sz w:val="28"/>
              </w:rPr>
              <w:t xml:space="preserve">mathematical </w:t>
            </w:r>
            <w:r>
              <w:rPr>
                <w:rFonts w:ascii="Arial" w:hAnsi="Arial" w:eastAsia="Arial"/>
                <w:b w:val="0"/>
                <w:i w:val="0"/>
                <w:color w:val="000000"/>
                <w:sz w:val="28"/>
              </w:rPr>
              <w:t xml:space="preserve">parameters on the resulting graphical patterns is </w:t>
            </w:r>
            <w:r>
              <w:rPr>
                <w:rFonts w:ascii="Arial" w:hAnsi="Arial" w:eastAsia="Arial"/>
                <w:b w:val="0"/>
                <w:i w:val="0"/>
                <w:color w:val="000000"/>
                <w:sz w:val="28"/>
              </w:rPr>
              <w:t xml:space="preserve">investigated. </w:t>
            </w:r>
          </w:p>
          <w:tbl>
            <w:tblPr>
              <w:tblW w:type="auto" w:w="0"/>
              <w:tblLayout w:type="fixed"/>
              <w:tblLook w:firstColumn="1" w:firstRow="1" w:lastColumn="0" w:lastRow="0" w:noHBand="0" w:noVBand="1" w:val="04A0"/>
              <w:tblInd w:w="46.00000000000023" w:type="dxa"/>
            </w:tblPr>
            <w:tblGrid>
              <w:gridCol w:w="2267"/>
              <w:gridCol w:w="2267"/>
              <w:gridCol w:w="2267"/>
            </w:tblGrid>
            <w:tr>
              <w:trPr>
                <w:trHeight w:hRule="exact" w:val="322"/>
              </w:trPr>
              <w:tc>
                <w:tcPr>
                  <w:tcW w:type="dxa" w:w="220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i w:val="0"/>
                      <w:color w:val="000000"/>
                      <w:sz w:val="28"/>
                    </w:rPr>
                    <w:t xml:space="preserve">Programming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Geometric </w:t>
                  </w:r>
                </w:p>
              </w:tc>
              <w:tc>
                <w:tcPr>
                  <w:tcW w:type="dxa" w:w="2560"/>
                  <w:tcBorders/>
                  <w:tcMar>
                    <w:start w:w="0" w:type="dxa"/>
                    <w:end w:w="0" w:type="dxa"/>
                  </w:tcMar>
                </w:tcPr>
                <w:p>
                  <w:pPr>
                    <w:autoSpaceDN w:val="0"/>
                    <w:autoSpaceDE w:val="0"/>
                    <w:widowControl/>
                    <w:spacing w:line="233" w:lineRule="auto" w:before="4" w:after="0"/>
                    <w:ind w:left="274" w:right="0" w:firstLine="0"/>
                    <w:jc w:val="left"/>
                  </w:pPr>
                  <w:r>
                    <w:rPr>
                      <w:rFonts w:ascii="Arial" w:hAnsi="Arial" w:eastAsia="Arial"/>
                      <w:b/>
                      <w:i w:val="0"/>
                      <w:color w:val="000000"/>
                      <w:sz w:val="28"/>
                    </w:rPr>
                    <w:t xml:space="preserve">Transformations </w:t>
                  </w:r>
                </w:p>
              </w:tc>
            </w:tr>
          </w:tbl>
          <w:p>
            <w:pPr>
              <w:autoSpaceDN w:val="0"/>
              <w:autoSpaceDE w:val="0"/>
              <w:widowControl/>
              <w:spacing w:line="233" w:lineRule="auto" w:before="4" w:after="4"/>
              <w:ind w:left="0" w:right="0" w:firstLine="0"/>
              <w:jc w:val="center"/>
            </w:pPr>
            <w:r>
              <w:rPr>
                <w:rFonts w:ascii="Arial" w:hAnsi="Arial" w:eastAsia="Arial"/>
                <w:b/>
                <w:i w:val="0"/>
                <w:color w:val="000000"/>
                <w:sz w:val="28"/>
              </w:rPr>
              <w:t xml:space="preserve">(Translation, Scaling, Rotation) in the Plane. </w:t>
            </w:r>
            <w:r>
              <w:rPr>
                <w:rFonts w:ascii="Arial" w:hAnsi="Arial" w:eastAsia="Arial"/>
                <w:b w:val="0"/>
                <w:i w:val="0"/>
                <w:color w:val="000000"/>
                <w:sz w:val="28"/>
              </w:rPr>
              <w:t>Two-</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2"/>
              </w:trPr>
              <w:tc>
                <w:tcPr>
                  <w:tcW w:type="dxa" w:w="18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dimensional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geometric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0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2" w:right="22" w:firstLine="0"/>
              <w:jc w:val="both"/>
            </w:pPr>
            <w:r>
              <w:rPr>
                <w:rFonts w:ascii="Arial" w:hAnsi="Arial" w:eastAsia="Arial"/>
                <w:b w:val="0"/>
                <w:i w:val="0"/>
                <w:color w:val="000000"/>
                <w:sz w:val="28"/>
              </w:rPr>
              <w:t xml:space="preserve">implemented. Translation, scaling, and rotation </w:t>
            </w:r>
            <w:r>
              <w:rPr>
                <w:rFonts w:ascii="Arial" w:hAnsi="Arial" w:eastAsia="Arial"/>
                <w:b w:val="0"/>
                <w:i w:val="0"/>
                <w:color w:val="000000"/>
                <w:sz w:val="28"/>
              </w:rPr>
              <w:t xml:space="preserve">operations are programmed. These operations are </w:t>
            </w:r>
            <w:r>
              <w:rPr>
                <w:rFonts w:ascii="Arial" w:hAnsi="Arial" w:eastAsia="Arial"/>
                <w:b w:val="0"/>
                <w:i w:val="0"/>
                <w:color w:val="000000"/>
                <w:sz w:val="28"/>
              </w:rPr>
              <w:t xml:space="preserve">applied to graphical objects using appropriate </w:t>
            </w:r>
            <w:r>
              <w:rPr>
                <w:rFonts w:ascii="Arial" w:hAnsi="Arial" w:eastAsia="Arial"/>
                <w:b w:val="0"/>
                <w:i w:val="0"/>
                <w:color w:val="000000"/>
                <w:sz w:val="28"/>
              </w:rPr>
              <w:t xml:space="preserve">mathematical transformations. </w:t>
            </w:r>
          </w:p>
          <w:p>
            <w:pPr>
              <w:autoSpaceDN w:val="0"/>
              <w:tabs>
                <w:tab w:pos="2020" w:val="left"/>
                <w:tab w:pos="2306" w:val="left"/>
                <w:tab w:pos="2336" w:val="left"/>
                <w:tab w:pos="3670" w:val="left"/>
                <w:tab w:pos="3746" w:val="left"/>
                <w:tab w:pos="4180" w:val="left"/>
                <w:tab w:pos="4502" w:val="left"/>
                <w:tab w:pos="5010" w:val="left"/>
                <w:tab w:pos="5834" w:val="left"/>
                <w:tab w:pos="6020" w:val="left"/>
              </w:tabs>
              <w:autoSpaceDE w:val="0"/>
              <w:widowControl/>
              <w:spacing w:line="245" w:lineRule="auto" w:before="8" w:after="0"/>
              <w:ind w:left="102" w:right="0" w:firstLine="0"/>
              <w:jc w:val="left"/>
            </w:pPr>
            <w:r>
              <w:rPr>
                <w:rFonts w:ascii="Arial" w:hAnsi="Arial" w:eastAsia="Arial"/>
                <w:b/>
                <w:i w:val="0"/>
                <w:color w:val="000000"/>
                <w:sz w:val="28"/>
              </w:rPr>
              <w:t xml:space="preserve">Performing Transformations in Space Using </w:t>
            </w:r>
            <w:r>
              <w:rPr>
                <w:rFonts w:ascii="Arial" w:hAnsi="Arial" w:eastAsia="Arial"/>
                <w:b/>
                <w:i w:val="0"/>
                <w:color w:val="000000"/>
                <w:sz w:val="28"/>
              </w:rPr>
              <w:t xml:space="preserve">Homogeneous Coordinates and Matrices. </w:t>
            </w:r>
            <w:r>
              <w:rPr>
                <w:rFonts w:ascii="Arial" w:hAnsi="Arial" w:eastAsia="Arial"/>
                <w:b w:val="0"/>
                <w:i w:val="0"/>
                <w:color w:val="000000"/>
                <w:sz w:val="28"/>
              </w:rPr>
              <w:t>Three-</w:t>
            </w:r>
            <w:r>
              <w:rPr>
                <w:rFonts w:ascii="Arial" w:hAnsi="Arial" w:eastAsia="Arial"/>
                <w:b w:val="0"/>
                <w:i w:val="0"/>
                <w:color w:val="000000"/>
                <w:sz w:val="28"/>
              </w:rPr>
              <w:t xml:space="preserve">dimensional </w:t>
            </w:r>
            <w:r>
              <w:rPr>
                <w:rFonts w:ascii="Arial" w:hAnsi="Arial" w:eastAsia="Arial"/>
                <w:b w:val="0"/>
                <w:i w:val="0"/>
                <w:color w:val="000000"/>
                <w:sz w:val="28"/>
              </w:rPr>
              <w:t xml:space="preserve">geometric </w:t>
            </w:r>
            <w:r>
              <w:rPr>
                <w:rFonts w:ascii="Arial" w:hAnsi="Arial" w:eastAsia="Arial"/>
                <w:b w:val="0"/>
                <w:i w:val="0"/>
                <w:color w:val="000000"/>
                <w:sz w:val="28"/>
              </w:rPr>
              <w:t xml:space="preserve">transformations </w:t>
            </w:r>
            <w:r>
              <w:tab/>
            </w:r>
            <w:r>
              <w:tab/>
            </w:r>
            <w:r>
              <w:rPr>
                <w:rFonts w:ascii="Arial" w:hAnsi="Arial" w:eastAsia="Arial"/>
                <w:b w:val="0"/>
                <w:i w:val="0"/>
                <w:color w:val="000000"/>
                <w:sz w:val="28"/>
              </w:rPr>
              <w:t xml:space="preserve">using </w:t>
            </w:r>
            <w:r>
              <w:rPr>
                <w:rFonts w:ascii="Arial" w:hAnsi="Arial" w:eastAsia="Arial"/>
                <w:b w:val="0"/>
                <w:i w:val="0"/>
                <w:color w:val="000000"/>
                <w:sz w:val="28"/>
              </w:rPr>
              <w:t xml:space="preserve">homogeneous </w:t>
            </w:r>
            <w:r>
              <w:tab/>
            </w:r>
            <w:r>
              <w:rPr>
                <w:rFonts w:ascii="Arial" w:hAnsi="Arial" w:eastAsia="Arial"/>
                <w:b w:val="0"/>
                <w:i w:val="0"/>
                <w:color w:val="000000"/>
                <w:sz w:val="28"/>
              </w:rPr>
              <w:t xml:space="preserve">coordinates </w:t>
            </w:r>
            <w:r>
              <w:br/>
            </w:r>
            <w:r>
              <w:rPr>
                <w:rFonts w:ascii="Arial" w:hAnsi="Arial" w:eastAsia="Arial"/>
                <w:b w:val="0"/>
                <w:i w:val="0"/>
                <w:color w:val="000000"/>
                <w:sz w:val="28"/>
              </w:rPr>
              <w:t xml:space="preserve">are </w:t>
            </w:r>
            <w:r>
              <w:rPr>
                <w:rFonts w:ascii="Arial" w:hAnsi="Arial" w:eastAsia="Arial"/>
                <w:b w:val="0"/>
                <w:i w:val="0"/>
                <w:color w:val="000000"/>
                <w:sz w:val="28"/>
              </w:rPr>
              <w:t xml:space="preserve">implemented. </w:t>
            </w:r>
            <w:r>
              <w:rPr>
                <w:rFonts w:ascii="Arial" w:hAnsi="Arial" w:eastAsia="Arial"/>
                <w:b w:val="0"/>
                <w:i w:val="0"/>
                <w:color w:val="000000"/>
                <w:sz w:val="28"/>
              </w:rPr>
              <w:t xml:space="preserve">Transformation </w:t>
            </w:r>
            <w:r>
              <w:tab/>
            </w:r>
            <w:r>
              <w:rPr>
                <w:rFonts w:ascii="Arial" w:hAnsi="Arial" w:eastAsia="Arial"/>
                <w:b w:val="0"/>
                <w:i w:val="0"/>
                <w:color w:val="000000"/>
                <w:sz w:val="28"/>
              </w:rPr>
              <w:t xml:space="preserve">matrices </w:t>
            </w:r>
            <w:r>
              <w:tab/>
            </w:r>
            <w:r>
              <w:tab/>
            </w:r>
            <w:r>
              <w:rPr>
                <w:rFonts w:ascii="Arial" w:hAnsi="Arial" w:eastAsia="Arial"/>
                <w:b w:val="0"/>
                <w:i w:val="0"/>
                <w:color w:val="000000"/>
                <w:sz w:val="28"/>
              </w:rPr>
              <w:t xml:space="preserve">are </w:t>
            </w:r>
            <w:r>
              <w:tab/>
            </w:r>
            <w:r>
              <w:rPr>
                <w:rFonts w:ascii="Arial" w:hAnsi="Arial" w:eastAsia="Arial"/>
                <w:b w:val="0"/>
                <w:i w:val="0"/>
                <w:color w:val="000000"/>
                <w:sz w:val="28"/>
              </w:rPr>
              <w:t xml:space="preserve">applied. </w:t>
            </w:r>
            <w:r>
              <w:rPr>
                <w:rFonts w:ascii="Arial" w:hAnsi="Arial" w:eastAsia="Arial"/>
                <w:b w:val="0"/>
                <w:i w:val="0"/>
                <w:color w:val="000000"/>
                <w:sz w:val="28"/>
              </w:rPr>
              <w:t xml:space="preserve">Spatial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392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385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translation, scaling, and rotation operations for 3D </w:t>
            </w:r>
            <w:r>
              <w:rPr>
                <w:rFonts w:ascii="Arial" w:hAnsi="Arial" w:eastAsia="Arial"/>
                <w:b w:val="0"/>
                <w:i w:val="0"/>
                <w:color w:val="000000"/>
                <w:sz w:val="28"/>
              </w:rPr>
              <w:t xml:space="preserve">objects are practiced. </w:t>
            </w:r>
          </w:p>
          <w:p>
            <w:pPr>
              <w:autoSpaceDN w:val="0"/>
              <w:autoSpaceDE w:val="0"/>
              <w:widowControl/>
              <w:spacing w:line="245" w:lineRule="auto" w:before="8" w:after="0"/>
              <w:ind w:left="102" w:right="22" w:firstLine="0"/>
              <w:jc w:val="both"/>
            </w:pPr>
            <w:r>
              <w:rPr>
                <w:rFonts w:ascii="Arial" w:hAnsi="Arial" w:eastAsia="Arial"/>
                <w:b/>
                <w:i w:val="0"/>
                <w:color w:val="000000"/>
                <w:sz w:val="28"/>
              </w:rPr>
              <w:t xml:space="preserve">Constructing Parallel and Perspective Projections and Adjusting Viewing Parameters. Parallel and perspective projections for three-dimensional objects are constructed. Viewing parameters are adjusted. The effects of different projection methods on the representation of 3D scenes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2" w:firstLine="0"/>
              <w:jc w:val="both"/>
            </w:pPr>
            <w:r>
              <w:rPr>
                <w:rFonts w:ascii="Arial" w:hAnsi="Arial" w:eastAsia="Arial"/>
                <w:b/>
                <w:i w:val="0"/>
                <w:color w:val="000000"/>
                <w:sz w:val="28"/>
              </w:rPr>
              <w:t xml:space="preserve">Constructing Bezier and B-spline Curves by </w:t>
            </w:r>
            <w:r>
              <w:rPr>
                <w:rFonts w:ascii="Arial" w:hAnsi="Arial" w:eastAsia="Arial"/>
                <w:b/>
                <w:i w:val="0"/>
                <w:color w:val="000000"/>
                <w:sz w:val="28"/>
              </w:rPr>
              <w:t xml:space="preserve">Control Points. </w:t>
            </w:r>
            <w:r>
              <w:rPr>
                <w:rFonts w:ascii="Arial" w:hAnsi="Arial" w:eastAsia="Arial"/>
                <w:b w:val="0"/>
                <w:i w:val="0"/>
                <w:color w:val="000000"/>
                <w:sz w:val="28"/>
              </w:rPr>
              <w:t xml:space="preserve">Bézier and B-spline curves are </w:t>
            </w:r>
            <w:r>
              <w:rPr>
                <w:rFonts w:ascii="Arial" w:hAnsi="Arial" w:eastAsia="Arial"/>
                <w:b w:val="0"/>
                <w:i w:val="0"/>
                <w:color w:val="000000"/>
                <w:sz w:val="28"/>
              </w:rPr>
              <w:t xml:space="preserve">constructed using control points. The position of </w:t>
            </w:r>
            <w:r>
              <w:rPr>
                <w:rFonts w:ascii="Arial" w:hAnsi="Arial" w:eastAsia="Arial"/>
                <w:b w:val="0"/>
                <w:i w:val="0"/>
                <w:color w:val="000000"/>
                <w:sz w:val="28"/>
              </w:rPr>
              <w:t xml:space="preserve">control points is varied. The effects on the shape, </w:t>
            </w:r>
            <w:r>
              <w:rPr>
                <w:rFonts w:ascii="Arial" w:hAnsi="Arial" w:eastAsia="Arial"/>
                <w:b w:val="0"/>
                <w:i w:val="0"/>
                <w:color w:val="000000"/>
                <w:sz w:val="28"/>
              </w:rPr>
              <w:t xml:space="preserve">smoothness, and geometric properties of the resulting </w:t>
            </w:r>
            <w:r>
              <w:rPr>
                <w:rFonts w:ascii="Arial" w:hAnsi="Arial" w:eastAsia="Arial"/>
                <w:b w:val="0"/>
                <w:i w:val="0"/>
                <w:color w:val="000000"/>
                <w:sz w:val="28"/>
              </w:rPr>
              <w:t xml:space="preserve">curves are investigated. </w:t>
            </w:r>
          </w:p>
          <w:p>
            <w:pPr>
              <w:autoSpaceDN w:val="0"/>
              <w:autoSpaceDE w:val="0"/>
              <w:widowControl/>
              <w:spacing w:line="245" w:lineRule="auto" w:before="12" w:after="6"/>
              <w:ind w:left="102" w:right="22" w:firstLine="0"/>
              <w:jc w:val="both"/>
            </w:pPr>
            <w:r>
              <w:rPr>
                <w:rFonts w:ascii="Arial" w:hAnsi="Arial" w:eastAsia="Arial"/>
                <w:b/>
                <w:i w:val="0"/>
                <w:color w:val="000000"/>
                <w:sz w:val="28"/>
              </w:rPr>
              <w:t xml:space="preserve">Rasterizing Line Segments and Circles Using Bresenham and DDA Algorithms. Rasterization algorithms for line segments and circles are implemented. The Bresenham and DDA algorithms are applied. Their effectiveness in converting geometric primitives into raster images tahlil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4"/>
              </w:trPr>
              <w:tc>
                <w:tcPr>
                  <w:tcW w:type="dxa" w:w="20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Programming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Polygon </w:t>
                  </w:r>
                </w:p>
              </w:tc>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Filling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2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i w:val="0"/>
                      <w:color w:val="000000"/>
                      <w:sz w:val="28"/>
                    </w:rPr>
                    <w:t xml:space="preserve">Clipping </w:t>
                  </w:r>
                </w:p>
              </w:tc>
            </w:tr>
          </w:tbl>
          <w:p>
            <w:pPr>
              <w:autoSpaceDN w:val="0"/>
              <w:autoSpaceDE w:val="0"/>
              <w:widowControl/>
              <w:spacing w:line="245" w:lineRule="auto" w:before="4" w:after="0"/>
              <w:ind w:left="102" w:right="24" w:firstLine="0"/>
              <w:jc w:val="both"/>
            </w:pPr>
            <w:r>
              <w:rPr>
                <w:rFonts w:ascii="Arial" w:hAnsi="Arial" w:eastAsia="Arial"/>
                <w:b/>
                <w:i w:val="0"/>
                <w:color w:val="000000"/>
                <w:sz w:val="28"/>
              </w:rPr>
              <w:t xml:space="preserve">Algorithms. </w:t>
            </w:r>
            <w:r>
              <w:rPr>
                <w:rFonts w:ascii="Arial" w:hAnsi="Arial" w:eastAsia="Arial"/>
                <w:b w:val="0"/>
                <w:i w:val="0"/>
                <w:color w:val="000000"/>
                <w:sz w:val="28"/>
              </w:rPr>
              <w:t xml:space="preserve">Algorithms for filling polygonal regions </w:t>
            </w:r>
            <w:r>
              <w:rPr>
                <w:rFonts w:ascii="Arial" w:hAnsi="Arial" w:eastAsia="Arial"/>
                <w:b w:val="0"/>
                <w:i w:val="0"/>
                <w:color w:val="000000"/>
                <w:sz w:val="28"/>
              </w:rPr>
              <w:t xml:space="preserve">are implemented. Clipping algorithms for graphical </w:t>
            </w:r>
            <w:r>
              <w:rPr>
                <w:rFonts w:ascii="Arial" w:hAnsi="Arial" w:eastAsia="Arial"/>
                <w:b w:val="0"/>
                <w:i w:val="0"/>
                <w:color w:val="000000"/>
                <w:sz w:val="28"/>
              </w:rPr>
              <w:t xml:space="preserve">objects are developed. Programs for processing </w:t>
            </w:r>
            <w:r>
              <w:rPr>
                <w:rFonts w:ascii="Arial" w:hAnsi="Arial" w:eastAsia="Arial"/>
                <w:b w:val="0"/>
                <w:i w:val="0"/>
                <w:color w:val="000000"/>
                <w:sz w:val="28"/>
              </w:rPr>
              <w:t xml:space="preserve">polygons and limiting graphical elements to a </w:t>
            </w:r>
            <w:r>
              <w:rPr>
                <w:rFonts w:ascii="Arial" w:hAnsi="Arial" w:eastAsia="Arial"/>
                <w:b w:val="0"/>
                <w:i w:val="0"/>
                <w:color w:val="000000"/>
                <w:sz w:val="28"/>
              </w:rPr>
              <w:t xml:space="preserve">specified viewing region are created. </w:t>
            </w:r>
          </w:p>
          <w:p>
            <w:pPr>
              <w:autoSpaceDN w:val="0"/>
              <w:autoSpaceDE w:val="0"/>
              <w:widowControl/>
              <w:spacing w:line="233" w:lineRule="auto" w:before="8" w:after="6"/>
              <w:ind w:left="102" w:right="0" w:firstLine="0"/>
              <w:jc w:val="left"/>
            </w:pPr>
            <w:r>
              <w:rPr>
                <w:rFonts w:ascii="Arial" w:hAnsi="Arial" w:eastAsia="Arial"/>
                <w:b/>
                <w:i w:val="0"/>
                <w:color w:val="000000"/>
                <w:sz w:val="28"/>
              </w:rPr>
              <w:t xml:space="preserve">Removing Invisible Surfaces Using Z-buffer and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68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i w:val="0"/>
                      <w:color w:val="000000"/>
                      <w:sz w:val="28"/>
                    </w:rPr>
                    <w:t xml:space="preserve">Back-Face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Culling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21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Hidden-surface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removal in three-dimensional computer graphics o'rganiladi. The Z-buffer method is implemented. The back-face culling method tahlil qilinadi to determine the visible surfaces of 3D objects.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22" w:firstLine="0"/>
              <w:jc w:val="both"/>
            </w:pPr>
            <w:r>
              <w:rPr>
                <w:rFonts w:ascii="Arial" w:hAnsi="Arial" w:eastAsia="Arial"/>
                <w:b/>
                <w:i w:val="0"/>
                <w:color w:val="000000"/>
                <w:sz w:val="28"/>
              </w:rPr>
              <w:t xml:space="preserve">Application of the Phong Lighting Model and </w:t>
            </w:r>
            <w:r>
              <w:rPr>
                <w:rFonts w:ascii="Arial" w:hAnsi="Arial" w:eastAsia="Arial"/>
                <w:b/>
                <w:i w:val="0"/>
                <w:color w:val="000000"/>
                <w:sz w:val="28"/>
              </w:rPr>
              <w:t xml:space="preserve">Gouraud/Phong Shading Techniques. </w:t>
            </w:r>
            <w:r>
              <w:rPr>
                <w:rFonts w:ascii="Arial" w:hAnsi="Arial" w:eastAsia="Arial"/>
                <w:b w:val="0"/>
                <w:i w:val="0"/>
                <w:color w:val="000000"/>
                <w:sz w:val="28"/>
              </w:rPr>
              <w:t xml:space="preserve">Lighting and </w:t>
            </w:r>
            <w:r>
              <w:rPr>
                <w:rFonts w:ascii="Arial" w:hAnsi="Arial" w:eastAsia="Arial"/>
                <w:b w:val="0"/>
                <w:i w:val="0"/>
                <w:color w:val="000000"/>
                <w:sz w:val="28"/>
              </w:rPr>
              <w:t xml:space="preserve">shading models are applied to graphical objects. The </w:t>
            </w:r>
            <w:r>
              <w:rPr>
                <w:rFonts w:ascii="Arial" w:hAnsi="Arial" w:eastAsia="Arial"/>
                <w:b w:val="0"/>
                <w:i w:val="0"/>
                <w:color w:val="000000"/>
                <w:sz w:val="28"/>
              </w:rPr>
              <w:t xml:space="preserve">Phong lighting model is implemented. Flat, Gouraud, </w:t>
            </w:r>
            <w:r>
              <w:rPr>
                <w:rFonts w:ascii="Arial" w:hAnsi="Arial" w:eastAsia="Arial"/>
                <w:b w:val="0"/>
                <w:i w:val="0"/>
                <w:color w:val="000000"/>
                <w:sz w:val="28"/>
              </w:rPr>
              <w:t xml:space="preserve">and Phong shading techniques are applied to create </w:t>
            </w:r>
            <w:r>
              <w:rPr>
                <w:rFonts w:ascii="Arial" w:hAnsi="Arial" w:eastAsia="Arial"/>
                <w:b w:val="0"/>
                <w:i w:val="0"/>
                <w:color w:val="000000"/>
                <w:sz w:val="28"/>
              </w:rPr>
              <w:t xml:space="preserve">realistic lighting and surface effects.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06"/>
              </w:trPr>
              <w:tc>
                <w:tcPr>
                  <w:tcW w:type="dxa" w:w="1600"/>
                  <w:tcBorders/>
                  <w:tcMar>
                    <w:start w:w="0" w:type="dxa"/>
                    <w:end w:w="0" w:type="dxa"/>
                  </w:tcMar>
                </w:tcPr>
                <w:p>
                  <w:pPr>
                    <w:autoSpaceDN w:val="0"/>
                    <w:autoSpaceDE w:val="0"/>
                    <w:widowControl/>
                    <w:spacing w:line="233" w:lineRule="auto" w:before="0" w:after="0"/>
                    <w:ind w:left="56" w:right="0" w:firstLine="0"/>
                    <w:jc w:val="left"/>
                  </w:pPr>
                  <w:r>
                    <w:rPr>
                      <w:rFonts w:ascii="Arial" w:hAnsi="Arial" w:eastAsia="Arial"/>
                      <w:b/>
                      <w:i w:val="0"/>
                      <w:color w:val="000000"/>
                      <w:sz w:val="28"/>
                    </w:rPr>
                    <w:t xml:space="preserve">Creating </w:t>
                  </w:r>
                </w:p>
              </w:tc>
              <w:tc>
                <w:tcPr>
                  <w:tcW w:type="dxa" w:w="26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Three-Dimensional </w:t>
                  </w:r>
                </w:p>
              </w:tc>
              <w:tc>
                <w:tcPr>
                  <w:tcW w:type="dxa" w:w="1500"/>
                  <w:tcBorders/>
                  <w:tcMar>
                    <w:start w:w="0" w:type="dxa"/>
                    <w:end w:w="0" w:type="dxa"/>
                  </w:tcMar>
                </w:tcPr>
                <w:p>
                  <w:pPr>
                    <w:autoSpaceDN w:val="0"/>
                    <w:autoSpaceDE w:val="0"/>
                    <w:widowControl/>
                    <w:spacing w:line="233" w:lineRule="auto" w:before="0" w:after="0"/>
                    <w:ind w:left="0" w:right="40" w:firstLine="0"/>
                    <w:jc w:val="right"/>
                  </w:pPr>
                  <w:r>
                    <w:rPr>
                      <w:rFonts w:ascii="Arial" w:hAnsi="Arial" w:eastAsia="Arial"/>
                      <w:b/>
                      <w:i w:val="0"/>
                      <w:color w:val="000000"/>
                      <w:sz w:val="28"/>
                    </w:rPr>
                    <w:t xml:space="preserve">Scenes </w:t>
                  </w:r>
                </w:p>
              </w:tc>
              <w:tc>
                <w:tcPr>
                  <w:tcW w:type="dxa" w:w="940"/>
                  <w:tcBorders/>
                  <w:tcMar>
                    <w:start w:w="0" w:type="dxa"/>
                    <w:end w:w="0" w:type="dxa"/>
                  </w:tcMar>
                </w:tcPr>
                <w:p>
                  <w:pPr>
                    <w:autoSpaceDN w:val="0"/>
                    <w:autoSpaceDE w:val="0"/>
                    <w:widowControl/>
                    <w:spacing w:line="233" w:lineRule="auto" w:before="0" w:after="0"/>
                    <w:ind w:left="0" w:right="0" w:firstLine="0"/>
                    <w:jc w:val="right"/>
                  </w:pPr>
                  <w:r>
                    <w:rPr>
                      <w:rFonts w:ascii="Arial" w:hAnsi="Arial" w:eastAsia="Arial"/>
                      <w:b/>
                      <w:i w:val="0"/>
                      <w:color w:val="000000"/>
                      <w:sz w:val="28"/>
                    </w:rPr>
                    <w:t xml:space="preserve">and </w:t>
                  </w:r>
                </w:p>
              </w:tc>
            </w:tr>
            <w:tr>
              <w:trPr>
                <w:trHeight w:hRule="exact" w:val="338"/>
              </w:trPr>
              <w:tc>
                <w:tcPr>
                  <w:tcW w:type="dxa" w:w="160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Geometric </w:t>
                  </w:r>
                </w:p>
              </w:tc>
              <w:tc>
                <w:tcPr>
                  <w:tcW w:type="dxa" w:w="14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i w:val="0"/>
                      <w:color w:val="000000"/>
                      <w:sz w:val="28"/>
                    </w:rPr>
                    <w:t xml:space="preserve">Objects </w:t>
                  </w:r>
                </w:p>
              </w:tc>
              <w:tc>
                <w:tcPr>
                  <w:tcW w:type="dxa" w:w="1260"/>
                  <w:tcBorders/>
                  <w:tcMar>
                    <w:start w:w="0" w:type="dxa"/>
                    <w:end w:w="0" w:type="dxa"/>
                  </w:tcMar>
                </w:tcPr>
                <w:p>
                  <w:pPr>
                    <w:autoSpaceDN w:val="0"/>
                    <w:autoSpaceDE w:val="0"/>
                    <w:widowControl/>
                    <w:spacing w:line="233" w:lineRule="auto" w:before="20" w:after="0"/>
                    <w:ind w:left="142" w:right="0" w:firstLine="0"/>
                    <w:jc w:val="left"/>
                  </w:pPr>
                  <w:r>
                    <w:rPr>
                      <w:rFonts w:ascii="Arial" w:hAnsi="Arial" w:eastAsia="Arial"/>
                      <w:b/>
                      <w:i w:val="0"/>
                      <w:color w:val="000000"/>
                      <w:sz w:val="28"/>
                    </w:rPr>
                    <w:t xml:space="preserve">Using </w:t>
                  </w:r>
                </w:p>
              </w:tc>
              <w:tc>
                <w:tcPr>
                  <w:tcW w:type="dxa" w:w="1500"/>
                  <w:tcBorders/>
                  <w:tcMar>
                    <w:start w:w="0" w:type="dxa"/>
                    <w:end w:w="0" w:type="dxa"/>
                  </w:tcMar>
                </w:tcPr>
                <w:p>
                  <w:pPr>
                    <w:autoSpaceDN w:val="0"/>
                    <w:autoSpaceDE w:val="0"/>
                    <w:widowControl/>
                    <w:spacing w:line="233" w:lineRule="auto" w:before="20" w:after="0"/>
                    <w:ind w:left="8" w:right="0" w:firstLine="0"/>
                    <w:jc w:val="left"/>
                  </w:pPr>
                  <w:r>
                    <w:rPr>
                      <w:rFonts w:ascii="Arial" w:hAnsi="Arial" w:eastAsia="Arial"/>
                      <w:b/>
                      <w:i w:val="0"/>
                      <w:color w:val="000000"/>
                      <w:sz w:val="28"/>
                    </w:rPr>
                    <w:t xml:space="preserve">OpenGL. </w:t>
                  </w:r>
                </w:p>
              </w:tc>
              <w:tc>
                <w:tcPr>
                  <w:tcW w:type="dxa" w:w="94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Three-</w:t>
                  </w:r>
                </w:p>
              </w:tc>
            </w:tr>
          </w:tbl>
          <w:p>
            <w:pPr>
              <w:autoSpaceDN w:val="0"/>
              <w:autoSpaceDE w:val="0"/>
              <w:widowControl/>
              <w:spacing w:line="245" w:lineRule="auto" w:before="6" w:after="0"/>
              <w:ind w:left="102" w:right="22" w:firstLine="0"/>
              <w:jc w:val="both"/>
            </w:pPr>
            <w:r>
              <w:rPr>
                <w:rFonts w:ascii="Arial" w:hAnsi="Arial" w:eastAsia="Arial"/>
                <w:b w:val="0"/>
                <w:i w:val="0"/>
                <w:color w:val="000000"/>
                <w:sz w:val="28"/>
              </w:rPr>
              <w:t xml:space="preserve">dimensional geometric objects and graphical scenes </w:t>
            </w:r>
            <w:r>
              <w:rPr>
                <w:rFonts w:ascii="Arial" w:hAnsi="Arial" w:eastAsia="Arial"/>
                <w:b w:val="0"/>
                <w:i w:val="0"/>
                <w:color w:val="000000"/>
                <w:sz w:val="28"/>
              </w:rPr>
              <w:t xml:space="preserve">are created using the OpenGL library. Graphical </w:t>
            </w:r>
            <w:r>
              <w:rPr>
                <w:rFonts w:ascii="Arial" w:hAnsi="Arial" w:eastAsia="Arial"/>
                <w:b w:val="0"/>
                <w:i w:val="0"/>
                <w:color w:val="000000"/>
                <w:sz w:val="28"/>
              </w:rPr>
              <w:t xml:space="preserve">primitives and transformations are applied. Viewing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393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1268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parameters and the basic OpenGL graphics pipeline </w:t>
            </w:r>
            <w:r>
              <w:rPr>
                <w:rFonts w:ascii="Arial" w:hAnsi="Arial" w:eastAsia="Arial"/>
                <w:b w:val="0"/>
                <w:i w:val="0"/>
                <w:color w:val="000000"/>
                <w:sz w:val="28"/>
              </w:rPr>
              <w:t xml:space="preserve">are used. </w:t>
            </w:r>
          </w:p>
          <w:p>
            <w:pPr>
              <w:autoSpaceDN w:val="0"/>
              <w:autoSpaceDE w:val="0"/>
              <w:widowControl/>
              <w:spacing w:line="245" w:lineRule="auto" w:before="8" w:after="0"/>
              <w:ind w:left="102" w:right="20" w:firstLine="0"/>
              <w:jc w:val="both"/>
            </w:pPr>
            <w:r>
              <w:rPr>
                <w:rFonts w:ascii="Arial" w:hAnsi="Arial" w:eastAsia="Arial"/>
                <w:b/>
                <w:i w:val="0"/>
                <w:color w:val="000000"/>
                <w:sz w:val="28"/>
              </w:rPr>
              <w:t xml:space="preserve">Implementing Simple Rendering Effects Using Vertex and Fragment Shaders (GLSL). Basic rendering effects are implemented using vertex and fragment shaders. The GLSL language is used to control the processing of geometric data. Vertices, fragments, and visual properties of graphical objects are controlled through shader dasturlash.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2"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2" w:right="0" w:firstLine="0"/>
              <w:jc w:val="left"/>
            </w:pPr>
            <w:r>
              <w:rPr>
                <w:rFonts w:ascii="Arial" w:hAnsi="Arial" w:eastAsia="Arial"/>
                <w:b w:val="0"/>
                <w:i w:val="0"/>
                <w:color w:val="000000"/>
                <w:sz w:val="28"/>
              </w:rPr>
              <w:t xml:space="preserve">Theoretical Foundations of Kompyuter grafikasi and Modern Development Trends. </w:t>
            </w:r>
            <w:r>
              <w:rPr>
                <w:rFonts w:ascii="Arial" w:hAnsi="Arial" w:eastAsia="Arial"/>
                <w:b w:val="0"/>
                <w:i w:val="0"/>
                <w:color w:val="000000"/>
                <w:sz w:val="28"/>
              </w:rPr>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Comparative Analysis of Raster and Vector Graphics </w:t>
            </w:r>
            <w:r>
              <w:rPr>
                <w:rFonts w:ascii="Arial" w:hAnsi="Arial" w:eastAsia="Arial"/>
                <w:b w:val="0"/>
                <w:i w:val="0"/>
                <w:color w:val="000000"/>
                <w:sz w:val="28"/>
              </w:rPr>
              <w:t xml:space="preserve">and Image Formats.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Color Models and Colorimetry: Comparative Analysis </w:t>
            </w:r>
            <w:r>
              <w:rPr>
                <w:rFonts w:ascii="Arial" w:hAnsi="Arial" w:eastAsia="Arial"/>
                <w:b w:val="0"/>
                <w:i w:val="0"/>
                <w:color w:val="000000"/>
                <w:sz w:val="28"/>
              </w:rPr>
              <w:t xml:space="preserve">of RGB, CMYK, HSV, and Lab Color Spaces.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Fractal Geometry and Algorithms for Constructing </w:t>
            </w:r>
            <w:r>
              <w:rPr>
                <w:rFonts w:ascii="Arial" w:hAnsi="Arial" w:eastAsia="Arial"/>
                <w:b w:val="0"/>
                <w:i w:val="0"/>
                <w:color w:val="000000"/>
                <w:sz w:val="28"/>
              </w:rPr>
              <w:t xml:space="preserve">Fractals.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Practical Application of Geometric Transformations in </w:t>
            </w:r>
            <w:r>
              <w:rPr>
                <w:rFonts w:ascii="Arial" w:hAnsi="Arial" w:eastAsia="Arial"/>
                <w:b w:val="0"/>
                <w:i w:val="0"/>
                <w:color w:val="000000"/>
                <w:sz w:val="28"/>
              </w:rPr>
              <w:t xml:space="preserve">the Plane and Space. </w:t>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Configuration of Projections and Virtual Camera </w:t>
            </w:r>
            <w:r>
              <w:rPr>
                <w:rFonts w:ascii="Arial" w:hAnsi="Arial" w:eastAsia="Arial"/>
                <w:b w:val="0"/>
                <w:i w:val="0"/>
                <w:color w:val="000000"/>
                <w:sz w:val="28"/>
              </w:rPr>
              <w:t xml:space="preserve">Systems Methodology.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The Role of Spline Curves and Surfaces in Design </w:t>
            </w:r>
            <w:r>
              <w:rPr>
                <w:rFonts w:ascii="Arial" w:hAnsi="Arial" w:eastAsia="Arial"/>
                <w:b w:val="0"/>
                <w:i w:val="0"/>
                <w:color w:val="000000"/>
                <w:sz w:val="28"/>
              </w:rPr>
              <w:t xml:space="preserve">and Modeling.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Polygonal Meshes and Methods for Tessellating </w:t>
            </w:r>
            <w:r>
              <w:rPr>
                <w:rFonts w:ascii="Arial" w:hAnsi="Arial" w:eastAsia="Arial"/>
                <w:b w:val="0"/>
                <w:i w:val="0"/>
                <w:color w:val="000000"/>
                <w:sz w:val="28"/>
              </w:rPr>
              <w:t xml:space="preserve">Surfaces.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Comparative Analysis of Rasterization and Anti-</w:t>
            </w:r>
            <w:r>
              <w:rPr>
                <w:rFonts w:ascii="Arial" w:hAnsi="Arial" w:eastAsia="Arial"/>
                <w:b w:val="0"/>
                <w:i w:val="0"/>
                <w:color w:val="000000"/>
                <w:sz w:val="28"/>
              </w:rPr>
              <w:t xml:space="preserve">Aliasing Algorithms. </w:t>
            </w:r>
          </w:p>
          <w:p>
            <w:pPr>
              <w:autoSpaceDN w:val="0"/>
              <w:autoSpaceDE w:val="0"/>
              <w:widowControl/>
              <w:spacing w:line="245" w:lineRule="auto" w:before="10" w:after="0"/>
              <w:ind w:left="102" w:right="0" w:firstLine="0"/>
              <w:jc w:val="left"/>
            </w:pPr>
            <w:r>
              <w:rPr>
                <w:rFonts w:ascii="Arial" w:hAnsi="Arial" w:eastAsia="Arial"/>
                <w:b w:val="0"/>
                <w:i w:val="0"/>
                <w:color w:val="000000"/>
                <w:sz w:val="28"/>
              </w:rPr>
              <w:t xml:space="preserve">Algorithms for Removing Invisible Lines and Surfaces </w:t>
            </w:r>
            <w:r>
              <w:rPr>
                <w:rFonts w:ascii="Arial" w:hAnsi="Arial" w:eastAsia="Arial"/>
                <w:b w:val="0"/>
                <w:i w:val="0"/>
                <w:color w:val="000000"/>
                <w:sz w:val="28"/>
              </w:rPr>
              <w:t xml:space="preserve">(Z-buffer, Back-Face Culling). </w:t>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Lighting and Shading Models: Phong, Gouraud, and </w:t>
            </w:r>
            <w:r>
              <w:rPr>
                <w:rFonts w:ascii="Arial" w:hAnsi="Arial" w:eastAsia="Arial"/>
                <w:b w:val="0"/>
                <w:i w:val="0"/>
                <w:color w:val="000000"/>
                <w:sz w:val="28"/>
              </w:rPr>
              <w:t xml:space="preserve">Flat Shading. </w:t>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58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Texturing,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Bump,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Shadow </w:t>
                  </w:r>
                </w:p>
              </w:tc>
              <w:tc>
                <w:tcPr>
                  <w:tcW w:type="dxa" w:w="138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Mapping </w:t>
                  </w:r>
                </w:p>
              </w:tc>
            </w:tr>
          </w:tbl>
          <w:p>
            <w:pPr>
              <w:autoSpaceDN w:val="0"/>
              <w:autoSpaceDE w:val="0"/>
              <w:widowControl/>
              <w:spacing w:line="233" w:lineRule="auto" w:before="6" w:after="0"/>
              <w:ind w:left="102"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Ray Tracing and Physically Based Rendering (PBR). Graphics Dasturlash with OpenGL/GLSL and Using Shaders.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2" w:right="0" w:firstLine="0"/>
              <w:jc w:val="left"/>
            </w:pPr>
            <w:r>
              <w:rPr>
                <w:rFonts w:ascii="Arial" w:hAnsi="Arial" w:eastAsia="Arial"/>
                <w:b w:val="0"/>
                <w:i w:val="0"/>
                <w:color w:val="000000"/>
                <w:sz w:val="28"/>
              </w:rPr>
              <w:t xml:space="preserve">Modern Graphics APIs and Real-Time Graphics </w:t>
            </w:r>
            <w:r>
              <w:rPr>
                <w:rFonts w:ascii="Arial" w:hAnsi="Arial" w:eastAsia="Arial"/>
                <w:b w:val="0"/>
                <w:i w:val="0"/>
                <w:color w:val="000000"/>
                <w:sz w:val="28"/>
              </w:rPr>
              <w:t>Trends.</w:t>
            </w:r>
          </w:p>
        </w:tc>
      </w:tr>
      <w:tr>
        <w:trPr>
          <w:trHeight w:hRule="exact" w:val="97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2" w:right="20" w:firstLine="0"/>
              <w:jc w:val="both"/>
            </w:pPr>
            <w:r>
              <w:rPr>
                <w:rFonts w:ascii="Arial" w:hAnsi="Arial" w:eastAsia="Arial"/>
                <w:b w:val="0"/>
                <w:i w:val="0"/>
                <w:color w:val="000000"/>
                <w:sz w:val="28"/>
              </w:rPr>
              <w:t xml:space="preserve">The module is delivered through interactive ma'ruzas, problem-based and inquiry-based learning, amaliy mashqlar, computer simulations, and project-based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394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5284"/>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tabs>
                <w:tab w:pos="1658" w:val="left"/>
                <w:tab w:pos="3356" w:val="left"/>
                <w:tab w:pos="4744" w:val="left"/>
                <w:tab w:pos="6300" w:val="left"/>
              </w:tabs>
              <w:autoSpaceDE w:val="0"/>
              <w:widowControl/>
              <w:spacing w:line="233" w:lineRule="auto" w:before="4" w:after="0"/>
              <w:ind w:left="102" w:right="0" w:firstLine="0"/>
              <w:jc w:val="left"/>
            </w:pPr>
            <w:r>
              <w:rPr>
                <w:rFonts w:ascii="Arial" w:hAnsi="Arial" w:eastAsia="Arial"/>
                <w:b w:val="0"/>
                <w:i w:val="0"/>
                <w:color w:val="000000"/>
                <w:sz w:val="28"/>
              </w:rPr>
              <w:t xml:space="preserve">activities. </w:t>
              <w:tab/>
              <w:t xml:space="preserve">Interactive </w:t>
              <w:tab/>
              <w:t xml:space="preserve">ma'ruzas introduce </w:t>
              <w:tab/>
              <w:t xml:space="preserve">the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p>
            <w:pPr>
              <w:autoSpaceDN w:val="0"/>
              <w:tabs>
                <w:tab w:pos="1990" w:val="left"/>
                <w:tab w:pos="3458" w:val="left"/>
                <w:tab w:pos="4038" w:val="left"/>
                <w:tab w:pos="5554" w:val="left"/>
              </w:tabs>
              <w:autoSpaceDE w:val="0"/>
              <w:widowControl/>
              <w:spacing w:line="233" w:lineRule="auto" w:before="12" w:after="0"/>
              <w:ind w:left="102" w:right="0" w:firstLine="0"/>
              <w:jc w:val="left"/>
            </w:pPr>
            <w:r>
              <w:rPr>
                <w:rFonts w:ascii="Arial" w:hAnsi="Arial" w:eastAsia="Arial"/>
                <w:b w:val="0"/>
                <w:i w:val="0"/>
                <w:color w:val="000000"/>
                <w:sz w:val="28"/>
              </w:rPr>
              <w:t xml:space="preserve">fundamental </w:t>
            </w:r>
            <w:r>
              <w:rPr>
                <w:rFonts w:ascii="Arial" w:hAnsi="Arial" w:eastAsia="Arial"/>
                <w:b w:val="0"/>
                <w:i w:val="0"/>
                <w:color w:val="000000"/>
                <w:sz w:val="28"/>
              </w:rPr>
              <w:t xml:space="preserve">concepts </w:t>
            </w:r>
            <w:r>
              <w:tab/>
            </w:r>
            <w:r>
              <w:rPr>
                <w:rFonts w:ascii="Arial" w:hAnsi="Arial" w:eastAsia="Arial"/>
                <w:b w:val="0"/>
                <w:i w:val="0"/>
                <w:color w:val="000000"/>
                <w:sz w:val="28"/>
              </w:rPr>
              <w:t xml:space="preserve">of </w:t>
            </w:r>
            <w:r>
              <w:tab/>
            </w:r>
            <w:r>
              <w:rPr>
                <w:rFonts w:ascii="Arial" w:hAnsi="Arial" w:eastAsia="Arial"/>
                <w:b w:val="0"/>
                <w:i w:val="0"/>
                <w:color w:val="000000"/>
                <w:sz w:val="28"/>
              </w:rPr>
              <w:t xml:space="preserve">computer </w:t>
            </w:r>
            <w:r>
              <w:rPr>
                <w:rFonts w:ascii="Arial" w:hAnsi="Arial" w:eastAsia="Arial"/>
                <w:b w:val="0"/>
                <w:i w:val="0"/>
                <w:color w:val="000000"/>
                <w:sz w:val="28"/>
              </w:rPr>
              <w:t xml:space="preserve">graphics,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including raster and vector graphics, color models,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geometric transformations, and rendering. Problem-</w:t>
            </w:r>
          </w:p>
          <w:p>
            <w:pPr>
              <w:autoSpaceDN w:val="0"/>
              <w:autoSpaceDE w:val="0"/>
              <w:widowControl/>
              <w:spacing w:line="233" w:lineRule="auto" w:before="8" w:after="0"/>
              <w:ind w:left="102" w:right="0" w:firstLine="0"/>
              <w:jc w:val="left"/>
            </w:pPr>
            <w:r>
              <w:rPr>
                <w:rFonts w:ascii="Arial" w:hAnsi="Arial" w:eastAsia="Arial"/>
                <w:b w:val="0"/>
                <w:i w:val="0"/>
                <w:color w:val="000000"/>
                <w:sz w:val="28"/>
              </w:rPr>
              <w:t xml:space="preserve">based learning enables students to analyze graphical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problems and apply mathematical and algorithmic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methods. Amaliy mashqlar focus on image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processing, geometric transformations, rasterization,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lighting and shading, texturing, and 3D scene creation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using OpenGL. Computer simulations and graphics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dasturlash environments are used to visualize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graphical processes and analyze algorithm results.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Project-based learning and independent study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develop students' analytical, creative, and technical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skills through individual and group assignments, </w:t>
            </w:r>
          </w:p>
          <w:p>
            <w:pPr>
              <w:autoSpaceDN w:val="0"/>
              <w:autoSpaceDE w:val="0"/>
              <w:widowControl/>
              <w:spacing w:line="233" w:lineRule="auto" w:before="10" w:after="0"/>
              <w:ind w:left="102" w:right="0" w:firstLine="0"/>
              <w:jc w:val="left"/>
            </w:pPr>
            <w:r>
              <w:rPr>
                <w:rFonts w:ascii="Arial" w:hAnsi="Arial" w:eastAsia="Arial"/>
                <w:b w:val="0"/>
                <w:i w:val="0"/>
                <w:color w:val="000000"/>
                <w:sz w:val="28"/>
              </w:rPr>
              <w:t xml:space="preserve">presentations, and mini-projects. </w:t>
            </w:r>
          </w:p>
        </w:tc>
      </w:tr>
      <w:tr>
        <w:trPr>
          <w:trHeight w:hRule="exact" w:val="129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2" w:right="3076" w:firstLine="0"/>
              <w:jc w:val="both"/>
            </w:pPr>
            <w:r>
              <w:rPr>
                <w:rFonts w:ascii="Arial" w:hAnsi="Arial" w:eastAsia="Arial"/>
                <w:b w:val="0"/>
                <w:i w:val="0"/>
                <w:color w:val="000000"/>
                <w:sz w:val="28"/>
              </w:rPr>
              <w:t xml:space="preserve">Fundamentals of Informatics Dasturlash Fundamentals Digital Logic and Electronics Operatsion tizimlar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7214"/>
        </w:trPr>
        <w:tc>
          <w:tcPr>
            <w:tcW w:type="dxa" w:w="3130"/>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6"/>
              <w:ind w:left="102" w:right="24"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4" w:after="4"/>
              <w:ind w:left="102" w:right="20" w:firstLine="0"/>
              <w:jc w:val="both"/>
            </w:pPr>
            <w:r>
              <w:rPr>
                <w:rFonts w:ascii="Arial" w:hAnsi="Arial" w:eastAsia="Arial"/>
                <w:b w:val="0"/>
                <w:i w:val="0"/>
                <w:color w:val="000000"/>
                <w:sz w:val="28"/>
              </w:rPr>
              <w:t xml:space="preserve">practical performance, computer-based laboratory </w:t>
            </w:r>
            <w:r>
              <w:rPr>
                <w:rFonts w:ascii="Arial" w:hAnsi="Arial" w:eastAsia="Arial"/>
                <w:b w:val="0"/>
                <w:i w:val="0"/>
                <w:color w:val="000000"/>
                <w:sz w:val="28"/>
              </w:rPr>
              <w:t xml:space="preserve">activities, seminar presentations, and the successful </w:t>
            </w:r>
            <w:r>
              <w:rPr>
                <w:rFonts w:ascii="Arial" w:hAnsi="Arial" w:eastAsia="Arial"/>
                <w:b w:val="0"/>
                <w:i w:val="0"/>
                <w:color w:val="000000"/>
                <w:sz w:val="28"/>
              </w:rPr>
              <w:t xml:space="preserve">completion of independent study assignments, </w:t>
            </w:r>
            <w:r>
              <w:rPr>
                <w:rFonts w:ascii="Arial" w:hAnsi="Arial" w:eastAsia="Arial"/>
                <w:b w:val="0"/>
                <w:i w:val="0"/>
                <w:color w:val="000000"/>
                <w:sz w:val="28"/>
              </w:rPr>
              <w:t xml:space="preserve">including raster and vector graphics editing, color </w:t>
            </w:r>
            <w:r>
              <w:rPr>
                <w:rFonts w:ascii="Arial" w:hAnsi="Arial" w:eastAsia="Arial"/>
                <w:b w:val="0"/>
                <w:i w:val="0"/>
                <w:color w:val="000000"/>
                <w:sz w:val="28"/>
              </w:rPr>
              <w:t xml:space="preserve">model conversion and analysis, fractal image </w:t>
            </w:r>
            <w:r>
              <w:rPr>
                <w:rFonts w:ascii="Arial" w:hAnsi="Arial" w:eastAsia="Arial"/>
                <w:b w:val="0"/>
                <w:i w:val="0"/>
                <w:color w:val="000000"/>
                <w:sz w:val="28"/>
              </w:rPr>
              <w:t xml:space="preserve">generation, geometric transformations, projection and </w:t>
            </w:r>
            <w:r>
              <w:rPr>
                <w:rFonts w:ascii="Arial" w:hAnsi="Arial" w:eastAsia="Arial"/>
                <w:b w:val="0"/>
                <w:i w:val="0"/>
                <w:color w:val="000000"/>
                <w:sz w:val="28"/>
              </w:rPr>
              <w:t xml:space="preserve">virtual camera configuration, spline curve and surface </w:t>
            </w:r>
          </w:p>
          <w:tbl>
            <w:tblPr>
              <w:tblW w:type="auto" w:w="0"/>
              <w:tblLayout w:type="fixed"/>
              <w:tblLook w:firstColumn="1" w:firstRow="1" w:lastColumn="0" w:lastRow="0" w:noHBand="0" w:noVBand="1" w:val="04A0"/>
              <w:tblInd w:w="46.00000000000023" w:type="dxa"/>
            </w:tblPr>
            <w:tblGrid>
              <w:gridCol w:w="1700"/>
              <w:gridCol w:w="1700"/>
              <w:gridCol w:w="1700"/>
              <w:gridCol w:w="1700"/>
            </w:tblGrid>
            <w:tr>
              <w:trPr>
                <w:trHeight w:hRule="exact" w:val="324"/>
              </w:trPr>
              <w:tc>
                <w:tcPr>
                  <w:tcW w:type="dxa" w:w="1920"/>
                  <w:tcBorders/>
                  <w:tcMar>
                    <w:start w:w="0" w:type="dxa"/>
                    <w:end w:w="0" w:type="dxa"/>
                  </w:tcMar>
                </w:tcPr>
                <w:p>
                  <w:pPr>
                    <w:autoSpaceDN w:val="0"/>
                    <w:autoSpaceDE w:val="0"/>
                    <w:widowControl/>
                    <w:spacing w:line="233" w:lineRule="auto" w:before="6" w:after="0"/>
                    <w:ind w:left="56" w:right="0" w:firstLine="0"/>
                    <w:jc w:val="left"/>
                  </w:pPr>
                  <w:r>
                    <w:rPr>
                      <w:rFonts w:ascii="Arial" w:hAnsi="Arial" w:eastAsia="Arial"/>
                      <w:b w:val="0"/>
                      <w:i w:val="0"/>
                      <w:color w:val="000000"/>
                      <w:sz w:val="28"/>
                    </w:rPr>
                    <w:t xml:space="preserve">construction, </w:t>
                  </w:r>
                </w:p>
              </w:tc>
              <w:tc>
                <w:tcPr>
                  <w:tcW w:type="dxa" w:w="2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rasterization </w:t>
                  </w:r>
                </w:p>
              </w:tc>
              <w:tc>
                <w:tcPr>
                  <w:tcW w:type="dxa" w:w="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6" w:after="0"/>
                    <w:ind w:left="228" w:right="0" w:firstLine="0"/>
                    <w:jc w:val="left"/>
                  </w:pPr>
                  <w:r>
                    <w:rPr>
                      <w:rFonts w:ascii="Arial" w:hAnsi="Arial" w:eastAsia="Arial"/>
                      <w:b w:val="0"/>
                      <w:i w:val="0"/>
                      <w:color w:val="000000"/>
                      <w:sz w:val="28"/>
                    </w:rPr>
                    <w:t xml:space="preserve">anti-aliasing </w:t>
                  </w:r>
                </w:p>
              </w:tc>
            </w:tr>
          </w:tbl>
          <w:p>
            <w:pPr>
              <w:autoSpaceDN w:val="0"/>
              <w:autoSpaceDE w:val="0"/>
              <w:widowControl/>
              <w:spacing w:line="245" w:lineRule="auto" w:before="4" w:after="0"/>
              <w:ind w:left="102" w:right="22" w:firstLine="0"/>
              <w:jc w:val="both"/>
            </w:pPr>
            <w:r>
              <w:rPr>
                <w:rFonts w:ascii="Arial" w:hAnsi="Arial" w:eastAsia="Arial"/>
                <w:b w:val="0"/>
                <w:i w:val="0"/>
                <w:color w:val="000000"/>
                <w:sz w:val="28"/>
              </w:rPr>
              <w:t xml:space="preserve">algorithms, hidden-surface removal, lighting and shading models, texturing and mapping techniques, and OpenGL/GLSL graphics dasturlash. The midterm assessment consists of written assignments, short in-class quizzes, and the evaluation of independent study projects, such as a comparative study of raster and vector graphics, an analysis of color models, a fractal geometry research project, 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395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8"/>
        <w:gridCol w:w="5028"/>
      </w:tblGrid>
      <w:tr>
        <w:trPr>
          <w:trHeight w:hRule="exact" w:val="624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tabs>
                <w:tab w:pos="1728" w:val="left"/>
                <w:tab w:pos="2672" w:val="left"/>
                <w:tab w:pos="3242" w:val="left"/>
                <w:tab w:pos="4834" w:val="left"/>
                <w:tab w:pos="5458" w:val="left"/>
              </w:tabs>
              <w:autoSpaceDE w:val="0"/>
              <w:widowControl/>
              <w:spacing w:line="245" w:lineRule="auto" w:before="4" w:after="4"/>
              <w:ind w:left="102" w:right="0" w:firstLine="0"/>
              <w:jc w:val="left"/>
            </w:pPr>
            <w:r>
              <w:rPr>
                <w:rFonts w:ascii="Arial" w:hAnsi="Arial" w:eastAsia="Arial"/>
                <w:b w:val="0"/>
                <w:i w:val="0"/>
                <w:color w:val="000000"/>
                <w:sz w:val="28"/>
              </w:rPr>
              <w:t xml:space="preserve">study of geometric transformations and projections, an analysis of spline curves and surfaces, a comparative study of rasterization and anti-aliasing algorithms, a study of Z-buffer and back-face culling methods, an analysis of lighting and shading models, and a research project on ray tracing, PBR, OpenGL/GLSL, or modern graphics APIs. The yakuniy baholash is a yozma imtihon consisting of theoretical questions and problem-solving tasks designed to assess students' understanding of computer </w:t>
              <w:tab/>
              <w:t xml:space="preserve">graphics </w:t>
              <w:tab/>
              <w:t xml:space="preserve">fundamentals, </w:t>
              <w:tab/>
              <w:t xml:space="preserve">geometric transformations, </w:t>
              <w:tab/>
              <w:t xml:space="preserve">rasterization, </w:t>
              <w:br/>
              <w:t xml:space="preserve">hidden-surface removal, lighting and shading, texturing, rendering techniques, and OpenGL/GLSL dasturlash, as well as their ability to apply theoretical principles to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360"/>
              <w:gridCol w:w="1360"/>
              <w:gridCol w:w="1360"/>
              <w:gridCol w:w="1360"/>
              <w:gridCol w:w="1360"/>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analytical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problems. </w:t>
                  </w:r>
                </w:p>
              </w:tc>
              <w:tc>
                <w:tcPr>
                  <w:tcW w:type="dxa" w:w="1560"/>
                  <w:tcBorders/>
                  <w:tcMar>
                    <w:start w:w="0" w:type="dxa"/>
                    <w:end w:w="0" w:type="dxa"/>
                  </w:tcMar>
                </w:tcPr>
                <w:p>
                  <w:pPr>
                    <w:autoSpaceDN w:val="0"/>
                    <w:autoSpaceDE w:val="0"/>
                    <w:widowControl/>
                    <w:spacing w:line="233" w:lineRule="auto" w:before="6" w:after="0"/>
                    <w:ind w:left="128"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2" w:right="24"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7098"/>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2" w:right="22" w:firstLine="0"/>
              <w:jc w:val="both"/>
            </w:pPr>
            <w:r>
              <w:rPr>
                <w:rFonts w:ascii="Arial" w:hAnsi="Arial" w:eastAsia="Arial"/>
                <w:b w:val="0"/>
                <w:i w:val="0"/>
                <w:color w:val="000000"/>
                <w:sz w:val="28"/>
              </w:rPr>
              <w:t xml:space="preserve">1. Marschner S., Shirley P. Fundamentals of Kompyuter grafikasi. 5th Edition. — A K Peters / CRC Press, 2021. — 716 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2" w:right="0" w:firstLine="0"/>
              <w:jc w:val="left"/>
            </w:pPr>
            <w:r>
              <w:rPr>
                <w:rFonts w:ascii="Arial" w:hAnsi="Arial" w:eastAsia="Arial"/>
                <w:b w:val="0"/>
                <w:i w:val="0"/>
                <w:color w:val="000000"/>
                <w:sz w:val="28"/>
              </w:rPr>
              <w:t xml:space="preserve">2. Pharr M., Jakob W., Humphreys G. Physically Based Rendering: From Theory to Implementation. 4th Edition. — MIT Press, 2023. — 1280 p. (Full text: https://pbr-book.org/4ed) </w:t>
              <w:br/>
              <w:t xml:space="preserve">3. Eck D. J. Introduction to Kompyuter grafikasi. Version 1.4. — Hobart and William Smith Colleges,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46.00000000000023"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56" w:right="0" w:firstLine="0"/>
                    <w:jc w:val="left"/>
                  </w:pPr>
                  <w:r>
                    <w:rPr>
                      <w:rFonts w:ascii="Arial" w:hAnsi="Arial" w:eastAsia="Arial"/>
                      <w:b w:val="0"/>
                      <w:i w:val="0"/>
                      <w:color w:val="000000"/>
                      <w:sz w:val="28"/>
                    </w:rPr>
                    <w:t xml:space="preserve">2023.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541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(Free </w:t>
                  </w:r>
                </w:p>
              </w:tc>
              <w:tc>
                <w:tcPr>
                  <w:tcW w:type="dxa" w:w="104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PDF: </w:t>
                  </w:r>
                </w:p>
              </w:tc>
            </w:tr>
          </w:tbl>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https://math.hws.edu/eck/cs424/downloads/graphics book.pdf) </w:t>
              <w:br/>
              <w:t xml:space="preserve">4. Nikulin E. A. Kompyuter grafikasi: Models and Algorithms. A Darslik. 2nd ed. — St. Petersburg: Lan', 2022. — 708 pp. </w:t>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2" w:right="20" w:firstLine="0"/>
              <w:jc w:val="both"/>
            </w:pPr>
            <w:r>
              <w:rPr>
                <w:rFonts w:ascii="Arial" w:hAnsi="Arial" w:eastAsia="Arial"/>
                <w:b w:val="0"/>
                <w:i w:val="0"/>
                <w:color w:val="000000"/>
                <w:sz w:val="28"/>
              </w:rPr>
              <w:t xml:space="preserve">5. Romanyuk O. N., Romanyuk O. V., Chekhmestruk R. Yu. Kompyuter grafikasi. — Vinnytsia: VNTU, 2023. 6. Hughes J. F., van Dam A., McGuire M. et al. Kompyuter grafikasi: Principles and Practice. 3rd Edition. — Addison-Wesley, 2014. — 1264 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2" w:right="0" w:firstLine="0"/>
              <w:jc w:val="left"/>
            </w:pPr>
            <w:r>
              <w:rPr>
                <w:rFonts w:ascii="Arial" w:hAnsi="Arial" w:eastAsia="Arial"/>
                <w:b w:val="0"/>
                <w:i w:val="0"/>
                <w:color w:val="000000"/>
                <w:sz w:val="28"/>
              </w:rPr>
              <w:t xml:space="preserve">7. https://www.opengl.org — Official website of the </w:t>
            </w:r>
            <w:r>
              <w:rPr>
                <w:rFonts w:ascii="Arial" w:hAnsi="Arial" w:eastAsia="Arial"/>
                <w:b w:val="0"/>
                <w:i w:val="0"/>
                <w:color w:val="000000"/>
                <w:sz w:val="28"/>
              </w:rPr>
              <w:t xml:space="preserve">OpenGL graphics library.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396 </w:t>
      </w:r>
    </w:p>
    <w:p>
      <w:pPr>
        <w:sectPr>
          <w:pgSz w:w="12240" w:h="15840"/>
          <w:pgMar w:top="282" w:right="750" w:bottom="520" w:left="1434"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0.0" w:type="dxa"/>
      </w:tblPr>
      <w:tblGrid>
        <w:gridCol w:w="5036"/>
        <w:gridCol w:w="5036"/>
      </w:tblGrid>
      <w:tr>
        <w:trPr>
          <w:trHeight w:hRule="exact" w:val="656"/>
        </w:trPr>
        <w:tc>
          <w:tcPr>
            <w:tcW w:type="dxa" w:w="3130"/>
            <w:tcBorders>
              <w:start w:sz="3.199999999999932" w:val="single" w:color="#000000"/>
              <w:top w:sz="4.0" w:val="single" w:color="#000000"/>
              <w:end w:sz="4.0" w:val="single" w:color="#000000"/>
              <w:bottom w:sz="4.0" w:val="single" w:color="#000000"/>
            </w:tcBorders>
            <w:tcMar>
              <w:start w:w="0" w:type="dxa"/>
              <w:end w:w="0" w:type="dxa"/>
            </w:tcMar>
          </w:tcPr>
          <w:p/>
        </w:tc>
        <w:tc>
          <w:tcPr>
            <w:tcW w:type="dxa" w:w="6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2" w:right="0" w:firstLine="0"/>
              <w:jc w:val="left"/>
            </w:pPr>
            <w:r>
              <w:rPr>
                <w:rFonts w:ascii="Arial" w:hAnsi="Arial" w:eastAsia="Arial"/>
                <w:b w:val="0"/>
                <w:i w:val="0"/>
                <w:color w:val="000000"/>
                <w:sz w:val="28"/>
              </w:rPr>
              <w:t xml:space="preserve">8. https://learnopengl.com — Practical tutorials on </w:t>
            </w:r>
            <w:r>
              <w:rPr>
                <w:rFonts w:ascii="Arial" w:hAnsi="Arial" w:eastAsia="Arial"/>
                <w:b w:val="0"/>
                <w:i w:val="0"/>
                <w:color w:val="000000"/>
                <w:sz w:val="28"/>
              </w:rPr>
              <w:t xml:space="preserve">OpenGL. </w:t>
            </w:r>
          </w:p>
        </w:tc>
      </w:tr>
      <w:tr>
        <w:trPr>
          <w:trHeight w:hRule="exact" w:val="450"/>
        </w:trPr>
        <w:tc>
          <w:tcPr>
            <w:tcW w:type="dxa" w:w="3130"/>
            <w:tcBorders>
              <w:start w:sz="3.199999999999932"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2"/>
            <w:tcBorders>
              <w:start w:sz="4.0"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326" w:after="128"/>
        <w:ind w:left="0" w:right="0" w:firstLine="0"/>
        <w:jc w:val="left"/>
      </w:pPr>
      <w:r>
        <w:rPr>
          <w:rFonts w:ascii="Arial" w:hAnsi="Arial" w:eastAsia="Arial"/>
          <w:b/>
          <w:i w:val="0"/>
          <w:color w:val="365F91"/>
          <w:sz w:val="28"/>
        </w:rPr>
        <w:t>TARMOQ XAVFSIZLIGI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TARMOQ XAVFSIZLIGI</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ТХ305 </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5 Kreditlar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150 soat </w:t>
              <w:br/>
              <w:t xml:space="preserve">Aloqa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 semestr </w:t>
            </w:r>
          </w:p>
        </w:tc>
      </w:tr>
      <w:tr>
        <w:trPr>
          <w:trHeight w:hRule="exact" w:val="399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4"/>
              <w:ind w:left="0" w:right="0" w:firstLine="0"/>
              <w:jc w:val="center"/>
            </w:pPr>
            <w:r>
              <w:rPr>
                <w:rFonts w:ascii="Arial" w:hAnsi="Arial" w:eastAsia="Arial"/>
                <w:b w:val="0"/>
                <w:i w:val="0"/>
                <w:color w:val="000000"/>
                <w:sz w:val="28"/>
              </w:rPr>
              <w:t xml:space="preserve">Modulning maqsadi Tarmoq xavfsizligi is to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knowledge,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skills, </w:t>
                  </w:r>
                </w:p>
              </w:tc>
              <w:tc>
                <w:tcPr>
                  <w:tcW w:type="dxa" w:w="7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competencies required to understand the theoretical foundations of axborot xavfsizligi in modern kompyuter tarmog'is. Network threats are identified and classified. Methods for protecting network infrastructure o'rganiladi. Firewalls, VPNs, and IDS/IPS systems are configured and monitored. Network security policies are developed. The Modul also rivojlantiradi students' ability to apply modern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cybersecurity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international </w:t>
                  </w:r>
                </w:p>
              </w:tc>
              <w:tc>
                <w:tcPr>
                  <w:tcW w:type="dxa" w:w="74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val="0"/>
                      <w:i w:val="0"/>
                      <w:color w:val="000000"/>
                      <w:sz w:val="28"/>
                    </w:rPr>
                    <w:t xml:space="preserve">best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practices to real-world network security challenges. </w:t>
            </w:r>
          </w:p>
        </w:tc>
      </w:tr>
      <w:tr>
        <w:trPr>
          <w:trHeight w:hRule="exact" w:val="41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Knows the fundamental concepts, principles, and objectives of network security, including the CIA triad, security models, modern cyber threats, and risk management approaches.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LO2. Tushunadi the architecture of the OSI and TCP/IP models, security challenges at each network layer, and the vulnerabilities of common network protocols such as ARP, DNS, DHCP, HTTP, and wireless communication protocols.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Knows the operating principles, configuration </w:t>
            </w:r>
            <w:r>
              <w:rPr>
                <w:rFonts w:ascii="Arial" w:hAnsi="Arial" w:eastAsia="Arial"/>
                <w:b w:val="0"/>
                <w:i w:val="0"/>
                <w:color w:val="000000"/>
                <w:sz w:val="28"/>
              </w:rPr>
              <w:t xml:space="preserve">methods, and practical applications of network </w:t>
            </w:r>
            <w:r>
              <w:rPr>
                <w:rFonts w:ascii="Arial" w:hAnsi="Arial" w:eastAsia="Arial"/>
                <w:b w:val="0"/>
                <w:i w:val="0"/>
                <w:color w:val="000000"/>
                <w:sz w:val="28"/>
              </w:rPr>
              <w:t xml:space="preserve">security technologies, including firewalls, IDS/IPS, </w:t>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397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VPNs,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20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authentication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mechanisms, and Zero Trust architecture.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LO4. Tushunadi network traffic monitoring, log management, incident response procedures, digital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4"/>
              </w:trPr>
              <w:tc>
                <w:tcPr>
                  <w:tcW w:type="dxa" w:w="13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forensics, </w:t>
                  </w:r>
                </w:p>
              </w:tc>
              <w:tc>
                <w:tcPr>
                  <w:tcW w:type="dxa" w:w="1780"/>
                  <w:gridSpan w:val="2"/>
                  <w:tcBorders/>
                  <w:tcMar>
                    <w:start w:w="0" w:type="dxa"/>
                    <w:end w:w="0" w:type="dxa"/>
                  </w:tcMar>
                  <w:tcMar>
                    <w:start w:w="0" w:type="dxa"/>
                    <w:end w:w="0" w:type="dxa"/>
                  </w:tcMar>
                </w:tcPr>
                <w:p>
                  <w:pPr>
                    <w:autoSpaceDN w:val="0"/>
                    <w:autoSpaceDE w:val="0"/>
                    <w:widowControl/>
                    <w:spacing w:line="233" w:lineRule="auto" w:before="0" w:after="0"/>
                    <w:ind w:left="202" w:right="0" w:firstLine="0"/>
                    <w:jc w:val="left"/>
                  </w:pPr>
                  <w:r>
                    <w:rPr>
                      <w:rFonts w:ascii="Arial" w:hAnsi="Arial" w:eastAsia="Arial"/>
                      <w:b w:val="0"/>
                      <w:i w:val="0"/>
                      <w:color w:val="000000"/>
                      <w:sz w:val="28"/>
                    </w:rPr>
                    <w:t xml:space="preserve">penetration </w:t>
                  </w:r>
                </w:p>
              </w:tc>
              <w:tc>
                <w:tcPr>
                  <w:tcW w:type="dxa" w:w="114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testing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0" w:after="0"/>
                    <w:ind w:left="122" w:right="0" w:firstLine="0"/>
                    <w:jc w:val="left"/>
                  </w:pPr>
                  <w:r>
                    <w:rPr>
                      <w:rFonts w:ascii="Arial" w:hAnsi="Arial" w:eastAsia="Arial"/>
                      <w:b w:val="0"/>
                      <w:i w:val="0"/>
                      <w:color w:val="000000"/>
                      <w:sz w:val="28"/>
                    </w:rPr>
                    <w:t xml:space="preserve">principles, </w:t>
                  </w:r>
                </w:p>
              </w:tc>
              <w:tc>
                <w:tcPr>
                  <w:tcW w:type="dxa" w:w="980"/>
                  <w:tcBorders/>
                  <w:tcMar>
                    <w:start w:w="0" w:type="dxa"/>
                    <w:end w:w="0" w:type="dxa"/>
                  </w:tcMar>
                </w:tcPr>
                <w:p>
                  <w:pPr>
                    <w:autoSpaceDN w:val="0"/>
                    <w:autoSpaceDE w:val="0"/>
                    <w:widowControl/>
                    <w:spacing w:line="233" w:lineRule="auto" w:before="0" w:after="0"/>
                    <w:ind w:left="226" w:right="0" w:firstLine="0"/>
                    <w:jc w:val="left"/>
                  </w:pPr>
                  <w:r>
                    <w:rPr>
                      <w:rFonts w:ascii="Arial" w:hAnsi="Arial" w:eastAsia="Arial"/>
                      <w:b w:val="0"/>
                      <w:i w:val="0"/>
                      <w:color w:val="000000"/>
                      <w:sz w:val="28"/>
                    </w:rPr>
                    <w:t xml:space="preserve">cloud </w:t>
                  </w:r>
                </w:p>
              </w:tc>
            </w:tr>
            <w:tr>
              <w:trPr>
                <w:trHeight w:hRule="exact" w:val="330"/>
              </w:trPr>
              <w:tc>
                <w:tcPr>
                  <w:tcW w:type="dxa" w:w="1360"/>
                  <w:tcBorders/>
                  <w:tcMar>
                    <w:start w:w="0" w:type="dxa"/>
                    <w:end w:w="0" w:type="dxa"/>
                  </w:tcMar>
                </w:tcPr>
                <w:p>
                  <w:pPr>
                    <w:autoSpaceDN w:val="0"/>
                    <w:autoSpaceDE w:val="0"/>
                    <w:widowControl/>
                    <w:spacing w:line="233" w:lineRule="auto" w:before="12" w:after="0"/>
                    <w:ind w:left="54" w:right="0" w:firstLine="0"/>
                    <w:jc w:val="left"/>
                  </w:pPr>
                  <w:r>
                    <w:rPr>
                      <w:rFonts w:ascii="Arial" w:hAnsi="Arial" w:eastAsia="Arial"/>
                      <w:b w:val="0"/>
                      <w:i w:val="0"/>
                      <w:color w:val="000000"/>
                      <w:sz w:val="28"/>
                    </w:rPr>
                    <w:t xml:space="preserve">network </w:t>
                  </w:r>
                </w:p>
              </w:tc>
              <w:tc>
                <w:tcPr>
                  <w:tcW w:type="dxa" w:w="1280"/>
                  <w:tcBorders/>
                  <w:tcMar>
                    <w:start w:w="0" w:type="dxa"/>
                    <w:end w:w="0" w:type="dxa"/>
                  </w:tcMar>
                </w:tcPr>
                <w:p>
                  <w:pPr>
                    <w:autoSpaceDN w:val="0"/>
                    <w:autoSpaceDE w:val="0"/>
                    <w:widowControl/>
                    <w:spacing w:line="233" w:lineRule="auto" w:before="12" w:after="0"/>
                    <w:ind w:left="30" w:right="0" w:firstLine="0"/>
                    <w:jc w:val="left"/>
                  </w:pPr>
                  <w:r>
                    <w:rPr>
                      <w:rFonts w:ascii="Arial" w:hAnsi="Arial" w:eastAsia="Arial"/>
                      <w:b w:val="0"/>
                      <w:i w:val="0"/>
                      <w:color w:val="000000"/>
                      <w:sz w:val="28"/>
                    </w:rPr>
                    <w:t xml:space="preserve">security, </w:t>
                  </w:r>
                </w:p>
              </w:tc>
              <w:tc>
                <w:tcPr>
                  <w:tcW w:type="dxa" w:w="76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IoT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security, </w:t>
                  </w:r>
                </w:p>
              </w:tc>
              <w:tc>
                <w:tcPr>
                  <w:tcW w:type="dxa" w:w="940"/>
                  <w:tcBorders/>
                  <w:tcMar>
                    <w:start w:w="0" w:type="dxa"/>
                    <w:end w:w="0" w:type="dxa"/>
                  </w:tcMar>
                </w:tcPr>
                <w:p>
                  <w:pPr>
                    <w:autoSpaceDN w:val="0"/>
                    <w:autoSpaceDE w:val="0"/>
                    <w:widowControl/>
                    <w:spacing w:line="233" w:lineRule="auto" w:before="12" w:after="0"/>
                    <w:ind w:left="144" w:right="0" w:firstLine="0"/>
                    <w:jc w:val="left"/>
                  </w:pPr>
                  <w:r>
                    <w:rPr>
                      <w:rFonts w:ascii="Arial" w:hAnsi="Arial" w:eastAsia="Arial"/>
                      <w:b w:val="0"/>
                      <w:i w:val="0"/>
                      <w:color w:val="000000"/>
                      <w:sz w:val="28"/>
                    </w:rPr>
                    <w:t xml:space="preserve">and </w:t>
                  </w:r>
                </w:p>
              </w:tc>
              <w:tc>
                <w:tcPr>
                  <w:tcW w:type="dxa" w:w="980"/>
                  <w:tcBorders/>
                  <w:tcMar>
                    <w:start w:w="0" w:type="dxa"/>
                    <w:end w:w="0" w:type="dxa"/>
                  </w:tcMar>
                </w:tcPr>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current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kiberxavfsizlik standards and best practices. </w:t>
            </w:r>
          </w:p>
          <w:p>
            <w:pPr>
              <w:autoSpaceDN w:val="0"/>
              <w:autoSpaceDE w:val="0"/>
              <w:widowControl/>
              <w:spacing w:line="233" w:lineRule="auto" w:before="12" w:after="6"/>
              <w:ind w:left="104" w:right="0" w:firstLine="0"/>
              <w:jc w:val="left"/>
            </w:pPr>
            <w:r>
              <w:rPr>
                <w:rFonts w:ascii="Arial" w:hAnsi="Arial" w:eastAsia="Arial"/>
                <w:b w:val="0"/>
                <w:i w:val="0"/>
                <w:color w:val="000000"/>
                <w:sz w:val="28"/>
              </w:rPr>
              <w:t xml:space="preserve">LO5. Knows modern kiberxavfsizlik frameworks,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04"/>
              </w:trPr>
              <w:tc>
                <w:tcPr>
                  <w:tcW w:type="dxa" w:w="132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security </w:t>
                  </w:r>
                </w:p>
              </w:tc>
              <w:tc>
                <w:tcPr>
                  <w:tcW w:type="dxa" w:w="1240"/>
                  <w:tcBorders/>
                  <w:tcMar>
                    <w:start w:w="0" w:type="dxa"/>
                    <w:end w:w="0" w:type="dxa"/>
                  </w:tcMar>
                </w:tcPr>
                <w:p>
                  <w:pPr>
                    <w:autoSpaceDN w:val="0"/>
                    <w:autoSpaceDE w:val="0"/>
                    <w:widowControl/>
                    <w:spacing w:line="233" w:lineRule="auto" w:before="0" w:after="0"/>
                    <w:ind w:left="26" w:right="0" w:firstLine="0"/>
                    <w:jc w:val="left"/>
                  </w:pPr>
                  <w:r>
                    <w:rPr>
                      <w:rFonts w:ascii="Arial" w:hAnsi="Arial" w:eastAsia="Arial"/>
                      <w:b w:val="0"/>
                      <w:i w:val="0"/>
                      <w:color w:val="000000"/>
                      <w:sz w:val="28"/>
                    </w:rPr>
                    <w:t xml:space="preserve">policies, </w:t>
                  </w:r>
                </w:p>
              </w:tc>
              <w:tc>
                <w:tcPr>
                  <w:tcW w:type="dxa" w:w="1960"/>
                  <w:gridSpan w:val="2"/>
                  <w:tcBorders/>
                  <w:tcMar>
                    <w:start w:w="0" w:type="dxa"/>
                    <w:end w:w="0" w:type="dxa"/>
                  </w:tcMar>
                  <w:tcMar>
                    <w:start w:w="0" w:type="dxa"/>
                    <w:end w:w="0" w:type="dxa"/>
                  </w:tcMar>
                </w:tcPr>
                <w:p>
                  <w:pPr>
                    <w:autoSpaceDN w:val="0"/>
                    <w:autoSpaceDE w:val="0"/>
                    <w:widowControl/>
                    <w:spacing w:line="233" w:lineRule="auto" w:before="0" w:after="0"/>
                    <w:ind w:left="126" w:right="0" w:firstLine="0"/>
                    <w:jc w:val="left"/>
                  </w:pPr>
                  <w:r>
                    <w:rPr>
                      <w:rFonts w:ascii="Arial" w:hAnsi="Arial" w:eastAsia="Arial"/>
                      <w:b w:val="0"/>
                      <w:i w:val="0"/>
                      <w:color w:val="000000"/>
                      <w:sz w:val="28"/>
                    </w:rPr>
                    <w:t xml:space="preserve">international </w:t>
                  </w:r>
                </w:p>
              </w:tc>
              <w:tc>
                <w:tcPr>
                  <w:tcW w:type="dxa" w:w="1520"/>
                  <w:gridSpan w:val="2"/>
                  <w:tcBorders/>
                  <w:tcMar>
                    <w:start w:w="0" w:type="dxa"/>
                    <w:end w:w="0" w:type="dxa"/>
                  </w:tcMar>
                  <w:tcMar>
                    <w:start w:w="0" w:type="dxa"/>
                    <w:end w:w="0" w:type="dxa"/>
                  </w:tcMar>
                </w:tcPr>
                <w:p>
                  <w:pPr>
                    <w:autoSpaceDN w:val="0"/>
                    <w:autoSpaceDE w:val="0"/>
                    <w:widowControl/>
                    <w:spacing w:line="233" w:lineRule="auto" w:before="0" w:after="0"/>
                    <w:ind w:left="18" w:right="0" w:firstLine="0"/>
                    <w:jc w:val="left"/>
                  </w:pPr>
                  <w:r>
                    <w:rPr>
                      <w:rFonts w:ascii="Arial" w:hAnsi="Arial" w:eastAsia="Arial"/>
                      <w:b w:val="0"/>
                      <w:i w:val="0"/>
                      <w:color w:val="000000"/>
                      <w:sz w:val="28"/>
                    </w:rPr>
                    <w:t xml:space="preserve">standards, </w:t>
                  </w:r>
                </w:p>
              </w:tc>
              <w:tc>
                <w:tcPr>
                  <w:tcW w:type="dxa" w:w="680"/>
                  <w:tcBorders/>
                  <w:tcMar>
                    <w:start w:w="0" w:type="dxa"/>
                    <w:end w:w="0" w:type="dxa"/>
                  </w:tcMar>
                </w:tcPr>
                <w:p>
                  <w:pPr>
                    <w:autoSpaceDN w:val="0"/>
                    <w:autoSpaceDE w:val="0"/>
                    <w:widowControl/>
                    <w:spacing w:line="233" w:lineRule="auto" w:before="0" w:after="0"/>
                    <w:ind w:left="132" w:right="0" w:firstLine="0"/>
                    <w:jc w:val="left"/>
                  </w:pPr>
                  <w:r>
                    <w:rPr>
                      <w:rFonts w:ascii="Arial" w:hAnsi="Arial" w:eastAsia="Arial"/>
                      <w:b w:val="0"/>
                      <w:i w:val="0"/>
                      <w:color w:val="000000"/>
                      <w:sz w:val="28"/>
                    </w:rPr>
                    <w:t xml:space="preserve">and </w:t>
                  </w:r>
                </w:p>
              </w:tc>
            </w:tr>
            <w:tr>
              <w:trPr>
                <w:trHeight w:hRule="exact" w:val="338"/>
              </w:trPr>
              <w:tc>
                <w:tcPr>
                  <w:tcW w:type="dxa" w:w="1320"/>
                  <w:tcBorders/>
                  <w:tcMar>
                    <w:start w:w="0" w:type="dxa"/>
                    <w:end w:w="0" w:type="dxa"/>
                  </w:tcMar>
                </w:tcPr>
                <w:p>
                  <w:pPr>
                    <w:autoSpaceDN w:val="0"/>
                    <w:autoSpaceDE w:val="0"/>
                    <w:widowControl/>
                    <w:spacing w:line="233" w:lineRule="auto" w:before="20" w:after="0"/>
                    <w:ind w:left="0" w:right="0" w:firstLine="0"/>
                    <w:jc w:val="center"/>
                  </w:pPr>
                  <w:r>
                    <w:rPr>
                      <w:rFonts w:ascii="Arial" w:hAnsi="Arial" w:eastAsia="Arial"/>
                      <w:b w:val="0"/>
                      <w:i w:val="0"/>
                      <w:color w:val="000000"/>
                      <w:sz w:val="28"/>
                    </w:rPr>
                    <w:t xml:space="preserve">emerging </w:t>
                  </w:r>
                </w:p>
              </w:tc>
              <w:tc>
                <w:tcPr>
                  <w:tcW w:type="dxa" w:w="2060"/>
                  <w:gridSpan w:val="2"/>
                  <w:tcBorders/>
                  <w:tcMar>
                    <w:start w:w="0" w:type="dxa"/>
                    <w:end w:w="0" w:type="dxa"/>
                  </w:tcMar>
                  <w:tcMar>
                    <w:start w:w="0" w:type="dxa"/>
                    <w:end w:w="0" w:type="dxa"/>
                  </w:tcMar>
                </w:tcPr>
                <w:p>
                  <w:pPr>
                    <w:autoSpaceDN w:val="0"/>
                    <w:autoSpaceDE w:val="0"/>
                    <w:widowControl/>
                    <w:spacing w:line="233" w:lineRule="auto" w:before="20" w:after="0"/>
                    <w:ind w:left="276" w:right="0" w:firstLine="0"/>
                    <w:jc w:val="left"/>
                  </w:pPr>
                  <w:r>
                    <w:rPr>
                      <w:rFonts w:ascii="Arial" w:hAnsi="Arial" w:eastAsia="Arial"/>
                      <w:b w:val="0"/>
                      <w:i w:val="0"/>
                      <w:color w:val="000000"/>
                      <w:sz w:val="28"/>
                    </w:rPr>
                    <w:t xml:space="preserve">technologies </w:t>
                  </w:r>
                </w:p>
              </w:tc>
              <w:tc>
                <w:tcPr>
                  <w:tcW w:type="dxa" w:w="1140"/>
                  <w:tcBorders/>
                  <w:tcMar>
                    <w:start w:w="0" w:type="dxa"/>
                    <w:end w:w="0" w:type="dxa"/>
                  </w:tcMar>
                </w:tcPr>
                <w:p>
                  <w:pPr>
                    <w:autoSpaceDN w:val="0"/>
                    <w:autoSpaceDE w:val="0"/>
                    <w:widowControl/>
                    <w:spacing w:line="233" w:lineRule="auto" w:before="20" w:after="0"/>
                    <w:ind w:left="164" w:right="0" w:firstLine="0"/>
                    <w:jc w:val="left"/>
                  </w:pPr>
                  <w:r>
                    <w:rPr>
                      <w:rFonts w:ascii="Arial" w:hAnsi="Arial" w:eastAsia="Arial"/>
                      <w:b w:val="0"/>
                      <w:i w:val="0"/>
                      <w:color w:val="000000"/>
                      <w:sz w:val="28"/>
                    </w:rPr>
                    <w:t xml:space="preserve">applied </w:t>
                  </w:r>
                </w:p>
              </w:tc>
              <w:tc>
                <w:tcPr>
                  <w:tcW w:type="dxa" w:w="740"/>
                  <w:tcBorders/>
                  <w:tcMar>
                    <w:start w:w="0" w:type="dxa"/>
                    <w:end w:w="0" w:type="dxa"/>
                  </w:tcMar>
                </w:tcPr>
                <w:p>
                  <w:pPr>
                    <w:autoSpaceDN w:val="0"/>
                    <w:autoSpaceDE w:val="0"/>
                    <w:widowControl/>
                    <w:spacing w:line="233" w:lineRule="auto" w:before="20" w:after="0"/>
                    <w:ind w:left="0" w:right="144" w:firstLine="0"/>
                    <w:jc w:val="right"/>
                  </w:pPr>
                  <w:r>
                    <w:rPr>
                      <w:rFonts w:ascii="Arial" w:hAnsi="Arial" w:eastAsia="Arial"/>
                      <w:b w:val="0"/>
                      <w:i w:val="0"/>
                      <w:color w:val="000000"/>
                      <w:sz w:val="28"/>
                    </w:rPr>
                    <w:t xml:space="preserve">in </w:t>
                  </w:r>
                </w:p>
              </w:tc>
              <w:tc>
                <w:tcPr>
                  <w:tcW w:type="dxa" w:w="1460"/>
                  <w:gridSpan w:val="2"/>
                  <w:tcBorders/>
                  <w:tcMar>
                    <w:start w:w="0" w:type="dxa"/>
                    <w:end w:w="0" w:type="dxa"/>
                  </w:tcMar>
                  <w:tcMar>
                    <w:start w:w="0" w:type="dxa"/>
                    <w:end w:w="0" w:type="dxa"/>
                  </w:tcMar>
                </w:tcPr>
                <w:p>
                  <w:pPr>
                    <w:autoSpaceDN w:val="0"/>
                    <w:autoSpaceDE w:val="0"/>
                    <w:widowControl/>
                    <w:spacing w:line="233" w:lineRule="auto" w:before="20" w:after="0"/>
                    <w:ind w:left="154" w:right="0" w:firstLine="0"/>
                    <w:jc w:val="left"/>
                  </w:pPr>
                  <w:r>
                    <w:rPr>
                      <w:rFonts w:ascii="Arial" w:hAnsi="Arial" w:eastAsia="Arial"/>
                      <w:b w:val="0"/>
                      <w:i w:val="0"/>
                      <w:color w:val="000000"/>
                      <w:sz w:val="28"/>
                    </w:rPr>
                    <w:t xml:space="preserve">protecting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enterprise network infrastructures and taqsimlangan hisoblash environments.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LO6. Imkoniyatiga ega analyze network traffic, identify communication protocols, detect suspicious activities, and investigate security incidents using modern network analysis tools such as Wireshark, Nmap, and Nessus.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8" w:firstLine="0"/>
              <w:jc w:val="both"/>
            </w:pPr>
            <w:r>
              <w:rPr>
                <w:rFonts w:ascii="Arial" w:hAnsi="Arial" w:eastAsia="Arial"/>
                <w:b w:val="0"/>
                <w:i w:val="0"/>
                <w:color w:val="000000"/>
                <w:sz w:val="28"/>
              </w:rPr>
              <w:t xml:space="preserve">LO7. Possesses practical skills in configuring and </w:t>
            </w:r>
            <w:r>
              <w:rPr>
                <w:rFonts w:ascii="Arial" w:hAnsi="Arial" w:eastAsia="Arial"/>
                <w:b w:val="0"/>
                <w:i w:val="0"/>
                <w:color w:val="000000"/>
                <w:sz w:val="28"/>
              </w:rPr>
              <w:t xml:space="preserve">managing firewalls, VPN services, IDS/IPS systems, </w:t>
            </w:r>
            <w:r>
              <w:rPr>
                <w:rFonts w:ascii="Arial" w:hAnsi="Arial" w:eastAsia="Arial"/>
                <w:b w:val="0"/>
                <w:i w:val="0"/>
                <w:color w:val="000000"/>
                <w:sz w:val="28"/>
              </w:rPr>
              <w:t xml:space="preserve">wireless network security mechanisms, and secure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23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industry-standard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LO8. Imkoniyatiga ega identify network vulnerabilities, perform basic penetration testing, analyze attack scenarios, and recommend appropriate mitigation strategies for protecting network resources.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2" w:after="6"/>
              <w:ind w:left="0" w:right="0" w:firstLine="0"/>
              <w:jc w:val="center"/>
            </w:pPr>
            <w:r>
              <w:rPr>
                <w:rFonts w:ascii="Arial" w:hAnsi="Arial" w:eastAsia="Arial"/>
                <w:b w:val="0"/>
                <w:i w:val="0"/>
                <w:color w:val="000000"/>
                <w:sz w:val="28"/>
              </w:rPr>
              <w:t xml:space="preserve">LO9. Possesses practical skills in implementing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32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systems,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access control mechanisms, security monitoring </w:t>
            </w:r>
            <w:r>
              <w:rPr>
                <w:rFonts w:ascii="Arial" w:hAnsi="Arial" w:eastAsia="Arial"/>
                <w:b w:val="0"/>
                <w:i w:val="0"/>
                <w:color w:val="000000"/>
                <w:sz w:val="28"/>
              </w:rPr>
              <w:t xml:space="preserve">solutions, and security policy enforcement within </w:t>
            </w:r>
            <w:r>
              <w:rPr>
                <w:rFonts w:ascii="Arial" w:hAnsi="Arial" w:eastAsia="Arial"/>
                <w:b w:val="0"/>
                <w:i w:val="0"/>
                <w:color w:val="000000"/>
                <w:sz w:val="28"/>
              </w:rPr>
              <w:t xml:space="preserve">enterprise networks.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LO10. Imkoniyatiga ega evaluate network security risks,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prepare </w:t>
                  </w:r>
                </w:p>
              </w:tc>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technical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reports,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document </w:t>
                  </w:r>
                </w:p>
              </w:tc>
              <w:tc>
                <w:tcPr>
                  <w:tcW w:type="dxa" w:w="118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security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incidents, and develop practical recommendations for improving organizational kiberxavfsizlik.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LO11. Possesses the competence to design, implement, and manage secure kompyuter tarmog'i infrastructures by applying modern kiberxavfsizlik principles, security technologies, and international best practices.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398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31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select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appropriate security mechanisms, authentication </w:t>
            </w:r>
            <w:r>
              <w:rPr>
                <w:rFonts w:ascii="Arial" w:hAnsi="Arial" w:eastAsia="Arial"/>
                <w:b w:val="0"/>
                <w:i w:val="0"/>
                <w:color w:val="000000"/>
                <w:sz w:val="28"/>
              </w:rPr>
              <w:t xml:space="preserve">protocols, encryption technologies, monitoring tools, </w:t>
            </w:r>
            <w:r>
              <w:rPr>
                <w:rFonts w:ascii="Arial" w:hAnsi="Arial" w:eastAsia="Arial"/>
                <w:b w:val="0"/>
                <w:i w:val="0"/>
                <w:color w:val="000000"/>
                <w:sz w:val="28"/>
              </w:rPr>
              <w:t xml:space="preserve">and defensive strategies according to organizational </w:t>
            </w:r>
            <w:r>
              <w:rPr>
                <w:rFonts w:ascii="Arial" w:hAnsi="Arial" w:eastAsia="Arial"/>
                <w:b w:val="0"/>
                <w:i w:val="0"/>
                <w:color w:val="000000"/>
                <w:sz w:val="28"/>
              </w:rPr>
              <w:t xml:space="preserve">security requirements.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LO13. Possesses the competence to analyze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cybersecurity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incidents,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 </w:t>
                  </w:r>
                </w:p>
              </w:tc>
              <w:tc>
                <w:tcPr>
                  <w:tcW w:type="dxa" w:w="174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vulnerability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assessments, support incident response activities, and contribute to maintaining the confidentiality, integrity, and availability of information systems. LO14. Possesses the competence to evaluate the effectiveness of network security solutions, optimize security configurations, conduct security audits, and ensure compliance with organizational policies and kiberxavfsizlik standards.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LO15. Possesses the competence to prepare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professional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technical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120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security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reports, audit findings, and incident response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while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21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communicating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kiberxavfsizlik issues to both technical and non-technical audiences.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LO16.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8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work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independently and collaboratively in kiberxavfsizlik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projects,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ethical </w:t>
                  </w:r>
                </w:p>
              </w:tc>
              <w:tc>
                <w:tcPr>
                  <w:tcW w:type="dxa" w:w="19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responsibility,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professional conduct, critical thinking, and effective decision-making in protecting digital infrastructures. LO17. Possesses the competence to continuously develop professional knowledge, follow emerging trends in kiberxavfsizlik, sun'iy intellekt, cloud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IoT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22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defense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technologies, and apply innovative approaches to </w:t>
            </w:r>
            <w:r>
              <w:rPr>
                <w:rFonts w:ascii="Arial" w:hAnsi="Arial" w:eastAsia="Arial"/>
                <w:b w:val="0"/>
                <w:i w:val="0"/>
                <w:color w:val="000000"/>
                <w:sz w:val="28"/>
              </w:rPr>
              <w:t xml:space="preserve">solving modern network security challenges. </w:t>
            </w:r>
          </w:p>
        </w:tc>
      </w:tr>
      <w:tr>
        <w:trPr>
          <w:trHeight w:hRule="exact" w:val="355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Ma'ruzas </w:t>
              <w:br/>
              <w:t xml:space="preserve">Introduction to Tarmoq xavfsizligi: The CIA Triad Model and Security Strategies. Fundamental concepts and objectives of network security o'rganiladi. The principles of confidentiality, integrity, and availability, known as the CIA Triad, ko'rib chiqiladi as the foundation of axborot xavfsizligi. Common security threats, risk management concepts, and defense-in-depth strategies muhokama qilinadi, along with the role of kiberxavfsizlik in protecting modern kompyuter tarmog'is.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399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i w:val="0"/>
                <w:color w:val="000000"/>
                <w:sz w:val="28"/>
              </w:rPr>
              <w:t xml:space="preserve">OSI and TCP/IP Models: Security Issues at Each Layer. The architecture of the OSI and TCP/IP networking models and their role in secure communication o'rganiladi. Security vulnerabilities associated with each network layer, including the physical, data link, network, transport, and application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layers,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8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val="0"/>
                      <w:i w:val="0"/>
                      <w:color w:val="000000"/>
                      <w:sz w:val="28"/>
                    </w:rPr>
                    <w:t xml:space="preserve">mechanisms,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protocols, and best practices for protecting network communications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Network Protocol Security: Analysis of ARP, DNS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DHCP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Vulnerabilities.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74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fundamental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operation of the ARP, DNS, and DHCP protocols o'rganiladi. Protocol vulnerabilities, including ARP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spoofing,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DNS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cache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poisoning,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DHCP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starvation, ko'rib chiqiladi. Techniques for detecting, preventing, and mitigating protocol-based security threats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Classification of Network Attacks: Active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Passive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DoS/DDoS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classification of cyberattacks targeting kompyuter tarmog'is o'rganiladi. Active and passive attacks, denial-of-service and distributed denial-of-service attacks, and man-in-the-middle attacks ko'rib chiqiladi. Countermeasures and defense strategies against network attacks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Scanning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2080"/>
                  <w:tcBorders/>
                  <w:tcMar>
                    <w:start w:w="0" w:type="dxa"/>
                    <w:end w:w="0" w:type="dxa"/>
                  </w:tcMar>
                </w:tcPr>
                <w:p>
                  <w:pPr>
                    <w:autoSpaceDN w:val="0"/>
                    <w:autoSpaceDE w:val="0"/>
                    <w:widowControl/>
                    <w:spacing w:line="233" w:lineRule="auto" w:before="4" w:after="0"/>
                    <w:ind w:left="318" w:right="0" w:firstLine="0"/>
                    <w:jc w:val="left"/>
                  </w:pPr>
                  <w:r>
                    <w:rPr>
                      <w:rFonts w:ascii="Arial" w:hAnsi="Arial" w:eastAsia="Arial"/>
                      <w:b/>
                      <w:i w:val="0"/>
                      <w:color w:val="000000"/>
                      <w:sz w:val="28"/>
                    </w:rPr>
                    <w:t xml:space="preserve">Vulnerability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Identification: Nmap and Nessus Tools. </w:t>
            </w:r>
            <w:r>
              <w:rPr>
                <w:rFonts w:ascii="Arial" w:hAnsi="Arial" w:eastAsia="Arial"/>
                <w:b w:val="0"/>
                <w:i w:val="0"/>
                <w:color w:val="000000"/>
                <w:sz w:val="28"/>
              </w:rPr>
              <w:t xml:space="preserve">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principles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2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reconnaissance </w:t>
                  </w:r>
                </w:p>
              </w:tc>
              <w:tc>
                <w:tcPr>
                  <w:tcW w:type="dxa" w:w="74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vulnerability assessment o'rganiladi. Network discovery, port scanning, and service identification using Nmap ko'rib chiqiladi. Vulnerability scanning and security auditing using Nessus, along with ethical considerations in penetration testing,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2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Authentication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Authorisation: </w:t>
                  </w:r>
                </w:p>
              </w:tc>
              <w:tc>
                <w:tcPr>
                  <w:tcW w:type="dxa" w:w="12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i w:val="0"/>
                      <w:color w:val="000000"/>
                      <w:sz w:val="28"/>
                    </w:rPr>
                    <w:t xml:space="preserve">802.1X, </w:t>
                  </w:r>
                </w:p>
              </w:tc>
            </w:tr>
          </w:tbl>
          <w:p>
            <w:pPr>
              <w:autoSpaceDN w:val="0"/>
              <w:autoSpaceDE w:val="0"/>
              <w:widowControl/>
              <w:spacing w:line="245" w:lineRule="auto" w:before="4" w:after="6"/>
              <w:ind w:left="104" w:right="24" w:firstLine="0"/>
              <w:jc w:val="both"/>
            </w:pPr>
            <w:r>
              <w:rPr>
                <w:rFonts w:ascii="Arial" w:hAnsi="Arial" w:eastAsia="Arial"/>
                <w:b/>
                <w:i w:val="0"/>
                <w:color w:val="000000"/>
                <w:sz w:val="28"/>
              </w:rPr>
              <w:t xml:space="preserve">RADIUS and LDAP Protocols. The concepts of authentication, authorization, and accounting o'rganiladi. User identity verification mechanisms and access control models ko'rib chiqiladi. The operation of the IEEE 802.1X, RADIUS, and LDAP protocols, along with multi-factor authentication,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Firewalls: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Types,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Operating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Principles </w:t>
                  </w:r>
                </w:p>
              </w:tc>
              <w:tc>
                <w:tcPr>
                  <w:tcW w:type="dxa" w:w="700"/>
                  <w:tcBorders/>
                  <w:tcMar>
                    <w:start w:w="0" w:type="dxa"/>
                    <w:end w:w="0" w:type="dxa"/>
                  </w:tcMar>
                </w:tcPr>
                <w:p>
                  <w:pPr>
                    <w:autoSpaceDN w:val="0"/>
                    <w:autoSpaceDE w:val="0"/>
                    <w:widowControl/>
                    <w:spacing w:line="233" w:lineRule="auto" w:before="6"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Configuration. The fundamental principles of firewall technologies o'rganiladi. Packet filtering, stateful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inspection, proxy firewalls, and next-generation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firewalls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Firewall </w:t>
                  </w:r>
                </w:p>
              </w:tc>
              <w:tc>
                <w:tcPr>
                  <w:tcW w:type="dxa" w:w="168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val="0"/>
                      <w:i w:val="0"/>
                      <w:color w:val="000000"/>
                      <w:sz w:val="28"/>
                    </w:rPr>
                    <w:t xml:space="preserve">deployment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strategies and rule configuration for protecting enterprise networks muhokama qilinadi. </w:t>
            </w:r>
            <w:r>
              <w:rPr>
                <w:rFonts w:ascii="Arial" w:hAnsi="Arial" w:eastAsia="Arial"/>
                <w:b w:val="0"/>
                <w:i w:val="0"/>
                <w:color w:val="000000"/>
                <w:sz w:val="28"/>
              </w:rPr>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IDS and IPS Systems: Mechanisms for Detecting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Preventing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Attacks.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Intrusion </w:t>
                  </w:r>
                </w:p>
              </w:tc>
              <w:tc>
                <w:tcPr>
                  <w:tcW w:type="dxa" w:w="140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Detection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Systems and Intrusion Prevention Systems are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2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studied. </w:t>
                  </w:r>
                </w:p>
              </w:tc>
              <w:tc>
                <w:tcPr>
                  <w:tcW w:type="dxa" w:w="2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Signature-based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160"/>
                  <w:tcBorders/>
                  <w:tcMar>
                    <w:start w:w="0" w:type="dxa"/>
                    <w:end w:w="0" w:type="dxa"/>
                  </w:tcMar>
                </w:tcPr>
                <w:p>
                  <w:pPr>
                    <w:autoSpaceDN w:val="0"/>
                    <w:autoSpaceDE w:val="0"/>
                    <w:widowControl/>
                    <w:spacing w:line="233" w:lineRule="auto" w:before="6" w:after="0"/>
                    <w:ind w:left="168" w:right="0" w:firstLine="0"/>
                    <w:jc w:val="left"/>
                  </w:pPr>
                  <w:r>
                    <w:rPr>
                      <w:rFonts w:ascii="Arial" w:hAnsi="Arial" w:eastAsia="Arial"/>
                      <w:b w:val="0"/>
                      <w:i w:val="0"/>
                      <w:color w:val="000000"/>
                      <w:sz w:val="28"/>
                    </w:rPr>
                    <w:t xml:space="preserve">anomaly-based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detection techniques ko'rib chiqiladi. Deployment architectures, event analysis, and the integration of IDS/IPS solutions into network security infrastructures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VPN Technologies: IPsec, SSL/TLS, OpenVPN </w:t>
            </w:r>
            <w:r>
              <w:rPr>
                <w:rFonts w:ascii="Arial" w:hAnsi="Arial" w:eastAsia="Arial"/>
                <w:b/>
                <w:i w:val="0"/>
                <w:color w:val="000000"/>
                <w:sz w:val="28"/>
              </w:rPr>
              <w:t xml:space="preserve">and WireGuard Protocols. </w:t>
            </w:r>
            <w:r>
              <w:rPr>
                <w:rFonts w:ascii="Arial" w:hAnsi="Arial" w:eastAsia="Arial"/>
                <w:b w:val="0"/>
                <w:i w:val="0"/>
                <w:color w:val="000000"/>
                <w:sz w:val="28"/>
              </w:rPr>
              <w:t xml:space="preserve">Virtual Private Network </w:t>
            </w:r>
            <w:r>
              <w:rPr>
                <w:rFonts w:ascii="Arial" w:hAnsi="Arial" w:eastAsia="Arial"/>
                <w:b w:val="0"/>
                <w:i w:val="0"/>
                <w:color w:val="000000"/>
                <w:sz w:val="28"/>
              </w:rPr>
              <w:t xml:space="preserve">technologies for secure remote communication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studied.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Encryption, </w:t>
                  </w:r>
                </w:p>
              </w:tc>
              <w:tc>
                <w:tcPr>
                  <w:tcW w:type="dxa" w:w="1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tunneling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protocols, </w:t>
                  </w:r>
                </w:p>
              </w:tc>
              <w:tc>
                <w:tcPr>
                  <w:tcW w:type="dxa" w:w="7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authentication mechanisms ko'rib chiqiladi. IPsec, SSL/TLS VPN, OpenVPN, and WireGuard are comparatively analyzed and discussed.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Network Segmentation: VLAN, DMZ and Zero </w:t>
            </w:r>
            <w:r>
              <w:rPr>
                <w:rFonts w:ascii="Arial" w:hAnsi="Arial" w:eastAsia="Arial"/>
                <w:b/>
                <w:i w:val="0"/>
                <w:color w:val="000000"/>
                <w:sz w:val="28"/>
              </w:rPr>
              <w:t xml:space="preserve">Trust Architecture. </w:t>
            </w:r>
            <w:r>
              <w:rPr>
                <w:rFonts w:ascii="Arial" w:hAnsi="Arial" w:eastAsia="Arial"/>
                <w:b w:val="0"/>
                <w:i w:val="0"/>
                <w:color w:val="000000"/>
                <w:sz w:val="28"/>
              </w:rPr>
              <w:t xml:space="preserve">The concepts and benefits of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network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2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VLANs,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demilitarized zones, and network isolation techniques ko'rib chiqiladi. The principles of Zero Trust Architecture and least-privilege access muhokama qilinadi. Wireless Tarmoq xavfsizligi: WPA2/WPA3, Evil Twin and Rogue AP Attacks. The fundamentals of wireless network security o'rganiladi. Wireless encryption standards, including WPA2 and WPA3, ko'rib chiqiladi. Common wireless attacks, such as Evil Twin and Rogue Access Point attacks, muhokama qilinadi. Veb-ilova Security: OWASP Top 10, XSS, SQL Injection and CSRF. The security principles for web-based applications o'rganiladi. The OWASP Top 10 security risks and their impact on web systems ko'rib chiqiladi. Cross-Site Scripting, SQL Injection, and Cross-Site Request Forgery, along with secure coding practices,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Network Traffic Monitoring: SNMP, NetFlow and SIEM Systems. Techniques for monitoring and analyzing network traffic o'rganiladi. Network management using SNMP and traffic analysis using NetFlow ko'rib chiqiladi. Centralized log collection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using SIEM systems and continuous security monitoring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Log Analysis and the Incident Response Process. Methods of security log collection, storage, and analysis o'rganiladi. Incident detection, investigation, containment, and recovery ko'rib chiqiladi. Digital forensic principles and the role of incident response teams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Cloud Tarmoq xavfsizligi: AWS, Azure and Google Cloud Security Models. Security principles in cloud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computing </w:t>
                  </w:r>
                </w:p>
              </w:tc>
              <w:tc>
                <w:tcPr>
                  <w:tcW w:type="dxa" w:w="1940"/>
                  <w:gridSpan w:val="2"/>
                  <w:tcBorders/>
                  <w:tcMar>
                    <w:start w:w="0" w:type="dxa"/>
                    <w:end w:w="0" w:type="dxa"/>
                  </w:tcMar>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environments </w:t>
                  </w:r>
                </w:p>
              </w:tc>
              <w:tc>
                <w:tcPr>
                  <w:tcW w:type="dxa" w:w="800"/>
                  <w:tcBorders/>
                  <w:tcMar>
                    <w:start w:w="0" w:type="dxa"/>
                    <w:end w:w="0" w:type="dxa"/>
                  </w:tcMar>
                </w:tcPr>
                <w:p>
                  <w:pPr>
                    <w:autoSpaceDN w:val="0"/>
                    <w:autoSpaceDE w:val="0"/>
                    <w:widowControl/>
                    <w:spacing w:line="233" w:lineRule="auto" w:before="4" w:after="0"/>
                    <w:ind w:left="0" w:right="108" w:firstLine="0"/>
                    <w:jc w:val="right"/>
                  </w:pPr>
                  <w:r>
                    <w:rPr>
                      <w:rFonts w:ascii="Arial" w:hAnsi="Arial" w:eastAsia="Arial"/>
                      <w:b w:val="0"/>
                      <w:i w:val="0"/>
                      <w:color w:val="000000"/>
                      <w:sz w:val="28"/>
                    </w:rPr>
                    <w:t xml:space="preserve">are </w:t>
                  </w:r>
                </w:p>
              </w:tc>
              <w:tc>
                <w:tcPr>
                  <w:tcW w:type="dxa" w:w="132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Shared </w:t>
                  </w:r>
                </w:p>
              </w:tc>
            </w:tr>
            <w:tr>
              <w:trPr>
                <w:trHeight w:hRule="exact" w:val="322"/>
              </w:trPr>
              <w:tc>
                <w:tcPr>
                  <w:tcW w:type="dxa" w:w="1920"/>
                  <w:gridSpan w:val="2"/>
                  <w:tcBorders/>
                  <w:tcMar>
                    <w:start w:w="0" w:type="dxa"/>
                    <w:end w:w="0" w:type="dxa"/>
                  </w:tcMar>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responsibility </w:t>
                  </w:r>
                </w:p>
              </w:tc>
              <w:tc>
                <w:tcPr>
                  <w:tcW w:type="dxa" w:w="156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models, </w:t>
                  </w:r>
                </w:p>
              </w:tc>
              <w:tc>
                <w:tcPr>
                  <w:tcW w:type="dxa" w:w="1180"/>
                  <w:gridSpan w:val="2"/>
                  <w:tcBorders/>
                  <w:tcMar>
                    <w:start w:w="0" w:type="dxa"/>
                    <w:end w:w="0" w:type="dxa"/>
                  </w:tcMar>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identity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access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management, and virtual network security ko'rib chiqiladi across AWS, Azure, and Google Cloud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Platform.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Best </w:t>
                  </w:r>
                </w:p>
              </w:tc>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securing </w:t>
                  </w:r>
                </w:p>
              </w:tc>
              <w:tc>
                <w:tcPr>
                  <w:tcW w:type="dxa" w:w="900"/>
                  <w:tcBorders/>
                  <w:tcMar>
                    <w:start w:w="0" w:type="dxa"/>
                    <w:end w:w="0" w:type="dxa"/>
                  </w:tcMar>
                </w:tcPr>
                <w:p>
                  <w:pPr>
                    <w:autoSpaceDN w:val="0"/>
                    <w:autoSpaceDE w:val="0"/>
                    <w:widowControl/>
                    <w:spacing w:line="233" w:lineRule="auto" w:before="6" w:after="0"/>
                    <w:ind w:left="150" w:right="0" w:firstLine="0"/>
                    <w:jc w:val="left"/>
                  </w:pPr>
                  <w:r>
                    <w:rPr>
                      <w:rFonts w:ascii="Arial" w:hAnsi="Arial" w:eastAsia="Arial"/>
                      <w:b w:val="0"/>
                      <w:i w:val="0"/>
                      <w:color w:val="000000"/>
                      <w:sz w:val="28"/>
                    </w:rPr>
                    <w:t xml:space="preserve">cloud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infrastructures muhokama qilinadi.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Tarmoq xavfsizligi of IoT Devices: Challenges and Solutions. Security challenges associated with Narsalar interneti devices and networks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Device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authentication,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secure </w:t>
                  </w:r>
                </w:p>
              </w:tc>
              <w:tc>
                <w:tcPr>
                  <w:tcW w:type="dxa" w:w="214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communication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protocols, and firmware protection ko'rib chiqiladi. Botnet threats and modern approaches to securing IoT ecosystems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Tarmoq xavfsizligi Policy, Audit and Modern Trends. The development and implementation of organizational network security policies o'rganiladi. Security governance, compliance requirements, and security audits ko'rib chiqiladi. Emerging trends, including sun'iy intellekt, Zero Trust security, and quantum-resistant kriptografiya,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Amaliy mashg'ulotlar</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i w:val="0"/>
                      <w:color w:val="000000"/>
                      <w:sz w:val="28"/>
                    </w:rPr>
                    <w:t xml:space="preserve">Identifying </w:t>
                  </w:r>
                </w:p>
              </w:tc>
            </w:tr>
          </w:tbl>
          <w:p>
            <w:pPr>
              <w:autoSpaceDN w:val="0"/>
              <w:autoSpaceDE w:val="0"/>
              <w:widowControl/>
              <w:spacing w:line="233" w:lineRule="auto" w:before="4" w:after="6"/>
              <w:ind w:left="104" w:right="0" w:firstLine="0"/>
              <w:jc w:val="left"/>
            </w:pPr>
            <w:r>
              <w:rPr>
                <w:rFonts w:ascii="Arial" w:hAnsi="Arial" w:eastAsia="Arial"/>
                <w:b/>
                <w:i w:val="0"/>
                <w:color w:val="000000"/>
                <w:sz w:val="28"/>
              </w:rPr>
              <w:t xml:space="preserve">Protocols Using Wireshark. </w:t>
            </w:r>
            <w:r>
              <w:rPr>
                <w:rFonts w:ascii="Arial" w:hAnsi="Arial" w:eastAsia="Arial"/>
                <w:b w:val="0"/>
                <w:i w:val="0"/>
                <w:color w:val="000000"/>
                <w:sz w:val="28"/>
              </w:rPr>
              <w:t xml:space="preserve">Network traffic is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captured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using </w:t>
                  </w:r>
                </w:p>
              </w:tc>
              <w:tc>
                <w:tcPr>
                  <w:tcW w:type="dxa" w:w="1620"/>
                  <w:tcBorders/>
                  <w:tcMar>
                    <w:start w:w="0" w:type="dxa"/>
                    <w:end w:w="0" w:type="dxa"/>
                  </w:tcMar>
                </w:tcPr>
                <w:p>
                  <w:pPr>
                    <w:autoSpaceDN w:val="0"/>
                    <w:autoSpaceDE w:val="0"/>
                    <w:widowControl/>
                    <w:spacing w:line="233" w:lineRule="auto" w:before="6" w:after="0"/>
                    <w:ind w:left="200" w:right="0" w:firstLine="0"/>
                    <w:jc w:val="left"/>
                  </w:pPr>
                  <w:r>
                    <w:rPr>
                      <w:rFonts w:ascii="Arial" w:hAnsi="Arial" w:eastAsia="Arial"/>
                      <w:b w:val="0"/>
                      <w:i w:val="0"/>
                      <w:color w:val="000000"/>
                      <w:sz w:val="28"/>
                    </w:rPr>
                    <w:t xml:space="preserve">Wireshark.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Communication protocols within the captured traffic are identified. Packet-level details ko'rib chiqiladi to understand network behavior.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Network Scanning and Identifying Open Ports Using Nmap. Network scanning is performed using Nmap. Open ports and active services are identified. Results tahlil qilinadi to assess the network's exposure to potential threats.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402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Simulating and Detecting ARP Spoofing and DNS </w:t>
            </w:r>
            <w:r>
              <w:rPr>
                <w:rFonts w:ascii="Arial" w:hAnsi="Arial" w:eastAsia="Arial"/>
                <w:b/>
                <w:i w:val="0"/>
                <w:color w:val="000000"/>
                <w:sz w:val="28"/>
              </w:rPr>
              <w:t xml:space="preserve">Poisoning Attacks. </w:t>
            </w:r>
            <w:r>
              <w:rPr>
                <w:rFonts w:ascii="Arial" w:hAnsi="Arial" w:eastAsia="Arial"/>
                <w:b w:val="0"/>
                <w:i w:val="0"/>
                <w:color w:val="000000"/>
                <w:sz w:val="28"/>
              </w:rPr>
              <w:t xml:space="preserve">ARP spoofing attacks are </w:t>
            </w:r>
            <w:r>
              <w:rPr>
                <w:rFonts w:ascii="Arial" w:hAnsi="Arial" w:eastAsia="Arial"/>
                <w:b w:val="0"/>
                <w:i w:val="0"/>
                <w:color w:val="000000"/>
                <w:sz w:val="28"/>
              </w:rPr>
              <w:t xml:space="preserve">simulated in a controlled environment. DNS poisoning </w:t>
            </w:r>
            <w:r>
              <w:rPr>
                <w:rFonts w:ascii="Arial" w:hAnsi="Arial" w:eastAsia="Arial"/>
                <w:b w:val="0"/>
                <w:i w:val="0"/>
                <w:color w:val="000000"/>
                <w:sz w:val="28"/>
              </w:rPr>
              <w:t xml:space="preserve">attacks are also simulated. Detection techniques are </w:t>
            </w:r>
            <w:r>
              <w:rPr>
                <w:rFonts w:ascii="Arial" w:hAnsi="Arial" w:eastAsia="Arial"/>
                <w:b w:val="0"/>
                <w:i w:val="0"/>
                <w:color w:val="000000"/>
                <w:sz w:val="28"/>
              </w:rPr>
              <w:t xml:space="preserve">applied to identify these attacks.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Modelling a DoS Attack and Testing Protection </w:t>
            </w:r>
            <w:r>
              <w:rPr>
                <w:rFonts w:ascii="Arial" w:hAnsi="Arial" w:eastAsia="Arial"/>
                <w:b/>
                <w:i w:val="0"/>
                <w:color w:val="000000"/>
                <w:sz w:val="28"/>
              </w:rPr>
              <w:t xml:space="preserve">Methods. </w:t>
            </w:r>
            <w:r>
              <w:rPr>
                <w:rFonts w:ascii="Arial" w:hAnsi="Arial" w:eastAsia="Arial"/>
                <w:b w:val="0"/>
                <w:i w:val="0"/>
                <w:color w:val="000000"/>
                <w:sz w:val="28"/>
              </w:rPr>
              <w:t xml:space="preserve">A denial-of-service attack is modeled in a </w:t>
            </w:r>
            <w:r>
              <w:rPr>
                <w:rFonts w:ascii="Arial" w:hAnsi="Arial" w:eastAsia="Arial"/>
                <w:b w:val="0"/>
                <w:i w:val="0"/>
                <w:color w:val="000000"/>
                <w:sz w:val="28"/>
              </w:rPr>
              <w:t xml:space="preserve">test environment. The impact of the attack on network </w:t>
            </w:r>
            <w:r>
              <w:rPr>
                <w:rFonts w:ascii="Arial" w:hAnsi="Arial" w:eastAsia="Arial"/>
                <w:b w:val="0"/>
                <w:i w:val="0"/>
                <w:color w:val="000000"/>
                <w:sz w:val="28"/>
              </w:rPr>
              <w:t xml:space="preserve">resources is observed. Protection methods are tested </w:t>
            </w:r>
            <w:r>
              <w:rPr>
                <w:rFonts w:ascii="Arial" w:hAnsi="Arial" w:eastAsia="Arial"/>
                <w:b w:val="0"/>
                <w:i w:val="0"/>
                <w:color w:val="000000"/>
                <w:sz w:val="28"/>
              </w:rPr>
              <w:t xml:space="preserve">to mitigate the attack.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Analysing Phishing Emails and Applying OSINT Methods. Phishing emails tahlil qilinadi to identify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malicious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indicators.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Open-source </w:t>
                  </w:r>
                </w:p>
              </w:tc>
              <w:tc>
                <w:tcPr>
                  <w:tcW w:type="dxa" w:w="16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intelligence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(OSINT) methods are applied to gather relevant </w:t>
            </w:r>
            <w:r>
              <w:rPr>
                <w:rFonts w:ascii="Arial" w:hAnsi="Arial" w:eastAsia="Arial"/>
                <w:b w:val="0"/>
                <w:i w:val="0"/>
                <w:color w:val="000000"/>
                <w:sz w:val="28"/>
              </w:rPr>
              <w:t xml:space="preserve">information. Findings are used to assess the </w:t>
            </w:r>
            <w:r>
              <w:rPr>
                <w:rFonts w:ascii="Arial" w:hAnsi="Arial" w:eastAsia="Arial"/>
                <w:b w:val="0"/>
                <w:i w:val="0"/>
                <w:color w:val="000000"/>
                <w:sz w:val="28"/>
              </w:rPr>
              <w:t xml:space="preserve">credibility and risk of suspicious communications. </w:t>
            </w:r>
            <w:r>
              <w:rPr>
                <w:rFonts w:ascii="Arial" w:hAnsi="Arial" w:eastAsia="Arial"/>
                <w:b/>
                <w:i w:val="0"/>
                <w:color w:val="000000"/>
                <w:sz w:val="28"/>
              </w:rPr>
              <w:t xml:space="preserve">Configuring Firewall Rules: Working with iptables </w:t>
            </w:r>
            <w:r>
              <w:rPr>
                <w:rFonts w:ascii="Arial" w:hAnsi="Arial" w:eastAsia="Arial"/>
                <w:b/>
                <w:i w:val="0"/>
                <w:color w:val="000000"/>
                <w:sz w:val="28"/>
              </w:rPr>
              <w:t xml:space="preserve">and pfSense. </w:t>
            </w:r>
            <w:r>
              <w:rPr>
                <w:rFonts w:ascii="Arial" w:hAnsi="Arial" w:eastAsia="Arial"/>
                <w:b w:val="0"/>
                <w:i w:val="0"/>
                <w:color w:val="000000"/>
                <w:sz w:val="28"/>
              </w:rPr>
              <w:t xml:space="preserve">Firewall rules are configured using </w:t>
            </w:r>
            <w:r>
              <w:rPr>
                <w:rFonts w:ascii="Arial" w:hAnsi="Arial" w:eastAsia="Arial"/>
                <w:b w:val="0"/>
                <w:i w:val="0"/>
                <w:color w:val="000000"/>
                <w:sz w:val="28"/>
              </w:rPr>
              <w:t xml:space="preserve">iptables. Firewall policies are also configured using </w:t>
            </w:r>
            <w:r>
              <w:rPr>
                <w:rFonts w:ascii="Arial" w:hAnsi="Arial" w:eastAsia="Arial"/>
                <w:b w:val="0"/>
                <w:i w:val="0"/>
                <w:color w:val="000000"/>
                <w:sz w:val="28"/>
              </w:rPr>
              <w:t xml:space="preserve">pfSense. Rule sets are tested to verify correct traffic </w:t>
            </w:r>
            <w:r>
              <w:rPr>
                <w:rFonts w:ascii="Arial" w:hAnsi="Arial" w:eastAsia="Arial"/>
                <w:b w:val="0"/>
                <w:i w:val="0"/>
                <w:color w:val="000000"/>
                <w:sz w:val="28"/>
              </w:rPr>
              <w:t xml:space="preserve">filtering. </w:t>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Installing the Snort IDS System and Configuring </w:t>
            </w:r>
            <w:r>
              <w:rPr>
                <w:rFonts w:ascii="Arial" w:hAnsi="Arial" w:eastAsia="Arial"/>
                <w:b/>
                <w:i w:val="0"/>
                <w:color w:val="000000"/>
                <w:sz w:val="28"/>
              </w:rPr>
              <w:t xml:space="preserve">Rules. </w:t>
            </w:r>
            <w:r>
              <w:rPr>
                <w:rFonts w:ascii="Arial" w:hAnsi="Arial" w:eastAsia="Arial"/>
                <w:b w:val="0"/>
                <w:i w:val="0"/>
                <w:color w:val="000000"/>
                <w:sz w:val="28"/>
              </w:rPr>
              <w:t xml:space="preserve">The Snort intrusion detection system is </w:t>
            </w:r>
            <w:r>
              <w:rPr>
                <w:rFonts w:ascii="Arial" w:hAnsi="Arial" w:eastAsia="Arial"/>
                <w:b w:val="0"/>
                <w:i w:val="0"/>
                <w:color w:val="000000"/>
                <w:sz w:val="28"/>
              </w:rPr>
              <w:t xml:space="preserve">installed. Detection rules are configured within Snort. </w:t>
            </w:r>
            <w:r>
              <w:rPr>
                <w:rFonts w:ascii="Arial" w:hAnsi="Arial" w:eastAsia="Arial"/>
                <w:b w:val="0"/>
                <w:i w:val="0"/>
                <w:color w:val="000000"/>
                <w:sz w:val="28"/>
              </w:rPr>
              <w:t xml:space="preserve">The system is tested to verify its ability to detect </w:t>
            </w:r>
            <w:r>
              <w:rPr>
                <w:rFonts w:ascii="Arial" w:hAnsi="Arial" w:eastAsia="Arial"/>
                <w:b w:val="0"/>
                <w:i w:val="0"/>
                <w:color w:val="000000"/>
                <w:sz w:val="28"/>
              </w:rPr>
              <w:t xml:space="preserve">suspicious network activity. </w:t>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Configuring a VPN Connection: OpenVPN Server </w:t>
            </w:r>
            <w:r>
              <w:rPr>
                <w:rFonts w:ascii="Arial" w:hAnsi="Arial" w:eastAsia="Arial"/>
                <w:b/>
                <w:i w:val="0"/>
                <w:color w:val="000000"/>
                <w:sz w:val="28"/>
              </w:rPr>
              <w:t xml:space="preserve">and Client Configuration. </w:t>
            </w:r>
            <w:r>
              <w:rPr>
                <w:rFonts w:ascii="Arial" w:hAnsi="Arial" w:eastAsia="Arial"/>
                <w:b w:val="0"/>
                <w:i w:val="0"/>
                <w:color w:val="000000"/>
                <w:sz w:val="28"/>
              </w:rPr>
              <w:t xml:space="preserve">An OpenVPN server is </w:t>
            </w:r>
            <w:r>
              <w:rPr>
                <w:rFonts w:ascii="Arial" w:hAnsi="Arial" w:eastAsia="Arial"/>
                <w:b w:val="0"/>
                <w:i w:val="0"/>
                <w:color w:val="000000"/>
                <w:sz w:val="28"/>
              </w:rPr>
              <w:t xml:space="preserve">configured. The corresponding OpenVPN client is </w:t>
            </w:r>
            <w:r>
              <w:rPr>
                <w:rFonts w:ascii="Arial" w:hAnsi="Arial" w:eastAsia="Arial"/>
                <w:b w:val="0"/>
                <w:i w:val="0"/>
                <w:color w:val="000000"/>
                <w:sz w:val="28"/>
              </w:rPr>
              <w:t xml:space="preserve">configured to connect to the server. The VPN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connection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tested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verify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secure </w:t>
                  </w:r>
                </w:p>
              </w:tc>
              <w:tc>
                <w:tcPr>
                  <w:tcW w:type="dxa" w:w="76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transmission. </w:t>
            </w:r>
          </w:p>
          <w:p>
            <w:pPr>
              <w:autoSpaceDN w:val="0"/>
              <w:autoSpaceDE w:val="0"/>
              <w:widowControl/>
              <w:spacing w:line="245" w:lineRule="auto" w:before="8" w:after="6"/>
              <w:ind w:left="104" w:right="28" w:firstLine="0"/>
              <w:jc w:val="both"/>
            </w:pPr>
            <w:r>
              <w:rPr>
                <w:rFonts w:ascii="Arial" w:hAnsi="Arial" w:eastAsia="Arial"/>
                <w:b/>
                <w:i w:val="0"/>
                <w:color w:val="000000"/>
                <w:sz w:val="28"/>
              </w:rPr>
              <w:t xml:space="preserve">Configuring VLAN and Network Segmentation. </w:t>
            </w:r>
            <w:r>
              <w:rPr>
                <w:rFonts w:ascii="Arial" w:hAnsi="Arial" w:eastAsia="Arial"/>
                <w:b w:val="0"/>
                <w:i w:val="0"/>
                <w:color w:val="000000"/>
                <w:sz w:val="28"/>
              </w:rPr>
              <w:t xml:space="preserve">VLANs are configured to segment the network. </w:t>
            </w:r>
            <w:r>
              <w:rPr>
                <w:rFonts w:ascii="Arial" w:hAnsi="Arial" w:eastAsia="Arial"/>
                <w:b w:val="0"/>
                <w:i w:val="0"/>
                <w:color w:val="000000"/>
                <w:sz w:val="28"/>
              </w:rPr>
              <w:t xml:space="preserve">Network segmentation is implemented to isolate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traffic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between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different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zones. </w:t>
                  </w:r>
                </w:p>
              </w:tc>
              <w:tc>
                <w:tcPr>
                  <w:tcW w:type="dxa" w:w="680"/>
                  <w:tcBorders/>
                  <w:tcMar>
                    <w:start w:w="0" w:type="dxa"/>
                    <w:end w:w="0" w:type="dxa"/>
                  </w:tcMar>
                </w:tcPr>
                <w:p>
                  <w:pPr>
                    <w:autoSpaceDN w:val="0"/>
                    <w:autoSpaceDE w:val="0"/>
                    <w:widowControl/>
                    <w:spacing w:line="233" w:lineRule="auto" w:before="4" w:after="0"/>
                    <w:ind w:left="118"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configuration is tested to verify proper isolation and </w:t>
            </w:r>
            <w:r>
              <w:rPr>
                <w:rFonts w:ascii="Arial" w:hAnsi="Arial" w:eastAsia="Arial"/>
                <w:b w:val="0"/>
                <w:i w:val="0"/>
                <w:color w:val="000000"/>
                <w:sz w:val="28"/>
              </w:rPr>
              <w:t xml:space="preserve">connectivity.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Testing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Wireless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Security: </w:t>
                  </w:r>
                </w:p>
              </w:tc>
              <w:tc>
                <w:tcPr>
                  <w:tcW w:type="dxa" w:w="10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i w:val="0"/>
                      <w:color w:val="000000"/>
                      <w:sz w:val="28"/>
                    </w:rPr>
                    <w:t xml:space="preserve">WPA2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Handshake Analysis. </w:t>
            </w:r>
            <w:r>
              <w:rPr>
                <w:rFonts w:ascii="Arial" w:hAnsi="Arial" w:eastAsia="Arial"/>
                <w:b w:val="0"/>
                <w:i w:val="0"/>
                <w:color w:val="000000"/>
                <w:sz w:val="28"/>
              </w:rPr>
              <w:t xml:space="preserve">Wireless network security is </w:t>
            </w:r>
            <w:r>
              <w:rPr>
                <w:rFonts w:ascii="Arial" w:hAnsi="Arial" w:eastAsia="Arial"/>
                <w:b w:val="0"/>
                <w:i w:val="0"/>
                <w:color w:val="000000"/>
                <w:sz w:val="28"/>
              </w:rPr>
              <w:t xml:space="preserve">tested in a controlled environment. The WPA2 </w:t>
            </w:r>
            <w:r>
              <w:rPr>
                <w:rFonts w:ascii="Arial" w:hAnsi="Arial" w:eastAsia="Arial"/>
                <w:b w:val="0"/>
                <w:i w:val="0"/>
                <w:color w:val="000000"/>
                <w:sz w:val="28"/>
              </w:rPr>
              <w:t xml:space="preserve">handshake process is captured and analyzed.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403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60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Findings are used to assess the strength of the </w:t>
            </w:r>
            <w:r>
              <w:rPr>
                <w:rFonts w:ascii="Arial" w:hAnsi="Arial" w:eastAsia="Arial"/>
                <w:b w:val="0"/>
                <w:i w:val="0"/>
                <w:color w:val="000000"/>
                <w:sz w:val="28"/>
              </w:rPr>
              <w:t xml:space="preserve">wireless security configuration.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Introduction to SIEM Systems: Log Analysis with ELK Stack. SIEM systems tanishtiriladi as tools for centralized security monitoring. Logs are collected and analyzed using the ELK Stack. Patterns and anomalies within the logs are identified.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536" w:val="left"/>
                <w:tab w:pos="1866" w:val="left"/>
                <w:tab w:pos="2414" w:val="left"/>
                <w:tab w:pos="2812" w:val="left"/>
                <w:tab w:pos="3382" w:val="left"/>
                <w:tab w:pos="4464" w:val="left"/>
                <w:tab w:pos="4682" w:val="left"/>
                <w:tab w:pos="5356" w:val="left"/>
              </w:tabs>
              <w:autoSpaceDE w:val="0"/>
              <w:widowControl/>
              <w:spacing w:line="245" w:lineRule="auto" w:before="12" w:after="4"/>
              <w:ind w:left="104" w:right="0" w:firstLine="0"/>
              <w:jc w:val="left"/>
            </w:pPr>
            <w:r>
              <w:rPr>
                <w:rFonts w:ascii="Arial" w:hAnsi="Arial" w:eastAsia="Arial"/>
                <w:b/>
                <w:i w:val="0"/>
                <w:color w:val="000000"/>
                <w:sz w:val="28"/>
              </w:rPr>
              <w:t xml:space="preserve">Identifying </w:t>
            </w:r>
            <w:r>
              <w:tab/>
            </w:r>
            <w:r>
              <w:rPr>
                <w:rFonts w:ascii="Arial" w:hAnsi="Arial" w:eastAsia="Arial"/>
                <w:b/>
                <w:i w:val="0"/>
                <w:color w:val="000000"/>
                <w:sz w:val="28"/>
              </w:rPr>
              <w:t xml:space="preserve">Web </w:t>
            </w:r>
            <w:r>
              <w:tab/>
            </w:r>
            <w:r>
              <w:rPr>
                <w:rFonts w:ascii="Arial" w:hAnsi="Arial" w:eastAsia="Arial"/>
                <w:b/>
                <w:i w:val="0"/>
                <w:color w:val="000000"/>
                <w:sz w:val="28"/>
              </w:rPr>
              <w:t xml:space="preserve">Application </w:t>
            </w:r>
            <w:r>
              <w:tab/>
            </w:r>
            <w:r>
              <w:tab/>
            </w:r>
            <w:r>
              <w:rPr>
                <w:rFonts w:ascii="Arial" w:hAnsi="Arial" w:eastAsia="Arial"/>
                <w:b/>
                <w:i w:val="0"/>
                <w:color w:val="000000"/>
                <w:sz w:val="28"/>
              </w:rPr>
              <w:t xml:space="preserve">Vulnerabilities: </w:t>
            </w:r>
            <w:r>
              <w:rPr>
                <w:rFonts w:ascii="Arial" w:hAnsi="Arial" w:eastAsia="Arial"/>
                <w:b/>
                <w:i w:val="0"/>
                <w:color w:val="000000"/>
                <w:sz w:val="28"/>
              </w:rPr>
              <w:t xml:space="preserve">Working </w:t>
            </w:r>
            <w:r>
              <w:tab/>
            </w:r>
            <w:r>
              <w:rPr>
                <w:rFonts w:ascii="Arial" w:hAnsi="Arial" w:eastAsia="Arial"/>
                <w:b/>
                <w:i w:val="0"/>
                <w:color w:val="000000"/>
                <w:sz w:val="28"/>
              </w:rPr>
              <w:t xml:space="preserve">with </w:t>
            </w:r>
            <w:r>
              <w:tab/>
            </w:r>
            <w:r>
              <w:rPr>
                <w:rFonts w:ascii="Arial" w:hAnsi="Arial" w:eastAsia="Arial"/>
                <w:b/>
                <w:i w:val="0"/>
                <w:color w:val="000000"/>
                <w:sz w:val="28"/>
              </w:rPr>
              <w:t xml:space="preserve">Burp </w:t>
            </w:r>
            <w:r>
              <w:tab/>
            </w:r>
            <w:r>
              <w:rPr>
                <w:rFonts w:ascii="Arial" w:hAnsi="Arial" w:eastAsia="Arial"/>
                <w:b/>
                <w:i w:val="0"/>
                <w:color w:val="000000"/>
                <w:sz w:val="28"/>
              </w:rPr>
              <w:t xml:space="preserve">Suite. </w:t>
            </w:r>
            <w:r>
              <w:tab/>
            </w:r>
            <w:r>
              <w:rPr>
                <w:rFonts w:ascii="Arial" w:hAnsi="Arial" w:eastAsia="Arial"/>
                <w:b w:val="0"/>
                <w:i w:val="0"/>
                <w:color w:val="000000"/>
                <w:sz w:val="28"/>
              </w:rPr>
              <w:t xml:space="preserve">Web </w:t>
            </w:r>
            <w:r>
              <w:tab/>
            </w:r>
            <w:r>
              <w:rPr>
                <w:rFonts w:ascii="Arial" w:hAnsi="Arial" w:eastAsia="Arial"/>
                <w:b w:val="0"/>
                <w:i w:val="0"/>
                <w:color w:val="000000"/>
                <w:sz w:val="28"/>
              </w:rPr>
              <w:t xml:space="preserve">application </w:t>
            </w:r>
            <w:r>
              <w:rPr>
                <w:rFonts w:ascii="Arial" w:hAnsi="Arial" w:eastAsia="Arial"/>
                <w:b w:val="0"/>
                <w:i w:val="0"/>
                <w:color w:val="000000"/>
                <w:sz w:val="28"/>
              </w:rPr>
              <w:t xml:space="preserve">vulnerabilities are identified using Burp Suite. </w:t>
            </w:r>
            <w:r>
              <w:rPr>
                <w:rFonts w:ascii="Arial" w:hAnsi="Arial" w:eastAsia="Arial"/>
                <w:b w:val="0"/>
                <w:i w:val="0"/>
                <w:color w:val="000000"/>
                <w:sz w:val="28"/>
              </w:rPr>
              <w:t xml:space="preserve">Requests and responses are intercepted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Potential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weaknesses </w:t>
                  </w:r>
                </w:p>
              </w:tc>
              <w:tc>
                <w:tcPr>
                  <w:tcW w:type="dxa" w:w="6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documented and evaluated. </w:t>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Final Practical Project: Designing a Secure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Network </w:t>
                  </w:r>
                </w:p>
              </w:tc>
              <w:tc>
                <w:tcPr>
                  <w:tcW w:type="dxa" w:w="2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Architecture. </w:t>
                  </w:r>
                </w:p>
              </w:tc>
              <w:tc>
                <w:tcPr>
                  <w:tcW w:type="dxa" w:w="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secure </w:t>
                  </w:r>
                </w:p>
              </w:tc>
              <w:tc>
                <w:tcPr>
                  <w:tcW w:type="dxa" w:w="1240"/>
                  <w:tcBorders/>
                  <w:tcMar>
                    <w:start w:w="0" w:type="dxa"/>
                    <w:end w:w="0" w:type="dxa"/>
                  </w:tcMar>
                </w:tcPr>
                <w:p>
                  <w:pPr>
                    <w:autoSpaceDN w:val="0"/>
                    <w:autoSpaceDE w:val="0"/>
                    <w:widowControl/>
                    <w:spacing w:line="233" w:lineRule="auto" w:before="6" w:after="0"/>
                    <w:ind w:left="182" w:right="0" w:firstLine="0"/>
                    <w:jc w:val="left"/>
                  </w:pPr>
                  <w:r>
                    <w:rPr>
                      <w:rFonts w:ascii="Arial" w:hAnsi="Arial" w:eastAsia="Arial"/>
                      <w:b w:val="0"/>
                      <w:i w:val="0"/>
                      <w:color w:val="000000"/>
                      <w:sz w:val="28"/>
                    </w:rPr>
                    <w:t xml:space="preserve">network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architecture is designed as a final practical project. </w:t>
            </w:r>
            <w:r>
              <w:rPr>
                <w:rFonts w:ascii="Arial" w:hAnsi="Arial" w:eastAsia="Arial"/>
                <w:b w:val="0"/>
                <w:i w:val="0"/>
                <w:color w:val="000000"/>
                <w:sz w:val="28"/>
              </w:rPr>
              <w:t xml:space="preserve">Appropriate security mechanisms and technologies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designed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 is documented and presented.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Mustaqil ta'lim </w:t>
              <w:br/>
              <w:t xml:space="preserve">Theoretical Foundations of Information and Tarmoq xavfsizligi.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 </w:t>
                  </w:r>
                </w:p>
              </w:tc>
              <w:tc>
                <w:tcPr>
                  <w:tcW w:type="dxa" w:w="2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Vulnerabilities and </w:t>
                  </w:r>
                </w:p>
              </w:tc>
              <w:tc>
                <w:tcPr>
                  <w:tcW w:type="dxa" w:w="130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Spoofing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Attacks. </w:t>
            </w:r>
          </w:p>
          <w:p>
            <w:pPr>
              <w:autoSpaceDN w:val="0"/>
              <w:autoSpaceDE w:val="0"/>
              <w:widowControl/>
              <w:spacing w:line="245" w:lineRule="auto" w:before="8" w:after="0"/>
              <w:ind w:left="104" w:right="432" w:firstLine="0"/>
              <w:jc w:val="left"/>
            </w:pPr>
            <w:r>
              <w:rPr>
                <w:rFonts w:ascii="Arial" w:hAnsi="Arial" w:eastAsia="Arial"/>
                <w:b w:val="0"/>
                <w:i w:val="0"/>
                <w:color w:val="000000"/>
                <w:sz w:val="28"/>
              </w:rPr>
              <w:t xml:space="preserve">Network Attacks and Methods for Their Detection. </w:t>
            </w:r>
            <w:r>
              <w:rPr>
                <w:rFonts w:ascii="Arial" w:hAnsi="Arial" w:eastAsia="Arial"/>
                <w:b w:val="0"/>
                <w:i w:val="0"/>
                <w:color w:val="000000"/>
                <w:sz w:val="28"/>
              </w:rPr>
              <w:t xml:space="preserve">Network Protection Tools and Segmentation.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Network Monitoring and Security Analysis.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VPN and Zero Trust Security Model.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Wireless Tarmoq xavfsizligi.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Veb-ilova Security and OWASP Vulnerabilities. Incident Response and Digital Forensics.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Bulutli hisoblash Environment Security.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IoT and Industrial Tarmoq xavfsizligi.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Fundamentals of Penetration Testing and Ethical </w:t>
            </w:r>
            <w:r>
              <w:rPr>
                <w:rFonts w:ascii="Arial" w:hAnsi="Arial" w:eastAsia="Arial"/>
                <w:b w:val="0"/>
                <w:i w:val="0"/>
                <w:color w:val="000000"/>
                <w:sz w:val="28"/>
              </w:rPr>
              <w:t xml:space="preserve">Hacking.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Security Policy and Social Engineering Attacks.</w:t>
            </w:r>
          </w:p>
        </w:tc>
      </w:tr>
      <w:tr>
        <w:trPr>
          <w:trHeight w:hRule="exact" w:val="226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tabs>
                <w:tab w:pos="1486" w:val="left"/>
                <w:tab w:pos="1502" w:val="left"/>
                <w:tab w:pos="2416" w:val="left"/>
                <w:tab w:pos="3068" w:val="left"/>
                <w:tab w:pos="3410" w:val="left"/>
                <w:tab w:pos="4574" w:val="left"/>
                <w:tab w:pos="4822" w:val="left"/>
              </w:tabs>
              <w:autoSpaceDE w:val="0"/>
              <w:widowControl/>
              <w:spacing w:line="245" w:lineRule="auto" w:before="4" w:after="0"/>
              <w:ind w:left="104" w:right="0" w:firstLine="0"/>
              <w:jc w:val="left"/>
            </w:pPr>
            <w:r>
              <w:rPr>
                <w:rFonts w:ascii="Arial" w:hAnsi="Arial" w:eastAsia="Arial"/>
                <w:b w:val="0"/>
                <w:i w:val="0"/>
                <w:color w:val="000000"/>
                <w:sz w:val="28"/>
              </w:rPr>
              <w:t xml:space="preserve">The module is delivered through interactive ma'ruzas, practical </w:t>
              <w:tab/>
              <w:t xml:space="preserve">laboratory </w:t>
              <w:tab/>
              <w:t xml:space="preserve">sessions, </w:t>
              <w:tab/>
              <w:t xml:space="preserve">simulation-based learning, </w:t>
              <w:tab/>
              <w:tab/>
              <w:t xml:space="preserve">case </w:t>
              <w:tab/>
              <w:t xml:space="preserve">study </w:t>
              <w:tab/>
              <w:t xml:space="preserve">analysis, </w:t>
              <w:tab/>
              <w:t xml:space="preserve">muammoga asoslangan ta'lim, and kiberxavfsizlik workshops. Students develop practical competencies by configuring secure network infrastructures, analyzing network protocols, and performing vulnerability assessments. Firewall,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404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VPN, IDS/IPS, and wireless security solutions are implemented using modern kiberxavfsizlik tools and platforms. Laboratory activities emphasize network traffic analysis, penetration testing, log analysis, incident response, and cloud security through hands-on exercises. Independent learning, research-based assignments, and collaborative munozaras further strengthen students' analytical thinking and technical problem-solving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mathematics, physics, informatics </w:t>
            </w:r>
          </w:p>
        </w:tc>
      </w:tr>
      <w:tr>
        <w:trPr>
          <w:trHeight w:hRule="exact" w:val="102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examination (written, oral, project) and its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32" w:after="0"/>
              <w:ind w:left="104" w:right="0" w:firstLine="0"/>
              <w:jc w:val="left"/>
            </w:pPr>
            <w:r>
              <w:rPr>
                <w:rFonts w:ascii="Arial" w:hAnsi="Arial" w:eastAsia="Arial"/>
                <w:b w:val="0"/>
                <w:i w:val="0"/>
                <w:color w:val="000000"/>
                <w:sz w:val="28"/>
              </w:rPr>
              <w:t xml:space="preserve">Student performance is assessed through continuous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assessment (20%), midterm assessment (30%), and </w:t>
            </w:r>
          </w:p>
          <w:p>
            <w:pPr>
              <w:autoSpaceDN w:val="0"/>
              <w:tabs>
                <w:tab w:pos="612" w:val="left"/>
                <w:tab w:pos="1480" w:val="left"/>
                <w:tab w:pos="3324" w:val="left"/>
                <w:tab w:pos="4502" w:val="left"/>
                <w:tab w:pos="5336" w:val="left"/>
              </w:tabs>
              <w:autoSpaceDE w:val="0"/>
              <w:widowControl/>
              <w:spacing w:line="233" w:lineRule="auto" w:before="8" w:after="0"/>
              <w:ind w:left="104" w:right="0" w:firstLine="0"/>
              <w:jc w:val="left"/>
            </w:pPr>
            <w:r>
              <w:rPr>
                <w:rFonts w:ascii="Arial" w:hAnsi="Arial" w:eastAsia="Arial"/>
                <w:b w:val="0"/>
                <w:i w:val="0"/>
                <w:color w:val="000000"/>
                <w:sz w:val="28"/>
              </w:rPr>
              <w:t xml:space="preserve">a </w:t>
            </w:r>
            <w:r>
              <w:tab/>
            </w:r>
            <w:r>
              <w:rPr>
                <w:rFonts w:ascii="Arial" w:hAnsi="Arial" w:eastAsia="Arial"/>
                <w:b w:val="0"/>
                <w:i w:val="0"/>
                <w:color w:val="000000"/>
                <w:sz w:val="28"/>
              </w:rPr>
              <w:t xml:space="preserve">final </w:t>
            </w:r>
            <w:r>
              <w:tab/>
            </w:r>
            <w:r>
              <w:rPr>
                <w:rFonts w:ascii="Arial" w:hAnsi="Arial" w:eastAsia="Arial"/>
                <w:b w:val="0"/>
                <w:i w:val="0"/>
                <w:color w:val="000000"/>
                <w:sz w:val="28"/>
              </w:rPr>
              <w:t xml:space="preserve">assessment </w:t>
            </w:r>
            <w:r>
              <w:tab/>
            </w:r>
            <w:r>
              <w:rPr>
                <w:rFonts w:ascii="Arial" w:hAnsi="Arial" w:eastAsia="Arial"/>
                <w:b w:val="0"/>
                <w:i w:val="0"/>
                <w:color w:val="000000"/>
                <w:sz w:val="28"/>
              </w:rPr>
              <w:t xml:space="preserve">(50%). </w:t>
            </w:r>
            <w:r>
              <w:tab/>
            </w:r>
            <w:r>
              <w:rPr>
                <w:rFonts w:ascii="Arial" w:hAnsi="Arial" w:eastAsia="Arial"/>
                <w:b w:val="0"/>
                <w:i w:val="0"/>
                <w:color w:val="000000"/>
                <w:sz w:val="28"/>
              </w:rPr>
              <w:t xml:space="preserve">The </w:t>
            </w:r>
            <w:r>
              <w:tab/>
            </w:r>
            <w:r>
              <w:rPr>
                <w:rFonts w:ascii="Arial" w:hAnsi="Arial" w:eastAsia="Arial"/>
                <w:b w:val="0"/>
                <w:i w:val="0"/>
                <w:color w:val="000000"/>
                <w:sz w:val="28"/>
              </w:rPr>
              <w:t xml:space="preserve">continuous </w:t>
            </w:r>
          </w:p>
          <w:p>
            <w:pPr>
              <w:autoSpaceDN w:val="0"/>
              <w:tabs>
                <w:tab w:pos="2102" w:val="left"/>
                <w:tab w:pos="3800" w:val="left"/>
                <w:tab w:pos="5418" w:val="left"/>
              </w:tabs>
              <w:autoSpaceDE w:val="0"/>
              <w:widowControl/>
              <w:spacing w:line="233" w:lineRule="auto" w:before="8" w:after="0"/>
              <w:ind w:left="104" w:right="0" w:firstLine="0"/>
              <w:jc w:val="left"/>
            </w:pPr>
            <w:r>
              <w:rPr>
                <w:rFonts w:ascii="Arial" w:hAnsi="Arial" w:eastAsia="Arial"/>
                <w:b w:val="0"/>
                <w:i w:val="0"/>
                <w:color w:val="000000"/>
                <w:sz w:val="28"/>
              </w:rPr>
              <w:t xml:space="preserve">assessment </w:t>
              <w:tab/>
              <w:t xml:space="preserve">baholaydi </w:t>
              <w:tab/>
              <w:t xml:space="preserve">students' </w:t>
              <w:tab/>
              <w:t xml:space="preserve">classroom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046" w:val="left"/>
                <w:tab w:pos="3644" w:val="left"/>
                <w:tab w:pos="5650" w:val="left"/>
              </w:tabs>
              <w:autoSpaceDE w:val="0"/>
              <w:widowControl/>
              <w:spacing w:line="233" w:lineRule="auto" w:before="8" w:after="0"/>
              <w:ind w:left="104" w:right="0" w:firstLine="0"/>
              <w:jc w:val="left"/>
            </w:pPr>
            <w:r>
              <w:rPr>
                <w:rFonts w:ascii="Arial" w:hAnsi="Arial" w:eastAsia="Arial"/>
                <w:b w:val="0"/>
                <w:i w:val="0"/>
                <w:color w:val="000000"/>
                <w:sz w:val="28"/>
              </w:rPr>
              <w:t xml:space="preserve">participation, </w:t>
            </w:r>
            <w:r>
              <w:tab/>
            </w:r>
            <w:r>
              <w:rPr>
                <w:rFonts w:ascii="Arial" w:hAnsi="Arial" w:eastAsia="Arial"/>
                <w:b w:val="0"/>
                <w:i w:val="0"/>
                <w:color w:val="000000"/>
                <w:sz w:val="28"/>
              </w:rPr>
              <w:t xml:space="preserve">laboratory </w:t>
            </w:r>
            <w:r>
              <w:tab/>
            </w:r>
            <w:r>
              <w:rPr>
                <w:rFonts w:ascii="Arial" w:hAnsi="Arial" w:eastAsia="Arial"/>
                <w:b w:val="0"/>
                <w:i w:val="0"/>
                <w:color w:val="000000"/>
                <w:sz w:val="28"/>
              </w:rPr>
              <w:t xml:space="preserve">performance, </w:t>
            </w:r>
            <w:r>
              <w:tab/>
            </w:r>
            <w:r>
              <w:rPr>
                <w:rFonts w:ascii="Arial" w:hAnsi="Arial" w:eastAsia="Arial"/>
                <w:b w:val="0"/>
                <w:i w:val="0"/>
                <w:color w:val="000000"/>
                <w:sz w:val="28"/>
              </w:rPr>
              <w:t xml:space="preserve">practical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kiberxavfsizlik exercises, network configuration tasks,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and the successful completion of independent study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assignments, including the analysis of network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protocols, identification of security vulnerabilities, </w:t>
            </w:r>
          </w:p>
          <w:p>
            <w:pPr>
              <w:autoSpaceDN w:val="0"/>
              <w:tabs>
                <w:tab w:pos="1334" w:val="left"/>
                <w:tab w:pos="3376" w:val="left"/>
                <w:tab w:pos="4202" w:val="left"/>
                <w:tab w:pos="6458" w:val="left"/>
              </w:tabs>
              <w:autoSpaceDE w:val="0"/>
              <w:widowControl/>
              <w:spacing w:line="233" w:lineRule="auto" w:before="8" w:after="0"/>
              <w:ind w:left="104" w:right="0" w:firstLine="0"/>
              <w:jc w:val="left"/>
            </w:pPr>
            <w:r>
              <w:rPr>
                <w:rFonts w:ascii="Arial" w:hAnsi="Arial" w:eastAsia="Arial"/>
                <w:b w:val="0"/>
                <w:i w:val="0"/>
                <w:color w:val="000000"/>
                <w:sz w:val="28"/>
              </w:rPr>
              <w:t xml:space="preserve">firewall </w:t>
            </w:r>
            <w:r>
              <w:tab/>
            </w:r>
            <w:r>
              <w:rPr>
                <w:rFonts w:ascii="Arial" w:hAnsi="Arial" w:eastAsia="Arial"/>
                <w:b w:val="0"/>
                <w:i w:val="0"/>
                <w:color w:val="000000"/>
                <w:sz w:val="28"/>
              </w:rPr>
              <w:t xml:space="preserve">configuration,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implementation </w:t>
            </w:r>
            <w:r>
              <w:tab/>
            </w:r>
            <w:r>
              <w:rPr>
                <w:rFonts w:ascii="Arial" w:hAnsi="Arial" w:eastAsia="Arial"/>
                <w:b w:val="0"/>
                <w:i w:val="0"/>
                <w:color w:val="000000"/>
                <w:sz w:val="28"/>
              </w:rPr>
              <w:t xml:space="preserve">of </w:t>
            </w:r>
          </w:p>
          <w:p>
            <w:pPr>
              <w:autoSpaceDN w:val="0"/>
              <w:tabs>
                <w:tab w:pos="2196" w:val="left"/>
                <w:tab w:pos="4112" w:val="left"/>
                <w:tab w:pos="4926" w:val="left"/>
                <w:tab w:pos="6112" w:val="left"/>
              </w:tabs>
              <w:autoSpaceDE w:val="0"/>
              <w:widowControl/>
              <w:spacing w:line="233" w:lineRule="auto" w:before="8" w:after="0"/>
              <w:ind w:left="104" w:right="0" w:firstLine="0"/>
              <w:jc w:val="left"/>
            </w:pPr>
            <w:r>
              <w:rPr>
                <w:rFonts w:ascii="Arial" w:hAnsi="Arial" w:eastAsia="Arial"/>
                <w:b w:val="0"/>
                <w:i w:val="0"/>
                <w:color w:val="000000"/>
                <w:sz w:val="28"/>
              </w:rPr>
              <w:t xml:space="preserve">authentication </w:t>
            </w:r>
            <w:r>
              <w:tab/>
            </w:r>
            <w:r>
              <w:rPr>
                <w:rFonts w:ascii="Arial" w:hAnsi="Arial" w:eastAsia="Arial"/>
                <w:b w:val="0"/>
                <w:i w:val="0"/>
                <w:color w:val="000000"/>
                <w:sz w:val="28"/>
              </w:rPr>
              <w:t xml:space="preserve">mechanisms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secure </w:t>
            </w:r>
            <w:r>
              <w:tab/>
            </w:r>
            <w:r>
              <w:rPr>
                <w:rFonts w:ascii="Arial" w:hAnsi="Arial" w:eastAsia="Arial"/>
                <w:b w:val="0"/>
                <w:i w:val="0"/>
                <w:color w:val="000000"/>
                <w:sz w:val="28"/>
              </w:rPr>
              <w:t xml:space="preserve">VPN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connections. The midterm assessment consists of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written assignments, laboratory exercises, practical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configuration tasks, quizzes, and the evaluation of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project-based activities, including network scanning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vulnerability assessment using tools such as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Nmap and Nessus, IDS/IPS configuration, network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segmentation, and wireless network security. The </w:t>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yakuniy baholash is conducted as a written and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0"/>
              </w:trPr>
              <w:tc>
                <w:tcPr>
                  <w:tcW w:type="dxa" w:w="14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practical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consisting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theoretical </w:t>
                  </w:r>
                </w:p>
              </w:tc>
            </w:tr>
            <w:tr>
              <w:trPr>
                <w:trHeight w:hRule="exact" w:val="324"/>
              </w:trPr>
              <w:tc>
                <w:tcPr>
                  <w:tcW w:type="dxa" w:w="14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questions, </w:t>
                  </w:r>
                </w:p>
              </w:tc>
              <w:tc>
                <w:tcPr>
                  <w:tcW w:type="dxa" w:w="16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 </w:t>
                  </w:r>
                </w:p>
              </w:tc>
              <w:tc>
                <w:tcPr>
                  <w:tcW w:type="dxa" w:w="1260"/>
                  <w:tcBorders/>
                  <w:tcMar>
                    <w:start w:w="0" w:type="dxa"/>
                    <w:end w:w="0" w:type="dxa"/>
                  </w:tcMar>
                </w:tcPr>
                <w:p>
                  <w:pPr>
                    <w:autoSpaceDN w:val="0"/>
                    <w:autoSpaceDE w:val="0"/>
                    <w:widowControl/>
                    <w:spacing w:line="233" w:lineRule="auto" w:before="8" w:after="0"/>
                    <w:ind w:left="62" w:right="0" w:firstLine="0"/>
                    <w:jc w:val="left"/>
                  </w:pPr>
                  <w:r>
                    <w:rPr>
                      <w:rFonts w:ascii="Arial" w:hAnsi="Arial" w:eastAsia="Arial"/>
                      <w:b w:val="0"/>
                      <w:i w:val="0"/>
                      <w:color w:val="000000"/>
                      <w:sz w:val="28"/>
                    </w:rPr>
                    <w:t xml:space="preserve">security </w:t>
                  </w:r>
                </w:p>
              </w:tc>
              <w:tc>
                <w:tcPr>
                  <w:tcW w:type="dxa" w:w="142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analysis </w:t>
                  </w:r>
                </w:p>
              </w:tc>
              <w:tc>
                <w:tcPr>
                  <w:tcW w:type="dxa" w:w="980"/>
                  <w:tcBorders/>
                  <w:tcMar>
                    <w:start w:w="0" w:type="dxa"/>
                    <w:end w:w="0" w:type="dxa"/>
                  </w:tcMar>
                </w:tcPr>
                <w:p>
                  <w:pPr>
                    <w:autoSpaceDN w:val="0"/>
                    <w:autoSpaceDE w:val="0"/>
                    <w:widowControl/>
                    <w:spacing w:line="233" w:lineRule="auto" w:before="8" w:after="0"/>
                    <w:ind w:left="166" w:right="0" w:firstLine="0"/>
                    <w:jc w:val="left"/>
                  </w:pPr>
                  <w:r>
                    <w:rPr>
                      <w:rFonts w:ascii="Arial" w:hAnsi="Arial" w:eastAsia="Arial"/>
                      <w:b w:val="0"/>
                      <w:i w:val="0"/>
                      <w:color w:val="000000"/>
                      <w:sz w:val="28"/>
                    </w:rPr>
                    <w:t xml:space="preserve">tasks,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configuration exercises, and scenario-based problem-</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solving activities covering network security principles,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authentication and authorization mechanisms, firewall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technologies, VPN solutions, intrusion detection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prevention systems, cloud and IoT security, and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incident response procedures. Successful completion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of all independent study assignments is required as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an essential component of modul assessment. </w:t>
            </w:r>
          </w:p>
        </w:tc>
      </w:tr>
    </w:tbl>
    <w:p>
      <w:pPr>
        <w:autoSpaceDN w:val="0"/>
        <w:autoSpaceDE w:val="0"/>
        <w:widowControl/>
        <w:spacing w:line="233" w:lineRule="auto" w:before="196" w:after="0"/>
        <w:ind w:left="0" w:right="20" w:firstLine="0"/>
        <w:jc w:val="right"/>
      </w:pPr>
      <w:r>
        <w:rPr>
          <w:rFonts w:ascii="Arial" w:hAnsi="Arial" w:eastAsia="Arial"/>
          <w:b w:val="0"/>
          <w:i w:val="0"/>
          <w:color w:val="000000"/>
          <w:sz w:val="28"/>
        </w:rPr>
        <w:t xml:space="preserve">405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612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1. Kurose, J. F. &amp; Ross, K. W. Kompyuter tarmog'iing: A Top-Down Approach. Pearson Education, 5th–8th editions.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Tanenbaum, A. S. &amp; Wetherall, D. J. Kompyuter tarmoqlari. Pearson Education, 5th edition.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3. Stallings, W. Tarmoq xavfsizligi Essentials: Applications and Standards. Pearson, 6th edition,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Stallings, W. Kriptografiya and Tarmoq xavfsizligi: Principles and Practice. Pearson, 6th edition, 2014. 5. Bishop, M. Computer Security: Art and Science. Addison-Wesley, 2nd edition.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6. Schneier, B. Secrets and Lies: Digital Security in a </w:t>
            </w:r>
            <w:r>
              <w:rPr>
                <w:rFonts w:ascii="Arial" w:hAnsi="Arial" w:eastAsia="Arial"/>
                <w:b w:val="0"/>
                <w:i w:val="0"/>
                <w:color w:val="000000"/>
                <w:sz w:val="28"/>
              </w:rPr>
              <w:t xml:space="preserve">Networked World. Wiley, 2000. </w:t>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7. Menezes, A. J., van Oorschot, P. C., Vanstone, S. A. Handbook of Applied Kriptografiya. CRC Press, 1996.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8. Stinson, D. R. Kriptografiya: Theory and Practice. CRC Press, 3rd edition. </w:t>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Shaymanov Farxod, teacher. </w:t>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KOMPYUTER KO'RISHI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KOMPYUTER KO'RISHI</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КК305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Kreditlar </w:t>
            </w:r>
          </w:p>
        </w:tc>
      </w:tr>
      <w:tr>
        <w:trPr>
          <w:trHeight w:hRule="exact" w:val="130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Jami ish hajmi: 150 soat </w:t>
              <w:br/>
              <w:t xml:space="preserve">Aloqa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2906"/>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2" w:firstLine="0"/>
              <w:jc w:val="both"/>
            </w:pPr>
            <w:r>
              <w:rPr>
                <w:rFonts w:ascii="Arial" w:hAnsi="Arial" w:eastAsia="Arial"/>
                <w:b w:val="0"/>
                <w:i w:val="0"/>
                <w:color w:val="000000"/>
                <w:sz w:val="28"/>
              </w:rPr>
              <w:t xml:space="preserve">Modulning maqsadi Kompyuter ko'rishi rivojlantirishdan iborat students' theoretical knowledge and practical skills in computer vision, with a focus on automatically extracting meaningful information from digital images and videos. During fan, students tanishtiriladi to tasvir qayta ishlash and feature detection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matching.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Multi-view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geometry, </w:t>
                  </w:r>
                </w:p>
              </w:tc>
              <w:tc>
                <w:tcPr>
                  <w:tcW w:type="dxa" w:w="11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camera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modelling, and stereo and motion analysis o'rganiladi. Students become familiar with state-of-the-</w:t>
            </w:r>
            <w:r>
              <w:rPr>
                <w:rFonts w:ascii="Arial" w:hAnsi="Arial" w:eastAsia="Arial"/>
                <w:b w:val="0"/>
                <w:i w:val="0"/>
                <w:color w:val="000000"/>
                <w:sz w:val="28"/>
              </w:rPr>
            </w:r>
          </w:p>
        </w:tc>
      </w:tr>
    </w:tbl>
    <w:p>
      <w:pPr>
        <w:autoSpaceDN w:val="0"/>
        <w:autoSpaceDE w:val="0"/>
        <w:widowControl/>
        <w:spacing w:line="233" w:lineRule="auto" w:before="208" w:after="0"/>
        <w:ind w:left="0" w:right="20" w:firstLine="0"/>
        <w:jc w:val="right"/>
      </w:pPr>
      <w:r>
        <w:rPr>
          <w:rFonts w:ascii="Arial" w:hAnsi="Arial" w:eastAsia="Arial"/>
          <w:b w:val="0"/>
          <w:i w:val="0"/>
          <w:color w:val="000000"/>
          <w:sz w:val="28"/>
        </w:rPr>
        <w:t xml:space="preserve">406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418"/>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art methods based on chuqur o'rganish, including CNNs, object detection, segmentation, generative models, and vision transformers. These methods are applied in practice using Python, OpenCV, and PyTorch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1926"/>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Bilim: </w:t>
              <w:br/>
              <w:t xml:space="preserve">LO1. Knows the fundamental concepts, principles, and applications of computer vision, including image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formation,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acquisition,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digital </w:t>
                  </w:r>
                </w:p>
              </w:tc>
              <w:tc>
                <w:tcPr>
                  <w:tcW w:type="dxa" w:w="10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image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representation, and tasvir qayta ishlash techniques. LO2. Tushunadi image enhancement methods, feature extraction and matching algorithms, camera models, multi-view geometry, stereo vision, and motion analysis techniques used in computer vision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val="0"/>
                <w:i w:val="0"/>
                <w:color w:val="000000"/>
                <w:sz w:val="28"/>
              </w:rPr>
              <w:t xml:space="preserve">LO3. Knows traditional and chuqur o'rganish-based computer vision methods, including convolutional neyron tarmoqs (CNNs), object detection, image segmentation, image classification, object tracking, and generative models.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LO4.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Understands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principles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14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camera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calibration, optical flow, homography, Structure from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(SfM), </w:t>
                  </w:r>
                </w:p>
              </w:tc>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Simultaneous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Localization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Mapping (SLAM), and three-dimensional computer </w:t>
            </w:r>
            <w:r>
              <w:rPr>
                <w:rFonts w:ascii="Arial" w:hAnsi="Arial" w:eastAsia="Arial"/>
                <w:b w:val="0"/>
                <w:i w:val="0"/>
                <w:color w:val="000000"/>
                <w:sz w:val="28"/>
              </w:rPr>
              <w:t xml:space="preserve">vision techniques. </w:t>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LO5. Knows modern computer vision frameworks, libraries, and development environments, including OpenCV, PyTorch, chuqur o'rganish architectures, Vision Transformers (ViT), and vision-language models used in intelligent visual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Imkoniyatiga ega acquire, process, enhance, and analyze digital images using modern computer vision techniques and dasturiy ta'minot ishlab chiqish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LO7. Possesses practical skills in implementing </w:t>
            </w:r>
            <w:r>
              <w:rPr>
                <w:rFonts w:ascii="Arial" w:hAnsi="Arial" w:eastAsia="Arial"/>
                <w:b w:val="0"/>
                <w:i w:val="0"/>
                <w:color w:val="000000"/>
                <w:sz w:val="28"/>
              </w:rPr>
              <w:t xml:space="preserve">feature detection and matching algorithms, camera </w:t>
            </w:r>
            <w:r>
              <w:rPr>
                <w:rFonts w:ascii="Arial" w:hAnsi="Arial" w:eastAsia="Arial"/>
                <w:b w:val="0"/>
                <w:i w:val="0"/>
                <w:color w:val="000000"/>
                <w:sz w:val="28"/>
              </w:rPr>
              <w:t xml:space="preserve">calibration, stereo vision, image stitching, motion </w:t>
            </w:r>
            <w:r>
              <w:rPr>
                <w:rFonts w:ascii="Arial" w:hAnsi="Arial" w:eastAsia="Arial"/>
                <w:b w:val="0"/>
                <w:i w:val="0"/>
                <w:color w:val="000000"/>
                <w:sz w:val="28"/>
              </w:rPr>
              <w:t xml:space="preserve">analysis, and object tracking using Python and </w:t>
            </w:r>
            <w:r>
              <w:rPr>
                <w:rFonts w:ascii="Arial" w:hAnsi="Arial" w:eastAsia="Arial"/>
                <w:b w:val="0"/>
                <w:i w:val="0"/>
                <w:color w:val="000000"/>
                <w:sz w:val="28"/>
              </w:rPr>
              <w:t xml:space="preserve">OpenCV.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LO8. Imkoniyatiga ega design, train, evaluate, and optimize chuqur o'rganish models for image classification, object detection, semantic segmentation, and instance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407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 </w:t>
                  </w:r>
                </w:p>
              </w:tc>
              <w:tc>
                <w:tcPr>
                  <w:tcW w:type="dxa" w:w="120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frameworks.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LO9. Possesses practical skills in evaluating </w:t>
            </w:r>
            <w:r>
              <w:rPr>
                <w:rFonts w:ascii="Arial" w:hAnsi="Arial" w:eastAsia="Arial"/>
                <w:b w:val="0"/>
                <w:i w:val="0"/>
                <w:color w:val="000000"/>
                <w:sz w:val="28"/>
              </w:rPr>
              <w:t xml:space="preserve">computer vision algorithms, interpreting experimental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results,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visualizing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comparing </w:t>
                  </w:r>
                </w:p>
              </w:tc>
              <w:tc>
                <w:tcPr>
                  <w:tcW w:type="dxa" w:w="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performance of different computer vision models. LO10. Imkoniyatiga ega develop, test, debug, document, and present computer vision applications that solve practical problems in areas such as healthcare, industry, robototexnika, autonomous systems, security, and intelligent transportation.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Kompetensiyalar: </w:t>
              <w:br/>
              <w:t xml:space="preserve">LO11. Possesses the competence to analyze real-world visual information, identify computer vision </w:t>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4"/>
              </w:trPr>
              <w:tc>
                <w:tcPr>
                  <w:tcW w:type="dxa" w:w="14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problems, </w:t>
                  </w:r>
                </w:p>
              </w:tc>
              <w:tc>
                <w:tcPr>
                  <w:tcW w:type="dxa" w:w="88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design </w:t>
                  </w:r>
                </w:p>
              </w:tc>
              <w:tc>
                <w:tcPr>
                  <w:tcW w:type="dxa" w:w="17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2" w:after="0"/>
                    <w:ind w:left="0" w:right="0" w:firstLine="0"/>
                    <w:jc w:val="center"/>
                  </w:pPr>
                  <w:r>
                    <w:rPr>
                      <w:rFonts w:ascii="Arial" w:hAnsi="Arial" w:eastAsia="Arial"/>
                      <w:b w:val="0"/>
                      <w:i w:val="0"/>
                      <w:color w:val="000000"/>
                      <w:sz w:val="28"/>
                    </w:rPr>
                    <w:t xml:space="preserve">appropriate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2" w:after="0"/>
                    <w:ind w:left="126" w:right="0" w:firstLine="0"/>
                    <w:jc w:val="left"/>
                  </w:pPr>
                  <w:r>
                    <w:rPr>
                      <w:rFonts w:ascii="Arial" w:hAnsi="Arial" w:eastAsia="Arial"/>
                      <w:b w:val="0"/>
                      <w:i w:val="0"/>
                      <w:color w:val="000000"/>
                      <w:sz w:val="28"/>
                    </w:rPr>
                    <w:t xml:space="preserve">algorithmic </w:t>
                  </w:r>
                </w:p>
              </w:tc>
            </w:tr>
            <w:tr>
              <w:trPr>
                <w:trHeight w:hRule="exact" w:val="330"/>
              </w:trPr>
              <w:tc>
                <w:tcPr>
                  <w:tcW w:type="dxa" w:w="1420"/>
                  <w:tcBorders/>
                  <w:tcMar>
                    <w:start w:w="0" w:type="dxa"/>
                    <w:end w:w="0" w:type="dxa"/>
                  </w:tcMar>
                </w:tcPr>
                <w:p>
                  <w:pPr>
                    <w:autoSpaceDN w:val="0"/>
                    <w:autoSpaceDE w:val="0"/>
                    <w:widowControl/>
                    <w:spacing w:line="233" w:lineRule="auto" w:before="14" w:after="0"/>
                    <w:ind w:left="54" w:right="0" w:firstLine="0"/>
                    <w:jc w:val="left"/>
                  </w:pPr>
                  <w:r>
                    <w:rPr>
                      <w:rFonts w:ascii="Arial" w:hAnsi="Arial" w:eastAsia="Arial"/>
                      <w:b w:val="0"/>
                      <w:i w:val="0"/>
                      <w:color w:val="000000"/>
                      <w:sz w:val="28"/>
                    </w:rPr>
                    <w:t xml:space="preserve">solutions </w:t>
                  </w:r>
                </w:p>
              </w:tc>
              <w:tc>
                <w:tcPr>
                  <w:tcW w:type="dxa" w:w="8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using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4" w:after="0"/>
                    <w:ind w:left="192" w:right="0" w:firstLine="0"/>
                    <w:jc w:val="left"/>
                  </w:pPr>
                  <w:r>
                    <w:rPr>
                      <w:rFonts w:ascii="Arial" w:hAnsi="Arial" w:eastAsia="Arial"/>
                      <w:b w:val="0"/>
                      <w:i w:val="0"/>
                      <w:color w:val="000000"/>
                      <w:sz w:val="28"/>
                    </w:rPr>
                    <w:t xml:space="preserve">classical </w:t>
                  </w:r>
                </w:p>
              </w:tc>
              <w:tc>
                <w:tcPr>
                  <w:tcW w:type="dxa" w:w="8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and </w:t>
                  </w:r>
                </w:p>
              </w:tc>
              <w:tc>
                <w:tcPr>
                  <w:tcW w:type="dxa" w:w="9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deep </w:t>
                  </w:r>
                </w:p>
              </w:tc>
              <w:tc>
                <w:tcPr>
                  <w:tcW w:type="dxa" w:w="1220"/>
                  <w:tcBorders/>
                  <w:tcMar>
                    <w:start w:w="0" w:type="dxa"/>
                    <w:end w:w="0" w:type="dxa"/>
                  </w:tcMar>
                </w:tcPr>
                <w:p>
                  <w:pPr>
                    <w:autoSpaceDN w:val="0"/>
                    <w:autoSpaceDE w:val="0"/>
                    <w:widowControl/>
                    <w:spacing w:line="233" w:lineRule="auto" w:before="14" w:after="0"/>
                    <w:ind w:left="142"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approaches.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LO12.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Possesses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94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select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appropriate tasvir qayta ishlash techniques, feature extraction methods, neyron tarmoq architectures, and computer vision frameworks according to specific application requirements.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val="0"/>
                <w:i w:val="0"/>
                <w:color w:val="000000"/>
                <w:sz w:val="28"/>
              </w:rPr>
              <w:t xml:space="preserve">LO13. Possesses the competence to develop reliable, scalable, and efficient computer vision systems by integrating tasvir qayta ishlash, mashinali o'rganish, and sun'iy intellekt techniques.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LO14. Possesses the competence to critically </w:t>
            </w:r>
            <w:r>
              <w:rPr>
                <w:rFonts w:ascii="Arial" w:hAnsi="Arial" w:eastAsia="Arial"/>
                <w:b w:val="0"/>
                <w:i w:val="0"/>
                <w:color w:val="000000"/>
                <w:sz w:val="28"/>
              </w:rPr>
              <w:t xml:space="preserve">evaluate computer vision models, optimize algorithm </w:t>
            </w:r>
            <w:r>
              <w:rPr>
                <w:rFonts w:ascii="Arial" w:hAnsi="Arial" w:eastAsia="Arial"/>
                <w:b w:val="0"/>
                <w:i w:val="0"/>
                <w:color w:val="000000"/>
                <w:sz w:val="28"/>
              </w:rPr>
              <w:t xml:space="preserve">performance, validate experimental results, and </w:t>
            </w:r>
            <w:r>
              <w:rPr>
                <w:rFonts w:ascii="Arial" w:hAnsi="Arial" w:eastAsia="Arial"/>
                <w:b w:val="0"/>
                <w:i w:val="0"/>
                <w:color w:val="000000"/>
                <w:sz w:val="28"/>
              </w:rPr>
              <w:t xml:space="preserve">ensure the reliability and accuracy of intelligent visual </w:t>
            </w:r>
            <w:r>
              <w:rPr>
                <w:rFonts w:ascii="Arial" w:hAnsi="Arial" w:eastAsia="Arial"/>
                <w:b w:val="0"/>
                <w:i w:val="0"/>
                <w:color w:val="000000"/>
                <w:sz w:val="28"/>
              </w:rPr>
              <w:t xml:space="preserve">systems. </w:t>
            </w:r>
          </w:p>
          <w:p>
            <w:pPr>
              <w:autoSpaceDN w:val="0"/>
              <w:autoSpaceDE w:val="0"/>
              <w:widowControl/>
              <w:spacing w:line="245" w:lineRule="auto" w:before="8" w:after="4"/>
              <w:ind w:left="104" w:right="26" w:firstLine="0"/>
              <w:jc w:val="both"/>
            </w:pPr>
            <w:r>
              <w:rPr>
                <w:rFonts w:ascii="Arial" w:hAnsi="Arial" w:eastAsia="Arial"/>
                <w:b w:val="0"/>
                <w:i w:val="0"/>
                <w:color w:val="000000"/>
                <w:sz w:val="28"/>
              </w:rPr>
              <w:t xml:space="preserve">LO15. Possesses the competence to prepare </w:t>
            </w:r>
            <w:r>
              <w:rPr>
                <w:rFonts w:ascii="Arial" w:hAnsi="Arial" w:eastAsia="Arial"/>
                <w:b w:val="0"/>
                <w:i w:val="0"/>
                <w:color w:val="000000"/>
                <w:sz w:val="28"/>
              </w:rPr>
              <w:t xml:space="preserve">technical reports, research papers, and professional </w:t>
            </w:r>
            <w:r>
              <w:rPr>
                <w:rFonts w:ascii="Arial" w:hAnsi="Arial" w:eastAsia="Arial"/>
                <w:b w:val="0"/>
                <w:i w:val="0"/>
                <w:color w:val="000000"/>
                <w:sz w:val="28"/>
              </w:rPr>
              <w:t xml:space="preserve">presentations, effectively communicating computer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vision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methodologies,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project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outcomes to academic and professional audiences.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LO16.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Possesses </w:t>
                  </w:r>
                </w:p>
              </w:tc>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competence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82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work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independently and collaboratively in multidisciplinary </w:t>
            </w:r>
            <w:r>
              <w:rPr>
                <w:rFonts w:ascii="Arial" w:hAnsi="Arial" w:eastAsia="Arial"/>
                <w:b w:val="0"/>
                <w:i w:val="0"/>
                <w:color w:val="000000"/>
                <w:sz w:val="28"/>
              </w:rPr>
              <w:t xml:space="preserve">teams while applying ethical principles, professional </w:t>
            </w:r>
            <w:r>
              <w:rPr>
                <w:rFonts w:ascii="Arial" w:hAnsi="Arial" w:eastAsia="Arial"/>
                <w:b w:val="0"/>
                <w:i w:val="0"/>
                <w:color w:val="000000"/>
                <w:sz w:val="28"/>
              </w:rPr>
              <w:t xml:space="preserve">responsibility, and modern software engineering </w:t>
            </w:r>
            <w:r>
              <w:rPr>
                <w:rFonts w:ascii="Arial" w:hAnsi="Arial" w:eastAsia="Arial"/>
                <w:b w:val="0"/>
                <w:i w:val="0"/>
                <w:color w:val="000000"/>
                <w:sz w:val="28"/>
              </w:rPr>
              <w:t xml:space="preserve">practices in computer vision projects.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LO17. Possesses the competence to engage in </w:t>
            </w:r>
            <w:r>
              <w:rPr>
                <w:rFonts w:ascii="Arial" w:hAnsi="Arial" w:eastAsia="Arial"/>
                <w:b w:val="0"/>
                <w:i w:val="0"/>
                <w:color w:val="000000"/>
                <w:sz w:val="28"/>
              </w:rPr>
              <w:t xml:space="preserve">lifelong learning, follow emerging developments in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408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98"/>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computer vision, sun'iy intellekt, and chuqur o'rganish, and continuously improve professional knowledge and practical skills in intelligent visual computing.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568"/>
        </w:trPr>
        <w:tc>
          <w:tcPr>
            <w:tcW w:type="dxa" w:w="3126"/>
            <w:tcBorders>
              <w:start w:sz="4.0" w:val="single" w:color="#000000"/>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6"/>
              <w:ind w:left="104" w:right="0" w:firstLine="0"/>
              <w:jc w:val="left"/>
            </w:pPr>
            <w:r>
              <w:rPr>
                <w:rFonts w:ascii="Arial" w:hAnsi="Arial" w:eastAsia="Arial"/>
                <w:b/>
                <w:i w:val="0"/>
                <w:color w:val="000000"/>
                <w:sz w:val="28"/>
              </w:rPr>
              <w:t xml:space="preserve">Ma'ruzas </w:t>
              <w:br/>
              <w:t xml:space="preserve">Introduction to Kompyuter ko'rishi and Image </w:t>
            </w: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7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Formation.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fundamental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concepts </w:t>
                  </w:r>
                </w:p>
              </w:tc>
              <w:tc>
                <w:tcPr>
                  <w:tcW w:type="dxa" w:w="70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applications of computer vision in modern intelligent systems tanishtiriladi. Its role in robototexnika, healthcare, autonomous vehicles, and industrial automation ko'rib chiqiladi. The principles of light propagation, optics, image formation, and image acquisition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Fundamentals of Digital Tasvir qayta ishlash. Basic techniques of digital tasvir qayta ishlash, including point operations and image histograms, o'rganiladi. Linear filtering and convolution ko'rib chiqiladi. Image enhancement methods, such as Gaussian smoothing, median filtering, and sharpening, muhokama qilinadi. Edge Detection and Frequency Analysis. Edge detection using gradient-based methods, the Sobel operator, and the Canny edge detector o'rganiladi. Frequency-domain image analysis using the two-dimensional Fourier Transform ko'rib chiqiladi. Multi-scale image representation through Gaussian and Laplacian pyramids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Feature Detection and Descriptors. </w:t>
            </w:r>
            <w:r>
              <w:rPr>
                <w:rFonts w:ascii="Arial" w:hAnsi="Arial" w:eastAsia="Arial"/>
                <w:b w:val="0"/>
                <w:i w:val="0"/>
                <w:color w:val="000000"/>
                <w:sz w:val="28"/>
              </w:rPr>
              <w:t xml:space="preserve">Distinctive </w:t>
            </w:r>
            <w:r>
              <w:rPr>
                <w:rFonts w:ascii="Arial" w:hAnsi="Arial" w:eastAsia="Arial"/>
                <w:b w:val="0"/>
                <w:i w:val="0"/>
                <w:color w:val="000000"/>
                <w:sz w:val="28"/>
              </w:rPr>
              <w:t xml:space="preserve">image features are detected using Harris corner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detection.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Scale-invariant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feature </w:t>
                  </w:r>
                </w:p>
              </w:tc>
              <w:tc>
                <w:tcPr>
                  <w:tcW w:type="dxa" w:w="1500"/>
                  <w:tcBorders/>
                  <w:tcMar>
                    <w:start w:w="0" w:type="dxa"/>
                    <w:end w:w="0" w:type="dxa"/>
                  </w:tcMar>
                </w:tcPr>
                <w:p>
                  <w:pPr>
                    <w:autoSpaceDN w:val="0"/>
                    <w:autoSpaceDE w:val="0"/>
                    <w:widowControl/>
                    <w:spacing w:line="233" w:lineRule="auto" w:before="4" w:after="0"/>
                    <w:ind w:left="208" w:right="0" w:firstLine="0"/>
                    <w:jc w:val="left"/>
                  </w:pPr>
                  <w:r>
                    <w:rPr>
                      <w:rFonts w:ascii="Arial" w:hAnsi="Arial" w:eastAsia="Arial"/>
                      <w:b w:val="0"/>
                      <w:i w:val="0"/>
                      <w:color w:val="000000"/>
                      <w:sz w:val="28"/>
                    </w:rPr>
                    <w:t xml:space="preserve">extraction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techniques, including SIFT, SURF, and ORB, ko'rib chiqiladi. The Histogram of Oriented Gradients (HOG) descriptor and its role in object recognition and image matching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Feature Matching and RANSAC. Methods for matching local image descriptors between multiple images o'rganiladi. Distance metrics and feature correspondence techniques ko'rib chiqiladi. Outlier removal and robust parameter estimation using the RANSAC algorithm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1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Image </w:t>
                  </w:r>
                </w:p>
              </w:tc>
              <w:tc>
                <w:tcPr>
                  <w:tcW w:type="dxa" w:w="2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Transformations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60"/>
                  <w:tcBorders/>
                  <w:tcMar>
                    <w:start w:w="0" w:type="dxa"/>
                    <w:end w:w="0" w:type="dxa"/>
                  </w:tcMar>
                </w:tcPr>
                <w:p>
                  <w:pPr>
                    <w:autoSpaceDN w:val="0"/>
                    <w:autoSpaceDE w:val="0"/>
                    <w:widowControl/>
                    <w:spacing w:line="233" w:lineRule="auto" w:before="6" w:after="0"/>
                    <w:ind w:left="176" w:right="0" w:firstLine="0"/>
                    <w:jc w:val="left"/>
                  </w:pPr>
                  <w:r>
                    <w:rPr>
                      <w:rFonts w:ascii="Arial" w:hAnsi="Arial" w:eastAsia="Arial"/>
                      <w:b/>
                      <w:i w:val="0"/>
                      <w:color w:val="000000"/>
                      <w:sz w:val="28"/>
                    </w:rPr>
                    <w:t xml:space="preserve">Homography.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Geometric image transformations, including affine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projective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transformations,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22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studied.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Homography estimation and perspective correction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409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ko'rib chiqiladi. Image stitching techniques for panorama generation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Camera Model and Calibration. The pinhole camera model and image projection principles o'rganiladi. Internal and external camera parameters ko'rib chiqiladi. Camera calibration techniques based on Zhang's method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Multi-view Geometry and Stereo. </w:t>
            </w:r>
            <w:r>
              <w:rPr>
                <w:rFonts w:ascii="Arial" w:hAnsi="Arial" w:eastAsia="Arial"/>
                <w:b w:val="0"/>
                <w:i w:val="0"/>
                <w:color w:val="000000"/>
                <w:sz w:val="28"/>
              </w:rPr>
              <w:t xml:space="preserve">The fundamentals </w:t>
            </w:r>
            <w:r>
              <w:rPr>
                <w:rFonts w:ascii="Arial" w:hAnsi="Arial" w:eastAsia="Arial"/>
                <w:b w:val="0"/>
                <w:i w:val="0"/>
                <w:color w:val="000000"/>
                <w:sz w:val="28"/>
              </w:rPr>
              <w:t xml:space="preserve">of epipolar geometry, including fundamental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essential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matrices,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40"/>
                  <w:tcBorders/>
                  <w:tcMar>
                    <w:start w:w="0" w:type="dxa"/>
                    <w:end w:w="0" w:type="dxa"/>
                  </w:tcMar>
                </w:tcPr>
                <w:p>
                  <w:pPr>
                    <w:autoSpaceDN w:val="0"/>
                    <w:autoSpaceDE w:val="0"/>
                    <w:widowControl/>
                    <w:spacing w:line="233" w:lineRule="auto" w:before="4" w:after="0"/>
                    <w:ind w:left="238" w:right="0" w:firstLine="0"/>
                    <w:jc w:val="left"/>
                  </w:pPr>
                  <w:r>
                    <w:rPr>
                      <w:rFonts w:ascii="Arial" w:hAnsi="Arial" w:eastAsia="Arial"/>
                      <w:b w:val="0"/>
                      <w:i w:val="0"/>
                      <w:color w:val="000000"/>
                      <w:sz w:val="28"/>
                    </w:rPr>
                    <w:t xml:space="preserve">Stereo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correspondence algorithms for depth estimation ko'rib chiqiladi. The construction of depth maps and three-dimensional scene reconstruction using stereo vision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0" w:firstLine="0"/>
              <w:jc w:val="left"/>
            </w:pPr>
            <w:r>
              <w:rPr>
                <w:rFonts w:ascii="Arial" w:hAnsi="Arial" w:eastAsia="Arial"/>
                <w:b/>
                <w:i w:val="0"/>
                <w:color w:val="000000"/>
                <w:sz w:val="28"/>
              </w:rPr>
              <w:t xml:space="preserve">Structure from Motion and Optical Flow. The principles of Structure from Motion for reconstructing three-dimensional scenes from multiple images o'rganiladi. Optical flow estimation using the Lucas-Kanade and Horn-Schunck methods ko'rib chiqiladi. Motion analysis and visual tracking in dynamic environments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1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Image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Segmentation.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Image </w:t>
                  </w:r>
                </w:p>
              </w:tc>
              <w:tc>
                <w:tcPr>
                  <w:tcW w:type="dxa" w:w="1960"/>
                  <w:tcBorders/>
                  <w:tcMar>
                    <w:start w:w="0" w:type="dxa"/>
                    <w:end w:w="0" w:type="dxa"/>
                  </w:tcMar>
                </w:tcPr>
                <w:p>
                  <w:pPr>
                    <w:autoSpaceDN w:val="0"/>
                    <w:autoSpaceDE w:val="0"/>
                    <w:widowControl/>
                    <w:spacing w:line="233" w:lineRule="auto" w:before="4" w:after="0"/>
                    <w:ind w:left="200" w:right="0" w:firstLine="0"/>
                    <w:jc w:val="left"/>
                  </w:pPr>
                  <w:r>
                    <w:rPr>
                      <w:rFonts w:ascii="Arial" w:hAnsi="Arial" w:eastAsia="Arial"/>
                      <w:b w:val="0"/>
                      <w:i w:val="0"/>
                      <w:color w:val="000000"/>
                      <w:sz w:val="28"/>
                    </w:rPr>
                    <w:t xml:space="preserve">segmentation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techniques, including thresholding, region growing, and k-means clustering, o'rganiladi. Graph-based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segmentation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watershed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6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examined. The partitioning of images into meaningful regions for object recognition and medical image analysis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Image Classification: kNN and Linear Classifiers. The fundamentals of image classification using traditional mashinali o'rganish methods o'rganiladi.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Data-driven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approaches,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40"/>
                  <w:tcBorders/>
                  <w:tcMar>
                    <w:start w:w="0" w:type="dxa"/>
                    <w:end w:w="0" w:type="dxa"/>
                  </w:tcMar>
                </w:tcPr>
                <w:p>
                  <w:pPr>
                    <w:autoSpaceDN w:val="0"/>
                    <w:autoSpaceDE w:val="0"/>
                    <w:widowControl/>
                    <w:spacing w:line="233" w:lineRule="auto" w:before="4" w:after="0"/>
                    <w:ind w:left="194" w:right="0" w:firstLine="0"/>
                    <w:jc w:val="left"/>
                  </w:pPr>
                  <w:r>
                    <w:rPr>
                      <w:rFonts w:ascii="Arial" w:hAnsi="Arial" w:eastAsia="Arial"/>
                      <w:b w:val="0"/>
                      <w:i w:val="0"/>
                      <w:color w:val="000000"/>
                      <w:sz w:val="28"/>
                    </w:rPr>
                    <w:t xml:space="preserve">k-nearest </w:t>
                  </w:r>
                </w:p>
              </w:tc>
            </w:tr>
          </w:tbl>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neighbour and linear classifiers, ko'rib chiqiladi.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Softmax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classification,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loss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functions, </w:t>
                  </w:r>
                </w:p>
              </w:tc>
              <w:tc>
                <w:tcPr>
                  <w:tcW w:type="dxa" w:w="74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performance evaluation of image classification models muhokama qilinadi. </w:t>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Neyron tarmoqlar and Backpropagation. Artificial neyron tarmoqs, perceptrons, and multilayer neural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4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Activation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functions, forward propagation, and backpropagation algorithms ko'rib chiqiladi. Optimisation methods, including Stochastic Gradient Descent and Adam,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Convolutional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(CNN). </w:t>
                  </w:r>
                </w:p>
              </w:tc>
              <w:tc>
                <w:tcPr>
                  <w:tcW w:type="dxa" w:w="6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architecture and operation of Convolutional Neyron tarmoqlar o'rganiladi. Convolutional layers, pooling operations, and fully connected layers ko'rib chiqiladi. The advantages of CNNs for image analysis and their applications in computer vision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Training CNNs and Architectures. Techniques for training deep convolutional neyron tarmoqs 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Batch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normalization,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dropout, </w:t>
                  </w:r>
                </w:p>
              </w:tc>
              <w:tc>
                <w:tcPr>
                  <w:tcW w:type="dxa" w:w="72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regularization ko'rib chiqiladi. Well-known CNN architectures, including AlexNet, VGG, and ResNet, are comparatively analyzed.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Object Detection and Semantic Segmentation. Modern object detection algorithms, including the R-CNN family, YOLO, and SSD, o'rganiladi. Semantic and instance segmentation using U-Net and Mask R-CNN ko'rib chiqiladi. Applications of object localisation and scene understanding in intelligent vision systems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854" w:val="left"/>
                <w:tab w:pos="2306" w:val="left"/>
                <w:tab w:pos="2854" w:val="left"/>
                <w:tab w:pos="4024" w:val="left"/>
                <w:tab w:pos="4228" w:val="left"/>
                <w:tab w:pos="5586" w:val="left"/>
                <w:tab w:pos="6222" w:val="left"/>
              </w:tabs>
              <w:autoSpaceDE w:val="0"/>
              <w:widowControl/>
              <w:spacing w:line="245" w:lineRule="auto" w:before="8" w:after="4"/>
              <w:ind w:left="104" w:right="0" w:firstLine="0"/>
              <w:jc w:val="left"/>
            </w:pPr>
            <w:r>
              <w:rPr>
                <w:rFonts w:ascii="Arial" w:hAnsi="Arial" w:eastAsia="Arial"/>
                <w:b/>
                <w:i w:val="0"/>
                <w:color w:val="000000"/>
                <w:sz w:val="28"/>
              </w:rPr>
              <w:t xml:space="preserve">Generative Models and Vision Transformers. Generative </w:t>
              <w:tab/>
              <w:t xml:space="preserve">deep </w:t>
              <w:tab/>
              <w:t xml:space="preserve">learning </w:t>
              <w:tab/>
              <w:tab/>
              <w:t xml:space="preserve">models, </w:t>
              <w:tab/>
              <w:t xml:space="preserve">including Autoencoders, </w:t>
              <w:tab/>
              <w:t xml:space="preserve">Variational </w:t>
              <w:br/>
              <w:tab/>
              <w:t xml:space="preserve">Autoencoders, </w:t>
              <w:tab/>
              <w:t xml:space="preserve">and Generative Adversarial Networks, o'rganiladi.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Diffusion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also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7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fundamentals of Vision Transformers and their application to large-scale image understanding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3D Vision and Vision–Language Models. Three-dimensional computer vision techniques for object representation and scene reconstruction, including Neural Radiance Fields, o'rganiladi. The integration of vision and language through multimodal models, including CLIP, ko'rib chiqiladi. Emerging trends in intelligent visual computing and multimodal sun'iy intellekt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Setting Up the Environment and Working with Images. Python and OpenCV are installed and configured. Images are read and displayed using OpenCV. Images are saved in different formats. Image Filtering. Image filtering is performed using convolution. Images are smoothed using Gaussian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and median filters. Image sharpening techniques are </w:t>
            </w:r>
            <w:r>
              <w:rPr>
                <w:rFonts w:ascii="Arial" w:hAnsi="Arial" w:eastAsia="Arial"/>
                <w:b w:val="0"/>
                <w:i w:val="0"/>
                <w:color w:val="000000"/>
                <w:sz w:val="28"/>
              </w:rPr>
              <w:t xml:space="preserve">applied.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Edge Detection. Edge detection is performed using the Sobel operator. Edge detection is also performed using the Canny detector. The effect of threshold values on detection results o'rganiladi.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Feature Detection and Matching. </w:t>
            </w:r>
            <w:r>
              <w:rPr>
                <w:rFonts w:ascii="Arial" w:hAnsi="Arial" w:eastAsia="Arial"/>
                <w:b w:val="0"/>
                <w:i w:val="0"/>
                <w:color w:val="000000"/>
                <w:sz w:val="28"/>
              </w:rPr>
              <w:t xml:space="preserve">Keypoints are </w:t>
            </w:r>
            <w:r>
              <w:rPr>
                <w:rFonts w:ascii="Arial" w:hAnsi="Arial" w:eastAsia="Arial"/>
                <w:b w:val="0"/>
                <w:i w:val="0"/>
                <w:color w:val="000000"/>
                <w:sz w:val="28"/>
              </w:rPr>
              <w:t xml:space="preserve">detected using SIFT and ORB algorithms. Feature </w:t>
            </w:r>
            <w:r>
              <w:rPr>
                <w:rFonts w:ascii="Arial" w:hAnsi="Arial" w:eastAsia="Arial"/>
                <w:b w:val="0"/>
                <w:i w:val="0"/>
                <w:color w:val="000000"/>
                <w:sz w:val="28"/>
              </w:rPr>
              <w:t xml:space="preserve">descriptors are extracted for the detected keypoints.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Descriptor matching is performed between images. </w:t>
            </w:r>
            <w:r>
              <w:rPr>
                <w:rFonts w:ascii="Arial" w:hAnsi="Arial" w:eastAsia="Arial"/>
                <w:b/>
                <w:i w:val="0"/>
                <w:color w:val="000000"/>
                <w:sz w:val="28"/>
              </w:rPr>
              <w:t xml:space="preserve">Panorama Creation. </w:t>
            </w:r>
            <w:r>
              <w:rPr>
                <w:rFonts w:ascii="Arial" w:hAnsi="Arial" w:eastAsia="Arial"/>
                <w:b w:val="0"/>
                <w:i w:val="0"/>
                <w:color w:val="000000"/>
                <w:sz w:val="28"/>
              </w:rPr>
              <w:t xml:space="preserve">Images are stitched together to </w:t>
            </w:r>
            <w:r>
              <w:rPr>
                <w:rFonts w:ascii="Arial" w:hAnsi="Arial" w:eastAsia="Arial"/>
                <w:b w:val="0"/>
                <w:i w:val="0"/>
                <w:color w:val="000000"/>
                <w:sz w:val="28"/>
              </w:rPr>
              <w:t xml:space="preserve">create a panorama. The RANSAC algorithm is used </w:t>
            </w:r>
            <w:r>
              <w:rPr>
                <w:rFonts w:ascii="Arial" w:hAnsi="Arial" w:eastAsia="Arial"/>
                <w:b w:val="0"/>
                <w:i w:val="0"/>
                <w:color w:val="000000"/>
                <w:sz w:val="28"/>
              </w:rPr>
              <w:t xml:space="preserve">for robust feature matching. Homography is applied to </w:t>
            </w:r>
            <w:r>
              <w:rPr>
                <w:rFonts w:ascii="Arial" w:hAnsi="Arial" w:eastAsia="Arial"/>
                <w:b w:val="0"/>
                <w:i w:val="0"/>
                <w:color w:val="000000"/>
                <w:sz w:val="28"/>
              </w:rPr>
              <w:t xml:space="preserve">align and blend the images.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Camera Calibration. </w:t>
            </w:r>
            <w:r>
              <w:rPr>
                <w:rFonts w:ascii="Arial" w:hAnsi="Arial" w:eastAsia="Arial"/>
                <w:b w:val="0"/>
                <w:i w:val="0"/>
                <w:color w:val="000000"/>
                <w:sz w:val="28"/>
              </w:rPr>
              <w:t xml:space="preserve">A chessboard calibration </w:t>
            </w:r>
            <w:r>
              <w:rPr>
                <w:rFonts w:ascii="Arial" w:hAnsi="Arial" w:eastAsia="Arial"/>
                <w:b w:val="0"/>
                <w:i w:val="0"/>
                <w:color w:val="000000"/>
                <w:sz w:val="28"/>
              </w:rPr>
              <w:t xml:space="preserve">pattern is used for camera calibration. Camera </w:t>
            </w:r>
            <w:r>
              <w:rPr>
                <w:rFonts w:ascii="Arial" w:hAnsi="Arial" w:eastAsia="Arial"/>
                <w:b w:val="0"/>
                <w:i w:val="0"/>
                <w:color w:val="000000"/>
                <w:sz w:val="28"/>
              </w:rPr>
              <w:t xml:space="preserve">parameters are determined from multiple calibration </w:t>
            </w:r>
            <w:r>
              <w:rPr>
                <w:rFonts w:ascii="Arial" w:hAnsi="Arial" w:eastAsia="Arial"/>
                <w:b w:val="0"/>
                <w:i w:val="0"/>
                <w:color w:val="000000"/>
                <w:sz w:val="28"/>
              </w:rPr>
              <w:t xml:space="preserve">images. The calibration results are evaluated for </w:t>
            </w:r>
            <w:r>
              <w:rPr>
                <w:rFonts w:ascii="Arial" w:hAnsi="Arial" w:eastAsia="Arial"/>
                <w:b w:val="0"/>
                <w:i w:val="0"/>
                <w:color w:val="000000"/>
                <w:sz w:val="28"/>
              </w:rPr>
              <w:t xml:space="preserve">accuracy.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Stereo and Depth. A stereo image pair is processed for depth estimation. A disparity map is calculated from the stereo pair. The resulting depth map tahlil qilinadi and visualized.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Optical Flow and Tracking. </w:t>
            </w:r>
            <w:r>
              <w:rPr>
                <w:rFonts w:ascii="Arial" w:hAnsi="Arial" w:eastAsia="Arial"/>
                <w:b w:val="0"/>
                <w:i w:val="0"/>
                <w:color w:val="000000"/>
                <w:sz w:val="28"/>
              </w:rPr>
              <w:t xml:space="preserve">Optical flow is estimated </w:t>
            </w:r>
            <w:r>
              <w:rPr>
                <w:rFonts w:ascii="Arial" w:hAnsi="Arial" w:eastAsia="Arial"/>
                <w:b w:val="0"/>
                <w:i w:val="0"/>
                <w:color w:val="000000"/>
                <w:sz w:val="28"/>
              </w:rPr>
              <w:t xml:space="preserve">using the Lucas-Kanade method. Motion vectors are </w:t>
            </w:r>
            <w:r>
              <w:rPr>
                <w:rFonts w:ascii="Arial" w:hAnsi="Arial" w:eastAsia="Arial"/>
                <w:b w:val="0"/>
                <w:i w:val="0"/>
                <w:color w:val="000000"/>
                <w:sz w:val="28"/>
              </w:rPr>
              <w:t xml:space="preserve">computed between consecutive frames. Object </w:t>
            </w:r>
            <w:r>
              <w:rPr>
                <w:rFonts w:ascii="Arial" w:hAnsi="Arial" w:eastAsia="Arial"/>
                <w:b w:val="0"/>
                <w:i w:val="0"/>
                <w:color w:val="000000"/>
                <w:sz w:val="28"/>
              </w:rPr>
              <w:t xml:space="preserve">tracking is implemented based on the estimated </w:t>
            </w:r>
            <w:r>
              <w:rPr>
                <w:rFonts w:ascii="Arial" w:hAnsi="Arial" w:eastAsia="Arial"/>
                <w:b w:val="0"/>
                <w:i w:val="0"/>
                <w:color w:val="000000"/>
                <w:sz w:val="28"/>
              </w:rPr>
              <w:t xml:space="preserve">optical flow.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Image Segmentation. </w:t>
            </w:r>
            <w:r>
              <w:rPr>
                <w:rFonts w:ascii="Arial" w:hAnsi="Arial" w:eastAsia="Arial"/>
                <w:b w:val="0"/>
                <w:i w:val="0"/>
                <w:color w:val="000000"/>
                <w:sz w:val="28"/>
              </w:rPr>
              <w:t xml:space="preserve">Image segmentation is </w:t>
            </w:r>
            <w:r>
              <w:rPr>
                <w:rFonts w:ascii="Arial" w:hAnsi="Arial" w:eastAsia="Arial"/>
                <w:b w:val="0"/>
                <w:i w:val="0"/>
                <w:color w:val="000000"/>
                <w:sz w:val="28"/>
              </w:rPr>
              <w:t xml:space="preserve">performed using the k-means clustering algorithm. </w:t>
            </w:r>
            <w:r>
              <w:rPr>
                <w:rFonts w:ascii="Arial" w:hAnsi="Arial" w:eastAsia="Arial"/>
                <w:b w:val="0"/>
                <w:i w:val="0"/>
                <w:color w:val="000000"/>
                <w:sz w:val="28"/>
              </w:rPr>
              <w:t xml:space="preserve">Segmentation is also performed using the watershed </w:t>
            </w:r>
            <w:r>
              <w:rPr>
                <w:rFonts w:ascii="Arial" w:hAnsi="Arial" w:eastAsia="Arial"/>
                <w:b w:val="0"/>
                <w:i w:val="0"/>
                <w:color w:val="000000"/>
                <w:sz w:val="28"/>
              </w:rPr>
              <w:t xml:space="preserve">algorithm. The results of both methods are compared </w:t>
            </w:r>
            <w:r>
              <w:rPr>
                <w:rFonts w:ascii="Arial" w:hAnsi="Arial" w:eastAsia="Arial"/>
                <w:b w:val="0"/>
                <w:i w:val="0"/>
                <w:color w:val="000000"/>
                <w:sz w:val="28"/>
              </w:rPr>
              <w:t xml:space="preserve">and analyzed. </w:t>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Classification with CNN. A convolutional neyron tarmoq is built using PyTorch or Keras. The network is trained on the CIFAR-10 dataset. The trained model's classification performance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Transfer Learning. </w:t>
            </w:r>
            <w:r>
              <w:rPr>
                <w:rFonts w:ascii="Arial" w:hAnsi="Arial" w:eastAsia="Arial"/>
                <w:b w:val="0"/>
                <w:i w:val="0"/>
                <w:color w:val="000000"/>
                <w:sz w:val="28"/>
              </w:rPr>
              <w:t xml:space="preserve">A pre-trained ResNet model is </w:t>
            </w:r>
            <w:r>
              <w:rPr>
                <w:rFonts w:ascii="Arial" w:hAnsi="Arial" w:eastAsia="Arial"/>
                <w:b w:val="0"/>
                <w:i w:val="0"/>
                <w:color w:val="000000"/>
                <w:sz w:val="28"/>
              </w:rPr>
              <w:t xml:space="preserve">adapted for a new classification task. The model is </w:t>
            </w:r>
            <w:r>
              <w:rPr>
                <w:rFonts w:ascii="Arial" w:hAnsi="Arial" w:eastAsia="Arial"/>
                <w:b w:val="0"/>
                <w:i w:val="0"/>
                <w:color w:val="000000"/>
                <w:sz w:val="28"/>
              </w:rPr>
              <w:t xml:space="preserve">fine-tuned using transfer learning techniques. The </w:t>
            </w:r>
            <w:r>
              <w:rPr>
                <w:rFonts w:ascii="Arial" w:hAnsi="Arial" w:eastAsia="Arial"/>
                <w:b w:val="0"/>
                <w:i w:val="0"/>
                <w:color w:val="000000"/>
                <w:sz w:val="28"/>
              </w:rPr>
              <w:t xml:space="preserve">performance of the adapted model is evaluated on the </w:t>
            </w:r>
            <w:r>
              <w:rPr>
                <w:rFonts w:ascii="Arial" w:hAnsi="Arial" w:eastAsia="Arial"/>
                <w:b w:val="0"/>
                <w:i w:val="0"/>
                <w:color w:val="000000"/>
                <w:sz w:val="28"/>
              </w:rPr>
              <w:t xml:space="preserve">new task.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0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Object Detection. </w:t>
            </w:r>
            <w:r>
              <w:rPr>
                <w:rFonts w:ascii="Arial" w:hAnsi="Arial" w:eastAsia="Arial"/>
                <w:b w:val="0"/>
                <w:i w:val="0"/>
                <w:color w:val="000000"/>
                <w:sz w:val="28"/>
              </w:rPr>
              <w:t xml:space="preserve">Objects are detected in images </w:t>
            </w:r>
            <w:r>
              <w:rPr>
                <w:rFonts w:ascii="Arial" w:hAnsi="Arial" w:eastAsia="Arial"/>
                <w:b w:val="0"/>
                <w:i w:val="0"/>
                <w:color w:val="000000"/>
                <w:sz w:val="28"/>
              </w:rPr>
              <w:t xml:space="preserve">using the YOLO algorithm. Object detection is also </w:t>
            </w:r>
            <w:r>
              <w:rPr>
                <w:rFonts w:ascii="Arial" w:hAnsi="Arial" w:eastAsia="Arial"/>
                <w:b w:val="0"/>
                <w:i w:val="0"/>
                <w:color w:val="000000"/>
                <w:sz w:val="28"/>
              </w:rPr>
              <w:t xml:space="preserve">performed using Faster R-CNN. The detection results </w:t>
            </w:r>
            <w:r>
              <w:rPr>
                <w:rFonts w:ascii="Arial" w:hAnsi="Arial" w:eastAsia="Arial"/>
                <w:b w:val="0"/>
                <w:i w:val="0"/>
                <w:color w:val="000000"/>
                <w:sz w:val="28"/>
              </w:rPr>
              <w:t xml:space="preserve">are compared and analyzed.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Final Project. A real-world computer vision problem is selected. An appropriate solution is designed and implemented. The results tahlil qilinadi and presented as a final project.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History of Kompyuter ko'rishi and Its Application Areas. Colour Spaces (RGB, HSV, Lab) and Image Formats. Histogram and Contrast Enhancement (Equalisation). Spatial and Frequency Filtering.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Morphological Operations (Dilatation, Erosion). </w:t>
            </w:r>
          </w:p>
          <w:p>
            <w:pPr>
              <w:autoSpaceDN w:val="0"/>
              <w:autoSpaceDE w:val="0"/>
              <w:widowControl/>
              <w:spacing w:line="245" w:lineRule="auto" w:before="12" w:after="0"/>
              <w:ind w:left="104" w:right="288" w:firstLine="0"/>
              <w:jc w:val="left"/>
            </w:pPr>
            <w:r>
              <w:rPr>
                <w:rFonts w:ascii="Arial" w:hAnsi="Arial" w:eastAsia="Arial"/>
                <w:b w:val="0"/>
                <w:i w:val="0"/>
                <w:color w:val="000000"/>
                <w:sz w:val="28"/>
              </w:rPr>
              <w:t xml:space="preserve">Comparison of SIFT, SURF and ORB Descriptors. </w:t>
            </w:r>
            <w:r>
              <w:rPr>
                <w:rFonts w:ascii="Arial" w:hAnsi="Arial" w:eastAsia="Arial"/>
                <w:b w:val="0"/>
                <w:i w:val="0"/>
                <w:color w:val="000000"/>
                <w:sz w:val="28"/>
              </w:rPr>
              <w:t xml:space="preserve">HOG and Traditional Features.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RANSAC and Robust Estimation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Homography and Image Stitching (Panorama). </w:t>
            </w:r>
          </w:p>
          <w:p>
            <w:pPr>
              <w:autoSpaceDN w:val="0"/>
              <w:autoSpaceDE w:val="0"/>
              <w:widowControl/>
              <w:spacing w:line="245" w:lineRule="auto" w:before="8" w:after="6"/>
              <w:ind w:left="104" w:right="576" w:firstLine="0"/>
              <w:jc w:val="left"/>
            </w:pPr>
            <w:r>
              <w:rPr>
                <w:rFonts w:ascii="Arial" w:hAnsi="Arial" w:eastAsia="Arial"/>
                <w:b w:val="0"/>
                <w:i w:val="0"/>
                <w:color w:val="000000"/>
                <w:sz w:val="28"/>
              </w:rPr>
              <w:t xml:space="preserve">Camera Model and Calibration (Zhang Method). </w:t>
            </w:r>
            <w:r>
              <w:rPr>
                <w:rFonts w:ascii="Arial" w:hAnsi="Arial" w:eastAsia="Arial"/>
                <w:b w:val="0"/>
                <w:i w:val="0"/>
                <w:color w:val="000000"/>
                <w:sz w:val="28"/>
              </w:rPr>
              <w:t xml:space="preserve">Epipolar Geometry and Stereo Matching.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4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Structure </w:t>
                  </w:r>
                </w:p>
              </w:tc>
              <w:tc>
                <w:tcPr>
                  <w:tcW w:type="dxa" w:w="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Motion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(SfM) </w:t>
                  </w:r>
                </w:p>
              </w:tc>
              <w:tc>
                <w:tcPr>
                  <w:tcW w:type="dxa" w:w="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6" w:after="0"/>
                    <w:ind w:left="178" w:right="0" w:firstLine="0"/>
                    <w:jc w:val="left"/>
                  </w:pPr>
                  <w:r>
                    <w:rPr>
                      <w:rFonts w:ascii="Arial" w:hAnsi="Arial" w:eastAsia="Arial"/>
                      <w:b w:val="0"/>
                      <w:i w:val="0"/>
                      <w:color w:val="000000"/>
                      <w:sz w:val="28"/>
                    </w:rPr>
                    <w:t xml:space="preserve">SLAM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Fundamentals.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Optical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2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(Lucas–Kanade, </w:t>
                  </w:r>
                </w:p>
              </w:tc>
              <w:tc>
                <w:tcPr>
                  <w:tcW w:type="dxa" w:w="9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Horn–</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Schunck).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Object Tracking (Kalman Filter, Mean Shift). The </w:t>
            </w:r>
            <w:r>
              <w:rPr>
                <w:rFonts w:ascii="Arial" w:hAnsi="Arial" w:eastAsia="Arial"/>
                <w:b w:val="0"/>
                <w:i w:val="0"/>
                <w:color w:val="000000"/>
                <w:sz w:val="28"/>
              </w:rPr>
              <w:t xml:space="preserve">Comparison of CNN Architectures (AlexNet, VGG, </w:t>
            </w:r>
            <w:r>
              <w:rPr>
                <w:rFonts w:ascii="Arial" w:hAnsi="Arial" w:eastAsia="Arial"/>
                <w:b w:val="0"/>
                <w:i w:val="0"/>
                <w:color w:val="000000"/>
                <w:sz w:val="28"/>
              </w:rPr>
              <w:t xml:space="preserve">ResNet).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Object Detection Methods (R-CNN, YOLO, SSD). </w:t>
            </w:r>
            <w:r>
              <w:rPr>
                <w:rFonts w:ascii="Arial" w:hAnsi="Arial" w:eastAsia="Arial"/>
                <w:b w:val="0"/>
                <w:i w:val="0"/>
                <w:color w:val="000000"/>
                <w:sz w:val="28"/>
              </w:rPr>
              <w:t xml:space="preserve">Semantic and Instance Segmentation (U-Net, Mask </w:t>
            </w:r>
            <w:r>
              <w:rPr>
                <w:rFonts w:ascii="Arial" w:hAnsi="Arial" w:eastAsia="Arial"/>
                <w:b w:val="0"/>
                <w:i w:val="0"/>
                <w:color w:val="000000"/>
                <w:sz w:val="28"/>
              </w:rPr>
              <w:t xml:space="preserve">R-CNN).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Generative Models (GAN, VAE, Diffusion).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Vision Transformers and Self-Supervised Learning </w:t>
            </w:r>
            <w:r>
              <w:rPr>
                <w:rFonts w:ascii="Arial" w:hAnsi="Arial" w:eastAsia="Arial"/>
                <w:b w:val="0"/>
                <w:i w:val="0"/>
                <w:color w:val="000000"/>
                <w:sz w:val="28"/>
              </w:rPr>
              <w:t xml:space="preserve">(ViT, CLIP, DINO).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3D Vision, NeRF and Vision–Language Models.</w:t>
            </w:r>
          </w:p>
        </w:tc>
      </w:tr>
      <w:tr>
        <w:trPr>
          <w:trHeight w:hRule="exact" w:val="258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6"/>
              <w:ind w:left="0" w:right="0" w:firstLine="0"/>
              <w:jc w:val="center"/>
            </w:pPr>
            <w:r>
              <w:rPr>
                <w:rFonts w:ascii="Arial" w:hAnsi="Arial" w:eastAsia="Arial"/>
                <w:b w:val="0"/>
                <w:i w:val="0"/>
                <w:color w:val="000000"/>
                <w:sz w:val="28"/>
              </w:rPr>
              <w:t xml:space="preserve">The module is delivered through interactive ma'ruzas,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laboratory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22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computer-based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experiments, muammoga asoslangan ta'lim, project-based activities, and guided independent study. Students develop practical competencies by applying digital tasvir qayta ishlash techniques, feature extraction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algorithms,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camera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calibration,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178" w:right="0" w:firstLine="0"/>
                    <w:jc w:val="left"/>
                  </w:pPr>
                  <w:r>
                    <w:rPr>
                      <w:rFonts w:ascii="Arial" w:hAnsi="Arial" w:eastAsia="Arial"/>
                      <w:b w:val="0"/>
                      <w:i w:val="0"/>
                      <w:color w:val="000000"/>
                      <w:sz w:val="28"/>
                    </w:rPr>
                    <w:t xml:space="preserve">image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segmentation. Object detection and chuqur o'rganish </w:t>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413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70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methods are implemented using modern computer </w:t>
            </w:r>
            <w:r>
              <w:rPr>
                <w:rFonts w:ascii="Arial" w:hAnsi="Arial" w:eastAsia="Arial"/>
                <w:b w:val="0"/>
                <w:i w:val="0"/>
                <w:color w:val="000000"/>
                <w:sz w:val="28"/>
              </w:rPr>
              <w:t xml:space="preserve">vision libraries, such as OpenCV, TensorFlow, and </w:t>
            </w:r>
            <w:r>
              <w:rPr>
                <w:rFonts w:ascii="Arial" w:hAnsi="Arial" w:eastAsia="Arial"/>
                <w:b w:val="0"/>
                <w:i w:val="0"/>
                <w:color w:val="000000"/>
                <w:sz w:val="28"/>
              </w:rPr>
              <w:t xml:space="preserve">PyTorch. Laboratory sessions emphasize image </w:t>
            </w:r>
            <w:r>
              <w:rPr>
                <w:rFonts w:ascii="Arial" w:hAnsi="Arial" w:eastAsia="Arial"/>
                <w:b w:val="0"/>
                <w:i w:val="0"/>
                <w:color w:val="000000"/>
                <w:sz w:val="28"/>
              </w:rPr>
              <w:t xml:space="preserve">analysis, algorithm implementation, model training, </w:t>
            </w:r>
            <w:r>
              <w:rPr>
                <w:rFonts w:ascii="Arial" w:hAnsi="Arial" w:eastAsia="Arial"/>
                <w:b w:val="0"/>
                <w:i w:val="0"/>
                <w:color w:val="000000"/>
                <w:sz w:val="28"/>
              </w:rPr>
              <w:t xml:space="preserve">and performance evaluation for real-world problems. </w:t>
            </w:r>
            <w:r>
              <w:rPr>
                <w:rFonts w:ascii="Arial" w:hAnsi="Arial" w:eastAsia="Arial"/>
                <w:b w:val="0"/>
                <w:i w:val="0"/>
                <w:color w:val="000000"/>
                <w:sz w:val="28"/>
              </w:rPr>
              <w:t xml:space="preserve">Independent learning, scientific literature review, and </w:t>
            </w:r>
            <w:r>
              <w:rPr>
                <w:rFonts w:ascii="Arial" w:hAnsi="Arial" w:eastAsia="Arial"/>
                <w:b w:val="0"/>
                <w:i w:val="0"/>
                <w:color w:val="000000"/>
                <w:sz w:val="28"/>
              </w:rPr>
              <w:t xml:space="preserve">research-oriented projects further enhance students' </w:t>
            </w:r>
            <w:r>
              <w:rPr>
                <w:rFonts w:ascii="Arial" w:hAnsi="Arial" w:eastAsia="Arial"/>
                <w:b w:val="0"/>
                <w:i w:val="0"/>
                <w:color w:val="000000"/>
                <w:sz w:val="28"/>
              </w:rPr>
              <w:t xml:space="preserve">analytical thinking and computational skills. </w:t>
            </w:r>
          </w:p>
        </w:tc>
      </w:tr>
      <w:tr>
        <w:trPr>
          <w:trHeight w:hRule="exact" w:val="9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80" w:firstLine="0"/>
              <w:jc w:val="left"/>
            </w:pPr>
            <w:r>
              <w:rPr>
                <w:rFonts w:ascii="Arial" w:hAnsi="Arial" w:eastAsia="Arial"/>
                <w:b w:val="0"/>
                <w:i w:val="0"/>
                <w:color w:val="000000"/>
                <w:sz w:val="28"/>
              </w:rPr>
              <w:t xml:space="preserve">Dasturlash 1,2 </w:t>
              <w:br/>
              <w:t xml:space="preserve">Chiziqli algebra </w:t>
              <w:br/>
              <w:t xml:space="preserve">Signal va tasvir qayta ishlash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94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tabs>
                <w:tab w:pos="612" w:val="left"/>
                <w:tab w:pos="1480" w:val="left"/>
                <w:tab w:pos="2102" w:val="left"/>
                <w:tab w:pos="3324" w:val="left"/>
                <w:tab w:pos="3800" w:val="left"/>
                <w:tab w:pos="4502" w:val="left"/>
                <w:tab w:pos="5336" w:val="left"/>
                <w:tab w:pos="5414" w:val="left"/>
              </w:tabs>
              <w:autoSpaceDE w:val="0"/>
              <w:widowControl/>
              <w:spacing w:line="245" w:lineRule="auto" w:before="130" w:after="4"/>
              <w:ind w:left="104" w:right="0" w:firstLine="0"/>
              <w:jc w:val="left"/>
            </w:pPr>
            <w:r>
              <w:rPr>
                <w:rFonts w:ascii="Arial" w:hAnsi="Arial" w:eastAsia="Arial"/>
                <w:b w:val="0"/>
                <w:i w:val="0"/>
                <w:color w:val="000000"/>
                <w:sz w:val="28"/>
              </w:rPr>
              <w:t xml:space="preserve">Student performance is assessed through continuous assessment (20%), midterm assessment (30%), and a </w:t>
              <w:tab/>
              <w:t xml:space="preserve">final </w:t>
              <w:tab/>
              <w:t xml:space="preserve">assessment </w:t>
              <w:tab/>
              <w:t xml:space="preserve">(50%). </w:t>
              <w:tab/>
              <w:t xml:space="preserve">The </w:t>
              <w:tab/>
              <w:t xml:space="preserve">continuous assessment </w:t>
              <w:tab/>
              <w:t xml:space="preserve">baholaydi </w:t>
              <w:tab/>
              <w:t xml:space="preserve">students' </w:t>
              <w:tab/>
              <w:tab/>
              <w:t xml:space="preserve">classroom participation, laboratory performance, dasturlash exercises, tasvir qayta ishlash assignments, and the successful completion of independent study tasks, including the implementation of digital tasvir qayta ishlash techniques, feature extraction algorithms, image transformations, camera calibration, stereo vision, and image segmentation. The midterm assessment consists of written assignments, practical laboratory exercises, dasturlash tasks, quizzes, and the evaluation of project-based activities, including the development of computer vision applications using OpenCV and chuqur o'rganish frameworks, feature detection and matching, image classification, object detection, and segmentation. The yakuniy baholash is conducted as a written and </w:t>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1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0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theoretical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 xml:space="preserve">questions, algoritm loyihalash tasks, image analysis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problems,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computer-based </w:t>
                  </w:r>
                </w:p>
              </w:tc>
              <w:tc>
                <w:tcPr>
                  <w:tcW w:type="dxa" w:w="190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programming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exercises covering computer vision principles, digital tasvir qayta ishlash, geometric vision, chuqur o'rganish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architectures,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480"/>
                  <w:tcBorders/>
                  <w:tcMar>
                    <w:start w:w="0" w:type="dxa"/>
                    <w:end w:w="0" w:type="dxa"/>
                  </w:tcMar>
                </w:tcPr>
                <w:p>
                  <w:pPr>
                    <w:autoSpaceDN w:val="0"/>
                    <w:autoSpaceDE w:val="0"/>
                    <w:widowControl/>
                    <w:spacing w:line="233" w:lineRule="auto" w:before="4" w:after="0"/>
                    <w:ind w:left="280" w:right="0" w:firstLine="0"/>
                    <w:jc w:val="left"/>
                  </w:pPr>
                  <w:r>
                    <w:rPr>
                      <w:rFonts w:ascii="Arial" w:hAnsi="Arial" w:eastAsia="Arial"/>
                      <w:b w:val="0"/>
                      <w:i w:val="0"/>
                      <w:color w:val="000000"/>
                      <w:sz w:val="28"/>
                    </w:rPr>
                    <w:t xml:space="preserve">semantic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segmentation, three-dimensional vision, and vision-</w:t>
            </w:r>
            <w:r>
              <w:rPr>
                <w:rFonts w:ascii="Arial" w:hAnsi="Arial" w:eastAsia="Arial"/>
                <w:b w:val="0"/>
                <w:i w:val="0"/>
                <w:color w:val="000000"/>
                <w:sz w:val="28"/>
              </w:rPr>
              <w:t xml:space="preserve">language models. Successful completion of all </w:t>
            </w:r>
          </w:p>
        </w:tc>
      </w:tr>
    </w:tbl>
    <w:p>
      <w:pPr>
        <w:autoSpaceDN w:val="0"/>
        <w:autoSpaceDE w:val="0"/>
        <w:widowControl/>
        <w:spacing w:line="233" w:lineRule="auto" w:before="758" w:after="0"/>
        <w:ind w:left="0" w:right="20" w:firstLine="0"/>
        <w:jc w:val="right"/>
      </w:pPr>
      <w:r>
        <w:rPr>
          <w:rFonts w:ascii="Arial" w:hAnsi="Arial" w:eastAsia="Arial"/>
          <w:b w:val="0"/>
          <w:i w:val="0"/>
          <w:color w:val="000000"/>
          <w:sz w:val="28"/>
        </w:rPr>
        <w:t xml:space="preserve">414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independent study assignments is required as an essential component of modul assessment. </w:t>
            </w:r>
            <w:r>
              <w:rPr>
                <w:rFonts w:ascii="Arial" w:hAnsi="Arial" w:eastAsia="Arial"/>
                <w:b w:val="0"/>
                <w:i w:val="0"/>
                <w:color w:val="000000"/>
                <w:sz w:val="28"/>
              </w:rPr>
            </w:r>
          </w:p>
        </w:tc>
      </w:tr>
      <w:tr>
        <w:trPr>
          <w:trHeight w:hRule="exact" w:val="38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1. Szeliski R. Kompyuter ko'rishi: Algorithms and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Applications.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Springer, </w:t>
                  </w:r>
                </w:p>
              </w:tc>
              <w:tc>
                <w:tcPr>
                  <w:tcW w:type="dxa" w:w="96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2022.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szeliski.org/Book </w:t>
              <w:br/>
              <w:t xml:space="preserve">2. Prince S.J.D. Kompyuter ko'rishi: Models, Learning, and Inference. — Cambridge University Press, 2012.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computervisionmodels.com </w:t>
              <w:br/>
              <w:t xml:space="preserve">3. Forsyth D.A., Ponce J. Kompyuter ko'rishi: A Modern Approach. 2nd ed. — Pearson, 2012.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4. Goodfellow I., Bengio Y., Courville A. Chuqur o'rganish. — MIT Press, 2016. deeplearningbook.org 5. Gonzalez R.C., Woods R.E. Digital Tasvir qayta ishlash. 4th ed. — Pearson, 2018.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8"/>
              </w:rPr>
              <w:t xml:space="preserve">Abdualimov Dilshod, teacher. </w:t>
            </w:r>
          </w:p>
        </w:tc>
      </w:tr>
    </w:tbl>
    <w:p>
      <w:pPr>
        <w:autoSpaceDN w:val="0"/>
        <w:autoSpaceDE w:val="0"/>
        <w:widowControl/>
        <w:spacing w:line="233" w:lineRule="auto" w:before="326" w:after="126"/>
        <w:ind w:left="0" w:right="0" w:firstLine="0"/>
        <w:jc w:val="left"/>
      </w:pPr>
      <w:r>
        <w:rPr>
          <w:rFonts w:ascii="Arial" w:hAnsi="Arial" w:eastAsia="Arial"/>
          <w:b/>
          <w:i w:val="0"/>
          <w:color w:val="365F91"/>
          <w:sz w:val="28"/>
        </w:rPr>
        <w:t>BULUTLI TEXNOLOGIYALAR</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BULUTLI TEXNOLOGIYALAR</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БТ304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Jami ish hajmi: 120 soat </w:t>
              <w:br/>
              <w:t xml:space="preserve">Aloqa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 semestr </w:t>
            </w:r>
          </w:p>
        </w:tc>
      </w:tr>
      <w:tr>
        <w:trPr>
          <w:trHeight w:hRule="exact" w:val="33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Modulning maqsadi Bulutli texnologiyalar rivojlantirishdan iborat students' theoretical and practical skills in designing bulutli hisoblash models. Virtualization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4"/>
              </w:trPr>
              <w:tc>
                <w:tcPr>
                  <w:tcW w:type="dxa" w:w="1860"/>
                  <w:tcBorders/>
                  <w:tcMar>
                    <w:start w:w="0" w:type="dxa"/>
                    <w:end w:w="0" w:type="dxa"/>
                  </w:tcMar>
                </w:tcPr>
                <w:p>
                  <w:pPr>
                    <w:autoSpaceDN w:val="0"/>
                    <w:autoSpaceDE w:val="0"/>
                    <w:widowControl/>
                    <w:spacing w:line="233" w:lineRule="auto" w:before="0" w:after="0"/>
                    <w:ind w:left="54" w:right="0" w:firstLine="0"/>
                    <w:jc w:val="left"/>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0" w:after="0"/>
                    <w:ind w:left="182" w:right="0" w:firstLine="0"/>
                    <w:jc w:val="left"/>
                  </w:pPr>
                  <w:r>
                    <w:rPr>
                      <w:rFonts w:ascii="Arial" w:hAnsi="Arial" w:eastAsia="Arial"/>
                      <w:b w:val="0"/>
                      <w:i w:val="0"/>
                      <w:color w:val="000000"/>
                      <w:sz w:val="28"/>
                    </w:rPr>
                    <w:t xml:space="preserve">studied. </w:t>
                  </w:r>
                </w:p>
              </w:tc>
              <w:tc>
                <w:tcPr>
                  <w:tcW w:type="dxa" w:w="980"/>
                  <w:tcBorders/>
                  <w:tcMar>
                    <w:start w:w="0" w:type="dxa"/>
                    <w:end w:w="0" w:type="dxa"/>
                  </w:tcMar>
                </w:tcPr>
                <w:p>
                  <w:pPr>
                    <w:autoSpaceDN w:val="0"/>
                    <w:autoSpaceDE w:val="0"/>
                    <w:widowControl/>
                    <w:spacing w:line="233" w:lineRule="auto" w:before="0" w:after="0"/>
                    <w:ind w:left="30" w:right="0" w:firstLine="0"/>
                    <w:jc w:val="left"/>
                  </w:pPr>
                  <w:r>
                    <w:rPr>
                      <w:rFonts w:ascii="Arial" w:hAnsi="Arial" w:eastAsia="Arial"/>
                      <w:b w:val="0"/>
                      <w:i w:val="0"/>
                      <w:color w:val="000000"/>
                      <w:sz w:val="28"/>
                    </w:rPr>
                    <w:t xml:space="preserve">Cloud </w:t>
                  </w:r>
                </w:p>
              </w:tc>
              <w:tc>
                <w:tcPr>
                  <w:tcW w:type="dxa" w:w="1600"/>
                  <w:gridSpan w:val="2"/>
                  <w:tcBorders/>
                  <w:tcMar>
                    <w:start w:w="0" w:type="dxa"/>
                    <w:end w:w="0" w:type="dxa"/>
                  </w:tcMar>
                  <w:tcMar>
                    <w:start w:w="0" w:type="dxa"/>
                    <w:end w:w="0" w:type="dxa"/>
                  </w:tcMar>
                </w:tcPr>
                <w:p>
                  <w:pPr>
                    <w:autoSpaceDN w:val="0"/>
                    <w:autoSpaceDE w:val="0"/>
                    <w:widowControl/>
                    <w:spacing w:line="233" w:lineRule="auto" w:before="0" w:after="0"/>
                    <w:ind w:left="166" w:right="0" w:firstLine="0"/>
                    <w:jc w:val="left"/>
                  </w:pPr>
                  <w:r>
                    <w:rPr>
                      <w:rFonts w:ascii="Arial" w:hAnsi="Arial" w:eastAsia="Arial"/>
                      <w:b w:val="0"/>
                      <w:i w:val="0"/>
                      <w:color w:val="000000"/>
                      <w:sz w:val="28"/>
                    </w:rPr>
                    <w:t xml:space="preserve">technology </w:t>
                  </w:r>
                </w:p>
              </w:tc>
            </w:tr>
            <w:tr>
              <w:trPr>
                <w:trHeight w:hRule="exact" w:val="340"/>
              </w:trPr>
              <w:tc>
                <w:tcPr>
                  <w:tcW w:type="dxa" w:w="18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architectures </w:t>
                  </w:r>
                </w:p>
              </w:tc>
              <w:tc>
                <w:tcPr>
                  <w:tcW w:type="dxa" w:w="760"/>
                  <w:tcBorders/>
                  <w:tcMar>
                    <w:start w:w="0" w:type="dxa"/>
                    <w:end w:w="0" w:type="dxa"/>
                  </w:tcMar>
                </w:tcPr>
                <w:p>
                  <w:pPr>
                    <w:autoSpaceDN w:val="0"/>
                    <w:autoSpaceDE w:val="0"/>
                    <w:widowControl/>
                    <w:spacing w:line="233" w:lineRule="auto" w:before="2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24" w:after="0"/>
                    <w:ind w:left="148" w:right="0" w:firstLine="0"/>
                    <w:jc w:val="left"/>
                  </w:pPr>
                  <w:r>
                    <w:rPr>
                      <w:rFonts w:ascii="Arial" w:hAnsi="Arial" w:eastAsia="Arial"/>
                      <w:b w:val="0"/>
                      <w:i w:val="0"/>
                      <w:color w:val="000000"/>
                      <w:sz w:val="28"/>
                    </w:rPr>
                    <w:t xml:space="preserve">examined. </w:t>
                  </w:r>
                </w:p>
              </w:tc>
              <w:tc>
                <w:tcPr>
                  <w:tcW w:type="dxa" w:w="1880"/>
                  <w:gridSpan w:val="2"/>
                  <w:tcBorders/>
                  <w:tcMar>
                    <w:start w:w="0" w:type="dxa"/>
                    <w:end w:w="0" w:type="dxa"/>
                  </w:tcMar>
                  <w:tcMar>
                    <w:start w:w="0" w:type="dxa"/>
                    <w:end w:w="0" w:type="dxa"/>
                  </w:tcMar>
                </w:tcPr>
                <w:p>
                  <w:pPr>
                    <w:autoSpaceDN w:val="0"/>
                    <w:autoSpaceDE w:val="0"/>
                    <w:widowControl/>
                    <w:spacing w:line="233" w:lineRule="auto" w:before="24" w:after="0"/>
                    <w:ind w:left="274" w:right="0" w:firstLine="0"/>
                    <w:jc w:val="left"/>
                  </w:pPr>
                  <w:r>
                    <w:rPr>
                      <w:rFonts w:ascii="Arial" w:hAnsi="Arial" w:eastAsia="Arial"/>
                      <w:b w:val="0"/>
                      <w:i w:val="0"/>
                      <w:color w:val="000000"/>
                      <w:sz w:val="28"/>
                    </w:rPr>
                    <w:t xml:space="preserve">Developing </w:t>
                  </w:r>
                </w:p>
              </w:tc>
              <w:tc>
                <w:tcPr>
                  <w:tcW w:type="dxa" w:w="700"/>
                  <w:tcBorders/>
                  <w:tcMar>
                    <w:start w:w="0" w:type="dxa"/>
                    <w:end w:w="0" w:type="dxa"/>
                  </w:tcMar>
                </w:tcPr>
                <w:p>
                  <w:pPr>
                    <w:autoSpaceDN w:val="0"/>
                    <w:autoSpaceDE w:val="0"/>
                    <w:widowControl/>
                    <w:spacing w:line="233" w:lineRule="auto" w:before="24" w:after="0"/>
                    <w:ind w:left="150"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managing software on cloud platforms is practiced. Cloud security, monitoring, and billing systems o'rganiladi. Modern cloud service ecosystems, including Google, Amazon, and Yandex platforms,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4"/>
        </w:trPr>
        <w:tc>
          <w:tcPr>
            <w:tcW w:type="dxa" w:w="3126"/>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Cloud Architecture Principles: Differentiates between the fundamental models of bulutli hisoblash </w:t>
            </w: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70" w:after="0"/>
        <w:ind w:left="0" w:right="20" w:firstLine="0"/>
        <w:jc w:val="right"/>
      </w:pPr>
      <w:r>
        <w:rPr>
          <w:rFonts w:ascii="Arial" w:hAnsi="Arial" w:eastAsia="Arial"/>
          <w:b w:val="0"/>
          <w:i w:val="0"/>
          <w:color w:val="000000"/>
          <w:sz w:val="28"/>
        </w:rPr>
        <w:t xml:space="preserve">415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(IaaS, PaaS, SaaS) and their technological layers (Frontend, Backend, Network), and tushunadi their role in business.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LO2. Cloud services ecosystem: Theoretically grasps </w:t>
            </w:r>
            <w:r>
              <w:rPr>
                <w:rFonts w:ascii="Arial" w:hAnsi="Arial" w:eastAsia="Arial"/>
                <w:b w:val="0"/>
                <w:i w:val="0"/>
                <w:color w:val="000000"/>
                <w:sz w:val="28"/>
              </w:rPr>
              <w:t xml:space="preserve">the architecture, business opportunities, and market </w:t>
            </w:r>
            <w:r>
              <w:rPr>
                <w:rFonts w:ascii="Arial" w:hAnsi="Arial" w:eastAsia="Arial"/>
                <w:b w:val="0"/>
                <w:i w:val="0"/>
                <w:color w:val="000000"/>
                <w:sz w:val="28"/>
              </w:rPr>
              <w:t xml:space="preserve">position of the Google (Disk, Workspace), Amazon </w:t>
            </w:r>
            <w:r>
              <w:rPr>
                <w:rFonts w:ascii="Arial" w:hAnsi="Arial" w:eastAsia="Arial"/>
                <w:b w:val="0"/>
                <w:i w:val="0"/>
                <w:color w:val="000000"/>
                <w:sz w:val="28"/>
              </w:rPr>
              <w:t xml:space="preserve">(AWS), and Yandex platforms. </w:t>
            </w:r>
          </w:p>
          <w:p>
            <w:pPr>
              <w:autoSpaceDN w:val="0"/>
              <w:autoSpaceDE w:val="0"/>
              <w:widowControl/>
              <w:spacing w:line="233" w:lineRule="auto" w:before="12" w:after="6"/>
              <w:ind w:left="104" w:right="0" w:firstLine="0"/>
              <w:jc w:val="left"/>
            </w:pPr>
            <w:r>
              <w:rPr>
                <w:rFonts w:ascii="Arial" w:hAnsi="Arial" w:eastAsia="Arial"/>
                <w:b w:val="0"/>
                <w:i w:val="0"/>
                <w:color w:val="000000"/>
                <w:sz w:val="28"/>
              </w:rPr>
              <w:t xml:space="preserve">LO3. Virtualization and Platform Management: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Understands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operating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48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virtualization technologies (VMs and containers), cloud ma'lumotlar bazasis (RDS, NoSQL), and network technologies (VPN, SDN, APIs).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val="0"/>
                <w:i w:val="0"/>
                <w:color w:val="000000"/>
                <w:sz w:val="28"/>
              </w:rPr>
              <w:t xml:space="preserve">LO4. Security and financial models: Tushunadi the operating principles of authentication, encryption,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3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monitoring (Grafana,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CloudWatch),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billing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systems in a cloud environment.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Working with cloud platforms: will have practical skills in creating digital resources with Google cloud tools (Docs, Forms, Sheets, Drive) and organizing online classes and conferences.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LO6. Managing business processes in the cloud: using Amazon and Yandex services, you can manage and configure business operations (commerce, tasvir qayta ishlash, ma'lumotlar tahlili) in practice.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LO7. Integration and visualization: Works with cloud </w:t>
            </w:r>
            <w:r>
              <w:rPr>
                <w:rFonts w:ascii="Arial" w:hAnsi="Arial" w:eastAsia="Arial"/>
                <w:b w:val="0"/>
                <w:i w:val="0"/>
                <w:color w:val="000000"/>
                <w:sz w:val="28"/>
              </w:rPr>
              <w:t xml:space="preserve">maps and can connect external services (weather </w:t>
            </w:r>
            <w:r>
              <w:rPr>
                <w:rFonts w:ascii="Arial" w:hAnsi="Arial" w:eastAsia="Arial"/>
                <w:b w:val="0"/>
                <w:i w:val="0"/>
                <w:color w:val="000000"/>
                <w:sz w:val="28"/>
              </w:rPr>
              <w:t xml:space="preserve">data, payment systems) to its own applications and </w:t>
            </w:r>
            <w:r>
              <w:rPr>
                <w:rFonts w:ascii="Arial" w:hAnsi="Arial" w:eastAsia="Arial"/>
                <w:b w:val="0"/>
                <w:i w:val="0"/>
                <w:color w:val="000000"/>
                <w:sz w:val="28"/>
              </w:rPr>
              <w:t xml:space="preserve">systems via API. </w:t>
            </w:r>
          </w:p>
          <w:p>
            <w:pPr>
              <w:autoSpaceDN w:val="0"/>
              <w:autoSpaceDE w:val="0"/>
              <w:widowControl/>
              <w:spacing w:line="245" w:lineRule="auto" w:before="8" w:after="4"/>
              <w:ind w:left="0" w:right="0" w:firstLine="0"/>
              <w:jc w:val="center"/>
            </w:pPr>
            <w:r>
              <w:rPr>
                <w:rFonts w:ascii="Arial" w:hAnsi="Arial" w:eastAsia="Arial"/>
                <w:b w:val="0"/>
                <w:i w:val="0"/>
                <w:color w:val="000000"/>
                <w:sz w:val="28"/>
              </w:rPr>
              <w:t xml:space="preserve">LO8. CI/CD and Automation: Will have skills in </w:t>
            </w:r>
            <w:r>
              <w:rPr>
                <w:rFonts w:ascii="Arial" w:hAnsi="Arial" w:eastAsia="Arial"/>
                <w:b w:val="0"/>
                <w:i w:val="0"/>
                <w:color w:val="000000"/>
                <w:sz w:val="28"/>
              </w:rPr>
              <w:t xml:space="preserve">deploying software on cloud platforms and applying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continuous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integration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delivery </w:t>
                  </w:r>
                </w:p>
              </w:tc>
              <w:tc>
                <w:tcPr>
                  <w:tcW w:type="dxa" w:w="120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(CI/CD)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processes using tools such as Docker and GitHub </w:t>
            </w:r>
            <w:r>
              <w:rPr>
                <w:rFonts w:ascii="Arial" w:hAnsi="Arial" w:eastAsia="Arial"/>
                <w:b w:val="0"/>
                <w:i w:val="0"/>
                <w:color w:val="000000"/>
                <w:sz w:val="28"/>
              </w:rPr>
              <w:t xml:space="preserve">Actions.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LO9. Will have the competence to independently design educational or business systems using cloud technology tools (Google, AWS, Yandex) and ensure their performance.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LO10. Secure and efficient resource management: It </w:t>
            </w:r>
            <w:r>
              <w:rPr>
                <w:rFonts w:ascii="Arial" w:hAnsi="Arial" w:eastAsia="Arial"/>
                <w:b w:val="0"/>
                <w:i w:val="0"/>
                <w:color w:val="000000"/>
                <w:sz w:val="28"/>
              </w:rPr>
              <w:t xml:space="preserve">will have the ability to select strategies for ensuring </w:t>
            </w:r>
            <w:r>
              <w:rPr>
                <w:rFonts w:ascii="Arial" w:hAnsi="Arial" w:eastAsia="Arial"/>
                <w:b w:val="0"/>
                <w:i w:val="0"/>
                <w:color w:val="000000"/>
                <w:sz w:val="28"/>
              </w:rPr>
              <w:t xml:space="preserve">data security in a cloud environment, monitoring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416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resource consumption, and effectively managing </w:t>
            </w:r>
            <w:r>
              <w:rPr>
                <w:rFonts w:ascii="Arial" w:hAnsi="Arial" w:eastAsia="Arial"/>
                <w:b w:val="0"/>
                <w:i w:val="0"/>
                <w:color w:val="000000"/>
                <w:sz w:val="28"/>
              </w:rPr>
              <w:t xml:space="preserve">billing systems.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LO11. Technological Integration and Innovation: </w:t>
            </w:r>
            <w:r>
              <w:rPr>
                <w:rFonts w:ascii="Arial" w:hAnsi="Arial" w:eastAsia="Arial"/>
                <w:b w:val="0"/>
                <w:i w:val="0"/>
                <w:color w:val="000000"/>
                <w:sz w:val="28"/>
              </w:rPr>
              <w:t xml:space="preserve">Quickly adopts new cloud services (AI, ML, </w:t>
            </w:r>
            <w:r>
              <w:rPr>
                <w:rFonts w:ascii="Arial" w:hAnsi="Arial" w:eastAsia="Arial"/>
                <w:b w:val="0"/>
                <w:i w:val="0"/>
                <w:color w:val="000000"/>
                <w:sz w:val="28"/>
              </w:rPr>
              <w:t xml:space="preserve">serverless) and emerging trends (edge computing, </w:t>
            </w:r>
            <w:r>
              <w:rPr>
                <w:rFonts w:ascii="Arial" w:hAnsi="Arial" w:eastAsia="Arial"/>
                <w:b w:val="0"/>
                <w:i w:val="0"/>
                <w:color w:val="000000"/>
                <w:sz w:val="28"/>
              </w:rPr>
              <w:t xml:space="preserve">quantum cloud), and can apply them to existing </w:t>
            </w:r>
            <w:r>
              <w:rPr>
                <w:rFonts w:ascii="Arial" w:hAnsi="Arial" w:eastAsia="Arial"/>
                <w:b w:val="0"/>
                <w:i w:val="0"/>
                <w:color w:val="000000"/>
                <w:sz w:val="28"/>
              </w:rPr>
              <w:t xml:space="preserve">engineering solutions. </w:t>
            </w:r>
          </w:p>
          <w:p>
            <w:pPr>
              <w:autoSpaceDN w:val="0"/>
              <w:autoSpaceDE w:val="0"/>
              <w:widowControl/>
              <w:spacing w:line="245" w:lineRule="auto" w:before="12" w:after="0"/>
              <w:ind w:left="104" w:right="24" w:firstLine="0"/>
              <w:jc w:val="both"/>
            </w:pPr>
            <w:r>
              <w:rPr>
                <w:rFonts w:ascii="Arial" w:hAnsi="Arial" w:eastAsia="Arial"/>
                <w:b w:val="0"/>
                <w:i w:val="0"/>
                <w:color w:val="000000"/>
                <w:sz w:val="28"/>
              </w:rPr>
              <w:t xml:space="preserve">LO12. Team and remote collaboration: Will be </w:t>
            </w:r>
            <w:r>
              <w:rPr>
                <w:rFonts w:ascii="Arial" w:hAnsi="Arial" w:eastAsia="Arial"/>
                <w:b w:val="0"/>
                <w:i w:val="0"/>
                <w:color w:val="000000"/>
                <w:sz w:val="28"/>
              </w:rPr>
              <w:t xml:space="preserve">qualified to use cloud platforms for teamwork, </w:t>
            </w:r>
            <w:r>
              <w:rPr>
                <w:rFonts w:ascii="Arial" w:hAnsi="Arial" w:eastAsia="Arial"/>
                <w:b w:val="0"/>
                <w:i w:val="0"/>
                <w:color w:val="000000"/>
                <w:sz w:val="28"/>
              </w:rPr>
              <w:t xml:space="preserve">implement remote management, and professionally </w:t>
            </w:r>
            <w:r>
              <w:rPr>
                <w:rFonts w:ascii="Arial" w:hAnsi="Arial" w:eastAsia="Arial"/>
                <w:b w:val="0"/>
                <w:i w:val="0"/>
                <w:color w:val="000000"/>
                <w:sz w:val="28"/>
              </w:rPr>
              <w:t xml:space="preserve">organize a digital collaboration environment. </w:t>
            </w:r>
          </w:p>
        </w:tc>
      </w:tr>
      <w:tr>
        <w:trPr>
          <w:trHeight w:hRule="exact" w:val="10314"/>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Bulutli texnologiyalar: Concept, Key Ideas, and Tarixiy rivojlanish. The fundamental principles of bulutli hisoblash, including on-demand self-service, broad network access, and rapid elasticity, o'rganiladi. Resource pooling and measured service ko'rib chiqiladi. The evolution from grid computing and utility computing to modern scalable distributed cloud architectures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Cloud Technology Architecture: User, Service,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and </w:t>
                  </w:r>
                </w:p>
              </w:tc>
              <w:tc>
                <w:tcPr>
                  <w:tcW w:type="dxa" w:w="2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Technological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Layers.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0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structural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organization of cloud ecosystems across foydalanuvchi interfeysi, service delivery, and infrastructure layers o'rganiladi. Orchestration mechanisms and middleware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abstractions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940"/>
                  <w:tcBorders/>
                  <w:tcMar>
                    <w:start w:w="0" w:type="dxa"/>
                    <w:end w:w="0" w:type="dxa"/>
                  </w:tcMar>
                </w:tcPr>
                <w:p>
                  <w:pPr>
                    <w:autoSpaceDN w:val="0"/>
                    <w:autoSpaceDE w:val="0"/>
                    <w:widowControl/>
                    <w:spacing w:line="233" w:lineRule="auto" w:before="4" w:after="0"/>
                    <w:ind w:left="260" w:right="0" w:firstLine="0"/>
                    <w:jc w:val="left"/>
                  </w:pPr>
                  <w:r>
                    <w:rPr>
                      <w:rFonts w:ascii="Arial" w:hAnsi="Arial" w:eastAsia="Arial"/>
                      <w:b w:val="0"/>
                      <w:i w:val="0"/>
                      <w:color w:val="000000"/>
                      <w:sz w:val="28"/>
                    </w:rPr>
                    <w:t xml:space="preserve">Virtualization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management and API-driven system interactions muhokama qilinadi.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Types of Cloud Services: IaaS, PaaS, SaaS. </w:t>
            </w:r>
            <w:r>
              <w:rPr>
                <w:rFonts w:ascii="Arial" w:hAnsi="Arial" w:eastAsia="Arial"/>
                <w:b w:val="0"/>
                <w:i w:val="0"/>
                <w:color w:val="000000"/>
                <w:sz w:val="28"/>
              </w:rPr>
              <w:t xml:space="preserve">Infrastructure as a Service, Platform as a Service, and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2"/>
              </w:trPr>
              <w:tc>
                <w:tcPr>
                  <w:tcW w:type="dxa" w:w="13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Software </w:t>
                  </w:r>
                </w:p>
              </w:tc>
              <w:tc>
                <w:tcPr>
                  <w:tcW w:type="dxa" w:w="6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as </w:t>
                  </w:r>
                </w:p>
              </w:tc>
              <w:tc>
                <w:tcPr>
                  <w:tcW w:type="dxa" w:w="4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 </w:t>
                  </w:r>
                </w:p>
              </w:tc>
              <w:tc>
                <w:tcPr>
                  <w:tcW w:type="dxa" w:w="126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Service </w:t>
                  </w:r>
                </w:p>
              </w:tc>
              <w:tc>
                <w:tcPr>
                  <w:tcW w:type="dxa" w:w="1140"/>
                  <w:tcBorders/>
                  <w:tcMar>
                    <w:start w:w="0" w:type="dxa"/>
                    <w:end w:w="0" w:type="dxa"/>
                  </w:tcMar>
                </w:tcPr>
                <w:p>
                  <w:pPr>
                    <w:autoSpaceDN w:val="0"/>
                    <w:autoSpaceDE w:val="0"/>
                    <w:widowControl/>
                    <w:spacing w:line="233" w:lineRule="auto" w:before="0" w:after="0"/>
                    <w:ind w:left="98" w:right="0" w:firstLine="0"/>
                    <w:jc w:val="left"/>
                  </w:pPr>
                  <w:r>
                    <w:rPr>
                      <w:rFonts w:ascii="Arial" w:hAnsi="Arial" w:eastAsia="Arial"/>
                      <w:b w:val="0"/>
                      <w:i w:val="0"/>
                      <w:color w:val="000000"/>
                      <w:sz w:val="28"/>
                    </w:rPr>
                    <w:t xml:space="preserve">delivery </w:t>
                  </w:r>
                </w:p>
              </w:tc>
              <w:tc>
                <w:tcPr>
                  <w:tcW w:type="dxa" w:w="1340"/>
                  <w:tcBorders/>
                  <w:tcMar>
                    <w:start w:w="0" w:type="dxa"/>
                    <w:end w:w="0" w:type="dxa"/>
                  </w:tcMar>
                </w:tcPr>
                <w:p>
                  <w:pPr>
                    <w:autoSpaceDN w:val="0"/>
                    <w:autoSpaceDE w:val="0"/>
                    <w:widowControl/>
                    <w:spacing w:line="233" w:lineRule="auto" w:before="0" w:after="0"/>
                    <w:ind w:left="224" w:right="0" w:firstLine="0"/>
                    <w:jc w:val="left"/>
                  </w:pPr>
                  <w:r>
                    <w:rPr>
                      <w:rFonts w:ascii="Arial" w:hAnsi="Arial" w:eastAsia="Arial"/>
                      <w:b w:val="0"/>
                      <w:i w:val="0"/>
                      <w:color w:val="000000"/>
                      <w:sz w:val="28"/>
                    </w:rPr>
                    <w:t xml:space="preserve">models </w:t>
                  </w:r>
                </w:p>
              </w:tc>
              <w:tc>
                <w:tcPr>
                  <w:tcW w:type="dxa" w:w="580"/>
                  <w:tcBorders/>
                  <w:tcMar>
                    <w:start w:w="0" w:type="dxa"/>
                    <w:end w:w="0" w:type="dxa"/>
                  </w:tcMar>
                </w:tcPr>
                <w:p>
                  <w:pPr>
                    <w:autoSpaceDN w:val="0"/>
                    <w:autoSpaceDE w:val="0"/>
                    <w:widowControl/>
                    <w:spacing w:line="233" w:lineRule="auto" w:before="0" w:after="0"/>
                    <w:ind w:left="92" w:right="0" w:firstLine="0"/>
                    <w:jc w:val="left"/>
                  </w:pPr>
                  <w:r>
                    <w:rPr>
                      <w:rFonts w:ascii="Arial" w:hAnsi="Arial" w:eastAsia="Arial"/>
                      <w:b w:val="0"/>
                      <w:i w:val="0"/>
                      <w:color w:val="000000"/>
                      <w:sz w:val="28"/>
                    </w:rPr>
                    <w:t xml:space="preserve">are </w:t>
                  </w:r>
                </w:p>
              </w:tc>
            </w:tr>
            <w:tr>
              <w:trPr>
                <w:trHeight w:hRule="exact" w:val="332"/>
              </w:trPr>
              <w:tc>
                <w:tcPr>
                  <w:tcW w:type="dxa" w:w="19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comparatively </w:t>
                  </w:r>
                </w:p>
              </w:tc>
              <w:tc>
                <w:tcPr>
                  <w:tcW w:type="dxa" w:w="1700"/>
                  <w:gridSpan w:val="2"/>
                  <w:tcBorders/>
                  <w:tcMar>
                    <w:start w:w="0" w:type="dxa"/>
                    <w:end w:w="0" w:type="dxa"/>
                  </w:tcMar>
                  <w:tcMar>
                    <w:start w:w="0" w:type="dxa"/>
                    <w:end w:w="0" w:type="dxa"/>
                  </w:tcMar>
                </w:tcPr>
                <w:p>
                  <w:pPr>
                    <w:autoSpaceDN w:val="0"/>
                    <w:autoSpaceDE w:val="0"/>
                    <w:widowControl/>
                    <w:spacing w:line="233" w:lineRule="auto" w:before="14" w:after="0"/>
                    <w:ind w:left="236" w:right="0" w:firstLine="0"/>
                    <w:jc w:val="left"/>
                  </w:pPr>
                  <w:r>
                    <w:rPr>
                      <w:rFonts w:ascii="Arial" w:hAnsi="Arial" w:eastAsia="Arial"/>
                      <w:b w:val="0"/>
                      <w:i w:val="0"/>
                      <w:color w:val="000000"/>
                      <w:sz w:val="28"/>
                    </w:rPr>
                    <w:t xml:space="preserve">evaluated. </w:t>
                  </w:r>
                </w:p>
              </w:tc>
              <w:tc>
                <w:tcPr>
                  <w:tcW w:type="dxa" w:w="1140"/>
                  <w:tcBorders/>
                  <w:tcMar>
                    <w:start w:w="0" w:type="dxa"/>
                    <w:end w:w="0" w:type="dxa"/>
                  </w:tcMar>
                </w:tcPr>
                <w:p>
                  <w:pPr>
                    <w:autoSpaceDN w:val="0"/>
                    <w:autoSpaceDE w:val="0"/>
                    <w:widowControl/>
                    <w:spacing w:line="233" w:lineRule="auto" w:before="14" w:after="0"/>
                    <w:ind w:left="248" w:right="0" w:firstLine="0"/>
                    <w:jc w:val="left"/>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allocation </w:t>
                  </w:r>
                </w:p>
              </w:tc>
              <w:tc>
                <w:tcPr>
                  <w:tcW w:type="dxa" w:w="580"/>
                  <w:tcBorders/>
                  <w:tcMar>
                    <w:start w:w="0" w:type="dxa"/>
                    <w:end w:w="0" w:type="dxa"/>
                  </w:tcMar>
                </w:tcPr>
                <w:p>
                  <w:pPr>
                    <w:autoSpaceDN w:val="0"/>
                    <w:autoSpaceDE w:val="0"/>
                    <w:widowControl/>
                    <w:spacing w:line="233" w:lineRule="auto" w:before="14" w:after="0"/>
                    <w:ind w:left="0" w:right="0"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8" w:firstLine="0"/>
              <w:jc w:val="both"/>
            </w:pPr>
            <w:r>
              <w:rPr>
                <w:rFonts w:ascii="Arial" w:hAnsi="Arial" w:eastAsia="Arial"/>
                <w:b w:val="0"/>
                <w:i w:val="0"/>
                <w:color w:val="000000"/>
                <w:sz w:val="28"/>
              </w:rPr>
              <w:t xml:space="preserve">administrative control and shared responsibility models ko'rib chiqiladi. Resource abstraction and software stack management between providers and consumers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Private, Public, and Hybrid Clouds: Comparison and Areas of Application. Public, private, hybrid, and multi-cloud deployment models o'rganiladi. Security posture, compliance requirements, and operational costs ko'rib chiqiladi. Latency constraints and dynamic workload burstability across enterprise infrastructure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417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Virtualization Technology and Its Role in Bulutli hisoblash. The core mechanisms of hardware abstraction and hypervisors, including Type-1 and Type-2, o'rganiladi. Virtual machine management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2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Hardware-assisted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containerization fundamentals muhokama qilinadi. </w:t>
            </w:r>
          </w:p>
          <w:p>
            <w:pPr>
              <w:autoSpaceDN w:val="0"/>
              <w:autoSpaceDE w:val="0"/>
              <w:widowControl/>
              <w:spacing w:line="245" w:lineRule="auto" w:before="10" w:after="0"/>
              <w:ind w:left="104" w:right="22" w:firstLine="0"/>
              <w:jc w:val="both"/>
            </w:pPr>
            <w:r>
              <w:rPr>
                <w:rFonts w:ascii="Arial" w:hAnsi="Arial" w:eastAsia="Arial"/>
                <w:b/>
                <w:i w:val="0"/>
                <w:color w:val="000000"/>
                <w:sz w:val="28"/>
              </w:rPr>
              <w:t xml:space="preserve">Cloud Storage Services and Data Warehouse Management. The architecture of cloud storage modalities, including block, file, and object storage, o'rganiladi. Scalable data warehousing and distributed object persistence ko'rib chiqiladi. Storage tiering strategies and data replication models muhokama qilinadi. Network Technologies and Connectivity in Bulutli hisoblash. Software-Defined Networking, Virtual Private Clouds, and subnetting o'rganiladi. Dynamic routing and load balancing configurations ko'rib chiqiladi. Network Function Virtualization and VPN gateways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Ma'lumotlar bazasi as a Service (DBaaS) in the Cloud. The architecture of managed relational and non-relyatsion ma'lumotlar bazasi solutions in cloud environments o'rganiladi. Provisioning, automated scaling, and multi-region replication ko'rib chiqiladi. Fault tolerance, backup mechanisms, and high-availability ma'lumotlar bazasi clusters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Cloud </w:t>
                  </w:r>
                </w:p>
              </w:tc>
              <w:tc>
                <w:tcPr>
                  <w:tcW w:type="dxa" w:w="2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Infrastructure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8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Automation. Infrastructure as Code paradigms using tools such as Terraform and CloudFormation o'rganiladi. Automated resource provisioning and configuration management ko'rib chiqiladi. State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synchronization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immutable </w:t>
                  </w:r>
                </w:p>
              </w:tc>
              <w:tc>
                <w:tcPr>
                  <w:tcW w:type="dxa" w:w="190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infrastructure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practices muhokama qilinadi. </w:t>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Developing and Deploying Applications on Cloud Platforms (Amazon AWS, Microsoft Azure, Google Cloud). The architectural comparison of major cloud service provider ecosystems, including AWS, Azure, and GCP, o'rganiladi. Deployment methodologies and SDK integration ko'rib chiqiladi. Identity management and serverless runtime execution muhokama qilinadi. DevOps Practices in Bulutli hisoblash: CI/CD,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Docker,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3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GitHub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Actions. </w:t>
                  </w:r>
                </w:p>
              </w:tc>
              <w:tc>
                <w:tcPr>
                  <w:tcW w:type="dxa" w:w="1660"/>
                  <w:tcBorders/>
                  <w:tcMar>
                    <w:start w:w="0" w:type="dxa"/>
                    <w:end w:w="0" w:type="dxa"/>
                  </w:tcMar>
                </w:tcPr>
                <w:p>
                  <w:pPr>
                    <w:autoSpaceDN w:val="0"/>
                    <w:autoSpaceDE w:val="0"/>
                    <w:widowControl/>
                    <w:spacing w:line="233" w:lineRule="auto" w:before="6" w:after="0"/>
                    <w:ind w:left="166" w:right="0" w:firstLine="0"/>
                    <w:jc w:val="left"/>
                  </w:pPr>
                  <w:r>
                    <w:rPr>
                      <w:rFonts w:ascii="Arial" w:hAnsi="Arial" w:eastAsia="Arial"/>
                      <w:b w:val="0"/>
                      <w:i w:val="0"/>
                      <w:color w:val="000000"/>
                      <w:sz w:val="28"/>
                    </w:rPr>
                    <w:t xml:space="preserve">Continuous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Integration and Continuous Deployment pipelines operating within cloud platforms o'rganiladi.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Containerization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Docker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5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examined.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Automated testing and versiyalarni boshqarish integration via GitHub Actions muhokama qilinadi.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i w:val="0"/>
                <w:color w:val="000000"/>
                <w:sz w:val="28"/>
              </w:rPr>
              <w:t xml:space="preserve">Security and Privacy Issues, and Approaches to Their Resolution. Identity and Access Management and zero-trust network architectures o'rganiladi. Encryption at rest and in transit ko'rib chiqiladi. Key management services and compliance frameworks, including GDPR and ISO/IEC 27001, muhokama qilinadi. Resource Monitoring and Reporting in Bulutli hisoblash. Infrastructure telemetry and real-time metrics collection o'rganiladi. Centralized log aggregation and dynamic alerting systems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examined.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Observability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frameworks </w:t>
                  </w:r>
                </w:p>
              </w:tc>
              <w:tc>
                <w:tcPr>
                  <w:tcW w:type="dxa" w:w="82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performance benchmarking muhokama qilinadi.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Billing Systems and Pricing Models for Cloud Services. FinOps frameworks and economic models, including pay-as-you-go and reserved instances, o'rganiladi. Spot instances and sustained-use discounts ko'rib chiqiladi. Cost allocation tags and resource optimization strategies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Mashinali o'rganish and Sun'iy intellekt Services Used in Bulutli hisoblash. Cloud-hosted AI and ML platforms and managed model training pipelines o'rganiladi. Pre-built cognitive services ko'rib chiqiladi. Distributed model inference and MLOps practices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The </w:t>
                  </w:r>
                </w:p>
              </w:tc>
              <w:tc>
                <w:tcPr>
                  <w:tcW w:type="dxa" w:w="1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Future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of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Cloud </w:t>
                  </w:r>
                </w:p>
              </w:tc>
              <w:tc>
                <w:tcPr>
                  <w:tcW w:type="dxa" w:w="2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Technologies: </w:t>
                  </w:r>
                </w:p>
              </w:tc>
              <w:tc>
                <w:tcPr>
                  <w:tcW w:type="dxa" w:w="90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i w:val="0"/>
                      <w:color w:val="000000"/>
                      <w:sz w:val="28"/>
                    </w:rPr>
                    <w:t xml:space="preserve">Edge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Computing, Serverless, Quantum Cloud. Next-generation distributed paradigms, including edge computing and event-driven serverless architectures, o'rganiladi. Cloud-accessible quantum computing processing units ko'rib chiqiladi. Low-latency edge-to-cloud integration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Course Review and Emerging Trends in Bulutli hisoblash. A comprehensive synthesis of cloud architecture, security governance, and DevOps methodologies taqdim etiladi. Emerging trends such as multi-cloud orchestration and sovereign clouds ko'rib chiqiladi. Sustainable green bulutli hisoblash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autonomous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infrastructure </w:t>
                  </w:r>
                </w:p>
              </w:tc>
              <w:tc>
                <w:tcPr>
                  <w:tcW w:type="dxa" w:w="2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68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are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discussed. </w:t>
            </w:r>
          </w:p>
          <w:p>
            <w:pPr>
              <w:autoSpaceDN w:val="0"/>
              <w:autoSpaceDE w:val="0"/>
              <w:widowControl/>
              <w:spacing w:line="233" w:lineRule="auto" w:before="8"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419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Working with Modern Clouds. </w:t>
            </w:r>
            <w:r>
              <w:rPr>
                <w:rFonts w:ascii="Arial" w:hAnsi="Arial" w:eastAsia="Arial"/>
                <w:b w:val="0"/>
                <w:i w:val="0"/>
                <w:color w:val="000000"/>
                <w:sz w:val="28"/>
              </w:rPr>
              <w:t xml:space="preserve">Popular cloud </w:t>
            </w:r>
            <w:r>
              <w:rPr>
                <w:rFonts w:ascii="Arial" w:hAnsi="Arial" w:eastAsia="Arial"/>
                <w:b w:val="0"/>
                <w:i w:val="0"/>
                <w:color w:val="000000"/>
                <w:sz w:val="28"/>
              </w:rPr>
              <w:t xml:space="preserve">platforms are initially set up and navigated. User </w:t>
            </w:r>
            <w:r>
              <w:rPr>
                <w:rFonts w:ascii="Arial" w:hAnsi="Arial" w:eastAsia="Arial"/>
                <w:b w:val="0"/>
                <w:i w:val="0"/>
                <w:color w:val="000000"/>
                <w:sz w:val="28"/>
              </w:rPr>
              <w:t xml:space="preserve">accounts, storage quotas, and synchronized folders </w:t>
            </w:r>
            <w:r>
              <w:rPr>
                <w:rFonts w:ascii="Arial" w:hAnsi="Arial" w:eastAsia="Arial"/>
                <w:b w:val="0"/>
                <w:i w:val="0"/>
                <w:color w:val="000000"/>
                <w:sz w:val="28"/>
              </w:rPr>
              <w:t xml:space="preserve">are configured. Basic access control policies across </w:t>
            </w:r>
            <w:r>
              <w:rPr>
                <w:rFonts w:ascii="Arial" w:hAnsi="Arial" w:eastAsia="Arial"/>
                <w:b w:val="0"/>
                <w:i w:val="0"/>
                <w:color w:val="000000"/>
                <w:sz w:val="28"/>
              </w:rPr>
              <w:t xml:space="preserve">cloud ecosystems are applied.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Getting to Know Google Drive Features and </w:t>
            </w:r>
            <w:r>
              <w:rPr>
                <w:rFonts w:ascii="Arial" w:hAnsi="Arial" w:eastAsia="Arial"/>
                <w:b/>
                <w:i w:val="0"/>
                <w:color w:val="000000"/>
                <w:sz w:val="28"/>
              </w:rPr>
              <w:t xml:space="preserve">Creating Online Lessons. </w:t>
            </w:r>
            <w:r>
              <w:rPr>
                <w:rFonts w:ascii="Arial" w:hAnsi="Arial" w:eastAsia="Arial"/>
                <w:b w:val="0"/>
                <w:i w:val="0"/>
                <w:color w:val="000000"/>
                <w:sz w:val="28"/>
              </w:rPr>
              <w:t xml:space="preserve">The Google Workspace </w:t>
            </w:r>
            <w:r>
              <w:rPr>
                <w:rFonts w:ascii="Arial" w:hAnsi="Arial" w:eastAsia="Arial"/>
                <w:b w:val="0"/>
                <w:i w:val="0"/>
                <w:color w:val="000000"/>
                <w:sz w:val="28"/>
              </w:rPr>
              <w:t xml:space="preserve">cloud infrastructure is explored. Shared drives, folder </w:t>
            </w:r>
            <w:r>
              <w:rPr>
                <w:rFonts w:ascii="Arial" w:hAnsi="Arial" w:eastAsia="Arial"/>
                <w:b w:val="0"/>
                <w:i w:val="0"/>
                <w:color w:val="000000"/>
                <w:sz w:val="28"/>
              </w:rPr>
              <w:t xml:space="preserve">hierarchies, and dynamic access permissions are </w:t>
            </w:r>
            <w:r>
              <w:rPr>
                <w:rFonts w:ascii="Arial" w:hAnsi="Arial" w:eastAsia="Arial"/>
                <w:b w:val="0"/>
                <w:i w:val="0"/>
                <w:color w:val="000000"/>
                <w:sz w:val="28"/>
              </w:rPr>
              <w:t xml:space="preserve">configured. Cloud-based instructional content is </w:t>
            </w:r>
            <w:r>
              <w:rPr>
                <w:rFonts w:ascii="Arial" w:hAnsi="Arial" w:eastAsia="Arial"/>
                <w:b w:val="0"/>
                <w:i w:val="0"/>
                <w:color w:val="000000"/>
                <w:sz w:val="28"/>
              </w:rPr>
              <w:t xml:space="preserve">distributed for online lessons.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Spreadsheets and Word Processors </w:t>
            </w:r>
            <w:r>
              <w:rPr>
                <w:rFonts w:ascii="Arial" w:hAnsi="Arial" w:eastAsia="Arial"/>
                <w:b/>
                <w:i w:val="0"/>
                <w:color w:val="000000"/>
                <w:sz w:val="28"/>
              </w:rPr>
              <w:t xml:space="preserve">in Google Drive. </w:t>
            </w:r>
            <w:r>
              <w:rPr>
                <w:rFonts w:ascii="Arial" w:hAnsi="Arial" w:eastAsia="Arial"/>
                <w:b w:val="0"/>
                <w:i w:val="0"/>
                <w:color w:val="000000"/>
                <w:sz w:val="28"/>
              </w:rPr>
              <w:t xml:space="preserve">Real-time collaborative documents </w:t>
            </w:r>
            <w:r>
              <w:rPr>
                <w:rFonts w:ascii="Arial" w:hAnsi="Arial" w:eastAsia="Arial"/>
                <w:b w:val="0"/>
                <w:i w:val="0"/>
                <w:color w:val="000000"/>
                <w:sz w:val="28"/>
              </w:rPr>
              <w:t xml:space="preserve">are created using Google Docs and Google Sheets. </w:t>
            </w:r>
            <w:r>
              <w:rPr>
                <w:rFonts w:ascii="Arial" w:hAnsi="Arial" w:eastAsia="Arial"/>
                <w:b w:val="0"/>
                <w:i w:val="0"/>
                <w:color w:val="000000"/>
                <w:sz w:val="28"/>
              </w:rPr>
              <w:t xml:space="preserve">Data processing functions and concurrent version </w:t>
            </w:r>
            <w:r>
              <w:rPr>
                <w:rFonts w:ascii="Arial" w:hAnsi="Arial" w:eastAsia="Arial"/>
                <w:b w:val="0"/>
                <w:i w:val="0"/>
                <w:color w:val="000000"/>
                <w:sz w:val="28"/>
              </w:rPr>
              <w:t xml:space="preserve">tracking are practiced. Comment threads and revision </w:t>
            </w:r>
            <w:r>
              <w:rPr>
                <w:rFonts w:ascii="Arial" w:hAnsi="Arial" w:eastAsia="Arial"/>
                <w:b w:val="0"/>
                <w:i w:val="0"/>
                <w:color w:val="000000"/>
                <w:sz w:val="28"/>
              </w:rPr>
              <w:t xml:space="preserve">history management are used.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Options for Storing Images and Organizing </w:t>
            </w:r>
            <w:r>
              <w:rPr>
                <w:rFonts w:ascii="Arial" w:hAnsi="Arial" w:eastAsia="Arial"/>
                <w:b/>
                <w:i w:val="0"/>
                <w:color w:val="000000"/>
                <w:sz w:val="28"/>
              </w:rPr>
              <w:t xml:space="preserve">Lessons in the Google Cloud. </w:t>
            </w:r>
            <w:r>
              <w:rPr>
                <w:rFonts w:ascii="Arial" w:hAnsi="Arial" w:eastAsia="Arial"/>
                <w:b w:val="0"/>
                <w:i w:val="0"/>
                <w:color w:val="000000"/>
                <w:sz w:val="28"/>
              </w:rPr>
              <w:t xml:space="preserve">Media assets are </w:t>
            </w:r>
            <w:r>
              <w:rPr>
                <w:rFonts w:ascii="Arial" w:hAnsi="Arial" w:eastAsia="Arial"/>
                <w:b w:val="0"/>
                <w:i w:val="0"/>
                <w:color w:val="000000"/>
                <w:sz w:val="28"/>
              </w:rPr>
              <w:t xml:space="preserve">managed using Google Photos and Google Drive </w:t>
            </w:r>
            <w:r>
              <w:rPr>
                <w:rFonts w:ascii="Arial" w:hAnsi="Arial" w:eastAsia="Arial"/>
                <w:b w:val="0"/>
                <w:i w:val="0"/>
                <w:color w:val="000000"/>
                <w:sz w:val="28"/>
              </w:rPr>
              <w:t xml:space="preserve">storage. Visual digital assets are organized with </w:t>
            </w:r>
            <w:r>
              <w:rPr>
                <w:rFonts w:ascii="Arial" w:hAnsi="Arial" w:eastAsia="Arial"/>
                <w:b w:val="0"/>
                <w:i w:val="0"/>
                <w:color w:val="000000"/>
                <w:sz w:val="28"/>
              </w:rPr>
              <w:t xml:space="preserve">metadata tagging. Public and private sharing </w:t>
            </w:r>
            <w:r>
              <w:rPr>
                <w:rFonts w:ascii="Arial" w:hAnsi="Arial" w:eastAsia="Arial"/>
                <w:b w:val="0"/>
                <w:i w:val="0"/>
                <w:color w:val="000000"/>
                <w:sz w:val="28"/>
              </w:rPr>
              <w:t xml:space="preserve">configurations are applied to embed media into cloud </w:t>
            </w:r>
            <w:r>
              <w:rPr>
                <w:rFonts w:ascii="Arial" w:hAnsi="Arial" w:eastAsia="Arial"/>
                <w:b w:val="0"/>
                <w:i w:val="0"/>
                <w:color w:val="000000"/>
                <w:sz w:val="28"/>
              </w:rPr>
              <w:t xml:space="preserve">lesson workflows.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Creating Test Forms in Google Drive. </w:t>
            </w:r>
            <w:r>
              <w:rPr>
                <w:rFonts w:ascii="Arial" w:hAnsi="Arial" w:eastAsia="Arial"/>
                <w:b w:val="0"/>
                <w:i w:val="0"/>
                <w:color w:val="000000"/>
                <w:sz w:val="28"/>
              </w:rPr>
              <w:t xml:space="preserve">Interactive </w:t>
            </w:r>
            <w:r>
              <w:rPr>
                <w:rFonts w:ascii="Arial" w:hAnsi="Arial" w:eastAsia="Arial"/>
                <w:b w:val="0"/>
                <w:i w:val="0"/>
                <w:color w:val="000000"/>
                <w:sz w:val="28"/>
              </w:rPr>
              <w:t xml:space="preserve">surveys and assessment modules are designed using </w:t>
            </w:r>
            <w:r>
              <w:rPr>
                <w:rFonts w:ascii="Arial" w:hAnsi="Arial" w:eastAsia="Arial"/>
                <w:b w:val="0"/>
                <w:i w:val="0"/>
                <w:color w:val="000000"/>
                <w:sz w:val="28"/>
              </w:rPr>
              <w:t xml:space="preserve">Google Forms. Automated grading rules and data </w:t>
            </w:r>
            <w:r>
              <w:rPr>
                <w:rFonts w:ascii="Arial" w:hAnsi="Arial" w:eastAsia="Arial"/>
                <w:b w:val="0"/>
                <w:i w:val="0"/>
                <w:color w:val="000000"/>
                <w:sz w:val="28"/>
              </w:rPr>
              <w:t xml:space="preserve">validation constraints are set up. Response collection </w:t>
            </w:r>
            <w:r>
              <w:rPr>
                <w:rFonts w:ascii="Arial" w:hAnsi="Arial" w:eastAsia="Arial"/>
                <w:b w:val="0"/>
                <w:i w:val="0"/>
                <w:color w:val="000000"/>
                <w:sz w:val="28"/>
              </w:rPr>
              <w:t xml:space="preserve">pipelines linked to Google Sheets are configured. </w:t>
            </w:r>
            <w:r>
              <w:rPr>
                <w:rFonts w:ascii="Arial" w:hAnsi="Arial" w:eastAsia="Arial"/>
                <w:b/>
                <w:i w:val="0"/>
                <w:color w:val="000000"/>
                <w:sz w:val="28"/>
              </w:rPr>
              <w:t xml:space="preserve">Organizing Online Conferences and Meetings on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Google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Drive.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scheduling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video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conferencing are integrated using Google Calendar </w:t>
            </w:r>
            <w:r>
              <w:rPr>
                <w:rFonts w:ascii="Arial" w:hAnsi="Arial" w:eastAsia="Arial"/>
                <w:b w:val="0"/>
                <w:i w:val="0"/>
                <w:color w:val="000000"/>
                <w:sz w:val="28"/>
              </w:rPr>
              <w:t xml:space="preserve">and Google Meet. Secure meeting rooms and </w:t>
            </w:r>
            <w:r>
              <w:rPr>
                <w:rFonts w:ascii="Arial" w:hAnsi="Arial" w:eastAsia="Arial"/>
                <w:b w:val="0"/>
                <w:i w:val="0"/>
                <w:color w:val="000000"/>
                <w:sz w:val="28"/>
              </w:rPr>
              <w:t>participant access privileges are configured. Screen-</w:t>
            </w:r>
            <w:r>
              <w:rPr>
                <w:rFonts w:ascii="Arial" w:hAnsi="Arial" w:eastAsia="Arial"/>
                <w:b w:val="0"/>
                <w:i w:val="0"/>
                <w:color w:val="000000"/>
                <w:sz w:val="28"/>
              </w:rPr>
              <w:t xml:space="preserve">sharing protocols and automated cloud recording </w:t>
            </w:r>
            <w:r>
              <w:rPr>
                <w:rFonts w:ascii="Arial" w:hAnsi="Arial" w:eastAsia="Arial"/>
                <w:b w:val="0"/>
                <w:i w:val="0"/>
                <w:color w:val="000000"/>
                <w:sz w:val="28"/>
              </w:rPr>
              <w:t xml:space="preserve">storage are set up. </w:t>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Processes for Creating Presentations and Sites in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3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Google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Drive. </w:t>
                  </w:r>
                </w:p>
              </w:tc>
              <w:tc>
                <w:tcPr>
                  <w:tcW w:type="dxa" w:w="2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Cloud-hosted </w:t>
                  </w:r>
                </w:p>
              </w:tc>
              <w:tc>
                <w:tcPr>
                  <w:tcW w:type="dxa" w:w="1640"/>
                  <w:tcBorders/>
                  <w:tcMar>
                    <w:start w:w="0" w:type="dxa"/>
                    <w:end w:w="0" w:type="dxa"/>
                  </w:tcMar>
                </w:tcPr>
                <w:p>
                  <w:pPr>
                    <w:autoSpaceDN w:val="0"/>
                    <w:autoSpaceDE w:val="0"/>
                    <w:widowControl/>
                    <w:spacing w:line="233" w:lineRule="auto" w:before="4" w:after="0"/>
                    <w:ind w:left="286" w:right="0" w:firstLine="0"/>
                    <w:jc w:val="left"/>
                  </w:pPr>
                  <w:r>
                    <w:rPr>
                      <w:rFonts w:ascii="Arial" w:hAnsi="Arial" w:eastAsia="Arial"/>
                      <w:b w:val="0"/>
                      <w:i w:val="0"/>
                      <w:color w:val="000000"/>
                      <w:sz w:val="28"/>
                    </w:rPr>
                    <w:t xml:space="preserve">interactive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presentations are designed using Google Slides. Web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portals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constructed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Google </w:t>
                  </w:r>
                </w:p>
              </w:tc>
              <w:tc>
                <w:tcPr>
                  <w:tcW w:type="dxa" w:w="92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val="0"/>
                      <w:i w:val="0"/>
                      <w:color w:val="000000"/>
                      <w:sz w:val="28"/>
                    </w:rPr>
                    <w:t xml:space="preserve">Sites.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Embedded cloud components and custom domain </w:t>
            </w:r>
            <w:r>
              <w:rPr>
                <w:rFonts w:ascii="Arial" w:hAnsi="Arial" w:eastAsia="Arial"/>
                <w:b w:val="0"/>
                <w:i w:val="0"/>
                <w:color w:val="000000"/>
                <w:sz w:val="28"/>
              </w:rPr>
              <w:t xml:space="preserve">mapping are integrated.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Introduction to the Amazon Cloud and Business </w:t>
            </w:r>
            <w:r>
              <w:rPr>
                <w:rFonts w:ascii="Arial" w:hAnsi="Arial" w:eastAsia="Arial"/>
                <w:b/>
                <w:i w:val="0"/>
                <w:color w:val="000000"/>
                <w:sz w:val="28"/>
              </w:rPr>
              <w:t xml:space="preserve">Opportunities. </w:t>
            </w:r>
            <w:r>
              <w:rPr>
                <w:rFonts w:ascii="Arial" w:hAnsi="Arial" w:eastAsia="Arial"/>
                <w:b w:val="0"/>
                <w:i w:val="0"/>
                <w:color w:val="000000"/>
                <w:sz w:val="28"/>
              </w:rPr>
              <w:t xml:space="preserve">The AWS Management Console and </w:t>
            </w:r>
            <w:r>
              <w:rPr>
                <w:rFonts w:ascii="Arial" w:hAnsi="Arial" w:eastAsia="Arial"/>
                <w:b w:val="0"/>
                <w:i w:val="0"/>
                <w:color w:val="000000"/>
                <w:sz w:val="28"/>
              </w:rPr>
              <w:t>core infrastructure services are navigated. Cloud-</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enterprise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solutions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pay-as-you-go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economic models are explored. Foundational IaaS and PaaS architecture capabilities ko'rib chiqiladi. Sales Processes on Amazon.com. Cloud-enabled e-commerce mechanisms and digital marketplace platforms tahlil qilinadi. Inventory management API integration ko'rib chiqiladi. Automated order processing and cloud backend transaction management are practiced.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Yandex.com and Its Features. </w:t>
            </w:r>
            <w:r>
              <w:rPr>
                <w:rFonts w:ascii="Arial" w:hAnsi="Arial" w:eastAsia="Arial"/>
                <w:b w:val="0"/>
                <w:i w:val="0"/>
                <w:color w:val="000000"/>
                <w:sz w:val="28"/>
              </w:rPr>
              <w:t xml:space="preserve">The Yandex Cloud </w:t>
            </w:r>
            <w:r>
              <w:rPr>
                <w:rFonts w:ascii="Arial" w:hAnsi="Arial" w:eastAsia="Arial"/>
                <w:b w:val="0"/>
                <w:i w:val="0"/>
                <w:color w:val="000000"/>
                <w:sz w:val="28"/>
              </w:rPr>
              <w:t xml:space="preserve">ecosystem components and regional infrastructure </w:t>
            </w:r>
            <w:r>
              <w:rPr>
                <w:rFonts w:ascii="Arial" w:hAnsi="Arial" w:eastAsia="Arial"/>
                <w:b w:val="0"/>
                <w:i w:val="0"/>
                <w:color w:val="000000"/>
                <w:sz w:val="28"/>
              </w:rPr>
              <w:t xml:space="preserve">services are reviewed. Storage buckets and compute </w:t>
            </w:r>
            <w:r>
              <w:rPr>
                <w:rFonts w:ascii="Arial" w:hAnsi="Arial" w:eastAsia="Arial"/>
                <w:b w:val="0"/>
                <w:i w:val="0"/>
                <w:color w:val="000000"/>
                <w:sz w:val="28"/>
              </w:rPr>
              <w:t xml:space="preserve">instances are configured. Administrative control </w:t>
            </w:r>
            <w:r>
              <w:rPr>
                <w:rFonts w:ascii="Arial" w:hAnsi="Arial" w:eastAsia="Arial"/>
                <w:b w:val="0"/>
                <w:i w:val="0"/>
                <w:color w:val="000000"/>
                <w:sz w:val="28"/>
              </w:rPr>
              <w:t xml:space="preserve">dashboards are used.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Editing Images and Getting Weather Information </w:t>
            </w:r>
            <w:r>
              <w:rPr>
                <w:rFonts w:ascii="Arial" w:hAnsi="Arial" w:eastAsia="Arial"/>
                <w:b/>
                <w:i w:val="0"/>
                <w:color w:val="000000"/>
                <w:sz w:val="28"/>
              </w:rPr>
              <w:t xml:space="preserve">on Yandex. </w:t>
            </w:r>
            <w:r>
              <w:rPr>
                <w:rFonts w:ascii="Arial" w:hAnsi="Arial" w:eastAsia="Arial"/>
                <w:b w:val="0"/>
                <w:i w:val="0"/>
                <w:color w:val="000000"/>
                <w:sz w:val="28"/>
              </w:rPr>
              <w:t xml:space="preserve">API-driven cloud web services and </w:t>
            </w:r>
            <w:r>
              <w:rPr>
                <w:rFonts w:ascii="Arial" w:hAnsi="Arial" w:eastAsia="Arial"/>
                <w:b w:val="0"/>
                <w:i w:val="0"/>
                <w:color w:val="000000"/>
                <w:sz w:val="28"/>
              </w:rPr>
              <w:t xml:space="preserve">microservices are utilized. RESTful APIs for real-time </w:t>
            </w:r>
            <w:r>
              <w:rPr>
                <w:rFonts w:ascii="Arial" w:hAnsi="Arial" w:eastAsia="Arial"/>
                <w:b w:val="0"/>
                <w:i w:val="0"/>
                <w:color w:val="000000"/>
                <w:sz w:val="28"/>
              </w:rPr>
              <w:t xml:space="preserve">weather data retrieval are integrated. Cloud-based </w:t>
            </w:r>
            <w:r>
              <w:rPr>
                <w:rFonts w:ascii="Arial" w:hAnsi="Arial" w:eastAsia="Arial"/>
                <w:b w:val="0"/>
                <w:i w:val="0"/>
                <w:color w:val="000000"/>
                <w:sz w:val="28"/>
              </w:rPr>
              <w:t xml:space="preserve">media processing tools for image manipulation are </w:t>
            </w:r>
            <w:r>
              <w:rPr>
                <w:rFonts w:ascii="Arial" w:hAnsi="Arial" w:eastAsia="Arial"/>
                <w:b w:val="0"/>
                <w:i w:val="0"/>
                <w:color w:val="000000"/>
                <w:sz w:val="28"/>
              </w:rPr>
              <w:t xml:space="preserve">applied.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Working with Maps in the Cloud. Cloud-based spatial location services are integrated using interactive Mapping APIs. Geolocation tracking and dynamic marker placement are configured. Spatial data rendering in veb-ilovas is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Payments via Clouds and the Wallet Features </w:t>
            </w:r>
            <w:r>
              <w:rPr>
                <w:rFonts w:ascii="Arial" w:hAnsi="Arial" w:eastAsia="Arial"/>
                <w:b/>
                <w:i w:val="0"/>
                <w:color w:val="000000"/>
                <w:sz w:val="28"/>
              </w:rPr>
              <w:t xml:space="preserve">They Provide. </w:t>
            </w:r>
            <w:r>
              <w:rPr>
                <w:rFonts w:ascii="Arial" w:hAnsi="Arial" w:eastAsia="Arial"/>
                <w:b w:val="0"/>
                <w:i w:val="0"/>
                <w:color w:val="000000"/>
                <w:sz w:val="28"/>
              </w:rPr>
              <w:t xml:space="preserve">Cloud payment gateways and digital </w:t>
            </w:r>
            <w:r>
              <w:rPr>
                <w:rFonts w:ascii="Arial" w:hAnsi="Arial" w:eastAsia="Arial"/>
                <w:b w:val="0"/>
                <w:i w:val="0"/>
                <w:color w:val="000000"/>
                <w:sz w:val="28"/>
              </w:rPr>
              <w:t xml:space="preserve">wallet integrations are practically evaluated. Sandbox </w:t>
            </w:r>
            <w:r>
              <w:rPr>
                <w:rFonts w:ascii="Arial" w:hAnsi="Arial" w:eastAsia="Arial"/>
                <w:b w:val="0"/>
                <w:i w:val="0"/>
                <w:color w:val="000000"/>
                <w:sz w:val="28"/>
              </w:rPr>
              <w:t xml:space="preserve">API endpoints for e-commerce payment processing </w:t>
            </w:r>
            <w:r>
              <w:rPr>
                <w:rFonts w:ascii="Arial" w:hAnsi="Arial" w:eastAsia="Arial"/>
                <w:b w:val="0"/>
                <w:i w:val="0"/>
                <w:color w:val="000000"/>
                <w:sz w:val="28"/>
              </w:rPr>
              <w:t xml:space="preserve">are implemented. Tokenization and cloud security </w:t>
            </w:r>
            <w:r>
              <w:rPr>
                <w:rFonts w:ascii="Arial" w:hAnsi="Arial" w:eastAsia="Arial"/>
                <w:b w:val="0"/>
                <w:i w:val="0"/>
                <w:color w:val="000000"/>
                <w:sz w:val="28"/>
              </w:rPr>
              <w:t xml:space="preserve">protocols are applied.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30" w:after="0"/>
              <w:ind w:left="104" w:right="0" w:firstLine="0"/>
              <w:jc w:val="left"/>
            </w:pPr>
            <w:r>
              <w:rPr>
                <w:rFonts w:ascii="Arial" w:hAnsi="Arial" w:eastAsia="Arial"/>
                <w:b w:val="0"/>
                <w:i w:val="0"/>
                <w:color w:val="000000"/>
                <w:sz w:val="28"/>
              </w:rPr>
              <w:t xml:space="preserve">Cloud Technology Capabilities.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Key Features of Bulutli hisoblash and Their Applications in Real Life.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Cloud Models.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SaaS, PaaS, and IaaS Service Models: Differences </w:t>
            </w:r>
            <w:r>
              <w:rPr>
                <w:rFonts w:ascii="Arial" w:hAnsi="Arial" w:eastAsia="Arial"/>
                <w:b w:val="0"/>
                <w:i w:val="0"/>
                <w:color w:val="000000"/>
                <w:sz w:val="28"/>
              </w:rPr>
              <w:t xml:space="preserve">and Application Areas.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421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5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The Concept of Bulutli hisoblash and Its Comparison with Traditional Computing Models.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Virtualization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Operating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Principle of Hypervisors.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Comparison of Public, Private, and Hybrid Cloud </w:t>
            </w:r>
            <w:r>
              <w:rPr>
                <w:rFonts w:ascii="Arial" w:hAnsi="Arial" w:eastAsia="Arial"/>
                <w:b w:val="0"/>
                <w:i w:val="0"/>
                <w:color w:val="000000"/>
                <w:sz w:val="28"/>
              </w:rPr>
              <w:t xml:space="preserve">Types.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Storing Data in the Cloud: An Analysis of Object </w:t>
            </w:r>
            <w:r>
              <w:rPr>
                <w:rFonts w:ascii="Arial" w:hAnsi="Arial" w:eastAsia="Arial"/>
                <w:b w:val="0"/>
                <w:i w:val="0"/>
                <w:color w:val="000000"/>
                <w:sz w:val="28"/>
              </w:rPr>
              <w:t xml:space="preserve">Storage, Block Storage, and File Storage Models. </w:t>
            </w:r>
            <w:r>
              <w:rPr>
                <w:rFonts w:ascii="Arial" w:hAnsi="Arial" w:eastAsia="Arial"/>
                <w:b w:val="0"/>
                <w:i w:val="0"/>
                <w:color w:val="000000"/>
                <w:sz w:val="28"/>
              </w:rPr>
              <w:t xml:space="preserve">Amazon AWS Services and Their Advantages.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Microsoft Azure Platform and Its Key Capabilities. </w:t>
            </w:r>
            <w:r>
              <w:rPr>
                <w:rFonts w:ascii="Arial" w:hAnsi="Arial" w:eastAsia="Arial"/>
                <w:b w:val="0"/>
                <w:i w:val="0"/>
                <w:color w:val="000000"/>
                <w:sz w:val="28"/>
              </w:rPr>
              <w:t xml:space="preserve">Comparison of Google Cloud Platform Services and </w:t>
            </w:r>
            <w:r>
              <w:rPr>
                <w:rFonts w:ascii="Arial" w:hAnsi="Arial" w:eastAsia="Arial"/>
                <w:b w:val="0"/>
                <w:i w:val="0"/>
                <w:color w:val="000000"/>
                <w:sz w:val="28"/>
              </w:rPr>
              <w:t xml:space="preserve">Providers.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Features of the IBM Cloud Platform.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Amazon Cloud Features.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Creating Forms and Tests in Google Drive, and </w:t>
            </w:r>
            <w:r>
              <w:rPr>
                <w:rFonts w:ascii="Arial" w:hAnsi="Arial" w:eastAsia="Arial"/>
                <w:b w:val="0"/>
                <w:i w:val="0"/>
                <w:color w:val="000000"/>
                <w:sz w:val="28"/>
              </w:rPr>
              <w:t xml:space="preserve">Designing Surveys.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Yandex Disk Features.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Creating a Site on Google Drive.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Google Services.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Using Yandex Music and Wallet.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Amazon Services.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Tasvir qayta ishlash in Yandex.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Modern Network Devices: HUB, Switch, WiFi, </w:t>
            </w:r>
            <w:r>
              <w:rPr>
                <w:rFonts w:ascii="Arial" w:hAnsi="Arial" w:eastAsia="Arial"/>
                <w:b w:val="0"/>
                <w:i w:val="0"/>
                <w:color w:val="000000"/>
                <w:sz w:val="28"/>
              </w:rPr>
              <w:t xml:space="preserve">Modems.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Bulutli texnologiyalar in E-Government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Opportunities for Using Katta ma'lumotlar Technologies in a Cloud Environment. </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Cloud Data Backup and Recovery Methods.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The Importance of SDN and CDN Technologies in the </w:t>
            </w:r>
            <w:r>
              <w:rPr>
                <w:rFonts w:ascii="Arial" w:hAnsi="Arial" w:eastAsia="Arial"/>
                <w:b w:val="0"/>
                <w:i w:val="0"/>
                <w:color w:val="000000"/>
                <w:sz w:val="28"/>
              </w:rPr>
              <w:t xml:space="preserve">Cloud.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Application of Bulutli texnologiyalar in Education. Legal Foundations for Ensuring Privacy in Bulutli hisoblash (for Example, GDPR).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The Economic Efficiency of Bulutli hisoblash: An Analysis of the Pay-as-You-Go Model. </w:t>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Security Issues in Bulutli texnologiyalar and Their Mitigation Methods. Future Development Prospects of Bulutli texnologiyalar: Edge and Fog Computing Approaches.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Fan employs a blend of muammoga asoslangan ta'lim and hands-on cloud environment training to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bridge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theoretical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infrastructure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with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solutions. Interactive workshops in AWS,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422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35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Azure, and Google Workspace allow students to deploy virtual servers, manage cloud storage, and construct automated CI/CD pipelines. Collaborative group projects and peer ko'rib chiqadi enhance critical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thinking,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cloud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technical communication skills. Practical scenario-based assignments involving ma'lumotlar bazasi management, network security configuration, and API integrations enable students to independently design, deploy, and manage scalable cloud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30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880" w:firstLine="0"/>
              <w:jc w:val="left"/>
            </w:pPr>
            <w:r>
              <w:rPr>
                <w:rFonts w:ascii="Arial" w:hAnsi="Arial" w:eastAsia="Arial"/>
                <w:b w:val="0"/>
                <w:i w:val="0"/>
                <w:color w:val="000000"/>
                <w:sz w:val="28"/>
              </w:rPr>
              <w:t xml:space="preserve">Dasturlash 1,2 </w:t>
              <w:br/>
              <w:t xml:space="preserve">Ma'lumotlar bazasi </w:t>
              <w:br/>
              <w:t xml:space="preserve">Kompyuter tarmoqlari </w:t>
              <w:br/>
              <w:t xml:space="preserve">Kiberxavfsizlik Fundamentals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882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2"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6"/>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knowledge, practical skills in configuring cloud </w:t>
            </w:r>
            <w:r>
              <w:rPr>
                <w:rFonts w:ascii="Arial" w:hAnsi="Arial" w:eastAsia="Arial"/>
                <w:b w:val="0"/>
                <w:i w:val="0"/>
                <w:color w:val="000000"/>
                <w:sz w:val="28"/>
              </w:rPr>
              <w:t xml:space="preserve">infrastructure and services, ability to work with cloud </w:t>
            </w:r>
            <w:r>
              <w:rPr>
                <w:rFonts w:ascii="Arial" w:hAnsi="Arial" w:eastAsia="Arial"/>
                <w:b w:val="0"/>
                <w:i w:val="0"/>
                <w:color w:val="000000"/>
                <w:sz w:val="28"/>
              </w:rPr>
              <w:t xml:space="preserve">storage, manage digital resources, integrate web </w:t>
            </w:r>
            <w:r>
              <w:rPr>
                <w:rFonts w:ascii="Arial" w:hAnsi="Arial" w:eastAsia="Arial"/>
                <w:b w:val="0"/>
                <w:i w:val="0"/>
                <w:color w:val="000000"/>
                <w:sz w:val="28"/>
              </w:rPr>
              <w:t xml:space="preserve">APIs, adhere to cloud security principles, and present </w:t>
            </w:r>
            <w:r>
              <w:rPr>
                <w:rFonts w:ascii="Arial" w:hAnsi="Arial" w:eastAsia="Arial"/>
                <w:b w:val="0"/>
                <w:i w:val="0"/>
                <w:color w:val="000000"/>
                <w:sz w:val="28"/>
              </w:rPr>
              <w:t xml:space="preserve">technical findings logically and coherently. The </w:t>
            </w:r>
            <w:r>
              <w:rPr>
                <w:rFonts w:ascii="Arial" w:hAnsi="Arial" w:eastAsia="Arial"/>
                <w:b w:val="0"/>
                <w:i w:val="0"/>
                <w:color w:val="000000"/>
                <w:sz w:val="28"/>
              </w:rPr>
              <w:t xml:space="preserve">midterm assessment consists of written assignments, </w:t>
            </w:r>
            <w:r>
              <w:rPr>
                <w:rFonts w:ascii="Arial" w:hAnsi="Arial" w:eastAsia="Arial"/>
                <w:b w:val="0"/>
                <w:i w:val="0"/>
                <w:color w:val="000000"/>
                <w:sz w:val="28"/>
              </w:rPr>
              <w:t xml:space="preserve">short in-class quizzes, and the evaluation of </w:t>
            </w:r>
            <w:r>
              <w:rPr>
                <w:rFonts w:ascii="Arial" w:hAnsi="Arial" w:eastAsia="Arial"/>
                <w:b w:val="0"/>
                <w:i w:val="0"/>
                <w:color w:val="000000"/>
                <w:sz w:val="28"/>
              </w:rPr>
              <w:t xml:space="preserve">independent study projects, such as a cloud service </w:t>
            </w:r>
            <w:r>
              <w:rPr>
                <w:rFonts w:ascii="Arial" w:hAnsi="Arial" w:eastAsia="Arial"/>
                <w:b w:val="0"/>
                <w:i w:val="0"/>
                <w:color w:val="000000"/>
                <w:sz w:val="28"/>
              </w:rPr>
              <w:t xml:space="preserve">model comparative report, a hypervisor virtualization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analysis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object/block </w:t>
                  </w:r>
                </w:p>
              </w:tc>
              <w:tc>
                <w:tcPr>
                  <w:tcW w:type="dxa" w:w="114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storage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analysis, an AWS/Azure ecosystem review, and </w:t>
            </w:r>
            <w:r>
              <w:rPr>
                <w:rFonts w:ascii="Arial" w:hAnsi="Arial" w:eastAsia="Arial"/>
                <w:b w:val="0"/>
                <w:i w:val="0"/>
                <w:color w:val="000000"/>
                <w:sz w:val="28"/>
              </w:rPr>
              <w:t xml:space="preserve">practical Google Workspace/Yandex integration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projects.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final </w:t>
                  </w:r>
                </w:p>
              </w:tc>
              <w:tc>
                <w:tcPr>
                  <w:tcW w:type="dxa" w:w="1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assessment </w:t>
                  </w:r>
                </w:p>
              </w:tc>
              <w:tc>
                <w:tcPr>
                  <w:tcW w:type="dxa" w:w="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104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examination consisting of theoretical concepts, architectural analysis tasks, and practical cloud deployment problems designed to assess students' understanding of cloud service models, virtualized networking, ma'lumotlar bazasi-as-a-service, cloud security, billing mechanisms, and future trends such as edge computing and serverless architectures. Successful completion of all independent study assignments 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423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required as an essential component of modul assessment. </w:t>
            </w:r>
            <w:r>
              <w:rPr>
                <w:rFonts w:ascii="Arial" w:hAnsi="Arial" w:eastAsia="Arial"/>
                <w:b w:val="0"/>
                <w:i w:val="0"/>
                <w:color w:val="000000"/>
                <w:sz w:val="28"/>
              </w:rPr>
            </w:r>
          </w:p>
        </w:tc>
      </w:tr>
      <w:tr>
        <w:trPr>
          <w:trHeight w:hRule="exact" w:val="451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Sandeep Bhowmik. Bulutli hisoblash. Cambridge University Press &amp; Assessment 2017. – 434 p. </w:t>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2. Borko Furht, Armando Escalante. Handbook of Bulutli hisoblash. Florida, Atlantic University. 2010. 3. Nayan B. Ruparelia. Bulutli hisoblash. 2016 Massachusetts Institute of Technology. – 277 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4.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Andrew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Tanenbaum,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Nick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Fimstër, </w:t>
                  </w:r>
                </w:p>
              </w:tc>
              <w:tc>
                <w:tcPr>
                  <w:tcW w:type="dxa" w:w="9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David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Weatherall. Kompyuter tarmoqlari. 6th ed. – St. Petersburg: Piter, 2023. – 784 p. </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5. D.V. Druzhinin. High-Performance Computing and Bulutli texnologiyalar: A Darslik. – Tomsk: Tomsk State University Press, 2020. – 94 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6. T.E. Delov. Bulutli texnologiyalar. Darslik. 2020. – 217 p. </w:t>
            </w:r>
            <w:r>
              <w:rPr>
                <w:rFonts w:ascii="Arial" w:hAnsi="Arial" w:eastAsia="Arial"/>
                <w:b w:val="0"/>
                <w:i w:val="0"/>
                <w:color w:val="000000"/>
                <w:sz w:val="28"/>
              </w:rPr>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S.H.Norqobilov, teacher.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MA'LUMOTLAR BAZASINI BOSHQARISH TIZIMLARI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Tavsif</w:t>
            </w:r>
          </w:p>
        </w:tc>
      </w:tr>
      <w:tr>
        <w:trPr>
          <w:trHeight w:hRule="exact" w:val="454"/>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MA'LUMOTLAR BAZASINI BOSHQARISH TIZIMLARI</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МББТ305 </w:t>
            </w:r>
          </w:p>
        </w:tc>
      </w:tr>
      <w:tr>
        <w:trPr>
          <w:trHeight w:hRule="exact" w:val="450"/>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Kreditlar </w:t>
            </w:r>
          </w:p>
        </w:tc>
      </w:tr>
      <w:tr>
        <w:trPr>
          <w:trHeight w:hRule="exact" w:val="1300"/>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120 soat </w:t>
              <w:br/>
              <w:t xml:space="preserve">Aloqa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 semestr </w:t>
            </w:r>
          </w:p>
        </w:tc>
      </w:tr>
      <w:tr>
        <w:trPr>
          <w:trHeight w:hRule="exact" w:val="35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Modulning maqsadi Ma'lumotlar bazasini boshqarish tizimlari shakllantirishdan iborat and develop the knowledge, skills, and competencies that a student must acquire in their professional field for practical application. This programme o'z ichiga oladi the fundamental theoretical and practical knowledge that every professional must master, regardless of their area of practice. During fan, students study the fundamental principles of ma'lumotlar bazasi management systems. Ma'lumotlar bazasi design, SQL querying, and ma'lumotlar bazasi administration o'rganiladi. Ma'lumotlar bazasi security and integrity mechanisms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424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ko'rib chiqiladi. Modern DBMS platforms, including MySQL, PostgreSQL, and Oracle, o'rganiladi. </w:t>
            </w:r>
            <w:r>
              <w:rPr>
                <w:rFonts w:ascii="Arial" w:hAnsi="Arial" w:eastAsia="Arial"/>
                <w:b w:val="0"/>
                <w:i w:val="0"/>
                <w:color w:val="000000"/>
                <w:sz w:val="28"/>
              </w:rPr>
            </w:r>
          </w:p>
        </w:tc>
      </w:tr>
      <w:tr>
        <w:trPr>
          <w:trHeight w:hRule="exact" w:val="12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To provide information about ma'lumotlar bazasi management systems, to demonstrate the role of information technology in the lives of individuals and in the development of society, and to reveal the capabilities of ma'lumotlar bazasi management systems.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To develop practical skills in managing computer ma'lumotlar bazasis and working on the Internet. LO3. To develop an understanding of when and for what purposes ma'lumotlar bazasi management systems are used.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LO4. To develop knowledge of the application and development of ma'lumotlar bazasi management.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LO5. Familiarisation with methods for ensuring axborot xavfsizligi in the context of reworking ma'lumotlar bazasi management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LO6. Studies the theoretical foundations of using personal computers in ma'lumotlar bazasi management system processes and the methods for applying them to various ma'lumotlar tuzilmasi domains.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Studies effective methods of using ma'lumotlar bazasi management systems.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Studies the development trends of ma'lumotlar bazasis and their characteristics. </w:t>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val="0"/>
                <w:i w:val="0"/>
                <w:color w:val="000000"/>
                <w:sz w:val="28"/>
              </w:rPr>
              <w:t xml:space="preserve">LO9. It consists of forming concepts about when and for what purposes to use a ma'lumotlar bazasi, and providing knowledge on how to generate data.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LO10. They will implement methods to ensure security when working with the ma'lumotlar bazasi and familiarise themselves with its functional capabilities.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1440" w:firstLine="0"/>
              <w:jc w:val="left"/>
            </w:pPr>
            <w:r>
              <w:rPr>
                <w:rFonts w:ascii="Arial" w:hAnsi="Arial" w:eastAsia="Arial"/>
                <w:b/>
                <w:i w:val="0"/>
                <w:color w:val="000000"/>
                <w:sz w:val="28"/>
              </w:rPr>
              <w:t xml:space="preserve">Kompetensiyalar: </w:t>
              <w:br/>
              <w:t xml:space="preserve">LO11. Designing and creating ma'lumotlar bazasis. </w:t>
            </w: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LO12. Managing and analysing data using SQL </w:t>
            </w:r>
            <w:r>
              <w:rPr>
                <w:rFonts w:ascii="Arial" w:hAnsi="Arial" w:eastAsia="Arial"/>
                <w:b w:val="0"/>
                <w:i w:val="0"/>
                <w:color w:val="000000"/>
                <w:sz w:val="28"/>
              </w:rPr>
              <w:t xml:space="preserve">queries.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Ensuring ma'lumotlar bazasi integrity, security, and protection.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LO14. Working with modern DBMSs (MySQL, </w:t>
            </w:r>
            <w:r>
              <w:rPr>
                <w:rFonts w:ascii="Arial" w:hAnsi="Arial" w:eastAsia="Arial"/>
                <w:b w:val="0"/>
                <w:i w:val="0"/>
                <w:color w:val="000000"/>
                <w:sz w:val="28"/>
              </w:rPr>
              <w:t xml:space="preserve">PostgreSQL, Oracle, MS SQL Server, etc.). </w:t>
            </w:r>
          </w:p>
        </w:tc>
      </w:tr>
    </w:tbl>
    <w:p>
      <w:pPr>
        <w:autoSpaceDN w:val="0"/>
        <w:autoSpaceDE w:val="0"/>
        <w:widowControl/>
        <w:spacing w:line="233" w:lineRule="auto" w:before="564" w:after="0"/>
        <w:ind w:left="0" w:right="20" w:firstLine="0"/>
        <w:jc w:val="right"/>
      </w:pPr>
      <w:r>
        <w:rPr>
          <w:rFonts w:ascii="Arial" w:hAnsi="Arial" w:eastAsia="Arial"/>
          <w:b w:val="0"/>
          <w:i w:val="0"/>
          <w:color w:val="000000"/>
          <w:sz w:val="28"/>
        </w:rPr>
        <w:t xml:space="preserve">425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LO15. Optimisation and administration of ma'lumotlar bazasis for information systems. </w:t>
            </w:r>
            <w:r>
              <w:rPr>
                <w:rFonts w:ascii="Arial" w:hAnsi="Arial" w:eastAsia="Arial"/>
                <w:b w:val="0"/>
                <w:i w:val="0"/>
                <w:color w:val="000000"/>
                <w:sz w:val="28"/>
              </w:rPr>
            </w:r>
          </w:p>
        </w:tc>
      </w:tr>
      <w:tr>
        <w:trPr>
          <w:trHeight w:hRule="exact" w:val="1321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Ma'ruzas </w:t>
              <w:br/>
              <w:t xml:space="preserve">Introduction. Ma'lumotlar bazasini boshqarish. The core principles of ma'lumotlar bazasi management systems and data abstraction levels o'rganiladi. The ANSI-SPARC three-schema architecture ko'rib chiqiladi. Traditional file processing systems are compared with modern DBMS solutions in terms of data independence and redundancy control.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Connecting to Data in INTERNAL Mode. The low-level physical storage representation and internal schema mapping o'rganiladi. Access paths and storage engines ko'rib chiqiladi. Disk block allocation strategies and buffer management mechanisms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2268"/>
              <w:gridCol w:w="2268"/>
              <w:gridCol w:w="2268"/>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Database </w:t>
                  </w:r>
                </w:p>
              </w:tc>
              <w:tc>
                <w:tcPr>
                  <w:tcW w:type="dxa" w:w="2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Administrator </w:t>
                  </w:r>
                </w:p>
              </w:tc>
              <w:tc>
                <w:tcPr>
                  <w:tcW w:type="dxa" w:w="2240"/>
                  <w:tcBorders/>
                  <w:tcMar>
                    <w:start w:w="0" w:type="dxa"/>
                    <w:end w:w="0" w:type="dxa"/>
                  </w:tcMar>
                </w:tcPr>
                <w:p>
                  <w:pPr>
                    <w:autoSpaceDN w:val="0"/>
                    <w:autoSpaceDE w:val="0"/>
                    <w:widowControl/>
                    <w:spacing w:line="233" w:lineRule="auto" w:before="4" w:after="0"/>
                    <w:ind w:left="406" w:right="0" w:firstLine="0"/>
                    <w:jc w:val="left"/>
                  </w:pPr>
                  <w:r>
                    <w:rPr>
                      <w:rFonts w:ascii="Arial" w:hAnsi="Arial" w:eastAsia="Arial"/>
                      <w:b/>
                      <w:i w:val="0"/>
                      <w:color w:val="000000"/>
                      <w:sz w:val="28"/>
                    </w:rPr>
                    <w:t xml:space="preserve">Applications. </w:t>
                  </w:r>
                </w:p>
              </w:tc>
            </w:tr>
          </w:tbl>
          <w:p>
            <w:pPr>
              <w:autoSpaceDN w:val="0"/>
              <w:tabs>
                <w:tab w:pos="912" w:val="left"/>
                <w:tab w:pos="1986" w:val="left"/>
                <w:tab w:pos="2604" w:val="left"/>
                <w:tab w:pos="3140" w:val="left"/>
                <w:tab w:pos="3920" w:val="left"/>
                <w:tab w:pos="3940" w:val="left"/>
                <w:tab w:pos="4996" w:val="left"/>
                <w:tab w:pos="5430" w:val="left"/>
                <w:tab w:pos="6286" w:val="left"/>
              </w:tabs>
              <w:autoSpaceDE w:val="0"/>
              <w:widowControl/>
              <w:spacing w:line="245" w:lineRule="auto" w:before="4" w:after="0"/>
              <w:ind w:left="104" w:right="0" w:firstLine="0"/>
              <w:jc w:val="left"/>
            </w:pPr>
            <w:r>
              <w:rPr>
                <w:rFonts w:ascii="Arial" w:hAnsi="Arial" w:eastAsia="Arial"/>
                <w:b w:val="0"/>
                <w:i w:val="0"/>
                <w:color w:val="000000"/>
                <w:sz w:val="28"/>
              </w:rPr>
              <w:t xml:space="preserve">Administrative tools and utilities used by ma'lumotlar bazasi administrators o'rganiladi. Operational oversight of ma'lumotlar bazasi instances and user privilege management are </w:t>
              <w:tab/>
              <w:t xml:space="preserve">examined. </w:t>
              <w:tab/>
              <w:t xml:space="preserve">System </w:t>
              <w:tab/>
              <w:tab/>
              <w:t xml:space="preserve">resource </w:t>
              <w:tab/>
              <w:t xml:space="preserve">allocation, performance </w:t>
              <w:tab/>
              <w:t xml:space="preserve">tuning, </w:t>
              <w:tab/>
              <w:t xml:space="preserve">and </w:t>
              <w:tab/>
              <w:t xml:space="preserve">health </w:t>
              <w:tab/>
              <w:t xml:space="preserve">auditing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Indexing: Tree-Based and Hash-Based Methods, Learning Indexes from Data. The theoretical foundations of search structures, including B/B+ trees and ISAM, o'rganiladi. Static and extendible hash tables ko'rib chiqiladi. Index search efficiency, range queries, and modern ML-learned indexing techniques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Query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Evaluation: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Theory,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Sorting </w:t>
                  </w:r>
                </w:p>
              </w:tc>
              <w:tc>
                <w:tcPr>
                  <w:tcW w:type="dxa" w:w="76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and </w:t>
                  </w:r>
                </w:p>
              </w:tc>
            </w:tr>
          </w:tbl>
          <w:p>
            <w:pPr>
              <w:autoSpaceDN w:val="0"/>
              <w:tabs>
                <w:tab w:pos="1562" w:val="left"/>
                <w:tab w:pos="1700" w:val="left"/>
                <w:tab w:pos="2318" w:val="left"/>
                <w:tab w:pos="3960" w:val="left"/>
                <w:tab w:pos="4244" w:val="left"/>
                <w:tab w:pos="5338" w:val="left"/>
              </w:tabs>
              <w:autoSpaceDE w:val="0"/>
              <w:widowControl/>
              <w:spacing w:line="245" w:lineRule="auto" w:before="4" w:after="0"/>
              <w:ind w:left="104" w:right="0" w:firstLine="0"/>
              <w:jc w:val="left"/>
            </w:pPr>
            <w:r>
              <w:rPr>
                <w:rFonts w:ascii="Arial" w:hAnsi="Arial" w:eastAsia="Arial"/>
                <w:b/>
                <w:i w:val="0"/>
                <w:color w:val="000000"/>
                <w:sz w:val="28"/>
              </w:rPr>
              <w:t xml:space="preserve">Processing, Selection, Projection, Aggregation. The mathematical evaluation of relational algebra queries o'rganiladi. Physical operator execution pipelines </w:t>
              <w:tab/>
              <w:t xml:space="preserve">ko'rib chiqiladi. </w:t>
              <w:tab/>
              <w:t xml:space="preserve">External </w:t>
              <w:tab/>
              <w:t xml:space="preserve">merge-sort algorithms </w:t>
              <w:tab/>
              <w:tab/>
              <w:t xml:space="preserve">and hash-based </w:t>
              <w:tab/>
              <w:t xml:space="preserve">versus sort-based aggregation strategies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Data Blocks, Extensions and Segments. The logical and physical storage hierarchy within relyatsion ma'lumotlar bazasis o'rganiladi. Physical data blocks and contiguous block extents ko'rib chiqiladi. Logical storage segments for tables, indexes, and rollback logs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426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Transactions.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concepts </w:t>
                  </w:r>
                </w:p>
              </w:tc>
              <w:tc>
                <w:tcPr>
                  <w:tcW w:type="dxa" w:w="46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of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transaction management and the ACID properties o'rganiladi. Concurrency control algorithms, including two-phase locking, ko'rib chiqiladi. Serializability and write-ahead logging protocols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Ensuring the Security of Ma'lumotlar bazasini boshqarish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Systems.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Role-Based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Access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Control </w:t>
                  </w:r>
                </w:p>
              </w:tc>
              <w:tc>
                <w:tcPr>
                  <w:tcW w:type="dxa" w:w="72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Discretionary Access Control mechanisms o'rganiladi. Data encryption at rest and in transit ko'rib chiqiladi. SQL injection prevention and security auditing logs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Query Optimisation. Cost-based and rule-based query optimization strategies o'rganiladi. The construction and transformation of relational query trees ko'rib chiqiladi. Join order selection algorithms and join execution mechanics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0" w:right="0" w:firstLine="0"/>
              <w:jc w:val="center"/>
            </w:pPr>
            <w:r>
              <w:rPr>
                <w:rFonts w:ascii="Arial" w:hAnsi="Arial" w:eastAsia="Arial"/>
                <w:b/>
                <w:i w:val="0"/>
                <w:color w:val="000000"/>
                <w:sz w:val="28"/>
              </w:rPr>
              <w:t xml:space="preserve">Katta ma'lumotlar and NoSQL Systems. The limitations of traditional relyatsion ma'lumotlar bazasis under massive scale and the CAP theorem o'rganiladi. Document-oriented, key-value, and wide-column ma'lumotlar bazasi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1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11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Graph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databases </w:t>
                  </w:r>
                </w:p>
              </w:tc>
              <w:tc>
                <w:tcPr>
                  <w:tcW w:type="dxa" w:w="5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for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unstructured and semi-structured Katta ma'lumotlar storage muhokama qilinadi. </w:t>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Ma'lumotlar bazasi Integrity. The enforcement of semantic integrity constraints across relational structures o'rganiladi. Domain constraints and entity integrity ko'rib chiqiladi. Referential integrity, dynamic assertions, and declarative check conditions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Creating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Physical </w:t>
                  </w:r>
                </w:p>
              </w:tc>
              <w:tc>
                <w:tcPr>
                  <w:tcW w:type="dxa" w:w="1240"/>
                  <w:tcBorders/>
                  <w:tcMar>
                    <w:start w:w="0" w:type="dxa"/>
                    <w:end w:w="0" w:type="dxa"/>
                  </w:tcMar>
                </w:tcPr>
                <w:p>
                  <w:pPr>
                    <w:autoSpaceDN w:val="0"/>
                    <w:autoSpaceDE w:val="0"/>
                    <w:widowControl/>
                    <w:spacing w:line="233" w:lineRule="auto" w:before="4" w:after="0"/>
                    <w:ind w:left="180" w:right="0" w:firstLine="0"/>
                    <w:jc w:val="left"/>
                  </w:pPr>
                  <w:r>
                    <w:rPr>
                      <w:rFonts w:ascii="Arial" w:hAnsi="Arial" w:eastAsia="Arial"/>
                      <w:b w:val="0"/>
                      <w:i w:val="0"/>
                      <w:color w:val="000000"/>
                      <w:sz w:val="28"/>
                    </w:rPr>
                    <w:t xml:space="preserve">schema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initialization and table space allocation o'rganiladi. System catalog bootstrapping ko'rib chiqiladi. Structural definition using Data Definition Language and initial storage sizing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Ma'lumotlar bazasini boshqarish. The operational lifecycle administration of ma'lumotlar bazasis o'rganiladi. Dynamic instance re-configuration and storage auto-extension ko'rib chiqiladi. Active connection pool management and runtime performance monitoring muhokama qilinadi. Working with Ma'lumotlar bazasini boshqarish tizimlari. Interactive and programmatic interactions with RDBMS platforms o'rganiladi. Data Manipulation Language commands and embedded SQL execution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ko'rib chiqiladi. Server-side cursors and application developer ma'lumotlar bazasi connectors muhokama qilinadi. </w:t>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Complex Queries and Metadata. Advanced SQL constructs, including window functions and common table expressions, o'rganiladi. Set operations and analytical processing ko'rib chiqiladi. Querying system data dictionaries and metadata catalogs muhokama qilinadi. Packages: Using Standard Packages, Creating User Packages. Modular procedural ma'lumotlar bazasi dasturlash using server tomoni packages o'rganiladi. Encapsulation of stored procedures and user-defined functions ko'rib chiqiladi. Cursor variables and package initialization logic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Working with Complex Queries: Qualifying with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Subqueries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Using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Dynamic </w:t>
                  </w:r>
                </w:p>
              </w:tc>
              <w:tc>
                <w:tcPr>
                  <w:tcW w:type="dxa" w:w="1360"/>
                  <w:tcBorders/>
                  <w:tcMar>
                    <w:start w:w="0" w:type="dxa"/>
                    <w:end w:w="0" w:type="dxa"/>
                  </w:tcMar>
                </w:tcPr>
                <w:p>
                  <w:pPr>
                    <w:autoSpaceDN w:val="0"/>
                    <w:autoSpaceDE w:val="0"/>
                    <w:widowControl/>
                    <w:spacing w:line="233" w:lineRule="auto" w:before="6" w:after="0"/>
                    <w:ind w:left="160" w:right="0" w:firstLine="0"/>
                    <w:jc w:val="left"/>
                  </w:pPr>
                  <w:r>
                    <w:rPr>
                      <w:rFonts w:ascii="Arial" w:hAnsi="Arial" w:eastAsia="Arial"/>
                      <w:b/>
                      <w:i w:val="0"/>
                      <w:color w:val="000000"/>
                      <w:sz w:val="28"/>
                    </w:rPr>
                    <w:t xml:space="preserve">Queries.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Advanced relational query design using scalar, correlated, and nested subqueries o'rganiladi. Quantified predicates, including EXISTS and IN, ko'rib chiqiladi. The construction and execution of dynamic SQL statements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Amaliy mashg'ulotlar </w:t>
              <w:br/>
              <w:t xml:space="preserve">Designing a Relyatsion ma'lumotlar bazasi. Conceptual, logical, and physical ma'lumotlar bazasi design phases are implemented. Entity-Relationship and Enhanced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Entity-Relationship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520"/>
                  <w:tcBorders/>
                  <w:tcMar>
                    <w:start w:w="0" w:type="dxa"/>
                    <w:end w:w="0" w:type="dxa"/>
                  </w:tcMar>
                </w:tcPr>
                <w:p>
                  <w:pPr>
                    <w:autoSpaceDN w:val="0"/>
                    <w:autoSpaceDE w:val="0"/>
                    <w:widowControl/>
                    <w:spacing w:line="233" w:lineRule="auto" w:before="4" w:after="0"/>
                    <w:ind w:left="228" w:right="0" w:firstLine="0"/>
                    <w:jc w:val="left"/>
                  </w:pPr>
                  <w:r>
                    <w:rPr>
                      <w:rFonts w:ascii="Arial" w:hAnsi="Arial" w:eastAsia="Arial"/>
                      <w:b w:val="0"/>
                      <w:i w:val="0"/>
                      <w:color w:val="000000"/>
                      <w:sz w:val="28"/>
                    </w:rPr>
                    <w:t xml:space="preserve">practiced.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Normalization rules, from First through Third Normal Form, are applied to eliminate data redundancy. Ma'lumotlar bazasi System Architectures, Row and Column Stores, OLTP and OLAP, In-Memory Ma'lumotlar bazasi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Systems.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Row-oriented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2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column-oriented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ma'lumotlar bazasi engines are benchmarked. Workload profiles for transactional and analytical execution pathways are configured. In-memory storage tuning is practiced.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Storage: Secondary Storage Devices. Page layout specifications and slotted-page architectures tahlil qilinadi. Disk-I/O access overhead is evaluated. Buffer pool hit ratios and dirty page flushing mechanisms are practically assessed.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Database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Objects: </w:t>
                  </w:r>
                </w:p>
              </w:tc>
              <w:tc>
                <w:tcPr>
                  <w:tcW w:type="dxa" w:w="13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i w:val="0"/>
                      <w:color w:val="000000"/>
                      <w:sz w:val="28"/>
                    </w:rPr>
                    <w:t xml:space="preserve">Creating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Indexes, References and Constraints. </w:t>
            </w:r>
            <w:r>
              <w:rPr>
                <w:rFonts w:ascii="Arial" w:hAnsi="Arial" w:eastAsia="Arial"/>
                <w:b w:val="0"/>
                <w:i w:val="0"/>
                <w:color w:val="000000"/>
                <w:sz w:val="28"/>
              </w:rPr>
              <w:t xml:space="preserve">Tables, </w:t>
            </w:r>
            <w:r>
              <w:rPr>
                <w:rFonts w:ascii="Arial" w:hAnsi="Arial" w:eastAsia="Arial"/>
                <w:b w:val="0"/>
                <w:i w:val="0"/>
                <w:color w:val="000000"/>
                <w:sz w:val="28"/>
              </w:rPr>
              <w:t xml:space="preserve">primary and foreign key relationships, and check </w:t>
            </w:r>
            <w:r>
              <w:rPr>
                <w:rFonts w:ascii="Arial" w:hAnsi="Arial" w:eastAsia="Arial"/>
                <w:b w:val="0"/>
                <w:i w:val="0"/>
                <w:color w:val="000000"/>
                <w:sz w:val="28"/>
              </w:rPr>
              <w:t xml:space="preserve">constraints are created and maintained. Sparse,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428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dense, and composite indexes are configured. </w:t>
            </w:r>
            <w:r>
              <w:rPr>
                <w:rFonts w:ascii="Arial" w:hAnsi="Arial" w:eastAsia="Arial"/>
                <w:b w:val="0"/>
                <w:i w:val="0"/>
                <w:color w:val="000000"/>
                <w:sz w:val="28"/>
              </w:rPr>
              <w:t xml:space="preserve">Partitioned indexes are created to optimize query </w:t>
            </w:r>
            <w:r>
              <w:rPr>
                <w:rFonts w:ascii="Arial" w:hAnsi="Arial" w:eastAsia="Arial"/>
                <w:b w:val="0"/>
                <w:i w:val="0"/>
                <w:color w:val="000000"/>
                <w:sz w:val="28"/>
              </w:rPr>
              <w:t xml:space="preserve">execution paths.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Query Optimisation: Cardinality Estimation, Cost-Based Optimisation, Dynamic Dasturlash, Rule-Based Optimisation. Execution rejalashtiradi tahlil qilinadi using EXPLAIN ANALYZE tools. Cardinality estimation statistics and cost formula calculations are evaluated. Rule-based and cost-based optimizer decisions on complex join networks are compared. Working with the Ma'lumotlar bazasi Using Standard Packages, Creating and Dropping Packages. Modular ma'lumotlar bazasi dasturlash is practiced. Related procedures, functions, and cursors are packaged into reusable schema components. Package lifecycle management is applied.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Working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Complex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Queries: </w:t>
                  </w:r>
                </w:p>
              </w:tc>
              <w:tc>
                <w:tcPr>
                  <w:tcW w:type="dxa" w:w="156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Multi-Step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Queries, Dynamic SQL, Joining Multiple Tables. </w:t>
            </w:r>
            <w:r>
              <w:rPr>
                <w:rFonts w:ascii="Arial" w:hAnsi="Arial" w:eastAsia="Arial"/>
                <w:b w:val="0"/>
                <w:i w:val="0"/>
                <w:color w:val="000000"/>
                <w:sz w:val="28"/>
              </w:rPr>
              <w:t xml:space="preserve">Multi-stage SQL execution pipelines are designed </w:t>
            </w:r>
            <w:r>
              <w:rPr>
                <w:rFonts w:ascii="Arial" w:hAnsi="Arial" w:eastAsia="Arial"/>
                <w:b w:val="0"/>
                <w:i w:val="0"/>
                <w:color w:val="000000"/>
                <w:sz w:val="28"/>
              </w:rPr>
              <w:t xml:space="preserve">using Common Table Expressions and temporary </w:t>
            </w:r>
            <w:r>
              <w:rPr>
                <w:rFonts w:ascii="Arial" w:hAnsi="Arial" w:eastAsia="Arial"/>
                <w:b w:val="0"/>
                <w:i w:val="0"/>
                <w:color w:val="000000"/>
                <w:sz w:val="28"/>
              </w:rPr>
              <w:t xml:space="preserve">tables. Dynamic SQL strings are constructed for </w:t>
            </w:r>
            <w:r>
              <w:rPr>
                <w:rFonts w:ascii="Arial" w:hAnsi="Arial" w:eastAsia="Arial"/>
                <w:b w:val="0"/>
                <w:i w:val="0"/>
                <w:color w:val="000000"/>
                <w:sz w:val="28"/>
              </w:rPr>
              <w:t xml:space="preserve">runtime filter execution. Multiple tables are joined in </w:t>
            </w:r>
            <w:r>
              <w:rPr>
                <w:rFonts w:ascii="Arial" w:hAnsi="Arial" w:eastAsia="Arial"/>
                <w:b w:val="0"/>
                <w:i w:val="0"/>
                <w:color w:val="000000"/>
                <w:sz w:val="28"/>
              </w:rPr>
              <w:t xml:space="preserve">complex query topologies. </w:t>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Using Conditions, Types and Loops of the PL/SQL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Procedural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Extension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4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Handling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Exceptions. Conditional branching and composite data types are implemented in server tomoni scripts. Explicit loops are used for iterative processing. Custom and predefined exception-handling blocks are implemented for transaction resilience.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Transaction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Management: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ACID </w:t>
                  </w:r>
                </w:p>
              </w:tc>
              <w:tc>
                <w:tcPr>
                  <w:tcW w:type="dxa" w:w="1680"/>
                  <w:tcBorders/>
                  <w:tcMar>
                    <w:start w:w="0" w:type="dxa"/>
                    <w:end w:w="0" w:type="dxa"/>
                  </w:tcMar>
                </w:tcPr>
                <w:p>
                  <w:pPr>
                    <w:autoSpaceDN w:val="0"/>
                    <w:autoSpaceDE w:val="0"/>
                    <w:widowControl/>
                    <w:spacing w:line="233" w:lineRule="auto" w:before="4" w:after="0"/>
                    <w:ind w:left="138" w:right="0" w:firstLine="0"/>
                    <w:jc w:val="left"/>
                  </w:pPr>
                  <w:r>
                    <w:rPr>
                      <w:rFonts w:ascii="Arial" w:hAnsi="Arial" w:eastAsia="Arial"/>
                      <w:b/>
                      <w:i w:val="0"/>
                      <w:color w:val="000000"/>
                      <w:sz w:val="28"/>
                    </w:rPr>
                    <w:t xml:space="preserve">Properties,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Parallelism Control, Locking and Multi-Versioning </w:t>
            </w:r>
            <w:r>
              <w:rPr>
                <w:rFonts w:ascii="Arial" w:hAnsi="Arial" w:eastAsia="Arial"/>
                <w:b/>
                <w:i w:val="0"/>
                <w:color w:val="000000"/>
                <w:sz w:val="28"/>
              </w:rPr>
              <w:t xml:space="preserve">Protocols, Recovery. </w:t>
            </w:r>
            <w:r>
              <w:rPr>
                <w:rFonts w:ascii="Arial" w:hAnsi="Arial" w:eastAsia="Arial"/>
                <w:b w:val="0"/>
                <w:i w:val="0"/>
                <w:color w:val="000000"/>
                <w:sz w:val="28"/>
              </w:rPr>
              <w:t xml:space="preserve">Transaction isolation levels, </w:t>
            </w:r>
            <w:r>
              <w:rPr>
                <w:rFonts w:ascii="Arial" w:hAnsi="Arial" w:eastAsia="Arial"/>
                <w:b w:val="0"/>
                <w:i w:val="0"/>
                <w:color w:val="000000"/>
                <w:sz w:val="28"/>
              </w:rPr>
              <w:t xml:space="preserve">including Read Committed and Serializable,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Concurrency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phenomena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lock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escalation are simulated. Multi-Version Concurrency Control and write-ahead log crash recovery ko'rib chiqiladi.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Distributed Ma'lumotlar bazasi Systems: Parallel Query Evaluation, Distributed Transaction Processing. Distributed ma'lumotlar bazasi architectures and horizontal sharding are explored. Partition key selection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429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practiced. Distributed two-phase commit protocols and parallel join strategies tahlil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Ma'lumotlar bazasi Operators and Query Processing. Relational operators are executed and performance-profiled. Physical join implementations, including Nested Loop, Hash Join, and Sort-Merge Join, are benchmarked. Aggregate operators are evaluated under varying memory constraints.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Relations and Sequences, Sorting Data, Indexing. Ma'lumotlar bazasi relations and auto-incrementing sequences are created and managed. Complex multi-column ORDER BY clauses are used for querying. Composite multi-attribute indexes are built to support covering queries.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4" w:firstLine="0"/>
              <w:jc w:val="both"/>
            </w:pPr>
            <w:r>
              <w:rPr>
                <w:rFonts w:ascii="Arial" w:hAnsi="Arial" w:eastAsia="Arial"/>
                <w:b/>
                <w:i w:val="0"/>
                <w:color w:val="000000"/>
                <w:sz w:val="28"/>
              </w:rPr>
              <w:t xml:space="preserve">Working with Stored Procedures and Functions, </w:t>
            </w:r>
            <w:r>
              <w:rPr>
                <w:rFonts w:ascii="Arial" w:hAnsi="Arial" w:eastAsia="Arial"/>
                <w:b/>
                <w:i w:val="0"/>
                <w:color w:val="000000"/>
                <w:sz w:val="28"/>
              </w:rPr>
              <w:t xml:space="preserve">Creating Triggers. </w:t>
            </w:r>
            <w:r>
              <w:rPr>
                <w:rFonts w:ascii="Arial" w:hAnsi="Arial" w:eastAsia="Arial"/>
                <w:b w:val="0"/>
                <w:i w:val="0"/>
                <w:color w:val="000000"/>
                <w:sz w:val="28"/>
              </w:rPr>
              <w:t xml:space="preserve">Server-side stored procedures </w:t>
            </w:r>
            <w:r>
              <w:rPr>
                <w:rFonts w:ascii="Arial" w:hAnsi="Arial" w:eastAsia="Arial"/>
                <w:b w:val="0"/>
                <w:i w:val="0"/>
                <w:color w:val="000000"/>
                <w:sz w:val="28"/>
              </w:rPr>
              <w:t xml:space="preserve">and scalar/table-valued functions are developed.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Encapsulated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business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90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implemented.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BEFORE, AFTER, and INSTEAD OF triggers are </w:t>
            </w:r>
            <w:r>
              <w:rPr>
                <w:rFonts w:ascii="Arial" w:hAnsi="Arial" w:eastAsia="Arial"/>
                <w:b w:val="0"/>
                <w:i w:val="0"/>
                <w:color w:val="000000"/>
                <w:sz w:val="28"/>
              </w:rPr>
              <w:t xml:space="preserve">designed for automated auditing and referential </w:t>
            </w:r>
            <w:r>
              <w:rPr>
                <w:rFonts w:ascii="Arial" w:hAnsi="Arial" w:eastAsia="Arial"/>
                <w:b w:val="0"/>
                <w:i w:val="0"/>
                <w:color w:val="000000"/>
                <w:sz w:val="28"/>
              </w:rPr>
              <w:t xml:space="preserve">integrity. </w:t>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The Relational Model of a Ma'lumotlar bazasi and Its Main Concepts (Domain, Attribute, Tuple).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Designing a Ma'lumotlar bazasi Using ER Diagrams and Converting Them into a Relational Schema. </w:t>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Stages of Relyatsion ma'lumotlar bazasi Normalisation (1NF, 2NF, 3NF and BCNF).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Complex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Queries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78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SQL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Statements in Microsoft Access.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Optimising Indexing and Search Processes in a Ma'lumotlar bazasi (B-Trees and Hash Indexes).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Transactions in a Ma'lumotlar bazasi and Their ACID Properties.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Data Security and User Rights Management </w:t>
            </w:r>
            <w:r>
              <w:rPr>
                <w:rFonts w:ascii="Arial" w:hAnsi="Arial" w:eastAsia="Arial"/>
                <w:b w:val="0"/>
                <w:i w:val="0"/>
                <w:color w:val="000000"/>
                <w:sz w:val="28"/>
              </w:rPr>
              <w:t xml:space="preserve">(Grant/Revoke Mechanisms).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Backup and Recovery Strategies.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Comparative Analysis of MySQL and PostgreSQL </w:t>
            </w:r>
            <w:r>
              <w:rPr>
                <w:rFonts w:ascii="Arial" w:hAnsi="Arial" w:eastAsia="Arial"/>
                <w:b w:val="0"/>
                <w:i w:val="0"/>
                <w:color w:val="000000"/>
                <w:sz w:val="28"/>
              </w:rPr>
              <w:t xml:space="preserve">DBMSs: Advantages and Disadvantages.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NoSQL Ma'lumotlar bazasis: Types and Their Differences from Relational DBMSs. </w:t>
            </w:r>
            <w:r>
              <w:rPr>
                <w:rFonts w:ascii="Arial" w:hAnsi="Arial" w:eastAsia="Arial"/>
                <w:b w:val="0"/>
                <w:i w:val="0"/>
                <w:color w:val="000000"/>
                <w:sz w:val="28"/>
              </w:rPr>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430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23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Object-Oriented Ma'lumotlar bazasini boshqarish tizimlari (ODBMS) and Their Applications.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Distributed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Database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Architecture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Data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Replication.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Cloud Ma'lumotlar bazasis: Firebase, Amazon RDS and Google Cloud Spanner Technologies.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Data Warehouse and OLAP Technologies for Working with Katta ma'lumotlar.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Integrating Ma'lumotlar bazasis with Modern Veb-ilovas: ORM Technologies.</w:t>
            </w:r>
            <w:r>
              <w:rPr>
                <w:rFonts w:ascii="Arial" w:hAnsi="Arial" w:eastAsia="Arial"/>
                <w:b w:val="0"/>
                <w:i w:val="0"/>
                <w:color w:val="000000"/>
                <w:sz w:val="28"/>
              </w:rPr>
            </w:r>
          </w:p>
        </w:tc>
      </w:tr>
      <w:tr>
        <w:trPr>
          <w:trHeight w:hRule="exact" w:val="496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Ushbu fan incorporates a blend of active muammoga asoslangan ta'lim, hands-on ma'lumotlar bazasi lab exercises, and practical engineering projects to connect theoretical ma'lumotlar bazasi foundations with software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engineering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applications.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Interactive </w:t>
                  </w:r>
                </w:p>
              </w:tc>
              <w:tc>
                <w:tcPr>
                  <w:tcW w:type="dxa" w:w="1460"/>
                  <w:tcBorders/>
                  <w:tcMar>
                    <w:start w:w="0" w:type="dxa"/>
                    <w:end w:w="0" w:type="dxa"/>
                  </w:tcMar>
                </w:tcPr>
                <w:p>
                  <w:pPr>
                    <w:autoSpaceDN w:val="0"/>
                    <w:autoSpaceDE w:val="0"/>
                    <w:widowControl/>
                    <w:spacing w:line="233" w:lineRule="auto" w:before="6" w:after="0"/>
                    <w:ind w:left="136" w:right="0" w:firstLine="0"/>
                    <w:jc w:val="left"/>
                  </w:pPr>
                  <w:r>
                    <w:rPr>
                      <w:rFonts w:ascii="Arial" w:hAnsi="Arial" w:eastAsia="Arial"/>
                      <w:b w:val="0"/>
                      <w:i w:val="0"/>
                      <w:color w:val="000000"/>
                      <w:sz w:val="28"/>
                    </w:rPr>
                    <w:t xml:space="preserve">laboratory </w:t>
                  </w:r>
                </w:p>
              </w:tc>
            </w:tr>
          </w:tbl>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sessions provide direct experience in ER/EER schema modeling, complex SQL query design, ma'lumotlar bazasi indexing, and stored procedure execution. Collaborative team projects focus on real-world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4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database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development, </w:t>
                  </w:r>
                </w:p>
              </w:tc>
              <w:tc>
                <w:tcPr>
                  <w:tcW w:type="dxa" w:w="1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multi-table </w:t>
                  </w:r>
                </w:p>
              </w:tc>
              <w:tc>
                <w:tcPr>
                  <w:tcW w:type="dxa" w:w="1280"/>
                  <w:tcBorders/>
                  <w:tcMar>
                    <w:start w:w="0" w:type="dxa"/>
                    <w:end w:w="0" w:type="dxa"/>
                  </w:tcMar>
                </w:tcPr>
                <w:p>
                  <w:pPr>
                    <w:autoSpaceDN w:val="0"/>
                    <w:autoSpaceDE w:val="0"/>
                    <w:widowControl/>
                    <w:spacing w:line="233" w:lineRule="auto" w:before="6" w:after="0"/>
                    <w:ind w:left="224" w:right="0" w:firstLine="0"/>
                    <w:jc w:val="left"/>
                  </w:pPr>
                  <w:r>
                    <w:rPr>
                      <w:rFonts w:ascii="Arial" w:hAnsi="Arial" w:eastAsia="Arial"/>
                      <w:b w:val="0"/>
                      <w:i w:val="0"/>
                      <w:color w:val="000000"/>
                      <w:sz w:val="28"/>
                    </w:rPr>
                    <w:t xml:space="preserve">schema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normalization, and ORM integration into modern veb-ilovas. Keys-stadi tahlil qiladi and comparative research projects involving transaction management, query optimization, and distributed NoSQL systems are also conducted.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Ma'lumotlar bazasi </w:t>
              <w:br/>
              <w:t xml:space="preserve">Katta ma'lumotlar va ma'lumotlar tahlili </w:t>
              <w:br/>
              <w:t xml:space="preserve">Foundations of Sun'iy intellekt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4640"/>
        </w:trPr>
        <w:tc>
          <w:tcPr>
            <w:tcW w:type="dxa" w:w="3126"/>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2" w:after="6"/>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reflects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52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 xml:space="preserve">knowledge in ma'lumotlar bazasi engineering, practical skills in relyatsion ma'lumotlar bazasi design, proficiency in writing complex SQL queries and PL/SQL procedural blocks, implementation of security and access controls, and clear presentation of technical ma'lumotlar bazasi solutions.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midterm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consists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20"/>
                  <w:tcBorders/>
                  <w:tcMar>
                    <w:start w:w="0" w:type="dxa"/>
                    <w:end w:w="0" w:type="dxa"/>
                  </w:tcMar>
                </w:tcPr>
                <w:p>
                  <w:pPr>
                    <w:autoSpaceDN w:val="0"/>
                    <w:autoSpaceDE w:val="0"/>
                    <w:widowControl/>
                    <w:spacing w:line="233" w:lineRule="auto" w:before="4" w:after="0"/>
                    <w:ind w:left="116" w:right="0" w:firstLine="0"/>
                    <w:jc w:val="left"/>
                  </w:pPr>
                  <w:r>
                    <w:rPr>
                      <w:rFonts w:ascii="Arial" w:hAnsi="Arial" w:eastAsia="Arial"/>
                      <w:b w:val="0"/>
                      <w:i w:val="0"/>
                      <w:color w:val="000000"/>
                      <w:sz w:val="28"/>
                    </w:rPr>
                    <w:t xml:space="preserve">written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assignments, short in-class ma'lumotlar bazasi quizzes, and the evaluation of independent study projects, such as </w:t>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431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ER diagram conversion models, normalisation case studies, SQL code generation and testing reports, index complexity and performance evaluations, and transaction ACID properties analysis. The yakuniy baholash is a yozma imtihon consisting of theoretical concepts, ma'lumotlar bazasi schema design tasks, query execution plan optimizations, and practical ma'lumotlar bazasi dasturlash problems designed to assess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mastery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core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DBMS </w:t>
                  </w:r>
                </w:p>
              </w:tc>
              <w:tc>
                <w:tcPr>
                  <w:tcW w:type="dxa" w:w="14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principles,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concurrency control, distributed and cloud ma'lumotlar bazasis,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NoSQL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paradigms,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ORM </w:t>
                  </w:r>
                </w:p>
              </w:tc>
              <w:tc>
                <w:tcPr>
                  <w:tcW w:type="dxa" w:w="178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integrations.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1. Murodova G.B. Ma'lumotlar bazasini boshqarish tizimlari.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manual.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Durdona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Publishing </w:t>
                  </w:r>
                </w:p>
              </w:tc>
              <w:tc>
                <w:tcPr>
                  <w:tcW w:type="dxa" w:w="11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House,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Bukhara, 2024. 148 pp.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Yury Bekarevich, Nina Pushkina. Self-teaching </w:t>
            </w:r>
            <w:r>
              <w:rPr>
                <w:rFonts w:ascii="Arial" w:hAnsi="Arial" w:eastAsia="Arial"/>
                <w:b w:val="0"/>
                <w:i w:val="0"/>
                <w:color w:val="000000"/>
                <w:sz w:val="28"/>
              </w:rPr>
              <w:t>guide to Microsoft Access 2013. St. Petersburg: BHV-</w:t>
            </w:r>
            <w:r>
              <w:rPr>
                <w:rFonts w:ascii="Arial" w:hAnsi="Arial" w:eastAsia="Arial"/>
                <w:b w:val="0"/>
                <w:i w:val="0"/>
                <w:color w:val="000000"/>
                <w:sz w:val="28"/>
              </w:rPr>
              <w:t xml:space="preserve">St. Petersburg, 2014. — 464 pp. </w:t>
            </w:r>
          </w:p>
          <w:p>
            <w:pPr>
              <w:autoSpaceDN w:val="0"/>
              <w:autoSpaceDE w:val="0"/>
              <w:widowControl/>
              <w:spacing w:line="245" w:lineRule="auto" w:before="10" w:after="4"/>
              <w:ind w:left="104" w:right="24" w:firstLine="0"/>
              <w:jc w:val="both"/>
            </w:pPr>
            <w:r>
              <w:rPr>
                <w:rFonts w:ascii="Arial" w:hAnsi="Arial" w:eastAsia="Arial"/>
                <w:b w:val="0"/>
                <w:i w:val="0"/>
                <w:color w:val="000000"/>
                <w:sz w:val="28"/>
              </w:rPr>
              <w:t xml:space="preserve">3. Ergashev B.T., Abidov K.Z. Ma'lumotlar bazasini boshqarish tizimlari. Tashkent: ILM ZIYO Nashriyot, 2020. – 306 pages.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6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4. </w:t>
                  </w:r>
                </w:p>
              </w:tc>
              <w:tc>
                <w:tcPr>
                  <w:tcW w:type="dxa" w:w="2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T.S.Gaipnazarov,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D.Y.Irgasheva. </w:t>
                  </w:r>
                </w:p>
              </w:tc>
              <w:tc>
                <w:tcPr>
                  <w:tcW w:type="dxa" w:w="940"/>
                  <w:tcBorders/>
                  <w:tcMar>
                    <w:start w:w="0" w:type="dxa"/>
                    <w:end w:w="0" w:type="dxa"/>
                  </w:tcMar>
                </w:tcPr>
                <w:p>
                  <w:pPr>
                    <w:autoSpaceDN w:val="0"/>
                    <w:autoSpaceDE w:val="0"/>
                    <w:widowControl/>
                    <w:spacing w:line="233" w:lineRule="auto" w:before="4" w:after="0"/>
                    <w:ind w:left="0" w:right="2" w:firstLine="0"/>
                    <w:jc w:val="right"/>
                  </w:pPr>
                  <w:r>
                    <w:rPr>
                      <w:rFonts w:ascii="Arial" w:hAnsi="Arial" w:eastAsia="Arial"/>
                      <w:b w:val="0"/>
                      <w:i w:val="0"/>
                      <w:color w:val="000000"/>
                      <w:sz w:val="28"/>
                    </w:rPr>
                    <w:t xml:space="preserve">Data </w:t>
                  </w:r>
                </w:p>
              </w:tc>
            </w:tr>
          </w:tbl>
          <w:p>
            <w:pPr>
              <w:autoSpaceDN w:val="0"/>
              <w:autoSpaceDE w:val="0"/>
              <w:widowControl/>
              <w:spacing w:line="245" w:lineRule="auto" w:before="4" w:after="4"/>
              <w:ind w:left="104" w:right="22" w:firstLine="0"/>
              <w:jc w:val="both"/>
            </w:pPr>
            <w:r>
              <w:rPr>
                <w:rFonts w:ascii="Arial" w:hAnsi="Arial" w:eastAsia="Arial"/>
                <w:b w:val="0"/>
                <w:i w:val="0"/>
                <w:color w:val="000000"/>
                <w:sz w:val="28"/>
              </w:rPr>
              <w:t xml:space="preserve">Warehouse. Darslik. — Tashkent: "National Society of Uzbek Philosophers" Nashriyot, 2017. — 224 pages.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6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5. </w:t>
                  </w:r>
                </w:p>
              </w:tc>
              <w:tc>
                <w:tcPr>
                  <w:tcW w:type="dxa" w:w="2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Sh.Nazirov, </w:t>
                  </w:r>
                </w:p>
              </w:tc>
              <w:tc>
                <w:tcPr>
                  <w:tcW w:type="dxa" w:w="21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A.Ne'matov, </w:t>
                  </w:r>
                </w:p>
              </w:tc>
              <w:tc>
                <w:tcPr>
                  <w:tcW w:type="dxa" w:w="1780"/>
                  <w:tcBorders/>
                  <w:tcMar>
                    <w:start w:w="0" w:type="dxa"/>
                    <w:end w:w="0" w:type="dxa"/>
                  </w:tcMar>
                </w:tcPr>
                <w:p>
                  <w:pPr>
                    <w:autoSpaceDN w:val="0"/>
                    <w:autoSpaceDE w:val="0"/>
                    <w:widowControl/>
                    <w:spacing w:line="233" w:lineRule="auto" w:before="6" w:after="0"/>
                    <w:ind w:left="300" w:right="0" w:firstLine="0"/>
                    <w:jc w:val="left"/>
                  </w:pPr>
                  <w:r>
                    <w:rPr>
                      <w:rFonts w:ascii="Arial" w:hAnsi="Arial" w:eastAsia="Arial"/>
                      <w:b w:val="0"/>
                      <w:i w:val="0"/>
                      <w:color w:val="000000"/>
                      <w:sz w:val="28"/>
                    </w:rPr>
                    <w:t xml:space="preserve">R.Qobulov,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N.Mardonova. Ma'lumotlar bazasi. Darslik. T.: "Sharq", 2007. — 200 pp.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6. S.Atajonova, B.Abdullayev. Creation of a Ma'lumotlar bazasi System. Darslik. Omadbek Print Number One, 2024. </w:t>
            </w:r>
            <w:r>
              <w:rPr>
                <w:rFonts w:ascii="Arial" w:hAnsi="Arial" w:eastAsia="Arial"/>
                <w:b w:val="0"/>
                <w:i w:val="0"/>
                <w:color w:val="000000"/>
                <w:sz w:val="28"/>
              </w:rP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M.K.Ibragimova, teacher. </w:t>
            </w:r>
          </w:p>
        </w:tc>
      </w:tr>
    </w:tbl>
    <w:p>
      <w:pPr>
        <w:autoSpaceDN w:val="0"/>
        <w:autoSpaceDE w:val="0"/>
        <w:widowControl/>
        <w:spacing w:line="233" w:lineRule="auto" w:before="2690" w:after="0"/>
        <w:ind w:left="0" w:right="20" w:firstLine="0"/>
        <w:jc w:val="right"/>
      </w:pPr>
      <w:r>
        <w:rPr>
          <w:rFonts w:ascii="Arial" w:hAnsi="Arial" w:eastAsia="Arial"/>
          <w:b w:val="0"/>
          <w:i w:val="0"/>
          <w:color w:val="000000"/>
          <w:sz w:val="28"/>
        </w:rPr>
        <w:t xml:space="preserve">432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2"/>
        <w:ind w:left="0" w:right="0" w:firstLine="0"/>
        <w:jc w:val="left"/>
      </w:pPr>
      <w:r>
        <w:rPr>
          <w:rFonts w:ascii="Arial" w:hAnsi="Arial" w:eastAsia="Arial"/>
          <w:b/>
          <w:i w:val="0"/>
          <w:color w:val="000000"/>
          <w:sz w:val="28"/>
        </w:rPr>
        <w:t>KRIPTOGRAFIYA VA TARMOQ XAVFSIZLIGI</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CRYPTOGRAPHY AND TARMOQ XAVFSIZLIGI</w:t>
            </w:r>
          </w:p>
        </w:tc>
      </w:tr>
      <w:tr>
        <w:trPr>
          <w:trHeight w:hRule="exact" w:val="452"/>
        </w:trPr>
        <w:tc>
          <w:tcPr>
            <w:tcW w:type="dxa" w:w="3126"/>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KTA405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2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120 soat </w:t>
              <w:br/>
              <w:t xml:space="preserve">Aloqa soatlari: 60 soat (34 soat Ma'ruza, 26 soat Amaliy mashg'ulotlar) </w:t>
              <w:br/>
              <w:t xml:space="preserve">Mustaqil topshiriqlar: 60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34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Modulning maqsadi Kriptografiya and Tarmoq xavfsizligi imkoniyat berishdan iborat students to design a comprehensive security architecture for modern information systems. Cryptographic protocols are applied in a network environment. Integrated kriptografiya and network security are implemented through hands-on learning. High-level professional competencies in managing the PKI infrastructure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developed.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Students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independently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 </w:t>
                  </w:r>
                </w:p>
              </w:tc>
              <w:tc>
                <w:tcPr>
                  <w:tcW w:type="dxa" w:w="36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kiberxavfsizlik audit methodology. </w:t>
            </w:r>
          </w:p>
        </w:tc>
      </w:tr>
      <w:tr>
        <w:trPr>
          <w:trHeight w:hRule="exact" w:val="612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Can explain the integrated approach of kriptografiya and network security, and their combined role in modern information systems.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LO2. Can explain the working mechanisms and </w:t>
            </w:r>
            <w:r>
              <w:rPr>
                <w:rFonts w:ascii="Arial" w:hAnsi="Arial" w:eastAsia="Arial"/>
                <w:b w:val="0"/>
                <w:i w:val="0"/>
                <w:color w:val="000000"/>
                <w:sz w:val="28"/>
              </w:rPr>
              <w:t xml:space="preserve">security features of complex cryptographic protocols </w:t>
            </w:r>
            <w:r>
              <w:rPr>
                <w:rFonts w:ascii="Arial" w:hAnsi="Arial" w:eastAsia="Arial"/>
                <w:b w:val="0"/>
                <w:i w:val="0"/>
                <w:color w:val="000000"/>
                <w:sz w:val="28"/>
              </w:rPr>
              <w:t xml:space="preserve">such as TLS 1.3, SSH, and IPsec IKEv2.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Describe the lifecycle of the PKI infrastructure, certificate management and cryptographic keys. LO4. Can explain modern cryptographic attacks and post-quantum kriptografiya strategies.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LO5. Configure cryptographic protocols in a complex network environment and verify their security.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LO6. Installs the PKI infrastructure, amalga oshiradi the CA configuration and boshqaradi certificates.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LO7. Qo'llaydi penetration testing and cryptographic audit methods to identify cryptographic weaknesses.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Kompetensiyalar:</w:t>
            </w:r>
          </w:p>
        </w:tc>
      </w:tr>
    </w:tbl>
    <w:p>
      <w:pPr>
        <w:autoSpaceDN w:val="0"/>
        <w:autoSpaceDE w:val="0"/>
        <w:widowControl/>
        <w:spacing w:line="233" w:lineRule="auto" w:before="670" w:after="0"/>
        <w:ind w:left="0" w:right="20" w:firstLine="0"/>
        <w:jc w:val="right"/>
      </w:pPr>
      <w:r>
        <w:rPr>
          <w:rFonts w:ascii="Arial" w:hAnsi="Arial" w:eastAsia="Arial"/>
          <w:b w:val="0"/>
          <w:i w:val="0"/>
          <w:color w:val="000000"/>
          <w:sz w:val="28"/>
        </w:rPr>
        <w:t xml:space="preserve">433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9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LO8. Loyihalaydi a comprehensive security architecture that integrates kriptografiya and network security in complex information systems.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LO9. Makes sound decisions on applying the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Zero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Trust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94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post-quantum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kriptografiya to practical projects.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LO10. Qobiliyatini namoyish etadi independently manage kiberxavfsizlik audit and monitoring systems and to respond professionally to security incidents. </w:t>
            </w:r>
            <w:r>
              <w:rPr>
                <w:rFonts w:ascii="Arial" w:hAnsi="Arial" w:eastAsia="Arial"/>
                <w:b w:val="0"/>
                <w:i w:val="0"/>
                <w:color w:val="000000"/>
                <w:sz w:val="28"/>
              </w:rPr>
            </w:r>
            <w:r>
              <w:rPr>
                <w:rFonts w:ascii="Arial" w:hAnsi="Arial" w:eastAsia="Arial"/>
                <w:b w:val="0"/>
                <w:i w:val="0"/>
                <w:color w:val="000000"/>
                <w:sz w:val="28"/>
              </w:rPr>
            </w:r>
          </w:p>
        </w:tc>
      </w:tr>
      <w:tr>
        <w:trPr>
          <w:trHeight w:hRule="exact" w:val="1095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Ma'ruzas </w:t>
              <w:br/>
              <w:t xml:space="preserve">An Integrated Approach to Kriptografiya and Tarmoq xavfsizligi. The combined perspective needed to secure modern information systems tanishtiriladi. How cryptographic primitives support network-level security controls is explained. The layered relationship between data protection and network defense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The TLS 1.3 Protocol: New Features, the Handshake Mechanism and the 0-RTT Mode. The streamlined handshake process introduced in TLS 1.3 is explained. The removal of legacy cryptographic algorithms and improved forward secrecy muhokama qilinadi. The 0-RTT mode and its trade-offs between performance and replay attack risk o'rganiladi.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998" w:val="left"/>
                <w:tab w:pos="2540" w:val="left"/>
                <w:tab w:pos="3680" w:val="left"/>
                <w:tab w:pos="4042" w:val="left"/>
                <w:tab w:pos="6192" w:val="left"/>
              </w:tabs>
              <w:autoSpaceDE w:val="0"/>
              <w:widowControl/>
              <w:spacing w:line="245" w:lineRule="auto" w:before="8" w:after="4"/>
              <w:ind w:left="104" w:right="0" w:firstLine="0"/>
              <w:jc w:val="left"/>
            </w:pPr>
            <w:r>
              <w:rPr>
                <w:rFonts w:ascii="Arial" w:hAnsi="Arial" w:eastAsia="Arial"/>
                <w:b/>
                <w:i w:val="0"/>
                <w:color w:val="000000"/>
                <w:sz w:val="28"/>
              </w:rPr>
              <w:t xml:space="preserve">IPsec IKEv2: Enhanced Authentication and Key Management. The role of IKEv2 in establishing secure IPsec tunnels is explained. Improvements in authentication methods and mobility support over IKEv1 muhokama qilinadi. Key exchange and security association management within IPsec o'rganiladi. SSH Protocol: </w:t>
              <w:tab/>
              <w:t xml:space="preserve">Complex </w:t>
              <w:tab/>
              <w:t xml:space="preserve">Configuration </w:t>
              <w:tab/>
              <w:t xml:space="preserve">and Tunneling Techniques. </w:t>
              <w:tab/>
              <w:t xml:space="preserve">The architecture and authentication mechanisms of the SSH protocol are reviewed. Advanced configuration options for secure remote access are explained. SSH tunneling techniques for secure data forwarding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DTLS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QUIC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Protocols: </w:t>
                  </w:r>
                </w:p>
              </w:tc>
              <w:tc>
                <w:tcPr>
                  <w:tcW w:type="dxa" w:w="1280"/>
                  <w:tcBorders/>
                  <w:tcMar>
                    <w:start w:w="0" w:type="dxa"/>
                    <w:end w:w="0" w:type="dxa"/>
                  </w:tcMar>
                </w:tcPr>
                <w:p>
                  <w:pPr>
                    <w:autoSpaceDN w:val="0"/>
                    <w:autoSpaceDE w:val="0"/>
                    <w:widowControl/>
                    <w:spacing w:line="233" w:lineRule="auto" w:before="4" w:after="0"/>
                    <w:ind w:left="266" w:right="0" w:firstLine="0"/>
                    <w:jc w:val="left"/>
                  </w:pPr>
                  <w:r>
                    <w:rPr>
                      <w:rFonts w:ascii="Arial" w:hAnsi="Arial" w:eastAsia="Arial"/>
                      <w:b/>
                      <w:i w:val="0"/>
                      <w:color w:val="000000"/>
                      <w:sz w:val="28"/>
                    </w:rPr>
                    <w:t xml:space="preserve">Secure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Communication over UDP. How DTLS adapts TLS security features for datagram-based communication is explained. QUIC tanishtiriladi as a modern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transport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protocol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combining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security </w:t>
                  </w:r>
                </w:p>
              </w:tc>
              <w:tc>
                <w:tcPr>
                  <w:tcW w:type="dxa" w:w="74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performance. Use cases where UDP-based secure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434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protocols are preferred over TCP-based ones muhokama qilinadi. </w:t>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Cryptographic APIs and Libraries: OpenSSL, </w:t>
            </w:r>
            <w:r>
              <w:rPr>
                <w:rFonts w:ascii="Arial" w:hAnsi="Arial" w:eastAsia="Arial"/>
                <w:b/>
                <w:i w:val="0"/>
                <w:color w:val="000000"/>
                <w:sz w:val="28"/>
              </w:rPr>
              <w:t xml:space="preserve">libsodium, Bouncy Castle. </w:t>
            </w:r>
            <w:r>
              <w:rPr>
                <w:rFonts w:ascii="Arial" w:hAnsi="Arial" w:eastAsia="Arial"/>
                <w:b w:val="0"/>
                <w:i w:val="0"/>
                <w:color w:val="000000"/>
                <w:sz w:val="28"/>
              </w:rPr>
              <w:t xml:space="preserve">The purpose and </w:t>
            </w:r>
            <w:r>
              <w:rPr>
                <w:rFonts w:ascii="Arial" w:hAnsi="Arial" w:eastAsia="Arial"/>
                <w:b w:val="0"/>
                <w:i w:val="0"/>
                <w:color w:val="000000"/>
                <w:sz w:val="28"/>
              </w:rPr>
              <w:t xml:space="preserve">capabilities of widely used cryptographic libraries are </w:t>
            </w:r>
            <w:r>
              <w:rPr>
                <w:rFonts w:ascii="Arial" w:hAnsi="Arial" w:eastAsia="Arial"/>
                <w:b w:val="0"/>
                <w:i w:val="0"/>
                <w:color w:val="000000"/>
                <w:sz w:val="28"/>
              </w:rPr>
              <w:t xml:space="preserve">reviewed. Design philosophies and use cases for </w:t>
            </w:r>
            <w:r>
              <w:rPr>
                <w:rFonts w:ascii="Arial" w:hAnsi="Arial" w:eastAsia="Arial"/>
                <w:b w:val="0"/>
                <w:i w:val="0"/>
                <w:color w:val="000000"/>
                <w:sz w:val="28"/>
              </w:rPr>
              <w:t xml:space="preserve">OpenSSL, libsodium, and Bouncy Castle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6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compared.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Best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practices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600"/>
                  <w:tcBorders/>
                  <w:tcMar>
                    <w:start w:w="0" w:type="dxa"/>
                    <w:end w:w="0" w:type="dxa"/>
                  </w:tcMar>
                </w:tcPr>
                <w:p>
                  <w:pPr>
                    <w:autoSpaceDN w:val="0"/>
                    <w:autoSpaceDE w:val="0"/>
                    <w:widowControl/>
                    <w:spacing w:line="233" w:lineRule="auto" w:before="6" w:after="0"/>
                    <w:ind w:left="216" w:right="0" w:firstLine="0"/>
                    <w:jc w:val="left"/>
                  </w:pPr>
                  <w:r>
                    <w:rPr>
                      <w:rFonts w:ascii="Arial" w:hAnsi="Arial" w:eastAsia="Arial"/>
                      <w:b w:val="0"/>
                      <w:i w:val="0"/>
                      <w:color w:val="000000"/>
                      <w:sz w:val="28"/>
                    </w:rPr>
                    <w:t xml:space="preserve">integrating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cryptographic libraries into applications securely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PKI Architecture: Root CA, Intermediate CA and Certificate Chain. The hierarchical trust model underlying public key infrastructure is explained. The roles of root and intermediate certificate authorities are described. How certificate chains establish trust between endpoints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Certificate Management: Life Cycle, CRL and OCSP Mechanisms. The stages of certificate issuance, renewal, and expiration o'rganiladi. The purpose and operation of Certificate Revocation Lists are explained. The Online Certificate Status Protocol as a real-time revocation-checking mechanism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Hardware Security Modul (HSM): Key Storage and Cryptographic Operations. The role of HSMs in securely storing and managing cryptographic keys is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850"/>
              <w:gridCol w:w="850"/>
              <w:gridCol w:w="850"/>
              <w:gridCol w:w="850"/>
              <w:gridCol w:w="850"/>
              <w:gridCol w:w="850"/>
              <w:gridCol w:w="850"/>
              <w:gridCol w:w="850"/>
            </w:tblGrid>
            <w:tr>
              <w:trPr>
                <w:trHeight w:hRule="exact" w:val="310"/>
              </w:trPr>
              <w:tc>
                <w:tcPr>
                  <w:tcW w:type="dxa" w:w="1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explained. </w:t>
                  </w:r>
                </w:p>
              </w:tc>
              <w:tc>
                <w:tcPr>
                  <w:tcW w:type="dxa" w:w="8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How </w:t>
                  </w:r>
                </w:p>
              </w:tc>
              <w:tc>
                <w:tcPr>
                  <w:tcW w:type="dxa" w:w="11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HSMs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perform </w:t>
                  </w:r>
                </w:p>
              </w:tc>
              <w:tc>
                <w:tcPr>
                  <w:tcW w:type="dxa" w:w="18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cryptographic </w:t>
                  </w:r>
                </w:p>
              </w:tc>
            </w:tr>
            <w:tr>
              <w:trPr>
                <w:trHeight w:hRule="exact" w:val="336"/>
              </w:trPr>
              <w:tc>
                <w:tcPr>
                  <w:tcW w:type="dxa" w:w="1540"/>
                  <w:tcBorders/>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operations </w:t>
                  </w:r>
                </w:p>
              </w:tc>
              <w:tc>
                <w:tcPr>
                  <w:tcW w:type="dxa" w:w="12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without </w:t>
                  </w:r>
                </w:p>
              </w:tc>
              <w:tc>
                <w:tcPr>
                  <w:tcW w:type="dxa" w:w="1440"/>
                  <w:gridSpan w:val="2"/>
                  <w:tcBorders/>
                  <w:tcMar>
                    <w:start w:w="0" w:type="dxa"/>
                    <w:end w:w="0" w:type="dxa"/>
                  </w:tcMar>
                  <w:tcMar>
                    <w:start w:w="0" w:type="dxa"/>
                    <w:end w:w="0" w:type="dxa"/>
                  </w:tcMar>
                </w:tcPr>
                <w:p>
                  <w:pPr>
                    <w:autoSpaceDN w:val="0"/>
                    <w:autoSpaceDE w:val="0"/>
                    <w:widowControl/>
                    <w:spacing w:line="233" w:lineRule="auto" w:before="18" w:after="0"/>
                    <w:ind w:left="0" w:right="0" w:firstLine="0"/>
                    <w:jc w:val="center"/>
                  </w:pPr>
                  <w:r>
                    <w:rPr>
                      <w:rFonts w:ascii="Arial" w:hAnsi="Arial" w:eastAsia="Arial"/>
                      <w:b w:val="0"/>
                      <w:i w:val="0"/>
                      <w:color w:val="000000"/>
                      <w:sz w:val="28"/>
                    </w:rPr>
                    <w:t xml:space="preserve">exposing </w:t>
                  </w:r>
                </w:p>
              </w:tc>
              <w:tc>
                <w:tcPr>
                  <w:tcW w:type="dxa" w:w="680"/>
                  <w:tcBorders/>
                  <w:tcMar>
                    <w:start w:w="0" w:type="dxa"/>
                    <w:end w:w="0" w:type="dxa"/>
                  </w:tcMar>
                </w:tcPr>
                <w:p>
                  <w:pPr>
                    <w:autoSpaceDN w:val="0"/>
                    <w:autoSpaceDE w:val="0"/>
                    <w:widowControl/>
                    <w:spacing w:line="233" w:lineRule="auto" w:before="18" w:after="0"/>
                    <w:ind w:left="134" w:right="0" w:firstLine="0"/>
                    <w:jc w:val="left"/>
                  </w:pPr>
                  <w:r>
                    <w:rPr>
                      <w:rFonts w:ascii="Arial" w:hAnsi="Arial" w:eastAsia="Arial"/>
                      <w:b w:val="0"/>
                      <w:i w:val="0"/>
                      <w:color w:val="000000"/>
                      <w:sz w:val="28"/>
                    </w:rPr>
                    <w:t xml:space="preserve">key </w:t>
                  </w:r>
                </w:p>
              </w:tc>
              <w:tc>
                <w:tcPr>
                  <w:tcW w:type="dxa" w:w="1400"/>
                  <w:tcBorders/>
                  <w:tcMar>
                    <w:start w:w="0" w:type="dxa"/>
                    <w:end w:w="0" w:type="dxa"/>
                  </w:tcMar>
                </w:tcPr>
                <w:p>
                  <w:pPr>
                    <w:autoSpaceDN w:val="0"/>
                    <w:autoSpaceDE w:val="0"/>
                    <w:widowControl/>
                    <w:spacing w:line="233" w:lineRule="auto" w:before="18" w:after="0"/>
                    <w:ind w:left="216" w:right="0" w:firstLine="0"/>
                    <w:jc w:val="left"/>
                  </w:pPr>
                  <w:r>
                    <w:rPr>
                      <w:rFonts w:ascii="Arial" w:hAnsi="Arial" w:eastAsia="Arial"/>
                      <w:b w:val="0"/>
                      <w:i w:val="0"/>
                      <w:color w:val="000000"/>
                      <w:sz w:val="28"/>
                    </w:rPr>
                    <w:t xml:space="preserve">material </w:t>
                  </w:r>
                </w:p>
              </w:tc>
              <w:tc>
                <w:tcPr>
                  <w:tcW w:type="dxa" w:w="420"/>
                  <w:tcBorders/>
                  <w:tcMar>
                    <w:start w:w="0" w:type="dxa"/>
                    <w:end w:w="0" w:type="dxa"/>
                  </w:tcMar>
                </w:tcPr>
                <w:p>
                  <w:pPr>
                    <w:autoSpaceDN w:val="0"/>
                    <w:autoSpaceDE w:val="0"/>
                    <w:widowControl/>
                    <w:spacing w:line="233" w:lineRule="auto" w:before="18"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discussed. Typical deployment scenarios for HSMs in </w:t>
            </w:r>
            <w:r>
              <w:rPr>
                <w:rFonts w:ascii="Arial" w:hAnsi="Arial" w:eastAsia="Arial"/>
                <w:b w:val="0"/>
                <w:i w:val="0"/>
                <w:color w:val="000000"/>
                <w:sz w:val="28"/>
              </w:rPr>
              <w:t xml:space="preserve">enterprise environments are reviewed. </w:t>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Code Signing and Document Signing: Programme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Document </w:t>
                  </w:r>
                </w:p>
              </w:tc>
              <w:tc>
                <w:tcPr>
                  <w:tcW w:type="dxa" w:w="2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Authentication.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How </w:t>
                  </w:r>
                </w:p>
              </w:tc>
              <w:tc>
                <w:tcPr>
                  <w:tcW w:type="dxa" w:w="96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 xml:space="preserve">digital </w:t>
                  </w:r>
                </w:p>
              </w:tc>
            </w:tr>
          </w:tbl>
          <w:p>
            <w:pPr>
              <w:autoSpaceDN w:val="0"/>
              <w:autoSpaceDE w:val="0"/>
              <w:widowControl/>
              <w:spacing w:line="245" w:lineRule="auto" w:before="4" w:after="6"/>
              <w:ind w:left="0" w:right="0" w:firstLine="0"/>
              <w:jc w:val="center"/>
            </w:pPr>
            <w:r>
              <w:rPr>
                <w:rFonts w:ascii="Arial" w:hAnsi="Arial" w:eastAsia="Arial"/>
                <w:b w:val="0"/>
                <w:i w:val="0"/>
                <w:color w:val="000000"/>
                <w:sz w:val="28"/>
              </w:rPr>
              <w:t xml:space="preserve">signatures verify the authenticity and integrity of </w:t>
            </w:r>
            <w:r>
              <w:rPr>
                <w:rFonts w:ascii="Arial" w:hAnsi="Arial" w:eastAsia="Arial"/>
                <w:b w:val="0"/>
                <w:i w:val="0"/>
                <w:color w:val="000000"/>
                <w:sz w:val="28"/>
              </w:rPr>
              <w:t>software and documents is explained. The certificate-</w:t>
            </w:r>
            <w:r>
              <w:rPr>
                <w:rFonts w:ascii="Arial" w:hAnsi="Arial" w:eastAsia="Arial"/>
                <w:b w:val="0"/>
                <w:i w:val="0"/>
                <w:color w:val="000000"/>
                <w:sz w:val="28"/>
              </w:rPr>
              <w:t xml:space="preserve">based trust model underlying code signing is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2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software </w:t>
                  </w:r>
                </w:p>
              </w:tc>
            </w:tr>
          </w:tbl>
          <w:p>
            <w:pPr>
              <w:autoSpaceDN w:val="0"/>
              <w:autoSpaceDE w:val="0"/>
              <w:widowControl/>
              <w:spacing w:line="233" w:lineRule="auto" w:before="6" w:after="4"/>
              <w:ind w:left="104" w:right="0" w:firstLine="0"/>
              <w:jc w:val="left"/>
            </w:pPr>
            <w:r>
              <w:rPr>
                <w:rFonts w:ascii="Arial" w:hAnsi="Arial" w:eastAsia="Arial"/>
                <w:b w:val="0"/>
                <w:i w:val="0"/>
                <w:color w:val="000000"/>
                <w:sz w:val="28"/>
              </w:rPr>
              <w:t xml:space="preserve">distribution and legal documentation are reviewed.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1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Cryptographic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Vulnerability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Analysis: </w:t>
                  </w:r>
                </w:p>
              </w:tc>
              <w:tc>
                <w:tcPr>
                  <w:tcW w:type="dxa" w:w="880"/>
                  <w:tcBorders/>
                  <w:tcMar>
                    <w:start w:w="0" w:type="dxa"/>
                    <w:end w:w="0" w:type="dxa"/>
                  </w:tcMar>
                </w:tcPr>
                <w:p>
                  <w:pPr>
                    <w:autoSpaceDN w:val="0"/>
                    <w:autoSpaceDE w:val="0"/>
                    <w:widowControl/>
                    <w:spacing w:line="233" w:lineRule="auto" w:before="4" w:after="0"/>
                    <w:ind w:left="152" w:right="0" w:firstLine="0"/>
                    <w:jc w:val="left"/>
                  </w:pPr>
                  <w:r>
                    <w:rPr>
                      <w:rFonts w:ascii="Arial" w:hAnsi="Arial" w:eastAsia="Arial"/>
                      <w:b/>
                      <w:i w:val="0"/>
                      <w:color w:val="000000"/>
                      <w:sz w:val="28"/>
                    </w:rPr>
                    <w:t>Side-</w:t>
                  </w:r>
                </w:p>
              </w:tc>
            </w:tr>
          </w:tbl>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Channel, Timing and Padding Oracle Attacks. </w:t>
            </w:r>
            <w:r>
              <w:rPr>
                <w:rFonts w:ascii="Arial" w:hAnsi="Arial" w:eastAsia="Arial"/>
                <w:b w:val="0"/>
                <w:i w:val="0"/>
                <w:color w:val="000000"/>
                <w:sz w:val="28"/>
              </w:rPr>
              <w:t xml:space="preserve">How </w:t>
            </w:r>
            <w:r>
              <w:rPr>
                <w:rFonts w:ascii="Arial" w:hAnsi="Arial" w:eastAsia="Arial"/>
                <w:b w:val="0"/>
                <w:i w:val="0"/>
                <w:color w:val="000000"/>
                <w:sz w:val="28"/>
              </w:rPr>
              <w:t xml:space="preserve">side-channel attacks exploit physical implementation </w:t>
            </w:r>
            <w:r>
              <w:rPr>
                <w:rFonts w:ascii="Arial" w:hAnsi="Arial" w:eastAsia="Arial"/>
                <w:b w:val="0"/>
                <w:i w:val="0"/>
                <w:color w:val="000000"/>
                <w:sz w:val="28"/>
              </w:rPr>
              <w:t xml:space="preserve">characteristics is explained. Timing attacks and their </w:t>
            </w:r>
            <w:r>
              <w:rPr>
                <w:rFonts w:ascii="Arial" w:hAnsi="Arial" w:eastAsia="Arial"/>
                <w:b w:val="0"/>
                <w:i w:val="0"/>
                <w:color w:val="000000"/>
                <w:sz w:val="28"/>
              </w:rPr>
              <w:t xml:space="preserve">exploitation of processing time variations are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435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discussed. Padding oracle attacks and their impact on cryptographic protocol security o'rganiladi.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Zero Trust Architecture: Microsegmentation and Cryptographic Identification. The core principles of the Zero Trust security model tanishtiriladi. Microsegmentation as a method of limiting lateral movement within networks is explained. The role of cryptographic identity verification in Zero Trust implementations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Quantum Threats: Shor and Grover Algorithms, Impact on Kriptografiya. How Shor's algorithm threatens widely used public-key cryptosystems is explained. The impact of Grover's algorithm on symmetric kriptografiya key strength muhokama qilinadi. The broader implications of quantum computing for current cryptographic standards are reviewed.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2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Post-Quantum </w:t>
                  </w:r>
                </w:p>
              </w:tc>
              <w:tc>
                <w:tcPr>
                  <w:tcW w:type="dxa" w:w="2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Cryptography: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NIST </w:t>
                  </w:r>
                </w:p>
              </w:tc>
              <w:tc>
                <w:tcPr>
                  <w:tcW w:type="dxa" w:w="900"/>
                  <w:tcBorders/>
                  <w:tcMar>
                    <w:start w:w="0" w:type="dxa"/>
                    <w:end w:w="0" w:type="dxa"/>
                  </w:tcMar>
                </w:tcPr>
                <w:p>
                  <w:pPr>
                    <w:autoSpaceDN w:val="0"/>
                    <w:autoSpaceDE w:val="0"/>
                    <w:widowControl/>
                    <w:spacing w:line="233" w:lineRule="auto" w:before="4" w:after="0"/>
                    <w:ind w:left="216" w:right="0" w:firstLine="0"/>
                    <w:jc w:val="left"/>
                  </w:pPr>
                  <w:r>
                    <w:rPr>
                      <w:rFonts w:ascii="Arial" w:hAnsi="Arial" w:eastAsia="Arial"/>
                      <w:b/>
                      <w:i w:val="0"/>
                      <w:color w:val="000000"/>
                      <w:sz w:val="28"/>
                    </w:rPr>
                    <w:t xml:space="preserve">PQC </w:t>
                  </w:r>
                </w:p>
              </w:tc>
            </w:tr>
          </w:tbl>
          <w:p>
            <w:pPr>
              <w:autoSpaceDN w:val="0"/>
              <w:autoSpaceDE w:val="0"/>
              <w:widowControl/>
              <w:spacing w:line="245" w:lineRule="auto" w:before="4" w:after="6"/>
              <w:ind w:left="104" w:right="22" w:firstLine="0"/>
              <w:jc w:val="both"/>
            </w:pPr>
            <w:r>
              <w:rPr>
                <w:rFonts w:ascii="Arial" w:hAnsi="Arial" w:eastAsia="Arial"/>
                <w:b/>
                <w:i w:val="0"/>
                <w:color w:val="000000"/>
                <w:sz w:val="28"/>
              </w:rPr>
              <w:t xml:space="preserve">Standards (CRYSTALS-Kyber, Dilithium). The NIST post-quantum kriptografiya standardization effort tanishtiriladi. The design principles behind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2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CRYSTALS-Kyber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encapsulation </w:t>
                  </w:r>
                </w:p>
              </w:tc>
              <w:tc>
                <w:tcPr>
                  <w:tcW w:type="dxa" w:w="620"/>
                  <w:tcBorders/>
                  <w:tcMar>
                    <w:start w:w="0" w:type="dxa"/>
                    <w:end w:w="0" w:type="dxa"/>
                  </w:tcMar>
                </w:tcPr>
                <w:p>
                  <w:pPr>
                    <w:autoSpaceDN w:val="0"/>
                    <w:autoSpaceDE w:val="0"/>
                    <w:widowControl/>
                    <w:spacing w:line="233" w:lineRule="auto" w:before="6" w:after="0"/>
                    <w:ind w:left="138"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explained. CRYSTALS-Dilithium muhokama qilinadi as a post-quantum digital signature scheme.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Kiberxavfsizlik Audit Methodology: NIST CSF, ISO 27001, PCI DSS. The structure and purpose of the NIST Kiberxavfsizlik Framework are reviewed. The certification and control requirements of ISO 27001 are explained. PCI DSS compliance requirements for payment card data security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Threat Intelligence and Cryptographic Monitoring Systems. The role of threat intelligence in proactive security defense is explained. Methods for monitoring cryptographic systems for anomalies and misuse muhokama qilinadi. The integration of threat intelligence feeds into security operations is reviewed.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Future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Directions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2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Development </w:t>
                  </w:r>
                </w:p>
              </w:tc>
              <w:tc>
                <w:tcPr>
                  <w:tcW w:type="dxa" w:w="4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i w:val="0"/>
                      <w:color w:val="000000"/>
                      <w:sz w:val="28"/>
                    </w:rPr>
                    <w:t xml:space="preserve">of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Kriptografiya and Tarmoq xavfsizligi. Emerging trends shaping the future of cryptographic research muhokama qilinadi. The evolving relationship between AI, automation, and security operations is explored. Long-term challenges facing kriptografiya in an increasingly connected world are reviewed.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436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TLS 1.3 Configuration: nginx/Apache Server </w:t>
            </w:r>
            <w:r>
              <w:rPr>
                <w:rFonts w:ascii="Arial" w:hAnsi="Arial" w:eastAsia="Arial"/>
                <w:b/>
                <w:i w:val="0"/>
                <w:color w:val="000000"/>
                <w:sz w:val="28"/>
              </w:rPr>
              <w:t xml:space="preserve">Setup and Testing. </w:t>
            </w:r>
            <w:r>
              <w:rPr>
                <w:rFonts w:ascii="Arial" w:hAnsi="Arial" w:eastAsia="Arial"/>
                <w:b w:val="0"/>
                <w:i w:val="0"/>
                <w:color w:val="000000"/>
                <w:sz w:val="28"/>
              </w:rPr>
              <w:t xml:space="preserve">A web server is configured to </w:t>
            </w:r>
            <w:r>
              <w:rPr>
                <w:rFonts w:ascii="Arial" w:hAnsi="Arial" w:eastAsia="Arial"/>
                <w:b w:val="0"/>
                <w:i w:val="0"/>
                <w:color w:val="000000"/>
                <w:sz w:val="28"/>
              </w:rPr>
              <w:t xml:space="preserve">support TLS 1.3 protocol settings. Certificates are </w:t>
            </w:r>
            <w:r>
              <w:rPr>
                <w:rFonts w:ascii="Arial" w:hAnsi="Arial" w:eastAsia="Arial"/>
                <w:b w:val="0"/>
                <w:i w:val="0"/>
                <w:color w:val="000000"/>
                <w:sz w:val="28"/>
              </w:rPr>
              <w:t xml:space="preserve">generated and installed for secure server operation. </w:t>
            </w:r>
            <w:r>
              <w:rPr>
                <w:rFonts w:ascii="Arial" w:hAnsi="Arial" w:eastAsia="Arial"/>
                <w:b w:val="0"/>
                <w:i w:val="0"/>
                <w:color w:val="000000"/>
                <w:sz w:val="28"/>
              </w:rPr>
              <w:t xml:space="preserve">The configuration is tested using tools such as </w:t>
            </w:r>
            <w:r>
              <w:rPr>
                <w:rFonts w:ascii="Arial" w:hAnsi="Arial" w:eastAsia="Arial"/>
                <w:b w:val="0"/>
                <w:i w:val="0"/>
                <w:color w:val="000000"/>
                <w:sz w:val="28"/>
              </w:rPr>
              <w:t xml:space="preserve">OpenSSL and browser diagnostics.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IPsec IKEv2 Tunnel Configuration: Practical Work </w:t>
            </w:r>
            <w:r>
              <w:rPr>
                <w:rFonts w:ascii="Arial" w:hAnsi="Arial" w:eastAsia="Arial"/>
                <w:b/>
                <w:i w:val="0"/>
                <w:color w:val="000000"/>
                <w:sz w:val="28"/>
              </w:rPr>
              <w:t xml:space="preserve">with strongSwan. </w:t>
            </w:r>
            <w:r>
              <w:rPr>
                <w:rFonts w:ascii="Arial" w:hAnsi="Arial" w:eastAsia="Arial"/>
                <w:b w:val="0"/>
                <w:i w:val="0"/>
                <w:color w:val="000000"/>
                <w:sz w:val="28"/>
              </w:rPr>
              <w:t xml:space="preserve">strongSwan is installed and </w:t>
            </w:r>
            <w:r>
              <w:rPr>
                <w:rFonts w:ascii="Arial" w:hAnsi="Arial" w:eastAsia="Arial"/>
                <w:b w:val="0"/>
                <w:i w:val="0"/>
                <w:color w:val="000000"/>
                <w:sz w:val="28"/>
              </w:rPr>
              <w:t xml:space="preserve">configured to establish an IPsec VPN tunnel. IKEv2 </w:t>
            </w:r>
            <w:r>
              <w:rPr>
                <w:rFonts w:ascii="Arial" w:hAnsi="Arial" w:eastAsia="Arial"/>
                <w:b w:val="0"/>
                <w:i w:val="0"/>
                <w:color w:val="000000"/>
                <w:sz w:val="28"/>
              </w:rPr>
              <w:t xml:space="preserve">authentication and key exchange parameters are </w:t>
            </w:r>
            <w:r>
              <w:rPr>
                <w:rFonts w:ascii="Arial" w:hAnsi="Arial" w:eastAsia="Arial"/>
                <w:b w:val="0"/>
                <w:i w:val="0"/>
                <w:color w:val="000000"/>
                <w:sz w:val="28"/>
              </w:rPr>
              <w:t xml:space="preserve">configured. Tunnel establishment and secure data </w:t>
            </w:r>
            <w:r>
              <w:rPr>
                <w:rFonts w:ascii="Arial" w:hAnsi="Arial" w:eastAsia="Arial"/>
                <w:b w:val="0"/>
                <w:i w:val="0"/>
                <w:color w:val="000000"/>
                <w:sz w:val="28"/>
              </w:rPr>
              <w:t xml:space="preserve">transmission are verified.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SSH Tunnel and Port Forwarding: Complex </w:t>
            </w:r>
            <w:r>
              <w:rPr>
                <w:rFonts w:ascii="Arial" w:hAnsi="Arial" w:eastAsia="Arial"/>
                <w:b/>
                <w:i w:val="0"/>
                <w:color w:val="000000"/>
                <w:sz w:val="28"/>
              </w:rPr>
              <w:t xml:space="preserve">Configuration Scenarios. </w:t>
            </w:r>
            <w:r>
              <w:rPr>
                <w:rFonts w:ascii="Arial" w:hAnsi="Arial" w:eastAsia="Arial"/>
                <w:b w:val="0"/>
                <w:i w:val="0"/>
                <w:color w:val="000000"/>
                <w:sz w:val="28"/>
              </w:rPr>
              <w:t xml:space="preserve">Local, remote, and </w:t>
            </w:r>
            <w:r>
              <w:rPr>
                <w:rFonts w:ascii="Arial" w:hAnsi="Arial" w:eastAsia="Arial"/>
                <w:b w:val="0"/>
                <w:i w:val="0"/>
                <w:color w:val="000000"/>
                <w:sz w:val="28"/>
              </w:rPr>
              <w:t xml:space="preserve">dynamic SSH port forwarding scenarios are set up. </w:t>
            </w:r>
            <w:r>
              <w:rPr>
                <w:rFonts w:ascii="Arial" w:hAnsi="Arial" w:eastAsia="Arial"/>
                <w:b w:val="0"/>
                <w:i w:val="0"/>
                <w:color w:val="000000"/>
                <w:sz w:val="28"/>
              </w:rPr>
              <w:t xml:space="preserve">SSH key-based authentication for secure access is </w:t>
            </w:r>
            <w:r>
              <w:rPr>
                <w:rFonts w:ascii="Arial" w:hAnsi="Arial" w:eastAsia="Arial"/>
                <w:b w:val="0"/>
                <w:i w:val="0"/>
                <w:color w:val="000000"/>
                <w:sz w:val="28"/>
              </w:rPr>
              <w:t xml:space="preserve">configured. Tunneled connections are tested to verify </w:t>
            </w:r>
            <w:r>
              <w:rPr>
                <w:rFonts w:ascii="Arial" w:hAnsi="Arial" w:eastAsia="Arial"/>
                <w:b w:val="0"/>
                <w:i w:val="0"/>
                <w:color w:val="000000"/>
                <w:sz w:val="28"/>
              </w:rPr>
              <w:t xml:space="preserve">correct traffic routing. </w:t>
            </w:r>
          </w:p>
          <w:p>
            <w:pPr>
              <w:autoSpaceDN w:val="0"/>
              <w:autoSpaceDE w:val="0"/>
              <w:widowControl/>
              <w:spacing w:line="245" w:lineRule="auto" w:before="8" w:after="6"/>
              <w:ind w:left="0" w:right="0" w:firstLine="0"/>
              <w:jc w:val="center"/>
            </w:pPr>
            <w:r>
              <w:rPr>
                <w:rFonts w:ascii="Arial" w:hAnsi="Arial" w:eastAsia="Arial"/>
                <w:b/>
                <w:i w:val="0"/>
                <w:color w:val="000000"/>
                <w:sz w:val="28"/>
              </w:rPr>
              <w:t>Testing the DTLS Protocol: OpenSSL DTLS Klient-server Implementation. A basic DTLS client-</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server </w:t>
                  </w:r>
                </w:p>
              </w:tc>
              <w:tc>
                <w:tcPr>
                  <w:tcW w:type="dxa" w:w="2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communication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is </w:t>
                  </w:r>
                </w:p>
              </w:tc>
              <w:tc>
                <w:tcPr>
                  <w:tcW w:type="dxa" w:w="19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implemented </w:t>
                  </w:r>
                </w:p>
              </w:tc>
              <w:tc>
                <w:tcPr>
                  <w:tcW w:type="dxa" w:w="90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using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OpenSSL. Certificates and cipher suites for the DTLS session are configured. Captured traffic tahlil qilinadi to verify secure UDP-based communication.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Working with the Cryptographic API: The Python kriptografiya Library. The Python kriptografiya library is used to perform encryption and decryption operations. Key generation, hashing, and digital signature functions are implemented. The correctness and security of the implemented cryptographic operations are tested.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Creating a Root CA and Intermediate CA: A </w:t>
            </w:r>
            <w:r>
              <w:rPr>
                <w:rFonts w:ascii="Arial" w:hAnsi="Arial" w:eastAsia="Arial"/>
                <w:b/>
                <w:i w:val="0"/>
                <w:color w:val="000000"/>
                <w:sz w:val="28"/>
              </w:rPr>
              <w:t xml:space="preserve">Complete PKI Setup with OpenSSL. </w:t>
            </w:r>
            <w:r>
              <w:rPr>
                <w:rFonts w:ascii="Arial" w:hAnsi="Arial" w:eastAsia="Arial"/>
                <w:b w:val="0"/>
                <w:i w:val="0"/>
                <w:color w:val="000000"/>
                <w:sz w:val="28"/>
              </w:rPr>
              <w:t xml:space="preserve">A Root CA and </w:t>
            </w:r>
            <w:r>
              <w:rPr>
                <w:rFonts w:ascii="Arial" w:hAnsi="Arial" w:eastAsia="Arial"/>
                <w:b w:val="0"/>
                <w:i w:val="0"/>
                <w:color w:val="000000"/>
                <w:sz w:val="28"/>
              </w:rPr>
              <w:t xml:space="preserve">subordinate Intermediate CA are generated using </w:t>
            </w:r>
            <w:r>
              <w:rPr>
                <w:rFonts w:ascii="Arial" w:hAnsi="Arial" w:eastAsia="Arial"/>
                <w:b w:val="0"/>
                <w:i w:val="0"/>
                <w:color w:val="000000"/>
                <w:sz w:val="28"/>
              </w:rPr>
              <w:t xml:space="preserve">OpenSSL. End-entity certificates signed by the </w:t>
            </w:r>
            <w:r>
              <w:rPr>
                <w:rFonts w:ascii="Arial" w:hAnsi="Arial" w:eastAsia="Arial"/>
                <w:b w:val="0"/>
                <w:i w:val="0"/>
                <w:color w:val="000000"/>
                <w:sz w:val="28"/>
              </w:rPr>
              <w:t xml:space="preserve">Intermediate CA are issued. The complete certificate </w:t>
            </w:r>
            <w:r>
              <w:rPr>
                <w:rFonts w:ascii="Arial" w:hAnsi="Arial" w:eastAsia="Arial"/>
                <w:b w:val="0"/>
                <w:i w:val="0"/>
                <w:color w:val="000000"/>
                <w:sz w:val="28"/>
              </w:rPr>
              <w:t xml:space="preserve">chain of trust is verified.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Certificate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Revocation: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60"/>
                  <w:tcBorders/>
                  <w:tcMar>
                    <w:start w:w="0" w:type="dxa"/>
                    <w:end w:w="0" w:type="dxa"/>
                  </w:tcMar>
                </w:tcPr>
                <w:p>
                  <w:pPr>
                    <w:autoSpaceDN w:val="0"/>
                    <w:autoSpaceDE w:val="0"/>
                    <w:widowControl/>
                    <w:spacing w:line="233" w:lineRule="auto" w:before="4" w:after="0"/>
                    <w:ind w:left="188" w:right="0" w:firstLine="0"/>
                    <w:jc w:val="left"/>
                  </w:pPr>
                  <w:r>
                    <w:rPr>
                      <w:rFonts w:ascii="Arial" w:hAnsi="Arial" w:eastAsia="Arial"/>
                      <w:b/>
                      <w:i w:val="0"/>
                      <w:color w:val="000000"/>
                      <w:sz w:val="28"/>
                    </w:rPr>
                    <w:t xml:space="preserve">OCSP </w:t>
                  </w:r>
                </w:p>
              </w:tc>
            </w:tr>
          </w:tbl>
          <w:p>
            <w:pPr>
              <w:autoSpaceDN w:val="0"/>
              <w:autoSpaceDE w:val="0"/>
              <w:widowControl/>
              <w:spacing w:line="245" w:lineRule="auto" w:before="4" w:after="4"/>
              <w:ind w:left="104" w:right="26" w:firstLine="0"/>
              <w:jc w:val="both"/>
            </w:pPr>
            <w:r>
              <w:rPr>
                <w:rFonts w:ascii="Arial" w:hAnsi="Arial" w:eastAsia="Arial"/>
                <w:b/>
                <w:i w:val="0"/>
                <w:color w:val="000000"/>
                <w:sz w:val="28"/>
              </w:rPr>
              <w:t xml:space="preserve">Responder Configuration. </w:t>
            </w:r>
            <w:r>
              <w:rPr>
                <w:rFonts w:ascii="Arial" w:hAnsi="Arial" w:eastAsia="Arial"/>
                <w:b w:val="0"/>
                <w:i w:val="0"/>
                <w:color w:val="000000"/>
                <w:sz w:val="28"/>
              </w:rPr>
              <w:t xml:space="preserve">A Certificate Revocation </w:t>
            </w:r>
            <w:r>
              <w:rPr>
                <w:rFonts w:ascii="Arial" w:hAnsi="Arial" w:eastAsia="Arial"/>
                <w:b w:val="0"/>
                <w:i w:val="0"/>
                <w:color w:val="000000"/>
                <w:sz w:val="28"/>
              </w:rPr>
              <w:t xml:space="preserve">List is configured for issued certificates. An OCSP </w:t>
            </w:r>
            <w:r>
              <w:rPr>
                <w:rFonts w:ascii="Arial" w:hAnsi="Arial" w:eastAsia="Arial"/>
                <w:b w:val="0"/>
                <w:i w:val="0"/>
                <w:color w:val="000000"/>
                <w:sz w:val="28"/>
              </w:rPr>
              <w:t xml:space="preserve">responder is set up for real-time certificate status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checking.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Revocation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checking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from </w:t>
                  </w:r>
                </w:p>
              </w:tc>
              <w:tc>
                <w:tcPr>
                  <w:tcW w:type="dxa" w:w="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 </w:t>
                  </w:r>
                </w:p>
              </w:tc>
              <w:tc>
                <w:tcPr>
                  <w:tcW w:type="dxa" w:w="860"/>
                  <w:tcBorders/>
                  <w:tcMar>
                    <w:start w:w="0" w:type="dxa"/>
                    <w:end w:w="0" w:type="dxa"/>
                  </w:tcMar>
                </w:tcPr>
                <w:p>
                  <w:pPr>
                    <w:autoSpaceDN w:val="0"/>
                    <w:autoSpaceDE w:val="0"/>
                    <w:widowControl/>
                    <w:spacing w:line="233" w:lineRule="auto" w:before="6" w:after="0"/>
                    <w:ind w:left="126" w:right="0" w:firstLine="0"/>
                    <w:jc w:val="left"/>
                  </w:pPr>
                  <w:r>
                    <w:rPr>
                      <w:rFonts w:ascii="Arial" w:hAnsi="Arial" w:eastAsia="Arial"/>
                      <w:b w:val="0"/>
                      <w:i w:val="0"/>
                      <w:color w:val="000000"/>
                      <w:sz w:val="28"/>
                    </w:rPr>
                    <w:t xml:space="preserve">client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application is tested.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437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Code Signing: Implementing the Process of Signing and Verifying Software. A sample software package is signed using a code-signing certificate. The digital signature is verified on the client side before execution. The security guarantees provided by the signing process muhokama qilinadi.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Detecting Cryptographic Vulnerabilities: Padding </w:t>
            </w:r>
            <w:r>
              <w:rPr>
                <w:rFonts w:ascii="Arial" w:hAnsi="Arial" w:eastAsia="Arial"/>
                <w:b/>
                <w:i w:val="0"/>
                <w:color w:val="000000"/>
                <w:sz w:val="28"/>
              </w:rPr>
              <w:t xml:space="preserve">Oracle and Timing Attack Analysis. </w:t>
            </w:r>
            <w:r>
              <w:rPr>
                <w:rFonts w:ascii="Arial" w:hAnsi="Arial" w:eastAsia="Arial"/>
                <w:b w:val="0"/>
                <w:i w:val="0"/>
                <w:color w:val="000000"/>
                <w:sz w:val="28"/>
              </w:rPr>
              <w:t xml:space="preserve">A padding </w:t>
            </w:r>
            <w:r>
              <w:rPr>
                <w:rFonts w:ascii="Arial" w:hAnsi="Arial" w:eastAsia="Arial"/>
                <w:b w:val="0"/>
                <w:i w:val="0"/>
                <w:color w:val="000000"/>
                <w:sz w:val="28"/>
              </w:rPr>
              <w:t xml:space="preserve">oracle vulnerability is simulated in a sample </w:t>
            </w:r>
            <w:r>
              <w:rPr>
                <w:rFonts w:ascii="Arial" w:hAnsi="Arial" w:eastAsia="Arial"/>
                <w:b w:val="0"/>
                <w:i w:val="0"/>
                <w:color w:val="000000"/>
                <w:sz w:val="28"/>
              </w:rPr>
              <w:t xml:space="preserve">cryptographic implementation. Timing variations are </w:t>
            </w:r>
            <w:r>
              <w:rPr>
                <w:rFonts w:ascii="Arial" w:hAnsi="Arial" w:eastAsia="Arial"/>
                <w:b w:val="0"/>
                <w:i w:val="0"/>
                <w:color w:val="000000"/>
                <w:sz w:val="28"/>
              </w:rPr>
              <w:t xml:space="preserve">measured to identify potential timing attack vectors. </w:t>
            </w:r>
            <w:r>
              <w:rPr>
                <w:rFonts w:ascii="Arial" w:hAnsi="Arial" w:eastAsia="Arial"/>
                <w:b w:val="0"/>
                <w:i w:val="0"/>
                <w:color w:val="000000"/>
                <w:sz w:val="28"/>
              </w:rPr>
              <w:t xml:space="preserve">Mitigation strategies for the identified vulnerabilities </w:t>
            </w:r>
            <w:r>
              <w:rPr>
                <w:rFonts w:ascii="Arial" w:hAnsi="Arial" w:eastAsia="Arial"/>
                <w:b w:val="0"/>
                <w:i w:val="0"/>
                <w:color w:val="000000"/>
                <w:sz w:val="28"/>
              </w:rPr>
              <w:t xml:space="preserve">are proposed. </w:t>
            </w:r>
          </w:p>
          <w:p>
            <w:pPr>
              <w:autoSpaceDN w:val="0"/>
              <w:autoSpaceDE w:val="0"/>
              <w:widowControl/>
              <w:spacing w:line="233" w:lineRule="auto" w:before="10" w:after="6"/>
              <w:ind w:left="0" w:right="0" w:firstLine="0"/>
              <w:jc w:val="center"/>
            </w:pPr>
            <w:r>
              <w:rPr>
                <w:rFonts w:ascii="Arial" w:hAnsi="Arial" w:eastAsia="Arial"/>
                <w:b/>
                <w:i w:val="0"/>
                <w:color w:val="000000"/>
                <w:sz w:val="28"/>
              </w:rPr>
              <w:t xml:space="preserve">Configuring and Testing a Zero Trust Network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0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Architecture. </w:t>
                  </w:r>
                </w:p>
              </w:tc>
              <w:tc>
                <w:tcPr>
                  <w:tcW w:type="dxa" w:w="1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Basic </w:t>
                  </w:r>
                </w:p>
              </w:tc>
              <w:tc>
                <w:tcPr>
                  <w:tcW w:type="dxa" w:w="2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microsegmentation </w:t>
                  </w:r>
                </w:p>
              </w:tc>
              <w:tc>
                <w:tcPr>
                  <w:tcW w:type="dxa" w:w="52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implemented within a test network environment. </w:t>
            </w:r>
            <w:r>
              <w:rPr>
                <w:rFonts w:ascii="Arial" w:hAnsi="Arial" w:eastAsia="Arial"/>
                <w:b w:val="0"/>
                <w:i w:val="0"/>
                <w:color w:val="000000"/>
                <w:sz w:val="28"/>
              </w:rPr>
              <w:t xml:space="preserve">Identity-based access controls following Zero Trust </w:t>
            </w:r>
            <w:r>
              <w:rPr>
                <w:rFonts w:ascii="Arial" w:hAnsi="Arial" w:eastAsia="Arial"/>
                <w:b w:val="0"/>
                <w:i w:val="0"/>
                <w:color w:val="000000"/>
                <w:sz w:val="28"/>
              </w:rPr>
              <w:t xml:space="preserve">principles are configured. Unauthorized lateral </w:t>
            </w:r>
            <w:r>
              <w:rPr>
                <w:rFonts w:ascii="Arial" w:hAnsi="Arial" w:eastAsia="Arial"/>
                <w:b w:val="0"/>
                <w:i w:val="0"/>
                <w:color w:val="000000"/>
                <w:sz w:val="28"/>
              </w:rPr>
              <w:t xml:space="preserve">movement is tested and verified to be prevented. </w:t>
            </w:r>
            <w:r>
              <w:rPr>
                <w:rFonts w:ascii="Arial" w:hAnsi="Arial" w:eastAsia="Arial"/>
                <w:b/>
                <w:i w:val="0"/>
                <w:color w:val="000000"/>
                <w:sz w:val="28"/>
              </w:rPr>
              <w:t xml:space="preserve">Testing Post-Quantum Algorithms: Working with </w:t>
            </w:r>
            <w:r>
              <w:rPr>
                <w:rFonts w:ascii="Arial" w:hAnsi="Arial" w:eastAsia="Arial"/>
                <w:b/>
                <w:i w:val="0"/>
                <w:color w:val="000000"/>
                <w:sz w:val="28"/>
              </w:rPr>
              <w:t xml:space="preserve">the liboqs Library. </w:t>
            </w:r>
            <w:r>
              <w:rPr>
                <w:rFonts w:ascii="Arial" w:hAnsi="Arial" w:eastAsia="Arial"/>
                <w:b w:val="0"/>
                <w:i w:val="0"/>
                <w:color w:val="000000"/>
                <w:sz w:val="28"/>
              </w:rPr>
              <w:t xml:space="preserve">The liboqs library is installed and </w:t>
            </w:r>
            <w:r>
              <w:rPr>
                <w:rFonts w:ascii="Arial" w:hAnsi="Arial" w:eastAsia="Arial"/>
                <w:b w:val="0"/>
                <w:i w:val="0"/>
                <w:color w:val="000000"/>
                <w:sz w:val="28"/>
              </w:rPr>
              <w:t xml:space="preserve">configured for post-quantum cryptographic testing. </w:t>
            </w:r>
            <w:r>
              <w:rPr>
                <w:rFonts w:ascii="Arial" w:hAnsi="Arial" w:eastAsia="Arial"/>
                <w:b w:val="0"/>
                <w:i w:val="0"/>
                <w:color w:val="000000"/>
                <w:sz w:val="28"/>
              </w:rPr>
              <w:t>Key encapsulation is implemented using a post-</w:t>
            </w:r>
            <w:r>
              <w:rPr>
                <w:rFonts w:ascii="Arial" w:hAnsi="Arial" w:eastAsia="Arial"/>
                <w:b w:val="0"/>
                <w:i w:val="0"/>
                <w:color w:val="000000"/>
                <w:sz w:val="28"/>
              </w:rPr>
              <w:t xml:space="preserve">quantum algorithm such as CRYSTALS-Kyber. </w:t>
            </w:r>
            <w:r>
              <w:rPr>
                <w:rFonts w:ascii="Arial" w:hAnsi="Arial" w:eastAsia="Arial"/>
                <w:b w:val="0"/>
                <w:i w:val="0"/>
                <w:color w:val="000000"/>
                <w:sz w:val="28"/>
              </w:rPr>
              <w:t xml:space="preserve">Performance characteristics are compared against </w:t>
            </w:r>
            <w:r>
              <w:rPr>
                <w:rFonts w:ascii="Arial" w:hAnsi="Arial" w:eastAsia="Arial"/>
                <w:b w:val="0"/>
                <w:i w:val="0"/>
                <w:color w:val="000000"/>
                <w:sz w:val="28"/>
              </w:rPr>
              <w:t xml:space="preserve">classical cryptographic algorithms. </w:t>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Kiberxavfsizlik Audit: System Assessment Based on the NIST CSF. A security assessment of a sample system is conducted using the NIST Kiberxavfsizlik Framework. Gaps between current practices and framework recommendations are identified. Findings are documented and a remediation plan is proposed.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9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Final </w:t>
                  </w:r>
                </w:p>
              </w:tc>
              <w:tc>
                <w:tcPr>
                  <w:tcW w:type="dxa" w:w="2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Comprehensive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Project: </w:t>
                  </w:r>
                </w:p>
              </w:tc>
              <w:tc>
                <w:tcPr>
                  <w:tcW w:type="dxa" w:w="172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i w:val="0"/>
                      <w:color w:val="000000"/>
                      <w:sz w:val="28"/>
                    </w:rPr>
                    <w:t xml:space="preserve">Integrating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Kriptografiya and Tarmoq xavfsizligi. A security solution integrating multiple cryptographic protocols is designed and implemented. PKI, secure protocols, and monitoring are applied within a unified project scenario. The design choices made throughout the project taqdim etiladi and defended.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2" w:after="0"/>
              <w:ind w:left="104" w:right="0" w:firstLine="0"/>
              <w:jc w:val="left"/>
            </w:pPr>
            <w:r>
              <w:rPr>
                <w:rFonts w:ascii="Arial" w:hAnsi="Arial" w:eastAsia="Arial"/>
                <w:b w:val="0"/>
                <w:i w:val="0"/>
                <w:color w:val="000000"/>
                <w:sz w:val="28"/>
              </w:rPr>
              <w:t xml:space="preserve">Information Entropy and Random Number Generator. </w:t>
            </w:r>
            <w:r>
              <w:rPr>
                <w:rFonts w:ascii="Arial" w:hAnsi="Arial" w:eastAsia="Arial"/>
                <w:b w:val="0"/>
                <w:i w:val="0"/>
                <w:color w:val="000000"/>
                <w:sz w:val="28"/>
              </w:rPr>
              <w:t xml:space="preserve">One-Time Pad Model, the Concept of Padding. </w:t>
            </w:r>
          </w:p>
        </w:tc>
      </w:tr>
    </w:tbl>
    <w:p>
      <w:pPr>
        <w:autoSpaceDN w:val="0"/>
        <w:autoSpaceDE w:val="0"/>
        <w:widowControl/>
        <w:spacing w:line="233" w:lineRule="auto" w:before="252" w:after="0"/>
        <w:ind w:left="0" w:right="20" w:firstLine="0"/>
        <w:jc w:val="right"/>
      </w:pPr>
      <w:r>
        <w:rPr>
          <w:rFonts w:ascii="Arial" w:hAnsi="Arial" w:eastAsia="Arial"/>
          <w:b w:val="0"/>
          <w:i w:val="0"/>
          <w:color w:val="000000"/>
          <w:sz w:val="28"/>
        </w:rPr>
        <w:t xml:space="preserve">438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8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Stream and Block Ciphers.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Key Length Security and Public/Private Key.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Brute-Force Attack. Fundamentals of Cryptanalysis. </w:t>
            </w:r>
            <w:r>
              <w:rPr>
                <w:rFonts w:ascii="Arial" w:hAnsi="Arial" w:eastAsia="Arial"/>
                <w:b w:val="0"/>
                <w:i w:val="0"/>
                <w:color w:val="000000"/>
                <w:sz w:val="28"/>
              </w:rPr>
              <w:t xml:space="preserve">PKI System. Hash Collision.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Certificate Authority. Digital Certificate. </w:t>
            </w:r>
          </w:p>
          <w:p>
            <w:pPr>
              <w:autoSpaceDN w:val="0"/>
              <w:autoSpaceDE w:val="0"/>
              <w:widowControl/>
              <w:spacing w:line="233" w:lineRule="auto" w:before="8" w:after="6"/>
              <w:ind w:left="104" w:right="0" w:firstLine="0"/>
              <w:jc w:val="left"/>
            </w:pPr>
            <w:r>
              <w:rPr>
                <w:rFonts w:ascii="Arial" w:hAnsi="Arial" w:eastAsia="Arial"/>
                <w:b w:val="0"/>
                <w:i w:val="0"/>
                <w:color w:val="000000"/>
                <w:sz w:val="28"/>
              </w:rPr>
              <w:t xml:space="preserve">RSA Weaknesses. SHA Algorithms.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HMAC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2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Digital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Signature.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TCP/IP Security. VPN Technology.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Types of Firewalls. IDS/IPS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Role of NAT in Security. Secure Email Systems. </w:t>
            </w:r>
            <w:r>
              <w:rPr>
                <w:rFonts w:ascii="Arial" w:hAnsi="Arial" w:eastAsia="Arial"/>
                <w:b w:val="0"/>
                <w:i w:val="0"/>
                <w:color w:val="000000"/>
                <w:sz w:val="28"/>
              </w:rPr>
              <w:t xml:space="preserve">Man-in-the-Middle Attack. Replay Attack. </w:t>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Fundamentals of SQL Injection. Fundamentals of </w:t>
            </w:r>
            <w:r>
              <w:rPr>
                <w:rFonts w:ascii="Arial" w:hAnsi="Arial" w:eastAsia="Arial"/>
                <w:b w:val="0"/>
                <w:i w:val="0"/>
                <w:color w:val="000000"/>
                <w:sz w:val="28"/>
              </w:rPr>
              <w:t xml:space="preserve">XSS Attacks. Malicious Software. Social Engineering </w:t>
            </w:r>
            <w:r>
              <w:rPr>
                <w:rFonts w:ascii="Arial" w:hAnsi="Arial" w:eastAsia="Arial"/>
                <w:b w:val="0"/>
                <w:i w:val="0"/>
                <w:color w:val="000000"/>
                <w:sz w:val="28"/>
              </w:rPr>
              <w:t>Techniques</w:t>
            </w:r>
            <w:r>
              <w:rPr>
                <w:rFonts w:ascii="Arial" w:hAnsi="Arial" w:eastAsia="Arial"/>
                <w:b/>
                <w:i w:val="0"/>
                <w:color w:val="000000"/>
                <w:sz w:val="28"/>
              </w:rPr>
              <w:t xml:space="preserve">. </w:t>
            </w:r>
          </w:p>
        </w:tc>
      </w:tr>
      <w:tr>
        <w:trPr>
          <w:trHeight w:hRule="exact" w:val="46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The module is delivered through interactive ma'ruzas, problem-based and case-study learning, laboratory practicals, and hands-on protocol configuration exercises. Computer simulations, seminars, group munozaras, and project-based activities are also employed. Students configure and test cryptographic protocols, PKI systems, and network security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mechanisms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tools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such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 </w:t>
                  </w:r>
                </w:p>
              </w:tc>
              <w:tc>
                <w:tcPr>
                  <w:tcW w:type="dxa" w:w="1500"/>
                  <w:tcBorders/>
                  <w:tcMar>
                    <w:start w:w="0" w:type="dxa"/>
                    <w:end w:w="0" w:type="dxa"/>
                  </w:tcMar>
                </w:tcPr>
                <w:p>
                  <w:pPr>
                    <w:autoSpaceDN w:val="0"/>
                    <w:autoSpaceDE w:val="0"/>
                    <w:widowControl/>
                    <w:spacing w:line="233" w:lineRule="auto" w:before="4" w:after="0"/>
                    <w:ind w:left="128" w:right="0" w:firstLine="0"/>
                    <w:jc w:val="left"/>
                  </w:pPr>
                  <w:r>
                    <w:rPr>
                      <w:rFonts w:ascii="Arial" w:hAnsi="Arial" w:eastAsia="Arial"/>
                      <w:b w:val="0"/>
                      <w:i w:val="0"/>
                      <w:color w:val="000000"/>
                      <w:sz w:val="28"/>
                    </w:rPr>
                    <w:t xml:space="preserve">OpenSSL,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strongSwan, and the Python kriptografiya library. Technical, analytical, and problem-solving skills are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developed </w:t>
                  </w:r>
                </w:p>
              </w:tc>
              <w:tc>
                <w:tcPr>
                  <w:tcW w:type="dxa" w:w="1160"/>
                  <w:tcBorders/>
                  <w:tcMar>
                    <w:start w:w="0" w:type="dxa"/>
                    <w:end w:w="0" w:type="dxa"/>
                  </w:tcMar>
                </w:tcPr>
                <w:p>
                  <w:pPr>
                    <w:autoSpaceDN w:val="0"/>
                    <w:autoSpaceDE w:val="0"/>
                    <w:widowControl/>
                    <w:spacing w:line="233" w:lineRule="auto" w:before="4" w:after="0"/>
                    <w:ind w:left="6" w:right="0" w:firstLine="0"/>
                    <w:jc w:val="left"/>
                  </w:pPr>
                  <w:r>
                    <w:rPr>
                      <w:rFonts w:ascii="Arial" w:hAnsi="Arial" w:eastAsia="Arial"/>
                      <w:b w:val="0"/>
                      <w:i w:val="0"/>
                      <w:color w:val="000000"/>
                      <w:sz w:val="28"/>
                    </w:rPr>
                    <w:t xml:space="preserve">through </w:t>
                  </w:r>
                </w:p>
              </w:tc>
              <w:tc>
                <w:tcPr>
                  <w:tcW w:type="dxa" w:w="1080"/>
                  <w:gridSpan w:val="2"/>
                  <w:tcBorders/>
                  <w:tcMar>
                    <w:start w:w="0" w:type="dxa"/>
                    <w:end w:w="0" w:type="dxa"/>
                  </w:tcMar>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these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560"/>
                  <w:tcBorders/>
                  <w:tcMar>
                    <w:start w:w="0" w:type="dxa"/>
                    <w:end w:w="0" w:type="dxa"/>
                  </w:tcMar>
                </w:tcPr>
                <w:p>
                  <w:pPr>
                    <w:autoSpaceDN w:val="0"/>
                    <w:autoSpaceDE w:val="0"/>
                    <w:widowControl/>
                    <w:spacing w:line="233" w:lineRule="auto" w:before="4" w:after="0"/>
                    <w:ind w:left="222" w:right="0" w:firstLine="0"/>
                    <w:jc w:val="left"/>
                  </w:pPr>
                  <w:r>
                    <w:rPr>
                      <w:rFonts w:ascii="Arial" w:hAnsi="Arial" w:eastAsia="Arial"/>
                      <w:b w:val="0"/>
                      <w:i w:val="0"/>
                      <w:color w:val="000000"/>
                      <w:sz w:val="28"/>
                    </w:rPr>
                    <w:t xml:space="preserve">exercises. </w:t>
                  </w:r>
                </w:p>
              </w:tc>
            </w:tr>
            <w:tr>
              <w:trPr>
                <w:trHeight w:hRule="exact" w:val="322"/>
              </w:trPr>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Independent </w:t>
                  </w:r>
                </w:p>
              </w:tc>
              <w:tc>
                <w:tcPr>
                  <w:tcW w:type="dxa" w:w="1480"/>
                  <w:gridSpan w:val="2"/>
                  <w:tcBorders/>
                  <w:tcMar>
                    <w:start w:w="0" w:type="dxa"/>
                    <w:end w:w="0" w:type="dxa"/>
                  </w:tcMar>
                  <w:tcMar>
                    <w:start w:w="0" w:type="dxa"/>
                    <w:end w:w="0" w:type="dxa"/>
                  </w:tcMar>
                </w:tcPr>
                <w:p>
                  <w:pPr>
                    <w:autoSpaceDN w:val="0"/>
                    <w:autoSpaceDE w:val="0"/>
                    <w:widowControl/>
                    <w:spacing w:line="233" w:lineRule="auto" w:before="6" w:after="0"/>
                    <w:ind w:left="284" w:right="0" w:firstLine="0"/>
                    <w:jc w:val="left"/>
                  </w:pPr>
                  <w:r>
                    <w:rPr>
                      <w:rFonts w:ascii="Arial" w:hAnsi="Arial" w:eastAsia="Arial"/>
                      <w:b w:val="0"/>
                      <w:i w:val="0"/>
                      <w:color w:val="000000"/>
                      <w:sz w:val="28"/>
                    </w:rPr>
                    <w:t xml:space="preserve">learning </w:t>
                  </w:r>
                </w:p>
              </w:tc>
              <w:tc>
                <w:tcPr>
                  <w:tcW w:type="dxa" w:w="7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and </w:t>
                  </w:r>
                </w:p>
              </w:tc>
              <w:tc>
                <w:tcPr>
                  <w:tcW w:type="dxa" w:w="12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educational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resources further promote critical thinking and </w:t>
            </w:r>
            <w:r>
              <w:rPr>
                <w:rFonts w:ascii="Arial" w:hAnsi="Arial" w:eastAsia="Arial"/>
                <w:b w:val="0"/>
                <w:i w:val="0"/>
                <w:color w:val="000000"/>
                <w:sz w:val="28"/>
              </w:rPr>
              <w:t xml:space="preserve">professional communication.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2160" w:firstLine="0"/>
              <w:jc w:val="left"/>
            </w:pPr>
            <w:r>
              <w:rPr>
                <w:rFonts w:ascii="Arial" w:hAnsi="Arial" w:eastAsia="Arial"/>
                <w:b w:val="0"/>
                <w:i w:val="0"/>
                <w:color w:val="000000"/>
                <w:sz w:val="28"/>
              </w:rPr>
              <w:t xml:space="preserve">Foundations of Kriptografiya </w:t>
              <w:br/>
              <w:t xml:space="preserve">Tarmoq xavfsizligi </w:t>
              <w:br/>
              <w:t xml:space="preserve">Kiberxavfsizlik Fundamentals </w:t>
              <w:br/>
              <w:t xml:space="preserve">Foundations of Sun'iy intellekt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302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Type of examination (written, oral, project) and its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Student performance is assessed through continuous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assessment (20%), midterm assessment (30%), and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 final yozma imtihon (50%). The continuous </w:t>
            </w:r>
          </w:p>
          <w:p>
            <w:pPr>
              <w:autoSpaceDN w:val="0"/>
              <w:tabs>
                <w:tab w:pos="1944" w:val="left"/>
                <w:tab w:pos="3484" w:val="left"/>
                <w:tab w:pos="5104" w:val="left"/>
              </w:tabs>
              <w:autoSpaceDE w:val="0"/>
              <w:widowControl/>
              <w:spacing w:line="233" w:lineRule="auto" w:before="10" w:after="0"/>
              <w:ind w:left="104" w:right="0" w:firstLine="0"/>
              <w:jc w:val="left"/>
            </w:pPr>
            <w:r>
              <w:rPr>
                <w:rFonts w:ascii="Arial" w:hAnsi="Arial" w:eastAsia="Arial"/>
                <w:b w:val="0"/>
                <w:i w:val="0"/>
                <w:color w:val="000000"/>
                <w:sz w:val="28"/>
              </w:rPr>
              <w:t xml:space="preserve">assessment </w:t>
              <w:tab/>
              <w:t xml:space="preserve">baholaydi </w:t>
              <w:tab/>
              <w:t xml:space="preserve">classroom </w:t>
              <w:tab/>
              <w:t xml:space="preserve">participation,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1656" w:val="left"/>
                <w:tab w:pos="2432" w:val="left"/>
                <w:tab w:pos="3782" w:val="left"/>
                <w:tab w:pos="5040" w:val="left"/>
              </w:tabs>
              <w:autoSpaceDE w:val="0"/>
              <w:widowControl/>
              <w:spacing w:line="233" w:lineRule="auto" w:before="10" w:after="0"/>
              <w:ind w:left="104" w:right="0" w:firstLine="0"/>
              <w:jc w:val="left"/>
            </w:pPr>
            <w:r>
              <w:rPr>
                <w:rFonts w:ascii="Arial" w:hAnsi="Arial" w:eastAsia="Arial"/>
                <w:b w:val="0"/>
                <w:i w:val="0"/>
                <w:color w:val="000000"/>
                <w:sz w:val="28"/>
              </w:rPr>
              <w:t xml:space="preserve">laboratory </w:t>
            </w:r>
            <w:r>
              <w:tab/>
            </w:r>
            <w:r>
              <w:rPr>
                <w:rFonts w:ascii="Arial" w:hAnsi="Arial" w:eastAsia="Arial"/>
                <w:b w:val="0"/>
                <w:i w:val="0"/>
                <w:color w:val="000000"/>
                <w:sz w:val="28"/>
              </w:rPr>
              <w:t xml:space="preserve">and </w:t>
            </w:r>
            <w:r>
              <w:tab/>
            </w:r>
            <w:r>
              <w:rPr>
                <w:rFonts w:ascii="Arial" w:hAnsi="Arial" w:eastAsia="Arial"/>
                <w:b w:val="0"/>
                <w:i w:val="0"/>
                <w:color w:val="000000"/>
                <w:sz w:val="28"/>
              </w:rPr>
              <w:t xml:space="preserve">practical </w:t>
            </w:r>
            <w:r>
              <w:tab/>
            </w:r>
            <w:r>
              <w:rPr>
                <w:rFonts w:ascii="Arial" w:hAnsi="Arial" w:eastAsia="Arial"/>
                <w:b w:val="0"/>
                <w:i w:val="0"/>
                <w:color w:val="000000"/>
                <w:sz w:val="28"/>
              </w:rPr>
              <w:t xml:space="preserve">session </w:t>
            </w:r>
            <w:r>
              <w:tab/>
            </w:r>
            <w:r>
              <w:rPr>
                <w:rFonts w:ascii="Arial" w:hAnsi="Arial" w:eastAsia="Arial"/>
                <w:b w:val="0"/>
                <w:i w:val="0"/>
                <w:color w:val="000000"/>
                <w:sz w:val="28"/>
              </w:rPr>
              <w:t xml:space="preserve">performance, </w:t>
            </w:r>
          </w:p>
          <w:p>
            <w:pPr>
              <w:autoSpaceDN w:val="0"/>
              <w:tabs>
                <w:tab w:pos="1678" w:val="left"/>
                <w:tab w:pos="3858" w:val="left"/>
                <w:tab w:pos="5692" w:val="left"/>
              </w:tabs>
              <w:autoSpaceDE w:val="0"/>
              <w:widowControl/>
              <w:spacing w:line="233" w:lineRule="auto" w:before="8" w:after="0"/>
              <w:ind w:left="104" w:right="0" w:firstLine="0"/>
              <w:jc w:val="left"/>
            </w:pPr>
            <w:r>
              <w:rPr>
                <w:rFonts w:ascii="Arial" w:hAnsi="Arial" w:eastAsia="Arial"/>
                <w:b w:val="0"/>
                <w:i w:val="0"/>
                <w:color w:val="000000"/>
                <w:sz w:val="28"/>
              </w:rPr>
              <w:t xml:space="preserve">protocol </w:t>
            </w:r>
            <w:r>
              <w:rPr>
                <w:rFonts w:ascii="Arial" w:hAnsi="Arial" w:eastAsia="Arial"/>
                <w:b w:val="0"/>
                <w:i w:val="0"/>
                <w:color w:val="000000"/>
                <w:sz w:val="28"/>
              </w:rPr>
              <w:t xml:space="preserve">configuration </w:t>
            </w:r>
            <w:r>
              <w:tab/>
            </w:r>
            <w:r>
              <w:rPr>
                <w:rFonts w:ascii="Arial" w:hAnsi="Arial" w:eastAsia="Arial"/>
                <w:b w:val="0"/>
                <w:i w:val="0"/>
                <w:color w:val="000000"/>
                <w:sz w:val="28"/>
              </w:rPr>
              <w:t xml:space="preserve">exercises, </w:t>
            </w:r>
            <w:r>
              <w:tab/>
            </w:r>
            <w:r>
              <w:rPr>
                <w:rFonts w:ascii="Arial" w:hAnsi="Arial" w:eastAsia="Arial"/>
                <w:b w:val="0"/>
                <w:i w:val="0"/>
                <w:color w:val="000000"/>
                <w:sz w:val="28"/>
              </w:rPr>
              <w:t xml:space="preserve">seminar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presentations, and the successful completion of </w:t>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439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657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independent study assignments, including entropy and random number analysis, PKI system exercises, cryptanalysis problem sets, and reports on network security attacks and countermeasures. The midterm assessment consists of written assignments, short in-class quizzes, and the evaluation of independent study projects, such as a PKI infrastructure deployment report, a cryptographic vulnerability analysis, a presentation on a modern cryptographic protocol, a Zero Trust architecture keys-stadi, and an essay on post-quantum kriptografiya. The yakuniy baholash is a yozma imtihon consisting of theoretical questions and problem-solving tasks designed to assess students' understanding of kriptografiya and network security, analytical skills, and their ability to apply cryptographic principles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protocols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to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scenarios. </w:t>
                  </w:r>
                </w:p>
              </w:tc>
              <w:tc>
                <w:tcPr>
                  <w:tcW w:type="dxa" w:w="160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p>
        </w:tc>
      </w:tr>
      <w:tr>
        <w:trPr>
          <w:trHeight w:hRule="exact" w:val="6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Katz J., Lindell Y. Introduction to Modern Kriptografiya. 3rd Edition. Chapman &amp; Hall/CRC, 2021.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Boneh D., Shoup V. A Graduate Course in Applied Kriptografiya. Version 0.6, 2020. </w:t>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3. Menezes A., van Oorschot P., Vanstone S. Handbook of Applied Kriptografiya. CRC Press, 1996.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4. Paar C., Pelzl J. Understanding Kriptografiya: A Darslik for Students and Practitioners. Springer, 2010.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0" w:firstLine="0"/>
              <w:jc w:val="left"/>
            </w:pPr>
            <w:r>
              <w:rPr>
                <w:rFonts w:ascii="Arial" w:hAnsi="Arial" w:eastAsia="Arial"/>
                <w:b w:val="0"/>
                <w:i w:val="0"/>
                <w:color w:val="000000"/>
                <w:sz w:val="28"/>
              </w:rPr>
              <w:t xml:space="preserve">5. Stallings W. Kriptografiya and Tarmoq xavfsizligi: Principles and Practice. 8th Edition. Pearson, 2023. 6. Ryabko B. Ya., Fionov A. N. Cryptographic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Protection. </w:t>
                  </w:r>
                </w:p>
              </w:tc>
              <w:tc>
                <w:tcPr>
                  <w:tcW w:type="dxa" w:w="1340"/>
                  <w:tcBorders/>
                  <w:tcMar>
                    <w:start w:w="0" w:type="dxa"/>
                    <w:end w:w="0" w:type="dxa"/>
                  </w:tcMar>
                </w:tcPr>
                <w:p>
                  <w:pPr>
                    <w:autoSpaceDN w:val="0"/>
                    <w:autoSpaceDE w:val="0"/>
                    <w:widowControl/>
                    <w:spacing w:line="233" w:lineRule="auto" w:before="4" w:after="0"/>
                    <w:ind w:left="158" w:right="0" w:firstLine="0"/>
                    <w:jc w:val="left"/>
                  </w:pPr>
                  <w:r>
                    <w:rPr>
                      <w:rFonts w:ascii="Arial" w:hAnsi="Arial" w:eastAsia="Arial"/>
                      <w:b w:val="0"/>
                      <w:i w:val="0"/>
                      <w:color w:val="000000"/>
                      <w:sz w:val="28"/>
                    </w:rPr>
                    <w:t xml:space="preserve">Moscow: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Goryachaya Linia – Telekom, 2017.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7. Moldovan A. A., Moldovan N. A. Kriptografiya. Saint Petersburg: BHV-St. Petersburg, 2004.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8. Domarev V. V. Axborot texnologiyasi Security: A Systemic Approach. Kyiv: DIAsoft, 2004. </w:t>
            </w:r>
            <w:r>
              <w:rPr>
                <w:rFonts w:ascii="Arial" w:hAnsi="Arial" w:eastAsia="Arial"/>
                <w:b w:val="0"/>
                <w:i w:val="0"/>
                <w:color w:val="000000"/>
                <w:sz w:val="28"/>
              </w:rPr>
            </w:r>
          </w:p>
        </w:tc>
      </w:tr>
    </w:tbl>
    <w:p>
      <w:pPr>
        <w:autoSpaceDN w:val="0"/>
        <w:autoSpaceDE w:val="0"/>
        <w:widowControl/>
        <w:spacing w:line="233" w:lineRule="auto" w:before="888" w:after="0"/>
        <w:ind w:left="0" w:right="20" w:firstLine="0"/>
        <w:jc w:val="right"/>
      </w:pPr>
      <w:r>
        <w:rPr>
          <w:rFonts w:ascii="Arial" w:hAnsi="Arial" w:eastAsia="Arial"/>
          <w:b w:val="0"/>
          <w:i w:val="0"/>
          <w:color w:val="000000"/>
          <w:sz w:val="28"/>
        </w:rPr>
        <w:t xml:space="preserve">440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161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9. Romanets Yu. V., Timofeyev P. A., Shankin V. F. </w:t>
            </w:r>
            <w:r>
              <w:rPr>
                <w:rFonts w:ascii="Arial" w:hAnsi="Arial" w:eastAsia="Arial"/>
                <w:b w:val="0"/>
                <w:i w:val="0"/>
                <w:color w:val="000000"/>
                <w:sz w:val="28"/>
              </w:rPr>
              <w:t xml:space="preserve">Protection of Information in Computer Systems and </w:t>
            </w:r>
            <w:r>
              <w:rPr>
                <w:rFonts w:ascii="Arial" w:hAnsi="Arial" w:eastAsia="Arial"/>
                <w:b w:val="0"/>
                <w:i w:val="0"/>
                <w:color w:val="000000"/>
                <w:sz w:val="28"/>
              </w:rPr>
              <w:t xml:space="preserve">Networks. Moscow: Radio and Communication, 2018. </w:t>
            </w:r>
            <w:r>
              <w:rPr>
                <w:rFonts w:ascii="Arial" w:hAnsi="Arial" w:eastAsia="Arial"/>
                <w:b w:val="0"/>
                <w:i w:val="0"/>
                <w:color w:val="000000"/>
                <w:sz w:val="28"/>
              </w:rPr>
              <w:t xml:space="preserve">10. Khorosko V. A., Chekatkov A. A. Methods and </w:t>
            </w:r>
            <w:r>
              <w:rPr>
                <w:rFonts w:ascii="Arial" w:hAnsi="Arial" w:eastAsia="Arial"/>
                <w:b w:val="0"/>
                <w:i w:val="0"/>
                <w:color w:val="000000"/>
                <w:sz w:val="28"/>
              </w:rPr>
              <w:t xml:space="preserve">Means of Information Protection. Kyiv: Yuniор, 2003.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Shaymanov Farxod Xushbakovich. </w:t>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NOCHIZIQLI JARAYONLARNI MATEMATIK MODELLASHTIRISH</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MATHEMATICAL MODELING OF NONLINEAR </w:t>
            </w:r>
            <w:r>
              <w:rPr>
                <w:rFonts w:ascii="Arial" w:hAnsi="Arial" w:eastAsia="Arial"/>
                <w:b/>
                <w:i w:val="0"/>
                <w:color w:val="000000"/>
                <w:sz w:val="28"/>
              </w:rPr>
              <w:t>PROCESSES</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CHJMM405 </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5 Kreditlar </w:t>
            </w:r>
          </w:p>
        </w:tc>
      </w:tr>
      <w:tr>
        <w:trPr>
          <w:trHeight w:hRule="exact" w:val="1298"/>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Jami ish hajmi: 150 soat </w:t>
              <w:br/>
              <w:t xml:space="preserve">Aloqa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2"/>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VII semestr </w:t>
            </w:r>
          </w:p>
        </w:tc>
      </w:tr>
      <w:tr>
        <w:trPr>
          <w:trHeight w:hRule="exact" w:val="367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6"/>
              <w:ind w:left="104" w:right="26" w:firstLine="0"/>
              <w:jc w:val="both"/>
            </w:pPr>
            <w:r>
              <w:rPr>
                <w:rFonts w:ascii="Arial" w:hAnsi="Arial" w:eastAsia="Arial"/>
                <w:b w:val="0"/>
                <w:i w:val="0"/>
                <w:color w:val="000000"/>
                <w:sz w:val="28"/>
              </w:rPr>
              <w:t xml:space="preserve">Modulning maqsadi Matematik modellashtirish of Nochiziqli jarayonlar jihozlashdan iborat students with theoretical knowledge and practical skills in the mathematical modelling of nochiziqli jarayonlar. Students formulate mathematical models of complex nonlinear dynamic systems. Their behaviour is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5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analysed. </w:t>
                  </w:r>
                </w:p>
              </w:tc>
              <w:tc>
                <w:tcPr>
                  <w:tcW w:type="dxa" w:w="2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Computer-based </w:t>
                  </w:r>
                </w:p>
              </w:tc>
              <w:tc>
                <w:tcPr>
                  <w:tcW w:type="dxa" w:w="19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simulations </w:t>
                  </w:r>
                </w:p>
              </w:tc>
              <w:tc>
                <w:tcPr>
                  <w:tcW w:type="dxa" w:w="70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are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performed. Computational results are interpreted. </w:t>
            </w:r>
            <w:r>
              <w:rPr>
                <w:rFonts w:ascii="Arial" w:hAnsi="Arial" w:eastAsia="Arial"/>
                <w:b w:val="0"/>
                <w:i w:val="0"/>
                <w:color w:val="000000"/>
                <w:sz w:val="28"/>
              </w:rPr>
              <w:t xml:space="preserve">Modern mathematical methods and software tools are </w:t>
            </w:r>
            <w:r>
              <w:rPr>
                <w:rFonts w:ascii="Arial" w:hAnsi="Arial" w:eastAsia="Arial"/>
                <w:b w:val="0"/>
                <w:i w:val="0"/>
                <w:color w:val="000000"/>
                <w:sz w:val="28"/>
              </w:rPr>
              <w:t xml:space="preserve">applied to solve practical engineering, scientific, and </w:t>
            </w:r>
            <w:r>
              <w:rPr>
                <w:rFonts w:ascii="Arial" w:hAnsi="Arial" w:eastAsia="Arial"/>
                <w:b w:val="0"/>
                <w:i w:val="0"/>
                <w:color w:val="000000"/>
                <w:sz w:val="28"/>
              </w:rPr>
              <w:t xml:space="preserve">socio-economic problems. </w:t>
            </w:r>
          </w:p>
        </w:tc>
      </w:tr>
      <w:tr>
        <w:trPr>
          <w:trHeight w:hRule="exact" w:val="32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Knows the theoretical foundations, principles and areas of application of mathematical modelling of non-linear processes.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LO2. Tushunadi nonlinear differensial tenglamalar, dynamic systems and the methods for constructing their mathematical models.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LO3. Is familiar with the fundamental concepts of </w:t>
            </w:r>
            <w:r>
              <w:rPr>
                <w:rFonts w:ascii="Arial" w:hAnsi="Arial" w:eastAsia="Arial"/>
                <w:b w:val="0"/>
                <w:i w:val="0"/>
                <w:color w:val="000000"/>
                <w:sz w:val="28"/>
              </w:rPr>
              <w:t xml:space="preserve">stability, equilibrium states, bifurcation and chaotic </w:t>
            </w:r>
            <w:r>
              <w:rPr>
                <w:rFonts w:ascii="Arial" w:hAnsi="Arial" w:eastAsia="Arial"/>
                <w:b w:val="0"/>
                <w:i w:val="0"/>
                <w:color w:val="000000"/>
                <w:sz w:val="28"/>
              </w:rPr>
              <w:t xml:space="preserve">processes in nonlinear systems. </w:t>
            </w:r>
          </w:p>
        </w:tc>
      </w:tr>
    </w:tbl>
    <w:p>
      <w:pPr>
        <w:autoSpaceDN w:val="0"/>
        <w:autoSpaceDE w:val="0"/>
        <w:widowControl/>
        <w:spacing w:line="233" w:lineRule="auto" w:before="400" w:after="0"/>
        <w:ind w:left="0" w:right="20" w:firstLine="0"/>
        <w:jc w:val="right"/>
      </w:pPr>
      <w:r>
        <w:rPr>
          <w:rFonts w:ascii="Arial" w:hAnsi="Arial" w:eastAsia="Arial"/>
          <w:b w:val="0"/>
          <w:i w:val="0"/>
          <w:color w:val="000000"/>
          <w:sz w:val="28"/>
        </w:rPr>
        <w:t xml:space="preserve">441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LO4. Is familiar with the theoretical foundations of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methods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for </w:t>
                  </w:r>
                </w:p>
              </w:tc>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analysing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20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models,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numerical solution and computer simulation.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LO5. Is familiar with the capabilities and tools for modelling and analysing nochiziqli jarayonlar in MATLAB, Python and other modern computational environments.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Ko'nikmalar: </w:t>
              <w:br/>
              <w:t xml:space="preserve">LO6. They will be able to analyse real processes and systems, construct their nonlinear mathematical models and determine their parameters.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LO7. They can solve nonlinear differensial tenglamalar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dynamical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analytical </w:t>
                  </w:r>
                </w:p>
              </w:tc>
              <w:tc>
                <w:tcPr>
                  <w:tcW w:type="dxa" w:w="6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numerical methods and interpret the results. </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LO8. Can implement mathematical models on a </w:t>
            </w:r>
            <w:r>
              <w:rPr>
                <w:rFonts w:ascii="Arial" w:hAnsi="Arial" w:eastAsia="Arial"/>
                <w:b w:val="0"/>
                <w:i w:val="0"/>
                <w:color w:val="000000"/>
                <w:sz w:val="28"/>
              </w:rPr>
              <w:t xml:space="preserve">computer and conduct simulation experiments using </w:t>
            </w:r>
            <w:r>
              <w:rPr>
                <w:rFonts w:ascii="Arial" w:hAnsi="Arial" w:eastAsia="Arial"/>
                <w:b w:val="0"/>
                <w:i w:val="0"/>
                <w:color w:val="000000"/>
                <w:sz w:val="28"/>
              </w:rPr>
              <w:t xml:space="preserve">MATLAB, Python or other modern software tools. </w:t>
            </w:r>
            <w:r>
              <w:rPr>
                <w:rFonts w:ascii="Arial" w:hAnsi="Arial" w:eastAsia="Arial"/>
                <w:b w:val="0"/>
                <w:i w:val="0"/>
                <w:color w:val="000000"/>
                <w:sz w:val="28"/>
              </w:rPr>
              <w:t xml:space="preserve">LO9. Has the skills to analyse and evaluate 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stability,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dynamic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behaviour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4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val="0"/>
                      <w:i w:val="0"/>
                      <w:color w:val="000000"/>
                      <w:sz w:val="28"/>
                    </w:rPr>
                    <w:t xml:space="preserve">control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characteristics of nonlinear systems. </w:t>
            </w:r>
          </w:p>
          <w:p>
            <w:pPr>
              <w:autoSpaceDN w:val="0"/>
              <w:autoSpaceDE w:val="0"/>
              <w:widowControl/>
              <w:spacing w:line="245" w:lineRule="auto" w:before="12" w:after="0"/>
              <w:ind w:left="104" w:right="26" w:firstLine="0"/>
              <w:jc w:val="both"/>
            </w:pPr>
            <w:r>
              <w:rPr>
                <w:rFonts w:ascii="Arial" w:hAnsi="Arial" w:eastAsia="Arial"/>
                <w:b w:val="0"/>
                <w:i w:val="0"/>
                <w:color w:val="000000"/>
                <w:sz w:val="28"/>
              </w:rPr>
              <w:t xml:space="preserve">LO10. Can visualise modelling results, analyse them, </w:t>
            </w:r>
            <w:r>
              <w:rPr>
                <w:rFonts w:ascii="Arial" w:hAnsi="Arial" w:eastAsia="Arial"/>
                <w:b w:val="0"/>
                <w:i w:val="0"/>
                <w:color w:val="000000"/>
                <w:sz w:val="28"/>
              </w:rPr>
              <w:t xml:space="preserve">draw scientifically grounded conclusions and apply </w:t>
            </w:r>
            <w:r>
              <w:rPr>
                <w:rFonts w:ascii="Arial" w:hAnsi="Arial" w:eastAsia="Arial"/>
                <w:b w:val="0"/>
                <w:i w:val="0"/>
                <w:color w:val="000000"/>
                <w:sz w:val="28"/>
              </w:rPr>
              <w:t xml:space="preserve">them to solving practical problems. </w:t>
            </w:r>
          </w:p>
          <w:p>
            <w:pPr>
              <w:autoSpaceDN w:val="0"/>
              <w:autoSpaceDE w:val="0"/>
              <w:widowControl/>
              <w:spacing w:line="233" w:lineRule="auto" w:before="8" w:after="4"/>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LO11.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They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will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have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to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mathematically model complex nochiziqli jarayonlar and systems encountered in various fields and to develop appropriate models for them.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LO12. They can carry out professional activities </w:t>
            </w:r>
            <w:r>
              <w:rPr>
                <w:rFonts w:ascii="Arial" w:hAnsi="Arial" w:eastAsia="Arial"/>
                <w:b w:val="0"/>
                <w:i w:val="0"/>
                <w:color w:val="000000"/>
                <w:sz w:val="28"/>
              </w:rPr>
              <w:t xml:space="preserve">involving the analysis, forecasting and optimisation of </w:t>
            </w:r>
            <w:r>
              <w:rPr>
                <w:rFonts w:ascii="Arial" w:hAnsi="Arial" w:eastAsia="Arial"/>
                <w:b w:val="0"/>
                <w:i w:val="0"/>
                <w:color w:val="000000"/>
                <w:sz w:val="28"/>
              </w:rPr>
              <w:t xml:space="preserve">the dynamic characteristics of processes based on </w:t>
            </w:r>
            <w:r>
              <w:rPr>
                <w:rFonts w:ascii="Arial" w:hAnsi="Arial" w:eastAsia="Arial"/>
                <w:b w:val="0"/>
                <w:i w:val="0"/>
                <w:color w:val="000000"/>
                <w:sz w:val="28"/>
              </w:rPr>
              <w:t xml:space="preserve">mathematical models. </w:t>
            </w:r>
          </w:p>
          <w:p>
            <w:pPr>
              <w:autoSpaceDN w:val="0"/>
              <w:autoSpaceDE w:val="0"/>
              <w:widowControl/>
              <w:spacing w:line="245" w:lineRule="auto" w:before="8" w:after="4"/>
              <w:ind w:left="104" w:right="0" w:firstLine="0"/>
              <w:jc w:val="left"/>
            </w:pPr>
            <w:r>
              <w:rPr>
                <w:rFonts w:ascii="Arial" w:hAnsi="Arial" w:eastAsia="Arial"/>
                <w:b w:val="0"/>
                <w:i w:val="0"/>
                <w:color w:val="000000"/>
                <w:sz w:val="28"/>
              </w:rPr>
              <w:t xml:space="preserve">LO13. Using modern computing technologies and </w:t>
            </w:r>
            <w:r>
              <w:rPr>
                <w:rFonts w:ascii="Arial" w:hAnsi="Arial" w:eastAsia="Arial"/>
                <w:b w:val="0"/>
                <w:i w:val="0"/>
                <w:color w:val="000000"/>
                <w:sz w:val="28"/>
              </w:rPr>
              <w:t xml:space="preserve">software packages, they can independently organise </w:t>
            </w:r>
            <w:r>
              <w:rPr>
                <w:rFonts w:ascii="Arial" w:hAnsi="Arial" w:eastAsia="Arial"/>
                <w:b w:val="0"/>
                <w:i w:val="0"/>
                <w:color w:val="000000"/>
                <w:sz w:val="28"/>
              </w:rPr>
              <w:t xml:space="preserve">modelling, simulation and numerical experiments. </w:t>
            </w:r>
            <w:r>
              <w:rPr>
                <w:rFonts w:ascii="Arial" w:hAnsi="Arial" w:eastAsia="Arial"/>
                <w:b w:val="0"/>
                <w:i w:val="0"/>
                <w:color w:val="000000"/>
                <w:sz w:val="28"/>
              </w:rPr>
              <w:t xml:space="preserve">LO14. They will have the competence to solve </w:t>
            </w:r>
            <w:r>
              <w:rPr>
                <w:rFonts w:ascii="Arial" w:hAnsi="Arial" w:eastAsia="Arial"/>
                <w:b w:val="0"/>
                <w:i w:val="0"/>
                <w:color w:val="000000"/>
                <w:sz w:val="28"/>
              </w:rPr>
              <w:t xml:space="preserve">practical problems arising in technical, economic,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ecological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systems </w:t>
                  </w:r>
                </w:p>
              </w:tc>
              <w:tc>
                <w:tcPr>
                  <w:tcW w:type="dxa" w:w="94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val="0"/>
                      <w:i w:val="0"/>
                      <w:color w:val="000000"/>
                      <w:sz w:val="28"/>
                    </w:rPr>
                    <w:t xml:space="preserve">using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mathematical modelling methods. </w:t>
            </w:r>
          </w:p>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LO15. Can analyse the obtained results on a scientific </w:t>
            </w:r>
            <w:r>
              <w:rPr>
                <w:rFonts w:ascii="Arial" w:hAnsi="Arial" w:eastAsia="Arial"/>
                <w:b w:val="0"/>
                <w:i w:val="0"/>
                <w:color w:val="000000"/>
                <w:sz w:val="28"/>
              </w:rPr>
              <w:t xml:space="preserve">basis, present them in graphical, tabular and report </w:t>
            </w:r>
            <w:r>
              <w:rPr>
                <w:rFonts w:ascii="Arial" w:hAnsi="Arial" w:eastAsia="Arial"/>
                <w:b w:val="0"/>
                <w:i w:val="0"/>
                <w:color w:val="000000"/>
                <w:sz w:val="28"/>
              </w:rPr>
              <w:t xml:space="preserve">form, and apply them in decision-making processes.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5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LO16. Using interdisciplinary knowledge, they can develop and implement modelling projects integrated with sun'iy intellekt, ma'lumotlar tahlili and digital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LO17. They will have the competence to conduct </w:t>
            </w:r>
            <w:r>
              <w:rPr>
                <w:rFonts w:ascii="Arial" w:hAnsi="Arial" w:eastAsia="Arial"/>
                <w:b w:val="0"/>
                <w:i w:val="0"/>
                <w:color w:val="000000"/>
                <w:sz w:val="28"/>
              </w:rPr>
              <w:t xml:space="preserve">research in the field of mathematical modelling, to </w:t>
            </w:r>
            <w:r>
              <w:rPr>
                <w:rFonts w:ascii="Arial" w:hAnsi="Arial" w:eastAsia="Arial"/>
                <w:b w:val="0"/>
                <w:i w:val="0"/>
                <w:color w:val="000000"/>
                <w:sz w:val="28"/>
              </w:rPr>
              <w:t xml:space="preserve">explore new methods and to apply innovative </w:t>
            </w:r>
            <w:r>
              <w:rPr>
                <w:rFonts w:ascii="Arial" w:hAnsi="Arial" w:eastAsia="Arial"/>
                <w:b w:val="0"/>
                <w:i w:val="0"/>
                <w:color w:val="000000"/>
                <w:sz w:val="28"/>
              </w:rPr>
              <w:t xml:space="preserve">approaches in their professional practice. </w:t>
            </w:r>
          </w:p>
        </w:tc>
      </w:tr>
      <w:tr>
        <w:trPr>
          <w:trHeight w:hRule="exact" w:val="1128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Ma'ruzas </w:t>
              <w:br/>
              <w:t xml:space="preserve">Introduction to the Mathematical Modelling of </w:t>
            </w:r>
            <w:r/>
            <w:r>
              <w:rPr>
                <w:rFonts w:ascii="Arial" w:hAnsi="Arial" w:eastAsia="Arial"/>
                <w:b/>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Nonlinear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Areas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i w:val="0"/>
                      <w:color w:val="000000"/>
                      <w:sz w:val="28"/>
                    </w:rPr>
                    <w:t xml:space="preserve">in </w:t>
                  </w:r>
                </w:p>
              </w:tc>
            </w:tr>
          </w:tbl>
          <w:p>
            <w:pPr>
              <w:autoSpaceDN w:val="0"/>
              <w:autoSpaceDE w:val="0"/>
              <w:widowControl/>
              <w:spacing w:line="245" w:lineRule="auto" w:before="6" w:after="0"/>
              <w:ind w:left="104" w:right="24" w:firstLine="0"/>
              <w:jc w:val="both"/>
            </w:pPr>
            <w:r>
              <w:rPr>
                <w:rFonts w:ascii="Arial" w:hAnsi="Arial" w:eastAsia="Arial"/>
                <w:b/>
                <w:i w:val="0"/>
                <w:color w:val="000000"/>
                <w:sz w:val="28"/>
              </w:rPr>
              <w:t xml:space="preserve">Computer Engineering. The scope and objectives of studying nonlinear process modelling tanishtiriladi. Foundational concepts distinguishing nonlinear from linear phenomena muhokama qilinadi. Typical applications of nonlinear modelling within computer engineering are reviewed.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2" w:firstLine="0"/>
              <w:jc w:val="both"/>
            </w:pPr>
            <w:r>
              <w:rPr>
                <w:rFonts w:ascii="Arial" w:hAnsi="Arial" w:eastAsia="Arial"/>
                <w:b/>
                <w:i w:val="0"/>
                <w:color w:val="000000"/>
                <w:sz w:val="28"/>
              </w:rPr>
              <w:t xml:space="preserve">Linear and Non-Linear Models. The Role of </w:t>
            </w:r>
            <w:r>
              <w:rPr>
                <w:rFonts w:ascii="Arial" w:hAnsi="Arial" w:eastAsia="Arial"/>
                <w:b/>
                <w:i w:val="0"/>
                <w:color w:val="000000"/>
                <w:sz w:val="28"/>
              </w:rPr>
              <w:t xml:space="preserve">Mathematical Modelling in Software Systems. </w:t>
            </w:r>
            <w:r>
              <w:rPr>
                <w:rFonts w:ascii="Arial" w:hAnsi="Arial" w:eastAsia="Arial"/>
                <w:b w:val="0"/>
                <w:i w:val="0"/>
                <w:color w:val="000000"/>
                <w:sz w:val="28"/>
              </w:rPr>
              <w:t xml:space="preserve">The </w:t>
            </w:r>
            <w:r>
              <w:rPr>
                <w:rFonts w:ascii="Arial" w:hAnsi="Arial" w:eastAsia="Arial"/>
                <w:b w:val="0"/>
                <w:i w:val="0"/>
                <w:color w:val="000000"/>
                <w:sz w:val="28"/>
              </w:rPr>
              <w:t xml:space="preserve">structural and behavioral differences between linear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nonlinear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7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compared. </w:t>
                  </w:r>
                </w:p>
              </w:tc>
              <w:tc>
                <w:tcPr>
                  <w:tcW w:type="dxa" w:w="78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How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mathematical modelling supports the design and analysis of software systems is explained. Criteria for selecting an appropriate modelling approach for a given problem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104" w:right="0" w:firstLine="0"/>
              <w:jc w:val="left"/>
            </w:pPr>
            <w:r>
              <w:rPr>
                <w:rFonts w:ascii="Arial" w:hAnsi="Arial" w:eastAsia="Arial"/>
                <w:b/>
                <w:i w:val="0"/>
                <w:color w:val="000000"/>
                <w:sz w:val="28"/>
              </w:rPr>
              <w:t xml:space="preserve">Non-Linear Functions and Their Analysis Using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6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Computer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Graphics. </w:t>
                  </w:r>
                </w:p>
              </w:tc>
              <w:tc>
                <w:tcPr>
                  <w:tcW w:type="dxa" w:w="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The </w:t>
                  </w:r>
                </w:p>
              </w:tc>
              <w:tc>
                <w:tcPr>
                  <w:tcW w:type="dxa" w:w="1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properties </w:t>
                  </w:r>
                </w:p>
              </w:tc>
              <w:tc>
                <w:tcPr>
                  <w:tcW w:type="dxa" w:w="74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4"/>
              <w:ind w:left="0" w:right="0" w:firstLine="0"/>
              <w:jc w:val="center"/>
            </w:pPr>
            <w:r>
              <w:rPr>
                <w:rFonts w:ascii="Arial" w:hAnsi="Arial" w:eastAsia="Arial"/>
                <w:b w:val="0"/>
                <w:i w:val="0"/>
                <w:color w:val="000000"/>
                <w:sz w:val="28"/>
              </w:rPr>
              <w:t xml:space="preserve">classification of common nonlinear functions are </w:t>
            </w:r>
            <w:r>
              <w:rPr>
                <w:rFonts w:ascii="Arial" w:hAnsi="Arial" w:eastAsia="Arial"/>
                <w:b w:val="0"/>
                <w:i w:val="0"/>
                <w:color w:val="000000"/>
                <w:sz w:val="28"/>
              </w:rPr>
              <w:t xml:space="preserve">reviewed. How computer graphics tools aid in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visualizing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behavior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demonstrated.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Techniques for interpreting graphical representations of nonlinear relationships muhokama qilinadi. </w:t>
            </w:r>
            <w:r>
              <w:rPr>
                <w:rFonts w:ascii="Arial" w:hAnsi="Arial" w:eastAsia="Arial"/>
                <w:b w:val="0"/>
                <w:i w:val="0"/>
                <w:color w:val="000000"/>
                <w:sz w:val="28"/>
              </w:rPr>
            </w:r>
          </w:p>
          <w:p>
            <w:pPr>
              <w:autoSpaceDN w:val="0"/>
              <w:tabs>
                <w:tab w:pos="2020" w:val="left"/>
                <w:tab w:pos="2426" w:val="left"/>
                <w:tab w:pos="3328" w:val="left"/>
                <w:tab w:pos="4120" w:val="left"/>
                <w:tab w:pos="4824" w:val="left"/>
                <w:tab w:pos="5214" w:val="left"/>
                <w:tab w:pos="6490" w:val="left"/>
              </w:tabs>
              <w:autoSpaceDE w:val="0"/>
              <w:widowControl/>
              <w:spacing w:line="245" w:lineRule="auto" w:before="12" w:after="6"/>
              <w:ind w:left="104" w:right="0" w:firstLine="0"/>
              <w:jc w:val="left"/>
            </w:pPr>
            <w:r>
              <w:rPr>
                <w:rFonts w:ascii="Arial" w:hAnsi="Arial" w:eastAsia="Arial"/>
                <w:b/>
                <w:i w:val="0"/>
                <w:color w:val="000000"/>
                <w:sz w:val="28"/>
              </w:rPr>
              <w:t xml:space="preserve">Algorithm </w:t>
              <w:tab/>
              <w:t xml:space="preserve">Complexity </w:t>
              <w:tab/>
              <w:t xml:space="preserve">and </w:t>
              <w:tab/>
              <w:tab/>
              <w:t xml:space="preserve">Non-Linear Dependencies. </w:t>
              <w:tab/>
              <w:t xml:space="preserve">How </w:t>
              <w:tab/>
              <w:t xml:space="preserve">algorithm </w:t>
              <w:tab/>
              <w:t xml:space="preserve">complexity </w:t>
              <w:tab/>
              <w:t xml:space="preserve">is characterized using nonlinear growth functions is explained. Common complexity classes and their practical implications muhokama qilinadi. Methods for analyzing and comparing algorithm efficiency are reviewed. </w:t>
            </w:r>
            <w:r/>
            <w:r>
              <w:rPr>
                <w:rFonts w:ascii="Arial" w:hAnsi="Arial" w:eastAsia="Arial"/>
                <w:b/>
                <w:i w:val="0"/>
                <w:color w:val="000000"/>
                <w:sz w:val="28"/>
              </w:rPr>
            </w:r>
            <w:r/>
            <w:r>
              <w:rPr>
                <w:rFonts w:ascii="Arial" w:hAnsi="Arial" w:eastAsia="Arial"/>
                <w:b/>
                <w:i w:val="0"/>
                <w:color w:val="000000"/>
                <w:sz w:val="28"/>
              </w:rPr>
            </w:r>
            <w:r/>
            <w:r/>
            <w:r>
              <w:rPr>
                <w:rFonts w:ascii="Arial" w:hAnsi="Arial" w:eastAsia="Arial"/>
                <w:b/>
                <w:i w:val="0"/>
                <w:color w:val="000000"/>
                <w:sz w:val="28"/>
              </w:rPr>
            </w:r>
            <w:r>
              <w:rPr>
                <w:rFonts w:ascii="Arial" w:hAnsi="Arial" w:eastAsia="Arial"/>
                <w:b/>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56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Nonlinear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Algebraic </w:t>
                  </w:r>
                </w:p>
              </w:tc>
              <w:tc>
                <w:tcPr>
                  <w:tcW w:type="dxa" w:w="17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Equations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920"/>
                  <w:tcBorders/>
                  <w:tcMar>
                    <w:start w:w="0" w:type="dxa"/>
                    <w:end w:w="0" w:type="dxa"/>
                  </w:tcMar>
                </w:tcPr>
                <w:p>
                  <w:pPr>
                    <w:autoSpaceDN w:val="0"/>
                    <w:autoSpaceDE w:val="0"/>
                    <w:widowControl/>
                    <w:spacing w:line="233" w:lineRule="auto" w:before="6" w:after="0"/>
                    <w:ind w:left="154" w:right="0" w:firstLine="0"/>
                    <w:jc w:val="left"/>
                  </w:pPr>
                  <w:r>
                    <w:rPr>
                      <w:rFonts w:ascii="Arial" w:hAnsi="Arial" w:eastAsia="Arial"/>
                      <w:b/>
                      <w:i w:val="0"/>
                      <w:color w:val="000000"/>
                      <w:sz w:val="28"/>
                    </w:rPr>
                    <w:t xml:space="preserve">Their </w:t>
                  </w:r>
                </w:p>
              </w:tc>
            </w:tr>
          </w:tbl>
          <w:p>
            <w:pPr>
              <w:autoSpaceDN w:val="0"/>
              <w:autoSpaceDE w:val="0"/>
              <w:widowControl/>
              <w:spacing w:line="233" w:lineRule="auto" w:before="4" w:after="4"/>
              <w:ind w:left="104" w:right="0" w:firstLine="0"/>
              <w:jc w:val="left"/>
            </w:pPr>
            <w:r>
              <w:rPr>
                <w:rFonts w:ascii="Arial" w:hAnsi="Arial" w:eastAsia="Arial"/>
                <w:b/>
                <w:i w:val="0"/>
                <w:color w:val="000000"/>
                <w:sz w:val="28"/>
              </w:rPr>
              <w:t xml:space="preserve">Modelling. </w:t>
            </w:r>
            <w:r>
              <w:rPr>
                <w:rFonts w:ascii="Arial" w:hAnsi="Arial" w:eastAsia="Arial"/>
                <w:b w:val="0"/>
                <w:i w:val="0"/>
                <w:color w:val="000000"/>
                <w:sz w:val="28"/>
              </w:rPr>
              <w:t xml:space="preserve">The structure and classification of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nonlinear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algebraic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introduced.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Approaches for formulating such equations from real-</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443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world problems are explained. The challenges nonlinear equations pose compared to linear counterparts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Numerical Algorithms for Solving Nonlinear Equations. Iterative numerical methods, such as bisection, Newton's method, and fixed-point iteration, are reviewed. Convergence criteria and conditions for method reliability muhokama qilinadi. The computational efficiency of different numerical approaches is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Modelling of Iterative Processes and Recursive Algorithms. The mathematical basis of iterative and recursive computation is explained. How recursive algorithms can be modelled as nochiziqli jarayonlar muhokama qilinadi. Convergence and stability considerations for iterative modelling are reviewed.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Nonlinear Systems of Equations and Their Solution on a Computer. Methods for representing systems of nonlinear equations computationally tanishtiriladi. Numerical techniques for solving such systems, including Newton-Raphson for systems, are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discussed.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2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72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for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implementation and convergence are reviewed.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Modelling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Load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Processes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i w:val="0"/>
                      <w:color w:val="000000"/>
                      <w:sz w:val="28"/>
                    </w:rPr>
                    <w:t xml:space="preserve">in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Kompyuter tarmoqlari. Mathematical models used to represent network traffic behavior tanishtiriladi. Queuing theory concepts applied to load and congestion analysis muhokama qilinadi. How nonlinear effects arise in network traffic dynamics is reviewed. Mathematical Models of Server Systems and Service Processes. Modelling approaches for server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request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handling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service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processes </w:t>
                  </w:r>
                </w:p>
              </w:tc>
              <w:tc>
                <w:tcPr>
                  <w:tcW w:type="dxa" w:w="62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explained. Key performance metrics derived from such models muhokama qilinadi. The application of queuing and stochastic models to server systems is reviewed.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i w:val="0"/>
                <w:color w:val="000000"/>
                <w:sz w:val="28"/>
              </w:rPr>
              <w:t xml:space="preserve">Modelling and Analysis of Data Flows. </w:t>
            </w:r>
            <w:r>
              <w:rPr>
                <w:rFonts w:ascii="Arial" w:hAnsi="Arial" w:eastAsia="Arial"/>
                <w:b w:val="0"/>
                <w:i w:val="0"/>
                <w:color w:val="000000"/>
                <w:sz w:val="28"/>
              </w:rPr>
              <w:t xml:space="preserve">Methods for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representing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 </w:t>
                  </w:r>
                </w:p>
              </w:tc>
              <w:tc>
                <w:tcPr>
                  <w:tcW w:type="dxa" w:w="94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within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computing systems tanishtiriladi. Techniques for identifying bottlenecks and inefficiencies in data flow muhokama qilinadi. Practical tools used for data flow modelling and analysis are reviewed.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Modelling Dynamic Systems Based on Differensial tenglamalar. How differensial tenglamalar represent the evolution of dynamic systems over time is explained. Common formulations used in engineering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computing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contexts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discussed. </w:t>
                  </w:r>
                </w:p>
              </w:tc>
              <w:tc>
                <w:tcPr>
                  <w:tcW w:type="dxa" w:w="12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Solution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approaches and their interpretation for system </w:t>
            </w:r>
            <w:r>
              <w:rPr>
                <w:rFonts w:ascii="Arial" w:hAnsi="Arial" w:eastAsia="Arial"/>
                <w:b w:val="0"/>
                <w:i w:val="0"/>
                <w:color w:val="000000"/>
                <w:sz w:val="28"/>
              </w:rPr>
              <w:t xml:space="preserve">behavior are reviewed. </w:t>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Fundamentals of Mathematical Modelling in the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Python </w:t>
                  </w:r>
                </w:p>
              </w:tc>
              <w:tc>
                <w:tcPr>
                  <w:tcW w:type="dxa" w:w="2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Programming </w:t>
                  </w:r>
                </w:p>
              </w:tc>
              <w:tc>
                <w:tcPr>
                  <w:tcW w:type="dxa" w:w="1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Language.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Python </w:t>
                  </w:r>
                </w:p>
              </w:tc>
              <w:tc>
                <w:tcPr>
                  <w:tcW w:type="dxa" w:w="4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is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introduced as a tool for implementing mathematical models. Core dasturlash constructs relevant to modelling tasks are reviewed. Best practices for structuring modelling code in Python muhokama qilinadi. Computing Non-Linear Models Using the NumPy and SciPy Libraries. The core functionalities of NumPy and SciPy for numerical computation are explained. How these libraries support solving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nonlinear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200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demonstrated.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Practical examples of applying these tools to </w:t>
            </w:r>
            <w:r>
              <w:rPr>
                <w:rFonts w:ascii="Arial" w:hAnsi="Arial" w:eastAsia="Arial"/>
                <w:b w:val="0"/>
                <w:i w:val="0"/>
                <w:color w:val="000000"/>
                <w:sz w:val="28"/>
              </w:rPr>
              <w:t xml:space="preserve">modelling problems are reviewed. </w:t>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Mathematical Modelling of the Performance of </w:t>
            </w:r>
            <w:r>
              <w:rPr>
                <w:rFonts w:ascii="Arial" w:hAnsi="Arial" w:eastAsia="Arial"/>
                <w:b/>
                <w:i w:val="0"/>
                <w:color w:val="000000"/>
                <w:sz w:val="28"/>
              </w:rPr>
              <w:t xml:space="preserve">Computer Systems. </w:t>
            </w:r>
            <w:r>
              <w:rPr>
                <w:rFonts w:ascii="Arial" w:hAnsi="Arial" w:eastAsia="Arial"/>
                <w:b w:val="0"/>
                <w:i w:val="0"/>
                <w:color w:val="000000"/>
                <w:sz w:val="28"/>
              </w:rPr>
              <w:t xml:space="preserve">Modelling techniques for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evaluating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computer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performance </w:t>
                  </w:r>
                </w:p>
              </w:tc>
              <w:tc>
                <w:tcPr>
                  <w:tcW w:type="dxa" w:w="6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introduced. Key performance indicators and their mathematical representation muhokama qilinadi. Methods for predicting system behavior under varying workloads are reviewed.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i w:val="0"/>
                <w:color w:val="000000"/>
                <w:sz w:val="28"/>
              </w:rPr>
              <w:t xml:space="preserve">Nonlinear Models in Sun'iy intellekt and Mashinali o'rganish. The role of nonlinear functions in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machine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learning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explained. </w:t>
                  </w:r>
                </w:p>
              </w:tc>
              <w:tc>
                <w:tcPr>
                  <w:tcW w:type="dxa" w:w="76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How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nonlinearity enables complex pattern recognition in AI systems muhokama qilinadi. Examples of nonlinear modelling within neyron tarmoqs and related methods are reviewed.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Modern Problems and Prospects of Mathematical Modelling in the Field of IT Services. Current challenges facing mathematical modelling in IT service contexts muhokama qilinadi. Emerging trends and technologies shaping future modelling approaches are explored. The evolving role of modelling in supporting IT service innovation is reviewed.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Amaliy mashg'ulotlar</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i w:val="0"/>
                <w:color w:val="000000"/>
                <w:sz w:val="28"/>
              </w:rPr>
              <w:t xml:space="preserve">Installation of the Python Environment. Working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with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Jupyter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Notebook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00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i w:val="0"/>
                      <w:color w:val="000000"/>
                      <w:sz w:val="28"/>
                    </w:rPr>
                    <w:t xml:space="preserve">Mathematical </w:t>
                  </w:r>
                </w:p>
              </w:tc>
            </w:tr>
          </w:tbl>
          <w:p>
            <w:pPr>
              <w:autoSpaceDN w:val="0"/>
              <w:autoSpaceDE w:val="0"/>
              <w:widowControl/>
              <w:spacing w:line="245" w:lineRule="auto" w:before="4" w:after="4"/>
              <w:ind w:left="104" w:right="0" w:firstLine="0"/>
              <w:jc w:val="left"/>
            </w:pPr>
            <w:r>
              <w:rPr>
                <w:rFonts w:ascii="Arial" w:hAnsi="Arial" w:eastAsia="Arial"/>
                <w:b/>
                <w:i w:val="0"/>
                <w:color w:val="000000"/>
                <w:sz w:val="28"/>
              </w:rPr>
              <w:t xml:space="preserve">Computing Packages. </w:t>
            </w:r>
            <w:r>
              <w:rPr>
                <w:rFonts w:ascii="Arial" w:hAnsi="Arial" w:eastAsia="Arial"/>
                <w:b w:val="0"/>
                <w:i w:val="0"/>
                <w:color w:val="000000"/>
                <w:sz w:val="28"/>
              </w:rPr>
              <w:t xml:space="preserve">Python is installed and a </w:t>
            </w:r>
            <w:r>
              <w:rPr>
                <w:rFonts w:ascii="Arial" w:hAnsi="Arial" w:eastAsia="Arial"/>
                <w:b w:val="0"/>
                <w:i w:val="0"/>
                <w:color w:val="000000"/>
                <w:sz w:val="28"/>
              </w:rPr>
              <w:t xml:space="preserve">working development environment is configured. </w:t>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Jupyter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Notebook </w:t>
                  </w:r>
                </w:p>
              </w:tc>
              <w:tc>
                <w:tcPr>
                  <w:tcW w:type="dxa" w:w="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set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up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50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interactive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computation. Core mathematical packages, such as </w:t>
            </w:r>
            <w:r>
              <w:rPr>
                <w:rFonts w:ascii="Arial" w:hAnsi="Arial" w:eastAsia="Arial"/>
                <w:b w:val="0"/>
                <w:i w:val="0"/>
                <w:color w:val="000000"/>
                <w:sz w:val="28"/>
              </w:rPr>
              <w:t xml:space="preserve">NumPy, SciPy, and Matplotlib, are installed and </w:t>
            </w:r>
            <w:r>
              <w:rPr>
                <w:rFonts w:ascii="Arial" w:hAnsi="Arial" w:eastAsia="Arial"/>
                <w:b w:val="0"/>
                <w:i w:val="0"/>
                <w:color w:val="000000"/>
                <w:sz w:val="28"/>
              </w:rPr>
              <w:t xml:space="preserve">tested.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Plotting and Analysing Linear and Non-Linear Functions Using Python. Python code is written to generate plots of linear and nonlinear functions. Key features of function graphs, including extrema and asymptotic behavior, tahlil qilinadi. The visual characteristics distinguishing linear from nonlinear functions are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4" w:firstLine="0"/>
              <w:jc w:val="both"/>
            </w:pPr>
            <w:r>
              <w:rPr>
                <w:rFonts w:ascii="Arial" w:hAnsi="Arial" w:eastAsia="Arial"/>
                <w:b/>
                <w:i w:val="0"/>
                <w:color w:val="000000"/>
                <w:sz w:val="28"/>
              </w:rPr>
              <w:t xml:space="preserve">Experimental Analysis of the Time Complexity of </w:t>
            </w:r>
            <w:r>
              <w:rPr>
                <w:rFonts w:ascii="Arial" w:hAnsi="Arial" w:eastAsia="Arial"/>
                <w:b/>
                <w:i w:val="0"/>
                <w:color w:val="000000"/>
                <w:sz w:val="28"/>
              </w:rPr>
              <w:t xml:space="preserve">Algorithms. </w:t>
            </w:r>
            <w:r>
              <w:rPr>
                <w:rFonts w:ascii="Arial" w:hAnsi="Arial" w:eastAsia="Arial"/>
                <w:b w:val="0"/>
                <w:i w:val="0"/>
                <w:color w:val="000000"/>
                <w:sz w:val="28"/>
              </w:rPr>
              <w:t xml:space="preserve">Sample algorithms are implemented and </w:t>
            </w:r>
            <w:r>
              <w:rPr>
                <w:rFonts w:ascii="Arial" w:hAnsi="Arial" w:eastAsia="Arial"/>
                <w:b w:val="0"/>
                <w:i w:val="0"/>
                <w:color w:val="000000"/>
                <w:sz w:val="28"/>
              </w:rPr>
              <w:t xml:space="preserve">their execution time is measured empirically. Runtime </w:t>
            </w:r>
            <w:r>
              <w:rPr>
                <w:rFonts w:ascii="Arial" w:hAnsi="Arial" w:eastAsia="Arial"/>
                <w:b w:val="0"/>
                <w:i w:val="0"/>
                <w:color w:val="000000"/>
                <w:sz w:val="28"/>
              </w:rPr>
              <w:t xml:space="preserve">data is plotted against input size to observe </w:t>
            </w:r>
            <w:r>
              <w:rPr>
                <w:rFonts w:ascii="Arial" w:hAnsi="Arial" w:eastAsia="Arial"/>
                <w:b w:val="0"/>
                <w:i w:val="0"/>
                <w:color w:val="000000"/>
                <w:sz w:val="28"/>
              </w:rPr>
              <w:t xml:space="preserve">complexity trends. Experimental results are compared </w:t>
            </w:r>
            <w:r>
              <w:rPr>
                <w:rFonts w:ascii="Arial" w:hAnsi="Arial" w:eastAsia="Arial"/>
                <w:b w:val="0"/>
                <w:i w:val="0"/>
                <w:color w:val="000000"/>
                <w:sz w:val="28"/>
              </w:rPr>
              <w:t xml:space="preserve">with theoretical complexity expectations.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Graphical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Solution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Nonlinear </w:t>
                  </w:r>
                </w:p>
              </w:tc>
              <w:tc>
                <w:tcPr>
                  <w:tcW w:type="dxa" w:w="150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i w:val="0"/>
                      <w:color w:val="000000"/>
                      <w:sz w:val="28"/>
                    </w:rPr>
                    <w:t xml:space="preserve">Algebraic </w:t>
                  </w:r>
                </w:p>
              </w:tc>
            </w:tr>
          </w:tbl>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Equations. Nonlinear equations are plotted to visually identify approximate root locations. Graphical solutions are verified through numerical substitution. The limitations of graphical methods for precise root-finding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Implementing the Bisection and Successive </w:t>
            </w:r>
            <w:r>
              <w:rPr>
                <w:rFonts w:ascii="Arial" w:hAnsi="Arial" w:eastAsia="Arial"/>
                <w:b/>
                <w:i w:val="0"/>
                <w:color w:val="000000"/>
                <w:sz w:val="28"/>
              </w:rPr>
              <w:t xml:space="preserve">Approximation Methods for Dividing a Segment </w:t>
            </w:r>
            <w:r>
              <w:rPr>
                <w:rFonts w:ascii="Arial" w:hAnsi="Arial" w:eastAsia="Arial"/>
                <w:b/>
                <w:i w:val="0"/>
                <w:color w:val="000000"/>
                <w:sz w:val="28"/>
              </w:rPr>
              <w:t xml:space="preserve">into Two Equal Parts in Python. </w:t>
            </w:r>
            <w:r>
              <w:rPr>
                <w:rFonts w:ascii="Arial" w:hAnsi="Arial" w:eastAsia="Arial"/>
                <w:b w:val="0"/>
                <w:i w:val="0"/>
                <w:color w:val="000000"/>
                <w:sz w:val="28"/>
              </w:rPr>
              <w:t xml:space="preserve">The bisection </w:t>
            </w:r>
            <w:r>
              <w:rPr>
                <w:rFonts w:ascii="Arial" w:hAnsi="Arial" w:eastAsia="Arial"/>
                <w:b w:val="0"/>
                <w:i w:val="0"/>
                <w:color w:val="000000"/>
                <w:sz w:val="28"/>
              </w:rPr>
              <w:t xml:space="preserve">method is coded to iteratively narrow down root </w:t>
            </w:r>
            <w:r>
              <w:rPr>
                <w:rFonts w:ascii="Arial" w:hAnsi="Arial" w:eastAsia="Arial"/>
                <w:b w:val="0"/>
                <w:i w:val="0"/>
                <w:color w:val="000000"/>
                <w:sz w:val="28"/>
              </w:rPr>
              <w:t xml:space="preserve">intervals. Successive approximation techniques for </w:t>
            </w:r>
            <w:r>
              <w:rPr>
                <w:rFonts w:ascii="Arial" w:hAnsi="Arial" w:eastAsia="Arial"/>
                <w:b w:val="0"/>
                <w:i w:val="0"/>
                <w:color w:val="000000"/>
                <w:sz w:val="28"/>
              </w:rPr>
              <w:t xml:space="preserve">equation solving are implemented. Convergence </w:t>
            </w:r>
            <w:r>
              <w:rPr>
                <w:rFonts w:ascii="Arial" w:hAnsi="Arial" w:eastAsia="Arial"/>
                <w:b w:val="0"/>
                <w:i w:val="0"/>
                <w:color w:val="000000"/>
                <w:sz w:val="28"/>
              </w:rPr>
              <w:t xml:space="preserve">speed and accuracy between the two methods are </w:t>
            </w:r>
            <w:r>
              <w:rPr>
                <w:rFonts w:ascii="Arial" w:hAnsi="Arial" w:eastAsia="Arial"/>
                <w:b w:val="0"/>
                <w:i w:val="0"/>
                <w:color w:val="000000"/>
                <w:sz w:val="28"/>
              </w:rPr>
              <w:t xml:space="preserve">compared. </w:t>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Dasturlash the Simple Iteration and Newton Methods. The simple iteration method for solving nonlinear equations is implemented. Newton's method is coded and tested on sample functions. Convergence behavior and computational efficiency of both methods are compared.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Solving a System of Nonlinear Equations Using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02"/>
              </w:trPr>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Numerical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Methods. </w:t>
                  </w:r>
                </w:p>
              </w:tc>
              <w:tc>
                <w:tcPr>
                  <w:tcW w:type="dxa" w:w="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6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nonlinear </w:t>
                  </w:r>
                </w:p>
              </w:tc>
            </w:tr>
          </w:tbl>
          <w:p>
            <w:pPr>
              <w:autoSpaceDN w:val="0"/>
              <w:autoSpaceDE w:val="0"/>
              <w:widowControl/>
              <w:spacing w:line="14" w:lineRule="exact" w:before="0" w:after="0"/>
              <w:ind w:left="0" w:right="0"/>
            </w:pP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446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equations is formulated for numerical solution. A suitable numerical method, such as Newton-Raphson for systems, is implemented. Solution accuracy and convergence behavior are verified and analyzed. Creating and Analysing a Simple Mathematical Model of Network Traffic. A basic mathematical model representing network traffic behavior is built. The model is implemented in Python and sample simulations are run. Model output tahlil qilinadi to identify traffic patterns and congestion points.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Building and Software Implementation of a Server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Queue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queuing </w:t>
                  </w:r>
                </w:p>
              </w:tc>
              <w:tc>
                <w:tcPr>
                  <w:tcW w:type="dxa" w:w="100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6"/>
              <w:ind w:left="104" w:right="0" w:firstLine="0"/>
              <w:jc w:val="left"/>
            </w:pPr>
            <w:r>
              <w:rPr>
                <w:rFonts w:ascii="Arial" w:hAnsi="Arial" w:eastAsia="Arial"/>
                <w:b w:val="0"/>
                <w:i w:val="0"/>
                <w:color w:val="000000"/>
                <w:sz w:val="28"/>
              </w:rPr>
              <w:t xml:space="preserve">representing server request handling is developed. </w:t>
            </w:r>
            <w:r>
              <w:rPr>
                <w:rFonts w:ascii="Arial" w:hAnsi="Arial" w:eastAsia="Arial"/>
                <w:b w:val="0"/>
                <w:i w:val="0"/>
                <w:color w:val="000000"/>
                <w:sz w:val="28"/>
              </w:rPr>
              <w:t xml:space="preserve">The model is implemented computationally to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simulate </w:t>
                  </w:r>
                </w:p>
              </w:tc>
              <w:tc>
                <w:tcPr>
                  <w:tcW w:type="dxa" w:w="12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service </w:t>
                  </w:r>
                </w:p>
              </w:tc>
              <w:tc>
                <w:tcPr>
                  <w:tcW w:type="dxa" w:w="1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processes.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Key </w:t>
                  </w:r>
                </w:p>
              </w:tc>
              <w:tc>
                <w:tcPr>
                  <w:tcW w:type="dxa" w:w="1780"/>
                  <w:tcBorders/>
                  <w:tcMar>
                    <w:start w:w="0" w:type="dxa"/>
                    <w:end w:w="0" w:type="dxa"/>
                  </w:tcMar>
                </w:tcPr>
                <w:p>
                  <w:pPr>
                    <w:autoSpaceDN w:val="0"/>
                    <w:autoSpaceDE w:val="0"/>
                    <w:widowControl/>
                    <w:spacing w:line="233" w:lineRule="auto" w:before="6" w:after="0"/>
                    <w:ind w:left="124" w:right="0" w:firstLine="0"/>
                    <w:jc w:val="left"/>
                  </w:pPr>
                  <w:r>
                    <w:rPr>
                      <w:rFonts w:ascii="Arial" w:hAnsi="Arial" w:eastAsia="Arial"/>
                      <w:b w:val="0"/>
                      <w:i w:val="0"/>
                      <w:color w:val="000000"/>
                      <w:sz w:val="28"/>
                    </w:rPr>
                    <w:t xml:space="preserve">performance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metrics, such as wait time and queue length, tahlil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Modelling and Visualising Changes in Data Flow. </w:t>
            </w:r>
            <w:r>
              <w:rPr>
                <w:rFonts w:ascii="Arial" w:hAnsi="Arial" w:eastAsia="Arial"/>
                <w:b w:val="0"/>
                <w:i w:val="0"/>
                <w:color w:val="000000"/>
                <w:sz w:val="28"/>
              </w:rPr>
              <w:t xml:space="preserve">A model representing data flow within a computing </w:t>
            </w:r>
            <w:r>
              <w:rPr>
                <w:rFonts w:ascii="Arial" w:hAnsi="Arial" w:eastAsia="Arial"/>
                <w:b w:val="0"/>
                <w:i w:val="0"/>
                <w:color w:val="000000"/>
                <w:sz w:val="28"/>
              </w:rPr>
              <w:t xml:space="preserve">system is constructed. Visualization tools are </w:t>
            </w:r>
            <w:r>
              <w:rPr>
                <w:rFonts w:ascii="Arial" w:hAnsi="Arial" w:eastAsia="Arial"/>
                <w:b w:val="0"/>
                <w:i w:val="0"/>
                <w:color w:val="000000"/>
                <w:sz w:val="28"/>
              </w:rPr>
              <w:t xml:space="preserve">implemented to display data flow changes over time. </w:t>
            </w:r>
            <w:r>
              <w:rPr>
                <w:rFonts w:ascii="Arial" w:hAnsi="Arial" w:eastAsia="Arial"/>
                <w:b w:val="0"/>
                <w:i w:val="0"/>
                <w:color w:val="000000"/>
                <w:sz w:val="28"/>
              </w:rPr>
              <w:t xml:space="preserve">Visualized results are interpreted to identify flow </w:t>
            </w:r>
            <w:r>
              <w:rPr>
                <w:rFonts w:ascii="Arial" w:hAnsi="Arial" w:eastAsia="Arial"/>
                <w:b w:val="0"/>
                <w:i w:val="0"/>
                <w:color w:val="000000"/>
                <w:sz w:val="28"/>
              </w:rPr>
              <w:t xml:space="preserve">irregularities or bottlenecks. </w:t>
            </w:r>
          </w:p>
          <w:p>
            <w:pPr>
              <w:autoSpaceDN w:val="0"/>
              <w:autoSpaceDE w:val="0"/>
              <w:widowControl/>
              <w:spacing w:line="245" w:lineRule="auto" w:before="8" w:after="4"/>
              <w:ind w:left="104" w:right="24" w:firstLine="0"/>
              <w:jc w:val="both"/>
            </w:pPr>
            <w:r>
              <w:rPr>
                <w:rFonts w:ascii="Arial" w:hAnsi="Arial" w:eastAsia="Arial"/>
                <w:b/>
                <w:i w:val="0"/>
                <w:color w:val="000000"/>
                <w:sz w:val="28"/>
              </w:rPr>
              <w:t xml:space="preserve">Solving Differensial tenglamalar Using the Euler Method and Analysing Them by Means of Graphs. The Euler method is implemented to numerically solve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differential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equations.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Graphs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illustrating </w:t>
                  </w:r>
                </w:p>
              </w:tc>
              <w:tc>
                <w:tcPr>
                  <w:tcW w:type="dxa" w:w="6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the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solution's behavior over time are generated. Accuracy and stability considerations of the numerical solution tahlil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Computing Nonlinear Models Using the NumPy and SciPy Libraries. Nonlinear model computations are implemented using NumPy and SciPy functions. Library-based numerical solvers are applied to sample modelling problems. Custom-coded solutions are compared with library-based implementations. Creating a Mathematical Model of a Kompyuter tarmog'i, Server or IT Service Process and Its Software Analysis. A mathematical model for a chosen real-world system is selected and formulated. The model is implemented in Python and simulation experiments are conducted. Results tahlil qilinadi and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447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presented, with conclusions drawn relevant to the </w:t>
            </w:r>
            <w:r>
              <w:rPr>
                <w:rFonts w:ascii="Arial" w:hAnsi="Arial" w:eastAsia="Arial"/>
                <w:b w:val="0"/>
                <w:i w:val="0"/>
                <w:color w:val="000000"/>
                <w:sz w:val="28"/>
              </w:rPr>
              <w:t xml:space="preserve">chosen system.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Subject Matter and Objectives of the Discipline of Nochiziqli jarayonlarni matematik modellashtirish. The Concept of a Mathematical Model and the Stages of Modelling.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Linear and Nonlinear Models: Similarities and </w:t>
            </w:r>
            <w:r>
              <w:rPr>
                <w:rFonts w:ascii="Arial" w:hAnsi="Arial" w:eastAsia="Arial"/>
                <w:b w:val="0"/>
                <w:i w:val="0"/>
                <w:color w:val="000000"/>
                <w:sz w:val="28"/>
              </w:rPr>
              <w:t xml:space="preserve">Differences.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Nonlinear Functions and Their Main Properties.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Analysis of Nonlinear Functions Using Kompyuter grafikasi. </w:t>
            </w:r>
            <w:r>
              <w:rPr>
                <w:rFonts w:ascii="Arial" w:hAnsi="Arial" w:eastAsia="Arial"/>
                <w:b w:val="0"/>
                <w:i w:val="0"/>
                <w:color w:val="000000"/>
                <w:sz w:val="28"/>
              </w:rPr>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Fundamentals of Mathematical Model Identification.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Modelling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Errors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Assessment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9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Model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Adequacy. </w:t>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Capabilities of MATLAB and Python Software </w:t>
            </w:r>
            <w:r>
              <w:rPr>
                <w:rFonts w:ascii="Arial" w:hAnsi="Arial" w:eastAsia="Arial"/>
                <w:b w:val="0"/>
                <w:i w:val="0"/>
                <w:color w:val="000000"/>
                <w:sz w:val="28"/>
              </w:rPr>
              <w:t xml:space="preserve">Environments for Mathematical Modelling.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Concept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of </w:t>
                  </w:r>
                </w:p>
              </w:tc>
              <w:tc>
                <w:tcPr>
                  <w:tcW w:type="dxa" w:w="14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Nonlinear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Differensial tenglamalar.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First-Order Nonlinear Differensial tenglamalar.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Numerical Methods for Solving Nonlinear Differensial tenglamalar. </w:t>
            </w:r>
            <w:r>
              <w:rPr>
                <w:rFonts w:ascii="Arial" w:hAnsi="Arial" w:eastAsia="Arial"/>
                <w:b w:val="0"/>
                <w:i w:val="0"/>
                <w:color w:val="000000"/>
                <w:sz w:val="28"/>
              </w:rPr>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Mathematical Models.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Equilibrium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Points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880"/>
                  <w:tcBorders/>
                  <w:tcMar>
                    <w:start w:w="0" w:type="dxa"/>
                    <w:end w:w="0" w:type="dxa"/>
                  </w:tcMar>
                </w:tcPr>
                <w:p>
                  <w:pPr>
                    <w:autoSpaceDN w:val="0"/>
                    <w:autoSpaceDE w:val="0"/>
                    <w:widowControl/>
                    <w:spacing w:line="233" w:lineRule="auto" w:before="4" w:after="0"/>
                    <w:ind w:left="164" w:right="0" w:firstLine="0"/>
                    <w:jc w:val="left"/>
                  </w:pPr>
                  <w:r>
                    <w:rPr>
                      <w:rFonts w:ascii="Arial" w:hAnsi="Arial" w:eastAsia="Arial"/>
                      <w:b w:val="0"/>
                      <w:i w:val="0"/>
                      <w:color w:val="000000"/>
                      <w:sz w:val="28"/>
                    </w:rPr>
                    <w:t xml:space="preserve">Their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Determination.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Mathematical Models of Oscillatory Processes.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The Predator–Prey (Lotka–Volterra) Mathematical </w:t>
            </w:r>
            <w:r>
              <w:rPr>
                <w:rFonts w:ascii="Arial" w:hAnsi="Arial" w:eastAsia="Arial"/>
                <w:b w:val="0"/>
                <w:i w:val="0"/>
                <w:color w:val="000000"/>
                <w:sz w:val="28"/>
              </w:rPr>
              <w:t xml:space="preserve">Model.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Analysis of the SIR Epidemiological Model.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The Concept and Types of Stability.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Lyapunov Stability Theory.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Methods for Constructing Lyapunov Functions.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Fundamental Concepts of Bifurcation Theory.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Hopf Bifurcation and Periodic Solutions.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Chaotic Processes and Deterministic Chaos. </w:t>
            </w:r>
          </w:p>
          <w:p>
            <w:pPr>
              <w:autoSpaceDN w:val="0"/>
              <w:autoSpaceDE w:val="0"/>
              <w:widowControl/>
              <w:spacing w:line="233" w:lineRule="auto" w:before="10" w:after="4"/>
              <w:ind w:left="104" w:right="0" w:firstLine="0"/>
              <w:jc w:val="left"/>
            </w:pPr>
            <w:r>
              <w:rPr>
                <w:rFonts w:ascii="Arial" w:hAnsi="Arial" w:eastAsia="Arial"/>
                <w:b w:val="0"/>
                <w:i w:val="0"/>
                <w:color w:val="000000"/>
                <w:sz w:val="28"/>
              </w:rPr>
              <w:t xml:space="preserve">The Lorenz System and Its Dynamic Behaviour.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Nonlinear </w:t>
                  </w:r>
                </w:p>
              </w:tc>
              <w:tc>
                <w:tcPr>
                  <w:tcW w:type="dxa" w:w="2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Mathematical </w:t>
                  </w:r>
                </w:p>
              </w:tc>
              <w:tc>
                <w:tcPr>
                  <w:tcW w:type="dxa" w:w="1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Models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420"/>
                  <w:tcBorders/>
                  <w:tcMar>
                    <w:start w:w="0" w:type="dxa"/>
                    <w:end w:w="0" w:type="dxa"/>
                  </w:tcMar>
                </w:tcPr>
                <w:p>
                  <w:pPr>
                    <w:autoSpaceDN w:val="0"/>
                    <w:autoSpaceDE w:val="0"/>
                    <w:widowControl/>
                    <w:spacing w:line="233" w:lineRule="auto" w:before="6" w:after="0"/>
                    <w:ind w:left="142" w:right="0" w:firstLine="0"/>
                    <w:jc w:val="left"/>
                  </w:pPr>
                  <w:r>
                    <w:rPr>
                      <w:rFonts w:ascii="Arial" w:hAnsi="Arial" w:eastAsia="Arial"/>
                      <w:b w:val="0"/>
                      <w:i w:val="0"/>
                      <w:color w:val="000000"/>
                      <w:sz w:val="28"/>
                    </w:rPr>
                    <w:t xml:space="preserve">Technical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Nochiziqli jarayonlar in Electrical and Electronic Systems. </w:t>
            </w:r>
            <w:r>
              <w:rPr>
                <w:rFonts w:ascii="Arial" w:hAnsi="Arial" w:eastAsia="Arial"/>
                <w:b w:val="0"/>
                <w:i w:val="0"/>
                <w:color w:val="000000"/>
                <w:sz w:val="28"/>
              </w:rPr>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Mathematical Modelling of Mechanical Systems. </w:t>
            </w:r>
          </w:p>
        </w:tc>
      </w:tr>
    </w:tbl>
    <w:p>
      <w:pPr>
        <w:autoSpaceDN w:val="0"/>
        <w:autoSpaceDE w:val="0"/>
        <w:widowControl/>
        <w:spacing w:line="233" w:lineRule="auto" w:before="576" w:after="0"/>
        <w:ind w:left="0" w:right="20" w:firstLine="0"/>
        <w:jc w:val="right"/>
      </w:pPr>
      <w:r>
        <w:rPr>
          <w:rFonts w:ascii="Arial" w:hAnsi="Arial" w:eastAsia="Arial"/>
          <w:b w:val="0"/>
          <w:i w:val="0"/>
          <w:color w:val="000000"/>
          <w:sz w:val="28"/>
        </w:rPr>
        <w:t xml:space="preserve">448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58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Development of Nonlinear Mathematical Models of </w:t>
            </w:r>
            <w:r>
              <w:rPr>
                <w:rFonts w:ascii="Arial" w:hAnsi="Arial" w:eastAsia="Arial"/>
                <w:b w:val="0"/>
                <w:i w:val="0"/>
                <w:color w:val="000000"/>
                <w:sz w:val="28"/>
              </w:rPr>
              <w:t xml:space="preserve">Economic Processes.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Optimisation Problems and Nonlinear Optimisation </w:t>
            </w:r>
            <w:r>
              <w:rPr>
                <w:rFonts w:ascii="Arial" w:hAnsi="Arial" w:eastAsia="Arial"/>
                <w:b w:val="0"/>
                <w:i w:val="0"/>
                <w:color w:val="000000"/>
                <w:sz w:val="28"/>
              </w:rPr>
              <w:t xml:space="preserve">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Application of Sun'iy intellekt Methods in Mathematical Modelling.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Development of a Mathematical Model for a Real-</w:t>
            </w:r>
            <w:r>
              <w:rPr>
                <w:rFonts w:ascii="Arial" w:hAnsi="Arial" w:eastAsia="Arial"/>
                <w:b w:val="0"/>
                <w:i w:val="0"/>
                <w:color w:val="000000"/>
                <w:sz w:val="28"/>
              </w:rPr>
              <w:t>World Process.</w:t>
            </w:r>
          </w:p>
        </w:tc>
      </w:tr>
      <w:tr>
        <w:trPr>
          <w:trHeight w:hRule="exact" w:val="39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The module is delivered through interactive ma'ruzas, problem-based and inquiry-based learning, and computational laboratory sessions. Software-based simulations, seminars, group munozaras, and project-based activities are also employed. Students construct and analyze nonlinear mathematical models using Python, MATLAB, and specialized numerical libraries such as NumPy and SciPy. Analytical, computational, and research skills are developed through these activities. Independent learning and digital educational resources further promote critical thinking and scientific communication.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888" w:firstLine="0"/>
              <w:jc w:val="left"/>
            </w:pPr>
            <w:r>
              <w:rPr>
                <w:rFonts w:ascii="Arial" w:hAnsi="Arial" w:eastAsia="Arial"/>
                <w:b w:val="0"/>
                <w:i w:val="0"/>
                <w:color w:val="000000"/>
                <w:sz w:val="28"/>
              </w:rPr>
              <w:t xml:space="preserve">Matematik tahlil </w:t>
              <w:br/>
              <w:t xml:space="preserve">Differensial tenglamalar </w:t>
              <w:br/>
              <w:t xml:space="preserve">Chiziqli algebra </w:t>
              <w:br/>
              <w:t xml:space="preserve">Dasturlash </w:t>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593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10"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76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assessment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evaluates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classroom </w:t>
                  </w:r>
                </w:p>
              </w:tc>
              <w:tc>
                <w:tcPr>
                  <w:tcW w:type="dxa" w:w="180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participation, </w:t>
                  </w:r>
                </w:p>
              </w:tc>
            </w:tr>
          </w:tbl>
          <w:p>
            <w:pPr>
              <w:autoSpaceDN w:val="0"/>
              <w:autoSpaceDE w:val="0"/>
              <w:widowControl/>
              <w:spacing w:line="245" w:lineRule="auto" w:before="6" w:after="0"/>
              <w:ind w:left="104" w:right="22" w:firstLine="0"/>
              <w:jc w:val="both"/>
            </w:pPr>
            <w:r>
              <w:rPr>
                <w:rFonts w:ascii="Arial" w:hAnsi="Arial" w:eastAsia="Arial"/>
                <w:b w:val="0"/>
                <w:i w:val="0"/>
                <w:color w:val="000000"/>
                <w:sz w:val="28"/>
              </w:rPr>
              <w:t xml:space="preserve">laboratory and computational session performance, dasturlash exercises, seminar presentations, and the successful completion of independent study assignments, including nonlinear function analysis, numerical method implementation, dynamic system simulations, and stability analysis reports. The midterm assessment consists of written assignments, short in-class quizzes, and the evaluation of independent study projects, such as a report analyzing the Predator–Prey (Lotka–Volterra) model, a bifurcation analysis keys-stadi, a presentation on a real-world nonlinear modelling application, and an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2" w:after="0"/>
        <w:ind w:left="0" w:right="20" w:firstLine="0"/>
        <w:jc w:val="right"/>
      </w:pPr>
      <w:r>
        <w:rPr>
          <w:rFonts w:ascii="Arial" w:hAnsi="Arial" w:eastAsia="Arial"/>
          <w:b w:val="0"/>
          <w:i w:val="0"/>
          <w:color w:val="000000"/>
          <w:sz w:val="28"/>
        </w:rPr>
        <w:t xml:space="preserve">449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104" w:right="0" w:firstLine="0"/>
              <w:jc w:val="left"/>
            </w:pPr>
            <w:r>
              <w:rPr>
                <w:rFonts w:ascii="Arial" w:hAnsi="Arial" w:eastAsia="Arial"/>
                <w:b w:val="0"/>
                <w:i w:val="0"/>
                <w:color w:val="000000"/>
                <w:sz w:val="28"/>
              </w:rPr>
              <w:t xml:space="preserve">essay on chaotic dynamics. The yakuniy baholash is a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written </w:t>
                  </w:r>
                </w:p>
              </w:tc>
              <w:tc>
                <w:tcPr>
                  <w:tcW w:type="dxa" w:w="1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examination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consisting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of </w:t>
                  </w:r>
                </w:p>
              </w:tc>
              <w:tc>
                <w:tcPr>
                  <w:tcW w:type="dxa" w:w="1520"/>
                  <w:tcBorders/>
                  <w:tcMar>
                    <w:start w:w="0" w:type="dxa"/>
                    <w:end w:w="0" w:type="dxa"/>
                  </w:tcMar>
                </w:tcPr>
                <w:p>
                  <w:pPr>
                    <w:autoSpaceDN w:val="0"/>
                    <w:autoSpaceDE w:val="0"/>
                    <w:widowControl/>
                    <w:spacing w:line="233" w:lineRule="auto" w:before="6" w:after="0"/>
                    <w:ind w:left="146" w:right="0" w:firstLine="0"/>
                    <w:jc w:val="left"/>
                  </w:pPr>
                  <w:r>
                    <w:rPr>
                      <w:rFonts w:ascii="Arial" w:hAnsi="Arial" w:eastAsia="Arial"/>
                      <w:b w:val="0"/>
                      <w:i w:val="0"/>
                      <w:color w:val="000000"/>
                      <w:sz w:val="28"/>
                    </w:rPr>
                    <w:t xml:space="preserve">theoretical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questions and problem-solving tasks designed to assess students' understanding of mathematical modelling of nochiziqli jarayonlar, analytical skills, and their ability to apply modelling methods to practical problems. Successful completion of all independent study assignments is required as an essential component of modul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86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Isralov M.I. Computational Methods. Part 1. – </w:t>
            </w:r>
            <w:r>
              <w:rPr>
                <w:rFonts w:ascii="Arial" w:hAnsi="Arial" w:eastAsia="Arial"/>
                <w:b w:val="0"/>
                <w:i w:val="0"/>
                <w:color w:val="000000"/>
                <w:sz w:val="28"/>
              </w:rPr>
              <w:t xml:space="preserve">Tashkent: O'qituvchi, 2003. – 450 pp. </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2. Israyelov M.I. Computational Methods. Part 2. – </w:t>
            </w:r>
            <w:r>
              <w:rPr>
                <w:rFonts w:ascii="Arial" w:hAnsi="Arial" w:eastAsia="Arial"/>
                <w:b w:val="0"/>
                <w:i w:val="0"/>
                <w:color w:val="000000"/>
                <w:sz w:val="28"/>
              </w:rPr>
              <w:t xml:space="preserve">Tashkent: O'qituvchi, 2008. – 340 pp. </w:t>
            </w:r>
          </w:p>
          <w:p>
            <w:pPr>
              <w:autoSpaceDN w:val="0"/>
              <w:autoSpaceDE w:val="0"/>
              <w:widowControl/>
              <w:spacing w:line="245" w:lineRule="auto" w:before="132" w:after="0"/>
              <w:ind w:left="104" w:right="22" w:firstLine="0"/>
              <w:jc w:val="both"/>
            </w:pPr>
            <w:r>
              <w:rPr>
                <w:rFonts w:ascii="Arial" w:hAnsi="Arial" w:eastAsia="Arial"/>
                <w:b w:val="0"/>
                <w:i w:val="0"/>
                <w:color w:val="000000"/>
                <w:sz w:val="28"/>
              </w:rPr>
              <w:t xml:space="preserve">3. S.S.Irisqulov, K.D. Ismanova, M. Olimov, A. Imomov. Numerical methods and algorithms. – N.: "Namangan" Nashriyot, 2013, 244 pp.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2" w:firstLine="0"/>
              <w:jc w:val="both"/>
            </w:pPr>
            <w:r>
              <w:rPr>
                <w:rFonts w:ascii="Arial" w:hAnsi="Arial" w:eastAsia="Arial"/>
                <w:b w:val="0"/>
                <w:i w:val="0"/>
                <w:color w:val="000000"/>
                <w:sz w:val="28"/>
              </w:rPr>
              <w:t xml:space="preserve">4. Kalitkin N.N., Alshina E.A. Numerical Methods: in 2 vols. Numerical Analysis: darslik for students of higher professional education institutions. - M.: Publishing Centre "Academy", 2013. Vol. 1. - 304 pp. Vol. 2. - 304 pp.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30" w:after="0"/>
              <w:ind w:left="104" w:right="24" w:firstLine="0"/>
              <w:jc w:val="both"/>
            </w:pPr>
            <w:r>
              <w:rPr>
                <w:rFonts w:ascii="Arial" w:hAnsi="Arial" w:eastAsia="Arial"/>
                <w:b w:val="0"/>
                <w:i w:val="0"/>
                <w:color w:val="000000"/>
                <w:sz w:val="28"/>
              </w:rPr>
              <w:t xml:space="preserve">5. Giordano F.R., Weir M.D., Fox W.P. A First Course in Matematik modellashtirish. – 5th Edition. – Boston: Cengage Learning, 2014.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2" w:firstLine="0"/>
              <w:jc w:val="both"/>
            </w:pPr>
            <w:r>
              <w:rPr>
                <w:rFonts w:ascii="Arial" w:hAnsi="Arial" w:eastAsia="Arial"/>
                <w:b w:val="0"/>
                <w:i w:val="0"/>
                <w:color w:val="000000"/>
                <w:sz w:val="28"/>
              </w:rPr>
              <w:t xml:space="preserve">6. Strogatz S.H. Nonlinear Dynamics and Chaos: With Applications to Fizika, Biology, Chemistry and Engineering. – 2nd Edition. – Boulder: Westview Press, 2015.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 xml:space="preserve">7. Hirsch M.W., Smale S., Devaney R.L. Differensial tenglamalar, Dynamical Systems and an Introduction to Chaos. – 3rd Edition. – Academic Press, 2013.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8" w:after="0"/>
              <w:ind w:left="104" w:right="24" w:firstLine="0"/>
              <w:jc w:val="both"/>
            </w:pPr>
            <w:r>
              <w:rPr>
                <w:rFonts w:ascii="Arial" w:hAnsi="Arial" w:eastAsia="Arial"/>
                <w:b w:val="0"/>
                <w:i w:val="0"/>
                <w:color w:val="000000"/>
                <w:sz w:val="28"/>
              </w:rPr>
              <w:t xml:space="preserve">8. Chapra S.C., Canale R.P. Numerical Methods for </w:t>
            </w:r>
            <w:r>
              <w:rPr>
                <w:rFonts w:ascii="Arial" w:hAnsi="Arial" w:eastAsia="Arial"/>
                <w:b w:val="0"/>
                <w:i w:val="0"/>
                <w:color w:val="000000"/>
                <w:sz w:val="28"/>
              </w:rPr>
              <w:t xml:space="preserve">Engineers. – 8th Edition. – McGraw-Hill Education, </w:t>
            </w:r>
            <w:r>
              <w:rPr>
                <w:rFonts w:ascii="Arial" w:hAnsi="Arial" w:eastAsia="Arial"/>
                <w:b w:val="0"/>
                <w:i w:val="0"/>
                <w:color w:val="000000"/>
                <w:sz w:val="28"/>
              </w:rPr>
              <w:t xml:space="preserve">2020. </w:t>
            </w:r>
          </w:p>
          <w:p>
            <w:pPr>
              <w:autoSpaceDN w:val="0"/>
              <w:autoSpaceDE w:val="0"/>
              <w:widowControl/>
              <w:spacing w:line="245" w:lineRule="auto" w:before="130" w:after="0"/>
              <w:ind w:left="104" w:right="28" w:firstLine="0"/>
              <w:jc w:val="both"/>
            </w:pPr>
            <w:r>
              <w:rPr>
                <w:rFonts w:ascii="Arial" w:hAnsi="Arial" w:eastAsia="Arial"/>
                <w:b w:val="0"/>
                <w:i w:val="0"/>
                <w:color w:val="000000"/>
                <w:sz w:val="28"/>
              </w:rPr>
              <w:t xml:space="preserve">9. Richard L. Burden and J. Douglas Faires. </w:t>
            </w:r>
            <w:r>
              <w:rPr>
                <w:rFonts w:ascii="Arial" w:hAnsi="Arial" w:eastAsia="Arial"/>
                <w:b w:val="0"/>
                <w:i w:val="0"/>
                <w:color w:val="000000"/>
                <w:sz w:val="28"/>
              </w:rPr>
              <w:t xml:space="preserve">Numerical Analysis. 9th Edition. Youngstown State </w:t>
            </w:r>
            <w:r>
              <w:rPr>
                <w:rFonts w:ascii="Arial" w:hAnsi="Arial" w:eastAsia="Arial"/>
                <w:b w:val="0"/>
                <w:i w:val="0"/>
                <w:color w:val="000000"/>
                <w:sz w:val="28"/>
              </w:rPr>
              <w:t xml:space="preserve">University Press, 2011. – 895 p. </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10. L. Ridgway Scott. Numerical Analysis. Princeton </w:t>
            </w:r>
            <w:r>
              <w:rPr>
                <w:rFonts w:ascii="Arial" w:hAnsi="Arial" w:eastAsia="Arial"/>
                <w:b w:val="0"/>
                <w:i w:val="0"/>
                <w:color w:val="000000"/>
                <w:sz w:val="28"/>
              </w:rPr>
              <w:t xml:space="preserve">University Press, 2011. – 342 p. </w:t>
            </w:r>
          </w:p>
        </w:tc>
      </w:tr>
    </w:tbl>
    <w:p>
      <w:pPr>
        <w:autoSpaceDN w:val="0"/>
        <w:autoSpaceDE w:val="0"/>
        <w:widowControl/>
        <w:spacing w:line="233" w:lineRule="auto" w:before="10" w:after="0"/>
        <w:ind w:left="0" w:right="20" w:firstLine="0"/>
        <w:jc w:val="right"/>
      </w:pPr>
      <w:r>
        <w:rPr>
          <w:rFonts w:ascii="Arial" w:hAnsi="Arial" w:eastAsia="Arial"/>
          <w:b w:val="0"/>
          <w:i w:val="0"/>
          <w:color w:val="000000"/>
          <w:sz w:val="28"/>
        </w:rPr>
        <w:t xml:space="preserve">450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218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11. Ismatullayev G.P., Pulatov S.I., Fayazov Q.S. </w:t>
            </w:r>
            <w:r>
              <w:rPr>
                <w:rFonts w:ascii="Arial" w:hAnsi="Arial" w:eastAsia="Arial"/>
                <w:b w:val="0"/>
                <w:i w:val="0"/>
                <w:color w:val="000000"/>
                <w:sz w:val="28"/>
              </w:rPr>
              <w:t xml:space="preserve">Handbook of Numerical Methods. – Tashkent, </w:t>
            </w:r>
            <w:r>
              <w:rPr>
                <w:rFonts w:ascii="Arial" w:hAnsi="Arial" w:eastAsia="Arial"/>
                <w:b w:val="0"/>
                <w:i w:val="0"/>
                <w:color w:val="000000"/>
                <w:sz w:val="28"/>
              </w:rPr>
              <w:t xml:space="preserve">University, 2006. – 140 pp. </w:t>
            </w:r>
          </w:p>
          <w:p>
            <w:pPr>
              <w:autoSpaceDN w:val="0"/>
              <w:autoSpaceDE w:val="0"/>
              <w:widowControl/>
              <w:spacing w:line="245" w:lineRule="auto" w:before="128" w:after="0"/>
              <w:ind w:left="104" w:right="26" w:firstLine="0"/>
              <w:jc w:val="both"/>
            </w:pPr>
            <w:r>
              <w:rPr>
                <w:rFonts w:ascii="Arial" w:hAnsi="Arial" w:eastAsia="Arial"/>
                <w:b w:val="0"/>
                <w:i w:val="0"/>
                <w:color w:val="000000"/>
                <w:sz w:val="28"/>
              </w:rPr>
              <w:t xml:space="preserve">12. Bakvalov N. S., Zhidkov N. P., Kobelkov G. M. Numerical Methods. – Moscow: Bionom Nashriyot, Laboratory of Knowledge, 2011. – 640 pp. </w:t>
            </w:r>
            <w:r>
              <w:rPr>
                <w:rFonts w:ascii="Arial" w:hAnsi="Arial" w:eastAsia="Arial"/>
                <w:b w:val="0"/>
                <w:i w:val="0"/>
                <w:color w:val="000000"/>
                <w:sz w:val="28"/>
              </w:rPr>
            </w:r>
            <w:r>
              <w:rPr>
                <w:rFonts w:ascii="Arial" w:hAnsi="Arial" w:eastAsia="Arial"/>
                <w:b w:val="0"/>
                <w:i w:val="0"/>
                <w:color w:val="000000"/>
                <w:sz w:val="28"/>
              </w:rPr>
            </w:r>
          </w:p>
        </w:tc>
      </w:tr>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Xolliyev Faxriddin Boxodirovich, Doctor of Falsafa (PhD) in Physical and Mathematical Sciences. </w:t>
            </w:r>
            <w:r>
              <w:rPr>
                <w:rFonts w:ascii="Arial" w:hAnsi="Arial" w:eastAsia="Arial"/>
                <w:b w:val="0"/>
                <w:i w:val="0"/>
                <w:color w:val="000000"/>
                <w:sz w:val="28"/>
              </w:rPr>
            </w:r>
          </w:p>
        </w:tc>
      </w:tr>
    </w:tbl>
    <w:p>
      <w:pPr>
        <w:autoSpaceDN w:val="0"/>
        <w:autoSpaceDE w:val="0"/>
        <w:widowControl/>
        <w:spacing w:line="233" w:lineRule="auto" w:before="326" w:after="124"/>
        <w:ind w:left="0" w:right="0" w:firstLine="0"/>
        <w:jc w:val="left"/>
      </w:pPr>
      <w:r>
        <w:rPr>
          <w:rFonts w:ascii="Arial" w:hAnsi="Arial" w:eastAsia="Arial"/>
          <w:b/>
          <w:i w:val="0"/>
          <w:color w:val="365F91"/>
          <w:sz w:val="28"/>
        </w:rPr>
        <w:t>AMALIY DASTURIY PAKETLAR</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AMALIY DASTURIY PAKETLAR</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ADP405 </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5 Kreditlar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150 soat </w:t>
              <w:br/>
              <w:t xml:space="preserve">Aloqa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34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4"/>
              <w:ind w:left="104" w:right="24" w:firstLine="0"/>
              <w:jc w:val="both"/>
            </w:pPr>
            <w:r>
              <w:rPr>
                <w:rFonts w:ascii="Arial" w:hAnsi="Arial" w:eastAsia="Arial"/>
                <w:b w:val="0"/>
                <w:i w:val="0"/>
                <w:color w:val="000000"/>
                <w:sz w:val="28"/>
              </w:rPr>
              <w:t xml:space="preserve">Modulning maqsadi Amaliy dasturiy paketlar ta'minlashdan iborat theoretical knowledge and practical skills in modern application software packages. Talabalar o'rganadilar effectively use word processors for document creation. Spreadsheets are used for ma'lumotlar tahlili. Presentation software is used for professional communication. Ma'lumotlar bazasis o'rganiladi for organizing information. Cloud technologies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are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used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for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collaboration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document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w:t>
            </w:r>
          </w:p>
        </w:tc>
      </w:tr>
      <w:tr>
        <w:trPr>
          <w:trHeight w:hRule="exact" w:val="291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Know types, functions and application areas of practical software packages.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Master creation, editing and formatting of </w:t>
            </w:r>
            <w:r>
              <w:rPr>
                <w:rFonts w:ascii="Arial" w:hAnsi="Arial" w:eastAsia="Arial"/>
                <w:b w:val="0"/>
                <w:i w:val="0"/>
                <w:color w:val="000000"/>
                <w:sz w:val="28"/>
              </w:rPr>
              <w:t xml:space="preserve">documents using word processors.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LO3. Master use of spreadsheets including formulas </w:t>
            </w:r>
            <w:r>
              <w:rPr>
                <w:rFonts w:ascii="Arial" w:hAnsi="Arial" w:eastAsia="Arial"/>
                <w:b w:val="0"/>
                <w:i w:val="0"/>
                <w:color w:val="000000"/>
                <w:sz w:val="28"/>
              </w:rPr>
              <w:t xml:space="preserve">and functions.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Apply ma'lumotlar tahlili and visual presentation methods. </w:t>
            </w:r>
            <w:r>
              <w:rPr>
                <w:rFonts w:ascii="Arial" w:hAnsi="Arial" w:eastAsia="Arial"/>
                <w:b w:val="0"/>
                <w:i w:val="0"/>
                <w:color w:val="000000"/>
                <w:sz w:val="28"/>
              </w:rPr>
            </w:r>
          </w:p>
        </w:tc>
      </w:tr>
    </w:tbl>
    <w:p>
      <w:pPr>
        <w:autoSpaceDN w:val="0"/>
        <w:autoSpaceDE w:val="0"/>
        <w:widowControl/>
        <w:spacing w:line="233" w:lineRule="auto" w:before="480" w:after="0"/>
        <w:ind w:left="0" w:right="20" w:firstLine="0"/>
        <w:jc w:val="right"/>
      </w:pPr>
      <w:r>
        <w:rPr>
          <w:rFonts w:ascii="Arial" w:hAnsi="Arial" w:eastAsia="Arial"/>
          <w:b w:val="0"/>
          <w:i w:val="0"/>
          <w:color w:val="000000"/>
          <w:sz w:val="28"/>
        </w:rPr>
        <w:t xml:space="preserve">451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3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LO5. Understand basic principles of ma'lumotlar bazasis and apply them in practice.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Develop skills in solving professional problems </w:t>
            </w:r>
            <w:r>
              <w:rPr>
                <w:rFonts w:ascii="Arial" w:hAnsi="Arial" w:eastAsia="Arial"/>
                <w:b w:val="0"/>
                <w:i w:val="0"/>
                <w:color w:val="000000"/>
                <w:sz w:val="28"/>
              </w:rPr>
              <w:t xml:space="preserve">using software packages.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LO7. Create, format and manage text documents professionally.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LO8. Develop spreadsheets with complex formulas and ma'lumotlar tahlili.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LO9.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Create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presentations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68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multimedia elements.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Design and manage ma'lumotlar bazasis with queries and reports.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Use cloud technologies for collaboration and </w:t>
            </w:r>
            <w:r>
              <w:rPr>
                <w:rFonts w:ascii="Arial" w:hAnsi="Arial" w:eastAsia="Arial"/>
                <w:b w:val="0"/>
                <w:i w:val="0"/>
                <w:color w:val="000000"/>
                <w:sz w:val="28"/>
              </w:rPr>
              <w:t xml:space="preserve">document management.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LO12. Apply axborot xavfsizligi principles in software use.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Apply modern software packages effectively in professional activities.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LO14. Organize, manage and analyze digital </w:t>
            </w:r>
            <w:r>
              <w:rPr>
                <w:rFonts w:ascii="Arial" w:hAnsi="Arial" w:eastAsia="Arial"/>
                <w:b w:val="0"/>
                <w:i w:val="0"/>
                <w:color w:val="000000"/>
                <w:sz w:val="28"/>
              </w:rPr>
              <w:t xml:space="preserve">information.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LO15.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Demonstrate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competence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1420"/>
                  <w:tcBorders/>
                  <w:tcMar>
                    <w:start w:w="0" w:type="dxa"/>
                    <w:end w:w="0" w:type="dxa"/>
                  </w:tcMar>
                </w:tcPr>
                <w:p>
                  <w:pPr>
                    <w:autoSpaceDN w:val="0"/>
                    <w:autoSpaceDE w:val="0"/>
                    <w:widowControl/>
                    <w:spacing w:line="233" w:lineRule="auto" w:before="4" w:after="0"/>
                    <w:ind w:left="126" w:right="0" w:firstLine="0"/>
                    <w:jc w:val="left"/>
                  </w:pPr>
                  <w:r>
                    <w:rPr>
                      <w:rFonts w:ascii="Arial" w:hAnsi="Arial" w:eastAsia="Arial"/>
                      <w:b w:val="0"/>
                      <w:i w:val="0"/>
                      <w:color w:val="000000"/>
                      <w:sz w:val="28"/>
                    </w:rPr>
                    <w:t xml:space="preserve">improving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productivity and communication.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LO16. Follow digital ethics and axborot xavfsizligi principles. </w:t>
            </w:r>
            <w:r>
              <w:rPr>
                <w:rFonts w:ascii="Arial" w:hAnsi="Arial" w:eastAsia="Arial"/>
                <w:b w:val="0"/>
                <w:i w:val="0"/>
                <w:color w:val="000000"/>
                <w:sz w:val="28"/>
              </w:rPr>
            </w:r>
          </w:p>
        </w:tc>
      </w:tr>
      <w:tr>
        <w:trPr>
          <w:trHeight w:hRule="exact" w:val="548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Ma'ruzas </w:t>
              <w:br/>
              <w:t xml:space="preserve">Introduction to Practical Software Packages. Software packages are defined and classified according to their types and functions. Modern software applications and their uses ko'rib chiqiladi. The relationship between operatsion tizims and applications, along with development trends in software,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Interrelationship Between Operatsion tizimlar and Applications. Operating system functions and roles o'rganiladi. Application installation, configuration, and system resource requirements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Compatibility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considerations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2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performance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optimization muhokama qilinadi.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Word Processors and Their Features. Microsoft Word's overview and capabilities tanishtiriladi. Text document creation, editing, and formatting options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452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examined. Document structure, organization, and advanced features such as templates muhokama qilinadi.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2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Creating,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Formatting </w:t>
                  </w:r>
                </w:p>
              </w:tc>
              <w:tc>
                <w:tcPr>
                  <w:tcW w:type="dxa" w:w="70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6"/>
              <w:ind w:left="104" w:right="0" w:firstLine="0"/>
              <w:jc w:val="left"/>
            </w:pPr>
            <w:r>
              <w:rPr>
                <w:rFonts w:ascii="Arial" w:hAnsi="Arial" w:eastAsia="Arial"/>
                <w:b/>
                <w:i w:val="0"/>
                <w:color w:val="000000"/>
                <w:sz w:val="28"/>
              </w:rPr>
              <w:t xml:space="preserve">Editing Text Documents. Text input and editing procedures o'rganiladi. Font and paragraph formatting, along with page setup and printing, ko'rib chiqiladi. Headers, footers, page numbers, and document protection and sharing muhokama qilinadi. Electronic Spreadsheets and Their Functions. Microsoft Excel's overview and capabilities tanishtiriladi. Spreadsheet structure, navigation, and cell data entry ko'rib chiqiladi. Row and column operations, along with data types and formatting,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188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i w:val="0"/>
                      <w:color w:val="000000"/>
                      <w:sz w:val="28"/>
                    </w:rPr>
                    <w:t xml:space="preserve">Organizing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Formulas, </w:t>
                  </w:r>
                </w:p>
              </w:tc>
              <w:tc>
                <w:tcPr>
                  <w:tcW w:type="dxa" w:w="19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Functions </w:t>
                  </w:r>
                </w:p>
              </w:tc>
              <w:tc>
                <w:tcPr>
                  <w:tcW w:type="dxa" w:w="880"/>
                  <w:tcBorders/>
                  <w:tcMar>
                    <w:start w:w="0" w:type="dxa"/>
                    <w:end w:w="0" w:type="dxa"/>
                  </w:tcMar>
                </w:tcPr>
                <w:p>
                  <w:pPr>
                    <w:autoSpaceDN w:val="0"/>
                    <w:autoSpaceDE w:val="0"/>
                    <w:widowControl/>
                    <w:spacing w:line="233" w:lineRule="auto" w:before="6" w:after="0"/>
                    <w:ind w:left="0" w:right="2" w:firstLine="0"/>
                    <w:jc w:val="right"/>
                  </w:pPr>
                  <w:r>
                    <w:rPr>
                      <w:rFonts w:ascii="Arial" w:hAnsi="Arial" w:eastAsia="Arial"/>
                      <w:b/>
                      <w:i w:val="0"/>
                      <w:color w:val="000000"/>
                      <w:sz w:val="28"/>
                    </w:rPr>
                    <w:t xml:space="preserve">and </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Calculations. Formula syntax and operators o'rganiladi. Built-in functions for calculations, including statistical and mathematical functions, ko'rib chiqiladi. Logical and text functions, along with error handling in formulas,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Methods for Ma'lumotlar tahlili and Creating Charts. Data sorting and filtering techniques o'rganiladi. Subtotals, summaries, and pivot table creation ko'rib chiqiladi. Chart types, selection, formatting, and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Presentation Programs and Their Features. Microsoft PowerPoint's overview and capabilities tanishtiriladi. Slide creation, design, layout, and master slides ko'rib chiqiladi. Text and content addition, along with animation and transitions,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Professional Presentation Design and Delivery. Design principles and best practices for presentations o'rganiladi. Color schemes, fonts, visual hierarchy, and balance ko'rib chiqiladi. Audience engagement techniques and presentation delivery skills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Ma'lumotlar bazasi Concept and Management Systems. Ma'lumotlar bazasi fundamentals and structure o'rganiladi. Ma'lumotlar bazasi models, relationships, and DBMS software features ko'rib chiqiladi. Data organization principles and query and reporting techniques muhokama qilinadi. Creating Ma'lumotlar bazasis in Microsoft Access. The Access interface and its components tanishtiriladi.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453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Table creation, design, and field types and properties ko'rib chiqiladi. Primary keys, indexes, and data entry and validation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Graphic Editors and Multimedia Software. Image editing basics and tools o'rganiladi. Graphics file formats and multimedia creation and editing ko'rib chiqiladi. Audio and video processing, along with design software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Axborot xavfsizligi and Data Protection. Data security principles and practices o'rganiladi. Password protection, encryption, and user access controls ko'rib chiqiladi. Backup and recovery procedures, along with malware protection,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Bulutli texnologiyalar and Collaboration. Google Workspace and Microsoft 365 tanishtiriladi. Cloud storage, sharing, and online document collaboration ko'rib chiqiladi. Real-time editing, comments, and versiyalarni boshqarish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Tarmoq xavfsizligi Fundamentals. Network security concepts o'rganiladi. Firewalls, access control, and user authentication methods ko'rib chiqiladi. Data encryption techniques and security policies and procedures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Installing and Configuring Operatsion tizimlar and Applications. Operating systems and applications are installed following standard procedures. System and software configurations are set up. Hardware compatibility is verified and installation issues are troubleshot.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Creating and Formatting Text Documents in </w:t>
            </w:r>
            <w:r>
              <w:rPr>
                <w:rFonts w:ascii="Arial" w:hAnsi="Arial" w:eastAsia="Arial"/>
                <w:b/>
                <w:i w:val="0"/>
                <w:color w:val="000000"/>
                <w:sz w:val="28"/>
              </w:rPr>
              <w:t xml:space="preserve">Word. </w:t>
            </w:r>
            <w:r>
              <w:rPr>
                <w:rFonts w:ascii="Arial" w:hAnsi="Arial" w:eastAsia="Arial"/>
                <w:b w:val="0"/>
                <w:i w:val="0"/>
                <w:color w:val="000000"/>
                <w:sz w:val="28"/>
              </w:rPr>
              <w:t xml:space="preserve">Text documents are created in Microsoft Word. </w:t>
            </w:r>
            <w:r>
              <w:rPr>
                <w:rFonts w:ascii="Arial" w:hAnsi="Arial" w:eastAsia="Arial"/>
                <w:b w:val="0"/>
                <w:i w:val="0"/>
                <w:color w:val="000000"/>
                <w:sz w:val="28"/>
              </w:rPr>
              <w:t xml:space="preserve">Text is input, edited, and formatted at the paragraph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level.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Documents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saved,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organized, </w:t>
                  </w:r>
                </w:p>
              </w:tc>
              <w:tc>
                <w:tcPr>
                  <w:tcW w:type="dxa" w:w="660"/>
                  <w:tcBorders/>
                  <w:tcMar>
                    <w:start w:w="0" w:type="dxa"/>
                    <w:end w:w="0" w:type="dxa"/>
                  </w:tcMar>
                </w:tcPr>
                <w:p>
                  <w:pPr>
                    <w:autoSpaceDN w:val="0"/>
                    <w:autoSpaceDE w:val="0"/>
                    <w:widowControl/>
                    <w:spacing w:line="233" w:lineRule="auto" w:before="4" w:after="0"/>
                    <w:ind w:left="114"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managed using file management techniques.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Working with Tables, Images and SmartArt Objects. Tables are inserted and formatted within documents. Images are inserted and positioned, and SmartArt diagrams are created. Object formatting, properties, and layout management are practiced. Creating Styles, Tables of Mundarija and Links. Styles are defined and applied to documents. An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454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automatic table of contents is created and updated.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2"/>
              </w:trPr>
              <w:tc>
                <w:tcPr>
                  <w:tcW w:type="dxa" w:w="25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Cross-references,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bookmarks,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480"/>
                  <w:tcBorders/>
                  <w:tcMar>
                    <w:start w:w="0" w:type="dxa"/>
                    <w:end w:w="0" w:type="dxa"/>
                  </w:tcMar>
                </w:tcPr>
                <w:p>
                  <w:pPr>
                    <w:autoSpaceDN w:val="0"/>
                    <w:autoSpaceDE w:val="0"/>
                    <w:widowControl/>
                    <w:spacing w:line="233" w:lineRule="auto" w:before="6" w:after="0"/>
                    <w:ind w:left="172" w:right="0" w:firstLine="0"/>
                    <w:jc w:val="left"/>
                  </w:pPr>
                  <w:r>
                    <w:rPr>
                      <w:rFonts w:ascii="Arial" w:hAnsi="Arial" w:eastAsia="Arial"/>
                      <w:b w:val="0"/>
                      <w:i w:val="0"/>
                      <w:color w:val="000000"/>
                      <w:sz w:val="28"/>
                    </w:rPr>
                    <w:t xml:space="preserve">document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navigation are configured.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Creating Spreadsheet and Entering Data. </w:t>
            </w:r>
            <w:r>
              <w:rPr>
                <w:rFonts w:ascii="Arial" w:hAnsi="Arial" w:eastAsia="Arial"/>
                <w:b w:val="0"/>
                <w:i w:val="0"/>
                <w:color w:val="000000"/>
                <w:sz w:val="28"/>
              </w:rPr>
              <w:t xml:space="preserve">A </w:t>
            </w:r>
            <w:r>
              <w:rPr>
                <w:rFonts w:ascii="Arial" w:hAnsi="Arial" w:eastAsia="Arial"/>
                <w:b w:val="0"/>
                <w:i w:val="0"/>
                <w:color w:val="000000"/>
                <w:sz w:val="28"/>
              </w:rPr>
              <w:t xml:space="preserve">spreadsheet is created and set up. Data is entered </w:t>
            </w:r>
            <w:r>
              <w:rPr>
                <w:rFonts w:ascii="Arial" w:hAnsi="Arial" w:eastAsia="Arial"/>
                <w:b w:val="0"/>
                <w:i w:val="0"/>
                <w:color w:val="000000"/>
                <w:sz w:val="28"/>
              </w:rPr>
              <w:t xml:space="preserve">using appropriate techniques and validated. Cells are </w:t>
            </w:r>
            <w:r>
              <w:rPr>
                <w:rFonts w:ascii="Arial" w:hAnsi="Arial" w:eastAsia="Arial"/>
                <w:b w:val="0"/>
                <w:i w:val="0"/>
                <w:color w:val="000000"/>
                <w:sz w:val="28"/>
              </w:rPr>
              <w:t xml:space="preserve">formatted and organized using standard methods. </w:t>
            </w:r>
            <w:r>
              <w:rPr>
                <w:rFonts w:ascii="Arial" w:hAnsi="Arial" w:eastAsia="Arial"/>
                <w:b/>
                <w:i w:val="0"/>
                <w:color w:val="000000"/>
                <w:sz w:val="28"/>
              </w:rPr>
              <w:t xml:space="preserve">Using Formulas and Standard Functions. </w:t>
            </w:r>
            <w:r>
              <w:rPr>
                <w:rFonts w:ascii="Arial" w:hAnsi="Arial" w:eastAsia="Arial"/>
                <w:b w:val="0"/>
                <w:i w:val="0"/>
                <w:color w:val="000000"/>
                <w:sz w:val="28"/>
              </w:rPr>
              <w:t xml:space="preserve">Basic </w:t>
            </w:r>
            <w:r>
              <w:rPr>
                <w:rFonts w:ascii="Arial" w:hAnsi="Arial" w:eastAsia="Arial"/>
                <w:b w:val="0"/>
                <w:i w:val="0"/>
                <w:color w:val="000000"/>
                <w:sz w:val="28"/>
              </w:rPr>
              <w:t xml:space="preserve">formulas are created and standard functions are </w:t>
            </w:r>
            <w:r>
              <w:rPr>
                <w:rFonts w:ascii="Arial" w:hAnsi="Arial" w:eastAsia="Arial"/>
                <w:b w:val="0"/>
                <w:i w:val="0"/>
                <w:color w:val="000000"/>
                <w:sz w:val="28"/>
              </w:rPr>
              <w:t xml:space="preserve">inserted. Formulas are copied, modified, and </w:t>
            </w:r>
            <w:r>
              <w:rPr>
                <w:rFonts w:ascii="Arial" w:hAnsi="Arial" w:eastAsia="Arial"/>
                <w:b w:val="0"/>
                <w:i w:val="0"/>
                <w:color w:val="000000"/>
                <w:sz w:val="28"/>
              </w:rPr>
              <w:t xml:space="preserve">combined into complex expressions. Formula errors </w:t>
            </w:r>
            <w:r>
              <w:rPr>
                <w:rFonts w:ascii="Arial" w:hAnsi="Arial" w:eastAsia="Arial"/>
                <w:b w:val="0"/>
                <w:i w:val="0"/>
                <w:color w:val="000000"/>
                <w:sz w:val="28"/>
              </w:rPr>
              <w:t xml:space="preserve">are checked and corrected. </w:t>
            </w:r>
          </w:p>
          <w:p>
            <w:pPr>
              <w:autoSpaceDN w:val="0"/>
              <w:autoSpaceDE w:val="0"/>
              <w:widowControl/>
              <w:spacing w:line="245" w:lineRule="auto" w:before="10" w:after="0"/>
              <w:ind w:left="104" w:right="24" w:firstLine="0"/>
              <w:jc w:val="both"/>
            </w:pPr>
            <w:r>
              <w:rPr>
                <w:rFonts w:ascii="Arial" w:hAnsi="Arial" w:eastAsia="Arial"/>
                <w:b/>
                <w:i w:val="0"/>
                <w:color w:val="000000"/>
                <w:sz w:val="28"/>
              </w:rPr>
              <w:t xml:space="preserve">Sorting, Filtering and Conditional Formatting. </w:t>
            </w:r>
            <w:r>
              <w:rPr>
                <w:rFonts w:ascii="Arial" w:hAnsi="Arial" w:eastAsia="Arial"/>
                <w:b w:val="0"/>
                <w:i w:val="0"/>
                <w:color w:val="000000"/>
                <w:sz w:val="28"/>
              </w:rPr>
              <w:t xml:space="preserve">Data is sorted using various procedures and options. </w:t>
            </w:r>
            <w:r>
              <w:rPr>
                <w:rFonts w:ascii="Arial" w:hAnsi="Arial" w:eastAsia="Arial"/>
                <w:b w:val="0"/>
                <w:i w:val="0"/>
                <w:color w:val="000000"/>
                <w:sz w:val="28"/>
              </w:rPr>
              <w:t xml:space="preserve">Filters are applied based on specified criteria, and </w:t>
            </w:r>
            <w:r>
              <w:rPr>
                <w:rFonts w:ascii="Arial" w:hAnsi="Arial" w:eastAsia="Arial"/>
                <w:b w:val="0"/>
                <w:i w:val="0"/>
                <w:color w:val="000000"/>
                <w:sz w:val="28"/>
              </w:rPr>
              <w:t xml:space="preserve">conditional formatting rules are set. AutoFilter is used </w:t>
            </w:r>
            <w:r>
              <w:rPr>
                <w:rFonts w:ascii="Arial" w:hAnsi="Arial" w:eastAsia="Arial"/>
                <w:b w:val="0"/>
                <w:i w:val="0"/>
                <w:color w:val="000000"/>
                <w:sz w:val="28"/>
              </w:rPr>
              <w:t xml:space="preserve">to control data visibility. </w:t>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Creating Charts and Graphs. </w:t>
            </w:r>
            <w:r>
              <w:rPr>
                <w:rFonts w:ascii="Arial" w:hAnsi="Arial" w:eastAsia="Arial"/>
                <w:b w:val="0"/>
                <w:i w:val="0"/>
                <w:color w:val="000000"/>
                <w:sz w:val="28"/>
              </w:rPr>
              <w:t xml:space="preserve">Appropriate chart </w:t>
            </w:r>
            <w:r>
              <w:rPr>
                <w:rFonts w:ascii="Arial" w:hAnsi="Arial" w:eastAsia="Arial"/>
                <w:b w:val="0"/>
                <w:i w:val="0"/>
                <w:color w:val="000000"/>
                <w:sz w:val="28"/>
              </w:rPr>
              <w:t xml:space="preserve">types are selected and created from data. Axes, </w:t>
            </w:r>
            <w:r>
              <w:rPr>
                <w:rFonts w:ascii="Arial" w:hAnsi="Arial" w:eastAsia="Arial"/>
                <w:b w:val="0"/>
                <w:i w:val="0"/>
                <w:color w:val="000000"/>
                <w:sz w:val="28"/>
              </w:rPr>
              <w:t xml:space="preserve">legends, titles, and labels are configured. Charts are </w:t>
            </w:r>
            <w:r>
              <w:rPr>
                <w:rFonts w:ascii="Arial" w:hAnsi="Arial" w:eastAsia="Arial"/>
                <w:b w:val="0"/>
                <w:i w:val="0"/>
                <w:color w:val="000000"/>
                <w:sz w:val="28"/>
              </w:rPr>
              <w:t xml:space="preserve">formatted for clarity and presentation.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0"/>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Creating </w:t>
                  </w:r>
                </w:p>
              </w:tc>
              <w:tc>
                <w:tcPr>
                  <w:tcW w:type="dxa" w:w="2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Presentations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in </w:t>
                  </w:r>
                </w:p>
              </w:tc>
              <w:tc>
                <w:tcPr>
                  <w:tcW w:type="dxa" w:w="2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PowerPoint. </w:t>
                  </w:r>
                </w:p>
              </w:tc>
              <w:tc>
                <w:tcPr>
                  <w:tcW w:type="dxa" w:w="42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presentation is created in PowerPoint. Slides are </w:t>
            </w:r>
            <w:r>
              <w:rPr>
                <w:rFonts w:ascii="Arial" w:hAnsi="Arial" w:eastAsia="Arial"/>
                <w:b w:val="0"/>
                <w:i w:val="0"/>
                <w:color w:val="000000"/>
                <w:sz w:val="28"/>
              </w:rPr>
              <w:t xml:space="preserve">added, laid out, and designed. Content is inserted and </w:t>
            </w:r>
            <w:r>
              <w:rPr>
                <w:rFonts w:ascii="Arial" w:hAnsi="Arial" w:eastAsia="Arial"/>
                <w:b w:val="0"/>
                <w:i w:val="0"/>
                <w:color w:val="000000"/>
                <w:sz w:val="28"/>
              </w:rPr>
              <w:t xml:space="preserve">an appropriate theme is selected. </w:t>
            </w:r>
          </w:p>
          <w:p>
            <w:pPr>
              <w:autoSpaceDN w:val="0"/>
              <w:autoSpaceDE w:val="0"/>
              <w:widowControl/>
              <w:spacing w:line="233" w:lineRule="auto" w:before="8" w:after="4"/>
              <w:ind w:left="0" w:right="0" w:firstLine="0"/>
              <w:jc w:val="center"/>
            </w:pPr>
            <w:r>
              <w:rPr>
                <w:rFonts w:ascii="Arial" w:hAnsi="Arial" w:eastAsia="Arial"/>
                <w:b/>
                <w:i w:val="0"/>
                <w:color w:val="000000"/>
                <w:sz w:val="28"/>
              </w:rPr>
              <w:t xml:space="preserve">Working with Design, Animation and Transitions.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5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Animation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selected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92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timed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appropriately. Slide transitions are applied and master </w:t>
            </w:r>
            <w:r>
              <w:rPr>
                <w:rFonts w:ascii="Arial" w:hAnsi="Arial" w:eastAsia="Arial"/>
                <w:b w:val="0"/>
                <w:i w:val="0"/>
                <w:color w:val="000000"/>
                <w:sz w:val="28"/>
              </w:rPr>
              <w:t xml:space="preserve">slides are edited. Custom animations and interaction </w:t>
            </w:r>
            <w:r>
              <w:rPr>
                <w:rFonts w:ascii="Arial" w:hAnsi="Arial" w:eastAsia="Arial"/>
                <w:b w:val="0"/>
                <w:i w:val="0"/>
                <w:color w:val="000000"/>
                <w:sz w:val="28"/>
              </w:rPr>
              <w:t xml:space="preserve">buttons are configured.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Ma'lumotlar bazasis in Access. A ma'lumotlar bazasi is created and set up in Microsoft Access. Tables are designed with defined relationships. Field properties, constraints, and primary keys are configured.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Queries, Forms and Reports. </w:t>
            </w:r>
            <w:r>
              <w:rPr>
                <w:rFonts w:ascii="Arial" w:hAnsi="Arial" w:eastAsia="Arial"/>
                <w:b w:val="0"/>
                <w:i w:val="0"/>
                <w:color w:val="000000"/>
                <w:sz w:val="28"/>
              </w:rPr>
              <w:t xml:space="preserve">Queries are </w:t>
            </w:r>
            <w:r>
              <w:rPr>
                <w:rFonts w:ascii="Arial" w:hAnsi="Arial" w:eastAsia="Arial"/>
                <w:b w:val="0"/>
                <w:i w:val="0"/>
                <w:color w:val="000000"/>
                <w:sz w:val="28"/>
              </w:rPr>
              <w:t xml:space="preserve">created with specified criteria. Forms are designed </w:t>
            </w:r>
            <w:r>
              <w:rPr>
                <w:rFonts w:ascii="Arial" w:hAnsi="Arial" w:eastAsia="Arial"/>
                <w:b w:val="0"/>
                <w:i w:val="0"/>
                <w:color w:val="000000"/>
                <w:sz w:val="28"/>
              </w:rPr>
              <w:t xml:space="preserve">with appropriate controls, and reports are generated </w:t>
            </w:r>
            <w:r>
              <w:rPr>
                <w:rFonts w:ascii="Arial" w:hAnsi="Arial" w:eastAsia="Arial"/>
                <w:b w:val="0"/>
                <w:i w:val="0"/>
                <w:color w:val="000000"/>
                <w:sz w:val="28"/>
              </w:rPr>
              <w:t xml:space="preserve">and formatted. Data is retrieved, exported, and </w:t>
            </w:r>
            <w:r>
              <w:rPr>
                <w:rFonts w:ascii="Arial" w:hAnsi="Arial" w:eastAsia="Arial"/>
                <w:b w:val="0"/>
                <w:i w:val="0"/>
                <w:color w:val="000000"/>
                <w:sz w:val="28"/>
              </w:rPr>
              <w:t xml:space="preserve">printed.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Collaborative Work in Cloud Services. </w:t>
            </w:r>
            <w:r>
              <w:rPr>
                <w:rFonts w:ascii="Arial" w:hAnsi="Arial" w:eastAsia="Arial"/>
                <w:b w:val="0"/>
                <w:i w:val="0"/>
                <w:color w:val="000000"/>
                <w:sz w:val="28"/>
              </w:rPr>
              <w:t xml:space="preserve">Cloud </w:t>
            </w:r>
            <w:r>
              <w:rPr>
                <w:rFonts w:ascii="Arial" w:hAnsi="Arial" w:eastAsia="Arial"/>
                <w:b w:val="0"/>
                <w:i w:val="0"/>
                <w:color w:val="000000"/>
                <w:sz w:val="28"/>
              </w:rPr>
              <w:t xml:space="preserve">accounts are set up and files are uploaded and </w:t>
            </w:r>
            <w:r>
              <w:rPr>
                <w:rFonts w:ascii="Arial" w:hAnsi="Arial" w:eastAsia="Arial"/>
                <w:b w:val="0"/>
                <w:i w:val="0"/>
                <w:color w:val="000000"/>
                <w:sz w:val="28"/>
              </w:rPr>
              <w:t xml:space="preserve">shared. Collaborative editing is practiced with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455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592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comments and version history. Integration between </w:t>
            </w:r>
            <w:r>
              <w:rPr>
                <w:rFonts w:ascii="Arial" w:hAnsi="Arial" w:eastAsia="Arial"/>
                <w:b w:val="0"/>
                <w:i w:val="0"/>
                <w:color w:val="000000"/>
                <w:sz w:val="28"/>
              </w:rPr>
              <w:t xml:space="preserve">different cloud services is configured. </w:t>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Practical Software Package Development. Features of Modern Operatsion tizimlar.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Types and Classification of Software.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Fundamental Functions of Microsoft Word.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Electronic Document Management Systems.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Modern Text Document Formatting Methods.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Technology for Automatic Table of Mundarija.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Role of Microsoft Excel in Practical Problems.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Using Mathematical and Logical Functions.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Performing Financial Calculations.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Using Pivot Tables for Ma'lumotlar tahlili.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Importance of Charts and Graphs.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Rules for Creating Effective Presentations.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Principles of Presentation Design. Role of Multimedia </w:t>
            </w:r>
            <w:r>
              <w:rPr>
                <w:rFonts w:ascii="Arial" w:hAnsi="Arial" w:eastAsia="Arial"/>
                <w:b w:val="0"/>
                <w:i w:val="0"/>
                <w:color w:val="000000"/>
                <w:sz w:val="28"/>
              </w:rPr>
              <w:t>in Presentations.</w:t>
            </w:r>
          </w:p>
        </w:tc>
      </w:tr>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0" w:right="0" w:firstLine="0"/>
              <w:jc w:val="center"/>
            </w:pPr>
            <w:r>
              <w:rPr>
                <w:rFonts w:ascii="Arial" w:hAnsi="Arial" w:eastAsia="Arial"/>
                <w:b w:val="0"/>
                <w:i w:val="0"/>
                <w:color w:val="000000"/>
                <w:sz w:val="28"/>
              </w:rPr>
              <w:t>Interactive ma'ruzas with software demonstrations are conducted. Hands-on practical sessions with real-</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world </w:t>
                  </w:r>
                </w:p>
              </w:tc>
              <w:tc>
                <w:tcPr>
                  <w:tcW w:type="dxa" w:w="15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problem-based </w:t>
                  </w:r>
                </w:p>
              </w:tc>
              <w:tc>
                <w:tcPr>
                  <w:tcW w:type="dxa" w:w="1220"/>
                  <w:tcBorders/>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learning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scenarios are held. Project-based activities with actual applications are carried out. Peer collaboration and guruh ishi are encouraged. Independent exploration of advanced features is supported through sample files, templates, and practice with diverse document types.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Computer Literacy and Axborot texnologiyasi Fundamentals </w:t>
              <w:br/>
              <w:t xml:space="preserve">Fundamentals of Dasturlash and Algorithms </w:t>
              <w:br/>
              <w:t xml:space="preserve">Fundamentals of Operatsion tizimlar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tc>
      </w:tr>
      <w:tr>
        <w:trPr>
          <w:trHeight w:hRule="exact" w:val="33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6"/>
              <w:ind w:left="104" w:right="24"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assessment baholaydi classroom participation in practical sessions, practical proficiency with software tools during hands-on work, and the completion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0"/>
              </w:trPr>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teacher-guided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work </w:t>
                  </w:r>
                </w:p>
              </w:tc>
              <w:tc>
                <w:tcPr>
                  <w:tcW w:type="dxa" w:w="186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assignments,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formatted documents, spreadsheet projects, </w:t>
            </w:r>
          </w:p>
        </w:tc>
      </w:tr>
    </w:tbl>
    <w:p>
      <w:pPr>
        <w:autoSpaceDN w:val="0"/>
        <w:autoSpaceDE w:val="0"/>
        <w:widowControl/>
        <w:spacing w:line="233" w:lineRule="auto" w:before="304" w:after="0"/>
        <w:ind w:left="0" w:right="20" w:firstLine="0"/>
        <w:jc w:val="right"/>
      </w:pPr>
      <w:r>
        <w:rPr>
          <w:rFonts w:ascii="Arial" w:hAnsi="Arial" w:eastAsia="Arial"/>
          <w:b w:val="0"/>
          <w:i w:val="0"/>
          <w:color w:val="000000"/>
          <w:sz w:val="28"/>
        </w:rPr>
        <w:t xml:space="preserve">456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496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presentations, ma'lumotlar bazasi loyihalaydi, and mini-projects using various applications. The midterm assessment consists of a written test covering theoretical knowledge of software packages, file management, formatting techniques, formulas and functions, ma'lumotlar bazasi concepts, and cloud technologies, together with mustaqil ish projects evaluating practical skills in document creation, ma'lumotlar tahlili, and presentation design. The yakuniy imtihonination is a practical examination requiring students to create documents, build spreadsheets with calculations, design presentations, create ma'lumotlar bazasi structures, and demonstrate proficiency with multiple software packages. The assessment measures practical skills and the ability to apply tools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Joan Lambert. Microsoft Office 2021 Step by Step. </w:t>
            </w:r>
            <w:r>
              <w:rPr>
                <w:rFonts w:ascii="Arial" w:hAnsi="Arial" w:eastAsia="Arial"/>
                <w:b w:val="0"/>
                <w:i w:val="0"/>
                <w:color w:val="000000"/>
                <w:sz w:val="28"/>
              </w:rPr>
              <w:t xml:space="preserve">Microsoft Press, 2021.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Timothy J. O'Leary, Linda O'Leary. Computing </w:t>
            </w:r>
            <w:r>
              <w:rPr>
                <w:rFonts w:ascii="Arial" w:hAnsi="Arial" w:eastAsia="Arial"/>
                <w:b w:val="0"/>
                <w:i w:val="0"/>
                <w:color w:val="000000"/>
                <w:sz w:val="28"/>
              </w:rPr>
              <w:t xml:space="preserve">Essentials 2023. McGraw-Hill Education, 2023.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3. Brian K. Williams, Stacey Sawyer. Using Axborot texnologiyasi. McGraw-Hill Education. 4. Microsoft Office Online Documentation. Microsoft Learn, https://learn.microsoft.com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1098"/>
        </w:trPr>
        <w:tc>
          <w:tcPr>
            <w:tcW w:type="dxa" w:w="3126"/>
            <w:tcBorders>
              <w:start w:sz="4.0" w:val="single" w:color="#000000"/>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Ikromov Husniddin Abdivoidovich, Department of Computer and Dasturiy injiniring,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4" w:after="122"/>
        <w:ind w:left="0" w:right="0" w:firstLine="0"/>
        <w:jc w:val="left"/>
      </w:pPr>
      <w:r>
        <w:rPr>
          <w:rFonts w:ascii="Arial" w:hAnsi="Arial" w:eastAsia="Arial"/>
          <w:b/>
          <w:i w:val="0"/>
          <w:color w:val="365F91"/>
          <w:sz w:val="28"/>
        </w:rPr>
        <w:t>KOMPYUTER TARMOQLARINI MA'MURIY BOSHQARISH</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Tavsif</w:t>
            </w:r>
          </w:p>
        </w:tc>
      </w:tr>
      <w:tr>
        <w:trPr>
          <w:trHeight w:hRule="exact" w:val="77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KOMPYUTER TARMOQLARINI MA'MURIY BOSHQARISH</w:t>
            </w:r>
            <w:r>
              <w:rPr>
                <w:rFonts w:ascii="Arial" w:hAnsi="Arial" w:eastAsia="Arial"/>
                <w:b/>
                <w:i w:val="0"/>
                <w:color w:val="000000"/>
                <w:sz w:val="28"/>
              </w:rPr>
            </w:r>
          </w:p>
        </w:tc>
      </w:tr>
      <w:tr>
        <w:trPr>
          <w:trHeight w:hRule="exact" w:val="45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KTMB405 </w:t>
            </w:r>
          </w:p>
        </w:tc>
      </w:tr>
      <w:tr>
        <w:trPr>
          <w:trHeight w:hRule="exact" w:val="454"/>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5 Kreditlar </w:t>
            </w:r>
          </w:p>
        </w:tc>
      </w:tr>
      <w:tr>
        <w:trPr>
          <w:trHeight w:hRule="exact" w:val="12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150 soat </w:t>
              <w:br/>
              <w:t xml:space="preserve">Aloqa soatlari: 60 soat (34 soat Ma'ruza, 26 soat Amaliy mashg'ulotlar) </w:t>
              <w:br/>
              <w:t xml:space="preserve">Mustaqil topshiriqlar: 90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652"/>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objective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Module </w:t>
                  </w:r>
                </w:p>
              </w:tc>
              <w:tc>
                <w:tcPr>
                  <w:tcW w:type="dxa" w:w="198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Administrative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Management of Kompyuter tarmoqlari ta'minlashdan iborat </w:t>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457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23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theoretical and practical knowledge on organizing, configuring, managing, and securing kompyuter tarmog'is. Talabalar o'rganadilar manage LANs, WANs, and corporate networks. Network devices are configured. Network services are installed. Network performance is monitored. Network security is ensured through modern administration practices.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67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Understand main types, architecture and operating principles of kompyuter tarmog'is.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Know network devices and their functions: </w:t>
            </w:r>
            <w:r>
              <w:rPr>
                <w:rFonts w:ascii="Arial" w:hAnsi="Arial" w:eastAsia="Arial"/>
                <w:b w:val="0"/>
                <w:i w:val="0"/>
                <w:color w:val="000000"/>
                <w:sz w:val="28"/>
              </w:rPr>
              <w:t xml:space="preserve">routers, switches, servers.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Understand IPv4 and IPv6 addressing systems </w:t>
            </w:r>
            <w:r>
              <w:rPr>
                <w:rFonts w:ascii="Arial" w:hAnsi="Arial" w:eastAsia="Arial"/>
                <w:b w:val="0"/>
                <w:i w:val="0"/>
                <w:color w:val="000000"/>
                <w:sz w:val="28"/>
              </w:rPr>
              <w:t xml:space="preserve">and subnetting.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Know routing fundamentals and routing </w:t>
            </w:r>
            <w:r>
              <w:rPr>
                <w:rFonts w:ascii="Arial" w:hAnsi="Arial" w:eastAsia="Arial"/>
                <w:b w:val="0"/>
                <w:i w:val="0"/>
                <w:color w:val="000000"/>
                <w:sz w:val="28"/>
              </w:rPr>
              <w:t xml:space="preserve">protocols.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Understand network services: DHCP, DNS, </w:t>
            </w:r>
            <w:r>
              <w:rPr>
                <w:rFonts w:ascii="Arial" w:hAnsi="Arial" w:eastAsia="Arial"/>
                <w:b w:val="0"/>
                <w:i w:val="0"/>
                <w:color w:val="000000"/>
                <w:sz w:val="28"/>
              </w:rPr>
              <w:t xml:space="preserve">NAT.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Know network security principles, firewalls and </w:t>
            </w:r>
            <w:r>
              <w:rPr>
                <w:rFonts w:ascii="Arial" w:hAnsi="Arial" w:eastAsia="Arial"/>
                <w:b w:val="0"/>
                <w:i w:val="0"/>
                <w:color w:val="000000"/>
                <w:sz w:val="28"/>
              </w:rPr>
              <w:t xml:space="preserve">VPN technologies. </w:t>
            </w:r>
          </w:p>
          <w:p>
            <w:pPr>
              <w:autoSpaceDN w:val="0"/>
              <w:autoSpaceDE w:val="0"/>
              <w:widowControl/>
              <w:spacing w:line="245" w:lineRule="auto" w:before="10" w:after="0"/>
              <w:ind w:left="104" w:right="1008" w:firstLine="0"/>
              <w:jc w:val="left"/>
            </w:pPr>
            <w:r>
              <w:rPr>
                <w:rFonts w:ascii="Arial" w:hAnsi="Arial" w:eastAsia="Arial"/>
                <w:b/>
                <w:i w:val="0"/>
                <w:color w:val="000000"/>
                <w:sz w:val="28"/>
              </w:rPr>
              <w:t xml:space="preserve">Ko'nikmalar: </w:t>
              <w:br/>
              <w:t xml:space="preserve">LO7. Design and plan network infrastructure. </w:t>
            </w: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LO8. Configure and manage network devices.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LO9. Install and manage network services.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Manage users and groups in network </w:t>
            </w:r>
            <w:r>
              <w:rPr>
                <w:rFonts w:ascii="Arial" w:hAnsi="Arial" w:eastAsia="Arial"/>
                <w:b w:val="0"/>
                <w:i w:val="0"/>
                <w:color w:val="000000"/>
                <w:sz w:val="28"/>
              </w:rPr>
              <w:t xml:space="preserve">environments.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LO11. Implement network security measures.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LO12. Monitor and diagnose network problems.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Demonstrate systems thinking and analytical skills.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LO14. Design secure network infrastructure.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LO15. Make strategic security decisions.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LO16. Optimize network efficiency and reliability.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LO17. Troubleshoot and resolve network issues. </w:t>
            </w:r>
            <w:r>
              <w:rPr>
                <w:rFonts w:ascii="Arial" w:hAnsi="Arial" w:eastAsia="Arial"/>
                <w:b w:val="0"/>
                <w:i w:val="0"/>
                <w:color w:val="000000"/>
                <w:sz w:val="28"/>
              </w:rPr>
              <w:t xml:space="preserve">LO18. Manage corporate network environments </w:t>
            </w:r>
            <w:r>
              <w:rPr>
                <w:rFonts w:ascii="Arial" w:hAnsi="Arial" w:eastAsia="Arial"/>
                <w:b w:val="0"/>
                <w:i w:val="0"/>
                <w:color w:val="000000"/>
                <w:sz w:val="28"/>
              </w:rPr>
              <w:t xml:space="preserve">effectively. </w:t>
            </w:r>
          </w:p>
        </w:tc>
      </w:tr>
      <w:tr>
        <w:trPr>
          <w:trHeight w:hRule="exact" w:val="1620"/>
        </w:trPr>
        <w:tc>
          <w:tcPr>
            <w:tcW w:type="dxa" w:w="3126"/>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Introduction to Kompyuter tarmoqlari and Basic Concepts. The definition and importance of kompyuter tarmog'is tanishtiriladi. Network types, including LANs, WANs, and MANs, and their classifications are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34" w:after="0"/>
        <w:ind w:left="0" w:right="20" w:firstLine="0"/>
        <w:jc w:val="right"/>
      </w:pPr>
      <w:r>
        <w:rPr>
          <w:rFonts w:ascii="Arial" w:hAnsi="Arial" w:eastAsia="Arial"/>
          <w:b w:val="0"/>
          <w:i w:val="0"/>
          <w:color w:val="000000"/>
          <w:sz w:val="28"/>
        </w:rPr>
        <w:t xml:space="preserve">458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examined. The tarixiy rivojlanish of networks and their impact on organizations and society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OSI and TCP/IP Network Models. The layers and functions of the OSI model o'rganiladi. The structure of the TCP/IP model and the protocol stack ko'rib chiqiladi. The two models are compared, and data flow through the layers and practical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Network Devices and Their Functions. Routers and their routing functions o'rganiladi. Switches, switching operations, and servers and their services ko'rib chiqiladi. Network interface cards and device interconnection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IPv4 Addressing System. The structure and notation of IP ko'rib chiqadi o'rganiladi. Class-based addressing, including Classes A through E, and default masks ko'rib chiqiladi. Address ranges, limitations of IPv4, and the transition to IPv6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IPv6 Addressing System. The IPv6 address format and length o'rganiladi. Address types, including unicast, multicast, and anycast, ko'rib chiqiladi. Advantages over IPv4, migration strategies, and dual-stack implementations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Subnetting and Network Segmentation. The concept and advantages of subnetting o'rganiladi. Calculation methods, subnet masks, and CIDR notation ko'rib chiqiladi. Variable length subnetting and network design considerations muhokama qilinadi. Routing Fundamentals. Routing definitions and routing tables o'rganiladi. The routing decision process, including directly connected and default routes, ko'rib chiqiladi. Static versus dynamic routing and routing metrics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Switching </w:t>
                  </w:r>
                </w:p>
              </w:tc>
              <w:tc>
                <w:tcPr>
                  <w:tcW w:type="dxa" w:w="2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Technologies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VLAN. </w:t>
                  </w:r>
                </w:p>
              </w:tc>
              <w:tc>
                <w:tcPr>
                  <w:tcW w:type="dxa" w:w="104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Switch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operation and switching tables o'rganiladi. The VLAN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concept, </w:t>
                  </w:r>
                </w:p>
              </w:tc>
              <w:tc>
                <w:tcPr>
                  <w:tcW w:type="dxa" w:w="2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segmentation,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configuration </w:t>
                  </w:r>
                </w:p>
              </w:tc>
              <w:tc>
                <w:tcPr>
                  <w:tcW w:type="dxa" w:w="62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examined. Inter-VLAN communication, trunk ports, and the VTP protocol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DHCP and DNS Services. The DHCP protocol, its operation, and server configuration o'rganiladi. IP address allocation and leasing ko'rib chiqiladi. DNS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459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fundamentals, the resolution process, and DNS records and zones muhokama qilinadi. </w:t>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Network Operatsion tizimlar. Windows Server architecture and functions o'rganiladi. Linux networking fundamentals ko'rib chiqiladi. Server roles, services, installation, configuration, and networking capabilities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Managing Users and Groups. User account concepts o'rganiladi. Group creation, management, access control, and permissions ko'rib chiqiladi. Group policies, user authentication methods, and Active Directory basics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4" w:firstLine="0"/>
              <w:jc w:val="both"/>
            </w:pPr>
            <w:r>
              <w:rPr>
                <w:rFonts w:ascii="Arial" w:hAnsi="Arial" w:eastAsia="Arial"/>
                <w:b/>
                <w:i w:val="0"/>
                <w:color w:val="000000"/>
                <w:sz w:val="28"/>
              </w:rPr>
              <w:t xml:space="preserve">Tarmoq xavfsizligi Fundamentals. Security threats and vulnerabilities o'rganiladi. The principles of confidentiality, integrity, and availability ko'rib chiqiladi.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2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Defense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mechanisms,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security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policies, </w:t>
                  </w:r>
                </w:p>
              </w:tc>
              <w:tc>
                <w:tcPr>
                  <w:tcW w:type="dxa" w:w="680"/>
                  <w:tcBorders/>
                  <w:tcMar>
                    <w:start w:w="0" w:type="dxa"/>
                    <w:end w:w="0" w:type="dxa"/>
                  </w:tcMar>
                </w:tcPr>
                <w:p>
                  <w:pPr>
                    <w:autoSpaceDN w:val="0"/>
                    <w:autoSpaceDE w:val="0"/>
                    <w:widowControl/>
                    <w:spacing w:line="233" w:lineRule="auto" w:before="6" w:after="0"/>
                    <w:ind w:left="164" w:right="0" w:firstLine="0"/>
                    <w:jc w:val="left"/>
                  </w:pPr>
                  <w:r>
                    <w:rPr>
                      <w:rFonts w:ascii="Arial" w:hAnsi="Arial" w:eastAsia="Arial"/>
                      <w:b w:val="0"/>
                      <w:i w:val="0"/>
                      <w:color w:val="000000"/>
                      <w:sz w:val="28"/>
                    </w:rPr>
                    <w:t xml:space="preserve">risk </w:t>
                  </w:r>
                </w:p>
              </w:tc>
            </w:tr>
          </w:tbl>
          <w:p>
            <w:pPr>
              <w:autoSpaceDN w:val="0"/>
              <w:autoSpaceDE w:val="0"/>
              <w:widowControl/>
              <w:spacing w:line="245" w:lineRule="auto" w:before="4" w:after="6"/>
              <w:ind w:left="104" w:right="22" w:firstLine="0"/>
              <w:jc w:val="both"/>
            </w:pPr>
            <w:r>
              <w:rPr>
                <w:rFonts w:ascii="Arial" w:hAnsi="Arial" w:eastAsia="Arial"/>
                <w:b w:val="0"/>
                <w:i w:val="0"/>
                <w:color w:val="000000"/>
                <w:sz w:val="28"/>
              </w:rPr>
              <w:t xml:space="preserve">assessment, and security architecture muhokama qilinadi. Firewalls and Access Control Systems. Firewall types and functions o'rganiladi. Packet filtering, stateful inspection, and application-level gateways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6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examined.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ACL </w:t>
                  </w:r>
                </w:p>
              </w:tc>
              <w:tc>
                <w:tcPr>
                  <w:tcW w:type="dxa" w:w="19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configuration </w:t>
                  </w:r>
                </w:p>
              </w:tc>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78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NAT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functionality for security muhokama qilinadi.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18"/>
              </w:trPr>
              <w:tc>
                <w:tcPr>
                  <w:tcW w:type="dxa" w:w="14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Monitoring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660"/>
                  <w:gridSpan w:val="2"/>
                  <w:tcBorders/>
                  <w:tcMar>
                    <w:start w:w="0" w:type="dxa"/>
                    <w:end w:w="0" w:type="dxa"/>
                  </w:tcMar>
                  <w:tcMar>
                    <w:start w:w="0" w:type="dxa"/>
                    <w:end w:w="0" w:type="dxa"/>
                  </w:tcMar>
                </w:tcPr>
                <w:p>
                  <w:pPr>
                    <w:autoSpaceDN w:val="0"/>
                    <w:autoSpaceDE w:val="0"/>
                    <w:widowControl/>
                    <w:spacing w:line="233" w:lineRule="auto" w:before="4" w:after="0"/>
                    <w:ind w:left="124" w:right="0" w:firstLine="0"/>
                    <w:jc w:val="left"/>
                  </w:pPr>
                  <w:r>
                    <w:rPr>
                      <w:rFonts w:ascii="Arial" w:hAnsi="Arial" w:eastAsia="Arial"/>
                      <w:b/>
                      <w:i w:val="0"/>
                      <w:color w:val="000000"/>
                      <w:sz w:val="28"/>
                    </w:rPr>
                    <w:t xml:space="preserve">Diagnostic </w:t>
                  </w:r>
                </w:p>
              </w:tc>
              <w:tc>
                <w:tcPr>
                  <w:tcW w:type="dxa" w:w="1120"/>
                  <w:tcBorders/>
                  <w:tcMar>
                    <w:start w:w="0" w:type="dxa"/>
                    <w:end w:w="0" w:type="dxa"/>
                  </w:tcMar>
                </w:tcPr>
                <w:p>
                  <w:pPr>
                    <w:autoSpaceDN w:val="0"/>
                    <w:autoSpaceDE w:val="0"/>
                    <w:widowControl/>
                    <w:spacing w:line="233" w:lineRule="auto" w:before="4" w:after="0"/>
                    <w:ind w:left="218" w:right="0" w:firstLine="0"/>
                    <w:jc w:val="left"/>
                  </w:pPr>
                  <w:r>
                    <w:rPr>
                      <w:rFonts w:ascii="Arial" w:hAnsi="Arial" w:eastAsia="Arial"/>
                      <w:b/>
                      <w:i w:val="0"/>
                      <w:color w:val="000000"/>
                      <w:sz w:val="28"/>
                    </w:rPr>
                    <w:t xml:space="preserve">Tools. </w:t>
                  </w:r>
                </w:p>
              </w:tc>
            </w:tr>
            <w:tr>
              <w:trPr>
                <w:trHeight w:hRule="exact" w:val="326"/>
              </w:trPr>
              <w:tc>
                <w:tcPr>
                  <w:tcW w:type="dxa" w:w="144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Monitoring </w:t>
                  </w:r>
                </w:p>
              </w:tc>
              <w:tc>
                <w:tcPr>
                  <w:tcW w:type="dxa" w:w="1660"/>
                  <w:tcBorders/>
                  <w:tcMar>
                    <w:start w:w="0" w:type="dxa"/>
                    <w:end w:w="0" w:type="dxa"/>
                  </w:tcMar>
                </w:tcPr>
                <w:p>
                  <w:pPr>
                    <w:autoSpaceDN w:val="0"/>
                    <w:autoSpaceDE w:val="0"/>
                    <w:widowControl/>
                    <w:spacing w:line="233" w:lineRule="auto" w:before="8" w:after="0"/>
                    <w:ind w:left="250" w:right="0" w:firstLine="0"/>
                    <w:jc w:val="left"/>
                  </w:pPr>
                  <w:r>
                    <w:rPr>
                      <w:rFonts w:ascii="Arial" w:hAnsi="Arial" w:eastAsia="Arial"/>
                      <w:b w:val="0"/>
                      <w:i w:val="0"/>
                      <w:color w:val="000000"/>
                      <w:sz w:val="28"/>
                    </w:rPr>
                    <w:t xml:space="preserve">concepts, </w:t>
                  </w:r>
                </w:p>
              </w:tc>
              <w:tc>
                <w:tcPr>
                  <w:tcW w:type="dxa" w:w="1640"/>
                  <w:gridSpan w:val="2"/>
                  <w:tcBorders/>
                  <w:tcMar>
                    <w:start w:w="0" w:type="dxa"/>
                    <w:end w:w="0" w:type="dxa"/>
                  </w:tcMar>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objectives, </w:t>
                  </w:r>
                </w:p>
              </w:tc>
              <w:tc>
                <w:tcPr>
                  <w:tcW w:type="dxa" w:w="86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w:t>
                  </w:r>
                </w:p>
              </w:tc>
              <w:tc>
                <w:tcPr>
                  <w:tcW w:type="dxa" w:w="1120"/>
                  <w:tcBorders/>
                  <w:tcMar>
                    <w:start w:w="0" w:type="dxa"/>
                    <w:end w:w="0" w:type="dxa"/>
                  </w:tcMar>
                </w:tcPr>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performance metrics o'rganiladi. Monitoring tools, including ping, traceroute, and netstat, ko'rib chiqiladi. The SNMP protocol, MIBs, and syslog log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Network Fault Detection and Troubleshooting. </w:t>
            </w:r>
            <w:r>
              <w:rPr>
                <w:rFonts w:ascii="Arial" w:hAnsi="Arial" w:eastAsia="Arial"/>
                <w:b w:val="0"/>
                <w:i w:val="0"/>
                <w:color w:val="000000"/>
                <w:sz w:val="28"/>
              </w:rPr>
              <w:t xml:space="preserve">Common network problems and troubleshooting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methodology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Documentation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tracking practices ko'rib chiqiladi. Packet sniffing with Wireshark, performance optimization, and proactive maintenance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VPN and Remote Access Technologies. VPN concepts and benefits o'rganiladi. Tunneling protocols, including PPTP, L2TP, and IPsec, and SSL/TLS VPNs ko'rib chiqiladi. Remote access solutions and their configuration and security considerations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94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Management </w:t>
                  </w:r>
                </w:p>
              </w:tc>
              <w:tc>
                <w:tcPr>
                  <w:tcW w:type="dxa" w:w="920"/>
                  <w:tcBorders/>
                  <w:tcMar>
                    <w:start w:w="0" w:type="dxa"/>
                    <w:end w:w="0" w:type="dxa"/>
                  </w:tcMar>
                </w:tcPr>
                <w:p>
                  <w:pPr>
                    <w:autoSpaceDN w:val="0"/>
                    <w:autoSpaceDE w:val="0"/>
                    <w:widowControl/>
                    <w:spacing w:line="233" w:lineRule="auto" w:before="6" w:after="0"/>
                    <w:ind w:left="132" w:right="0" w:firstLine="0"/>
                    <w:jc w:val="left"/>
                  </w:pPr>
                  <w:r>
                    <w:rPr>
                      <w:rFonts w:ascii="Arial" w:hAnsi="Arial" w:eastAsia="Arial"/>
                      <w:b/>
                      <w:i w:val="0"/>
                      <w:color w:val="000000"/>
                      <w:sz w:val="28"/>
                    </w:rPr>
                    <w:t xml:space="preserve">and </w:t>
                  </w:r>
                </w:p>
              </w:tc>
              <w:tc>
                <w:tcPr>
                  <w:tcW w:type="dxa" w:w="1740"/>
                  <w:tcBorders/>
                  <w:tcMar>
                    <w:start w:w="0" w:type="dxa"/>
                    <w:end w:w="0" w:type="dxa"/>
                  </w:tcMar>
                </w:tcPr>
                <w:p>
                  <w:pPr>
                    <w:autoSpaceDN w:val="0"/>
                    <w:autoSpaceDE w:val="0"/>
                    <w:widowControl/>
                    <w:spacing w:line="233" w:lineRule="auto" w:before="6" w:after="0"/>
                    <w:ind w:left="16" w:right="0" w:firstLine="0"/>
                    <w:jc w:val="left"/>
                  </w:pPr>
                  <w:r>
                    <w:rPr>
                      <w:rFonts w:ascii="Arial" w:hAnsi="Arial" w:eastAsia="Arial"/>
                      <w:b/>
                      <w:i w:val="0"/>
                      <w:color w:val="000000"/>
                      <w:sz w:val="28"/>
                    </w:rPr>
                    <w:t xml:space="preserve">Automation </w:t>
                  </w:r>
                </w:p>
              </w:tc>
              <w:tc>
                <w:tcPr>
                  <w:tcW w:type="dxa" w:w="480"/>
                  <w:tcBorders/>
                  <w:tcMar>
                    <w:start w:w="0" w:type="dxa"/>
                    <w:end w:w="0" w:type="dxa"/>
                  </w:tcMar>
                </w:tcPr>
                <w:p>
                  <w:pPr>
                    <w:autoSpaceDN w:val="0"/>
                    <w:autoSpaceDE w:val="0"/>
                    <w:widowControl/>
                    <w:spacing w:line="233" w:lineRule="auto" w:before="6" w:after="0"/>
                    <w:ind w:left="0" w:right="6" w:firstLine="0"/>
                    <w:jc w:val="right"/>
                  </w:pPr>
                  <w:r>
                    <w:rPr>
                      <w:rFonts w:ascii="Arial" w:hAnsi="Arial" w:eastAsia="Arial"/>
                      <w:b/>
                      <w:i w:val="0"/>
                      <w:color w:val="000000"/>
                      <w:sz w:val="28"/>
                    </w:rPr>
                    <w:t xml:space="preserve">of </w:t>
                  </w:r>
                </w:p>
              </w:tc>
              <w:tc>
                <w:tcPr>
                  <w:tcW w:type="dxa" w:w="1640"/>
                  <w:tcBorders/>
                  <w:tcMar>
                    <w:start w:w="0" w:type="dxa"/>
                    <w:end w:w="0" w:type="dxa"/>
                  </w:tcMar>
                </w:tcPr>
                <w:p>
                  <w:pPr>
                    <w:autoSpaceDN w:val="0"/>
                    <w:autoSpaceDE w:val="0"/>
                    <w:widowControl/>
                    <w:spacing w:line="233" w:lineRule="auto" w:before="6" w:after="0"/>
                    <w:ind w:left="224" w:right="0" w:firstLine="0"/>
                    <w:jc w:val="left"/>
                  </w:pPr>
                  <w:r>
                    <w:rPr>
                      <w:rFonts w:ascii="Arial" w:hAnsi="Arial" w:eastAsia="Arial"/>
                      <w:b/>
                      <w:i w:val="0"/>
                      <w:color w:val="000000"/>
                      <w:sz w:val="28"/>
                    </w:rPr>
                    <w:t xml:space="preserve">Corporate </w:t>
                  </w:r>
                </w:p>
              </w:tc>
            </w:tr>
            <w:tr>
              <w:trPr>
                <w:trHeight w:hRule="exact" w:val="322"/>
              </w:trPr>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Networks. </w:t>
                  </w:r>
                </w:p>
              </w:tc>
              <w:tc>
                <w:tcPr>
                  <w:tcW w:type="dxa" w:w="1260"/>
                  <w:gridSpan w:val="2"/>
                  <w:tcBorders/>
                  <w:tcMar>
                    <w:start w:w="0" w:type="dxa"/>
                    <w:end w:w="0" w:type="dxa"/>
                  </w:tcMar>
                  <w:tcMar>
                    <w:start w:w="0" w:type="dxa"/>
                    <w:end w:w="0" w:type="dxa"/>
                  </w:tcMar>
                </w:tcPr>
                <w:p>
                  <w:pPr>
                    <w:autoSpaceDN w:val="0"/>
                    <w:autoSpaceDE w:val="0"/>
                    <w:widowControl/>
                    <w:spacing w:line="233" w:lineRule="auto" w:before="6" w:after="0"/>
                    <w:ind w:left="148" w:right="0" w:firstLine="0"/>
                    <w:jc w:val="left"/>
                  </w:pPr>
                  <w:r>
                    <w:rPr>
                      <w:rFonts w:ascii="Arial" w:hAnsi="Arial" w:eastAsia="Arial"/>
                      <w:b w:val="0"/>
                      <w:i w:val="0"/>
                      <w:color w:val="000000"/>
                      <w:sz w:val="28"/>
                    </w:rPr>
                    <w:t xml:space="preserve">Network </w:t>
                  </w:r>
                </w:p>
              </w:tc>
              <w:tc>
                <w:tcPr>
                  <w:tcW w:type="dxa" w:w="2220"/>
                  <w:gridSpan w:val="2"/>
                  <w:tcBorders/>
                  <w:tcMar>
                    <w:start w:w="0" w:type="dxa"/>
                    <w:end w:w="0" w:type="dxa"/>
                  </w:tcMar>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management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frameworks,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including SNMP and NETCONF, o'rganiladi.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460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Configuration management and automation tools and scripts ko'rib chiqiladi. Orchestration platforms and security automation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Designing Network Topologies in Cisco Packet Tracer. Network topologies are designed using Cisco Packet Tracer. Device placement, connectivity, and cable selection are practiced. Simulation models are created, tested, and developed into practical scenarios.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Practical Analysis of OSI and TCP/IP Models. The OSI and TCP/IP models tahlil qilinadi layer by layer. Protocols are identified at each layer and data transformation ko'rib chiqiladi. Packet structure ko'rib chiqiladi and the two models are compared.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26" w:firstLine="0"/>
              <w:jc w:val="both"/>
            </w:pPr>
            <w:r>
              <w:rPr>
                <w:rFonts w:ascii="Arial" w:hAnsi="Arial" w:eastAsia="Arial"/>
                <w:b/>
                <w:i w:val="0"/>
                <w:color w:val="000000"/>
                <w:sz w:val="28"/>
              </w:rPr>
              <w:t xml:space="preserve">Connecting and Configuring Network Devices. </w:t>
            </w:r>
            <w:r>
              <w:rPr>
                <w:rFonts w:ascii="Arial" w:hAnsi="Arial" w:eastAsia="Arial"/>
                <w:b w:val="0"/>
                <w:i w:val="0"/>
                <w:color w:val="000000"/>
                <w:sz w:val="28"/>
              </w:rPr>
              <w:t xml:space="preserve">Switches and routers are configured with basic </w:t>
            </w:r>
            <w:r>
              <w:rPr>
                <w:rFonts w:ascii="Arial" w:hAnsi="Arial" w:eastAsia="Arial"/>
                <w:b w:val="0"/>
                <w:i w:val="0"/>
                <w:color w:val="000000"/>
                <w:sz w:val="28"/>
              </w:rPr>
              <w:t xml:space="preserve">settings. Device communication and configuration are </w:t>
            </w:r>
            <w:r>
              <w:rPr>
                <w:rFonts w:ascii="Arial" w:hAnsi="Arial" w:eastAsia="Arial"/>
                <w:b w:val="0"/>
                <w:i w:val="0"/>
                <w:color w:val="000000"/>
                <w:sz w:val="28"/>
              </w:rPr>
              <w:t xml:space="preserve">verified. CLI basics and management access are </w:t>
            </w:r>
            <w:r>
              <w:rPr>
                <w:rFonts w:ascii="Arial" w:hAnsi="Arial" w:eastAsia="Arial"/>
                <w:b w:val="0"/>
                <w:i w:val="0"/>
                <w:color w:val="000000"/>
                <w:sz w:val="28"/>
              </w:rPr>
              <w:t xml:space="preserve">practiced.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8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IPv4 </w:t>
                  </w:r>
                </w:p>
              </w:tc>
              <w:tc>
                <w:tcPr>
                  <w:tcW w:type="dxa" w:w="1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Addressing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IP </w:t>
                  </w:r>
                </w:p>
              </w:tc>
              <w:tc>
                <w:tcPr>
                  <w:tcW w:type="dxa" w:w="22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Configuration. </w:t>
                  </w:r>
                </w:p>
              </w:tc>
              <w:tc>
                <w:tcPr>
                  <w:tcW w:type="dxa" w:w="460"/>
                  <w:tcBorders/>
                  <w:tcMar>
                    <w:start w:w="0" w:type="dxa"/>
                    <w:end w:w="0" w:type="dxa"/>
                  </w:tcMar>
                </w:tcPr>
                <w:p>
                  <w:pPr>
                    <w:autoSpaceDN w:val="0"/>
                    <w:autoSpaceDE w:val="0"/>
                    <w:widowControl/>
                    <w:spacing w:line="233" w:lineRule="auto" w:before="6" w:after="0"/>
                    <w:ind w:left="0" w:right="0" w:firstLine="0"/>
                    <w:jc w:val="right"/>
                  </w:pPr>
                  <w:r>
                    <w:rPr>
                      <w:rFonts w:ascii="Arial" w:hAnsi="Arial" w:eastAsia="Arial"/>
                      <w:b w:val="0"/>
                      <w:i w:val="0"/>
                      <w:color w:val="000000"/>
                      <w:sz w:val="28"/>
                    </w:rPr>
                    <w:t xml:space="preserve">IP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ko'rib chiqadi are assigned using static and DHCP configuration. Address assignments are verified and tested. Configuration procedures are documented. Practical Subnetting Calculations. Subnet masks are calculated for given network requirements. Address ranges and host numbers are determined. Network design exercises are solved through practical problem solving.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Configuring Static Routing. Static routes are created and default routes are configured. Routing tables ko'rib chiqiladi for multiple route configurations. The configured routes are tested and verified.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24" w:firstLine="0"/>
              <w:jc w:val="both"/>
            </w:pPr>
            <w:r>
              <w:rPr>
                <w:rFonts w:ascii="Arial" w:hAnsi="Arial" w:eastAsia="Arial"/>
                <w:b/>
                <w:i w:val="0"/>
                <w:color w:val="000000"/>
                <w:sz w:val="28"/>
              </w:rPr>
              <w:t xml:space="preserve">Configuring Dynamic Routing Protocols. RIP and OSPF protocols are configured and compared. Neighbor discovery and convergence behavior are observed. Routing metrics tahlil qilinadi for each protocol.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Creating VLANs and Segmentation. </w:t>
            </w:r>
            <w:r>
              <w:rPr>
                <w:rFonts w:ascii="Arial" w:hAnsi="Arial" w:eastAsia="Arial"/>
                <w:b w:val="0"/>
                <w:i w:val="0"/>
                <w:color w:val="000000"/>
                <w:sz w:val="28"/>
              </w:rPr>
              <w:t xml:space="preserve">VLANs are </w:t>
            </w:r>
            <w:r>
              <w:rPr>
                <w:rFonts w:ascii="Arial" w:hAnsi="Arial" w:eastAsia="Arial"/>
                <w:b w:val="0"/>
                <w:i w:val="0"/>
                <w:color w:val="000000"/>
                <w:sz w:val="28"/>
              </w:rPr>
              <w:t xml:space="preserve">created and named, and ports are assigned to them. </w:t>
            </w:r>
            <w:r>
              <w:rPr>
                <w:rFonts w:ascii="Arial" w:hAnsi="Arial" w:eastAsia="Arial"/>
                <w:b w:val="0"/>
                <w:i w:val="0"/>
                <w:color w:val="000000"/>
                <w:sz w:val="28"/>
              </w:rPr>
              <w:t xml:space="preserve">Trunk configuration and inter-VLAN routing are </w:t>
            </w:r>
            <w:r>
              <w:rPr>
                <w:rFonts w:ascii="Arial" w:hAnsi="Arial" w:eastAsia="Arial"/>
                <w:b w:val="0"/>
                <w:i w:val="0"/>
                <w:color w:val="000000"/>
                <w:sz w:val="28"/>
              </w:rPr>
              <w:t xml:space="preserve">implemented. VLAN isolation and communication are </w:t>
            </w:r>
            <w:r>
              <w:rPr>
                <w:rFonts w:ascii="Arial" w:hAnsi="Arial" w:eastAsia="Arial"/>
                <w:b w:val="0"/>
                <w:i w:val="0"/>
                <w:color w:val="000000"/>
                <w:sz w:val="28"/>
              </w:rPr>
              <w:t xml:space="preserve">tested.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461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04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Configuring DHCP Server. </w:t>
            </w:r>
            <w:r>
              <w:rPr>
                <w:rFonts w:ascii="Arial" w:hAnsi="Arial" w:eastAsia="Arial"/>
                <w:b w:val="0"/>
                <w:i w:val="0"/>
                <w:color w:val="000000"/>
                <w:sz w:val="28"/>
              </w:rPr>
              <w:t xml:space="preserve">A DHCP scope and IP </w:t>
            </w:r>
            <w:r>
              <w:rPr>
                <w:rFonts w:ascii="Arial" w:hAnsi="Arial" w:eastAsia="Arial"/>
                <w:b w:val="0"/>
                <w:i w:val="0"/>
                <w:color w:val="000000"/>
                <w:sz w:val="28"/>
              </w:rPr>
              <w:t xml:space="preserve">pool are configured. Lease times and DHCP options </w:t>
            </w:r>
            <w:r>
              <w:rPr>
                <w:rFonts w:ascii="Arial" w:hAnsi="Arial" w:eastAsia="Arial"/>
                <w:b w:val="0"/>
                <w:i w:val="0"/>
                <w:color w:val="000000"/>
                <w:sz w:val="28"/>
              </w:rPr>
              <w:t xml:space="preserve">are set. Client connectivity and address allocation are </w:t>
            </w:r>
            <w:r>
              <w:rPr>
                <w:rFonts w:ascii="Arial" w:hAnsi="Arial" w:eastAsia="Arial"/>
                <w:b w:val="0"/>
                <w:i w:val="0"/>
                <w:color w:val="000000"/>
                <w:sz w:val="28"/>
              </w:rPr>
              <w:t xml:space="preserve">tested and verified.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Setting Up DNS Server. </w:t>
            </w:r>
            <w:r>
              <w:rPr>
                <w:rFonts w:ascii="Arial" w:hAnsi="Arial" w:eastAsia="Arial"/>
                <w:b w:val="0"/>
                <w:i w:val="0"/>
                <w:color w:val="000000"/>
                <w:sz w:val="28"/>
              </w:rPr>
              <w:t xml:space="preserve">DNS zones are created and </w:t>
            </w:r>
            <w:r>
              <w:rPr>
                <w:rFonts w:ascii="Arial" w:hAnsi="Arial" w:eastAsia="Arial"/>
                <w:b w:val="0"/>
                <w:i w:val="0"/>
                <w:color w:val="000000"/>
                <w:sz w:val="28"/>
              </w:rPr>
              <w:t xml:space="preserve">records, including A, MX, and CNAME, are </w:t>
            </w:r>
            <w:r>
              <w:rPr>
                <w:rFonts w:ascii="Arial" w:hAnsi="Arial" w:eastAsia="Arial"/>
                <w:b w:val="0"/>
                <w:i w:val="0"/>
                <w:color w:val="000000"/>
                <w:sz w:val="28"/>
              </w:rPr>
              <w:t xml:space="preserve">configured. Primary and secondary zones are set up. </w:t>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DNS resolution and recursive queries are tested. </w:t>
            </w:r>
            <w:r>
              <w:rPr>
                <w:rFonts w:ascii="Arial" w:hAnsi="Arial" w:eastAsia="Arial"/>
                <w:b/>
                <w:i w:val="0"/>
                <w:color w:val="000000"/>
                <w:sz w:val="28"/>
              </w:rPr>
              <w:t xml:space="preserve">Managing Users in Server Environments. </w:t>
            </w:r>
            <w:r>
              <w:rPr>
                <w:rFonts w:ascii="Arial" w:hAnsi="Arial" w:eastAsia="Arial"/>
                <w:b w:val="0"/>
                <w:i w:val="0"/>
                <w:color w:val="000000"/>
                <w:sz w:val="28"/>
              </w:rPr>
              <w:t xml:space="preserve">User </w:t>
            </w:r>
            <w:r>
              <w:rPr>
                <w:rFonts w:ascii="Arial" w:hAnsi="Arial" w:eastAsia="Arial"/>
                <w:b w:val="0"/>
                <w:i w:val="0"/>
                <w:color w:val="000000"/>
                <w:sz w:val="28"/>
              </w:rPr>
              <w:t xml:space="preserve">accounts are created and configured. Password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1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policies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group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18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applied.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Permissions, home directories, and user profiles are </w:t>
            </w:r>
            <w:r>
              <w:rPr>
                <w:rFonts w:ascii="Arial" w:hAnsi="Arial" w:eastAsia="Arial"/>
                <w:b w:val="0"/>
                <w:i w:val="0"/>
                <w:color w:val="000000"/>
                <w:sz w:val="28"/>
              </w:rPr>
              <w:t xml:space="preserve">managed.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Configuring Tarmoq xavfsizligi. Firewall rules and access control lists are created. Port filtering and protocol-specific rules are configured. NAT is configured and security policies are implemented. Network Monitoring and Diagnostics. Network diagnostic tools, including ping, traceroute, and ipconfig, are used. Network traffic is captured and analyzed using Wireshark. Performance is monitored and problems are identified.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Network Theory and Evolution.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Network Technologies and Ethernet.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Addressing Systems IPv4 and IPv6.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Fundamentals of Routing and Switching.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Network Services DHCP, DNS, NAT.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Security Technologies: Firewall, VPN, Kriptografiya. Wireless Networks and Monitoring.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Server Network Services.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Modern Architectures: Cloud and Corporate.</w:t>
            </w:r>
          </w:p>
        </w:tc>
      </w:tr>
      <w:tr>
        <w:trPr>
          <w:trHeight w:hRule="exact" w:val="30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6"/>
              <w:ind w:left="0" w:right="0" w:firstLine="0"/>
              <w:jc w:val="center"/>
            </w:pPr>
            <w:r>
              <w:rPr>
                <w:rFonts w:ascii="Arial" w:hAnsi="Arial" w:eastAsia="Arial"/>
                <w:b w:val="0"/>
                <w:i w:val="0"/>
                <w:color w:val="000000"/>
                <w:sz w:val="28"/>
              </w:rPr>
              <w:t xml:space="preserve">Interactive ma'ruzas with network diagrams and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scenarios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conducted.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Hands-on </w:t>
                  </w:r>
                </w:p>
              </w:tc>
              <w:tc>
                <w:tcPr>
                  <w:tcW w:type="dxa" w:w="126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practical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sessions with Cisco Packet Tracer and real </w:t>
            </w:r>
            <w:r>
              <w:rPr>
                <w:rFonts w:ascii="Arial" w:hAnsi="Arial" w:eastAsia="Arial"/>
                <w:b w:val="0"/>
                <w:i w:val="0"/>
                <w:color w:val="000000"/>
                <w:sz w:val="28"/>
              </w:rPr>
              <w:t xml:space="preserve">equipment are held. Lab experiments with actual </w:t>
            </w:r>
            <w:r>
              <w:rPr>
                <w:rFonts w:ascii="Arial" w:hAnsi="Arial" w:eastAsia="Arial"/>
                <w:b w:val="0"/>
                <w:i w:val="0"/>
                <w:color w:val="000000"/>
                <w:sz w:val="28"/>
              </w:rPr>
              <w:t xml:space="preserve">network devices, network simulation, and modeling </w:t>
            </w:r>
            <w:r>
              <w:rPr>
                <w:rFonts w:ascii="Arial" w:hAnsi="Arial" w:eastAsia="Arial"/>
                <w:b w:val="0"/>
                <w:i w:val="0"/>
                <w:color w:val="000000"/>
                <w:sz w:val="28"/>
              </w:rPr>
              <w:t xml:space="preserve">are practiced. Troubleshooting case studies and </w:t>
            </w:r>
            <w:r>
              <w:rPr>
                <w:rFonts w:ascii="Arial" w:hAnsi="Arial" w:eastAsia="Arial"/>
                <w:b w:val="0"/>
                <w:i w:val="0"/>
                <w:color w:val="000000"/>
                <w:sz w:val="28"/>
              </w:rPr>
              <w:t xml:space="preserve">group projects are conducted. Independent research </w:t>
            </w:r>
            <w:r>
              <w:rPr>
                <w:rFonts w:ascii="Arial" w:hAnsi="Arial" w:eastAsia="Arial"/>
                <w:b w:val="0"/>
                <w:i w:val="0"/>
                <w:color w:val="000000"/>
                <w:sz w:val="28"/>
              </w:rPr>
              <w:t xml:space="preserve">on emerging technologies and professional tool </w:t>
            </w:r>
            <w:r>
              <w:rPr>
                <w:rFonts w:ascii="Arial" w:hAnsi="Arial" w:eastAsia="Arial"/>
                <w:b w:val="0"/>
                <w:i w:val="0"/>
                <w:color w:val="000000"/>
                <w:sz w:val="28"/>
              </w:rPr>
              <w:t xml:space="preserve">demonstrations are also included. </w:t>
            </w:r>
          </w:p>
        </w:tc>
      </w:tr>
    </w:tbl>
    <w:p>
      <w:pPr>
        <w:autoSpaceDN w:val="0"/>
        <w:autoSpaceDE w:val="0"/>
        <w:widowControl/>
        <w:spacing w:line="233" w:lineRule="auto" w:before="444" w:after="0"/>
        <w:ind w:left="0" w:right="20" w:firstLine="0"/>
        <w:jc w:val="right"/>
      </w:pPr>
      <w:r>
        <w:rPr>
          <w:rFonts w:ascii="Arial" w:hAnsi="Arial" w:eastAsia="Arial"/>
          <w:b w:val="0"/>
          <w:i w:val="0"/>
          <w:color w:val="000000"/>
          <w:sz w:val="28"/>
        </w:rPr>
        <w:t xml:space="preserve">462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89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81" w:lineRule="auto" w:before="4" w:after="0"/>
              <w:ind w:left="104" w:right="3600" w:firstLine="0"/>
              <w:jc w:val="left"/>
            </w:pPr>
            <w:r>
              <w:rPr>
                <w:rFonts w:ascii="Arial" w:hAnsi="Arial" w:eastAsia="Arial"/>
                <w:b w:val="0"/>
                <w:i w:val="0"/>
                <w:color w:val="000000"/>
                <w:sz w:val="28"/>
              </w:rPr>
              <w:t xml:space="preserve">Kompyuter tarmoqlari </w:t>
              <w:br/>
              <w:t xml:space="preserve">Kompyuter tashkil etilishi </w:t>
            </w:r>
            <w:r/>
            <w:r>
              <w:rPr>
                <w:rFonts w:ascii="Arial" w:hAnsi="Arial" w:eastAsia="Arial"/>
                <w:b w:val="0"/>
                <w:i w:val="0"/>
                <w:color w:val="000000"/>
                <w:sz w:val="28"/>
              </w:rPr>
            </w:r>
          </w:p>
        </w:tc>
      </w:tr>
      <w:tr>
        <w:trPr>
          <w:trHeight w:hRule="exact" w:val="830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4" w:right="26"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assessment baholaydi classroom participation in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practical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sessions,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1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configuration </w:t>
                  </w:r>
                </w:p>
              </w:tc>
              <w:tc>
                <w:tcPr>
                  <w:tcW w:type="dxa" w:w="680"/>
                  <w:tcBorders/>
                  <w:tcMar>
                    <w:start w:w="0" w:type="dxa"/>
                    <w:end w:w="0" w:type="dxa"/>
                  </w:tcMar>
                </w:tcPr>
                <w:p>
                  <w:pPr>
                    <w:autoSpaceDN w:val="0"/>
                    <w:autoSpaceDE w:val="0"/>
                    <w:widowControl/>
                    <w:spacing w:line="233" w:lineRule="auto" w:before="4"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troubleshooting ability during hands-on work, and the completion of teacher-guided mustaqil ish </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24"/>
              </w:trPr>
              <w:tc>
                <w:tcPr>
                  <w:tcW w:type="dxa" w:w="2040"/>
                  <w:tcBorders/>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assignments, </w:t>
                  </w:r>
                </w:p>
              </w:tc>
              <w:tc>
                <w:tcPr>
                  <w:tcW w:type="dxa" w:w="17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including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 </w:t>
                  </w:r>
                </w:p>
              </w:tc>
              <w:tc>
                <w:tcPr>
                  <w:tcW w:type="dxa" w:w="1400"/>
                  <w:tcBorders/>
                  <w:tcMar>
                    <w:start w:w="0" w:type="dxa"/>
                    <w:end w:w="0" w:type="dxa"/>
                  </w:tcMar>
                </w:tcPr>
                <w:p>
                  <w:pPr>
                    <w:autoSpaceDN w:val="0"/>
                    <w:autoSpaceDE w:val="0"/>
                    <w:widowControl/>
                    <w:spacing w:line="233" w:lineRule="auto" w:before="6" w:after="0"/>
                    <w:ind w:left="278" w:right="0" w:firstLine="0"/>
                    <w:jc w:val="left"/>
                  </w:pPr>
                  <w:r>
                    <w:rPr>
                      <w:rFonts w:ascii="Arial" w:hAnsi="Arial" w:eastAsia="Arial"/>
                      <w:b w:val="0"/>
                      <w:i w:val="0"/>
                      <w:color w:val="000000"/>
                      <w:sz w:val="28"/>
                    </w:rPr>
                    <w:t xml:space="preserve">designs,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configuration reports, analysis documents, and mini-projects on network administration and security. The midterm assessment consists of a written test covering theoretical knowledge of network models, addressing systems, routing, protocols, and security concepts, together with mustaqil ish projects evaluating practical skills in network design, device configuration, service implementation, and problem diagnosis. The yakuniy imtihonination is a written and practical examination requiring students to design networks, configure devices, implement services, diagnose problems, and explain design decisions. The assessment measures theoretical understanding, practical skills, and the ability to manage network environments effectively.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1. Cisco Certified Network Associate (CCNA) Training </w:t>
            </w:r>
            <w:r>
              <w:rPr>
                <w:rFonts w:ascii="Arial" w:hAnsi="Arial" w:eastAsia="Arial"/>
                <w:b w:val="0"/>
                <w:i w:val="0"/>
                <w:color w:val="000000"/>
                <w:sz w:val="28"/>
              </w:rPr>
              <w:t xml:space="preserve">Book. Ciscopress, Latest Edition.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Kurose J., Ross K. Kompyuter tarmog'iing: A Top-Down Approach. Pearson.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3. Jill West. Network+ Guide to Networks. McGraw-</w:t>
            </w:r>
            <w:r>
              <w:rPr>
                <w:rFonts w:ascii="Arial" w:hAnsi="Arial" w:eastAsia="Arial"/>
                <w:b w:val="0"/>
                <w:i w:val="0"/>
                <w:color w:val="000000"/>
                <w:sz w:val="28"/>
              </w:rPr>
              <w:t xml:space="preserve">Hill.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Darril Gibson. CompTIA Security+: Get Certified </w:t>
            </w:r>
            <w:r>
              <w:rPr>
                <w:rFonts w:ascii="Arial" w:hAnsi="Arial" w:eastAsia="Arial"/>
                <w:b w:val="0"/>
                <w:i w:val="0"/>
                <w:color w:val="000000"/>
                <w:sz w:val="28"/>
              </w:rPr>
              <w:t xml:space="preserve">Get Ahead. Sybex. </w:t>
            </w:r>
          </w:p>
        </w:tc>
      </w:tr>
      <w:tr>
        <w:trPr>
          <w:trHeight w:hRule="exact" w:val="10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Abdullayev Mamayusup Kasimovich, Department of Computer and Dasturiy injiniring,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030" w:after="0"/>
        <w:ind w:left="0" w:right="20" w:firstLine="0"/>
        <w:jc w:val="right"/>
      </w:pPr>
      <w:r>
        <w:rPr>
          <w:rFonts w:ascii="Arial" w:hAnsi="Arial" w:eastAsia="Arial"/>
          <w:b w:val="0"/>
          <w:i w:val="0"/>
          <w:color w:val="000000"/>
          <w:sz w:val="28"/>
        </w:rPr>
        <w:t xml:space="preserve">463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328"/>
        <w:ind w:left="0" w:right="0" w:firstLine="0"/>
        <w:jc w:val="left"/>
      </w:pPr>
      <w:r>
        <w:rPr>
          <w:rFonts w:ascii="Arial" w:hAnsi="Arial" w:eastAsia="Arial"/>
          <w:b/>
          <w:i w:val="0"/>
          <w:color w:val="000000"/>
          <w:sz w:val="28"/>
        </w:rPr>
        <w:t>KIBERXAVFSIZLIKDA SUN'IY INTELLEKT</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SUN'IY INTELLEKT IN KIBERXAVFSIZLIK</w:t>
            </w:r>
          </w:p>
        </w:tc>
      </w:tr>
      <w:tr>
        <w:trPr>
          <w:trHeight w:hRule="exact" w:val="45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KXSI404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Kreditlar </w:t>
            </w:r>
          </w:p>
        </w:tc>
      </w:tr>
      <w:tr>
        <w:trPr>
          <w:trHeight w:hRule="exact" w:val="130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120 soat </w:t>
              <w:br/>
              <w:t xml:space="preserve">Aloqa soatlari: 46 soat (26 soat Ma'ruza, 20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VII semestr </w:t>
            </w:r>
          </w:p>
        </w:tc>
      </w:tr>
      <w:tr>
        <w:trPr>
          <w:trHeight w:hRule="exact" w:val="3350"/>
        </w:trPr>
        <w:tc>
          <w:tcPr>
            <w:tcW w:type="dxa" w:w="3126"/>
            <w:tcBorders>
              <w:start w:sz="4.0"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4"/>
              <w:ind w:left="104" w:right="24" w:firstLine="0"/>
              <w:jc w:val="both"/>
            </w:pPr>
            <w:r>
              <w:rPr>
                <w:rFonts w:ascii="Arial" w:hAnsi="Arial" w:eastAsia="Arial"/>
                <w:b w:val="0"/>
                <w:i w:val="0"/>
                <w:color w:val="000000"/>
                <w:sz w:val="28"/>
              </w:rPr>
              <w:t xml:space="preserve">Modulning maqsadi Sun'iy intellekt in Kiberxavfsizlik rivojlantirishdan iborat theoretical knowledge and practical skills in applying sun'iy intellekt and mashinali o'rganish to kiberxavfsizlik. Students learn threat detection using AI-based systems. Network monitoring and log analysis o'rganiladi. Anomaly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30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Intrusion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detection using AI-based systems is practiced. </w:t>
            </w:r>
            <w:r>
              <w:rPr>
                <w:rFonts w:ascii="Arial" w:hAnsi="Arial" w:eastAsia="Arial"/>
                <w:b w:val="0"/>
                <w:i w:val="0"/>
                <w:color w:val="000000"/>
                <w:sz w:val="28"/>
              </w:rPr>
              <w:t xml:space="preserve">Machine learning models are implemented and </w:t>
            </w:r>
            <w:r>
              <w:rPr>
                <w:rFonts w:ascii="Arial" w:hAnsi="Arial" w:eastAsia="Arial"/>
                <w:b w:val="0"/>
                <w:i w:val="0"/>
                <w:color w:val="000000"/>
                <w:sz w:val="28"/>
              </w:rPr>
              <w:t xml:space="preserve">evaluated for security applications. </w:t>
            </w:r>
          </w:p>
        </w:tc>
      </w:tr>
      <w:tr>
        <w:trPr>
          <w:trHeight w:hRule="exact" w:val="6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Bilim: </w:t>
              <w:br/>
              <w:t xml:space="preserve">LO1. Explain fundamental concepts of kiberxavfsizlik and sun'iy intellekt and their interrelationship. LO2. Describe main concepts of mashinali o'rganish: classification, clustering, anomaly detection.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LO3. Explain main types of kiberxavfsizlik threats, attack models and defence mechanisms.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Explain structure of security data and fundamentals of ma'lumotlarni qayta ishlash for AI models.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Understand anomaly detection, intrusion </w:t>
            </w:r>
            <w:r>
              <w:rPr>
                <w:rFonts w:ascii="Arial" w:hAnsi="Arial" w:eastAsia="Arial"/>
                <w:b w:val="0"/>
                <w:i w:val="0"/>
                <w:color w:val="000000"/>
                <w:sz w:val="28"/>
              </w:rPr>
              <w:t xml:space="preserve">detection systems (IDS) and SIEM 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LO6. Describe network traffic analysis and log file </w:t>
            </w:r>
            <w:r>
              <w:rPr>
                <w:rFonts w:ascii="Arial" w:hAnsi="Arial" w:eastAsia="Arial"/>
                <w:b w:val="0"/>
                <w:i w:val="0"/>
                <w:color w:val="000000"/>
                <w:sz w:val="28"/>
              </w:rPr>
              <w:t xml:space="preserve">analysis techniques.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Classify kiberxavfsizlik data using mashinali o'rganish models.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LO8. Analyze network traffic and system logs to </w:t>
            </w:r>
            <w:r>
              <w:rPr>
                <w:rFonts w:ascii="Arial" w:hAnsi="Arial" w:eastAsia="Arial"/>
                <w:b w:val="0"/>
                <w:i w:val="0"/>
                <w:color w:val="000000"/>
                <w:sz w:val="28"/>
              </w:rPr>
              <w:t xml:space="preserve">identify suspicious patterns.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LO9. Develop conceptual models of AI-based </w:t>
            </w:r>
            <w:r>
              <w:rPr>
                <w:rFonts w:ascii="Arial" w:hAnsi="Arial" w:eastAsia="Arial"/>
                <w:b w:val="0"/>
                <w:i w:val="0"/>
                <w:color w:val="000000"/>
                <w:sz w:val="28"/>
              </w:rPr>
              <w:t xml:space="preserve">intrusion detection systems. </w:t>
            </w:r>
          </w:p>
        </w:tc>
      </w:tr>
    </w:tbl>
    <w:p>
      <w:pPr>
        <w:autoSpaceDN w:val="0"/>
        <w:autoSpaceDE w:val="0"/>
        <w:widowControl/>
        <w:spacing w:line="233" w:lineRule="auto" w:before="24" w:after="0"/>
        <w:ind w:left="0" w:right="20" w:firstLine="0"/>
        <w:jc w:val="right"/>
      </w:pPr>
      <w:r>
        <w:rPr>
          <w:rFonts w:ascii="Arial" w:hAnsi="Arial" w:eastAsia="Arial"/>
          <w:b w:val="0"/>
          <w:i w:val="0"/>
          <w:color w:val="000000"/>
          <w:sz w:val="28"/>
        </w:rPr>
        <w:t xml:space="preserve">464 </w:t>
      </w:r>
    </w:p>
    <w:p>
      <w:pPr>
        <w:sectPr>
          <w:pgSz w:w="12240" w:h="15840"/>
          <w:pgMar w:top="286"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484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LO10. Detect spam and phishing using text </w:t>
            </w:r>
            <w:r>
              <w:rPr>
                <w:rFonts w:ascii="Arial" w:hAnsi="Arial" w:eastAsia="Arial"/>
                <w:b w:val="0"/>
                <w:i w:val="0"/>
                <w:color w:val="000000"/>
                <w:sz w:val="28"/>
              </w:rPr>
              <w:t xml:space="preserve">classification methods.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LO11. Identify and classify malware using feature-</w:t>
            </w:r>
            <w:r>
              <w:rPr>
                <w:rFonts w:ascii="Arial" w:hAnsi="Arial" w:eastAsia="Arial"/>
                <w:b w:val="0"/>
                <w:i w:val="0"/>
                <w:color w:val="000000"/>
                <w:sz w:val="28"/>
              </w:rPr>
              <w:t xml:space="preserve">based approaches.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LO12. Implement and evaluate simple mashinali o'rganish models for security.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LO13. Use AI tools responsibly in kiberxavfsizlik and professional activities.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Make informed decisions on analyzing kiberxavfsizlik incidents with AI support.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LO15. Understand capabilities and limitations of AI-</w:t>
            </w:r>
            <w:r>
              <w:rPr>
                <w:rFonts w:ascii="Arial" w:hAnsi="Arial" w:eastAsia="Arial"/>
                <w:b w:val="0"/>
                <w:i w:val="0"/>
                <w:color w:val="000000"/>
                <w:sz w:val="28"/>
              </w:rPr>
              <w:t xml:space="preserve">based security 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LO16. Apply AI techniques to real-world kiberxavfsizlik problems and challenges. </w:t>
            </w:r>
            <w:r>
              <w:rPr>
                <w:rFonts w:ascii="Arial" w:hAnsi="Arial" w:eastAsia="Arial"/>
                <w:b w:val="0"/>
                <w:i w:val="0"/>
                <w:color w:val="000000"/>
                <w:sz w:val="28"/>
              </w:rPr>
            </w:r>
          </w:p>
        </w:tc>
      </w:tr>
      <w:tr>
        <w:trPr>
          <w:trHeight w:hRule="exact" w:val="902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Ma'ruzas </w:t>
              <w:br/>
              <w:t xml:space="preserve">Fundamentals of Kiberxavfsizlik and Sun'iy intellekt. The definition and importance of kiberxavfsizlik tanishtiriladi. The basics of AI and mashinali o'rganish ko'rib chiqiladi. The interrelationship between AI and security, along with current trends and challenges, muhokama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Concept of Sun'iy intellekt and Its Types. AI is defined and classified into narrow and general AI. Reactive, limited memory, and theory of mind AI types ko'rib chiqiladi. AI applications in security and the distinction between machine and human intelligence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Fundamentals of Mashinali o'rganish. Supervised learning, including classification and regression, o'rganiladi. Unsupervised learning, including clustering and dimensionality reduction, and reinforcement learning basics ko'rib chiqiladi. Training and testing data and model evaluation metrics muhokama qilinadi. Kiberxavfsizlik Threats and Attack Models. The threat landscape and vulnerability analysis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studied.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Attack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types,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420"/>
                  <w:tcBorders/>
                  <w:tcMar>
                    <w:start w:w="0" w:type="dxa"/>
                    <w:end w:w="0" w:type="dxa"/>
                  </w:tcMar>
                </w:tcPr>
                <w:p>
                  <w:pPr>
                    <w:autoSpaceDN w:val="0"/>
                    <w:autoSpaceDE w:val="0"/>
                    <w:widowControl/>
                    <w:spacing w:line="233" w:lineRule="auto" w:before="4" w:after="0"/>
                    <w:ind w:left="206" w:right="0" w:firstLine="0"/>
                    <w:jc w:val="left"/>
                  </w:pPr>
                  <w:r>
                    <w:rPr>
                      <w:rFonts w:ascii="Arial" w:hAnsi="Arial" w:eastAsia="Arial"/>
                      <w:b w:val="0"/>
                      <w:i w:val="0"/>
                      <w:color w:val="000000"/>
                      <w:sz w:val="28"/>
                    </w:rPr>
                    <w:t xml:space="preserve">malware,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ransomware, and phishing, and their attack vectors ko'rib chiqiladi. Defense mechanisms, threat modeling frameworks, and risk assessment muhokama qilinadi. Dataset Concept for Data and Security. Data collection sources and data labeling and annotation o'rganiladi. Feature engineering for security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465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dataset preparation and cleaning ko'rib chiqiladi. Class imbalance issues and privacy considerations muhokama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2" w:firstLine="0"/>
              <w:jc w:val="both"/>
            </w:pPr>
            <w:r>
              <w:rPr>
                <w:rFonts w:ascii="Arial" w:hAnsi="Arial" w:eastAsia="Arial"/>
                <w:b/>
                <w:i w:val="0"/>
                <w:color w:val="000000"/>
                <w:sz w:val="28"/>
              </w:rPr>
              <w:t xml:space="preserve">Fundamentals of Anomaly Detection. Anomaly definitions and types o'rganiladi. Statistical and mashinali o'rganish approaches to anomaly detection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6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are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2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Outlier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66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techniques,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applications in network monitoring, and performance evaluation muhokama qilinadi. </w:t>
            </w:r>
            <w:r>
              <w:rPr>
                <w:rFonts w:ascii="Arial" w:hAnsi="Arial" w:eastAsia="Arial"/>
                <w:b w:val="0"/>
                <w:i w:val="0"/>
                <w:color w:val="000000"/>
                <w:sz w:val="28"/>
              </w:rPr>
            </w:r>
          </w:p>
          <w:p>
            <w:pPr>
              <w:autoSpaceDN w:val="0"/>
              <w:autoSpaceDE w:val="0"/>
              <w:widowControl/>
              <w:spacing w:line="245" w:lineRule="auto" w:before="8" w:after="4"/>
              <w:ind w:left="0" w:right="0" w:firstLine="0"/>
              <w:jc w:val="center"/>
            </w:pPr>
            <w:r>
              <w:rPr>
                <w:rFonts w:ascii="Arial" w:hAnsi="Arial" w:eastAsia="Arial"/>
                <w:b/>
                <w:i w:val="0"/>
                <w:color w:val="000000"/>
                <w:sz w:val="28"/>
              </w:rPr>
              <w:t>Fundamentals of Intrusion Detection Systems. IDS types and architectures o'rganiladi. Signature-</w:t>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based,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anomaly-based,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hybrid </w:t>
                  </w:r>
                </w:p>
              </w:tc>
              <w:tc>
                <w:tcPr>
                  <w:tcW w:type="dxa" w:w="13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detection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approaches ko'rib chiqiladi. Rule engines and alert generation and management muhokama qilinadi. </w:t>
            </w:r>
            <w:r>
              <w:rPr>
                <w:rFonts w:ascii="Arial" w:hAnsi="Arial" w:eastAsia="Arial"/>
                <w:b w:val="0"/>
                <w:i w:val="0"/>
                <w:color w:val="000000"/>
                <w:sz w:val="28"/>
              </w:rPr>
            </w:r>
          </w:p>
          <w:p>
            <w:pPr>
              <w:autoSpaceDN w:val="0"/>
              <w:autoSpaceDE w:val="0"/>
              <w:widowControl/>
              <w:spacing w:line="245" w:lineRule="auto" w:before="12" w:after="6"/>
              <w:ind w:left="104" w:right="24" w:firstLine="0"/>
              <w:jc w:val="both"/>
            </w:pPr>
            <w:r>
              <w:rPr>
                <w:rFonts w:ascii="Arial" w:hAnsi="Arial" w:eastAsia="Arial"/>
                <w:b/>
                <w:i w:val="0"/>
                <w:color w:val="000000"/>
                <w:sz w:val="28"/>
              </w:rPr>
              <w:t xml:space="preserve">Fundamentals of Spam and Phishing Detection. Spam characteristics and evolution o'rganiladi. Phishing tactics, indicators, and text classification methods ko'rib chiqiladi. Email filtering techniques, user behavior analysis, and detection challenges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Methods </w:t>
                  </w:r>
                </w:p>
              </w:tc>
              <w:tc>
                <w:tcPr>
                  <w:tcW w:type="dxa" w:w="6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for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Detecting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Malicious </w:t>
                  </w:r>
                </w:p>
              </w:tc>
              <w:tc>
                <w:tcPr>
                  <w:tcW w:type="dxa" w:w="1460"/>
                  <w:tcBorders/>
                  <w:tcMar>
                    <w:start w:w="0" w:type="dxa"/>
                    <w:end w:w="0" w:type="dxa"/>
                  </w:tcMar>
                </w:tcPr>
                <w:p>
                  <w:pPr>
                    <w:autoSpaceDN w:val="0"/>
                    <w:autoSpaceDE w:val="0"/>
                    <w:widowControl/>
                    <w:spacing w:line="233" w:lineRule="auto" w:before="6" w:after="0"/>
                    <w:ind w:left="120" w:right="0" w:firstLine="0"/>
                    <w:jc w:val="left"/>
                  </w:pPr>
                  <w:r>
                    <w:rPr>
                      <w:rFonts w:ascii="Arial" w:hAnsi="Arial" w:eastAsia="Arial"/>
                      <w:b/>
                      <w:i w:val="0"/>
                      <w:color w:val="000000"/>
                      <w:sz w:val="28"/>
                    </w:rPr>
                    <w:t xml:space="preserve">Software.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Malware types and behaviors o'rganiladi. Static and dynamic analysis approaches, including sandboxing, ko'rib chiqiladi. Heuristic-based and behavior-based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detection,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along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polymorphic </w:t>
                  </w:r>
                </w:p>
              </w:tc>
              <w:tc>
                <w:tcPr>
                  <w:tcW w:type="dxa" w:w="132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malware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challenges, muhokama qilinadi.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Analyzing Network Traffic Using AI. Network traffic characteristics and flow-based analysis o'rganiladi. Packet inspection and traffic classification methods ko'rib chiqiladi. Anomaly detection in traffic and protocol analysis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Security Log Analysis. Log sources, types, aggregation, and parsing o'rganiladi. Correlation and analysis techniques ko'rib chiqiladi. Anomaly detection in logs, alert tuning, and forensics applications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644" w:val="left"/>
                <w:tab w:pos="1782" w:val="left"/>
                <w:tab w:pos="2464" w:val="left"/>
                <w:tab w:pos="3118" w:val="left"/>
                <w:tab w:pos="4124" w:val="left"/>
                <w:tab w:pos="5152"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Introduction to SIEM Systems. SIEM architecture and components o'rganiladi. Data collection, normalization, and rule creation and management ko'rib chiqiladi. </w:t>
              <w:tab/>
              <w:tab/>
              <w:t xml:space="preserve">Alerting </w:t>
              <w:tab/>
              <w:t xml:space="preserve">mechanisms, </w:t>
              <w:tab/>
              <w:t xml:space="preserve">dashboards, reporting, </w:t>
              <w:tab/>
              <w:t xml:space="preserve">and </w:t>
              <w:tab/>
              <w:t xml:space="preserve">integration </w:t>
              <w:tab/>
              <w:t xml:space="preserve">considerations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466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53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i w:val="0"/>
                <w:color w:val="000000"/>
                <w:sz w:val="28"/>
              </w:rPr>
              <w:t xml:space="preserve">Natural Language Processing and Security. NLP fundamentals and techniques o'rganiladi. Text preprocessing, feature extraction, and sentiment analysis in threat detection ko'rib chiqiladi. Named entity recognition and kiberxavfsizlik knowledge extraction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Amaliy mashg'ulotlar </w:t>
              <w:br/>
              <w:t xml:space="preserve">Creating a Simple Spam Filter. A text classification approach is used to build a spam filter. Features are extracted from emails and a training dataset is prepared. A model is selected, trained, and evaluated for performance.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6"/>
              <w:ind w:left="104" w:right="0" w:firstLine="0"/>
              <w:jc w:val="left"/>
            </w:pPr>
            <w:r>
              <w:rPr>
                <w:rFonts w:ascii="Arial" w:hAnsi="Arial" w:eastAsia="Arial"/>
                <w:b/>
                <w:i w:val="0"/>
                <w:color w:val="000000"/>
                <w:sz w:val="28"/>
              </w:rPr>
              <w:t xml:space="preserve">Analyzing Phishing Emails. Phishing indicators are identified in sample emails. Email headers, URLs, and content tahlil qilinadi. Sender verification methods are applied and classification accuracy is assessed. Data Preparation for AI Models. Data is loaded and explored, and missing values are handled. Data is normalized, scaled, and relevant features are selected. A train-test split and validation strategy are implemented.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8"/>
              </w:trPr>
              <w:tc>
                <w:tcPr>
                  <w:tcW w:type="dxa" w:w="14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Building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 </w:t>
                  </w:r>
                </w:p>
              </w:tc>
              <w:tc>
                <w:tcPr>
                  <w:tcW w:type="dxa" w:w="136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Machine </w:t>
                  </w:r>
                </w:p>
              </w:tc>
              <w:tc>
                <w:tcPr>
                  <w:tcW w:type="dxa" w:w="280"/>
                  <w:vMerge w:val="restart"/>
                  <w:tcBorders/>
                  <w:tcMar>
                    <w:start w:w="0" w:type="dxa"/>
                    <w:end w:w="0" w:type="dxa"/>
                  </w:tcMar>
                  <w:tcMar>
                    <w:start w:w="0" w:type="dxa"/>
                    <w:end w:w="0" w:type="dxa"/>
                  </w:tcMar>
                </w:tcPr>
                <w:p>
                  <w:pPr>
                    <w:autoSpaceDN w:val="0"/>
                    <w:autoSpaceDE w:val="0"/>
                    <w:widowControl/>
                    <w:spacing w:line="233" w:lineRule="auto" w:before="324" w:after="0"/>
                    <w:ind w:left="0" w:right="0" w:firstLine="0"/>
                    <w:jc w:val="center"/>
                  </w:pPr>
                  <w:r>
                    <w:rPr>
                      <w:rFonts w:ascii="Arial" w:hAnsi="Arial" w:eastAsia="Arial"/>
                      <w:b w:val="0"/>
                      <w:i w:val="0"/>
                      <w:color w:val="000000"/>
                      <w:sz w:val="28"/>
                    </w:rPr>
                    <w:t xml:space="preserve">is </w:t>
                  </w:r>
                </w:p>
              </w:tc>
              <w:tc>
                <w:tcPr>
                  <w:tcW w:type="dxa" w:w="1540"/>
                  <w:tcBorders/>
                  <w:tcMar>
                    <w:start w:w="0" w:type="dxa"/>
                    <w:end w:w="0" w:type="dxa"/>
                  </w:tcMar>
                </w:tcPr>
                <w:p>
                  <w:pPr>
                    <w:autoSpaceDN w:val="0"/>
                    <w:autoSpaceDE w:val="0"/>
                    <w:widowControl/>
                    <w:spacing w:line="233" w:lineRule="auto" w:before="4" w:after="0"/>
                    <w:ind w:left="30" w:right="0" w:firstLine="0"/>
                    <w:jc w:val="left"/>
                  </w:pPr>
                  <w:r>
                    <w:rPr>
                      <w:rFonts w:ascii="Arial" w:hAnsi="Arial" w:eastAsia="Arial"/>
                      <w:b/>
                      <w:i w:val="0"/>
                      <w:color w:val="000000"/>
                      <w:sz w:val="28"/>
                    </w:rPr>
                    <w:t xml:space="preserve">Learning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480"/>
                  <w:tcBorders/>
                  <w:tcMar>
                    <w:start w:w="0" w:type="dxa"/>
                    <w:end w:w="0" w:type="dxa"/>
                  </w:tcMar>
                </w:tcPr>
                <w:p>
                  <w:pPr>
                    <w:autoSpaceDN w:val="0"/>
                    <w:autoSpaceDE w:val="0"/>
                    <w:widowControl/>
                    <w:spacing w:line="233" w:lineRule="auto" w:before="4" w:after="0"/>
                    <w:ind w:left="0" w:right="0" w:firstLine="0"/>
                    <w:jc w:val="right"/>
                  </w:pPr>
                  <w:r>
                    <w:rPr>
                      <w:rFonts w:ascii="Arial" w:hAnsi="Arial" w:eastAsia="Arial"/>
                      <w:b w:val="0"/>
                      <w:i w:val="0"/>
                      <w:color w:val="000000"/>
                      <w:sz w:val="28"/>
                    </w:rPr>
                    <w:t xml:space="preserve">A </w:t>
                  </w:r>
                </w:p>
              </w:tc>
            </w:tr>
            <w:tr>
              <w:trPr>
                <w:trHeight w:hRule="exact" w:val="324"/>
              </w:trPr>
              <w:tc>
                <w:tcPr>
                  <w:tcW w:type="dxa" w:w="1940"/>
                  <w:gridSpan w:val="2"/>
                  <w:tcBorders/>
                  <w:tcMar>
                    <w:start w:w="0" w:type="dxa"/>
                    <w:end w:w="0" w:type="dxa"/>
                  </w:tcMar>
                  <w:tcMar>
                    <w:start w:w="0" w:type="dxa"/>
                    <w:end w:w="0" w:type="dxa"/>
                  </w:tcMar>
                </w:tcPr>
                <w:p>
                  <w:pPr>
                    <w:autoSpaceDN w:val="0"/>
                    <w:autoSpaceDE w:val="0"/>
                    <w:widowControl/>
                    <w:spacing w:line="233" w:lineRule="auto" w:before="6" w:after="0"/>
                    <w:ind w:left="54" w:right="0" w:firstLine="0"/>
                    <w:jc w:val="left"/>
                  </w:pPr>
                  <w:r>
                    <w:rPr>
                      <w:rFonts w:ascii="Arial" w:hAnsi="Arial" w:eastAsia="Arial"/>
                      <w:b w:val="0"/>
                      <w:i w:val="0"/>
                      <w:color w:val="000000"/>
                      <w:sz w:val="28"/>
                    </w:rPr>
                    <w:t xml:space="preserve">classification </w:t>
                  </w:r>
                </w:p>
              </w:tc>
              <w:tc>
                <w:tcPr>
                  <w:tcW w:type="dxa" w:w="1360"/>
                  <w:tcBorders/>
                  <w:tcMar>
                    <w:start w:w="0" w:type="dxa"/>
                    <w:end w:w="0" w:type="dxa"/>
                  </w:tcMar>
                </w:tcPr>
                <w:p>
                  <w:pPr>
                    <w:autoSpaceDN w:val="0"/>
                    <w:autoSpaceDE w:val="0"/>
                    <w:widowControl/>
                    <w:spacing w:line="233" w:lineRule="auto" w:before="6" w:after="0"/>
                    <w:ind w:left="152" w:right="0" w:firstLine="0"/>
                    <w:jc w:val="left"/>
                  </w:pPr>
                  <w:r>
                    <w:rPr>
                      <w:rFonts w:ascii="Arial" w:hAnsi="Arial" w:eastAsia="Arial"/>
                      <w:b w:val="0"/>
                      <w:i w:val="0"/>
                      <w:color w:val="000000"/>
                      <w:sz w:val="28"/>
                    </w:rPr>
                    <w:t xml:space="preserve">model </w:t>
                  </w:r>
                </w:p>
              </w:tc>
              <w:tc>
                <w:tcPr>
                  <w:tcW w:type="dxa" w:w="972"/>
                  <w:vMerge/>
                  <w:tcBorders/>
                </w:tcPr>
                <w:p/>
              </w:tc>
              <w:tc>
                <w:tcPr>
                  <w:tcW w:type="dxa" w:w="1540"/>
                  <w:tcBorders/>
                  <w:tcMar>
                    <w:start w:w="0" w:type="dxa"/>
                    <w:end w:w="0" w:type="dxa"/>
                  </w:tcMar>
                </w:tcPr>
                <w:p>
                  <w:pPr>
                    <w:autoSpaceDN w:val="0"/>
                    <w:autoSpaceDE w:val="0"/>
                    <w:widowControl/>
                    <w:spacing w:line="233" w:lineRule="auto" w:before="6" w:after="0"/>
                    <w:ind w:left="372" w:right="0" w:firstLine="0"/>
                    <w:jc w:val="left"/>
                  </w:pPr>
                  <w:r>
                    <w:rPr>
                      <w:rFonts w:ascii="Arial" w:hAnsi="Arial" w:eastAsia="Arial"/>
                      <w:b w:val="0"/>
                      <w:i w:val="0"/>
                      <w:color w:val="000000"/>
                      <w:sz w:val="28"/>
                    </w:rPr>
                    <w:t xml:space="preserve">selected </w:t>
                  </w:r>
                </w:p>
              </w:tc>
              <w:tc>
                <w:tcPr>
                  <w:tcW w:type="dxa" w:w="11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480"/>
                  <w:tcBorders/>
                  <w:tcMar>
                    <w:start w:w="0" w:type="dxa"/>
                    <w:end w:w="0" w:type="dxa"/>
                  </w:tcMar>
                </w:tcPr>
                <w:p>
                  <w:pPr>
                    <w:autoSpaceDN w:val="0"/>
                    <w:autoSpaceDE w:val="0"/>
                    <w:widowControl/>
                    <w:spacing w:line="233" w:lineRule="auto" w:before="6" w:after="0"/>
                    <w:ind w:left="0" w:right="4" w:firstLine="0"/>
                    <w:jc w:val="right"/>
                  </w:pPr>
                  <w:r>
                    <w:rPr>
                      <w:rFonts w:ascii="Arial" w:hAnsi="Arial" w:eastAsia="Arial"/>
                      <w:b w:val="0"/>
                      <w:i w:val="0"/>
                      <w:color w:val="000000"/>
                      <w:sz w:val="28"/>
                    </w:rPr>
                    <w:t xml:space="preserve">its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hyperparameters are tuned. The training procedure is </w:t>
            </w:r>
            <w:r>
              <w:rPr>
                <w:rFonts w:ascii="Arial" w:hAnsi="Arial" w:eastAsia="Arial"/>
                <w:b w:val="0"/>
                <w:i w:val="0"/>
                <w:color w:val="000000"/>
                <w:sz w:val="28"/>
              </w:rPr>
              <w:t>monitored and convergence is assessed. Cross-</w:t>
            </w:r>
            <w:r>
              <w:rPr>
                <w:rFonts w:ascii="Arial" w:hAnsi="Arial" w:eastAsia="Arial"/>
                <w:b w:val="0"/>
                <w:i w:val="0"/>
                <w:color w:val="000000"/>
                <w:sz w:val="28"/>
              </w:rPr>
              <w:t xml:space="preserve">validation is executed and performance metrics are </w:t>
            </w:r>
            <w:r>
              <w:rPr>
                <w:rFonts w:ascii="Arial" w:hAnsi="Arial" w:eastAsia="Arial"/>
                <w:b w:val="0"/>
                <w:i w:val="0"/>
                <w:color w:val="000000"/>
                <w:sz w:val="28"/>
              </w:rPr>
              <w:t xml:space="preserve">calculated. </w:t>
            </w:r>
          </w:p>
          <w:p>
            <w:pPr>
              <w:autoSpaceDN w:val="0"/>
              <w:autoSpaceDE w:val="0"/>
              <w:widowControl/>
              <w:spacing w:line="233" w:lineRule="auto" w:before="12" w:after="6"/>
              <w:ind w:left="104" w:right="0" w:firstLine="0"/>
              <w:jc w:val="left"/>
            </w:pPr>
            <w:r>
              <w:rPr>
                <w:rFonts w:ascii="Arial" w:hAnsi="Arial" w:eastAsia="Arial"/>
                <w:b/>
                <w:i w:val="0"/>
                <w:color w:val="000000"/>
                <w:sz w:val="28"/>
              </w:rPr>
              <w:t xml:space="preserve">Anomaly Detection Model. </w:t>
            </w:r>
            <w:r>
              <w:rPr>
                <w:rFonts w:ascii="Arial" w:hAnsi="Arial" w:eastAsia="Arial"/>
                <w:b w:val="0"/>
                <w:i w:val="0"/>
                <w:color w:val="000000"/>
                <w:sz w:val="28"/>
              </w:rPr>
              <w:t xml:space="preserve">Anomalies are defined </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0"/>
              </w:trPr>
              <w:tc>
                <w:tcPr>
                  <w:tcW w:type="dxa" w:w="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labeled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unsupervised </w:t>
                  </w:r>
                </w:p>
              </w:tc>
              <w:tc>
                <w:tcPr>
                  <w:tcW w:type="dxa" w:w="120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learning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approach. Isolation Forest or Local Outlier Factor </w:t>
            </w:r>
            <w:r>
              <w:rPr>
                <w:rFonts w:ascii="Arial" w:hAnsi="Arial" w:eastAsia="Arial"/>
                <w:b w:val="0"/>
                <w:i w:val="0"/>
                <w:color w:val="000000"/>
                <w:sz w:val="28"/>
              </w:rPr>
              <w:t xml:space="preserve">methods are implemented. Thresholds are set and </w:t>
            </w:r>
            <w:r>
              <w:rPr>
                <w:rFonts w:ascii="Arial" w:hAnsi="Arial" w:eastAsia="Arial"/>
                <w:b w:val="0"/>
                <w:i w:val="0"/>
                <w:color w:val="000000"/>
                <w:sz w:val="28"/>
              </w:rPr>
              <w:t xml:space="preserve">the model's performance is evaluated in a practical </w:t>
            </w:r>
            <w:r>
              <w:rPr>
                <w:rFonts w:ascii="Arial" w:hAnsi="Arial" w:eastAsia="Arial"/>
                <w:b w:val="0"/>
                <w:i w:val="0"/>
                <w:color w:val="000000"/>
                <w:sz w:val="28"/>
              </w:rPr>
              <w:t xml:space="preserve">application.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Malware Classification. </w:t>
            </w:r>
            <w:r>
              <w:rPr>
                <w:rFonts w:ascii="Arial" w:hAnsi="Arial" w:eastAsia="Arial"/>
                <w:b w:val="0"/>
                <w:i w:val="0"/>
                <w:color w:val="000000"/>
                <w:sz w:val="28"/>
              </w:rPr>
              <w:t xml:space="preserve">Malware features are </w:t>
            </w:r>
            <w:r>
              <w:rPr>
                <w:rFonts w:ascii="Arial" w:hAnsi="Arial" w:eastAsia="Arial"/>
                <w:b w:val="0"/>
                <w:i w:val="0"/>
                <w:color w:val="000000"/>
                <w:sz w:val="28"/>
              </w:rPr>
              <w:t xml:space="preserve">extracted and feature vectors are created. A </w:t>
            </w:r>
            <w:r>
              <w:rPr>
                <w:rFonts w:ascii="Arial" w:hAnsi="Arial" w:eastAsia="Arial"/>
                <w:b w:val="0"/>
                <w:i w:val="0"/>
                <w:color w:val="000000"/>
                <w:sz w:val="28"/>
              </w:rPr>
              <w:t xml:space="preserve">classification model is trained for binary and </w:t>
            </w:r>
            <w:r>
              <w:rPr>
                <w:rFonts w:ascii="Arial" w:hAnsi="Arial" w:eastAsia="Arial"/>
                <w:b w:val="0"/>
                <w:i w:val="0"/>
                <w:color w:val="000000"/>
                <w:sz w:val="28"/>
              </w:rPr>
              <w:t xml:space="preserve">multiclass classification. The model is evaluated in a </w:t>
            </w:r>
            <w:r>
              <w:rPr>
                <w:rFonts w:ascii="Arial" w:hAnsi="Arial" w:eastAsia="Arial"/>
                <w:b w:val="0"/>
                <w:i w:val="0"/>
                <w:color w:val="000000"/>
                <w:sz w:val="28"/>
              </w:rPr>
              <w:t xml:space="preserve">real-world application. </w:t>
            </w:r>
          </w:p>
          <w:p>
            <w:pPr>
              <w:autoSpaceDN w:val="0"/>
              <w:autoSpaceDE w:val="0"/>
              <w:widowControl/>
              <w:spacing w:line="245" w:lineRule="auto" w:before="8" w:after="0"/>
              <w:ind w:left="104" w:right="22" w:firstLine="0"/>
              <w:jc w:val="both"/>
            </w:pPr>
            <w:r>
              <w:rPr>
                <w:rFonts w:ascii="Arial" w:hAnsi="Arial" w:eastAsia="Arial"/>
                <w:b/>
                <w:i w:val="0"/>
                <w:color w:val="000000"/>
                <w:sz w:val="28"/>
              </w:rPr>
              <w:t xml:space="preserve">Intrusion Detection System Simulation. </w:t>
            </w:r>
            <w:r>
              <w:rPr>
                <w:rFonts w:ascii="Arial" w:hAnsi="Arial" w:eastAsia="Arial"/>
                <w:b w:val="0"/>
                <w:i w:val="0"/>
                <w:color w:val="000000"/>
                <w:sz w:val="28"/>
              </w:rPr>
              <w:t xml:space="preserve">Network </w:t>
            </w:r>
            <w:r>
              <w:rPr>
                <w:rFonts w:ascii="Arial" w:hAnsi="Arial" w:eastAsia="Arial"/>
                <w:b w:val="0"/>
                <w:i w:val="0"/>
                <w:color w:val="000000"/>
                <w:sz w:val="28"/>
              </w:rPr>
              <w:t xml:space="preserve">traffic is simulated or a dataset is used to develop an </w:t>
            </w:r>
            <w:r>
              <w:rPr>
                <w:rFonts w:ascii="Arial" w:hAnsi="Arial" w:eastAsia="Arial"/>
                <w:b w:val="0"/>
                <w:i w:val="0"/>
                <w:color w:val="000000"/>
                <w:sz w:val="28"/>
              </w:rPr>
              <w:t xml:space="preserve">IDS model. Normal and attack behavior are </w:t>
            </w:r>
            <w:r>
              <w:rPr>
                <w:rFonts w:ascii="Arial" w:hAnsi="Arial" w:eastAsia="Arial"/>
                <w:b w:val="0"/>
                <w:i w:val="0"/>
                <w:color w:val="000000"/>
                <w:sz w:val="28"/>
              </w:rPr>
              <w:t xml:space="preserve">distinguished and alerts are generated. Performance </w:t>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467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140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metrics, including TPR and FPR, are calculated and </w:t>
            </w:r>
            <w:r>
              <w:rPr>
                <w:rFonts w:ascii="Arial" w:hAnsi="Arial" w:eastAsia="Arial"/>
                <w:b w:val="0"/>
                <w:i w:val="0"/>
                <w:color w:val="000000"/>
                <w:sz w:val="28"/>
              </w:rPr>
              <w:t xml:space="preserve">the system is tuned.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Model Accuracy Evaluation. Precision, recall, and F1-score are calculated for the model. A confusion matrix tahlil qilinadi and an ROC curve is generated. The AUC is computed, the threshold is optimized, and results are reported.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Log File Analysis. </w:t>
            </w:r>
            <w:r>
              <w:rPr>
                <w:rFonts w:ascii="Arial" w:hAnsi="Arial" w:eastAsia="Arial"/>
                <w:b w:val="0"/>
                <w:i w:val="0"/>
                <w:color w:val="000000"/>
                <w:sz w:val="28"/>
              </w:rPr>
              <w:t xml:space="preserve">Log files are ingested and parsed. </w:t>
            </w:r>
            <w:r>
              <w:rPr>
                <w:rFonts w:ascii="Arial" w:hAnsi="Arial" w:eastAsia="Arial"/>
                <w:b w:val="0"/>
                <w:i w:val="0"/>
                <w:color w:val="000000"/>
                <w:sz w:val="28"/>
              </w:rPr>
              <w:t xml:space="preserve">Patterns and anomalies are identified through </w:t>
            </w:r>
            <w:r>
              <w:rPr>
                <w:rFonts w:ascii="Arial" w:hAnsi="Arial" w:eastAsia="Arial"/>
                <w:b w:val="0"/>
                <w:i w:val="0"/>
                <w:color w:val="000000"/>
                <w:sz w:val="28"/>
              </w:rPr>
              <w:t xml:space="preserve">correlation analysis. Alerts are prioritized and an </w:t>
            </w:r>
            <w:r>
              <w:rPr>
                <w:rFonts w:ascii="Arial" w:hAnsi="Arial" w:eastAsia="Arial"/>
                <w:b w:val="0"/>
                <w:i w:val="0"/>
                <w:color w:val="000000"/>
                <w:sz w:val="28"/>
              </w:rPr>
              <w:t xml:space="preserve">incident timeline is created.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38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i w:val="0"/>
                      <w:color w:val="000000"/>
                      <w:sz w:val="28"/>
                    </w:rPr>
                    <w:t xml:space="preserve">Network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Traffic </w:t>
                  </w:r>
                </w:p>
              </w:tc>
              <w:tc>
                <w:tcPr>
                  <w:tcW w:type="dxa" w:w="2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Visualization.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Traffic </w:t>
                  </w:r>
                </w:p>
              </w:tc>
              <w:tc>
                <w:tcPr>
                  <w:tcW w:type="dxa" w:w="740"/>
                  <w:tcBorders/>
                  <w:tcMar>
                    <w:start w:w="0" w:type="dxa"/>
                    <w:end w:w="0" w:type="dxa"/>
                  </w:tcMar>
                </w:tcPr>
                <w:p>
                  <w:pPr>
                    <w:autoSpaceDN w:val="0"/>
                    <w:autoSpaceDE w:val="0"/>
                    <w:widowControl/>
                    <w:spacing w:line="233" w:lineRule="auto" w:before="4" w:after="0"/>
                    <w:ind w:left="166" w:right="0" w:firstLine="0"/>
                    <w:jc w:val="left"/>
                  </w:pPr>
                  <w:r>
                    <w:rPr>
                      <w:rFonts w:ascii="Arial" w:hAnsi="Arial" w:eastAsia="Arial"/>
                      <w:b w:val="0"/>
                      <w:i w:val="0"/>
                      <w:color w:val="000000"/>
                      <w:sz w:val="28"/>
                    </w:rPr>
                    <w:t xml:space="preserve">flow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visualization tools are used to analyze network data. Protocol distribution and traffic patterns tahlil qilinadi. Anomalies are visualized to support capacity planning and troubleshooting.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33" w:lineRule="auto" w:before="128" w:after="0"/>
              <w:ind w:left="104" w:right="0" w:firstLine="0"/>
              <w:jc w:val="left"/>
            </w:pPr>
            <w:r>
              <w:rPr>
                <w:rFonts w:ascii="Arial" w:hAnsi="Arial" w:eastAsia="Arial"/>
                <w:b w:val="0"/>
                <w:i w:val="0"/>
                <w:color w:val="000000"/>
                <w:sz w:val="28"/>
              </w:rPr>
              <w:t xml:space="preserve">History, Development and Role of AI in Kiberxavfsizlik.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Types of Mashinali o'rganish and Main Approaches. Fundamentals of Neyron tarmoqlar and Feature Engineering.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Cyber Threat Intelligence and Threat Modeling. </w:t>
            </w:r>
          </w:p>
          <w:p>
            <w:pPr>
              <w:autoSpaceDN w:val="0"/>
              <w:autoSpaceDE w:val="0"/>
              <w:widowControl/>
              <w:spacing w:line="245" w:lineRule="auto" w:before="8" w:after="0"/>
              <w:ind w:left="104" w:right="432" w:firstLine="0"/>
              <w:jc w:val="left"/>
            </w:pPr>
            <w:r>
              <w:rPr>
                <w:rFonts w:ascii="Arial" w:hAnsi="Arial" w:eastAsia="Arial"/>
                <w:b w:val="0"/>
                <w:i w:val="0"/>
                <w:color w:val="000000"/>
                <w:sz w:val="28"/>
              </w:rPr>
              <w:t xml:space="preserve">Security Operations Centers and SIEM Systems. </w:t>
            </w:r>
            <w:r>
              <w:rPr>
                <w:rFonts w:ascii="Arial" w:hAnsi="Arial" w:eastAsia="Arial"/>
                <w:b w:val="0"/>
                <w:i w:val="0"/>
                <w:color w:val="000000"/>
                <w:sz w:val="28"/>
              </w:rPr>
              <w:t xml:space="preserve">Botnets, Fraud and User Behavior Detection.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Zero-Day Attacks and Endpoint Protection.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AI and Cloud Security.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Adversarial Attacks and Threats Against AI Models. </w:t>
            </w:r>
            <w:r>
              <w:rPr>
                <w:rFonts w:ascii="Arial" w:hAnsi="Arial" w:eastAsia="Arial"/>
                <w:b w:val="0"/>
                <w:i w:val="0"/>
                <w:color w:val="000000"/>
                <w:sz w:val="28"/>
              </w:rPr>
              <w:t xml:space="preserve">AI Safety Risks and Explainable AI (XAI).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Security Automation and Incident Response.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Malware Evolution and Threat Hunting.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Network Segmentation, Privacy-Preserving Learning </w:t>
            </w:r>
            <w:r>
              <w:rPr>
                <w:rFonts w:ascii="Arial" w:hAnsi="Arial" w:eastAsia="Arial"/>
                <w:b w:val="0"/>
                <w:i w:val="0"/>
                <w:color w:val="000000"/>
                <w:sz w:val="28"/>
              </w:rPr>
              <w:t xml:space="preserve">and AI Governance.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AI Application in Kriptografiya.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Quantum Computing, Blockchain and Future AI-Kiberxavfsizlik Technologies.</w:t>
            </w:r>
            <w:r>
              <w:rPr>
                <w:rFonts w:ascii="Arial" w:hAnsi="Arial" w:eastAsia="Arial"/>
                <w:b w:val="0"/>
                <w:i w:val="0"/>
                <w:color w:val="000000"/>
                <w:sz w:val="28"/>
              </w:rPr>
            </w:r>
          </w:p>
        </w:tc>
      </w:tr>
      <w:tr>
        <w:trPr>
          <w:trHeight w:hRule="exact" w:val="226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Interactive ma'ruzas with kiberxavfsizlik case studies are conducted. Hands-on practical sessions with mashinali o'rganish tools and datasets are held. Threat analysis, incident simulations, and security ma'lumotlar tahlili exercises are practiced. Log examination, log correlation, and network traffic analysis using Wireshark are conducted. AI tool demonstrations and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468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collaborative problem-solving on security challenges </w:t>
            </w:r>
            <w:r>
              <w:rPr>
                <w:rFonts w:ascii="Arial" w:hAnsi="Arial" w:eastAsia="Arial"/>
                <w:b w:val="0"/>
                <w:i w:val="0"/>
                <w:color w:val="000000"/>
                <w:sz w:val="28"/>
              </w:rPr>
              <w:t xml:space="preserve">are also included.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160" w:firstLine="0"/>
              <w:jc w:val="left"/>
            </w:pPr>
            <w:r>
              <w:rPr>
                <w:rFonts w:ascii="Arial" w:hAnsi="Arial" w:eastAsia="Arial"/>
                <w:b w:val="0"/>
                <w:i w:val="0"/>
                <w:color w:val="000000"/>
                <w:sz w:val="28"/>
              </w:rPr>
              <w:t xml:space="preserve">Kompyuter tarmoqlari </w:t>
              <w:br/>
              <w:t xml:space="preserve">Dasturlash 1,2 </w:t>
              <w:br/>
              <w:t xml:space="preserve">Foundations of Sun'iy intellekt Fundamentals of Kiberxavfsizlik </w:t>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tc>
      </w:tr>
      <w:tr>
        <w:trPr>
          <w:trHeight w:hRule="exact" w:val="862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28" w:after="4"/>
              <w:ind w:left="104" w:right="22" w:firstLine="0"/>
              <w:jc w:val="both"/>
            </w:pPr>
            <w:r>
              <w:rPr>
                <w:rFonts w:ascii="Arial" w:hAnsi="Arial" w:eastAsia="Arial"/>
                <w:b w:val="0"/>
                <w:i w:val="0"/>
                <w:color w:val="000000"/>
                <w:sz w:val="28"/>
              </w:rPr>
              <w:t xml:space="preserve">Student performance is assessed through continuous assessment (20%), midterm assessment (30%), and a final yozma imtihon (50%). The continuous assessment baholaydi classroom participation in practical sessions, practical proficiency with AI and security tools during hands-on work, and the completion of teacher-guided mustaqil ish assignments, including security analysis reports,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972"/>
              <w:gridCol w:w="972"/>
              <w:gridCol w:w="972"/>
              <w:gridCol w:w="972"/>
              <w:gridCol w:w="972"/>
              <w:gridCol w:w="972"/>
              <w:gridCol w:w="972"/>
            </w:tblGrid>
            <w:tr>
              <w:trPr>
                <w:trHeight w:hRule="exact" w:val="310"/>
              </w:trPr>
              <w:tc>
                <w:tcPr>
                  <w:tcW w:type="dxa" w:w="102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model </w:t>
                  </w:r>
                </w:p>
              </w:tc>
              <w:tc>
                <w:tcPr>
                  <w:tcW w:type="dxa" w:w="224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implementation </w:t>
                  </w:r>
                </w:p>
              </w:tc>
              <w:tc>
                <w:tcPr>
                  <w:tcW w:type="dxa" w:w="11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code, </w:t>
                  </w:r>
                </w:p>
              </w:tc>
              <w:tc>
                <w:tcPr>
                  <w:tcW w:type="dxa" w:w="960"/>
                  <w:tcBorders/>
                  <w:tcMar>
                    <w:start w:w="0" w:type="dxa"/>
                    <w:end w:w="0" w:type="dxa"/>
                  </w:tcMar>
                </w:tcPr>
                <w:p>
                  <w:pPr>
                    <w:autoSpaceDN w:val="0"/>
                    <w:autoSpaceDE w:val="0"/>
                    <w:widowControl/>
                    <w:spacing w:line="233" w:lineRule="auto" w:before="0" w:after="0"/>
                    <w:ind w:left="42" w:right="0" w:firstLine="0"/>
                    <w:jc w:val="left"/>
                  </w:pPr>
                  <w:r>
                    <w:rPr>
                      <w:rFonts w:ascii="Arial" w:hAnsi="Arial" w:eastAsia="Arial"/>
                      <w:b w:val="0"/>
                      <w:i w:val="0"/>
                      <w:color w:val="000000"/>
                      <w:sz w:val="28"/>
                    </w:rPr>
                    <w:t xml:space="preserve">threat </w:t>
                  </w:r>
                </w:p>
              </w:tc>
              <w:tc>
                <w:tcPr>
                  <w:tcW w:type="dxa" w:w="1360"/>
                  <w:tcBorders/>
                  <w:tcMar>
                    <w:start w:w="0" w:type="dxa"/>
                    <w:end w:w="0" w:type="dxa"/>
                  </w:tcMar>
                </w:tcPr>
                <w:p>
                  <w:pPr>
                    <w:autoSpaceDN w:val="0"/>
                    <w:autoSpaceDE w:val="0"/>
                    <w:widowControl/>
                    <w:spacing w:line="233" w:lineRule="auto" w:before="0" w:after="0"/>
                    <w:ind w:left="146" w:right="0" w:firstLine="0"/>
                    <w:jc w:val="left"/>
                  </w:pPr>
                  <w:r>
                    <w:rPr>
                      <w:rFonts w:ascii="Arial" w:hAnsi="Arial" w:eastAsia="Arial"/>
                      <w:b w:val="0"/>
                      <w:i w:val="0"/>
                      <w:color w:val="000000"/>
                      <w:sz w:val="28"/>
                    </w:rPr>
                    <w:t xml:space="preserve">detection </w:t>
                  </w:r>
                </w:p>
              </w:tc>
            </w:tr>
            <w:tr>
              <w:trPr>
                <w:trHeight w:hRule="exact" w:val="334"/>
              </w:trPr>
              <w:tc>
                <w:tcPr>
                  <w:tcW w:type="dxa" w:w="1580"/>
                  <w:gridSpan w:val="2"/>
                  <w:tcBorders/>
                  <w:tcMar>
                    <w:start w:w="0" w:type="dxa"/>
                    <w:end w:w="0" w:type="dxa"/>
                  </w:tcMar>
                  <w:tcMar>
                    <w:start w:w="0" w:type="dxa"/>
                    <w:end w:w="0" w:type="dxa"/>
                  </w:tcMar>
                </w:tcPr>
                <w:p>
                  <w:pPr>
                    <w:autoSpaceDN w:val="0"/>
                    <w:autoSpaceDE w:val="0"/>
                    <w:widowControl/>
                    <w:spacing w:line="233" w:lineRule="auto" w:before="16" w:after="0"/>
                    <w:ind w:left="54" w:right="0" w:firstLine="0"/>
                    <w:jc w:val="left"/>
                  </w:pPr>
                  <w:r>
                    <w:rPr>
                      <w:rFonts w:ascii="Arial" w:hAnsi="Arial" w:eastAsia="Arial"/>
                      <w:b w:val="0"/>
                      <w:i w:val="0"/>
                      <w:color w:val="000000"/>
                      <w:sz w:val="28"/>
                    </w:rPr>
                    <w:t xml:space="preserve">exercises, </w:t>
                  </w:r>
                </w:p>
              </w:tc>
              <w:tc>
                <w:tcPr>
                  <w:tcW w:type="dxa" w:w="920"/>
                  <w:tcBorders/>
                  <w:tcMar>
                    <w:start w:w="0" w:type="dxa"/>
                    <w:end w:w="0" w:type="dxa"/>
                  </w:tcMar>
                </w:tcPr>
                <w:p>
                  <w:pPr>
                    <w:autoSpaceDN w:val="0"/>
                    <w:autoSpaceDE w:val="0"/>
                    <w:widowControl/>
                    <w:spacing w:line="233" w:lineRule="auto" w:before="16" w:after="0"/>
                    <w:ind w:left="0" w:right="0" w:firstLine="0"/>
                    <w:jc w:val="center"/>
                  </w:pPr>
                  <w:r>
                    <w:rPr>
                      <w:rFonts w:ascii="Arial" w:hAnsi="Arial" w:eastAsia="Arial"/>
                      <w:b w:val="0"/>
                      <w:i w:val="0"/>
                      <w:color w:val="000000"/>
                      <w:sz w:val="28"/>
                    </w:rPr>
                    <w:t xml:space="preserve">and </w:t>
                  </w:r>
                </w:p>
              </w:tc>
              <w:tc>
                <w:tcPr>
                  <w:tcW w:type="dxa" w:w="1900"/>
                  <w:gridSpan w:val="2"/>
                  <w:tcBorders/>
                  <w:tcMar>
                    <w:start w:w="0" w:type="dxa"/>
                    <w:end w:w="0" w:type="dxa"/>
                  </w:tcMar>
                  <w:tcMar>
                    <w:start w:w="0" w:type="dxa"/>
                    <w:end w:w="0" w:type="dxa"/>
                  </w:tcMar>
                </w:tcPr>
                <w:p>
                  <w:pPr>
                    <w:autoSpaceDN w:val="0"/>
                    <w:autoSpaceDE w:val="0"/>
                    <w:widowControl/>
                    <w:spacing w:line="233" w:lineRule="auto" w:before="16" w:after="0"/>
                    <w:ind w:left="202" w:right="0" w:firstLine="0"/>
                    <w:jc w:val="left"/>
                  </w:pPr>
                  <w:r>
                    <w:rPr>
                      <w:rFonts w:ascii="Arial" w:hAnsi="Arial" w:eastAsia="Arial"/>
                      <w:b w:val="0"/>
                      <w:i w:val="0"/>
                      <w:color w:val="000000"/>
                      <w:sz w:val="28"/>
                    </w:rPr>
                    <w:t xml:space="preserve">mini-projects </w:t>
                  </w:r>
                </w:p>
              </w:tc>
              <w:tc>
                <w:tcPr>
                  <w:tcW w:type="dxa" w:w="960"/>
                  <w:tcBorders/>
                  <w:tcMar>
                    <w:start w:w="0" w:type="dxa"/>
                    <w:end w:w="0" w:type="dxa"/>
                  </w:tcMar>
                </w:tcPr>
                <w:p>
                  <w:pPr>
                    <w:autoSpaceDN w:val="0"/>
                    <w:autoSpaceDE w:val="0"/>
                    <w:widowControl/>
                    <w:spacing w:line="233" w:lineRule="auto" w:before="16" w:after="0"/>
                    <w:ind w:left="0" w:right="220" w:firstLine="0"/>
                    <w:jc w:val="right"/>
                  </w:pPr>
                  <w:r>
                    <w:rPr>
                      <w:rFonts w:ascii="Arial" w:hAnsi="Arial" w:eastAsia="Arial"/>
                      <w:b w:val="0"/>
                      <w:i w:val="0"/>
                      <w:color w:val="000000"/>
                      <w:sz w:val="28"/>
                    </w:rPr>
                    <w:t xml:space="preserve">on </w:t>
                  </w:r>
                </w:p>
              </w:tc>
              <w:tc>
                <w:tcPr>
                  <w:tcW w:type="dxa" w:w="1360"/>
                  <w:tcBorders/>
                  <w:tcMar>
                    <w:start w:w="0" w:type="dxa"/>
                    <w:end w:w="0" w:type="dxa"/>
                  </w:tcMar>
                </w:tcPr>
                <w:p>
                  <w:pPr>
                    <w:autoSpaceDN w:val="0"/>
                    <w:autoSpaceDE w:val="0"/>
                    <w:widowControl/>
                    <w:spacing w:line="233" w:lineRule="auto" w:before="16" w:after="0"/>
                    <w:ind w:left="164" w:right="0" w:firstLine="0"/>
                    <w:jc w:val="left"/>
                  </w:pPr>
                  <w:r>
                    <w:rPr>
                      <w:rFonts w:ascii="Arial" w:hAnsi="Arial" w:eastAsia="Arial"/>
                      <w:b w:val="0"/>
                      <w:i w:val="0"/>
                      <w:color w:val="000000"/>
                      <w:sz w:val="28"/>
                    </w:rPr>
                    <w:t xml:space="preserve">AI-based </w:t>
                  </w:r>
                </w:p>
              </w:tc>
            </w:tr>
          </w:tbl>
          <w:p>
            <w:pPr>
              <w:autoSpaceDN w:val="0"/>
              <w:autoSpaceDE w:val="0"/>
              <w:widowControl/>
              <w:spacing w:line="245" w:lineRule="auto" w:before="6" w:after="4"/>
              <w:ind w:left="104" w:right="26" w:firstLine="0"/>
              <w:jc w:val="both"/>
            </w:pPr>
            <w:r>
              <w:rPr>
                <w:rFonts w:ascii="Arial" w:hAnsi="Arial" w:eastAsia="Arial"/>
                <w:b w:val="0"/>
                <w:i w:val="0"/>
                <w:color w:val="000000"/>
                <w:sz w:val="28"/>
              </w:rPr>
              <w:t xml:space="preserve">kiberxavfsizlik applications. The midterm assessment consists of a written test covering theoretical knowledge of mashinali o'rganish, kiberxavfsizlik threats,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AI-based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detection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92" w:right="0" w:firstLine="0"/>
                    <w:jc w:val="left"/>
                  </w:pPr>
                  <w:r>
                    <w:rPr>
                      <w:rFonts w:ascii="Arial" w:hAnsi="Arial" w:eastAsia="Arial"/>
                      <w:b w:val="0"/>
                      <w:i w:val="0"/>
                      <w:color w:val="000000"/>
                      <w:sz w:val="28"/>
                    </w:rPr>
                    <w:t xml:space="preserve">analysis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techniques, together with mustaqil ish projects evaluating practical skills in data preparation, model development, threat analysis, and log examination. The yakuniy imtihonination is a written and practical examination requiring students to develop security solutions using AI, analyze security data, classify threats, detect anomalies, and explain design decisions. The assessment measures theoretical understanding, practical AI-security skills, and the ability to apply AI in kiberxavfsizlik defense.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58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Russell S.J., Norvig P. Sun'iy intellekt: A Modern Approach. Prentice Hall, 2010.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Bishop C.M. Pattern Recognition and Mashinali o'rganish. Springer, 2006.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3. Stallings W. Kriptografiya and Tarmoq xavfsizligi: Principles and Practice. Prentice Hall, 2011.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4. Baratov J.R. et al. Fundamentals of Kiberxavfsizlik, Parts 1 &amp; 2. Ilm nuri print, 2024. </w:t>
            </w:r>
            <w:r>
              <w:rPr>
                <w:rFonts w:ascii="Arial" w:hAnsi="Arial" w:eastAsia="Arial"/>
                <w:b w:val="0"/>
                <w:i w:val="0"/>
                <w:color w:val="000000"/>
                <w:sz w:val="28"/>
              </w:rPr>
            </w:r>
          </w:p>
        </w:tc>
      </w:tr>
    </w:tbl>
    <w:p>
      <w:pPr>
        <w:autoSpaceDN w:val="0"/>
        <w:autoSpaceDE w:val="0"/>
        <w:widowControl/>
        <w:spacing w:line="233" w:lineRule="auto" w:before="628" w:after="0"/>
        <w:ind w:left="0" w:right="20" w:firstLine="0"/>
        <w:jc w:val="right"/>
      </w:pPr>
      <w:r>
        <w:rPr>
          <w:rFonts w:ascii="Arial" w:hAnsi="Arial" w:eastAsia="Arial"/>
          <w:b w:val="0"/>
          <w:i w:val="0"/>
          <w:color w:val="000000"/>
          <w:sz w:val="28"/>
        </w:rPr>
        <w:t xml:space="preserve">469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21.999999999999886" w:type="dxa"/>
      </w:tblPr>
      <w:tblGrid>
        <w:gridCol w:w="5036"/>
        <w:gridCol w:w="5036"/>
      </w:tblGrid>
      <w:tr>
        <w:trPr>
          <w:trHeight w:hRule="exact" w:val="6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5. Madraximov Sh.F. Sun'iy intellekt Systems. Metodist Nashriyot, 2023. </w:t>
            </w:r>
            <w:r>
              <w:rPr>
                <w:rFonts w:ascii="Arial" w:hAnsi="Arial" w:eastAsia="Arial"/>
                <w:b w:val="0"/>
                <w:i w:val="0"/>
                <w:color w:val="000000"/>
                <w:sz w:val="28"/>
              </w:rPr>
            </w:r>
          </w:p>
        </w:tc>
      </w:tr>
      <w:tr>
        <w:trPr>
          <w:trHeight w:hRule="exact" w:val="109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Shaymanov Farxod Xushbakovich, Department of Computer and Dasturiy injiniring, Termiz davlat universiteti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28" w:after="124"/>
        <w:ind w:left="0" w:right="0" w:firstLine="0"/>
        <w:jc w:val="left"/>
      </w:pPr>
      <w:r>
        <w:rPr>
          <w:rFonts w:ascii="Arial" w:hAnsi="Arial" w:eastAsia="Arial"/>
          <w:b/>
          <w:i w:val="0"/>
          <w:color w:val="365F91"/>
          <w:sz w:val="28"/>
        </w:rPr>
        <w:t>OBYEKTGA YO'NALTIRILGAN DASTURLASH (OOP)</w:t>
      </w:r>
    </w:p>
    <w:tbl>
      <w:tblPr>
        <w:tblW w:type="auto" w:w="0"/>
        <w:tblLayout w:type="fixed"/>
        <w:tblLook w:firstColumn="1" w:firstRow="1" w:lastColumn="0" w:lastRow="0" w:noHBand="0" w:noVBand="1" w:val="04A0"/>
        <w:tblInd w:w="21.999999999999886" w:type="dxa"/>
      </w:tblPr>
      <w:tblGrid>
        <w:gridCol w:w="5036"/>
        <w:gridCol w:w="5036"/>
      </w:tblGrid>
      <w:tr>
        <w:trPr>
          <w:trHeight w:hRule="exact" w:val="3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OBYEKTGA YO'NALTIRILGAN DASTURLASH (OOP)</w:t>
            </w:r>
          </w:p>
        </w:tc>
      </w:tr>
      <w:tr>
        <w:trPr>
          <w:trHeight w:hRule="exact" w:val="456"/>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OYUD404 </w:t>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Kreditlar </w:t>
            </w:r>
          </w:p>
        </w:tc>
      </w:tr>
      <w:tr>
        <w:trPr>
          <w:trHeight w:hRule="exact" w:val="129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120 soat </w:t>
              <w:br/>
              <w:t xml:space="preserve">Aloqa soatlari: 46 soat (26 soat Ma'ruza, 20 soat Amaliy mashg'ulotlar) </w:t>
              <w:br/>
              <w:t xml:space="preserve">Mustaqil topshiriqlar: 74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VII semestr </w:t>
            </w:r>
          </w:p>
        </w:tc>
      </w:tr>
      <w:tr>
        <w:trPr>
          <w:trHeight w:hRule="exact" w:val="303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Modulning maqsadi Obyektga yo'naltirilgan dasturlash rivojlantirishdan iborat theoretical knowledge and practical skills in creating high-quality, extensible, and reusable software using obyektga yo'naltirilgan dasturlash principles in Java. Students learn classes and objects. Encapsulation, inheritance, and polymorphism o'rganiladi. Abstraction mechanisms ko'rib chiqiladi. Design patterns and SOLID principles are applied. Unit testing is practiced to ensure code quality.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4840"/>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4" w:after="0"/>
              <w:ind w:left="104" w:right="576"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Bilim: </w:t>
              <w:br/>
              <w:t xml:space="preserve">LO1. Understand fundamental OOP concepts: class, object, message and abstraction.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LO2. Understand data protection principles through </w:t>
            </w:r>
            <w:r>
              <w:rPr>
                <w:rFonts w:ascii="Arial" w:hAnsi="Arial" w:eastAsia="Arial"/>
                <w:b w:val="0"/>
                <w:i w:val="0"/>
                <w:color w:val="000000"/>
                <w:sz w:val="28"/>
              </w:rPr>
              <w:t xml:space="preserve">encapsulation and access modifiers.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Understand inheritance structure, superclasses </w:t>
            </w:r>
            <w:r>
              <w:rPr>
                <w:rFonts w:ascii="Arial" w:hAnsi="Arial" w:eastAsia="Arial"/>
                <w:b w:val="0"/>
                <w:i w:val="0"/>
                <w:color w:val="000000"/>
                <w:sz w:val="28"/>
              </w:rPr>
              <w:t xml:space="preserve">and class hierarchies.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LO4. Understand polymorphism principle: method </w:t>
            </w:r>
            <w:r>
              <w:rPr>
                <w:rFonts w:ascii="Arial" w:hAnsi="Arial" w:eastAsia="Arial"/>
                <w:b w:val="0"/>
                <w:i w:val="0"/>
                <w:color w:val="000000"/>
                <w:sz w:val="28"/>
              </w:rPr>
              <w:t xml:space="preserve">overriding and dynamic binding.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Understand abstract classes, interfaces and </w:t>
            </w:r>
            <w:r>
              <w:rPr>
                <w:rFonts w:ascii="Arial" w:hAnsi="Arial" w:eastAsia="Arial"/>
                <w:b w:val="0"/>
                <w:i w:val="0"/>
                <w:color w:val="000000"/>
                <w:sz w:val="28"/>
              </w:rPr>
              <w:t xml:space="preserve">generics for flexible design.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LO6. Understand exception handling, collections </w:t>
            </w:r>
            <w:r>
              <w:rPr>
                <w:rFonts w:ascii="Arial" w:hAnsi="Arial" w:eastAsia="Arial"/>
                <w:b w:val="0"/>
                <w:i w:val="0"/>
                <w:color w:val="000000"/>
                <w:sz w:val="28"/>
              </w:rPr>
              <w:t xml:space="preserve">framework and Object methods. </w:t>
            </w:r>
          </w:p>
          <w:p>
            <w:pPr>
              <w:autoSpaceDN w:val="0"/>
              <w:autoSpaceDE w:val="0"/>
              <w:widowControl/>
              <w:spacing w:line="245" w:lineRule="auto" w:before="8" w:after="0"/>
              <w:ind w:left="104" w:right="1152" w:firstLine="0"/>
              <w:jc w:val="left"/>
            </w:pPr>
            <w:r>
              <w:rPr>
                <w:rFonts w:ascii="Arial" w:hAnsi="Arial" w:eastAsia="Arial"/>
                <w:b/>
                <w:i w:val="0"/>
                <w:color w:val="000000"/>
                <w:sz w:val="28"/>
              </w:rPr>
              <w:t xml:space="preserve">Ko'nikmalar: </w:t>
              <w:br/>
              <w:t xml:space="preserve">LO7. Program classes and objects in Java. </w:t>
            </w:r>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470 </w:t>
      </w:r>
    </w:p>
    <w:p>
      <w:pPr>
        <w:sectPr>
          <w:pgSz w:w="12240" w:h="15840"/>
          <w:pgMar w:top="282" w:right="750" w:bottom="520" w:left="1418"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7416"/>
        </w:trPr>
        <w:tc>
          <w:tcPr>
            <w:tcW w:type="dxa" w:w="3126"/>
            <w:tcBorders>
              <w:start w:sz="4.0" w:val="single" w:color="#000000"/>
              <w:top w:sz="4.0" w:val="single" w:color="#000000"/>
              <w:end w:sz="3.2000000000000455" w:val="single" w:color="#000000"/>
              <w:bottom w:sz="3.200000000000273"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273"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9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LO8. </w:t>
                  </w:r>
                </w:p>
              </w:tc>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2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encapsulation,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inheritance </w:t>
                  </w:r>
                </w:p>
              </w:tc>
              <w:tc>
                <w:tcPr>
                  <w:tcW w:type="dxa" w:w="720"/>
                  <w:tcBorders/>
                  <w:tcMar>
                    <w:start w:w="0" w:type="dxa"/>
                    <w:end w:w="0" w:type="dxa"/>
                  </w:tcMar>
                </w:tcPr>
                <w:p>
                  <w:pPr>
                    <w:autoSpaceDN w:val="0"/>
                    <w:autoSpaceDE w:val="0"/>
                    <w:widowControl/>
                    <w:spacing w:line="233" w:lineRule="auto" w:before="4" w:after="0"/>
                    <w:ind w:left="176"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polymorphism in practical code.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LO9. Write flexible code using abstract classes, </w:t>
            </w:r>
            <w:r>
              <w:rPr>
                <w:rFonts w:ascii="Arial" w:hAnsi="Arial" w:eastAsia="Arial"/>
                <w:b w:val="0"/>
                <w:i w:val="0"/>
                <w:color w:val="000000"/>
                <w:sz w:val="28"/>
              </w:rPr>
              <w:t xml:space="preserve">interfaces and generics.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Handle exceptions correctly and work with </w:t>
            </w:r>
            <w:r>
              <w:rPr>
                <w:rFonts w:ascii="Arial" w:hAnsi="Arial" w:eastAsia="Arial"/>
                <w:b w:val="0"/>
                <w:i w:val="0"/>
                <w:color w:val="000000"/>
                <w:sz w:val="28"/>
              </w:rPr>
              <w:t xml:space="preserve">collections.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Create UML diagrams and apply design </w:t>
            </w:r>
            <w:r>
              <w:rPr>
                <w:rFonts w:ascii="Arial" w:hAnsi="Arial" w:eastAsia="Arial"/>
                <w:b w:val="0"/>
                <w:i w:val="0"/>
                <w:color w:val="000000"/>
                <w:sz w:val="28"/>
              </w:rPr>
              <w:t xml:space="preserve">patterns.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LO12. Write unit tests using JUnit and ensure code </w:t>
            </w:r>
            <w:r>
              <w:rPr>
                <w:rFonts w:ascii="Arial" w:hAnsi="Arial" w:eastAsia="Arial"/>
                <w:b w:val="0"/>
                <w:i w:val="0"/>
                <w:color w:val="000000"/>
                <w:sz w:val="28"/>
              </w:rPr>
              <w:t xml:space="preserve">quality. </w:t>
            </w:r>
          </w:p>
          <w:p>
            <w:pPr>
              <w:autoSpaceDN w:val="0"/>
              <w:autoSpaceDE w:val="0"/>
              <w:widowControl/>
              <w:spacing w:line="233" w:lineRule="auto" w:before="8" w:after="4"/>
              <w:ind w:left="104" w:right="0" w:firstLine="0"/>
              <w:jc w:val="left"/>
            </w:pPr>
            <w:r>
              <w:rPr>
                <w:rFonts w:ascii="Arial" w:hAnsi="Arial" w:eastAsia="Arial"/>
                <w:b/>
                <w:i w:val="0"/>
                <w:color w:val="000000"/>
                <w:sz w:val="28"/>
              </w:rPr>
              <w:t>Kompetensiyalar:</w:t>
            </w:r>
          </w:p>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LO13.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Apply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OOP </w:t>
                  </w:r>
                </w:p>
              </w:tc>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principles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effectively </w:t>
                  </w:r>
                </w:p>
              </w:tc>
              <w:tc>
                <w:tcPr>
                  <w:tcW w:type="dxa" w:w="460"/>
                  <w:tcBorders/>
                  <w:tcMar>
                    <w:start w:w="0" w:type="dxa"/>
                    <w:end w:w="0" w:type="dxa"/>
                  </w:tcMar>
                </w:tcPr>
                <w:p>
                  <w:pPr>
                    <w:autoSpaceDN w:val="0"/>
                    <w:autoSpaceDE w:val="0"/>
                    <w:widowControl/>
                    <w:spacing w:line="233" w:lineRule="auto" w:before="4" w:after="0"/>
                    <w:ind w:left="0" w:right="4" w:firstLine="0"/>
                    <w:jc w:val="right"/>
                  </w:pPr>
                  <w:r>
                    <w:rPr>
                      <w:rFonts w:ascii="Arial" w:hAnsi="Arial" w:eastAsia="Arial"/>
                      <w:b w:val="0"/>
                      <w:i w:val="0"/>
                      <w:color w:val="000000"/>
                      <w:sz w:val="28"/>
                    </w:rPr>
                    <w:t xml:space="preserve">in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professional dasturiy ta'minot ishlab chiqish.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LO14. Write high-quality, reusable code based on </w:t>
            </w:r>
            <w:r>
              <w:rPr>
                <w:rFonts w:ascii="Arial" w:hAnsi="Arial" w:eastAsia="Arial"/>
                <w:b w:val="0"/>
                <w:i w:val="0"/>
                <w:color w:val="000000"/>
                <w:sz w:val="28"/>
              </w:rPr>
              <w:t xml:space="preserve">OOP principles.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LO15. Use abstraction mechanisms to create flexible </w:t>
            </w:r>
            <w:r>
              <w:rPr>
                <w:rFonts w:ascii="Arial" w:hAnsi="Arial" w:eastAsia="Arial"/>
                <w:b w:val="0"/>
                <w:i w:val="0"/>
                <w:color w:val="000000"/>
                <w:sz w:val="28"/>
              </w:rPr>
              <w:t xml:space="preserve">software solutions.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LO16. Apply UML modeling and design patterns in </w:t>
            </w:r>
            <w:r>
              <w:rPr>
                <w:rFonts w:ascii="Arial" w:hAnsi="Arial" w:eastAsia="Arial"/>
                <w:b w:val="0"/>
                <w:i w:val="0"/>
                <w:color w:val="000000"/>
                <w:sz w:val="28"/>
              </w:rPr>
              <w:t xml:space="preserve">real-world projects.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LO17. Write and maintain unit tests using JUnit </w:t>
            </w:r>
            <w:r>
              <w:rPr>
                <w:rFonts w:ascii="Arial" w:hAnsi="Arial" w:eastAsia="Arial"/>
                <w:b w:val="0"/>
                <w:i w:val="0"/>
                <w:color w:val="000000"/>
                <w:sz w:val="28"/>
              </w:rPr>
              <w:t xml:space="preserve">framework.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LO18. Independently explore and apply modern </w:t>
            </w:r>
            <w:r>
              <w:rPr>
                <w:rFonts w:ascii="Arial" w:hAnsi="Arial" w:eastAsia="Arial"/>
                <w:b w:val="0"/>
                <w:i w:val="0"/>
                <w:color w:val="000000"/>
                <w:sz w:val="28"/>
              </w:rPr>
              <w:t xml:space="preserve">software tools and technologies. </w:t>
            </w:r>
          </w:p>
        </w:tc>
      </w:tr>
      <w:tr>
        <w:trPr>
          <w:trHeight w:hRule="exact" w:val="6450"/>
        </w:trPr>
        <w:tc>
          <w:tcPr>
            <w:tcW w:type="dxa" w:w="3126"/>
            <w:tcBorders>
              <w:start w:sz="4.0" w:val="single" w:color="#000000"/>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Introduction to Obyektga yo'naltirilgan dasturlash. The OOP paradigm is compared with procedural dasturlash. The concepts of class and object, message passing, and method calls ko'rib chiqiladi. Creating and using objects in Java and the benefits of the OOP approach muhokama qilinadi.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Encapsulation and Access Modifiers. Data hiding principles o'rganiladi. Private, protected, and public access modifiers, along with getter and setter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42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methods, </w:t>
                  </w:r>
                </w:p>
              </w:tc>
              <w:tc>
                <w:tcPr>
                  <w:tcW w:type="dxa" w:w="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examined. </w:t>
                  </w:r>
                </w:p>
              </w:tc>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Information </w:t>
                  </w:r>
                </w:p>
              </w:tc>
              <w:tc>
                <w:tcPr>
                  <w:tcW w:type="dxa" w:w="1060"/>
                  <w:tcBorders/>
                  <w:tcMar>
                    <w:start w:w="0" w:type="dxa"/>
                    <w:end w:w="0" w:type="dxa"/>
                  </w:tcMar>
                </w:tcPr>
                <w:p>
                  <w:pPr>
                    <w:autoSpaceDN w:val="0"/>
                    <w:autoSpaceDE w:val="0"/>
                    <w:widowControl/>
                    <w:spacing w:line="233" w:lineRule="auto" w:before="4" w:after="0"/>
                    <w:ind w:left="156" w:right="0" w:firstLine="0"/>
                    <w:jc w:val="left"/>
                  </w:pPr>
                  <w:r>
                    <w:rPr>
                      <w:rFonts w:ascii="Arial" w:hAnsi="Arial" w:eastAsia="Arial"/>
                      <w:b w:val="0"/>
                      <w:i w:val="0"/>
                      <w:color w:val="000000"/>
                      <w:sz w:val="28"/>
                    </w:rPr>
                    <w:t xml:space="preserve">hiding,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encapsulation best practices, and field protection strategies muhokama qilinadi.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Constructors, Methods and Class Members. Constructor definition, invocation, and overloading o'rganiladi. The this keyword and static fields and methods ko'rib chiqiladi. Class versus instance members and initialization ordering muhokama qilinadi. Inheritance Fundamentals. Class hierarchy and the inheritance mechanism o'rganiladi. The superclass-</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471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2" w:firstLine="0"/>
              <w:jc w:val="both"/>
            </w:pPr>
            <w:r>
              <w:rPr>
                <w:rFonts w:ascii="Arial" w:hAnsi="Arial" w:eastAsia="Arial"/>
                <w:b w:val="0"/>
                <w:i w:val="0"/>
                <w:color w:val="000000"/>
                <w:sz w:val="28"/>
              </w:rPr>
              <w:t xml:space="preserve">subclass relationship and the super keyword ko'rib chiqiladi. Single and multi-level inheritance, their advantages and limitations, and method resolution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Polymorphism and Dynamic Binding. Method overriding concepts and rules o'rganiladi. Static and dynamic polymorphism and dynamic method dispatch ko'rib chiqiladi. Binding time considerations, runtime type checking, and polymorphic behavior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Abstract Classes and Interfaces. The abstraction principle and abstract classes o'rganiladi. Interface definition, multiple interface implementation, and default methods ko'rib chiqiladi. Abstract method declaration and the comparison between abstract classes and interfaces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Generics and Parameterized Types. Generic class definition and usage o'rganiladi. Type parameters, type arguments, bounded type parameters, and wildcards ko'rib chiqiladi. Generic methods, type safety benefits, and type erasure muhokama qilinadi. Exception Handling Fundamentals. The exception hierarchy and exception types o'rganiladi. Checked versus unchecked exceptions and the try-catch-finally structure ko'rib chiqiladi. Multiple catch clauses, custom exceptions, and exception propagation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6"/>
              <w:ind w:left="104" w:right="22" w:firstLine="0"/>
              <w:jc w:val="both"/>
            </w:pPr>
            <w:r>
              <w:rPr>
                <w:rFonts w:ascii="Arial" w:hAnsi="Arial" w:eastAsia="Arial"/>
                <w:b/>
                <w:i w:val="0"/>
                <w:color w:val="000000"/>
                <w:sz w:val="28"/>
              </w:rPr>
              <w:t xml:space="preserve">Collections Framework and Object Methods. The List, Set, and Map collection interfaces o'rganiladi. ArrayList, LinkedList, HashSet, and iterator usage ko'rib chiqiladi. HashMap and TreeMap implementations, sorting collections, and the Object class methods equals, hashCode, and toString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4"/>
              </w:trPr>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UML </w:t>
                  </w:r>
                </w:p>
              </w:tc>
              <w:tc>
                <w:tcPr>
                  <w:tcW w:type="dxa" w:w="8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and </w:t>
                  </w:r>
                </w:p>
              </w:tc>
              <w:tc>
                <w:tcPr>
                  <w:tcW w:type="dxa" w:w="24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Object-Oriented </w:t>
                  </w:r>
                </w:p>
              </w:tc>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Modeling. </w:t>
                  </w:r>
                </w:p>
              </w:tc>
              <w:tc>
                <w:tcPr>
                  <w:tcW w:type="dxa" w:w="920"/>
                  <w:tcBorders/>
                  <w:tcMar>
                    <w:start w:w="0" w:type="dxa"/>
                    <w:end w:w="0" w:type="dxa"/>
                  </w:tcMar>
                </w:tcPr>
                <w:p>
                  <w:pPr>
                    <w:autoSpaceDN w:val="0"/>
                    <w:autoSpaceDE w:val="0"/>
                    <w:widowControl/>
                    <w:spacing w:line="233" w:lineRule="auto" w:before="6" w:after="0"/>
                    <w:ind w:left="144" w:right="0" w:firstLine="0"/>
                    <w:jc w:val="left"/>
                  </w:pPr>
                  <w:r>
                    <w:rPr>
                      <w:rFonts w:ascii="Arial" w:hAnsi="Arial" w:eastAsia="Arial"/>
                      <w:b w:val="0"/>
                      <w:i w:val="0"/>
                      <w:color w:val="000000"/>
                      <w:sz w:val="28"/>
                    </w:rPr>
                    <w:t xml:space="preserve">Class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diagrams and relationships o'rganiladi. Sequence diagrams and interaction modeling ko'rib chiqiladi. The object-oriented analysis and design process, CRC cards, and UML notation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Design Principles: SOLID. The single responsibility and open-closed principles o'rganiladi. The Liskov substitution and interface segregation principles ko'rib chiqiladi. The dependency inversion principle and design for change and reusability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472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385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Design Patterns Introduction. The factory pattern for object creation and the singleton pattern o'rganiladi. The adapter and decorator structural patterns ko'rib chiqiladi. The observer and strategy patterns, along with pattern selection criteria, muhokama qilinadi. Unit Testing and Concurrency Fundamentals. Unit testing with the JUnit framework and test-driven development o'rganiladi. Threads and thread creation ko'rib chiqiladi. Synchronization, thread safety, race conditions, and deadlock issues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Setting Up Environment and Creating First Class. The development environment is configured using IntelliJ IDEA or Eclipse. Java classes and objects are created. Methods are invoked with parameters, and output is generated and tested. </w:t>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Encapsulation Practice. </w:t>
            </w:r>
            <w:r>
              <w:rPr>
                <w:rFonts w:ascii="Arial" w:hAnsi="Arial" w:eastAsia="Arial"/>
                <w:b w:val="0"/>
                <w:i w:val="0"/>
                <w:color w:val="000000"/>
                <w:sz w:val="28"/>
              </w:rPr>
              <w:t xml:space="preserve">Private fields are declared </w:t>
            </w:r>
            <w:r>
              <w:rPr>
                <w:rFonts w:ascii="Arial" w:hAnsi="Arial" w:eastAsia="Arial"/>
                <w:b w:val="0"/>
                <w:i w:val="0"/>
                <w:color w:val="000000"/>
                <w:sz w:val="28"/>
              </w:rPr>
              <w:t xml:space="preserve">and protected. Getter and setter methods are </w:t>
            </w:r>
            <w:r>
              <w:rPr>
                <w:rFonts w:ascii="Arial" w:hAnsi="Arial" w:eastAsia="Arial"/>
                <w:b w:val="0"/>
                <w:i w:val="0"/>
                <w:color w:val="000000"/>
                <w:sz w:val="28"/>
              </w:rPr>
              <w:t xml:space="preserve">implemented with appropriate access modifiers. Data </w:t>
            </w:r>
            <w:r>
              <w:rPr>
                <w:rFonts w:ascii="Arial" w:hAnsi="Arial" w:eastAsia="Arial"/>
                <w:b w:val="0"/>
                <w:i w:val="0"/>
                <w:color w:val="000000"/>
                <w:sz w:val="28"/>
              </w:rPr>
              <w:t xml:space="preserve">validation is added to setters to demonstrate </w:t>
            </w:r>
            <w:r>
              <w:rPr>
                <w:rFonts w:ascii="Arial" w:hAnsi="Arial" w:eastAsia="Arial"/>
                <w:b w:val="0"/>
                <w:i w:val="0"/>
                <w:color w:val="000000"/>
                <w:sz w:val="28"/>
              </w:rPr>
              <w:t xml:space="preserve">encapsulation benefits. </w:t>
            </w:r>
          </w:p>
          <w:p>
            <w:pPr>
              <w:autoSpaceDN w:val="0"/>
              <w:autoSpaceDE w:val="0"/>
              <w:widowControl/>
              <w:spacing w:line="233" w:lineRule="auto" w:before="8" w:after="4"/>
              <w:ind w:left="104" w:right="0" w:firstLine="0"/>
              <w:jc w:val="left"/>
            </w:pPr>
            <w:r>
              <w:rPr>
                <w:rFonts w:ascii="Arial" w:hAnsi="Arial" w:eastAsia="Arial"/>
                <w:b/>
                <w:i w:val="0"/>
                <w:color w:val="000000"/>
                <w:sz w:val="28"/>
              </w:rPr>
              <w:t xml:space="preserve">Constructors and Method Overloading. </w:t>
            </w:r>
            <w:r>
              <w:rPr>
                <w:rFonts w:ascii="Arial" w:hAnsi="Arial" w:eastAsia="Arial"/>
                <w:b w:val="0"/>
                <w:i w:val="0"/>
                <w:color w:val="000000"/>
                <w:sz w:val="28"/>
              </w:rPr>
              <w:t xml:space="preserve">Multiple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00"/>
                  <w:tcBorders/>
                  <w:tcMar>
                    <w:start w:w="0" w:type="dxa"/>
                    <w:end w:w="0" w:type="dxa"/>
                  </w:tcMar>
                </w:tcPr>
                <w:p>
                  <w:pPr>
                    <w:autoSpaceDN w:val="0"/>
                    <w:autoSpaceDE w:val="0"/>
                    <w:widowControl/>
                    <w:spacing w:line="233" w:lineRule="auto" w:before="4" w:after="0"/>
                    <w:ind w:left="54" w:right="0" w:firstLine="0"/>
                    <w:jc w:val="left"/>
                  </w:pPr>
                  <w:r>
                    <w:rPr>
                      <w:rFonts w:ascii="Arial" w:hAnsi="Arial" w:eastAsia="Arial"/>
                      <w:b w:val="0"/>
                      <w:i w:val="0"/>
                      <w:color w:val="000000"/>
                      <w:sz w:val="28"/>
                    </w:rPr>
                    <w:t xml:space="preserve">constructors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1260"/>
                  <w:tcBorders/>
                  <w:tcMar>
                    <w:start w:w="0" w:type="dxa"/>
                    <w:end w:w="0" w:type="dxa"/>
                  </w:tcMar>
                </w:tcPr>
                <w:p>
                  <w:pPr>
                    <w:autoSpaceDN w:val="0"/>
                    <w:autoSpaceDE w:val="0"/>
                    <w:widowControl/>
                    <w:spacing w:line="233" w:lineRule="auto" w:before="4" w:after="0"/>
                    <w:ind w:left="168" w:right="0" w:firstLine="0"/>
                    <w:jc w:val="left"/>
                  </w:pPr>
                  <w:r>
                    <w:rPr>
                      <w:rFonts w:ascii="Arial" w:hAnsi="Arial" w:eastAsia="Arial"/>
                      <w:b w:val="0"/>
                      <w:i w:val="0"/>
                      <w:color w:val="000000"/>
                      <w:sz w:val="28"/>
                    </w:rPr>
                    <w:t xml:space="preserve">different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parameter lists. Method overloading and signature </w:t>
            </w:r>
            <w:r>
              <w:rPr>
                <w:rFonts w:ascii="Arial" w:hAnsi="Arial" w:eastAsia="Arial"/>
                <w:b w:val="0"/>
                <w:i w:val="0"/>
                <w:color w:val="000000"/>
                <w:sz w:val="28"/>
              </w:rPr>
              <w:t xml:space="preserve">differences are practiced. Constructor chaining is </w:t>
            </w:r>
            <w:r>
              <w:rPr>
                <w:rFonts w:ascii="Arial" w:hAnsi="Arial" w:eastAsia="Arial"/>
                <w:b w:val="0"/>
                <w:i w:val="0"/>
                <w:color w:val="000000"/>
                <w:sz w:val="28"/>
              </w:rPr>
              <w:t xml:space="preserve">implemented using the this keyword. </w:t>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Building Class Hierarchies with Inheritance. </w:t>
            </w:r>
            <w:r>
              <w:rPr>
                <w:rFonts w:ascii="Arial" w:hAnsi="Arial" w:eastAsia="Arial"/>
                <w:b w:val="0"/>
                <w:i w:val="0"/>
                <w:color w:val="000000"/>
                <w:sz w:val="28"/>
              </w:rPr>
              <w:t xml:space="preserve">Superclasses and subclasses are created to form </w:t>
            </w:r>
            <w:r>
              <w:rPr>
                <w:rFonts w:ascii="Arial" w:hAnsi="Arial" w:eastAsia="Arial"/>
                <w:b w:val="0"/>
                <w:i w:val="0"/>
                <w:color w:val="000000"/>
                <w:sz w:val="28"/>
              </w:rPr>
              <w:t xml:space="preserve">class hierarchies. The super keyword is used to </w:t>
            </w:r>
            <w:r>
              <w:rPr>
                <w:rFonts w:ascii="Arial" w:hAnsi="Arial" w:eastAsia="Arial"/>
                <w:b w:val="0"/>
                <w:i w:val="0"/>
                <w:color w:val="000000"/>
                <w:sz w:val="28"/>
              </w:rPr>
              <w:t xml:space="preserve">access parent methods. Constructor chaining and </w:t>
            </w:r>
            <w:r>
              <w:rPr>
                <w:rFonts w:ascii="Arial" w:hAnsi="Arial" w:eastAsia="Arial"/>
                <w:b w:val="0"/>
                <w:i w:val="0"/>
                <w:color w:val="000000"/>
                <w:sz w:val="28"/>
              </w:rPr>
              <w:t xml:space="preserve">method overriding in child classes are practiced. </w:t>
            </w:r>
            <w:r>
              <w:rPr>
                <w:rFonts w:ascii="Arial" w:hAnsi="Arial" w:eastAsia="Arial"/>
                <w:b/>
                <w:i w:val="0"/>
                <w:color w:val="000000"/>
                <w:sz w:val="28"/>
              </w:rPr>
              <w:t xml:space="preserve">Implementing Polymorphism. </w:t>
            </w:r>
            <w:r>
              <w:rPr>
                <w:rFonts w:ascii="Arial" w:hAnsi="Arial" w:eastAsia="Arial"/>
                <w:b w:val="0"/>
                <w:i w:val="0"/>
                <w:color w:val="000000"/>
                <w:sz w:val="28"/>
              </w:rPr>
              <w:t xml:space="preserve">Method overriding is </w:t>
            </w:r>
            <w:r>
              <w:rPr>
                <w:rFonts w:ascii="Arial" w:hAnsi="Arial" w:eastAsia="Arial"/>
                <w:b w:val="0"/>
                <w:i w:val="0"/>
                <w:color w:val="000000"/>
                <w:sz w:val="28"/>
              </w:rPr>
              <w:t xml:space="preserve">implemented and tested. Dynamic binding is </w:t>
            </w:r>
            <w:r>
              <w:rPr>
                <w:rFonts w:ascii="Arial" w:hAnsi="Arial" w:eastAsia="Arial"/>
                <w:b w:val="0"/>
                <w:i w:val="0"/>
                <w:color w:val="000000"/>
                <w:sz w:val="28"/>
              </w:rPr>
              <w:t xml:space="preserve">observed through polymorphic array usage. Casting </w:t>
            </w:r>
            <w:r>
              <w:rPr>
                <w:rFonts w:ascii="Arial" w:hAnsi="Arial" w:eastAsia="Arial"/>
                <w:b w:val="0"/>
                <w:i w:val="0"/>
                <w:color w:val="000000"/>
                <w:sz w:val="28"/>
              </w:rPr>
              <w:t xml:space="preserve">and type checking with the instanceof operator are </w:t>
            </w:r>
            <w:r>
              <w:rPr>
                <w:rFonts w:ascii="Arial" w:hAnsi="Arial" w:eastAsia="Arial"/>
                <w:b w:val="0"/>
                <w:i w:val="0"/>
                <w:color w:val="000000"/>
                <w:sz w:val="28"/>
              </w:rPr>
              <w:t xml:space="preserve">practiced in inheritance hierarchies. </w:t>
            </w:r>
          </w:p>
          <w:p>
            <w:pPr>
              <w:autoSpaceDN w:val="0"/>
              <w:autoSpaceDE w:val="0"/>
              <w:widowControl/>
              <w:spacing w:line="245" w:lineRule="auto" w:before="8" w:after="4"/>
              <w:ind w:left="104" w:right="0" w:firstLine="0"/>
              <w:jc w:val="left"/>
            </w:pPr>
            <w:r>
              <w:rPr>
                <w:rFonts w:ascii="Arial" w:hAnsi="Arial" w:eastAsia="Arial"/>
                <w:b/>
                <w:i w:val="0"/>
                <w:color w:val="000000"/>
                <w:sz w:val="28"/>
              </w:rPr>
              <w:t xml:space="preserve">Abstract Classes and Interfaces Practice. </w:t>
            </w:r>
            <w:r>
              <w:rPr>
                <w:rFonts w:ascii="Arial" w:hAnsi="Arial" w:eastAsia="Arial"/>
                <w:b w:val="0"/>
                <w:i w:val="0"/>
                <w:color w:val="000000"/>
                <w:sz w:val="28"/>
              </w:rPr>
              <w:t xml:space="preserve">Abstract </w:t>
            </w:r>
            <w:r>
              <w:rPr>
                <w:rFonts w:ascii="Arial" w:hAnsi="Arial" w:eastAsia="Arial"/>
                <w:b w:val="0"/>
                <w:i w:val="0"/>
                <w:color w:val="000000"/>
                <w:sz w:val="28"/>
              </w:rPr>
              <w:t xml:space="preserve">classes are created and used. Interfaces are </w:t>
            </w:r>
          </w:p>
          <w:tbl>
            <w:tblPr>
              <w:tblW w:type="auto" w:w="0"/>
              <w:tblLayout w:type="fixed"/>
              <w:tblLook w:firstColumn="1" w:firstRow="1" w:lastColumn="0" w:lastRow="0" w:noHBand="0" w:noVBand="1" w:val="04A0"/>
              <w:tblInd w:w="50.0"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multiple </w:t>
                  </w:r>
                </w:p>
              </w:tc>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times,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including </w:t>
                  </w:r>
                </w:p>
              </w:tc>
              <w:tc>
                <w:tcPr>
                  <w:tcW w:type="dxa" w:w="1060"/>
                  <w:tcBorders/>
                  <w:tcMar>
                    <w:start w:w="0" w:type="dxa"/>
                    <w:end w:w="0" w:type="dxa"/>
                  </w:tcMar>
                </w:tcPr>
                <w:p>
                  <w:pPr>
                    <w:autoSpaceDN w:val="0"/>
                    <w:autoSpaceDE w:val="0"/>
                    <w:widowControl/>
                    <w:spacing w:line="233" w:lineRule="auto" w:before="4" w:after="0"/>
                    <w:ind w:left="142" w:right="0" w:firstLine="0"/>
                    <w:jc w:val="left"/>
                  </w:pPr>
                  <w:r>
                    <w:rPr>
                      <w:rFonts w:ascii="Arial" w:hAnsi="Arial" w:eastAsia="Arial"/>
                      <w:b w:val="0"/>
                      <w:i w:val="0"/>
                      <w:color w:val="000000"/>
                      <w:sz w:val="28"/>
                    </w:rPr>
                    <w:t xml:space="preserve">default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methods. Contracts are defined through interfaces, </w:t>
            </w:r>
            <w:r>
              <w:rPr>
                <w:rFonts w:ascii="Arial" w:hAnsi="Arial" w:eastAsia="Arial"/>
                <w:b w:val="0"/>
                <w:i w:val="0"/>
                <w:color w:val="000000"/>
                <w:sz w:val="28"/>
              </w:rPr>
              <w:t xml:space="preserve">and the choice between abstract classes and </w:t>
            </w:r>
            <w:r>
              <w:rPr>
                <w:rFonts w:ascii="Arial" w:hAnsi="Arial" w:eastAsia="Arial"/>
                <w:b w:val="0"/>
                <w:i w:val="0"/>
                <w:color w:val="000000"/>
                <w:sz w:val="28"/>
              </w:rPr>
              <w:t xml:space="preserve">interfaces is practiced.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473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2366"/>
        </w:trPr>
        <w:tc>
          <w:tcPr>
            <w:tcW w:type="dxa" w:w="31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4" w:after="0"/>
              <w:ind w:left="104" w:right="24" w:firstLine="0"/>
              <w:jc w:val="both"/>
            </w:pPr>
            <w:r>
              <w:rPr>
                <w:rFonts w:ascii="Arial" w:hAnsi="Arial" w:eastAsia="Arial"/>
                <w:b/>
                <w:i w:val="0"/>
                <w:color w:val="000000"/>
                <w:sz w:val="28"/>
              </w:rPr>
              <w:t xml:space="preserve">Working with Generics and Collections. </w:t>
            </w:r>
            <w:r>
              <w:rPr>
                <w:rFonts w:ascii="Arial" w:hAnsi="Arial" w:eastAsia="Arial"/>
                <w:b w:val="0"/>
                <w:i w:val="0"/>
                <w:color w:val="000000"/>
                <w:sz w:val="28"/>
              </w:rPr>
              <w:t xml:space="preserve">Generic </w:t>
            </w:r>
            <w:r>
              <w:rPr>
                <w:rFonts w:ascii="Arial" w:hAnsi="Arial" w:eastAsia="Arial"/>
                <w:b w:val="0"/>
                <w:i w:val="0"/>
                <w:color w:val="000000"/>
                <w:sz w:val="28"/>
              </w:rPr>
              <w:t xml:space="preserve">classes are designed and implemented. List, set, and </w:t>
            </w:r>
            <w:r>
              <w:rPr>
                <w:rFonts w:ascii="Arial" w:hAnsi="Arial" w:eastAsia="Arial"/>
                <w:b w:val="0"/>
                <w:i w:val="0"/>
                <w:color w:val="000000"/>
                <w:sz w:val="28"/>
              </w:rPr>
              <w:t xml:space="preserve">map operations, including adding, removing, and </w:t>
            </w:r>
            <w:r>
              <w:rPr>
                <w:rFonts w:ascii="Arial" w:hAnsi="Arial" w:eastAsia="Arial"/>
                <w:b w:val="0"/>
                <w:i w:val="0"/>
                <w:color w:val="000000"/>
                <w:sz w:val="28"/>
              </w:rPr>
              <w:t xml:space="preserve">iterating, are practiced. Collections are sorted using </w:t>
            </w:r>
            <w:r>
              <w:rPr>
                <w:rFonts w:ascii="Arial" w:hAnsi="Arial" w:eastAsia="Arial"/>
                <w:b w:val="0"/>
                <w:i w:val="0"/>
                <w:color w:val="000000"/>
                <w:sz w:val="28"/>
              </w:rPr>
              <w:t xml:space="preserve">custom comparators.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Exception Handling in Practice. </w:t>
            </w:r>
            <w:r>
              <w:rPr>
                <w:rFonts w:ascii="Arial" w:hAnsi="Arial" w:eastAsia="Arial"/>
                <w:b w:val="0"/>
                <w:i w:val="0"/>
                <w:color w:val="000000"/>
                <w:sz w:val="28"/>
              </w:rPr>
              <w:t xml:space="preserve">Try-catch blocks </w:t>
            </w:r>
            <w:r>
              <w:rPr>
                <w:rFonts w:ascii="Arial" w:hAnsi="Arial" w:eastAsia="Arial"/>
                <w:b w:val="0"/>
                <w:i w:val="0"/>
                <w:color w:val="000000"/>
                <w:sz w:val="28"/>
              </w:rPr>
              <w:t xml:space="preserve">are implemented for exception handling. Multiple </w:t>
            </w:r>
            <w:r>
              <w:rPr>
                <w:rFonts w:ascii="Arial" w:hAnsi="Arial" w:eastAsia="Arial"/>
                <w:b w:val="0"/>
                <w:i w:val="0"/>
                <w:color w:val="000000"/>
                <w:sz w:val="28"/>
              </w:rPr>
              <w:t xml:space="preserve">exceptions are handled and finally blocks are used for </w:t>
            </w:r>
            <w:r>
              <w:rPr>
                <w:rFonts w:ascii="Arial" w:hAnsi="Arial" w:eastAsia="Arial"/>
                <w:b w:val="0"/>
                <w:i w:val="0"/>
                <w:color w:val="000000"/>
                <w:sz w:val="28"/>
              </w:rPr>
              <w:t xml:space="preserve">resource cleanup. Custom exception classes are </w:t>
            </w:r>
            <w:r>
              <w:rPr>
                <w:rFonts w:ascii="Arial" w:hAnsi="Arial" w:eastAsia="Arial"/>
                <w:b w:val="0"/>
                <w:i w:val="0"/>
                <w:color w:val="000000"/>
                <w:sz w:val="28"/>
              </w:rPr>
              <w:t xml:space="preserve">created within an exception hierarchy. </w:t>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Design Pattern Implementation. The factory pattern is implemented with a code example. The observer and strategy patterns are implemented for event handling and algorithm selection. The singleton pattern is used, and pattern benefits and trade-offs muhokama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4" w:firstLine="0"/>
              <w:jc w:val="both"/>
            </w:pPr>
            <w:r>
              <w:rPr>
                <w:rFonts w:ascii="Arial" w:hAnsi="Arial" w:eastAsia="Arial"/>
                <w:b/>
                <w:i w:val="0"/>
                <w:color w:val="000000"/>
                <w:sz w:val="28"/>
              </w:rPr>
              <w:t xml:space="preserve">Unit Testing with JUnit and Final Project. </w:t>
            </w:r>
            <w:r>
              <w:rPr>
                <w:rFonts w:ascii="Arial" w:hAnsi="Arial" w:eastAsia="Arial"/>
                <w:b w:val="0"/>
                <w:i w:val="0"/>
                <w:color w:val="000000"/>
                <w:sz w:val="28"/>
              </w:rPr>
              <w:t xml:space="preserve">Unit tests </w:t>
            </w:r>
            <w:r>
              <w:rPr>
                <w:rFonts w:ascii="Arial" w:hAnsi="Arial" w:eastAsia="Arial"/>
                <w:b w:val="0"/>
                <w:i w:val="0"/>
                <w:color w:val="000000"/>
                <w:sz w:val="28"/>
              </w:rPr>
              <w:t xml:space="preserve">are written for classes using JUnit assertions and test </w:t>
            </w:r>
            <w:r>
              <w:rPr>
                <w:rFonts w:ascii="Arial" w:hAnsi="Arial" w:eastAsia="Arial"/>
                <w:b w:val="0"/>
                <w:i w:val="0"/>
                <w:color w:val="000000"/>
                <w:sz w:val="28"/>
              </w:rPr>
              <w:t xml:space="preserve">methods. Test data is prepared for the test cases. A </w:t>
            </w:r>
            <w:r>
              <w:rPr>
                <w:rFonts w:ascii="Arial" w:hAnsi="Arial" w:eastAsia="Arial"/>
                <w:b w:val="0"/>
                <w:i w:val="0"/>
                <w:color w:val="000000"/>
                <w:sz w:val="28"/>
              </w:rPr>
              <w:t xml:space="preserve">mini-project is developed with a complete OOP </w:t>
            </w:r>
            <w:r>
              <w:rPr>
                <w:rFonts w:ascii="Arial" w:hAnsi="Arial" w:eastAsia="Arial"/>
                <w:b w:val="0"/>
                <w:i w:val="0"/>
                <w:color w:val="000000"/>
                <w:sz w:val="28"/>
              </w:rPr>
              <w:t xml:space="preserve">design, including testing and documentation. </w:t>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OOP and Distinction from Procedural Dasturlash. </w:t>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Principles of Abstraction and Data Hiding.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Encapsulation and Access Modifiers.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Constructors, This and Static Members.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Types of Inheritance and Super Keyword.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Method Overriding and Overloading.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Polymorphism: Static and Dynamic Binding.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Abstract Classes Versus Interfaces.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Generics and Parametric Types.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Collections Framework Deep Dive. </w:t>
            </w:r>
          </w:p>
          <w:p>
            <w:pPr>
              <w:autoSpaceDN w:val="0"/>
              <w:autoSpaceDE w:val="0"/>
              <w:widowControl/>
              <w:spacing w:line="233" w:lineRule="auto" w:before="12" w:after="0"/>
              <w:ind w:left="104" w:right="0" w:firstLine="0"/>
              <w:jc w:val="left"/>
            </w:pPr>
            <w:r>
              <w:rPr>
                <w:rFonts w:ascii="Arial" w:hAnsi="Arial" w:eastAsia="Arial"/>
                <w:b w:val="0"/>
                <w:i w:val="0"/>
                <w:color w:val="000000"/>
                <w:sz w:val="28"/>
              </w:rPr>
              <w:t xml:space="preserve">Exception Hierarchy and Error Handling. </w:t>
            </w:r>
          </w:p>
          <w:p>
            <w:pPr>
              <w:autoSpaceDN w:val="0"/>
              <w:autoSpaceDE w:val="0"/>
              <w:widowControl/>
              <w:spacing w:line="245" w:lineRule="auto" w:before="8" w:after="0"/>
              <w:ind w:left="104" w:right="576" w:firstLine="0"/>
              <w:jc w:val="left"/>
            </w:pPr>
            <w:r>
              <w:rPr>
                <w:rFonts w:ascii="Arial" w:hAnsi="Arial" w:eastAsia="Arial"/>
                <w:b w:val="0"/>
                <w:i w:val="0"/>
                <w:color w:val="000000"/>
                <w:sz w:val="28"/>
              </w:rPr>
              <w:t xml:space="preserve">Object Class Methods and Advanced Concepts. </w:t>
            </w:r>
            <w:r>
              <w:rPr>
                <w:rFonts w:ascii="Arial" w:hAnsi="Arial" w:eastAsia="Arial"/>
                <w:b w:val="0"/>
                <w:i w:val="0"/>
                <w:color w:val="000000"/>
                <w:sz w:val="28"/>
              </w:rPr>
              <w:t xml:space="preserve">SOLID Principles and Clean Code.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UML Modeling and Design Documentation.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Unit Testing, TDD and Concurrency Fundamentals.</w:t>
            </w:r>
          </w:p>
        </w:tc>
      </w:tr>
      <w:tr>
        <w:trPr>
          <w:trHeight w:hRule="exact" w:val="1300"/>
        </w:trPr>
        <w:tc>
          <w:tcPr>
            <w:tcW w:type="dxa" w:w="3126"/>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3.199999999999818" w:val="single" w:color="#000000"/>
              <w:end w:sz="4.0" w:val="single" w:color="#000000"/>
              <w:bottom w:sz="4.0"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1134"/>
              <w:gridCol w:w="1134"/>
              <w:gridCol w:w="1134"/>
              <w:gridCol w:w="1134"/>
              <w:gridCol w:w="1134"/>
              <w:gridCol w:w="1134"/>
            </w:tblGrid>
            <w:tr>
              <w:trPr>
                <w:trHeight w:hRule="exact" w:val="324"/>
              </w:trPr>
              <w:tc>
                <w:tcPr>
                  <w:tcW w:type="dxa" w:w="15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Interactive </w:t>
                  </w:r>
                </w:p>
              </w:tc>
              <w:tc>
                <w:tcPr>
                  <w:tcW w:type="dxa" w:w="13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lectures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with </w:t>
                  </w:r>
                </w:p>
              </w:tc>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code </w:t>
                  </w:r>
                </w:p>
              </w:tc>
              <w:tc>
                <w:tcPr>
                  <w:tcW w:type="dxa" w:w="15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examples </w:t>
                  </w:r>
                </w:p>
              </w:tc>
              <w:tc>
                <w:tcPr>
                  <w:tcW w:type="dxa" w:w="680"/>
                  <w:tcBorders/>
                  <w:tcMar>
                    <w:start w:w="0" w:type="dxa"/>
                    <w:end w:w="0" w:type="dxa"/>
                  </w:tcMar>
                </w:tcPr>
                <w:p>
                  <w:pPr>
                    <w:autoSpaceDN w:val="0"/>
                    <w:autoSpaceDE w:val="0"/>
                    <w:widowControl/>
                    <w:spacing w:line="233" w:lineRule="auto" w:before="6" w:after="0"/>
                    <w:ind w:left="134" w:right="0" w:firstLine="0"/>
                    <w:jc w:val="left"/>
                  </w:pPr>
                  <w:r>
                    <w:rPr>
                      <w:rFonts w:ascii="Arial" w:hAnsi="Arial" w:eastAsia="Arial"/>
                      <w:b w:val="0"/>
                      <w:i w:val="0"/>
                      <w:color w:val="000000"/>
                      <w:sz w:val="28"/>
                    </w:rPr>
                    <w:t xml:space="preserve">and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demonstrations are conducted. Hands-on practical </w:t>
            </w:r>
            <w:r>
              <w:rPr>
                <w:rFonts w:ascii="Arial" w:hAnsi="Arial" w:eastAsia="Arial"/>
                <w:b w:val="0"/>
                <w:i w:val="0"/>
                <w:color w:val="000000"/>
                <w:sz w:val="28"/>
              </w:rPr>
              <w:t xml:space="preserve">sessions are held in an IDE environment with live </w:t>
            </w:r>
          </w:p>
          <w:tbl>
            <w:tblPr>
              <w:tblW w:type="auto" w:w="0"/>
              <w:tblLayout w:type="fixed"/>
              <w:tblLook w:firstColumn="1" w:firstRow="1" w:lastColumn="0" w:lastRow="0" w:noHBand="0" w:noVBand="1" w:val="04A0"/>
              <w:tblInd w:w="50.0" w:type="dxa"/>
            </w:tblPr>
            <w:tblGrid>
              <w:gridCol w:w="1701"/>
              <w:gridCol w:w="1701"/>
              <w:gridCol w:w="1701"/>
              <w:gridCol w:w="1701"/>
            </w:tblGrid>
            <w:tr>
              <w:trPr>
                <w:trHeight w:hRule="exact" w:val="302"/>
              </w:trPr>
              <w:tc>
                <w:tcPr>
                  <w:tcW w:type="dxa" w:w="10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coding </w:t>
                  </w:r>
                </w:p>
              </w:tc>
              <w:tc>
                <w:tcPr>
                  <w:tcW w:type="dxa" w:w="2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demonstrations. </w:t>
                  </w:r>
                </w:p>
              </w:tc>
              <w:tc>
                <w:tcPr>
                  <w:tcW w:type="dxa" w:w="2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Object-oriented </w:t>
                  </w:r>
                </w:p>
              </w:tc>
              <w:tc>
                <w:tcPr>
                  <w:tcW w:type="dxa" w:w="10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design </w:t>
                  </w:r>
                </w:p>
              </w:tc>
            </w:tr>
          </w:tbl>
          <w:p>
            <w:pPr>
              <w:autoSpaceDN w:val="0"/>
              <w:autoSpaceDE w:val="0"/>
              <w:widowControl/>
              <w:spacing w:line="14" w:lineRule="exact" w:before="0" w:after="0"/>
              <w:ind w:left="0" w:right="0"/>
            </w:pP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474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27"/>
        <w:gridCol w:w="5027"/>
      </w:tblGrid>
      <w:tr>
        <w:trPr>
          <w:trHeight w:hRule="exact" w:val="173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exercises and UML modeling workshops are practiced. Design pattern implementation activities, code review, and peer feedback are conducted. Unit testing practice with JUnit and group munozaras on design decisions are also included.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592" w:firstLine="0"/>
              <w:jc w:val="left"/>
            </w:pPr>
            <w:r>
              <w:rPr>
                <w:rFonts w:ascii="Arial" w:hAnsi="Arial" w:eastAsia="Arial"/>
                <w:b w:val="0"/>
                <w:i w:val="0"/>
                <w:color w:val="000000"/>
                <w:sz w:val="28"/>
              </w:rPr>
              <w:t xml:space="preserve">Dasturlash 1,2 </w:t>
              <w:br/>
              <w:t xml:space="preserve">Ma'lumotlar tuzilmasi va algoritmlar Diskret tuzilmalar </w:t>
            </w:r>
            <w:r/>
            <w:r>
              <w:rPr>
                <w:rFonts w:ascii="Arial" w:hAnsi="Arial" w:eastAsia="Arial"/>
                <w:b w:val="0"/>
                <w:i w:val="0"/>
                <w:color w:val="000000"/>
                <w:sz w:val="28"/>
              </w:rPr>
            </w:r>
            <w:r>
              <w:rPr>
                <w:rFonts w:ascii="Arial" w:hAnsi="Arial" w:eastAsia="Arial"/>
                <w:b w:val="0"/>
                <w:i w:val="0"/>
                <w:color w:val="000000"/>
                <w:sz w:val="28"/>
              </w:rPr>
            </w:r>
          </w:p>
        </w:tc>
      </w:tr>
      <w:tr>
        <w:trPr>
          <w:trHeight w:hRule="exact" w:val="7980"/>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1296"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Student performance is assessed through continuous assessment (20%), midterm assessment (30%), and a final yozma imtihon (50%). The continuous assessment baholaydi classroom participation in practical sessions, coding ability and software design during hands-on work, and the completion of teacher-guided mustaqil ish assignments, including Java programs, design documents, UML diagrams, unit tests, and mini-projects demonstrating OOP principles. The midterm assessment consists of a written test covering theoretical knowledge of OOP concepts, design principles, patterns, and exception handling, together with mustaqil ish projects evaluating practical skills in class design, inheritance hierarchies, interface implementation, and collection usage. The yakuniy imtihonination is a written and practical examination requiring students to design classes, implement inheritance and polymorphism, apply design patterns, create UML models, write unit tests, and explain design decisions. The assessment measures theoretical understanding and practical OOP dasturlash skills.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2262"/>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864"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1. Bloch J. Effective Java. 3rd edition. Addison-</w:t>
            </w:r>
            <w:r>
              <w:rPr>
                <w:rFonts w:ascii="Arial" w:hAnsi="Arial" w:eastAsia="Arial"/>
                <w:b w:val="0"/>
                <w:i w:val="0"/>
                <w:color w:val="000000"/>
                <w:sz w:val="28"/>
              </w:rPr>
              <w:t xml:space="preserve">Wesley, 2018.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Horstmann C.S. Core Java, Volume I — </w:t>
            </w:r>
            <w:r>
              <w:rPr>
                <w:rFonts w:ascii="Arial" w:hAnsi="Arial" w:eastAsia="Arial"/>
                <w:b w:val="0"/>
                <w:i w:val="0"/>
                <w:color w:val="000000"/>
                <w:sz w:val="28"/>
              </w:rPr>
              <w:t xml:space="preserve">Fundamentals. 12th edition. Pearson, 2021. </w:t>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3. Larman C. Applying UML and Patterns: An </w:t>
            </w:r>
            <w:r>
              <w:rPr>
                <w:rFonts w:ascii="Arial" w:hAnsi="Arial" w:eastAsia="Arial"/>
                <w:b w:val="0"/>
                <w:i w:val="0"/>
                <w:color w:val="000000"/>
                <w:sz w:val="28"/>
              </w:rPr>
              <w:t xml:space="preserve">Introduction to OO Analysis and Design. 3rd edition. </w:t>
            </w:r>
            <w:r>
              <w:rPr>
                <w:rFonts w:ascii="Arial" w:hAnsi="Arial" w:eastAsia="Arial"/>
                <w:b w:val="0"/>
                <w:i w:val="0"/>
                <w:color w:val="000000"/>
                <w:sz w:val="28"/>
              </w:rPr>
              <w:t xml:space="preserve">Prentice Hall, 2004. </w:t>
            </w:r>
          </w:p>
        </w:tc>
      </w:tr>
    </w:tbl>
    <w:p>
      <w:pPr>
        <w:autoSpaceDN w:val="0"/>
        <w:autoSpaceDE w:val="0"/>
        <w:widowControl/>
        <w:spacing w:line="233" w:lineRule="auto" w:before="950" w:after="0"/>
        <w:ind w:left="0" w:right="20" w:firstLine="0"/>
        <w:jc w:val="right"/>
      </w:pPr>
      <w:r>
        <w:rPr>
          <w:rFonts w:ascii="Arial" w:hAnsi="Arial" w:eastAsia="Arial"/>
          <w:b w:val="0"/>
          <w:i w:val="0"/>
          <w:color w:val="000000"/>
          <w:sz w:val="28"/>
        </w:rPr>
        <w:t xml:space="preserve">475 </w:t>
      </w:r>
    </w:p>
    <w:p>
      <w:pPr>
        <w:sectPr>
          <w:pgSz w:w="12240" w:h="15840"/>
          <w:pgMar w:top="282" w:right="750" w:bottom="520" w:left="1436"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78.00000000000011" w:type="dxa"/>
      </w:tblPr>
      <w:tblGrid>
        <w:gridCol w:w="5064"/>
        <w:gridCol w:w="5064"/>
      </w:tblGrid>
      <w:tr>
        <w:trPr>
          <w:trHeight w:hRule="exact" w:val="978"/>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4. Gamma E., Helm R., Johnson R., Vlissides J. </w:t>
            </w:r>
            <w:r>
              <w:rPr>
                <w:rFonts w:ascii="Arial" w:hAnsi="Arial" w:eastAsia="Arial"/>
                <w:b w:val="0"/>
                <w:i w:val="0"/>
                <w:color w:val="000000"/>
                <w:sz w:val="28"/>
              </w:rPr>
              <w:t xml:space="preserve">Design Patterns: Elements of Reusable OO Software. </w:t>
            </w:r>
            <w:r>
              <w:rPr>
                <w:rFonts w:ascii="Arial" w:hAnsi="Arial" w:eastAsia="Arial"/>
                <w:b w:val="0"/>
                <w:i w:val="0"/>
                <w:color w:val="000000"/>
                <w:sz w:val="28"/>
              </w:rPr>
              <w:t xml:space="preserve">Addison-Wesley, 1994. </w:t>
            </w:r>
          </w:p>
        </w:tc>
      </w:tr>
      <w:tr>
        <w:trPr>
          <w:trHeight w:hRule="exact" w:val="774"/>
        </w:trPr>
        <w:tc>
          <w:tcPr>
            <w:tcW w:type="dxa" w:w="31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2" w:after="0"/>
              <w:ind w:left="0" w:right="0" w:firstLine="0"/>
              <w:jc w:val="center"/>
            </w:pPr>
            <w:r>
              <w:rPr>
                <w:rFonts w:ascii="Arial" w:hAnsi="Arial" w:eastAsia="Arial"/>
                <w:b/>
                <w:i w:val="0"/>
                <w:color w:val="000000"/>
                <w:sz w:val="28"/>
              </w:rPr>
              <w:t>Mas'ul o'qituvchi</w:t>
            </w:r>
            <w:r>
              <w:rPr>
                <w:rFonts w:ascii="Arial" w:hAnsi="Arial" w:eastAsia="Arial"/>
                <w:b w:val="0"/>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 w:after="0"/>
              <w:ind w:left="104" w:right="0" w:firstLine="0"/>
              <w:jc w:val="left"/>
            </w:pPr>
            <w:r>
              <w:rPr>
                <w:rFonts w:ascii="Arial" w:hAnsi="Arial" w:eastAsia="Arial"/>
                <w:b w:val="0"/>
                <w:i w:val="0"/>
                <w:color w:val="000000"/>
                <w:sz w:val="28"/>
              </w:rPr>
              <w:t xml:space="preserve">Dilshod Abdualimov, Department of Computer and Dasturiy injiniring, Termiz davlat universiteti </w:t>
            </w:r>
            <w:r>
              <w:rPr>
                <w:rFonts w:ascii="Arial" w:hAnsi="Arial" w:eastAsia="Arial"/>
                <w:b w:val="0"/>
                <w:i w:val="0"/>
                <w:color w:val="000000"/>
                <w:sz w:val="28"/>
              </w:rPr>
            </w:r>
          </w:p>
        </w:tc>
      </w:tr>
    </w:tbl>
    <w:p>
      <w:pPr>
        <w:autoSpaceDN w:val="0"/>
        <w:autoSpaceDE w:val="0"/>
        <w:widowControl/>
        <w:spacing w:line="233" w:lineRule="auto" w:before="328" w:after="124"/>
        <w:ind w:left="56" w:right="0" w:firstLine="0"/>
        <w:jc w:val="left"/>
      </w:pPr>
      <w:r>
        <w:rPr>
          <w:rFonts w:ascii="Arial" w:hAnsi="Arial" w:eastAsia="Arial"/>
          <w:b/>
          <w:i w:val="0"/>
          <w:color w:val="365F91"/>
          <w:sz w:val="28"/>
        </w:rPr>
        <w:t>MASHINALI O'RGANISHGA KIRISH</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INTRODUCTION TO MASHINALI O'RGANISH</w:t>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MOʻK404 </w:t>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4 Kreditlar </w:t>
            </w:r>
          </w:p>
        </w:tc>
      </w:tr>
      <w:tr>
        <w:trPr>
          <w:trHeight w:hRule="exact" w:val="129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Jami ish hajmi: 120 soat </w:t>
              <w:br/>
              <w:t xml:space="preserve">Aloqa soatlari: 44 soat (24 soat Ma'ruza, 20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VII semestr </w:t>
            </w:r>
          </w:p>
        </w:tc>
      </w:tr>
      <w:tr>
        <w:trPr>
          <w:trHeight w:hRule="exact" w:val="399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Modulning maqsadi Mashinali o'rganishga kirish rivojlantirishdan iborat students' knowledge and skills in the theoretical foundations of mashinali o'rganish, its core algorithms, and their application to solving practical problems. During fan, students study linear and logistic regression. Classification and regularisation techniques ko'rib chiqiladi. Optimisation methods o'rganiladi. Modern models based on artificial neyron tarmoqs and chuqur o'rganish, including CNN, RNN, and autoencoders, tanishtiriladi. These methods are applied in practice using Matlab, Python, and TensorFlow/Keras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3874"/>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Bilim: </w:t>
              <w:br/>
              <w:t xml:space="preserve">LO1. Knows the main concepts, types and stages of the training process in mashinali o'rganish.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LO2. Knows the main concepts, types and stages of the training process in mashinali o'rganish. </w:t>
            </w:r>
            <w:r>
              <w:rPr>
                <w:rFonts w:ascii="Arial" w:hAnsi="Arial" w:eastAsia="Arial"/>
                <w:b w:val="0"/>
                <w:i w:val="0"/>
                <w:color w:val="000000"/>
                <w:sz w:val="28"/>
              </w:rPr>
            </w:r>
          </w:p>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LO3. Tushunadi the principles of linear and logistic regression and the working of the gradient descent method.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Tushunadi the concepts of classification tasks, regularisation and the training dataset.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LO5. Tushunadi the operating principles of artificial neyron tarmoqs and multi-layer networks. </w:t>
            </w:r>
            <w:r>
              <w:rPr>
                <w:rFonts w:ascii="Arial" w:hAnsi="Arial" w:eastAsia="Arial"/>
                <w:b w:val="0"/>
                <w:i w:val="0"/>
                <w:color w:val="000000"/>
                <w:sz w:val="28"/>
              </w:rPr>
            </w:r>
          </w:p>
        </w:tc>
      </w:tr>
    </w:tbl>
    <w:p>
      <w:pPr>
        <w:autoSpaceDN w:val="0"/>
        <w:autoSpaceDE w:val="0"/>
        <w:widowControl/>
        <w:spacing w:line="233" w:lineRule="auto" w:before="78" w:after="0"/>
        <w:ind w:left="0" w:right="20" w:firstLine="0"/>
        <w:jc w:val="right"/>
      </w:pPr>
      <w:r>
        <w:rPr>
          <w:rFonts w:ascii="Arial" w:hAnsi="Arial" w:eastAsia="Arial"/>
          <w:b w:val="0"/>
          <w:i w:val="0"/>
          <w:color w:val="000000"/>
          <w:sz w:val="28"/>
        </w:rPr>
        <w:t xml:space="preserve">476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870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LO6. Tushunadi convolutional and recurrent neural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networks </w:t>
                  </w:r>
                </w:p>
              </w:tc>
              <w:tc>
                <w:tcPr>
                  <w:tcW w:type="dxa" w:w="11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(CNN, </w:t>
                  </w:r>
                </w:p>
              </w:tc>
              <w:tc>
                <w:tcPr>
                  <w:tcW w:type="dxa" w:w="10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RNN) </w:t>
                  </w:r>
                </w:p>
              </w:tc>
              <w:tc>
                <w:tcPr>
                  <w:tcW w:type="dxa" w:w="8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deep </w:t>
                  </w:r>
                </w:p>
              </w:tc>
              <w:tc>
                <w:tcPr>
                  <w:tcW w:type="dxa" w:w="1240"/>
                  <w:tcBorders/>
                  <w:tcMar>
                    <w:start w:w="0" w:type="dxa"/>
                    <w:end w:w="0" w:type="dxa"/>
                  </w:tcMar>
                </w:tcPr>
                <w:p>
                  <w:pPr>
                    <w:autoSpaceDN w:val="0"/>
                    <w:autoSpaceDE w:val="0"/>
                    <w:widowControl/>
                    <w:spacing w:line="233" w:lineRule="auto" w:before="6" w:after="0"/>
                    <w:ind w:left="156" w:right="0" w:firstLine="0"/>
                    <w:jc w:val="left"/>
                  </w:pPr>
                  <w:r>
                    <w:rPr>
                      <w:rFonts w:ascii="Arial" w:hAnsi="Arial" w:eastAsia="Arial"/>
                      <w:b w:val="0"/>
                      <w:i w:val="0"/>
                      <w:color w:val="000000"/>
                      <w:sz w:val="28"/>
                    </w:rPr>
                    <w:t xml:space="preserve">learning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architectures. </w:t>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Ko'nikmalar: </w:t>
              <w:br/>
              <w:t xml:space="preserve">LO7. Bajaradi operations on vectors and matrices using Matlab/Python tools.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LO8. Builds linear and logistic regression models and </w:t>
            </w:r>
            <w:r>
              <w:rPr>
                <w:rFonts w:ascii="Arial" w:hAnsi="Arial" w:eastAsia="Arial"/>
                <w:b w:val="0"/>
                <w:i w:val="0"/>
                <w:color w:val="000000"/>
                <w:sz w:val="28"/>
              </w:rPr>
              <w:t xml:space="preserve">programmes the gradient descent method.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LO9. Yechadi classification problems and baholaydi model accuracy (confusion matrix).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Builds and trains artificial neyron tarmoqs using TensorFlow/Keras tools.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LO11. It yechadi image recognition tasks using a convolutional neyron tarmoq (CNN). </w:t>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LO12. The instructor prepares the training set, trains the model and baholaydi the results. </w:t>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Kompetensiyalar: </w:t>
              <w:br/>
              <w:t xml:space="preserve">LO13. Qo'llaydi mashinali o'rganish methods effectively in professional practice.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LO14. Uses ma'lumotlarni qayta ishlash, model building and evaluation technologies.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LO15. Builds and qo'llaydi neyron tarmoqs and chuqur o'rganish models in real-world projects. </w:t>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LO16. Independently rivojlantiradi mashinali o'rganish projects using Matlab/Python and TensorFlow/Keras. LO17. Visualises, interprets, and taqdim etadi model results.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516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i w:val="0"/>
                <w:color w:val="000000"/>
                <w:sz w:val="28"/>
              </w:rPr>
              <w:t xml:space="preserve">Ma'ruzas </w:t>
              <w:br/>
              <w:t xml:space="preserve">Mashinali o'rganishga kirish and Basic Concepts. The fundamental concepts, objectives, and applications of mashinali o'rganish tanishtiriladi. The relationship between sun'iy intellekt, mashinali o'rganish, and data science o'rganiladi. The role of mashinali o'rganish in solving real-world problems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6" w:firstLine="0"/>
              <w:jc w:val="both"/>
            </w:pPr>
            <w:r>
              <w:rPr>
                <w:rFonts w:ascii="Arial" w:hAnsi="Arial" w:eastAsia="Arial"/>
                <w:b/>
                <w:i w:val="0"/>
                <w:color w:val="000000"/>
                <w:sz w:val="28"/>
              </w:rPr>
              <w:t xml:space="preserve">Types of Mashinali o'rganish and Instrumental Tools. Supervised, unsupervised, semi-supervised, and reinforcement learning methods o'rganiladi. The strengths and limitations of different learning paradigms tahlil qilinadi. Commonly used mashinali o'rganish tools and software libraries tanishtiriladi.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Linear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Regression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with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One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Multiple </w:t>
                  </w:r>
                </w:p>
              </w:tc>
            </w:tr>
          </w:tbl>
          <w:p>
            <w:pPr>
              <w:autoSpaceDN w:val="0"/>
              <w:autoSpaceDE w:val="0"/>
              <w:widowControl/>
              <w:spacing w:line="233" w:lineRule="auto" w:before="4" w:after="0"/>
              <w:ind w:left="104" w:right="0" w:firstLine="0"/>
              <w:jc w:val="left"/>
            </w:pPr>
            <w:r>
              <w:rPr>
                <w:rFonts w:ascii="Arial" w:hAnsi="Arial" w:eastAsia="Arial"/>
                <w:b/>
                <w:i w:val="0"/>
                <w:color w:val="000000"/>
                <w:sz w:val="28"/>
              </w:rPr>
              <w:t xml:space="preserve">Variables. </w:t>
            </w:r>
            <w:r>
              <w:rPr>
                <w:rFonts w:ascii="Arial" w:hAnsi="Arial" w:eastAsia="Arial"/>
                <w:b w:val="0"/>
                <w:i w:val="0"/>
                <w:color w:val="000000"/>
                <w:sz w:val="28"/>
              </w:rPr>
              <w:t xml:space="preserve">Linear regression models for predictive </w:t>
            </w:r>
          </w:p>
        </w:tc>
      </w:tr>
    </w:tbl>
    <w:p>
      <w:pPr>
        <w:autoSpaceDN w:val="0"/>
        <w:autoSpaceDE w:val="0"/>
        <w:widowControl/>
        <w:spacing w:line="233" w:lineRule="auto" w:before="42" w:after="0"/>
        <w:ind w:left="0" w:right="20" w:firstLine="0"/>
        <w:jc w:val="right"/>
      </w:pPr>
      <w:r>
        <w:rPr>
          <w:rFonts w:ascii="Arial" w:hAnsi="Arial" w:eastAsia="Arial"/>
          <w:b w:val="0"/>
          <w:i w:val="0"/>
          <w:color w:val="000000"/>
          <w:sz w:val="28"/>
        </w:rPr>
        <w:t xml:space="preserve">477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6"/>
              <w:ind w:left="0" w:right="0" w:firstLine="0"/>
              <w:jc w:val="center"/>
            </w:pPr>
            <w:r>
              <w:rPr>
                <w:rFonts w:ascii="Arial" w:hAnsi="Arial" w:eastAsia="Arial"/>
                <w:b w:val="0"/>
                <w:i w:val="0"/>
                <w:color w:val="000000"/>
                <w:sz w:val="28"/>
              </w:rPr>
              <w:t xml:space="preserve">analysis o'rganiladi. Simple and multiple linear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0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regression </w:t>
                  </w:r>
                </w:p>
              </w:tc>
              <w:tc>
                <w:tcPr>
                  <w:tcW w:type="dxa" w:w="17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analyzed.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performance is evaluated using statistical measures. Chiziqli algebra for Mashinali o'rganish. Vectors, </w:t>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matrices,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matrix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20"/>
                  <w:tcBorders/>
                  <w:tcMar>
                    <w:start w:w="0" w:type="dxa"/>
                    <w:end w:w="0" w:type="dxa"/>
                  </w:tcMar>
                </w:tcPr>
                <w:p>
                  <w:pPr>
                    <w:autoSpaceDN w:val="0"/>
                    <w:autoSpaceDE w:val="0"/>
                    <w:widowControl/>
                    <w:spacing w:line="233" w:lineRule="auto" w:before="4" w:after="0"/>
                    <w:ind w:left="248" w:right="0" w:firstLine="0"/>
                    <w:jc w:val="left"/>
                  </w:pPr>
                  <w:r>
                    <w:rPr>
                      <w:rFonts w:ascii="Arial" w:hAnsi="Arial" w:eastAsia="Arial"/>
                      <w:b w:val="0"/>
                      <w:i w:val="0"/>
                      <w:color w:val="000000"/>
                      <w:sz w:val="28"/>
                    </w:rPr>
                    <w:t xml:space="preserve">linear </w:t>
                  </w:r>
                </w:p>
              </w:tc>
            </w:tr>
          </w:tbl>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transformations o'rganiladi. The mathematical foundations required for mashinali o'rganish algorithms tahlil qilinadi. The application of chiziqli algebra to data representation and model computation muhokama qilinadi. Logistic Regression. Logistic regression for binary classification problems tanishtiriladi. Probability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estimation, </w:t>
                  </w:r>
                </w:p>
              </w:tc>
              <w:tc>
                <w:tcPr>
                  <w:tcW w:type="dxa" w:w="14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decision </w:t>
                  </w:r>
                </w:p>
              </w:tc>
              <w:tc>
                <w:tcPr>
                  <w:tcW w:type="dxa" w:w="1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boundaries,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model </w:t>
                  </w:r>
                </w:p>
              </w:tc>
            </w:tr>
          </w:tbl>
          <w:p>
            <w:pPr>
              <w:autoSpaceDN w:val="0"/>
              <w:autoSpaceDE w:val="0"/>
              <w:widowControl/>
              <w:spacing w:line="245" w:lineRule="auto" w:before="4" w:after="4"/>
              <w:ind w:left="104" w:right="24" w:firstLine="0"/>
              <w:jc w:val="both"/>
            </w:pPr>
            <w:r>
              <w:rPr>
                <w:rFonts w:ascii="Arial" w:hAnsi="Arial" w:eastAsia="Arial"/>
                <w:b w:val="0"/>
                <w:i w:val="0"/>
                <w:color w:val="000000"/>
                <w:sz w:val="28"/>
              </w:rPr>
              <w:t xml:space="preserve">interpretation tahlil qilinadi. Logistic regression performance is evaluated using classification metrics. Classification Problems in Mashinali o'rganish. Classification techniques and algorithms o'rganiladi. Binary and multi-class classification problems tahlil qilinadi. Model accuracy, precision, recall, and other performance measures are evaluated. </w:t>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22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Regularisation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Training </w:t>
                  </w:r>
                </w:p>
              </w:tc>
              <w:tc>
                <w:tcPr>
                  <w:tcW w:type="dxa" w:w="134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i w:val="0"/>
                      <w:color w:val="000000"/>
                      <w:sz w:val="28"/>
                    </w:rPr>
                    <w:t xml:space="preserve">Dataset. </w:t>
                  </w:r>
                </w:p>
              </w:tc>
            </w:tr>
          </w:tbl>
          <w:p>
            <w:pPr>
              <w:autoSpaceDN w:val="0"/>
              <w:autoSpaceDE w:val="0"/>
              <w:widowControl/>
              <w:spacing w:line="245" w:lineRule="auto" w:before="6" w:after="4"/>
              <w:ind w:left="104" w:right="0" w:firstLine="0"/>
              <w:jc w:val="left"/>
            </w:pPr>
            <w:r>
              <w:rPr>
                <w:rFonts w:ascii="Arial" w:hAnsi="Arial" w:eastAsia="Arial"/>
                <w:b w:val="0"/>
                <w:i w:val="0"/>
                <w:color w:val="000000"/>
                <w:sz w:val="28"/>
              </w:rPr>
              <w:t xml:space="preserve">Overfitting and underfitting problems in mashinali o'rganish o'rganiladi. Regularisation techniques and dataset preparation methods tahlil qilinadi. Strategies for improving model generalization are evaluated. Gradient Descent and Optimisation Methods. Optimization algorithms used in mashinali o'rganish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Gradient </w:t>
                  </w:r>
                </w:p>
              </w:tc>
              <w:tc>
                <w:tcPr>
                  <w:tcW w:type="dxa" w:w="2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descent, stochastic </w:t>
                  </w:r>
                </w:p>
              </w:tc>
              <w:tc>
                <w:tcPr>
                  <w:tcW w:type="dxa" w:w="1220"/>
                  <w:tcBorders/>
                  <w:tcMar>
                    <w:start w:w="0" w:type="dxa"/>
                    <w:end w:w="0" w:type="dxa"/>
                  </w:tcMar>
                </w:tcPr>
                <w:p>
                  <w:pPr>
                    <w:autoSpaceDN w:val="0"/>
                    <w:autoSpaceDE w:val="0"/>
                    <w:widowControl/>
                    <w:spacing w:line="233" w:lineRule="auto" w:before="4" w:after="0"/>
                    <w:ind w:left="122" w:right="0" w:firstLine="0"/>
                    <w:jc w:val="left"/>
                  </w:pPr>
                  <w:r>
                    <w:rPr>
                      <w:rFonts w:ascii="Arial" w:hAnsi="Arial" w:eastAsia="Arial"/>
                      <w:b w:val="0"/>
                      <w:i w:val="0"/>
                      <w:color w:val="000000"/>
                      <w:sz w:val="28"/>
                    </w:rPr>
                    <w:t xml:space="preserve">gradient </w:t>
                  </w:r>
                </w:p>
              </w:tc>
            </w:tr>
          </w:tbl>
          <w:p>
            <w:pPr>
              <w:autoSpaceDN w:val="0"/>
              <w:autoSpaceDE w:val="0"/>
              <w:widowControl/>
              <w:spacing w:line="245" w:lineRule="auto" w:before="6" w:after="0"/>
              <w:ind w:left="104" w:right="30" w:firstLine="0"/>
              <w:jc w:val="both"/>
            </w:pPr>
            <w:r>
              <w:rPr>
                <w:rFonts w:ascii="Arial" w:hAnsi="Arial" w:eastAsia="Arial"/>
                <w:b w:val="0"/>
                <w:i w:val="0"/>
                <w:color w:val="000000"/>
                <w:sz w:val="28"/>
              </w:rPr>
              <w:t xml:space="preserve">descent, and advanced optimization methods tahlil qilinadi. Convergence and model training efficiency are evaluated.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6"/>
              <w:ind w:left="104" w:right="24" w:firstLine="0"/>
              <w:jc w:val="both"/>
            </w:pPr>
            <w:r>
              <w:rPr>
                <w:rFonts w:ascii="Arial" w:hAnsi="Arial" w:eastAsia="Arial"/>
                <w:b/>
                <w:i w:val="0"/>
                <w:color w:val="000000"/>
                <w:sz w:val="28"/>
              </w:rPr>
              <w:t xml:space="preserve">Introduction to Artificial Neyron tarmoqlar. The structure and operation of artificial neyron tarmoqs o'rganiladi. Neurons, activation functions, and network architecture tahlil qilinadi. Neural network applications in intelligent systems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Multi-layer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Neural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Networks </w:t>
                  </w:r>
                </w:p>
              </w:tc>
              <w:tc>
                <w:tcPr>
                  <w:tcW w:type="dxa" w:w="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000"/>
                  <w:tcBorders/>
                  <w:tcMar>
                    <w:start w:w="0" w:type="dxa"/>
                    <w:end w:w="0" w:type="dxa"/>
                  </w:tcMar>
                </w:tcPr>
                <w:p>
                  <w:pPr>
                    <w:autoSpaceDN w:val="0"/>
                    <w:autoSpaceDE w:val="0"/>
                    <w:widowControl/>
                    <w:spacing w:line="233" w:lineRule="auto" w:before="4" w:after="0"/>
                    <w:ind w:left="190" w:right="0" w:firstLine="0"/>
                    <w:jc w:val="left"/>
                  </w:pPr>
                  <w:r>
                    <w:rPr>
                      <w:rFonts w:ascii="Arial" w:hAnsi="Arial" w:eastAsia="Arial"/>
                      <w:b/>
                      <w:i w:val="0"/>
                      <w:color w:val="000000"/>
                      <w:sz w:val="28"/>
                    </w:rPr>
                    <w:t>Back-</w:t>
                  </w:r>
                </w:p>
              </w:tc>
            </w:tr>
          </w:tbl>
          <w:p>
            <w:pPr>
              <w:autoSpaceDN w:val="0"/>
              <w:autoSpaceDE w:val="0"/>
              <w:widowControl/>
              <w:spacing w:line="245" w:lineRule="auto" w:before="6" w:after="0"/>
              <w:ind w:left="104" w:right="26" w:firstLine="0"/>
              <w:jc w:val="both"/>
            </w:pPr>
            <w:r>
              <w:rPr>
                <w:rFonts w:ascii="Arial" w:hAnsi="Arial" w:eastAsia="Arial"/>
                <w:b/>
                <w:i w:val="0"/>
                <w:color w:val="000000"/>
                <w:sz w:val="28"/>
              </w:rPr>
              <w:t xml:space="preserve">propagation. Deep neyron tarmoq architectures and hidden layers o'rganiladi. The back-propagation algorithm and weight optimization tahlil qilinadi. Model learning and training performance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0" w:right="0" w:firstLine="0"/>
              <w:jc w:val="center"/>
            </w:pPr>
            <w:r>
              <w:rPr>
                <w:rFonts w:ascii="Arial" w:hAnsi="Arial" w:eastAsia="Arial"/>
                <w:b/>
                <w:i w:val="0"/>
                <w:color w:val="000000"/>
                <w:sz w:val="28"/>
              </w:rPr>
              <w:t xml:space="preserve">Convolutional and Recurrent Neyron tarmoqlar. Convolutional Neyron tarmoqlar for tasvir qayta ishlash </w:t>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o'rganiladi. Recurrent Neyron tarmoqlar for sequential ma'lumotlar tahlili ko'rib chiqiladi. Their architectures and practical applications tahlil qilinadi. </w:t>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Chuqur o'rganish Architectures and Modern Tools. Modern chuqur o'rganish frameworks and architectures tanishtiriladi. TensorFlow, PyTorch, and Keras for developing intelligent applications tahlil qilinadi. Deep learning solutions in computer vision, natural language processing, and data analytics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i w:val="0"/>
                <w:color w:val="000000"/>
                <w:sz w:val="28"/>
              </w:rPr>
              <w:t xml:space="preserve">Amaliy mashg'ulotlar </w:t>
              <w:br/>
              <w:t xml:space="preserve">Mashinali o'rganishga kirish, Familiarisation with Basic Concepts and Algorithms. Machine learning concepts and workflow are practically introduced. Basic algorithms are explored using real datasets. Model training and prediction processes tahlil qilinadi.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Types of Mashinali o'rganish and Instrumental Tools. Supervised, unsupervised, and reinforcement learning methods are practically compared. Python libraries used for mashinali o'rganish are explored. Development environments for mashinali o'rganish ko'rib chiqiladi.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Dasturlash Linear Regression. Simple and multiple linear regression models are implemented. Prediction accuracy tahlil qilinadi. Regression results are visualized using dasturlash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4"/>
              <w:ind w:left="104" w:right="26" w:firstLine="0"/>
              <w:jc w:val="both"/>
            </w:pPr>
            <w:r>
              <w:rPr>
                <w:rFonts w:ascii="Arial" w:hAnsi="Arial" w:eastAsia="Arial"/>
                <w:b/>
                <w:i w:val="0"/>
                <w:color w:val="000000"/>
                <w:sz w:val="28"/>
              </w:rPr>
              <w:t xml:space="preserve">Chiziqli algebra Operations. Vector and matrix operations required for mashinali o'rganish are practically implemented. Chiziqli algebra techniques are applied using dasturlash environments. Computational results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3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Logistic </w:t>
                  </w:r>
                </w:p>
              </w:tc>
              <w:tc>
                <w:tcPr>
                  <w:tcW w:type="dxa" w:w="1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Regression: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Building </w:t>
                  </w:r>
                </w:p>
              </w:tc>
              <w:tc>
                <w:tcPr>
                  <w:tcW w:type="dxa" w:w="740"/>
                  <w:tcBorders/>
                  <w:tcMar>
                    <w:start w:w="0" w:type="dxa"/>
                    <w:end w:w="0" w:type="dxa"/>
                  </w:tcMar>
                </w:tcPr>
                <w:p>
                  <w:pPr>
                    <w:autoSpaceDN w:val="0"/>
                    <w:autoSpaceDE w:val="0"/>
                    <w:widowControl/>
                    <w:spacing w:line="233" w:lineRule="auto" w:before="4" w:after="0"/>
                    <w:ind w:left="15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6" w:after="4"/>
              <w:ind w:left="104" w:right="26" w:firstLine="0"/>
              <w:jc w:val="both"/>
            </w:pPr>
            <w:r>
              <w:rPr>
                <w:rFonts w:ascii="Arial" w:hAnsi="Arial" w:eastAsia="Arial"/>
                <w:b/>
                <w:i w:val="0"/>
                <w:color w:val="000000"/>
                <w:sz w:val="28"/>
              </w:rPr>
              <w:t xml:space="preserve">Optimisation. Logistic regression models for binary classification are developed. Probability estimation and decision boundaries tahlil qilinadi. Optimization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techniques </w:t>
                  </w:r>
                </w:p>
              </w:tc>
              <w:tc>
                <w:tcPr>
                  <w:tcW w:type="dxa" w:w="8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are </w:t>
                  </w:r>
                </w:p>
              </w:tc>
              <w:tc>
                <w:tcPr>
                  <w:tcW w:type="dxa" w:w="12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applied </w:t>
                  </w:r>
                </w:p>
              </w:tc>
              <w:tc>
                <w:tcPr>
                  <w:tcW w:type="dxa" w:w="6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to </w:t>
                  </w:r>
                </w:p>
              </w:tc>
              <w:tc>
                <w:tcPr>
                  <w:tcW w:type="dxa" w:w="13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improve </w:t>
                  </w:r>
                </w:p>
              </w:tc>
              <w:tc>
                <w:tcPr>
                  <w:tcW w:type="dxa" w:w="1020"/>
                  <w:tcBorders/>
                  <w:tcMar>
                    <w:start w:w="0" w:type="dxa"/>
                    <w:end w:w="0" w:type="dxa"/>
                  </w:tcMar>
                </w:tcPr>
                <w:p>
                  <w:pPr>
                    <w:autoSpaceDN w:val="0"/>
                    <w:autoSpaceDE w:val="0"/>
                    <w:widowControl/>
                    <w:spacing w:line="233" w:lineRule="auto" w:before="6" w:after="0"/>
                    <w:ind w:left="170" w:right="0" w:firstLine="0"/>
                    <w:jc w:val="left"/>
                  </w:pPr>
                  <w:r>
                    <w:rPr>
                      <w:rFonts w:ascii="Arial" w:hAnsi="Arial" w:eastAsia="Arial"/>
                      <w:b w:val="0"/>
                      <w:i w:val="0"/>
                      <w:color w:val="000000"/>
                      <w:sz w:val="28"/>
                    </w:rPr>
                    <w:t xml:space="preserve">model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performance. </w:t>
            </w:r>
          </w:p>
          <w:p>
            <w:pPr>
              <w:autoSpaceDN w:val="0"/>
              <w:autoSpaceDE w:val="0"/>
              <w:widowControl/>
              <w:spacing w:line="245" w:lineRule="auto" w:before="8" w:after="0"/>
              <w:ind w:left="104" w:right="26" w:firstLine="0"/>
              <w:jc w:val="both"/>
            </w:pPr>
            <w:r>
              <w:rPr>
                <w:rFonts w:ascii="Arial" w:hAnsi="Arial" w:eastAsia="Arial"/>
                <w:b/>
                <w:i w:val="0"/>
                <w:color w:val="000000"/>
                <w:sz w:val="28"/>
              </w:rPr>
              <w:t xml:space="preserve">Classification Problems in Mashinali o'rganish. Classification algorithms are implemented and evaluated. Classification performance tahlil qilinadi using confusion matrices. Evaluation metrics are calculated and interpreted.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479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6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Regularisation and the Training Set. </w:t>
            </w:r>
            <w:r>
              <w:rPr>
                <w:rFonts w:ascii="Arial" w:hAnsi="Arial" w:eastAsia="Arial"/>
                <w:b w:val="0"/>
                <w:i w:val="0"/>
                <w:color w:val="000000"/>
                <w:sz w:val="28"/>
              </w:rPr>
              <w:t xml:space="preserve">Regularisation </w:t>
            </w:r>
            <w:r>
              <w:rPr>
                <w:rFonts w:ascii="Arial" w:hAnsi="Arial" w:eastAsia="Arial"/>
                <w:b w:val="0"/>
                <w:i w:val="0"/>
                <w:color w:val="000000"/>
                <w:sz w:val="28"/>
              </w:rPr>
              <w:t xml:space="preserve">techniques and dataset preparation methods are </w:t>
            </w:r>
            <w:r>
              <w:rPr>
                <w:rFonts w:ascii="Arial" w:hAnsi="Arial" w:eastAsia="Arial"/>
                <w:b w:val="0"/>
                <w:i w:val="0"/>
                <w:color w:val="000000"/>
                <w:sz w:val="28"/>
              </w:rPr>
              <w:t xml:space="preserve">practically applied. Overfitting and underfitting are </w:t>
            </w:r>
            <w:r>
              <w:rPr>
                <w:rFonts w:ascii="Arial" w:hAnsi="Arial" w:eastAsia="Arial"/>
                <w:b w:val="0"/>
                <w:i w:val="0"/>
                <w:color w:val="000000"/>
                <w:sz w:val="28"/>
              </w:rPr>
              <w:t xml:space="preserve">investigated. Model generalization is evaluated. </w:t>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Building a Simple Neural Network. A basic artificial neyron tarmoq is designed and implemented. Network architecture and activation functions tahlil qilinadi. Prediction performance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i w:val="0"/>
                <w:color w:val="000000"/>
                <w:sz w:val="28"/>
              </w:rPr>
              <w:t xml:space="preserve">Building a Multi-layer Neural Network and </w:t>
            </w:r>
            <w:r>
              <w:rPr>
                <w:rFonts w:ascii="Arial" w:hAnsi="Arial" w:eastAsia="Arial"/>
                <w:b/>
                <w:i w:val="0"/>
                <w:color w:val="000000"/>
                <w:sz w:val="28"/>
              </w:rPr>
              <w:t xml:space="preserve">Training with Back-propagation. </w:t>
            </w:r>
            <w:r>
              <w:rPr>
                <w:rFonts w:ascii="Arial" w:hAnsi="Arial" w:eastAsia="Arial"/>
                <w:b w:val="0"/>
                <w:i w:val="0"/>
                <w:color w:val="000000"/>
                <w:sz w:val="28"/>
              </w:rPr>
              <w:t xml:space="preserve">A multi-layer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neural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network </w:t>
                  </w:r>
                </w:p>
              </w:tc>
              <w:tc>
                <w:tcPr>
                  <w:tcW w:type="dxa" w:w="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is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implemented </w:t>
                  </w:r>
                </w:p>
              </w:tc>
              <w:tc>
                <w:tcPr>
                  <w:tcW w:type="dxa" w:w="1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using </w:t>
                  </w:r>
                </w:p>
              </w:tc>
              <w:tc>
                <w:tcPr>
                  <w:tcW w:type="dxa" w:w="880"/>
                  <w:tcBorders/>
                  <w:tcMar>
                    <w:start w:w="0" w:type="dxa"/>
                    <w:end w:w="0" w:type="dxa"/>
                  </w:tcMar>
                </w:tcPr>
                <w:p>
                  <w:pPr>
                    <w:autoSpaceDN w:val="0"/>
                    <w:autoSpaceDE w:val="0"/>
                    <w:widowControl/>
                    <w:spacing w:line="233" w:lineRule="auto" w:before="4" w:after="0"/>
                    <w:ind w:left="148" w:right="0" w:firstLine="0"/>
                    <w:jc w:val="left"/>
                  </w:pPr>
                  <w:r>
                    <w:rPr>
                      <w:rFonts w:ascii="Arial" w:hAnsi="Arial" w:eastAsia="Arial"/>
                      <w:b w:val="0"/>
                      <w:i w:val="0"/>
                      <w:color w:val="000000"/>
                      <w:sz w:val="28"/>
                    </w:rPr>
                    <w:t>back-</w:t>
                  </w:r>
                </w:p>
              </w:tc>
            </w:tr>
          </w:tbl>
          <w:p>
            <w:pPr>
              <w:autoSpaceDN w:val="0"/>
              <w:autoSpaceDE w:val="0"/>
              <w:widowControl/>
              <w:spacing w:line="245" w:lineRule="auto" w:before="4" w:after="0"/>
              <w:ind w:left="104" w:right="30" w:firstLine="0"/>
              <w:jc w:val="both"/>
            </w:pPr>
            <w:r>
              <w:rPr>
                <w:rFonts w:ascii="Arial" w:hAnsi="Arial" w:eastAsia="Arial"/>
                <w:b w:val="0"/>
                <w:i w:val="0"/>
                <w:color w:val="000000"/>
                <w:sz w:val="28"/>
              </w:rPr>
              <w:t xml:space="preserve">propagation. Training accuracy and learning curves </w:t>
            </w:r>
            <w:r>
              <w:rPr>
                <w:rFonts w:ascii="Arial" w:hAnsi="Arial" w:eastAsia="Arial"/>
                <w:b w:val="0"/>
                <w:i w:val="0"/>
                <w:color w:val="000000"/>
                <w:sz w:val="28"/>
              </w:rPr>
              <w:t xml:space="preserve">are evaluated. Model optimization techniques are </w:t>
            </w:r>
            <w:r>
              <w:rPr>
                <w:rFonts w:ascii="Arial" w:hAnsi="Arial" w:eastAsia="Arial"/>
                <w:b w:val="0"/>
                <w:i w:val="0"/>
                <w:color w:val="000000"/>
                <w:sz w:val="28"/>
              </w:rPr>
              <w:t xml:space="preserve">applied. </w:t>
            </w:r>
          </w:p>
          <w:p>
            <w:pPr>
              <w:autoSpaceDN w:val="0"/>
              <w:autoSpaceDE w:val="0"/>
              <w:widowControl/>
              <w:spacing w:line="245" w:lineRule="auto" w:before="12" w:after="0"/>
              <w:ind w:left="104" w:right="26" w:firstLine="0"/>
              <w:jc w:val="both"/>
            </w:pPr>
            <w:r>
              <w:rPr>
                <w:rFonts w:ascii="Arial" w:hAnsi="Arial" w:eastAsia="Arial"/>
                <w:b/>
                <w:i w:val="0"/>
                <w:color w:val="000000"/>
                <w:sz w:val="28"/>
              </w:rPr>
              <w:t xml:space="preserve">Image Recognition Using a Convolutional Neural Network (CNN). A CNN model is developed for image classification. Image recognition performance tahlil qilinadi. Experimental results taqdim etiladi.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28" w:after="0"/>
              <w:ind w:left="104" w:right="0" w:firstLine="0"/>
              <w:jc w:val="left"/>
            </w:pPr>
            <w:r>
              <w:rPr>
                <w:rFonts w:ascii="Arial" w:hAnsi="Arial" w:eastAsia="Arial"/>
                <w:b w:val="0"/>
                <w:i w:val="0"/>
                <w:color w:val="000000"/>
                <w:sz w:val="28"/>
              </w:rPr>
              <w:t xml:space="preserve">History of Mashinali o'rganish and Its Application Areas. </w:t>
            </w:r>
            <w:r>
              <w:rPr>
                <w:rFonts w:ascii="Arial" w:hAnsi="Arial" w:eastAsia="Arial"/>
                <w:b w:val="0"/>
                <w:i w:val="0"/>
                <w:color w:val="000000"/>
                <w:sz w:val="28"/>
              </w:rPr>
            </w:r>
          </w:p>
          <w:p>
            <w:pPr>
              <w:autoSpaceDN w:val="0"/>
              <w:autoSpaceDE w:val="0"/>
              <w:widowControl/>
              <w:spacing w:line="245" w:lineRule="auto" w:before="10" w:after="4"/>
              <w:ind w:left="104" w:right="0" w:firstLine="0"/>
              <w:jc w:val="left"/>
            </w:pPr>
            <w:r>
              <w:rPr>
                <w:rFonts w:ascii="Arial" w:hAnsi="Arial" w:eastAsia="Arial"/>
                <w:b w:val="0"/>
                <w:i w:val="0"/>
                <w:color w:val="000000"/>
                <w:sz w:val="28"/>
              </w:rPr>
              <w:t xml:space="preserve">Types of Mashinali o'rganish and Steps of the Training Process.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6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Working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Instrumental </w:t>
                  </w:r>
                </w:p>
              </w:tc>
              <w:tc>
                <w:tcPr>
                  <w:tcW w:type="dxa" w:w="12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Tools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(Octave/Matlab/Python).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Chiziqli algebra Skills for Mashinali o'rganish.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Linear Regression with One and Multiple Variables. </w:t>
            </w:r>
          </w:p>
          <w:p>
            <w:pPr>
              <w:autoSpaceDN w:val="0"/>
              <w:autoSpaceDE w:val="0"/>
              <w:widowControl/>
              <w:spacing w:line="245" w:lineRule="auto" w:before="12" w:after="0"/>
              <w:ind w:left="104" w:right="432" w:firstLine="0"/>
              <w:jc w:val="left"/>
            </w:pPr>
            <w:r>
              <w:rPr>
                <w:rFonts w:ascii="Arial" w:hAnsi="Arial" w:eastAsia="Arial"/>
                <w:b w:val="0"/>
                <w:i w:val="0"/>
                <w:color w:val="000000"/>
                <w:sz w:val="28"/>
              </w:rPr>
              <w:t xml:space="preserve">Logistic Regression and Classification Problems. </w:t>
            </w:r>
            <w:r>
              <w:rPr>
                <w:rFonts w:ascii="Arial" w:hAnsi="Arial" w:eastAsia="Arial"/>
                <w:b w:val="0"/>
                <w:i w:val="0"/>
                <w:color w:val="000000"/>
                <w:sz w:val="28"/>
              </w:rPr>
              <w:t xml:space="preserve">The Training Dataset and Its Preparation.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Evaluating Classification Performance (Confusion </w:t>
            </w:r>
            <w:r>
              <w:rPr>
                <w:rFonts w:ascii="Arial" w:hAnsi="Arial" w:eastAsia="Arial"/>
                <w:b w:val="0"/>
                <w:i w:val="0"/>
                <w:color w:val="000000"/>
                <w:sz w:val="28"/>
              </w:rPr>
              <w:t xml:space="preserve">Matrix). </w:t>
            </w:r>
          </w:p>
          <w:p>
            <w:pPr>
              <w:autoSpaceDN w:val="0"/>
              <w:autoSpaceDE w:val="0"/>
              <w:widowControl/>
              <w:spacing w:line="245" w:lineRule="auto" w:before="8" w:after="0"/>
              <w:ind w:left="104" w:right="144" w:firstLine="0"/>
              <w:jc w:val="left"/>
            </w:pPr>
            <w:r>
              <w:rPr>
                <w:rFonts w:ascii="Arial" w:hAnsi="Arial" w:eastAsia="Arial"/>
                <w:b w:val="0"/>
                <w:i w:val="0"/>
                <w:color w:val="000000"/>
                <w:sz w:val="28"/>
              </w:rPr>
              <w:t xml:space="preserve">Softmax Regression and Multi-Class Classification. </w:t>
            </w:r>
            <w:r>
              <w:rPr>
                <w:rFonts w:ascii="Arial" w:hAnsi="Arial" w:eastAsia="Arial"/>
                <w:b w:val="0"/>
                <w:i w:val="0"/>
                <w:color w:val="000000"/>
                <w:sz w:val="28"/>
              </w:rPr>
              <w:t xml:space="preserve">Regularisation and Structured Linear Models. </w:t>
            </w:r>
          </w:p>
          <w:p>
            <w:pPr>
              <w:autoSpaceDN w:val="0"/>
              <w:autoSpaceDE w:val="0"/>
              <w:widowControl/>
              <w:spacing w:line="245" w:lineRule="auto" w:before="12" w:after="0"/>
              <w:ind w:left="104" w:right="144" w:firstLine="0"/>
              <w:jc w:val="left"/>
            </w:pPr>
            <w:r>
              <w:rPr>
                <w:rFonts w:ascii="Arial" w:hAnsi="Arial" w:eastAsia="Arial"/>
                <w:b w:val="0"/>
                <w:i w:val="0"/>
                <w:color w:val="000000"/>
                <w:sz w:val="28"/>
              </w:rPr>
              <w:t xml:space="preserve">Gradient Descent and Stochastic Gradient Descent. </w:t>
            </w:r>
            <w:r>
              <w:rPr>
                <w:rFonts w:ascii="Arial" w:hAnsi="Arial" w:eastAsia="Arial"/>
                <w:b w:val="0"/>
                <w:i w:val="0"/>
                <w:color w:val="000000"/>
                <w:sz w:val="28"/>
              </w:rPr>
              <w:t xml:space="preserve">Methods for Optimising Model Training.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Artificial Neural Network Model and Perceptron.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Multi-layer Neyron tarmoqlar and Back-propagation. Convolutional Neyron tarmoqlar (CNN) and Image Analysis.</w:t>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26" w:firstLine="0"/>
              <w:jc w:val="both"/>
            </w:pPr>
            <w:r>
              <w:rPr>
                <w:rFonts w:ascii="Arial" w:hAnsi="Arial" w:eastAsia="Arial"/>
                <w:b w:val="0"/>
                <w:i w:val="0"/>
                <w:color w:val="000000"/>
                <w:sz w:val="28"/>
              </w:rPr>
              <w:t xml:space="preserve">To form knowledge of the scientific and theoretical foundations of ekologiya va atrof-muhit muhofazasi. Teaching about the Biosphere, the theory of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480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350"/>
        </w:trPr>
        <w:tc>
          <w:tcPr>
            <w:tcW w:type="dxa" w:w="3272"/>
            <w:tcBorders>
              <w:start w:sz="3.2000000000000455" w:val="single" w:color="#000000"/>
              <w:top w:sz="4.0" w:val="single" w:color="#000000"/>
              <w:end w:sz="3.2000000000000455" w:val="single" w:color="#000000"/>
              <w:bottom w:sz="3.2000000000000455" w:val="single" w:color="#000000"/>
            </w:tcBorders>
            <w:tcMar>
              <w:start w:w="0" w:type="dxa"/>
              <w:end w:w="0" w:type="dxa"/>
            </w:tcMar>
          </w:tcPr>
          <w:p/>
        </w:tc>
        <w:tc>
          <w:tcPr>
            <w:tcW w:type="dxa" w:w="6804"/>
            <w:tcBorders>
              <w:start w:sz="3.2000000000000455" w:val="single" w:color="#000000"/>
              <w:top w:sz="4.0" w:val="single" w:color="#000000"/>
              <w:end w:sz="4.0" w:val="single" w:color="#000000"/>
              <w:bottom w:sz="3.2000000000000455" w:val="single" w:color="#000000"/>
            </w:tcBorders>
            <w:tcMar>
              <w:start w:w="0" w:type="dxa"/>
              <w:end w:w="0" w:type="dxa"/>
            </w:tcMar>
          </w:tcPr>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Vernadsky,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w:t>
                  </w:r>
                </w:p>
              </w:tc>
              <w:tc>
                <w:tcPr>
                  <w:tcW w:type="dxa" w:w="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0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natural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resources. Teaching methods for the protection of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atmospheric </w:t>
                  </w:r>
                </w:p>
              </w:tc>
              <w:tc>
                <w:tcPr>
                  <w:tcW w:type="dxa" w:w="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air,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water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land </w:t>
                  </w:r>
                </w:p>
              </w:tc>
              <w:tc>
                <w:tcPr>
                  <w:tcW w:type="dxa" w:w="15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resources. </w:t>
                  </w:r>
                </w:p>
              </w:tc>
            </w:tr>
          </w:tbl>
          <w:p>
            <w:pPr>
              <w:autoSpaceDN w:val="0"/>
              <w:autoSpaceDE w:val="0"/>
              <w:widowControl/>
              <w:spacing w:line="245" w:lineRule="auto" w:before="4" w:after="0"/>
              <w:ind w:left="104" w:right="24" w:firstLine="0"/>
              <w:jc w:val="both"/>
            </w:pPr>
            <w:r>
              <w:rPr>
                <w:rFonts w:ascii="Arial" w:hAnsi="Arial" w:eastAsia="Arial"/>
                <w:b w:val="0"/>
                <w:i w:val="0"/>
                <w:color w:val="000000"/>
                <w:sz w:val="28"/>
              </w:rPr>
              <w:t xml:space="preserve">Developing skills for the conservation of biological </w:t>
            </w:r>
            <w:r>
              <w:rPr>
                <w:rFonts w:ascii="Arial" w:hAnsi="Arial" w:eastAsia="Arial"/>
                <w:b w:val="0"/>
                <w:i w:val="0"/>
                <w:color w:val="000000"/>
                <w:sz w:val="28"/>
              </w:rPr>
              <w:t xml:space="preserve">diversity and specially protected areas. Develop </w:t>
            </w:r>
            <w:r>
              <w:rPr>
                <w:rFonts w:ascii="Arial" w:hAnsi="Arial" w:eastAsia="Arial"/>
                <w:b w:val="0"/>
                <w:i w:val="0"/>
                <w:color w:val="000000"/>
                <w:sz w:val="28"/>
              </w:rPr>
              <w:t xml:space="preserve">competence in analysing environmental problems </w:t>
            </w:r>
            <w:r>
              <w:rPr>
                <w:rFonts w:ascii="Arial" w:hAnsi="Arial" w:eastAsia="Arial"/>
                <w:b w:val="0"/>
                <w:i w:val="0"/>
                <w:color w:val="000000"/>
                <w:sz w:val="28"/>
              </w:rPr>
              <w:t xml:space="preserve">(island effects, salinisation, climate change) and their </w:t>
            </w:r>
            <w:r>
              <w:rPr>
                <w:rFonts w:ascii="Arial" w:hAnsi="Arial" w:eastAsia="Arial"/>
                <w:b w:val="0"/>
                <w:i w:val="0"/>
                <w:color w:val="000000"/>
                <w:sz w:val="28"/>
              </w:rPr>
              <w:t xml:space="preserve">prevention methods. Developing competencies in </w:t>
            </w:r>
            <w:r>
              <w:rPr>
                <w:rFonts w:ascii="Arial" w:hAnsi="Arial" w:eastAsia="Arial"/>
                <w:b w:val="0"/>
                <w:i w:val="0"/>
                <w:color w:val="000000"/>
                <w:sz w:val="28"/>
              </w:rPr>
              <w:t xml:space="preserve">sustainable development, environmental education </w:t>
            </w:r>
            <w:r>
              <w:rPr>
                <w:rFonts w:ascii="Arial" w:hAnsi="Arial" w:eastAsia="Arial"/>
                <w:b w:val="0"/>
                <w:i w:val="0"/>
                <w:color w:val="000000"/>
                <w:sz w:val="28"/>
              </w:rPr>
              <w:t xml:space="preserve">and the wise use of natural resources. </w:t>
            </w:r>
          </w:p>
        </w:tc>
      </w:tr>
      <w:tr>
        <w:trPr>
          <w:trHeight w:hRule="exact" w:val="976"/>
        </w:trPr>
        <w:tc>
          <w:tcPr>
            <w:tcW w:type="dxa" w:w="3272"/>
            <w:tcBorders>
              <w:start w:sz="3.2000000000000455" w:val="single" w:color="#000000"/>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3456" w:firstLine="0"/>
              <w:jc w:val="left"/>
            </w:pPr>
            <w:r>
              <w:rPr>
                <w:rFonts w:ascii="Arial" w:hAnsi="Arial" w:eastAsia="Arial"/>
                <w:b w:val="0"/>
                <w:i w:val="0"/>
                <w:color w:val="000000"/>
                <w:sz w:val="28"/>
              </w:rPr>
              <w:t xml:space="preserve">Dasturlash 1,2 </w:t>
              <w:br/>
              <w:t xml:space="preserve">Chiziqli algebra </w:t>
              <w:br/>
              <w:t xml:space="preserve">Ehtimollar nazariyasi va statistika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9468"/>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Type of examination (written, oral, project) and its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weight </w:t>
            </w:r>
          </w:p>
          <w:p>
            <w:pPr>
              <w:autoSpaceDN w:val="0"/>
              <w:autoSpaceDE w:val="0"/>
              <w:widowControl/>
              <w:spacing w:line="233" w:lineRule="auto" w:before="128" w:after="0"/>
              <w:ind w:left="0" w:right="0" w:firstLine="0"/>
              <w:jc w:val="center"/>
            </w:pPr>
            <w:r>
              <w:rPr>
                <w:rFonts w:ascii="Arial" w:hAnsi="Arial" w:eastAsia="Arial"/>
                <w:b w:val="0"/>
                <w:i w:val="0"/>
                <w:color w:val="000000"/>
                <w:sz w:val="28"/>
              </w:rPr>
              <w:t xml:space="preserve">Student performance is assessed through continuous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assessment (20%), midterm assessment (30%), and </w:t>
            </w:r>
          </w:p>
          <w:p>
            <w:pPr>
              <w:autoSpaceDN w:val="0"/>
              <w:tabs>
                <w:tab w:pos="612" w:val="left"/>
                <w:tab w:pos="1482" w:val="left"/>
                <w:tab w:pos="3326" w:val="left"/>
                <w:tab w:pos="4504" w:val="left"/>
                <w:tab w:pos="5336" w:val="left"/>
              </w:tabs>
              <w:autoSpaceDE w:val="0"/>
              <w:widowControl/>
              <w:spacing w:line="233" w:lineRule="auto" w:before="8" w:after="0"/>
              <w:ind w:left="104" w:right="0" w:firstLine="0"/>
              <w:jc w:val="left"/>
            </w:pPr>
            <w:r>
              <w:rPr>
                <w:rFonts w:ascii="Arial" w:hAnsi="Arial" w:eastAsia="Arial"/>
                <w:b w:val="0"/>
                <w:i w:val="0"/>
                <w:color w:val="000000"/>
                <w:sz w:val="28"/>
              </w:rPr>
              <w:t xml:space="preserve">a yakuniy baholash (50%). </w:t>
              <w:tab/>
              <w:t xml:space="preserve">The continuous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p>
          <w:p>
            <w:pPr>
              <w:autoSpaceDN w:val="0"/>
              <w:tabs>
                <w:tab w:pos="2102" w:val="left"/>
                <w:tab w:pos="3800" w:val="left"/>
                <w:tab w:pos="5414" w:val="left"/>
              </w:tabs>
              <w:autoSpaceDE w:val="0"/>
              <w:widowControl/>
              <w:spacing w:line="233" w:lineRule="auto" w:before="12" w:after="0"/>
              <w:ind w:left="104" w:right="0" w:firstLine="0"/>
              <w:jc w:val="left"/>
            </w:pPr>
            <w:r>
              <w:rPr>
                <w:rFonts w:ascii="Arial" w:hAnsi="Arial" w:eastAsia="Arial"/>
                <w:b w:val="0"/>
                <w:i w:val="0"/>
                <w:color w:val="000000"/>
                <w:sz w:val="28"/>
              </w:rPr>
              <w:t xml:space="preserve">assessment baholaydi </w:t>
              <w:tab/>
              <w:t xml:space="preserve">students' </w:t>
              <w:tab/>
              <w:t xml:space="preserve">classroom </w:t>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p>
          <w:p>
            <w:pPr>
              <w:autoSpaceDN w:val="0"/>
              <w:tabs>
                <w:tab w:pos="2212" w:val="left"/>
                <w:tab w:pos="3774" w:val="left"/>
                <w:tab w:pos="5534" w:val="left"/>
              </w:tabs>
              <w:autoSpaceDE w:val="0"/>
              <w:widowControl/>
              <w:spacing w:line="233" w:lineRule="auto" w:before="10" w:after="0"/>
              <w:ind w:left="104" w:right="0" w:firstLine="0"/>
              <w:jc w:val="left"/>
            </w:pPr>
            <w:r>
              <w:rPr>
                <w:rFonts w:ascii="Arial" w:hAnsi="Arial" w:eastAsia="Arial"/>
                <w:b w:val="0"/>
                <w:i w:val="0"/>
                <w:color w:val="000000"/>
                <w:sz w:val="28"/>
              </w:rPr>
              <w:t xml:space="preserve">participation, </w:t>
            </w:r>
            <w:r>
              <w:rPr>
                <w:rFonts w:ascii="Arial" w:hAnsi="Arial" w:eastAsia="Arial"/>
                <w:b w:val="0"/>
                <w:i w:val="0"/>
                <w:color w:val="000000"/>
                <w:sz w:val="28"/>
              </w:rPr>
              <w:t xml:space="preserve">practical </w:t>
            </w:r>
            <w:r>
              <w:tab/>
            </w:r>
            <w:r>
              <w:rPr>
                <w:rFonts w:ascii="Arial" w:hAnsi="Arial" w:eastAsia="Arial"/>
                <w:b w:val="0"/>
                <w:i w:val="0"/>
                <w:color w:val="000000"/>
                <w:sz w:val="28"/>
              </w:rPr>
              <w:t xml:space="preserve">laboratory </w:t>
            </w:r>
            <w:r>
              <w:tab/>
            </w:r>
            <w:r>
              <w:rPr>
                <w:rFonts w:ascii="Arial" w:hAnsi="Arial" w:eastAsia="Arial"/>
                <w:b w:val="0"/>
                <w:i w:val="0"/>
                <w:color w:val="000000"/>
                <w:sz w:val="28"/>
              </w:rPr>
              <w:t xml:space="preserve">activities,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dasturlash exercises, presentations, and the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successful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completion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independent </w:t>
                  </w:r>
                </w:p>
              </w:tc>
              <w:tc>
                <w:tcPr>
                  <w:tcW w:type="dxa" w:w="92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study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assignments. These include the implementation of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mashinali o'rganish algorithms, linear regression and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logistic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regression </w:t>
                  </w:r>
                </w:p>
              </w:tc>
              <w:tc>
                <w:tcPr>
                  <w:tcW w:type="dxa" w:w="14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models,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linear </w:t>
                  </w:r>
                </w:p>
              </w:tc>
              <w:tc>
                <w:tcPr>
                  <w:tcW w:type="dxa" w:w="1220"/>
                  <w:tcBorders/>
                  <w:tcMar>
                    <w:start w:w="0" w:type="dxa"/>
                    <w:end w:w="0" w:type="dxa"/>
                  </w:tcMar>
                </w:tcPr>
                <w:p>
                  <w:pPr>
                    <w:autoSpaceDN w:val="0"/>
                    <w:autoSpaceDE w:val="0"/>
                    <w:widowControl/>
                    <w:spacing w:line="233" w:lineRule="auto" w:before="4" w:after="0"/>
                    <w:ind w:left="198" w:right="0" w:firstLine="0"/>
                    <w:jc w:val="left"/>
                  </w:pPr>
                  <w:r>
                    <w:rPr>
                      <w:rFonts w:ascii="Arial" w:hAnsi="Arial" w:eastAsia="Arial"/>
                      <w:b w:val="0"/>
                      <w:i w:val="0"/>
                      <w:color w:val="000000"/>
                      <w:sz w:val="28"/>
                    </w:rPr>
                    <w:t xml:space="preserve">algebra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dasturlash tasks, neyron tarmoq construction,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image classification using convolutional neural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networks, and the analysis of mashinali o'rganish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techniques using modern software tools such as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2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Python,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MATLAB,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or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Octave.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240"/>
                  <w:tcBorders/>
                  <w:tcMar>
                    <w:start w:w="0" w:type="dxa"/>
                    <w:end w:w="0" w:type="dxa"/>
                  </w:tcMar>
                </w:tcPr>
                <w:p>
                  <w:pPr>
                    <w:autoSpaceDN w:val="0"/>
                    <w:autoSpaceDE w:val="0"/>
                    <w:widowControl/>
                    <w:spacing w:line="233" w:lineRule="auto" w:before="4" w:after="0"/>
                    <w:ind w:left="140" w:right="0" w:firstLine="0"/>
                    <w:jc w:val="left"/>
                  </w:pPr>
                  <w:r>
                    <w:rPr>
                      <w:rFonts w:ascii="Arial" w:hAnsi="Arial" w:eastAsia="Arial"/>
                      <w:b w:val="0"/>
                      <w:i w:val="0"/>
                      <w:color w:val="000000"/>
                      <w:sz w:val="28"/>
                    </w:rPr>
                    <w:t xml:space="preserve">midterm </w:t>
                  </w:r>
                </w:p>
              </w:tc>
            </w:tr>
          </w:tbl>
          <w:p>
            <w:pPr>
              <w:autoSpaceDN w:val="0"/>
              <w:autoSpaceDE w:val="0"/>
              <w:widowControl/>
              <w:spacing w:line="233" w:lineRule="auto" w:before="4" w:after="6"/>
              <w:ind w:left="0" w:right="0" w:firstLine="0"/>
              <w:jc w:val="center"/>
            </w:pPr>
            <w:r>
              <w:rPr>
                <w:rFonts w:ascii="Arial" w:hAnsi="Arial" w:eastAsia="Arial"/>
                <w:b w:val="0"/>
                <w:i w:val="0"/>
                <w:color w:val="000000"/>
                <w:sz w:val="28"/>
              </w:rPr>
              <w:t>assessment consists of written assignments, short in-</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class </w:t>
                  </w:r>
                </w:p>
              </w:tc>
              <w:tc>
                <w:tcPr>
                  <w:tcW w:type="dxa" w:w="14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quizzes, </w:t>
                  </w:r>
                </w:p>
              </w:tc>
              <w:tc>
                <w:tcPr>
                  <w:tcW w:type="dxa" w:w="14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practical </w:t>
                  </w:r>
                </w:p>
              </w:tc>
              <w:tc>
                <w:tcPr>
                  <w:tcW w:type="dxa" w:w="20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programming </w:t>
                  </w:r>
                </w:p>
              </w:tc>
              <w:tc>
                <w:tcPr>
                  <w:tcW w:type="dxa" w:w="980"/>
                  <w:tcBorders/>
                  <w:tcMar>
                    <w:start w:w="0" w:type="dxa"/>
                    <w:end w:w="0" w:type="dxa"/>
                  </w:tcMar>
                </w:tcPr>
                <w:p>
                  <w:pPr>
                    <w:autoSpaceDN w:val="0"/>
                    <w:autoSpaceDE w:val="0"/>
                    <w:widowControl/>
                    <w:spacing w:line="233" w:lineRule="auto" w:before="6" w:after="0"/>
                    <w:ind w:left="162" w:right="0" w:firstLine="0"/>
                    <w:jc w:val="left"/>
                  </w:pPr>
                  <w:r>
                    <w:rPr>
                      <w:rFonts w:ascii="Arial" w:hAnsi="Arial" w:eastAsia="Arial"/>
                      <w:b w:val="0"/>
                      <w:i w:val="0"/>
                      <w:color w:val="000000"/>
                      <w:sz w:val="28"/>
                    </w:rPr>
                    <w:t xml:space="preserve">tasks, </w:t>
                  </w:r>
                </w:p>
              </w:tc>
            </w:tr>
          </w:tbl>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laboratory reports, presentations, and the evaluation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of independent study projects. Students are assessed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on their ability to develop and evaluate machine </w:t>
            </w:r>
          </w:p>
          <w:p>
            <w:pPr>
              <w:autoSpaceDN w:val="0"/>
              <w:autoSpaceDE w:val="0"/>
              <w:widowControl/>
              <w:spacing w:line="233" w:lineRule="auto" w:before="8" w:after="4"/>
              <w:ind w:left="0" w:right="0" w:firstLine="0"/>
              <w:jc w:val="center"/>
            </w:pPr>
            <w:r>
              <w:rPr>
                <w:rFonts w:ascii="Arial" w:hAnsi="Arial" w:eastAsia="Arial"/>
                <w:b w:val="0"/>
                <w:i w:val="0"/>
                <w:color w:val="000000"/>
                <w:sz w:val="28"/>
              </w:rPr>
              <w:t xml:space="preserve">learning models, apply optimization algorithms,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prepare </w:t>
                  </w:r>
                </w:p>
              </w:tc>
              <w:tc>
                <w:tcPr>
                  <w:tcW w:type="dxa" w:w="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preprocess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datasets, </w:t>
                  </w:r>
                </w:p>
              </w:tc>
              <w:tc>
                <w:tcPr>
                  <w:tcW w:type="dxa" w:w="1240"/>
                  <w:tcBorders/>
                  <w:tcMar>
                    <w:start w:w="0" w:type="dxa"/>
                    <w:end w:w="0" w:type="dxa"/>
                  </w:tcMar>
                </w:tcPr>
                <w:p>
                  <w:pPr>
                    <w:autoSpaceDN w:val="0"/>
                    <w:autoSpaceDE w:val="0"/>
                    <w:widowControl/>
                    <w:spacing w:line="233" w:lineRule="auto" w:before="4" w:after="0"/>
                    <w:ind w:left="186" w:right="0" w:firstLine="0"/>
                    <w:jc w:val="left"/>
                  </w:pPr>
                  <w:r>
                    <w:rPr>
                      <w:rFonts w:ascii="Arial" w:hAnsi="Arial" w:eastAsia="Arial"/>
                      <w:b w:val="0"/>
                      <w:i w:val="0"/>
                      <w:color w:val="000000"/>
                      <w:sz w:val="28"/>
                    </w:rPr>
                    <w:t xml:space="preserve">analyze </w:t>
                  </w:r>
                </w:p>
              </w:tc>
            </w:tr>
          </w:tbl>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classification performance, implement regression </w:t>
            </w:r>
          </w:p>
          <w:p>
            <w:pPr>
              <w:autoSpaceDN w:val="0"/>
              <w:autoSpaceDE w:val="0"/>
              <w:widowControl/>
              <w:spacing w:line="233" w:lineRule="auto" w:before="12" w:after="0"/>
              <w:ind w:left="0" w:right="0" w:firstLine="0"/>
              <w:jc w:val="center"/>
            </w:pPr>
            <w:r>
              <w:rPr>
                <w:rFonts w:ascii="Arial" w:hAnsi="Arial" w:eastAsia="Arial"/>
                <w:b w:val="0"/>
                <w:i w:val="0"/>
                <w:color w:val="000000"/>
                <w:sz w:val="28"/>
              </w:rPr>
              <w:t xml:space="preserve">techniques, compare mashinali o'rganish algorithms, </w:t>
            </w:r>
          </w:p>
          <w:p>
            <w:pPr>
              <w:autoSpaceDN w:val="0"/>
              <w:autoSpaceDE w:val="0"/>
              <w:widowControl/>
              <w:spacing w:line="233" w:lineRule="auto" w:before="10" w:after="0"/>
              <w:ind w:left="0" w:right="0" w:firstLine="0"/>
              <w:jc w:val="center"/>
            </w:pPr>
            <w:r>
              <w:rPr>
                <w:rFonts w:ascii="Arial" w:hAnsi="Arial" w:eastAsia="Arial"/>
                <w:b w:val="0"/>
                <w:i w:val="0"/>
                <w:color w:val="000000"/>
                <w:sz w:val="28"/>
              </w:rPr>
              <w:t xml:space="preserve">and explain the operation of artificial neyron tarmoqs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and chuqur o'rganish models. The yakuniy baholash may </w:t>
            </w:r>
          </w:p>
          <w:p>
            <w:pPr>
              <w:autoSpaceDN w:val="0"/>
              <w:autoSpaceDE w:val="0"/>
              <w:widowControl/>
              <w:spacing w:line="233" w:lineRule="auto" w:before="8" w:after="0"/>
              <w:ind w:left="0" w:right="0" w:firstLine="0"/>
              <w:jc w:val="center"/>
            </w:pPr>
            <w:r>
              <w:rPr>
                <w:rFonts w:ascii="Arial" w:hAnsi="Arial" w:eastAsia="Arial"/>
                <w:b w:val="0"/>
                <w:i w:val="0"/>
                <w:color w:val="000000"/>
                <w:sz w:val="28"/>
              </w:rPr>
              <w:t xml:space="preserve">be conducted as either a yozma imtihon or a test </w:t>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481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4" w:firstLine="0"/>
              <w:jc w:val="both"/>
            </w:pPr>
            <w:r>
              <w:rPr>
                <w:rFonts w:ascii="Arial" w:hAnsi="Arial" w:eastAsia="Arial"/>
                <w:b w:val="0"/>
                <w:i w:val="0"/>
                <w:color w:val="000000"/>
                <w:sz w:val="28"/>
              </w:rPr>
              <w:t xml:space="preserve">examination. The yozma imtihon consists of theoretical questions, analytical problems, and practical mashinali o'rganish tasks covering the main topics of modul, including mashinali o'rganish fundamentals, supervised and unsupervised learning, linear and logistic regression, chiziqli algebra, classification algorithms, regularisation techniques, optimization methods, artificial neyron tarmoqs, chuqur o'rganish architectures, convolutional neyron tarmoqs, and modern mashinali o'rganish frameworks. The test examination consists of multiple-choice questions designed to evaluate students' knowledge of mashinali o'rganish concepts, mathematical foundations, model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8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development, </w:t>
                  </w:r>
                </w:p>
              </w:tc>
              <w:tc>
                <w:tcPr>
                  <w:tcW w:type="dxa" w:w="19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optimization </w:t>
                  </w:r>
                </w:p>
              </w:tc>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1040"/>
                  <w:tcBorders/>
                  <w:tcMar>
                    <w:start w:w="0" w:type="dxa"/>
                    <w:end w:w="0" w:type="dxa"/>
                  </w:tcMar>
                </w:tcPr>
                <w:p>
                  <w:pPr>
                    <w:autoSpaceDN w:val="0"/>
                    <w:autoSpaceDE w:val="0"/>
                    <w:widowControl/>
                    <w:spacing w:line="233" w:lineRule="auto" w:before="4" w:after="0"/>
                    <w:ind w:left="172" w:right="0" w:firstLine="0"/>
                    <w:jc w:val="left"/>
                  </w:pPr>
                  <w:r>
                    <w:rPr>
                      <w:rFonts w:ascii="Arial" w:hAnsi="Arial" w:eastAsia="Arial"/>
                      <w:b w:val="0"/>
                      <w:i w:val="0"/>
                      <w:color w:val="000000"/>
                      <w:sz w:val="28"/>
                    </w:rPr>
                    <w:t xml:space="preserve">neural </w:t>
                  </w:r>
                </w:p>
              </w:tc>
            </w:tr>
          </w:tbl>
          <w:p>
            <w:pPr>
              <w:autoSpaceDN w:val="0"/>
              <w:autoSpaceDE w:val="0"/>
              <w:widowControl/>
              <w:spacing w:line="233" w:lineRule="auto" w:before="6" w:after="4"/>
              <w:ind w:left="0" w:right="0" w:firstLine="0"/>
              <w:jc w:val="center"/>
            </w:pPr>
            <w:r>
              <w:rPr>
                <w:rFonts w:ascii="Arial" w:hAnsi="Arial" w:eastAsia="Arial"/>
                <w:b w:val="0"/>
                <w:i w:val="0"/>
                <w:color w:val="000000"/>
                <w:sz w:val="28"/>
              </w:rPr>
              <w:t xml:space="preserve">network architectures, chuqur o'rganish methods, and </w:t>
            </w:r>
          </w:p>
          <w:tbl>
            <w:tblPr>
              <w:tblW w:type="auto" w:w="0"/>
              <w:tblLayout w:type="fixed"/>
              <w:tblLook w:firstColumn="1" w:firstRow="1" w:lastColumn="0" w:lastRow="0" w:noHBand="0" w:noVBand="1" w:val="04A0"/>
              <w:tblInd w:w="38.000000000000114" w:type="dxa"/>
            </w:tblPr>
            <w:tblGrid>
              <w:gridCol w:w="850"/>
              <w:gridCol w:w="850"/>
              <w:gridCol w:w="850"/>
              <w:gridCol w:w="850"/>
              <w:gridCol w:w="850"/>
              <w:gridCol w:w="850"/>
              <w:gridCol w:w="850"/>
              <w:gridCol w:w="850"/>
            </w:tblGrid>
            <w:tr>
              <w:trPr>
                <w:trHeight w:hRule="exact" w:val="312"/>
              </w:trPr>
              <w:tc>
                <w:tcPr>
                  <w:tcW w:type="dxa" w:w="6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the </w:t>
                  </w:r>
                </w:p>
              </w:tc>
              <w:tc>
                <w:tcPr>
                  <w:tcW w:type="dxa" w:w="140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practical </w:t>
                  </w:r>
                </w:p>
              </w:tc>
              <w:tc>
                <w:tcPr>
                  <w:tcW w:type="dxa" w:w="158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application </w:t>
                  </w:r>
                </w:p>
              </w:tc>
              <w:tc>
                <w:tcPr>
                  <w:tcW w:type="dxa" w:w="54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of </w:t>
                  </w:r>
                </w:p>
              </w:tc>
              <w:tc>
                <w:tcPr>
                  <w:tcW w:type="dxa" w:w="138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machine </w:t>
                  </w:r>
                </w:p>
              </w:tc>
              <w:tc>
                <w:tcPr>
                  <w:tcW w:type="dxa" w:w="1200"/>
                  <w:tcBorders/>
                  <w:tcMar>
                    <w:start w:w="0" w:type="dxa"/>
                    <w:end w:w="0" w:type="dxa"/>
                  </w:tcMar>
                </w:tcPr>
                <w:p>
                  <w:pPr>
                    <w:autoSpaceDN w:val="0"/>
                    <w:autoSpaceDE w:val="0"/>
                    <w:widowControl/>
                    <w:spacing w:line="233" w:lineRule="auto" w:before="0" w:after="0"/>
                    <w:ind w:left="118" w:right="0" w:firstLine="0"/>
                    <w:jc w:val="left"/>
                  </w:pPr>
                  <w:r>
                    <w:rPr>
                      <w:rFonts w:ascii="Arial" w:hAnsi="Arial" w:eastAsia="Arial"/>
                      <w:b w:val="0"/>
                      <w:i w:val="0"/>
                      <w:color w:val="000000"/>
                      <w:sz w:val="28"/>
                    </w:rPr>
                    <w:t xml:space="preserve">learning </w:t>
                  </w:r>
                </w:p>
              </w:tc>
            </w:tr>
            <w:tr>
              <w:trPr>
                <w:trHeight w:hRule="exact" w:val="332"/>
              </w:trPr>
              <w:tc>
                <w:tcPr>
                  <w:tcW w:type="dxa" w:w="154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algorithms </w:t>
                  </w:r>
                </w:p>
              </w:tc>
              <w:tc>
                <w:tcPr>
                  <w:tcW w:type="dxa" w:w="50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to </w:t>
                  </w:r>
                </w:p>
              </w:tc>
              <w:tc>
                <w:tcPr>
                  <w:tcW w:type="dxa" w:w="1580"/>
                  <w:tcBorders/>
                  <w:tcMar>
                    <w:start w:w="0" w:type="dxa"/>
                    <w:end w:w="0" w:type="dxa"/>
                  </w:tcMar>
                </w:tcPr>
                <w:p>
                  <w:pPr>
                    <w:autoSpaceDN w:val="0"/>
                    <w:autoSpaceDE w:val="0"/>
                    <w:widowControl/>
                    <w:spacing w:line="233" w:lineRule="auto" w:before="14" w:after="0"/>
                    <w:ind w:left="178" w:right="0" w:firstLine="0"/>
                    <w:jc w:val="left"/>
                  </w:pPr>
                  <w:r>
                    <w:rPr>
                      <w:rFonts w:ascii="Arial" w:hAnsi="Arial" w:eastAsia="Arial"/>
                      <w:b w:val="0"/>
                      <w:i w:val="0"/>
                      <w:color w:val="000000"/>
                      <w:sz w:val="28"/>
                    </w:rPr>
                    <w:t xml:space="preserve">real-world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problems. </w:t>
                  </w:r>
                </w:p>
              </w:tc>
              <w:tc>
                <w:tcPr>
                  <w:tcW w:type="dxa" w:w="1560"/>
                  <w:gridSpan w:val="2"/>
                  <w:tcBorders/>
                  <w:tcMar>
                    <w:start w:w="0" w:type="dxa"/>
                    <w:end w:w="0" w:type="dxa"/>
                  </w:tcMar>
                  <w:tcMar>
                    <w:start w:w="0" w:type="dxa"/>
                    <w:end w:w="0" w:type="dxa"/>
                  </w:tcMar>
                </w:tcPr>
                <w:p>
                  <w:pPr>
                    <w:autoSpaceDN w:val="0"/>
                    <w:autoSpaceDE w:val="0"/>
                    <w:widowControl/>
                    <w:spacing w:line="233" w:lineRule="auto" w:before="14" w:after="0"/>
                    <w:ind w:left="120" w:right="0" w:firstLine="0"/>
                    <w:jc w:val="left"/>
                  </w:pPr>
                  <w:r>
                    <w:rPr>
                      <w:rFonts w:ascii="Arial" w:hAnsi="Arial" w:eastAsia="Arial"/>
                      <w:b w:val="0"/>
                      <w:i w:val="0"/>
                      <w:color w:val="000000"/>
                      <w:sz w:val="28"/>
                    </w:rPr>
                    <w:t xml:space="preserve">Successful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completion of all practical laboratory exercises and </w:t>
            </w:r>
            <w:r>
              <w:rPr>
                <w:rFonts w:ascii="Arial" w:hAnsi="Arial" w:eastAsia="Arial"/>
                <w:b w:val="0"/>
                <w:i w:val="0"/>
                <w:color w:val="000000"/>
                <w:sz w:val="28"/>
              </w:rPr>
              <w:t xml:space="preserve">independent study assignments is required as an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3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essential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component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 </w:t>
                  </w:r>
                </w:p>
              </w:tc>
              <w:tc>
                <w:tcPr>
                  <w:tcW w:type="dxa" w:w="11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overall </w:t>
                  </w:r>
                </w:p>
              </w:tc>
              <w:tc>
                <w:tcPr>
                  <w:tcW w:type="dxa" w:w="114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val="0"/>
                      <w:i w:val="0"/>
                      <w:color w:val="000000"/>
                      <w:sz w:val="28"/>
                    </w:rPr>
                    <w:t xml:space="preserve">module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assessment. </w:t>
            </w:r>
          </w:p>
        </w:tc>
      </w:tr>
      <w:tr>
        <w:trPr>
          <w:trHeight w:hRule="exact" w:val="451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1. Author, A. A., &amp; Author, B. B. (2022). Machine </w:t>
            </w:r>
            <w:r>
              <w:rPr>
                <w:rFonts w:ascii="Arial" w:hAnsi="Arial" w:eastAsia="Arial"/>
                <w:b w:val="0"/>
                <w:i w:val="0"/>
                <w:color w:val="000000"/>
                <w:sz w:val="28"/>
              </w:rPr>
              <w:t xml:space="preserve">learning with PyTorch and Scikit-learn. Packt </w:t>
            </w:r>
            <w:r>
              <w:rPr>
                <w:rFonts w:ascii="Arial" w:hAnsi="Arial" w:eastAsia="Arial"/>
                <w:b w:val="0"/>
                <w:i w:val="0"/>
                <w:color w:val="000000"/>
                <w:sz w:val="28"/>
              </w:rPr>
              <w:t xml:space="preserve">Publishing.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2. Alpaydin, E. (2010). Mashinali o'rganishga kirish (2nd ed.). The MIT Press. </w:t>
            </w:r>
            <w:r>
              <w:rPr>
                <w:rFonts w:ascii="Arial" w:hAnsi="Arial" w:eastAsia="Arial"/>
                <w:b w:val="0"/>
                <w:i w:val="0"/>
                <w:color w:val="000000"/>
                <w:sz w:val="28"/>
              </w:rPr>
            </w:r>
          </w:p>
          <w:p>
            <w:pPr>
              <w:autoSpaceDN w:val="0"/>
              <w:autoSpaceDE w:val="0"/>
              <w:widowControl/>
              <w:spacing w:line="245" w:lineRule="auto" w:before="12" w:after="4"/>
              <w:ind w:left="104" w:right="0" w:firstLine="0"/>
              <w:jc w:val="left"/>
            </w:pPr>
            <w:r>
              <w:rPr>
                <w:rFonts w:ascii="Arial" w:hAnsi="Arial" w:eastAsia="Arial"/>
                <w:b w:val="0"/>
                <w:i w:val="0"/>
                <w:color w:val="000000"/>
                <w:sz w:val="28"/>
              </w:rPr>
              <w:t xml:space="preserve">3. Kelleher, J. D., Mac Namee, B., &amp; D'Arcy, A. (2020). Fundamentals of Mashinali o'rganish for Predictive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94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Data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Analytics </w:t>
                  </w:r>
                </w:p>
              </w:tc>
              <w:tc>
                <w:tcPr>
                  <w:tcW w:type="dxa" w:w="10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(2nd </w:t>
                  </w:r>
                </w:p>
              </w:tc>
              <w:tc>
                <w:tcPr>
                  <w:tcW w:type="dxa" w:w="1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ed.). </w:t>
                  </w:r>
                </w:p>
              </w:tc>
              <w:tc>
                <w:tcPr>
                  <w:tcW w:type="dxa" w:w="9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MIT </w:t>
                  </w:r>
                </w:p>
              </w:tc>
              <w:tc>
                <w:tcPr>
                  <w:tcW w:type="dxa" w:w="110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Press.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https://sciarium.com/file/514719/ </w:t>
              <w:br/>
              <w:t xml:space="preserve">4. Burkov, A. (2020). The Hundred-Page Mashinali o'rganish Book. Andriy Burkov. </w:t>
            </w: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5. Zollanvari, A. (2023). Mashinali o'rganish with Python. Springer. https://doi.org/10.1007/978-3-031-33342-2 </w:t>
            </w:r>
            <w:r>
              <w:rPr>
                <w:rFonts w:ascii="Arial" w:hAnsi="Arial" w:eastAsia="Arial"/>
                <w:b w:val="0"/>
                <w:i w:val="0"/>
                <w:color w:val="000000"/>
                <w:sz w:val="28"/>
              </w:rP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Mengnarov Adham Ergashevich </w:t>
            </w:r>
          </w:p>
        </w:tc>
      </w:tr>
    </w:tbl>
    <w:p>
      <w:pPr>
        <w:autoSpaceDN w:val="0"/>
        <w:autoSpaceDE w:val="0"/>
        <w:widowControl/>
        <w:spacing w:line="233" w:lineRule="auto" w:before="2042" w:after="0"/>
        <w:ind w:left="0" w:right="20" w:firstLine="0"/>
        <w:jc w:val="right"/>
      </w:pPr>
      <w:r>
        <w:rPr>
          <w:rFonts w:ascii="Arial" w:hAnsi="Arial" w:eastAsia="Arial"/>
          <w:b w:val="0"/>
          <w:i w:val="0"/>
          <w:color w:val="000000"/>
          <w:sz w:val="28"/>
        </w:rPr>
        <w:t xml:space="preserve">482 </w:t>
      </w:r>
    </w:p>
    <w:p>
      <w:pPr>
        <w:sectPr>
          <w:pgSz w:w="12240" w:h="15840"/>
          <w:pgMar w:top="282" w:right="750" w:bottom="520" w:left="1362" w:header="720" w:footer="720" w:gutter="0"/>
          <w:cols/>
          <w:docGrid w:linePitch="360"/>
        </w:sectPr>
      </w:pPr>
    </w:p>
    <w:p>
      <w:pPr>
        <w:autoSpaceDN w:val="0"/>
        <w:autoSpaceDE w:val="0"/>
        <w:widowControl/>
        <w:spacing w:line="220" w:lineRule="exact" w:before="0" w:after="66"/>
        <w:ind w:left="0" w:right="0"/>
      </w:pPr>
    </w:p>
    <w:p>
      <w:pPr>
        <w:autoSpaceDN w:val="0"/>
        <w:autoSpaceDE w:val="0"/>
        <w:widowControl/>
        <w:spacing w:line="233" w:lineRule="auto" w:before="0" w:after="122"/>
        <w:ind w:left="56" w:right="0" w:firstLine="0"/>
        <w:jc w:val="left"/>
      </w:pPr>
      <w:r>
        <w:rPr>
          <w:rFonts w:ascii="Arial" w:hAnsi="Arial" w:eastAsia="Arial"/>
          <w:b/>
          <w:i w:val="0"/>
          <w:color w:val="365F91"/>
          <w:sz w:val="28"/>
        </w:rPr>
        <w:t>RAQAMLI APPARAT VA DASTURIY TA'MINOT</w:t>
      </w:r>
    </w:p>
    <w:tbl>
      <w:tblPr>
        <w:tblW w:type="auto" w:w="0"/>
        <w:tblLayout w:type="fixed"/>
        <w:tblLook w:firstColumn="1" w:firstRow="1" w:lastColumn="0" w:lastRow="0" w:noHBand="0" w:noVBand="1" w:val="04A0"/>
        <w:tblInd w:w="4.000000000000057" w:type="dxa"/>
      </w:tblPr>
      <w:tblGrid>
        <w:gridCol w:w="5064"/>
        <w:gridCol w:w="5064"/>
      </w:tblGrid>
      <w:tr>
        <w:trPr>
          <w:trHeight w:hRule="exact" w:val="33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Maydon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Tavsif</w:t>
            </w:r>
          </w:p>
        </w:tc>
      </w:tr>
      <w:tr>
        <w:trPr>
          <w:trHeight w:hRule="exact" w:val="452"/>
        </w:trPr>
        <w:tc>
          <w:tcPr>
            <w:tcW w:type="dxa" w:w="3272"/>
            <w:tcBorders>
              <w:start w:sz="3.2000000000000455" w:val="single" w:color="#000000"/>
              <w:top w:sz="4.0" w:val="single" w:color="#000000"/>
              <w:end w:sz="3.2000000000000455"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nomi</w:t>
            </w:r>
          </w:p>
        </w:tc>
        <w:tc>
          <w:tcPr>
            <w:tcW w:type="dxa" w:w="6804"/>
            <w:tcBorders>
              <w:start w:sz="3.2000000000000455" w:val="single" w:color="#000000"/>
              <w:top w:sz="4.0" w:val="single" w:color="#000000"/>
              <w:end w:sz="4.0" w:val="single" w:color="#000000"/>
              <w:bottom w:sz="3.199999999999932"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RAQAMLI APPARAT VA DASTURIY TA'MINOT</w:t>
            </w:r>
          </w:p>
        </w:tc>
      </w:tr>
      <w:tr>
        <w:trPr>
          <w:trHeight w:hRule="exact" w:val="452"/>
        </w:trPr>
        <w:tc>
          <w:tcPr>
            <w:tcW w:type="dxa" w:w="3272"/>
            <w:tcBorders>
              <w:start w:sz="3.2000000000000455"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Modul kodi</w:t>
            </w:r>
          </w:p>
        </w:tc>
        <w:tc>
          <w:tcPr>
            <w:tcW w:type="dxa" w:w="6804"/>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RIT404 </w:t>
            </w:r>
          </w:p>
        </w:tc>
      </w:tr>
      <w:tr>
        <w:trPr>
          <w:trHeight w:hRule="exact" w:val="45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i w:val="0"/>
                <w:color w:val="000000"/>
                <w:sz w:val="28"/>
              </w:rPr>
              <w:t>Kredit ballari (ECTS)</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4 Kreditlar </w:t>
            </w:r>
          </w:p>
        </w:tc>
      </w:tr>
      <w:tr>
        <w:trPr>
          <w:trHeight w:hRule="exact" w:val="12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Ish hajmi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Jami ish hajmi: 120 soat </w:t>
              <w:br/>
              <w:t xml:space="preserve">Aloqa soatlari: 44 soat (24 soat Ma'ruza, 20 soat Amaliy mashg'ulotlar) </w:t>
              <w:br/>
              <w:t xml:space="preserve">Mustaqil topshiriqlar: 76 soat </w:t>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p>
        </w:tc>
      </w:tr>
      <w:tr>
        <w:trPr>
          <w:trHeight w:hRule="exact" w:val="45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Chastotasi/Davomiyligi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VII semestr </w:t>
            </w:r>
          </w:p>
        </w:tc>
      </w:tr>
      <w:tr>
        <w:trPr>
          <w:trHeight w:hRule="exact" w:val="399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Modul maqsadi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6" w:firstLine="0"/>
              <w:jc w:val="both"/>
            </w:pPr>
            <w:r>
              <w:rPr>
                <w:rFonts w:ascii="Arial" w:hAnsi="Arial" w:eastAsia="Arial"/>
                <w:b w:val="0"/>
                <w:i w:val="0"/>
                <w:color w:val="000000"/>
                <w:sz w:val="28"/>
              </w:rPr>
              <w:t xml:space="preserve">Modulning maqsadi Raqamli apparat va dasturiy ta'minot ta'minlashdan iborat students with knowledge of modern digital devices, microprocessor systems, and computer hardware and software architecture. The operating principles of these systems o'rganiladi. Students learn the design, development, and practical application of digital devices. The main directions of modern information and communication technology development ko'rib chiqiladi. The integration of hardware and software tools o'rganiladi. Methods for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4"/>
              </w:trPr>
              <w:tc>
                <w:tcPr>
                  <w:tcW w:type="dxa" w:w="14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modelling </w:t>
                  </w:r>
                </w:p>
              </w:tc>
              <w:tc>
                <w:tcPr>
                  <w:tcW w:type="dxa" w:w="7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15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managing </w:t>
                  </w:r>
                </w:p>
              </w:tc>
              <w:tc>
                <w:tcPr>
                  <w:tcW w:type="dxa" w:w="104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digital </w:t>
                  </w:r>
                </w:p>
              </w:tc>
              <w:tc>
                <w:tcPr>
                  <w:tcW w:type="dxa" w:w="132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systems </w:t>
                  </w:r>
                </w:p>
              </w:tc>
              <w:tc>
                <w:tcPr>
                  <w:tcW w:type="dxa" w:w="620"/>
                  <w:tcBorders/>
                  <w:tcMar>
                    <w:start w:w="0" w:type="dxa"/>
                    <w:end w:w="0" w:type="dxa"/>
                  </w:tcMar>
                </w:tcPr>
                <w:p>
                  <w:pPr>
                    <w:autoSpaceDN w:val="0"/>
                    <w:autoSpaceDE w:val="0"/>
                    <w:widowControl/>
                    <w:spacing w:line="233" w:lineRule="auto" w:before="6" w:after="0"/>
                    <w:ind w:left="130"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introduced. </w:t>
            </w:r>
          </w:p>
        </w:tc>
      </w:tr>
      <w:tr>
        <w:trPr>
          <w:trHeight w:hRule="exact" w:val="560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4" w:after="0"/>
              <w:ind w:left="104" w:right="720" w:firstLine="0"/>
              <w:jc w:val="left"/>
            </w:pPr>
            <w:r>
              <w:rPr>
                <w:rFonts w:ascii="Arial" w:hAnsi="Arial" w:eastAsia="Arial"/>
                <w:b/>
                <w:i w:val="0"/>
                <w:color w:val="000000"/>
                <w:sz w:val="28"/>
              </w:rPr>
              <w:t>Modulning o'quv natijalari</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Bilim:</w:t>
            </w:r>
          </w:p>
          <w:p>
            <w:pPr>
              <w:autoSpaceDN w:val="0"/>
              <w:autoSpaceDE w:val="0"/>
              <w:widowControl/>
              <w:spacing w:line="245" w:lineRule="auto" w:before="128" w:after="4"/>
              <w:ind w:left="104" w:right="0" w:firstLine="0"/>
              <w:jc w:val="left"/>
            </w:pPr>
            <w:r>
              <w:rPr>
                <w:rFonts w:ascii="Arial" w:hAnsi="Arial" w:eastAsia="Arial"/>
                <w:b w:val="0"/>
                <w:i w:val="0"/>
                <w:color w:val="000000"/>
                <w:sz w:val="28"/>
              </w:rPr>
              <w:t xml:space="preserve">LO1. Knows the basic concepts and development </w:t>
            </w:r>
            <w:r>
              <w:rPr>
                <w:rFonts w:ascii="Arial" w:hAnsi="Arial" w:eastAsia="Arial"/>
                <w:b w:val="0"/>
                <w:i w:val="0"/>
                <w:color w:val="000000"/>
                <w:sz w:val="28"/>
              </w:rPr>
              <w:t xml:space="preserve">trends of digital technology and software.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92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LO2.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Understand </w:t>
                  </w:r>
                </w:p>
              </w:tc>
              <w:tc>
                <w:tcPr>
                  <w:tcW w:type="dxa" w:w="14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methods </w:t>
                  </w:r>
                </w:p>
              </w:tc>
              <w:tc>
                <w:tcPr>
                  <w:tcW w:type="dxa" w:w="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82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val="0"/>
                      <w:i w:val="0"/>
                      <w:color w:val="000000"/>
                      <w:sz w:val="28"/>
                    </w:rPr>
                    <w:t xml:space="preserve">representing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information in digital form and number systems. </w:t>
            </w:r>
          </w:p>
          <w:p>
            <w:pPr>
              <w:autoSpaceDN w:val="0"/>
              <w:autoSpaceDE w:val="0"/>
              <w:widowControl/>
              <w:spacing w:line="245" w:lineRule="auto" w:before="10" w:after="0"/>
              <w:ind w:left="104" w:right="0" w:firstLine="0"/>
              <w:jc w:val="left"/>
            </w:pPr>
            <w:r>
              <w:rPr>
                <w:rFonts w:ascii="Arial" w:hAnsi="Arial" w:eastAsia="Arial"/>
                <w:b w:val="0"/>
                <w:i w:val="0"/>
                <w:color w:val="000000"/>
                <w:sz w:val="28"/>
              </w:rPr>
              <w:t xml:space="preserve">LO3. Know the laws of logical algebra and logical </w:t>
            </w:r>
            <w:r>
              <w:rPr>
                <w:rFonts w:ascii="Arial" w:hAnsi="Arial" w:eastAsia="Arial"/>
                <w:b w:val="0"/>
                <w:i w:val="0"/>
                <w:color w:val="000000"/>
                <w:sz w:val="28"/>
              </w:rPr>
              <w:t xml:space="preserve">functions.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LO4. Understand the functions of triggers, registers, </w:t>
            </w:r>
            <w:r>
              <w:rPr>
                <w:rFonts w:ascii="Arial" w:hAnsi="Arial" w:eastAsia="Arial"/>
                <w:b w:val="0"/>
                <w:i w:val="0"/>
                <w:color w:val="000000"/>
                <w:sz w:val="28"/>
              </w:rPr>
              <w:t xml:space="preserve">counters and memory devices. </w:t>
            </w:r>
          </w:p>
          <w:p>
            <w:pPr>
              <w:autoSpaceDN w:val="0"/>
              <w:autoSpaceDE w:val="0"/>
              <w:widowControl/>
              <w:spacing w:line="245" w:lineRule="auto" w:before="8" w:after="0"/>
              <w:ind w:left="104" w:right="24" w:firstLine="0"/>
              <w:jc w:val="both"/>
            </w:pPr>
            <w:r>
              <w:rPr>
                <w:rFonts w:ascii="Arial" w:hAnsi="Arial" w:eastAsia="Arial"/>
                <w:b w:val="0"/>
                <w:i w:val="0"/>
                <w:color w:val="000000"/>
                <w:sz w:val="28"/>
              </w:rPr>
              <w:t xml:space="preserve">LO5. Knowledge of types of software, operatsion tizims and the functions of application programmes. LO6. Must be familiar with modern methods of designing and modelling digital systems.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Ko'nikmalar: </w:t>
              <w:br/>
              <w:t xml:space="preserve">LO7. Be able to analyse and design logic circuits. LO8. Be able to create schematics for combinational devices.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430" w:after="0"/>
        <w:ind w:left="0" w:right="20" w:firstLine="0"/>
        <w:jc w:val="right"/>
      </w:pPr>
      <w:r>
        <w:rPr>
          <w:rFonts w:ascii="Arial" w:hAnsi="Arial" w:eastAsia="Arial"/>
          <w:b w:val="0"/>
          <w:i w:val="0"/>
          <w:color w:val="000000"/>
          <w:sz w:val="28"/>
        </w:rPr>
        <w:t xml:space="preserve">483 </w:t>
      </w:r>
    </w:p>
    <w:p>
      <w:pPr>
        <w:sectPr>
          <w:pgSz w:w="12240" w:h="15840"/>
          <w:pgMar w:top="286"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12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LO9. Be able to carry out practical tasks with </w:t>
            </w:r>
            <w:r>
              <w:rPr>
                <w:rFonts w:ascii="Arial" w:hAnsi="Arial" w:eastAsia="Arial"/>
                <w:b w:val="0"/>
                <w:i w:val="0"/>
                <w:color w:val="000000"/>
                <w:sz w:val="28"/>
              </w:rPr>
              <w:t xml:space="preserve">microprocessor systems.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LO10. To develop algorithms and be able to express </w:t>
            </w:r>
            <w:r>
              <w:rPr>
                <w:rFonts w:ascii="Arial" w:hAnsi="Arial" w:eastAsia="Arial"/>
                <w:b w:val="0"/>
                <w:i w:val="0"/>
                <w:color w:val="000000"/>
                <w:sz w:val="28"/>
              </w:rPr>
              <w:t xml:space="preserve">them in the form of a programme.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LO11. Must be able to work with and analyse </w:t>
            </w:r>
            <w:r>
              <w:rPr>
                <w:rFonts w:ascii="Arial" w:hAnsi="Arial" w:eastAsia="Arial"/>
                <w:b w:val="0"/>
                <w:i w:val="0"/>
                <w:color w:val="000000"/>
                <w:sz w:val="28"/>
              </w:rPr>
              <w:t xml:space="preserve">technical and software documentation. </w:t>
            </w:r>
          </w:p>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Kompetensiyalar: </w:t>
              <w:br/>
              <w:t xml:space="preserve">LO12. Be able to create simple automated systems based on the integration of hardware and software tools. </w:t>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LO13. Be competent in designing, testing and improving digital devices and software products. LO14. Develop the competence to develop technical solutions using modern dasturlash and modelling tools.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val="0"/>
                <w:i w:val="0"/>
                <w:color w:val="000000"/>
                <w:sz w:val="28"/>
              </w:rPr>
              <w:t xml:space="preserve">LO15. Must be competent in the effective use of </w:t>
            </w:r>
            <w:r>
              <w:rPr>
                <w:rFonts w:ascii="Arial" w:hAnsi="Arial" w:eastAsia="Arial"/>
                <w:b w:val="0"/>
                <w:i w:val="0"/>
                <w:color w:val="000000"/>
                <w:sz w:val="28"/>
              </w:rPr>
              <w:t xml:space="preserve">information and communication technologies in </w:t>
            </w:r>
            <w:r>
              <w:rPr>
                <w:rFonts w:ascii="Arial" w:hAnsi="Arial" w:eastAsia="Arial"/>
                <w:b w:val="0"/>
                <w:i w:val="0"/>
                <w:color w:val="000000"/>
                <w:sz w:val="28"/>
              </w:rPr>
              <w:t xml:space="preserve">professional activities, teamwork, and independent </w:t>
            </w:r>
            <w:r>
              <w:rPr>
                <w:rFonts w:ascii="Arial" w:hAnsi="Arial" w:eastAsia="Arial"/>
                <w:b w:val="0"/>
                <w:i w:val="0"/>
                <w:color w:val="000000"/>
                <w:sz w:val="28"/>
              </w:rPr>
              <w:t xml:space="preserve">learning. </w:t>
            </w:r>
          </w:p>
        </w:tc>
      </w:tr>
      <w:tr>
        <w:trPr>
          <w:trHeight w:hRule="exact" w:val="742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10" w:after="0"/>
              <w:ind w:left="104" w:right="0" w:firstLine="0"/>
              <w:jc w:val="left"/>
            </w:pPr>
            <w:r>
              <w:rPr>
                <w:rFonts w:ascii="Arial" w:hAnsi="Arial" w:eastAsia="Arial"/>
                <w:b/>
                <w:i w:val="0"/>
                <w:color w:val="000000"/>
                <w:sz w:val="28"/>
              </w:rPr>
              <w:t>Mazmun</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0" w:after="0"/>
              <w:ind w:left="104" w:right="0" w:firstLine="0"/>
              <w:jc w:val="left"/>
            </w:pPr>
            <w:r>
              <w:rPr>
                <w:rFonts w:ascii="Arial" w:hAnsi="Arial" w:eastAsia="Arial"/>
                <w:b/>
                <w:i w:val="0"/>
                <w:color w:val="000000"/>
                <w:sz w:val="28"/>
              </w:rPr>
              <w:t xml:space="preserve">Ma'ruzas </w:t>
              <w:br/>
              <w:t xml:space="preserve">Introduction to Raqamli apparat va dasturiy ta'minot. Key Concepts and Development Trends. The concepts of digital hardware and software, their functions, and areas of application tanishtiriladi. The evolution of digital technologies and modern computing systems o'rganiladi. Current trends in digital transformation and intelligent systems tahlil qilinadi. Numbering Systems and Methods of Number Encoding. Binary, octal, decimal, and hexadecimal number systems o'rganiladi. Number conversion methods and binary arithmetic tahlil qilinadi. Information encoding techniques used in digital systems ko'rib chiqiladi.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4"/>
              <w:ind w:left="104" w:right="28" w:firstLine="0"/>
              <w:jc w:val="both"/>
            </w:pPr>
            <w:r>
              <w:rPr>
                <w:rFonts w:ascii="Arial" w:hAnsi="Arial" w:eastAsia="Arial"/>
                <w:b/>
                <w:i w:val="0"/>
                <w:color w:val="000000"/>
                <w:sz w:val="28"/>
              </w:rPr>
              <w:t xml:space="preserve">Boolean Algebra Elements and Logical Functions. Boolean algebra, logical operations, and logical expressions tanishtiriladi. Boolean laws and their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simplification </w:t>
                  </w:r>
                </w:p>
              </w:tc>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techniques </w:t>
                  </w:r>
                </w:p>
              </w:tc>
              <w:tc>
                <w:tcPr>
                  <w:tcW w:type="dxa" w:w="7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studied. </w:t>
                  </w:r>
                </w:p>
              </w:tc>
              <w:tc>
                <w:tcPr>
                  <w:tcW w:type="dxa" w:w="1120"/>
                  <w:tcBorders/>
                  <w:tcMar>
                    <w:start w:w="0" w:type="dxa"/>
                    <w:end w:w="0" w:type="dxa"/>
                  </w:tcMar>
                </w:tcPr>
                <w:p>
                  <w:pPr>
                    <w:autoSpaceDN w:val="0"/>
                    <w:autoSpaceDE w:val="0"/>
                    <w:widowControl/>
                    <w:spacing w:line="233" w:lineRule="auto" w:before="4" w:after="0"/>
                    <w:ind w:left="150" w:right="0" w:firstLine="0"/>
                    <w:jc w:val="left"/>
                  </w:pPr>
                  <w:r>
                    <w:rPr>
                      <w:rFonts w:ascii="Arial" w:hAnsi="Arial" w:eastAsia="Arial"/>
                      <w:b w:val="0"/>
                      <w:i w:val="0"/>
                      <w:color w:val="000000"/>
                      <w:sz w:val="28"/>
                    </w:rPr>
                    <w:t xml:space="preserve">Logical </w:t>
                  </w:r>
                </w:p>
              </w:tc>
            </w:tr>
          </w:tbl>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functions used in digital circuit design tahlil qilinadi. Logical Elements and Their Implementation in Integrated Circuits. Basic logic gates, including AND, OR, NOT, NAND, NOR, XOR, and XNOR, o'rganiladi. Their implementation in integrated circuits is </w:t>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62" w:after="0"/>
        <w:ind w:left="0" w:right="20" w:firstLine="0"/>
        <w:jc w:val="right"/>
      </w:pPr>
      <w:r>
        <w:rPr>
          <w:rFonts w:ascii="Arial" w:hAnsi="Arial" w:eastAsia="Arial"/>
          <w:b w:val="0"/>
          <w:i w:val="0"/>
          <w:color w:val="000000"/>
          <w:sz w:val="28"/>
        </w:rPr>
        <w:t xml:space="preserve">484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536"/>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val="0"/>
                <w:i w:val="0"/>
                <w:color w:val="000000"/>
                <w:sz w:val="28"/>
              </w:rPr>
              <w:t xml:space="preserve">analyzed. Logic gate applications in digital electronics </w:t>
            </w:r>
            <w:r>
              <w:rPr>
                <w:rFonts w:ascii="Arial" w:hAnsi="Arial" w:eastAsia="Arial"/>
                <w:b w:val="0"/>
                <w:i w:val="0"/>
                <w:color w:val="000000"/>
                <w:sz w:val="28"/>
              </w:rPr>
              <w:t xml:space="preserve">are evaluated. </w:t>
            </w:r>
          </w:p>
          <w:p>
            <w:pPr>
              <w:autoSpaceDN w:val="0"/>
              <w:autoSpaceDE w:val="0"/>
              <w:widowControl/>
              <w:spacing w:line="245" w:lineRule="auto" w:before="8" w:after="6"/>
              <w:ind w:left="104" w:right="26" w:firstLine="0"/>
              <w:jc w:val="both"/>
            </w:pPr>
            <w:r>
              <w:rPr>
                <w:rFonts w:ascii="Arial" w:hAnsi="Arial" w:eastAsia="Arial"/>
                <w:b/>
                <w:i w:val="0"/>
                <w:color w:val="000000"/>
                <w:sz w:val="28"/>
              </w:rPr>
              <w:t xml:space="preserve">Combinational Digital Devices: Encoder, Decoder, Multiplexer and Demultiplexer. Combinational logic circuits and their operating principles o'rganiladi. Encoders, decoders, multiplexers, and demultiplexers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are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0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Their </w:t>
                  </w:r>
                </w:p>
              </w:tc>
              <w:tc>
                <w:tcPr>
                  <w:tcW w:type="dxa" w:w="18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applications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 </w:t>
                  </w:r>
                </w:p>
              </w:tc>
              <w:tc>
                <w:tcPr>
                  <w:tcW w:type="dxa" w:w="980"/>
                  <w:tcBorders/>
                  <w:tcMar>
                    <w:start w:w="0" w:type="dxa"/>
                    <w:end w:w="0" w:type="dxa"/>
                  </w:tcMar>
                </w:tcPr>
                <w:p>
                  <w:pPr>
                    <w:autoSpaceDN w:val="0"/>
                    <w:autoSpaceDE w:val="0"/>
                    <w:widowControl/>
                    <w:spacing w:line="233" w:lineRule="auto" w:before="4" w:after="0"/>
                    <w:ind w:left="162" w:right="0" w:firstLine="0"/>
                    <w:jc w:val="left"/>
                  </w:pPr>
                  <w:r>
                    <w:rPr>
                      <w:rFonts w:ascii="Arial" w:hAnsi="Arial" w:eastAsia="Arial"/>
                      <w:b w:val="0"/>
                      <w:i w:val="0"/>
                      <w:color w:val="000000"/>
                      <w:sz w:val="28"/>
                    </w:rPr>
                    <w:t xml:space="preserve">digital </w:t>
                  </w:r>
                </w:p>
              </w:tc>
            </w:tr>
          </w:tbl>
          <w:p>
            <w:pPr>
              <w:autoSpaceDN w:val="0"/>
              <w:autoSpaceDE w:val="0"/>
              <w:widowControl/>
              <w:spacing w:line="233" w:lineRule="auto" w:before="6" w:after="6"/>
              <w:ind w:left="104" w:right="0" w:firstLine="0"/>
              <w:jc w:val="left"/>
            </w:pPr>
            <w:r>
              <w:rPr>
                <w:rFonts w:ascii="Arial" w:hAnsi="Arial" w:eastAsia="Arial"/>
                <w:b w:val="0"/>
                <w:i w:val="0"/>
                <w:color w:val="000000"/>
                <w:sz w:val="28"/>
              </w:rPr>
              <w:t xml:space="preserve">communication and computer systems are evaluated.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0"/>
              </w:trPr>
              <w:tc>
                <w:tcPr>
                  <w:tcW w:type="dxa" w:w="17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Sequential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Digital </w:t>
                  </w:r>
                </w:p>
              </w:tc>
              <w:tc>
                <w:tcPr>
                  <w:tcW w:type="dxa" w:w="15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Devices: </w:t>
                  </w:r>
                </w:p>
              </w:tc>
              <w:tc>
                <w:tcPr>
                  <w:tcW w:type="dxa" w:w="15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Triggers </w:t>
                  </w:r>
                </w:p>
              </w:tc>
              <w:tc>
                <w:tcPr>
                  <w:tcW w:type="dxa" w:w="760"/>
                  <w:tcBorders/>
                  <w:tcMar>
                    <w:start w:w="0" w:type="dxa"/>
                    <w:end w:w="0" w:type="dxa"/>
                  </w:tcMar>
                </w:tcPr>
                <w:p>
                  <w:pPr>
                    <w:autoSpaceDN w:val="0"/>
                    <w:autoSpaceDE w:val="0"/>
                    <w:widowControl/>
                    <w:spacing w:line="233" w:lineRule="auto" w:before="4" w:after="0"/>
                    <w:ind w:left="174"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4"/>
              <w:ind w:left="104" w:right="24" w:firstLine="0"/>
              <w:jc w:val="both"/>
            </w:pPr>
            <w:r>
              <w:rPr>
                <w:rFonts w:ascii="Arial" w:hAnsi="Arial" w:eastAsia="Arial"/>
                <w:b/>
                <w:i w:val="0"/>
                <w:color w:val="000000"/>
                <w:sz w:val="28"/>
              </w:rPr>
              <w:t xml:space="preserve">Registers. Sequential logic circuits, flip-flops, and registers o'rganiladi. Memory elements, timing diagrams, and data storage operations tahlil qilinadi. Register applications in digital systems are evaluated. Counters, Memory Devices and Digital Automata. Digital counters, RAM, ROM, and finite-state machines o'rganiladi. Counting methods, memory organization, and digital automata tahlil qilinadi. Their role in computer architecture and control systems is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04"/>
              </w:trPr>
              <w:tc>
                <w:tcPr>
                  <w:tcW w:type="dxa" w:w="2060"/>
                  <w:tcBorders/>
                  <w:tcMar>
                    <w:start w:w="0" w:type="dxa"/>
                    <w:end w:w="0" w:type="dxa"/>
                  </w:tcMar>
                </w:tcPr>
                <w:p>
                  <w:pPr>
                    <w:autoSpaceDN w:val="0"/>
                    <w:autoSpaceDE w:val="0"/>
                    <w:widowControl/>
                    <w:spacing w:line="233" w:lineRule="auto" w:before="0" w:after="0"/>
                    <w:ind w:left="66" w:right="0" w:firstLine="0"/>
                    <w:jc w:val="left"/>
                  </w:pPr>
                  <w:r>
                    <w:rPr>
                      <w:rFonts w:ascii="Arial" w:hAnsi="Arial" w:eastAsia="Arial"/>
                      <w:b/>
                      <w:i w:val="0"/>
                      <w:color w:val="000000"/>
                      <w:sz w:val="28"/>
                    </w:rPr>
                    <w:t xml:space="preserve">Architecture </w:t>
                  </w:r>
                </w:p>
              </w:tc>
              <w:tc>
                <w:tcPr>
                  <w:tcW w:type="dxa" w:w="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of </w:t>
                  </w:r>
                </w:p>
              </w:tc>
              <w:tc>
                <w:tcPr>
                  <w:tcW w:type="dxa" w:w="2900"/>
                  <w:tcBorders/>
                  <w:tcMar>
                    <w:start w:w="0" w:type="dxa"/>
                    <w:end w:w="0" w:type="dxa"/>
                  </w:tcMar>
                </w:tcPr>
                <w:p>
                  <w:pPr>
                    <w:autoSpaceDN w:val="0"/>
                    <w:autoSpaceDE w:val="0"/>
                    <w:widowControl/>
                    <w:spacing w:line="233" w:lineRule="auto" w:before="0" w:after="0"/>
                    <w:ind w:left="0" w:right="0" w:firstLine="0"/>
                    <w:jc w:val="center"/>
                  </w:pPr>
                  <w:r>
                    <w:rPr>
                      <w:rFonts w:ascii="Arial" w:hAnsi="Arial" w:eastAsia="Arial"/>
                      <w:b/>
                      <w:i w:val="0"/>
                      <w:color w:val="000000"/>
                      <w:sz w:val="28"/>
                    </w:rPr>
                    <w:t xml:space="preserve">Microprocessors </w:t>
                  </w:r>
                </w:p>
              </w:tc>
              <w:tc>
                <w:tcPr>
                  <w:tcW w:type="dxa" w:w="880"/>
                  <w:tcBorders/>
                  <w:tcMar>
                    <w:start w:w="0" w:type="dxa"/>
                    <w:end w:w="0" w:type="dxa"/>
                  </w:tcMar>
                </w:tcPr>
                <w:p>
                  <w:pPr>
                    <w:autoSpaceDN w:val="0"/>
                    <w:autoSpaceDE w:val="0"/>
                    <w:widowControl/>
                    <w:spacing w:line="233" w:lineRule="auto" w:before="0" w:after="0"/>
                    <w:ind w:left="0" w:right="10" w:firstLine="0"/>
                    <w:jc w:val="right"/>
                  </w:pPr>
                  <w:r>
                    <w:rPr>
                      <w:rFonts w:ascii="Arial" w:hAnsi="Arial" w:eastAsia="Arial"/>
                      <w:b/>
                      <w:i w:val="0"/>
                      <w:color w:val="000000"/>
                      <w:sz w:val="28"/>
                    </w:rPr>
                    <w:t xml:space="preserve">and </w:t>
                  </w:r>
                </w:p>
              </w:tc>
            </w:tr>
            <w:tr>
              <w:trPr>
                <w:trHeight w:hRule="exact" w:val="342"/>
              </w:trPr>
              <w:tc>
                <w:tcPr>
                  <w:tcW w:type="dxa" w:w="2960"/>
                  <w:gridSpan w:val="2"/>
                  <w:tcBorders/>
                  <w:tcMar>
                    <w:start w:w="0" w:type="dxa"/>
                    <w:end w:w="0" w:type="dxa"/>
                  </w:tcMar>
                  <w:tcMar>
                    <w:start w:w="0" w:type="dxa"/>
                    <w:end w:w="0" w:type="dxa"/>
                  </w:tcMar>
                </w:tcPr>
                <w:p>
                  <w:pPr>
                    <w:autoSpaceDN w:val="0"/>
                    <w:autoSpaceDE w:val="0"/>
                    <w:widowControl/>
                    <w:spacing w:line="233" w:lineRule="auto" w:before="24" w:after="0"/>
                    <w:ind w:left="66" w:right="0" w:firstLine="0"/>
                    <w:jc w:val="left"/>
                  </w:pPr>
                  <w:r>
                    <w:rPr>
                      <w:rFonts w:ascii="Arial" w:hAnsi="Arial" w:eastAsia="Arial"/>
                      <w:b/>
                      <w:i w:val="0"/>
                      <w:color w:val="000000"/>
                      <w:sz w:val="28"/>
                    </w:rPr>
                    <w:t xml:space="preserve">Microcontrollers. </w:t>
                  </w:r>
                </w:p>
              </w:tc>
              <w:tc>
                <w:tcPr>
                  <w:tcW w:type="dxa" w:w="2900"/>
                  <w:tcBorders/>
                  <w:tcMar>
                    <w:start w:w="0" w:type="dxa"/>
                    <w:end w:w="0" w:type="dxa"/>
                  </w:tcMar>
                </w:tcPr>
                <w:p>
                  <w:pPr>
                    <w:autoSpaceDN w:val="0"/>
                    <w:autoSpaceDE w:val="0"/>
                    <w:widowControl/>
                    <w:spacing w:line="233" w:lineRule="auto" w:before="24" w:after="0"/>
                    <w:ind w:left="348" w:right="0" w:firstLine="0"/>
                    <w:jc w:val="left"/>
                  </w:pPr>
                  <w:r>
                    <w:rPr>
                      <w:rFonts w:ascii="Arial" w:hAnsi="Arial" w:eastAsia="Arial"/>
                      <w:b w:val="0"/>
                      <w:i w:val="0"/>
                      <w:color w:val="000000"/>
                      <w:sz w:val="28"/>
                    </w:rPr>
                    <w:t xml:space="preserve">Microprocessor </w:t>
                  </w:r>
                </w:p>
              </w:tc>
              <w:tc>
                <w:tcPr>
                  <w:tcW w:type="dxa" w:w="880"/>
                  <w:tcBorders/>
                  <w:tcMar>
                    <w:start w:w="0" w:type="dxa"/>
                    <w:end w:w="0" w:type="dxa"/>
                  </w:tcMar>
                </w:tcPr>
                <w:p>
                  <w:pPr>
                    <w:autoSpaceDN w:val="0"/>
                    <w:autoSpaceDE w:val="0"/>
                    <w:widowControl/>
                    <w:spacing w:line="233" w:lineRule="auto" w:before="2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4"/>
              <w:ind w:left="0" w:right="0" w:firstLine="0"/>
              <w:jc w:val="center"/>
            </w:pPr>
            <w:r>
              <w:rPr>
                <w:rFonts w:ascii="Arial" w:hAnsi="Arial" w:eastAsia="Arial"/>
                <w:b w:val="0"/>
                <w:i w:val="0"/>
                <w:color w:val="000000"/>
                <w:sz w:val="28"/>
              </w:rPr>
              <w:t xml:space="preserve">microcontroller architecture tanishtiriladi. CPU organization, instruction execution, and memory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0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structure </w:t>
                  </w:r>
                </w:p>
              </w:tc>
              <w:tc>
                <w:tcPr>
                  <w:tcW w:type="dxa" w:w="8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are </w:t>
                  </w:r>
                </w:p>
              </w:tc>
              <w:tc>
                <w:tcPr>
                  <w:tcW w:type="dxa" w:w="1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160"/>
                  <w:tcBorders/>
                  <w:tcMar>
                    <w:start w:w="0" w:type="dxa"/>
                    <w:end w:w="0" w:type="dxa"/>
                  </w:tcMar>
                </w:tcPr>
                <w:p>
                  <w:pPr>
                    <w:autoSpaceDN w:val="0"/>
                    <w:autoSpaceDE w:val="0"/>
                    <w:widowControl/>
                    <w:spacing w:line="233" w:lineRule="auto" w:before="4" w:after="0"/>
                    <w:ind w:left="184" w:right="0" w:firstLine="0"/>
                    <w:jc w:val="left"/>
                  </w:pPr>
                  <w:r>
                    <w:rPr>
                      <w:rFonts w:ascii="Arial" w:hAnsi="Arial" w:eastAsia="Arial"/>
                      <w:b w:val="0"/>
                      <w:i w:val="0"/>
                      <w:color w:val="000000"/>
                      <w:sz w:val="28"/>
                    </w:rPr>
                    <w:t xml:space="preserve">system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applications are evaluated. </w:t>
            </w:r>
          </w:p>
          <w:p>
            <w:pPr>
              <w:autoSpaceDN w:val="0"/>
              <w:autoSpaceDE w:val="0"/>
              <w:widowControl/>
              <w:spacing w:line="245" w:lineRule="auto" w:before="8" w:after="4"/>
              <w:ind w:left="104" w:right="28" w:firstLine="0"/>
              <w:jc w:val="both"/>
            </w:pPr>
            <w:r>
              <w:rPr>
                <w:rFonts w:ascii="Arial" w:hAnsi="Arial" w:eastAsia="Arial"/>
                <w:b/>
                <w:i w:val="0"/>
                <w:color w:val="000000"/>
                <w:sz w:val="28"/>
              </w:rPr>
              <w:t xml:space="preserve">Computer Hardware and Interface Devices. Computer hardware components and peripheral devices o'rganiladi. Communication interfaces, input/output systems, and hardware integration are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analyzed.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Modern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interface </w:t>
                  </w:r>
                </w:p>
              </w:tc>
              <w:tc>
                <w:tcPr>
                  <w:tcW w:type="dxa" w:w="1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technologies </w:t>
                  </w:r>
                </w:p>
              </w:tc>
              <w:tc>
                <w:tcPr>
                  <w:tcW w:type="dxa" w:w="64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are </w:t>
                  </w:r>
                </w:p>
              </w:tc>
            </w:tr>
          </w:tbl>
          <w:p>
            <w:pPr>
              <w:autoSpaceDN w:val="0"/>
              <w:autoSpaceDE w:val="0"/>
              <w:widowControl/>
              <w:spacing w:line="233" w:lineRule="auto" w:before="4" w:after="4"/>
              <w:ind w:left="104" w:right="0" w:firstLine="0"/>
              <w:jc w:val="left"/>
            </w:pPr>
            <w:r>
              <w:rPr>
                <w:rFonts w:ascii="Arial" w:hAnsi="Arial" w:eastAsia="Arial"/>
                <w:b w:val="0"/>
                <w:i w:val="0"/>
                <w:color w:val="000000"/>
                <w:sz w:val="28"/>
              </w:rPr>
              <w:t xml:space="preserve">evaluated.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System </w:t>
                  </w:r>
                </w:p>
              </w:tc>
              <w:tc>
                <w:tcPr>
                  <w:tcW w:type="dxa" w:w="8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and </w:t>
                  </w:r>
                </w:p>
              </w:tc>
              <w:tc>
                <w:tcPr>
                  <w:tcW w:type="dxa" w:w="18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Application </w:t>
                  </w:r>
                </w:p>
              </w:tc>
              <w:tc>
                <w:tcPr>
                  <w:tcW w:type="dxa" w:w="1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1160"/>
                  <w:tcBorders/>
                  <w:tcMar>
                    <w:start w:w="0" w:type="dxa"/>
                    <w:end w:w="0" w:type="dxa"/>
                  </w:tcMar>
                </w:tcPr>
                <w:p>
                  <w:pPr>
                    <w:autoSpaceDN w:val="0"/>
                    <w:autoSpaceDE w:val="0"/>
                    <w:widowControl/>
                    <w:spacing w:line="233" w:lineRule="auto" w:before="4" w:after="0"/>
                    <w:ind w:left="144" w:right="0" w:firstLine="0"/>
                    <w:jc w:val="left"/>
                  </w:pPr>
                  <w:r>
                    <w:rPr>
                      <w:rFonts w:ascii="Arial" w:hAnsi="Arial" w:eastAsia="Arial"/>
                      <w:b w:val="0"/>
                      <w:i w:val="0"/>
                      <w:color w:val="000000"/>
                      <w:sz w:val="28"/>
                    </w:rPr>
                    <w:t xml:space="preserve">System </w:t>
                  </w:r>
                </w:p>
              </w:tc>
            </w:tr>
          </w:tbl>
          <w:p>
            <w:pPr>
              <w:autoSpaceDN w:val="0"/>
              <w:autoSpaceDE w:val="0"/>
              <w:widowControl/>
              <w:spacing w:line="245" w:lineRule="auto" w:before="4" w:after="0"/>
              <w:ind w:left="104" w:right="26" w:firstLine="0"/>
              <w:jc w:val="both"/>
            </w:pPr>
            <w:r>
              <w:rPr>
                <w:rFonts w:ascii="Arial" w:hAnsi="Arial" w:eastAsia="Arial"/>
                <w:b w:val="0"/>
                <w:i w:val="0"/>
                <w:color w:val="000000"/>
                <w:sz w:val="28"/>
              </w:rPr>
              <w:t xml:space="preserve">software, operatsion tizims, utilities, and application software o'rganiladi. Software functions and their interaction with hardware tahlil qilinadi. Software environments for digital systems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4"/>
              <w:ind w:left="0" w:right="0" w:firstLine="0"/>
              <w:jc w:val="center"/>
            </w:pPr>
            <w:r>
              <w:rPr>
                <w:rFonts w:ascii="Arial" w:hAnsi="Arial" w:eastAsia="Arial"/>
                <w:b/>
                <w:i w:val="0"/>
                <w:color w:val="000000"/>
                <w:sz w:val="28"/>
              </w:rPr>
              <w:t xml:space="preserve">Fundamentals of Algorithms and Dasturlash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9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i w:val="0"/>
                      <w:color w:val="000000"/>
                      <w:sz w:val="28"/>
                    </w:rPr>
                    <w:t xml:space="preserve">Languages. </w:t>
                  </w:r>
                </w:p>
              </w:tc>
              <w:tc>
                <w:tcPr>
                  <w:tcW w:type="dxa" w:w="20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Algorithms, </w:t>
                  </w:r>
                </w:p>
              </w:tc>
              <w:tc>
                <w:tcPr>
                  <w:tcW w:type="dxa" w:w="19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flowcharts, </w:t>
                  </w:r>
                </w:p>
              </w:tc>
              <w:tc>
                <w:tcPr>
                  <w:tcW w:type="dxa" w:w="8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4" w:after="0"/>
              <w:ind w:left="104" w:right="28" w:firstLine="0"/>
              <w:jc w:val="both"/>
            </w:pPr>
            <w:r>
              <w:rPr>
                <w:rFonts w:ascii="Arial" w:hAnsi="Arial" w:eastAsia="Arial"/>
                <w:b w:val="0"/>
                <w:i w:val="0"/>
                <w:color w:val="000000"/>
                <w:sz w:val="28"/>
              </w:rPr>
              <w:t xml:space="preserve">dasturlash logic tanishtiriladi. Dasturlash language classifications and dasturiy ta'minot ishlab chiqish principles o'rganiladi. Algorithm efficiency and problem-solving techniques tahlil qilinadi.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372" w:after="0"/>
        <w:ind w:left="0" w:right="20" w:firstLine="0"/>
        <w:jc w:val="right"/>
      </w:pPr>
      <w:r>
        <w:rPr>
          <w:rFonts w:ascii="Arial" w:hAnsi="Arial" w:eastAsia="Arial"/>
          <w:b w:val="0"/>
          <w:i w:val="0"/>
          <w:color w:val="000000"/>
          <w:sz w:val="28"/>
        </w:rPr>
        <w:t xml:space="preserve">485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385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0" w:firstLine="0"/>
              <w:jc w:val="left"/>
            </w:pPr>
            <w:r>
              <w:rPr>
                <w:rFonts w:ascii="Arial" w:hAnsi="Arial" w:eastAsia="Arial"/>
                <w:b/>
                <w:i w:val="0"/>
                <w:color w:val="000000"/>
                <w:sz w:val="28"/>
              </w:rPr>
              <w:t xml:space="preserve">Hardware-Software Systems, IoT Technologies and Promising Digital Solutions. Embedded systems, Narsalar interneti (IoT), and hardware-software integration o'rganiladi. Smart devices, cloud connectivity, and intelligent digital technologies tahlil qilinadi. Future trends in digital innovation are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2" w:after="0"/>
              <w:ind w:left="104" w:right="0" w:firstLine="0"/>
              <w:jc w:val="left"/>
            </w:pPr>
            <w:r>
              <w:rPr>
                <w:rFonts w:ascii="Arial" w:hAnsi="Arial" w:eastAsia="Arial"/>
                <w:b/>
                <w:i w:val="0"/>
                <w:color w:val="000000"/>
                <w:sz w:val="28"/>
              </w:rPr>
              <w:t xml:space="preserve">Amaliy mashg'ulotlar </w:t>
              <w:br/>
              <w:t xml:space="preserve">Performing Operations on Numbers in Various Number Systems. Conversion between number systems and arithmetic operations are practically performed. Binary calculations and encoding methods tahlil qilinadi. Numerical accuracy is verified. </w:t>
            </w:r>
            <w:r/>
            <w:r>
              <w:rPr>
                <w:rFonts w:ascii="Arial" w:hAnsi="Arial" w:eastAsia="Arial"/>
                <w:b/>
                <w:i w:val="0"/>
                <w:color w:val="000000"/>
                <w:sz w:val="28"/>
              </w:rP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i w:val="0"/>
                <w:color w:val="000000"/>
                <w:sz w:val="28"/>
              </w:rPr>
              <w:t xml:space="preserve">Constructing Logical Functions and Creating Truth Tables. Logical expressions are developed and truth tables are constructed. Logical operations tahlil qilinadi. Boolean functions are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0"/>
              <w:ind w:left="104" w:right="28" w:firstLine="0"/>
              <w:jc w:val="both"/>
            </w:pPr>
            <w:r>
              <w:rPr>
                <w:rFonts w:ascii="Arial" w:hAnsi="Arial" w:eastAsia="Arial"/>
                <w:b/>
                <w:i w:val="0"/>
                <w:color w:val="000000"/>
                <w:sz w:val="28"/>
              </w:rPr>
              <w:t xml:space="preserve">Minimising Logical Functions Using Karnaugh Maps. Karnaugh maps are applied for simplifying Boolean expressions. Optimized logic circuits tahlil qilinadi. Circuit efficiency is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8" w:firstLine="0"/>
              <w:jc w:val="both"/>
            </w:pPr>
            <w:r>
              <w:rPr>
                <w:rFonts w:ascii="Arial" w:hAnsi="Arial" w:eastAsia="Arial"/>
                <w:b/>
                <w:i w:val="0"/>
                <w:color w:val="000000"/>
                <w:sz w:val="28"/>
              </w:rPr>
              <w:t xml:space="preserve">Designing and Analysing Circuits Based on Logic Gates. Digital circuits are constructed and simulated using logic gates. Circuit operation tahlil qilinadi. Logical outputs are verified.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8" w:after="4"/>
              <w:ind w:left="104" w:right="26" w:firstLine="0"/>
              <w:jc w:val="both"/>
            </w:pPr>
            <w:r>
              <w:rPr>
                <w:rFonts w:ascii="Arial" w:hAnsi="Arial" w:eastAsia="Arial"/>
                <w:b/>
                <w:i w:val="0"/>
                <w:color w:val="000000"/>
                <w:sz w:val="28"/>
              </w:rPr>
              <w:t xml:space="preserve">Designing Devices Based on Multiplexers and Decoders. Combinational circuits are implemented using multiplexers, demultiplexers, encoders, and decoders. Data selection and routing techniques tahlil qilinadi. Circuit functionality is verified through simulation.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15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Modelling </w:t>
                  </w:r>
                </w:p>
              </w:tc>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the </w:t>
                  </w:r>
                </w:p>
              </w:tc>
              <w:tc>
                <w:tcPr>
                  <w:tcW w:type="dxa" w:w="16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Operation </w:t>
                  </w:r>
                </w:p>
              </w:tc>
              <w:tc>
                <w:tcPr>
                  <w:tcW w:type="dxa" w:w="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of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Triggers </w:t>
                  </w:r>
                </w:p>
              </w:tc>
              <w:tc>
                <w:tcPr>
                  <w:tcW w:type="dxa" w:w="72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i w:val="0"/>
                      <w:color w:val="000000"/>
                      <w:sz w:val="28"/>
                    </w:rPr>
                    <w:t xml:space="preserve">and </w:t>
                  </w:r>
                </w:p>
              </w:tc>
            </w:tr>
          </w:tbl>
          <w:p>
            <w:pPr>
              <w:autoSpaceDN w:val="0"/>
              <w:autoSpaceDE w:val="0"/>
              <w:widowControl/>
              <w:spacing w:line="245" w:lineRule="auto" w:before="4" w:after="0"/>
              <w:ind w:left="104" w:right="26" w:firstLine="0"/>
              <w:jc w:val="both"/>
            </w:pPr>
            <w:r>
              <w:rPr>
                <w:rFonts w:ascii="Arial" w:hAnsi="Arial" w:eastAsia="Arial"/>
                <w:b/>
                <w:i w:val="0"/>
                <w:color w:val="000000"/>
                <w:sz w:val="28"/>
              </w:rPr>
              <w:t xml:space="preserve">Registers. Flip-flops and register circuits are simulated. Timing behavior and data storage tahlil qilinadi. Sequential operations are evaluated.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tabs>
                <w:tab w:pos="1796" w:val="left"/>
                <w:tab w:pos="2058" w:val="left"/>
                <w:tab w:pos="2628" w:val="left"/>
                <w:tab w:pos="2836" w:val="left"/>
                <w:tab w:pos="4158" w:val="left"/>
                <w:tab w:pos="4896" w:val="left"/>
                <w:tab w:pos="5568" w:val="left"/>
                <w:tab w:pos="6286" w:val="left"/>
              </w:tabs>
              <w:autoSpaceDE w:val="0"/>
              <w:widowControl/>
              <w:spacing w:line="245" w:lineRule="auto" w:before="10" w:after="0"/>
              <w:ind w:left="104" w:right="0" w:firstLine="0"/>
              <w:jc w:val="left"/>
            </w:pPr>
            <w:r>
              <w:rPr>
                <w:rFonts w:ascii="Arial" w:hAnsi="Arial" w:eastAsia="Arial"/>
                <w:b/>
                <w:i w:val="0"/>
                <w:color w:val="000000"/>
                <w:sz w:val="28"/>
              </w:rPr>
              <w:t xml:space="preserve">Designing and Verifying </w:t>
              <w:tab/>
              <w:t xml:space="preserve">Counter </w:t>
              <w:tab/>
              <w:t xml:space="preserve">Circuits. Synchronous and </w:t>
              <w:tab/>
              <w:t xml:space="preserve">asynchronous counters are developed and tested. Counting sequences tahlil qilinadi. Circuit performance is evaluated. </w:t>
            </w:r>
            <w:r>
              <w:rPr>
                <w:rFonts w:ascii="Arial" w:hAnsi="Arial" w:eastAsia="Arial"/>
                <w:b/>
                <w:i w:val="0"/>
                <w:color w:val="000000"/>
                <w:sz w:val="28"/>
              </w:rPr>
            </w:r>
            <w:r>
              <w:rPr>
                <w:rFonts w:ascii="Arial" w:hAnsi="Arial" w:eastAsia="Arial"/>
                <w:b/>
                <w:i w:val="0"/>
                <w:color w:val="000000"/>
                <w:sz w:val="28"/>
              </w:rPr>
            </w:r>
            <w:r/>
            <w:r>
              <w:rPr>
                <w:rFonts w:ascii="Arial" w:hAnsi="Arial" w:eastAsia="Arial"/>
                <w:b/>
                <w:i w:val="0"/>
                <w:color w:val="000000"/>
                <w:sz w:val="28"/>
              </w:rPr>
            </w:r>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8" w:after="6"/>
              <w:ind w:left="0" w:right="0" w:firstLine="0"/>
              <w:jc w:val="center"/>
            </w:pPr>
            <w:r>
              <w:rPr>
                <w:rFonts w:ascii="Arial" w:hAnsi="Arial" w:eastAsia="Arial"/>
                <w:b/>
                <w:i w:val="0"/>
                <w:color w:val="000000"/>
                <w:sz w:val="28"/>
              </w:rPr>
              <w:t xml:space="preserve">Working with Microprocessor Instructions and </w:t>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58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i w:val="0"/>
                      <w:color w:val="000000"/>
                      <w:sz w:val="28"/>
                    </w:rPr>
                    <w:t xml:space="preserve">Creating </w:t>
                  </w:r>
                </w:p>
              </w:tc>
              <w:tc>
                <w:tcPr>
                  <w:tcW w:type="dxa" w:w="160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Simple </w:t>
                  </w:r>
                </w:p>
              </w:tc>
              <w:tc>
                <w:tcPr>
                  <w:tcW w:type="dxa" w:w="24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i w:val="0"/>
                      <w:color w:val="000000"/>
                      <w:sz w:val="28"/>
                    </w:rPr>
                    <w:t xml:space="preserve">Programmes. </w:t>
                  </w:r>
                </w:p>
              </w:tc>
              <w:tc>
                <w:tcPr>
                  <w:tcW w:type="dxa" w:w="1080"/>
                  <w:tcBorders/>
                  <w:tcMar>
                    <w:start w:w="0" w:type="dxa"/>
                    <w:end w:w="0" w:type="dxa"/>
                  </w:tcMar>
                </w:tcPr>
                <w:p>
                  <w:pPr>
                    <w:autoSpaceDN w:val="0"/>
                    <w:autoSpaceDE w:val="0"/>
                    <w:widowControl/>
                    <w:spacing w:line="233" w:lineRule="auto" w:before="6" w:after="0"/>
                    <w:ind w:left="0" w:right="8" w:firstLine="0"/>
                    <w:jc w:val="right"/>
                  </w:pPr>
                  <w:r>
                    <w:rPr>
                      <w:rFonts w:ascii="Arial" w:hAnsi="Arial" w:eastAsia="Arial"/>
                      <w:b w:val="0"/>
                      <w:i w:val="0"/>
                      <w:color w:val="000000"/>
                      <w:sz w:val="28"/>
                    </w:rPr>
                    <w:t xml:space="preserve">Basic </w:t>
                  </w:r>
                </w:p>
              </w:tc>
            </w:tr>
          </w:tbl>
          <w:p>
            <w:pPr>
              <w:autoSpaceDN w:val="0"/>
              <w:autoSpaceDE w:val="0"/>
              <w:widowControl/>
              <w:spacing w:line="245" w:lineRule="auto" w:before="6" w:after="0"/>
              <w:ind w:left="0" w:right="0" w:firstLine="0"/>
              <w:jc w:val="center"/>
            </w:pPr>
            <w:r>
              <w:rPr>
                <w:rFonts w:ascii="Arial" w:hAnsi="Arial" w:eastAsia="Arial"/>
                <w:b w:val="0"/>
                <w:i w:val="0"/>
                <w:color w:val="000000"/>
                <w:sz w:val="28"/>
              </w:rPr>
              <w:t xml:space="preserve">microprocessor instructions are programmed. Simple </w:t>
            </w:r>
            <w:r>
              <w:rPr>
                <w:rFonts w:ascii="Arial" w:hAnsi="Arial" w:eastAsia="Arial"/>
                <w:b w:val="0"/>
                <w:i w:val="0"/>
                <w:color w:val="000000"/>
                <w:sz w:val="28"/>
              </w:rPr>
              <w:t xml:space="preserve">assembly or embedded applications are developed. </w:t>
            </w:r>
          </w:p>
        </w:tc>
      </w:tr>
    </w:tbl>
    <w:p>
      <w:pPr>
        <w:autoSpaceDN w:val="0"/>
        <w:autoSpaceDE w:val="0"/>
        <w:widowControl/>
        <w:spacing w:line="233" w:lineRule="auto" w:before="50" w:after="0"/>
        <w:ind w:left="0" w:right="20" w:firstLine="0"/>
        <w:jc w:val="right"/>
      </w:pPr>
      <w:r>
        <w:rPr>
          <w:rFonts w:ascii="Arial" w:hAnsi="Arial" w:eastAsia="Arial"/>
          <w:b w:val="0"/>
          <w:i w:val="0"/>
          <w:color w:val="000000"/>
          <w:sz w:val="28"/>
        </w:rPr>
        <w:t xml:space="preserve">486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1268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0" w:firstLine="0"/>
              <w:jc w:val="left"/>
            </w:pPr>
            <w:r>
              <w:rPr>
                <w:rFonts w:ascii="Arial" w:hAnsi="Arial" w:eastAsia="Arial"/>
                <w:b w:val="0"/>
                <w:i w:val="0"/>
                <w:color w:val="000000"/>
                <w:sz w:val="28"/>
              </w:rPr>
              <w:t xml:space="preserve">Instruction execution and processor operation tahlil qilinadi. </w:t>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7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Developing </w:t>
                  </w:r>
                </w:p>
              </w:tc>
              <w:tc>
                <w:tcPr>
                  <w:tcW w:type="dxa" w:w="15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Software </w:t>
                  </w:r>
                </w:p>
              </w:tc>
              <w:tc>
                <w:tcPr>
                  <w:tcW w:type="dxa" w:w="6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to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i w:val="0"/>
                      <w:color w:val="000000"/>
                      <w:sz w:val="28"/>
                    </w:rPr>
                    <w:t xml:space="preserve">Control </w:t>
                  </w:r>
                </w:p>
              </w:tc>
              <w:tc>
                <w:tcPr>
                  <w:tcW w:type="dxa" w:w="1500"/>
                  <w:tcBorders/>
                  <w:tcMar>
                    <w:start w:w="0" w:type="dxa"/>
                    <w:end w:w="0" w:type="dxa"/>
                  </w:tcMar>
                </w:tcPr>
                <w:p>
                  <w:pPr>
                    <w:autoSpaceDN w:val="0"/>
                    <w:autoSpaceDE w:val="0"/>
                    <w:widowControl/>
                    <w:spacing w:line="233" w:lineRule="auto" w:before="4" w:after="0"/>
                    <w:ind w:left="136" w:right="0" w:firstLine="0"/>
                    <w:jc w:val="left"/>
                  </w:pPr>
                  <w:r>
                    <w:rPr>
                      <w:rFonts w:ascii="Arial" w:hAnsi="Arial" w:eastAsia="Arial"/>
                      <w:b/>
                      <w:i w:val="0"/>
                      <w:color w:val="000000"/>
                      <w:sz w:val="28"/>
                    </w:rPr>
                    <w:t xml:space="preserve">Hardware </w:t>
                  </w:r>
                </w:p>
              </w:tc>
            </w:tr>
          </w:tbl>
          <w:p>
            <w:pPr>
              <w:autoSpaceDN w:val="0"/>
              <w:autoSpaceDE w:val="0"/>
              <w:widowControl/>
              <w:spacing w:line="245" w:lineRule="auto" w:before="4" w:after="4"/>
              <w:ind w:left="0" w:right="0" w:firstLine="0"/>
              <w:jc w:val="center"/>
            </w:pPr>
            <w:r>
              <w:rPr>
                <w:rFonts w:ascii="Arial" w:hAnsi="Arial" w:eastAsia="Arial"/>
                <w:b/>
                <w:i w:val="0"/>
                <w:color w:val="000000"/>
                <w:sz w:val="28"/>
              </w:rPr>
              <w:t xml:space="preserve">Devices. Software applications for controlling digital hardware are designed. Dasturlash is integrated </w:t>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7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with </w:t>
                  </w:r>
                </w:p>
              </w:tc>
              <w:tc>
                <w:tcPr>
                  <w:tcW w:type="dxa" w:w="23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microcontrollers </w:t>
                  </w:r>
                </w:p>
              </w:tc>
              <w:tc>
                <w:tcPr>
                  <w:tcW w:type="dxa" w:w="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peripheral </w:t>
                  </w:r>
                </w:p>
              </w:tc>
              <w:tc>
                <w:tcPr>
                  <w:tcW w:type="dxa" w:w="1260"/>
                  <w:tcBorders/>
                  <w:tcMar>
                    <w:start w:w="0" w:type="dxa"/>
                    <w:end w:w="0" w:type="dxa"/>
                  </w:tcMar>
                </w:tcPr>
                <w:p>
                  <w:pPr>
                    <w:autoSpaceDN w:val="0"/>
                    <w:autoSpaceDE w:val="0"/>
                    <w:widowControl/>
                    <w:spacing w:line="233" w:lineRule="auto" w:before="4" w:after="0"/>
                    <w:ind w:left="146" w:right="0" w:firstLine="0"/>
                    <w:jc w:val="left"/>
                  </w:pPr>
                  <w:r>
                    <w:rPr>
                      <w:rFonts w:ascii="Arial" w:hAnsi="Arial" w:eastAsia="Arial"/>
                      <w:b w:val="0"/>
                      <w:i w:val="0"/>
                      <w:color w:val="000000"/>
                      <w:sz w:val="28"/>
                    </w:rPr>
                    <w:t xml:space="preserve">devices.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Hardware control functionality is tested. </w:t>
            </w:r>
          </w:p>
          <w:p>
            <w:pPr>
              <w:autoSpaceDN w:val="0"/>
              <w:autoSpaceDE w:val="0"/>
              <w:widowControl/>
              <w:spacing w:line="245" w:lineRule="auto" w:before="12" w:after="0"/>
              <w:ind w:left="104" w:right="28" w:firstLine="0"/>
              <w:jc w:val="both"/>
            </w:pPr>
            <w:r>
              <w:rPr>
                <w:rFonts w:ascii="Arial" w:hAnsi="Arial" w:eastAsia="Arial"/>
                <w:b/>
                <w:i w:val="0"/>
                <w:color w:val="000000"/>
                <w:sz w:val="28"/>
              </w:rPr>
              <w:t xml:space="preserve">Simulating Digital Devices and Analysing the Results. Digital systems are simulated using specialized software. Functional behavior and timing diagrams tahlil qilinadi. System performance is evaluated. </w:t>
            </w:r>
            <w:r>
              <w:rPr>
                <w:rFonts w:ascii="Arial" w:hAnsi="Arial" w:eastAsia="Arial"/>
                <w:b/>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33" w:lineRule="auto" w:before="10" w:after="0"/>
              <w:ind w:left="104" w:right="0" w:firstLine="0"/>
              <w:jc w:val="left"/>
            </w:pPr>
            <w:r>
              <w:rPr>
                <w:rFonts w:ascii="Arial" w:hAnsi="Arial" w:eastAsia="Arial"/>
                <w:b/>
                <w:i w:val="0"/>
                <w:color w:val="000000"/>
                <w:sz w:val="28"/>
              </w:rPr>
              <w:t>Mustaqil ta'lim</w:t>
            </w:r>
          </w:p>
          <w:p>
            <w:pPr>
              <w:autoSpaceDN w:val="0"/>
              <w:autoSpaceDE w:val="0"/>
              <w:widowControl/>
              <w:spacing w:line="245" w:lineRule="auto" w:before="130" w:after="0"/>
              <w:ind w:left="104" w:right="0" w:firstLine="0"/>
              <w:jc w:val="left"/>
            </w:pPr>
            <w:r>
              <w:rPr>
                <w:rFonts w:ascii="Arial" w:hAnsi="Arial" w:eastAsia="Arial"/>
                <w:b w:val="0"/>
                <w:i w:val="0"/>
                <w:color w:val="000000"/>
                <w:sz w:val="28"/>
              </w:rPr>
              <w:t xml:space="preserve">History of the Development of Digital Technology and </w:t>
            </w:r>
            <w:r>
              <w:rPr>
                <w:rFonts w:ascii="Arial" w:hAnsi="Arial" w:eastAsia="Arial"/>
                <w:b w:val="0"/>
                <w:i w:val="0"/>
                <w:color w:val="000000"/>
                <w:sz w:val="28"/>
              </w:rPr>
              <w:t xml:space="preserve">Its Current State. </w:t>
            </w:r>
          </w:p>
          <w:p>
            <w:pPr>
              <w:autoSpaceDN w:val="0"/>
              <w:autoSpaceDE w:val="0"/>
              <w:widowControl/>
              <w:spacing w:line="233" w:lineRule="auto" w:before="10" w:after="0"/>
              <w:ind w:left="104" w:right="0" w:firstLine="0"/>
              <w:jc w:val="left"/>
            </w:pPr>
            <w:r>
              <w:rPr>
                <w:rFonts w:ascii="Arial" w:hAnsi="Arial" w:eastAsia="Arial"/>
                <w:b w:val="0"/>
                <w:i w:val="0"/>
                <w:color w:val="000000"/>
                <w:sz w:val="28"/>
              </w:rPr>
              <w:t xml:space="preserve">Characteristics of Analogue and Digital Signals.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Methods of Encoding and Decoding Information. </w:t>
            </w:r>
            <w:r>
              <w:rPr>
                <w:rFonts w:ascii="Arial" w:hAnsi="Arial" w:eastAsia="Arial"/>
                <w:b w:val="0"/>
                <w:i w:val="0"/>
                <w:color w:val="000000"/>
                <w:sz w:val="28"/>
              </w:rPr>
              <w:t xml:space="preserve">Laws of Boolean Algebra and Their Practical </w:t>
            </w:r>
            <w:r>
              <w:rPr>
                <w:rFonts w:ascii="Arial" w:hAnsi="Arial" w:eastAsia="Arial"/>
                <w:b w:val="0"/>
                <w:i w:val="0"/>
                <w:color w:val="000000"/>
                <w:sz w:val="28"/>
              </w:rPr>
              <w:t xml:space="preserve">Application.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Comparison of TTL and CMOS Technologies. </w:t>
            </w:r>
          </w:p>
          <w:p>
            <w:pPr>
              <w:autoSpaceDN w:val="0"/>
              <w:autoSpaceDE w:val="0"/>
              <w:widowControl/>
              <w:spacing w:line="245" w:lineRule="auto" w:before="12" w:after="0"/>
              <w:ind w:left="104" w:right="576" w:firstLine="0"/>
              <w:jc w:val="left"/>
            </w:pPr>
            <w:r>
              <w:rPr>
                <w:rFonts w:ascii="Arial" w:hAnsi="Arial" w:eastAsia="Arial"/>
                <w:b w:val="0"/>
                <w:i w:val="0"/>
                <w:color w:val="000000"/>
                <w:sz w:val="28"/>
              </w:rPr>
              <w:t xml:space="preserve">Industrial Applications of Combinational Circuits. </w:t>
            </w:r>
            <w:r>
              <w:rPr>
                <w:rFonts w:ascii="Arial" w:hAnsi="Arial" w:eastAsia="Arial"/>
                <w:b w:val="0"/>
                <w:i w:val="0"/>
                <w:color w:val="000000"/>
                <w:sz w:val="28"/>
              </w:rPr>
              <w:t xml:space="preserve">Types and Functions of Triggers. </w:t>
            </w:r>
          </w:p>
          <w:p>
            <w:pPr>
              <w:autoSpaceDN w:val="0"/>
              <w:autoSpaceDE w:val="0"/>
              <w:widowControl/>
              <w:spacing w:line="245" w:lineRule="auto" w:before="8" w:after="4"/>
              <w:ind w:left="104" w:right="144" w:firstLine="0"/>
              <w:jc w:val="left"/>
            </w:pPr>
            <w:r>
              <w:rPr>
                <w:rFonts w:ascii="Arial" w:hAnsi="Arial" w:eastAsia="Arial"/>
                <w:b w:val="0"/>
                <w:i w:val="0"/>
                <w:color w:val="000000"/>
                <w:sz w:val="28"/>
              </w:rPr>
              <w:t xml:space="preserve">The Role of Registers in Microprocessor Systems. </w:t>
            </w:r>
            <w:r>
              <w:rPr>
                <w:rFonts w:ascii="Arial" w:hAnsi="Arial" w:eastAsia="Arial"/>
                <w:b w:val="0"/>
                <w:i w:val="0"/>
                <w:color w:val="000000"/>
                <w:sz w:val="28"/>
              </w:rPr>
              <w:t xml:space="preserve">Principle of Operation and Applications of Counters. </w:t>
            </w:r>
            <w:r>
              <w:rPr>
                <w:rFonts w:ascii="Arial" w:hAnsi="Arial" w:eastAsia="Arial"/>
                <w:b w:val="0"/>
                <w:i w:val="0"/>
                <w:color w:val="000000"/>
                <w:sz w:val="28"/>
              </w:rPr>
              <w:t xml:space="preserve">Features of RAM and ROM.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Generations </w:t>
                  </w:r>
                </w:p>
              </w:tc>
              <w:tc>
                <w:tcPr>
                  <w:tcW w:type="dxa" w:w="9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and </w:t>
                  </w:r>
                </w:p>
              </w:tc>
              <w:tc>
                <w:tcPr>
                  <w:tcW w:type="dxa" w:w="21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Development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Stages </w:t>
                  </w:r>
                </w:p>
              </w:tc>
              <w:tc>
                <w:tcPr>
                  <w:tcW w:type="dxa" w:w="520"/>
                  <w:tcBorders/>
                  <w:tcMar>
                    <w:start w:w="0" w:type="dxa"/>
                    <w:end w:w="0" w:type="dxa"/>
                  </w:tcMar>
                </w:tcPr>
                <w:p>
                  <w:pPr>
                    <w:autoSpaceDN w:val="0"/>
                    <w:autoSpaceDE w:val="0"/>
                    <w:widowControl/>
                    <w:spacing w:line="233" w:lineRule="auto" w:before="4" w:after="0"/>
                    <w:ind w:left="0" w:right="10" w:firstLine="0"/>
                    <w:jc w:val="right"/>
                  </w:pPr>
                  <w:r>
                    <w:rPr>
                      <w:rFonts w:ascii="Arial" w:hAnsi="Arial" w:eastAsia="Arial"/>
                      <w:b w:val="0"/>
                      <w:i w:val="0"/>
                      <w:color w:val="000000"/>
                      <w:sz w:val="28"/>
                    </w:rPr>
                    <w:t xml:space="preserve">of </w:t>
                  </w:r>
                </w:p>
              </w:tc>
            </w:tr>
          </w:tbl>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Microprocessors. </w:t>
            </w:r>
          </w:p>
          <w:p>
            <w:pPr>
              <w:autoSpaceDN w:val="0"/>
              <w:autoSpaceDE w:val="0"/>
              <w:widowControl/>
              <w:spacing w:line="245" w:lineRule="auto" w:before="12" w:after="0"/>
              <w:ind w:left="104" w:right="0" w:firstLine="0"/>
              <w:jc w:val="left"/>
            </w:pPr>
            <w:r>
              <w:rPr>
                <w:rFonts w:ascii="Arial" w:hAnsi="Arial" w:eastAsia="Arial"/>
                <w:b w:val="0"/>
                <w:i w:val="0"/>
                <w:color w:val="000000"/>
                <w:sz w:val="28"/>
              </w:rPr>
              <w:t xml:space="preserve">Modern Microcontroller Platforms (Arduino, ESP32 </w:t>
            </w:r>
            <w:r>
              <w:rPr>
                <w:rFonts w:ascii="Arial" w:hAnsi="Arial" w:eastAsia="Arial"/>
                <w:b w:val="0"/>
                <w:i w:val="0"/>
                <w:color w:val="000000"/>
                <w:sz w:val="28"/>
              </w:rPr>
              <w:t xml:space="preserve">and Others).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Functions and Types of Operatsion tizimlar. </w:t>
            </w:r>
          </w:p>
          <w:p>
            <w:pPr>
              <w:autoSpaceDN w:val="0"/>
              <w:autoSpaceDE w:val="0"/>
              <w:widowControl/>
              <w:spacing w:line="233" w:lineRule="auto" w:before="8" w:after="0"/>
              <w:ind w:left="104" w:right="0" w:firstLine="0"/>
              <w:jc w:val="left"/>
            </w:pPr>
            <w:r>
              <w:rPr>
                <w:rFonts w:ascii="Arial" w:hAnsi="Arial" w:eastAsia="Arial"/>
                <w:b w:val="0"/>
                <w:i w:val="0"/>
                <w:color w:val="000000"/>
                <w:sz w:val="28"/>
              </w:rPr>
              <w:t xml:space="preserve">Classification of Dasturlash tilis. </w:t>
            </w:r>
          </w:p>
          <w:p>
            <w:pPr>
              <w:autoSpaceDN w:val="0"/>
              <w:autoSpaceDE w:val="0"/>
              <w:widowControl/>
              <w:spacing w:line="233" w:lineRule="auto" w:before="8" w:after="4"/>
              <w:ind w:left="104" w:right="0" w:firstLine="0"/>
              <w:jc w:val="left"/>
            </w:pPr>
            <w:r>
              <w:rPr>
                <w:rFonts w:ascii="Arial" w:hAnsi="Arial" w:eastAsia="Arial"/>
                <w:b w:val="0"/>
                <w:i w:val="0"/>
                <w:color w:val="000000"/>
                <w:sz w:val="28"/>
              </w:rPr>
              <w:t xml:space="preserve">Dasturiy ta'minot ishlab chiqish for O'rnatilgan tizimlar. </w:t>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Fundamentals </w:t>
                  </w:r>
                </w:p>
              </w:tc>
              <w:tc>
                <w:tcPr>
                  <w:tcW w:type="dxa" w:w="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3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Internet </w:t>
                  </w:r>
                </w:p>
              </w:tc>
              <w:tc>
                <w:tcPr>
                  <w:tcW w:type="dxa" w:w="6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of </w:t>
                  </w:r>
                </w:p>
              </w:tc>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Things </w:t>
                  </w:r>
                </w:p>
              </w:tc>
              <w:tc>
                <w:tcPr>
                  <w:tcW w:type="dxa" w:w="840"/>
                  <w:tcBorders/>
                  <w:tcMar>
                    <w:start w:w="0" w:type="dxa"/>
                    <w:end w:w="0" w:type="dxa"/>
                  </w:tcMar>
                </w:tcPr>
                <w:p>
                  <w:pPr>
                    <w:autoSpaceDN w:val="0"/>
                    <w:autoSpaceDE w:val="0"/>
                    <w:widowControl/>
                    <w:spacing w:line="233" w:lineRule="auto" w:before="4" w:after="0"/>
                    <w:ind w:left="160" w:right="0" w:firstLine="0"/>
                    <w:jc w:val="left"/>
                  </w:pPr>
                  <w:r>
                    <w:rPr>
                      <w:rFonts w:ascii="Arial" w:hAnsi="Arial" w:eastAsia="Arial"/>
                      <w:b w:val="0"/>
                      <w:i w:val="0"/>
                      <w:color w:val="000000"/>
                      <w:sz w:val="28"/>
                    </w:rPr>
                    <w:t xml:space="preserve">(IoT) </w:t>
                  </w:r>
                </w:p>
              </w:tc>
            </w:tr>
          </w:tbl>
          <w:p>
            <w:pPr>
              <w:autoSpaceDN w:val="0"/>
              <w:autoSpaceDE w:val="0"/>
              <w:widowControl/>
              <w:spacing w:line="233" w:lineRule="auto" w:before="6" w:after="0"/>
              <w:ind w:left="104" w:right="0" w:firstLine="0"/>
              <w:jc w:val="left"/>
            </w:pPr>
            <w:r>
              <w:rPr>
                <w:rFonts w:ascii="Arial" w:hAnsi="Arial" w:eastAsia="Arial"/>
                <w:b w:val="0"/>
                <w:i w:val="0"/>
                <w:color w:val="000000"/>
                <w:sz w:val="28"/>
              </w:rPr>
              <w:t xml:space="preserve">Technologies. </w:t>
            </w:r>
          </w:p>
          <w:p>
            <w:pPr>
              <w:autoSpaceDN w:val="0"/>
              <w:autoSpaceDE w:val="0"/>
              <w:widowControl/>
              <w:spacing w:line="245" w:lineRule="auto" w:before="8" w:after="0"/>
              <w:ind w:left="104" w:right="0" w:firstLine="0"/>
              <w:jc w:val="left"/>
            </w:pPr>
            <w:r>
              <w:rPr>
                <w:rFonts w:ascii="Arial" w:hAnsi="Arial" w:eastAsia="Arial"/>
                <w:b w:val="0"/>
                <w:i w:val="0"/>
                <w:color w:val="000000"/>
                <w:sz w:val="28"/>
              </w:rPr>
              <w:t xml:space="preserve">Integration of Sun'iy intellekt and Digital Devices. </w:t>
            </w:r>
            <w:r>
              <w:rPr>
                <w:rFonts w:ascii="Arial" w:hAnsi="Arial" w:eastAsia="Arial"/>
                <w:b w:val="0"/>
                <w:i w:val="0"/>
                <w:color w:val="000000"/>
                <w:sz w:val="28"/>
              </w:rPr>
            </w:r>
          </w:p>
          <w:p>
            <w:pPr>
              <w:autoSpaceDN w:val="0"/>
              <w:autoSpaceDE w:val="0"/>
              <w:widowControl/>
              <w:spacing w:line="245" w:lineRule="auto" w:before="10" w:after="0"/>
              <w:ind w:left="104" w:right="0" w:firstLine="0"/>
              <w:jc w:val="left"/>
            </w:pPr>
            <w:r>
              <w:rPr>
                <w:rFonts w:ascii="Arial" w:hAnsi="Arial" w:eastAsia="Arial"/>
                <w:b w:val="0"/>
                <w:i w:val="0"/>
                <w:color w:val="000000"/>
                <w:sz w:val="28"/>
              </w:rPr>
              <w:t>Issues of Axborot xavfsizligi in Digital Systems. Testing Methods for Hardware and Software Tools. Digital Transformation and Industry 4.0 Technologies.</w:t>
            </w:r>
            <w:r>
              <w:rPr>
                <w:rFonts w:ascii="Arial" w:hAnsi="Arial" w:eastAsia="Arial"/>
                <w:b w:val="0"/>
                <w:i w:val="0"/>
                <w:color w:val="000000"/>
                <w:sz w:val="28"/>
              </w:rPr>
            </w:r>
            <w:r>
              <w:rPr>
                <w:rFonts w:ascii="Arial" w:hAnsi="Arial" w:eastAsia="Arial"/>
                <w:b w:val="0"/>
                <w:i w:val="0"/>
                <w:color w:val="000000"/>
                <w:sz w:val="28"/>
              </w:rPr>
            </w:r>
          </w:p>
        </w:tc>
      </w:tr>
      <w:tr>
        <w:trPr>
          <w:trHeight w:hRule="exact" w:val="97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104" w:right="0" w:firstLine="0"/>
              <w:jc w:val="left"/>
            </w:pPr>
            <w:r>
              <w:rPr>
                <w:rFonts w:ascii="Arial" w:hAnsi="Arial" w:eastAsia="Arial"/>
                <w:b/>
                <w:i w:val="0"/>
                <w:color w:val="000000"/>
                <w:sz w:val="28"/>
              </w:rPr>
              <w:t>O'qitish usullari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104" w:right="30" w:firstLine="0"/>
              <w:jc w:val="both"/>
            </w:pPr>
            <w:r>
              <w:rPr>
                <w:rFonts w:ascii="Arial" w:hAnsi="Arial" w:eastAsia="Arial"/>
                <w:b w:val="0"/>
                <w:i w:val="0"/>
                <w:color w:val="000000"/>
                <w:sz w:val="28"/>
              </w:rPr>
              <w:t xml:space="preserve">The theoretical foundations of digital technology, including methods of representing and processing numerical information, o'rganiladi. Logical functions </w:t>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242" w:after="0"/>
        <w:ind w:left="0" w:right="20" w:firstLine="0"/>
        <w:jc w:val="right"/>
      </w:pPr>
      <w:r>
        <w:rPr>
          <w:rFonts w:ascii="Arial" w:hAnsi="Arial" w:eastAsia="Arial"/>
          <w:b w:val="0"/>
          <w:i w:val="0"/>
          <w:color w:val="000000"/>
          <w:sz w:val="28"/>
        </w:rPr>
        <w:t xml:space="preserve">487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3030"/>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4"/>
              <w:ind w:left="104" w:right="28" w:firstLine="0"/>
              <w:jc w:val="both"/>
            </w:pPr>
            <w:r>
              <w:rPr>
                <w:rFonts w:ascii="Arial" w:hAnsi="Arial" w:eastAsia="Arial"/>
                <w:b w:val="0"/>
                <w:i w:val="0"/>
                <w:color w:val="000000"/>
                <w:sz w:val="28"/>
              </w:rPr>
              <w:t xml:space="preserve">and algebraic laws, and methods for the analysis and synthesis of digital circuits, o'rganiladi. The operating principles of various logic elements, triggers, registers, counters, multiplexers, decoders, and other digital devices o'rganiladi. The structure of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12"/>
              </w:trPr>
              <w:tc>
                <w:tcPr>
                  <w:tcW w:type="dxa" w:w="2500"/>
                  <w:gridSpan w:val="2"/>
                  <w:tcBorders/>
                  <w:tcMar>
                    <w:start w:w="0" w:type="dxa"/>
                    <w:end w:w="0" w:type="dxa"/>
                  </w:tcMar>
                  <w:tcMar>
                    <w:start w:w="0" w:type="dxa"/>
                    <w:end w:w="0" w:type="dxa"/>
                  </w:tcMar>
                </w:tcPr>
                <w:p>
                  <w:pPr>
                    <w:autoSpaceDN w:val="0"/>
                    <w:autoSpaceDE w:val="0"/>
                    <w:widowControl/>
                    <w:spacing w:line="233" w:lineRule="auto" w:before="0" w:after="0"/>
                    <w:ind w:left="66" w:right="0" w:firstLine="0"/>
                    <w:jc w:val="left"/>
                  </w:pPr>
                  <w:r>
                    <w:rPr>
                      <w:rFonts w:ascii="Arial" w:hAnsi="Arial" w:eastAsia="Arial"/>
                      <w:b w:val="0"/>
                      <w:i w:val="0"/>
                      <w:color w:val="000000"/>
                      <w:sz w:val="28"/>
                    </w:rPr>
                    <w:t xml:space="preserve">microprocessors </w:t>
                  </w:r>
                </w:p>
              </w:tc>
              <w:tc>
                <w:tcPr>
                  <w:tcW w:type="dxa" w:w="860"/>
                  <w:tcBorders/>
                  <w:tcMar>
                    <w:start w:w="0" w:type="dxa"/>
                    <w:end w:w="0" w:type="dxa"/>
                  </w:tcMar>
                </w:tcPr>
                <w:p>
                  <w:pPr>
                    <w:autoSpaceDN w:val="0"/>
                    <w:autoSpaceDE w:val="0"/>
                    <w:widowControl/>
                    <w:spacing w:line="233" w:lineRule="auto" w:before="0" w:after="0"/>
                    <w:ind w:left="108" w:right="0" w:firstLine="0"/>
                    <w:jc w:val="left"/>
                  </w:pPr>
                  <w:r>
                    <w:rPr>
                      <w:rFonts w:ascii="Arial" w:hAnsi="Arial" w:eastAsia="Arial"/>
                      <w:b w:val="0"/>
                      <w:i w:val="0"/>
                      <w:color w:val="000000"/>
                      <w:sz w:val="28"/>
                    </w:rPr>
                    <w:t xml:space="preserve">and </w:t>
                  </w:r>
                </w:p>
              </w:tc>
              <w:tc>
                <w:tcPr>
                  <w:tcW w:type="dxa" w:w="2620"/>
                  <w:gridSpan w:val="2"/>
                  <w:tcBorders/>
                  <w:tcMar>
                    <w:start w:w="0" w:type="dxa"/>
                    <w:end w:w="0" w:type="dxa"/>
                  </w:tcMar>
                  <w:tcMar>
                    <w:start w:w="0" w:type="dxa"/>
                    <w:end w:w="0" w:type="dxa"/>
                  </w:tcMar>
                </w:tcPr>
                <w:p>
                  <w:pPr>
                    <w:autoSpaceDN w:val="0"/>
                    <w:autoSpaceDE w:val="0"/>
                    <w:widowControl/>
                    <w:spacing w:line="233" w:lineRule="auto" w:before="0" w:after="0"/>
                    <w:ind w:left="0" w:right="0" w:firstLine="0"/>
                    <w:jc w:val="center"/>
                  </w:pPr>
                  <w:r>
                    <w:rPr>
                      <w:rFonts w:ascii="Arial" w:hAnsi="Arial" w:eastAsia="Arial"/>
                      <w:b w:val="0"/>
                      <w:i w:val="0"/>
                      <w:color w:val="000000"/>
                      <w:sz w:val="28"/>
                    </w:rPr>
                    <w:t xml:space="preserve">microcontrollers, </w:t>
                  </w:r>
                </w:p>
              </w:tc>
              <w:tc>
                <w:tcPr>
                  <w:tcW w:type="dxa" w:w="760"/>
                  <w:tcBorders/>
                  <w:tcMar>
                    <w:start w:w="0" w:type="dxa"/>
                    <w:end w:w="0" w:type="dxa"/>
                  </w:tcMar>
                </w:tcPr>
                <w:p>
                  <w:pPr>
                    <w:autoSpaceDN w:val="0"/>
                    <w:autoSpaceDE w:val="0"/>
                    <w:widowControl/>
                    <w:spacing w:line="233" w:lineRule="auto" w:before="0" w:after="0"/>
                    <w:ind w:left="128" w:right="0" w:firstLine="0"/>
                    <w:jc w:val="left"/>
                  </w:pPr>
                  <w:r>
                    <w:rPr>
                      <w:rFonts w:ascii="Arial" w:hAnsi="Arial" w:eastAsia="Arial"/>
                      <w:b w:val="0"/>
                      <w:i w:val="0"/>
                      <w:color w:val="000000"/>
                      <w:sz w:val="28"/>
                    </w:rPr>
                    <w:t xml:space="preserve">their </w:t>
                  </w:r>
                </w:p>
              </w:tc>
            </w:tr>
            <w:tr>
              <w:trPr>
                <w:trHeight w:hRule="exact" w:val="332"/>
              </w:trPr>
              <w:tc>
                <w:tcPr>
                  <w:tcW w:type="dxa" w:w="1580"/>
                  <w:tcBorders/>
                  <w:tcMar>
                    <w:start w:w="0" w:type="dxa"/>
                    <w:end w:w="0" w:type="dxa"/>
                  </w:tcMar>
                </w:tcPr>
                <w:p>
                  <w:pPr>
                    <w:autoSpaceDN w:val="0"/>
                    <w:autoSpaceDE w:val="0"/>
                    <w:widowControl/>
                    <w:spacing w:line="233" w:lineRule="auto" w:before="14" w:after="0"/>
                    <w:ind w:left="66" w:right="0" w:firstLine="0"/>
                    <w:jc w:val="left"/>
                  </w:pPr>
                  <w:r>
                    <w:rPr>
                      <w:rFonts w:ascii="Arial" w:hAnsi="Arial" w:eastAsia="Arial"/>
                      <w:b w:val="0"/>
                      <w:i w:val="0"/>
                      <w:color w:val="000000"/>
                      <w:sz w:val="28"/>
                    </w:rPr>
                    <w:t xml:space="preserve">instruction </w:t>
                  </w:r>
                </w:p>
              </w:tc>
              <w:tc>
                <w:tcPr>
                  <w:tcW w:type="dxa" w:w="920"/>
                  <w:tcBorders/>
                  <w:tcMar>
                    <w:start w:w="0" w:type="dxa"/>
                    <w:end w:w="0" w:type="dxa"/>
                  </w:tcMar>
                </w:tcPr>
                <w:p>
                  <w:pPr>
                    <w:autoSpaceDN w:val="0"/>
                    <w:autoSpaceDE w:val="0"/>
                    <w:widowControl/>
                    <w:spacing w:line="233" w:lineRule="auto" w:before="14" w:after="0"/>
                    <w:ind w:left="172" w:right="0" w:firstLine="0"/>
                    <w:jc w:val="left"/>
                  </w:pPr>
                  <w:r>
                    <w:rPr>
                      <w:rFonts w:ascii="Arial" w:hAnsi="Arial" w:eastAsia="Arial"/>
                      <w:b w:val="0"/>
                      <w:i w:val="0"/>
                      <w:color w:val="000000"/>
                      <w:sz w:val="28"/>
                    </w:rPr>
                    <w:t xml:space="preserve">sets, </w:t>
                  </w:r>
                </w:p>
              </w:tc>
              <w:tc>
                <w:tcPr>
                  <w:tcW w:type="dxa" w:w="1500"/>
                  <w:gridSpan w:val="2"/>
                  <w:tcBorders/>
                  <w:tcMar>
                    <w:start w:w="0" w:type="dxa"/>
                    <w:end w:w="0" w:type="dxa"/>
                  </w:tcMar>
                  <w:tcMar>
                    <w:start w:w="0" w:type="dxa"/>
                    <w:end w:w="0" w:type="dxa"/>
                  </w:tcMar>
                </w:tcPr>
                <w:p>
                  <w:pPr>
                    <w:autoSpaceDN w:val="0"/>
                    <w:autoSpaceDE w:val="0"/>
                    <w:widowControl/>
                    <w:spacing w:line="233" w:lineRule="auto" w:before="14" w:after="0"/>
                    <w:ind w:left="252" w:right="0" w:firstLine="0"/>
                    <w:jc w:val="left"/>
                  </w:pPr>
                  <w:r>
                    <w:rPr>
                      <w:rFonts w:ascii="Arial" w:hAnsi="Arial" w:eastAsia="Arial"/>
                      <w:b w:val="0"/>
                      <w:i w:val="0"/>
                      <w:color w:val="000000"/>
                      <w:sz w:val="28"/>
                    </w:rPr>
                    <w:t xml:space="preserve">memory </w:t>
                  </w:r>
                </w:p>
              </w:tc>
              <w:tc>
                <w:tcPr>
                  <w:tcW w:type="dxa" w:w="1980"/>
                  <w:tcBorders/>
                  <w:tcMar>
                    <w:start w:w="0" w:type="dxa"/>
                    <w:end w:w="0" w:type="dxa"/>
                  </w:tcMar>
                </w:tcPr>
                <w:p>
                  <w:pPr>
                    <w:autoSpaceDN w:val="0"/>
                    <w:autoSpaceDE w:val="0"/>
                    <w:widowControl/>
                    <w:spacing w:line="233" w:lineRule="auto" w:before="14" w:after="0"/>
                    <w:ind w:left="0" w:right="0" w:firstLine="0"/>
                    <w:jc w:val="center"/>
                  </w:pPr>
                  <w:r>
                    <w:rPr>
                      <w:rFonts w:ascii="Arial" w:hAnsi="Arial" w:eastAsia="Arial"/>
                      <w:b w:val="0"/>
                      <w:i w:val="0"/>
                      <w:color w:val="000000"/>
                      <w:sz w:val="28"/>
                    </w:rPr>
                    <w:t xml:space="preserve">organisation, </w:t>
                  </w:r>
                </w:p>
              </w:tc>
              <w:tc>
                <w:tcPr>
                  <w:tcW w:type="dxa" w:w="760"/>
                  <w:tcBorders/>
                  <w:tcMar>
                    <w:start w:w="0" w:type="dxa"/>
                    <w:end w:w="0" w:type="dxa"/>
                  </w:tcMar>
                </w:tcPr>
                <w:p>
                  <w:pPr>
                    <w:autoSpaceDN w:val="0"/>
                    <w:autoSpaceDE w:val="0"/>
                    <w:widowControl/>
                    <w:spacing w:line="233" w:lineRule="auto" w:before="14" w:after="0"/>
                    <w:ind w:left="0" w:right="10" w:firstLine="0"/>
                    <w:jc w:val="right"/>
                  </w:pPr>
                  <w:r>
                    <w:rPr>
                      <w:rFonts w:ascii="Arial" w:hAnsi="Arial" w:eastAsia="Arial"/>
                      <w:b w:val="0"/>
                      <w:i w:val="0"/>
                      <w:color w:val="000000"/>
                      <w:sz w:val="28"/>
                    </w:rPr>
                    <w:t xml:space="preserve">and </w:t>
                  </w:r>
                </w:p>
              </w:tc>
            </w:tr>
          </w:tbl>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mechanisms for interacting with peripheral devices </w:t>
            </w:r>
            <w:r>
              <w:rPr>
                <w:rFonts w:ascii="Arial" w:hAnsi="Arial" w:eastAsia="Arial"/>
                <w:b w:val="0"/>
                <w:i w:val="0"/>
                <w:color w:val="000000"/>
                <w:sz w:val="28"/>
              </w:rPr>
              <w:t xml:space="preserve">are also examined. </w:t>
            </w:r>
          </w:p>
        </w:tc>
      </w:tr>
      <w:tr>
        <w:trPr>
          <w:trHeight w:hRule="exact" w:val="974"/>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Old shartlar</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0"/>
              <w:ind w:left="104" w:right="3600" w:firstLine="0"/>
              <w:jc w:val="left"/>
            </w:pPr>
            <w:r>
              <w:rPr>
                <w:rFonts w:ascii="Arial" w:hAnsi="Arial" w:eastAsia="Arial"/>
                <w:b w:val="0"/>
                <w:i w:val="0"/>
                <w:color w:val="000000"/>
                <w:sz w:val="28"/>
              </w:rPr>
              <w:t xml:space="preserve">Kompyuter arxitekturasi </w:t>
              <w:br/>
              <w:t xml:space="preserve">Dasturlash 1,2 </w:t>
              <w:br/>
              <w:t xml:space="preserve">Computer Organisation </w:t>
            </w:r>
            <w:r/>
            <w:r>
              <w:rPr>
                <w:rFonts w:ascii="Arial" w:hAnsi="Arial" w:eastAsia="Arial"/>
                <w:b w:val="0"/>
                <w:i w:val="0"/>
                <w:color w:val="000000"/>
                <w:sz w:val="28"/>
              </w:rPr>
            </w:r>
            <w:r/>
            <w:r>
              <w:rPr>
                <w:rFonts w:ascii="Arial" w:hAnsi="Arial" w:eastAsia="Arial"/>
                <w:b w:val="0"/>
                <w:i w:val="0"/>
                <w:color w:val="000000"/>
                <w:sz w:val="28"/>
              </w:rPr>
            </w:r>
          </w:p>
        </w:tc>
      </w:tr>
      <w:tr>
        <w:trPr>
          <w:trHeight w:hRule="exact" w:val="9790"/>
        </w:trPr>
        <w:tc>
          <w:tcPr>
            <w:tcW w:type="dxa" w:w="3272"/>
            <w:tcBorders>
              <w:start w:sz="3.2000000000000455"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6" w:after="0"/>
              <w:ind w:left="104" w:right="1440" w:firstLine="0"/>
              <w:jc w:val="left"/>
            </w:pPr>
            <w:r>
              <w:rPr>
                <w:rFonts w:ascii="Arial" w:hAnsi="Arial" w:eastAsia="Arial"/>
                <w:b/>
                <w:i w:val="0"/>
                <w:color w:val="000000"/>
                <w:sz w:val="28"/>
              </w:rPr>
              <w:t>Imtihonlar va baholash</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Type of examination (written, oral, project) and its </w:t>
            </w:r>
            <w:r>
              <w:rPr>
                <w:rFonts w:ascii="Arial" w:hAnsi="Arial" w:eastAsia="Arial"/>
                <w:b w:val="0"/>
                <w:i w:val="0"/>
                <w:color w:val="000000"/>
                <w:sz w:val="28"/>
              </w:rPr>
              <w:t xml:space="preserve">weight </w:t>
            </w:r>
          </w:p>
          <w:p>
            <w:pPr>
              <w:autoSpaceDN w:val="0"/>
              <w:tabs>
                <w:tab w:pos="612" w:val="left"/>
                <w:tab w:pos="1480" w:val="left"/>
                <w:tab w:pos="2102" w:val="left"/>
                <w:tab w:pos="2212" w:val="left"/>
                <w:tab w:pos="3324" w:val="left"/>
                <w:tab w:pos="3774" w:val="left"/>
                <w:tab w:pos="3800" w:val="left"/>
                <w:tab w:pos="4502" w:val="left"/>
                <w:tab w:pos="5336" w:val="left"/>
                <w:tab w:pos="5414" w:val="left"/>
                <w:tab w:pos="5534" w:val="left"/>
              </w:tabs>
              <w:autoSpaceDE w:val="0"/>
              <w:widowControl/>
              <w:spacing w:line="245" w:lineRule="auto" w:before="128" w:after="4"/>
              <w:ind w:left="104" w:right="0" w:firstLine="0"/>
              <w:jc w:val="left"/>
            </w:pPr>
            <w:r>
              <w:rPr>
                <w:rFonts w:ascii="Arial" w:hAnsi="Arial" w:eastAsia="Arial"/>
                <w:b w:val="0"/>
                <w:i w:val="0"/>
                <w:color w:val="000000"/>
                <w:sz w:val="28"/>
              </w:rPr>
              <w:t xml:space="preserve">Student performance is assessed through continuous assessment (20%), midterm assessment (30%), and a final </w:t>
              <w:tab/>
              <w:t xml:space="preserve">assessment </w:t>
              <w:tab/>
              <w:t xml:space="preserve">(50%). The continuous assessment baholaydi </w:t>
              <w:tab/>
              <w:tab/>
              <w:t xml:space="preserve">students' </w:t>
              <w:tab/>
              <w:tab/>
              <w:t xml:space="preserve">classroom participation, </w:t>
              <w:tab/>
              <w:t xml:space="preserve">practical </w:t>
              <w:tab/>
              <w:t xml:space="preserve">laboratory </w:t>
              <w:tab/>
              <w:tab/>
              <w:tab/>
              <w:t xml:space="preserve">activities, dasturlash exercises, digital circuit design and simulation tasks, presentations, and the successful completion of independent study assignments. These include number system conversions, Boolean algebra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
            <w:r>
              <w:rPr>
                <w:rFonts w:ascii="Arial" w:hAnsi="Arial" w:eastAsia="Arial"/>
                <w:b w:val="0"/>
                <w:i w:val="0"/>
                <w:color w:val="000000"/>
                <w:sz w:val="28"/>
              </w:rPr>
            </w:r>
            <w:r/>
            <w:r/>
            <w:r>
              <w:rPr>
                <w:rFonts w:ascii="Arial" w:hAnsi="Arial" w:eastAsia="Arial"/>
                <w:b w:val="0"/>
                <w:i w:val="0"/>
                <w:color w:val="000000"/>
                <w:sz w:val="28"/>
              </w:rPr>
            </w:r>
            <w:r>
              <w:rPr>
                <w:rFonts w:ascii="Arial" w:hAnsi="Arial" w:eastAsia="Arial"/>
                <w:b w:val="0"/>
                <w:i w:val="0"/>
                <w:color w:val="000000"/>
                <w:sz w:val="28"/>
              </w:rPr>
            </w:r>
            <w:r/>
            <w:r>
              <w:rPr>
                <w:rFonts w:ascii="Arial" w:hAnsi="Arial" w:eastAsia="Arial"/>
                <w:b w:val="0"/>
                <w:i w:val="0"/>
                <w:color w:val="000000"/>
                <w:sz w:val="28"/>
              </w:rPr>
            </w:r>
            <w:r/>
            <w:r>
              <w:rPr>
                <w:rFonts w:ascii="Arial" w:hAnsi="Arial" w:eastAsia="Arial"/>
                <w:b w:val="0"/>
                <w:i w:val="0"/>
                <w:color w:val="000000"/>
                <w:sz w:val="28"/>
              </w:rPr>
            </w:r>
            <w:r/>
            <w: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134"/>
              <w:gridCol w:w="1134"/>
              <w:gridCol w:w="1134"/>
              <w:gridCol w:w="1134"/>
              <w:gridCol w:w="1134"/>
              <w:gridCol w:w="1134"/>
            </w:tblGrid>
            <w:tr>
              <w:trPr>
                <w:trHeight w:hRule="exact" w:val="322"/>
              </w:trPr>
              <w:tc>
                <w:tcPr>
                  <w:tcW w:type="dxa" w:w="7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and </w:t>
                  </w:r>
                </w:p>
              </w:tc>
              <w:tc>
                <w:tcPr>
                  <w:tcW w:type="dxa" w:w="9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logic </w:t>
                  </w:r>
                </w:p>
              </w:tc>
              <w:tc>
                <w:tcPr>
                  <w:tcW w:type="dxa" w:w="13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function </w:t>
                  </w:r>
                </w:p>
              </w:tc>
              <w:tc>
                <w:tcPr>
                  <w:tcW w:type="dxa" w:w="130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15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Karnaugh </w:t>
                  </w:r>
                </w:p>
              </w:tc>
              <w:tc>
                <w:tcPr>
                  <w:tcW w:type="dxa" w:w="800"/>
                  <w:tcBorders/>
                  <w:tcMar>
                    <w:start w:w="0" w:type="dxa"/>
                    <w:end w:w="0" w:type="dxa"/>
                  </w:tcMar>
                </w:tcPr>
                <w:p>
                  <w:pPr>
                    <w:autoSpaceDN w:val="0"/>
                    <w:autoSpaceDE w:val="0"/>
                    <w:widowControl/>
                    <w:spacing w:line="233" w:lineRule="auto" w:before="4" w:after="0"/>
                    <w:ind w:left="170" w:right="0" w:firstLine="0"/>
                    <w:jc w:val="left"/>
                  </w:pPr>
                  <w:r>
                    <w:rPr>
                      <w:rFonts w:ascii="Arial" w:hAnsi="Arial" w:eastAsia="Arial"/>
                      <w:b w:val="0"/>
                      <w:i w:val="0"/>
                      <w:color w:val="000000"/>
                      <w:sz w:val="28"/>
                    </w:rPr>
                    <w:t xml:space="preserve">map </w:t>
                  </w:r>
                </w:p>
              </w:tc>
            </w:tr>
          </w:tbl>
          <w:p>
            <w:pPr>
              <w:autoSpaceDN w:val="0"/>
              <w:autoSpaceDE w:val="0"/>
              <w:widowControl/>
              <w:spacing w:line="245" w:lineRule="auto" w:before="4" w:after="4"/>
              <w:ind w:left="104" w:right="26" w:firstLine="0"/>
              <w:jc w:val="both"/>
            </w:pPr>
            <w:r>
              <w:rPr>
                <w:rFonts w:ascii="Arial" w:hAnsi="Arial" w:eastAsia="Arial"/>
                <w:b w:val="0"/>
                <w:i w:val="0"/>
                <w:color w:val="000000"/>
                <w:sz w:val="28"/>
              </w:rPr>
              <w:t xml:space="preserve">simplification, implementation of combinational and sequential circuits, dasturlash microprocessors and microcontrollers, hardware-software integration, digital device simulation, and the analysis of Narsalar interneti (IoT) technologies and modern digital systems. The midterm assessment consists of written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8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assignments, </w:t>
                  </w:r>
                </w:p>
              </w:tc>
              <w:tc>
                <w:tcPr>
                  <w:tcW w:type="dxa" w:w="1040"/>
                  <w:tcBorders/>
                  <w:tcMar>
                    <w:start w:w="0" w:type="dxa"/>
                    <w:end w:w="0" w:type="dxa"/>
                  </w:tcMar>
                </w:tcPr>
                <w:p>
                  <w:pPr>
                    <w:autoSpaceDN w:val="0"/>
                    <w:autoSpaceDE w:val="0"/>
                    <w:widowControl/>
                    <w:spacing w:line="233" w:lineRule="auto" w:before="4" w:after="0"/>
                    <w:ind w:left="220" w:right="0" w:firstLine="0"/>
                    <w:jc w:val="left"/>
                  </w:pPr>
                  <w:r>
                    <w:rPr>
                      <w:rFonts w:ascii="Arial" w:hAnsi="Arial" w:eastAsia="Arial"/>
                      <w:b w:val="0"/>
                      <w:i w:val="0"/>
                      <w:color w:val="000000"/>
                      <w:sz w:val="28"/>
                    </w:rPr>
                    <w:t xml:space="preserve">short </w:t>
                  </w:r>
                </w:p>
              </w:tc>
              <w:tc>
                <w:tcPr>
                  <w:tcW w:type="dxa" w:w="128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in-class </w:t>
                  </w:r>
                </w:p>
              </w:tc>
              <w:tc>
                <w:tcPr>
                  <w:tcW w:type="dxa" w:w="1240"/>
                  <w:tcBorders/>
                  <w:tcMar>
                    <w:start w:w="0" w:type="dxa"/>
                    <w:end w:w="0" w:type="dxa"/>
                  </w:tcMar>
                </w:tcPr>
                <w:p>
                  <w:pPr>
                    <w:autoSpaceDN w:val="0"/>
                    <w:autoSpaceDE w:val="0"/>
                    <w:widowControl/>
                    <w:spacing w:line="233" w:lineRule="auto" w:before="4" w:after="0"/>
                    <w:ind w:left="124" w:right="0" w:firstLine="0"/>
                    <w:jc w:val="left"/>
                  </w:pPr>
                  <w:r>
                    <w:rPr>
                      <w:rFonts w:ascii="Arial" w:hAnsi="Arial" w:eastAsia="Arial"/>
                      <w:b w:val="0"/>
                      <w:i w:val="0"/>
                      <w:color w:val="000000"/>
                      <w:sz w:val="28"/>
                    </w:rPr>
                    <w:t xml:space="preserve">quizzes, </w:t>
                  </w:r>
                </w:p>
              </w:tc>
              <w:tc>
                <w:tcPr>
                  <w:tcW w:type="dxa" w:w="1360"/>
                  <w:tcBorders/>
                  <w:tcMar>
                    <w:start w:w="0" w:type="dxa"/>
                    <w:end w:w="0" w:type="dxa"/>
                  </w:tcMar>
                </w:tcPr>
                <w:p>
                  <w:pPr>
                    <w:autoSpaceDN w:val="0"/>
                    <w:autoSpaceDE w:val="0"/>
                    <w:widowControl/>
                    <w:spacing w:line="233" w:lineRule="auto" w:before="4" w:after="0"/>
                    <w:ind w:left="234" w:right="0" w:firstLine="0"/>
                    <w:jc w:val="left"/>
                  </w:pPr>
                  <w:r>
                    <w:rPr>
                      <w:rFonts w:ascii="Arial" w:hAnsi="Arial" w:eastAsia="Arial"/>
                      <w:b w:val="0"/>
                      <w:i w:val="0"/>
                      <w:color w:val="000000"/>
                      <w:sz w:val="28"/>
                    </w:rPr>
                    <w:t xml:space="preserve">practical </w:t>
                  </w:r>
                </w:p>
              </w:tc>
            </w:tr>
            <w:tr>
              <w:trPr>
                <w:trHeight w:hRule="exact" w:val="322"/>
              </w:trPr>
              <w:tc>
                <w:tcPr>
                  <w:tcW w:type="dxa" w:w="18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laboratory </w:t>
                  </w:r>
                </w:p>
              </w:tc>
              <w:tc>
                <w:tcPr>
                  <w:tcW w:type="dxa" w:w="1040"/>
                  <w:tcBorders/>
                  <w:tcMar>
                    <w:start w:w="0" w:type="dxa"/>
                    <w:end w:w="0" w:type="dxa"/>
                  </w:tcMar>
                </w:tcPr>
                <w:p>
                  <w:pPr>
                    <w:autoSpaceDN w:val="0"/>
                    <w:autoSpaceDE w:val="0"/>
                    <w:widowControl/>
                    <w:spacing w:line="233" w:lineRule="auto" w:before="6" w:after="0"/>
                    <w:ind w:left="58" w:right="0" w:firstLine="0"/>
                    <w:jc w:val="left"/>
                  </w:pPr>
                  <w:r>
                    <w:rPr>
                      <w:rFonts w:ascii="Arial" w:hAnsi="Arial" w:eastAsia="Arial"/>
                      <w:b w:val="0"/>
                      <w:i w:val="0"/>
                      <w:color w:val="000000"/>
                      <w:sz w:val="28"/>
                    </w:rPr>
                    <w:t xml:space="preserve">tasks, </w:t>
                  </w:r>
                </w:p>
              </w:tc>
              <w:tc>
                <w:tcPr>
                  <w:tcW w:type="dxa" w:w="2520"/>
                  <w:gridSpan w:val="2"/>
                  <w:tcBorders/>
                  <w:tcMar>
                    <w:start w:w="0" w:type="dxa"/>
                    <w:end w:w="0" w:type="dxa"/>
                  </w:tcMar>
                  <w:tcMar>
                    <w:start w:w="0" w:type="dxa"/>
                    <w:end w:w="0" w:type="dxa"/>
                  </w:tcMar>
                </w:tcPr>
                <w:p>
                  <w:pPr>
                    <w:autoSpaceDN w:val="0"/>
                    <w:autoSpaceDE w:val="0"/>
                    <w:widowControl/>
                    <w:spacing w:line="233" w:lineRule="auto" w:before="6" w:after="0"/>
                    <w:ind w:left="318" w:right="0" w:firstLine="0"/>
                    <w:jc w:val="left"/>
                  </w:pPr>
                  <w:r>
                    <w:rPr>
                      <w:rFonts w:ascii="Arial" w:hAnsi="Arial" w:eastAsia="Arial"/>
                      <w:b w:val="0"/>
                      <w:i w:val="0"/>
                      <w:color w:val="000000"/>
                      <w:sz w:val="28"/>
                    </w:rPr>
                    <w:t xml:space="preserve">programming </w:t>
                  </w:r>
                </w:p>
              </w:tc>
              <w:tc>
                <w:tcPr>
                  <w:tcW w:type="dxa" w:w="13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exercises, </w:t>
                  </w:r>
                </w:p>
              </w:tc>
            </w:tr>
          </w:tbl>
          <w:p>
            <w:pPr>
              <w:autoSpaceDN w:val="0"/>
              <w:autoSpaceDE w:val="0"/>
              <w:widowControl/>
              <w:spacing w:line="245" w:lineRule="auto" w:before="6" w:after="4"/>
              <w:ind w:left="104" w:right="30" w:firstLine="0"/>
              <w:jc w:val="both"/>
            </w:pPr>
            <w:r>
              <w:rPr>
                <w:rFonts w:ascii="Arial" w:hAnsi="Arial" w:eastAsia="Arial"/>
                <w:b w:val="0"/>
                <w:i w:val="0"/>
                <w:color w:val="000000"/>
                <w:sz w:val="28"/>
              </w:rPr>
              <w:t xml:space="preserve">presentations, and the evaluation of independent </w:t>
            </w:r>
            <w:r>
              <w:rPr>
                <w:rFonts w:ascii="Arial" w:hAnsi="Arial" w:eastAsia="Arial"/>
                <w:b w:val="0"/>
                <w:i w:val="0"/>
                <w:color w:val="000000"/>
                <w:sz w:val="28"/>
              </w:rPr>
              <w:t xml:space="preserve">study projects. Students are assessed on their ability </w:t>
            </w:r>
            <w:r>
              <w:rPr>
                <w:rFonts w:ascii="Arial" w:hAnsi="Arial" w:eastAsia="Arial"/>
                <w:b w:val="0"/>
                <w:i w:val="0"/>
                <w:color w:val="000000"/>
                <w:sz w:val="28"/>
              </w:rPr>
              <w:t xml:space="preserve">to analyze digital logic circuits, perform number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system </w:t>
                  </w:r>
                </w:p>
              </w:tc>
              <w:tc>
                <w:tcPr>
                  <w:tcW w:type="dxa" w:w="17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operations, </w:t>
                  </w:r>
                </w:p>
              </w:tc>
              <w:tc>
                <w:tcPr>
                  <w:tcW w:type="dxa" w:w="11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design </w:t>
                  </w:r>
                </w:p>
              </w:tc>
              <w:tc>
                <w:tcPr>
                  <w:tcW w:type="dxa" w:w="20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combinational </w:t>
                  </w:r>
                </w:p>
              </w:tc>
              <w:tc>
                <w:tcPr>
                  <w:tcW w:type="dxa" w:w="680"/>
                  <w:tcBorders/>
                  <w:tcMar>
                    <w:start w:w="0" w:type="dxa"/>
                    <w:end w:w="0" w:type="dxa"/>
                  </w:tcMar>
                </w:tcPr>
                <w:p>
                  <w:pPr>
                    <w:autoSpaceDN w:val="0"/>
                    <w:autoSpaceDE w:val="0"/>
                    <w:widowControl/>
                    <w:spacing w:line="233" w:lineRule="auto" w:before="4" w:after="0"/>
                    <w:ind w:left="130" w:right="0" w:firstLine="0"/>
                    <w:jc w:val="left"/>
                  </w:pPr>
                  <w:r>
                    <w:rPr>
                      <w:rFonts w:ascii="Arial" w:hAnsi="Arial" w:eastAsia="Arial"/>
                      <w:b w:val="0"/>
                      <w:i w:val="0"/>
                      <w:color w:val="000000"/>
                      <w:sz w:val="28"/>
                    </w:rPr>
                    <w:t xml:space="preserve">and </w:t>
                  </w:r>
                </w:p>
              </w:tc>
            </w:tr>
          </w:tbl>
          <w:p>
            <w:pPr>
              <w:autoSpaceDN w:val="0"/>
              <w:autoSpaceDE w:val="0"/>
              <w:widowControl/>
              <w:spacing w:line="233" w:lineRule="auto" w:before="4" w:after="4"/>
              <w:ind w:left="0" w:right="0" w:firstLine="0"/>
              <w:jc w:val="center"/>
            </w:pPr>
            <w:r>
              <w:rPr>
                <w:rFonts w:ascii="Arial" w:hAnsi="Arial" w:eastAsia="Arial"/>
                <w:b w:val="0"/>
                <w:i w:val="0"/>
                <w:color w:val="000000"/>
                <w:sz w:val="28"/>
              </w:rPr>
              <w:t xml:space="preserve">sequential digital devices, apply Boolean algebra, </w:t>
            </w:r>
          </w:p>
          <w:tbl>
            <w:tblPr>
              <w:tblW w:type="auto" w:w="0"/>
              <w:tblLayout w:type="fixed"/>
              <w:tblLook w:firstColumn="1" w:firstRow="1" w:lastColumn="0" w:lastRow="0" w:noHBand="0" w:noVBand="1" w:val="04A0"/>
              <w:tblInd w:w="38.000000000000114" w:type="dxa"/>
            </w:tblPr>
            <w:tblGrid>
              <w:gridCol w:w="1361"/>
              <w:gridCol w:w="1361"/>
              <w:gridCol w:w="1361"/>
              <w:gridCol w:w="1361"/>
              <w:gridCol w:w="1361"/>
            </w:tblGrid>
            <w:tr>
              <w:trPr>
                <w:trHeight w:hRule="exact" w:val="322"/>
              </w:trPr>
              <w:tc>
                <w:tcPr>
                  <w:tcW w:type="dxa" w:w="12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develop </w:t>
                  </w:r>
                </w:p>
              </w:tc>
              <w:tc>
                <w:tcPr>
                  <w:tcW w:type="dxa" w:w="11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simple </w:t>
                  </w:r>
                </w:p>
              </w:tc>
              <w:tc>
                <w:tcPr>
                  <w:tcW w:type="dxa" w:w="164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embedded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software, </w:t>
                  </w:r>
                </w:p>
              </w:tc>
              <w:tc>
                <w:tcPr>
                  <w:tcW w:type="dxa" w:w="1280"/>
                  <w:tcBorders/>
                  <w:tcMar>
                    <w:start w:w="0" w:type="dxa"/>
                    <w:end w:w="0" w:type="dxa"/>
                  </w:tcMar>
                </w:tcPr>
                <w:p>
                  <w:pPr>
                    <w:autoSpaceDN w:val="0"/>
                    <w:autoSpaceDE w:val="0"/>
                    <w:widowControl/>
                    <w:spacing w:line="233" w:lineRule="auto" w:before="4" w:after="0"/>
                    <w:ind w:left="132" w:right="0" w:firstLine="0"/>
                    <w:jc w:val="left"/>
                  </w:pPr>
                  <w:r>
                    <w:rPr>
                      <w:rFonts w:ascii="Arial" w:hAnsi="Arial" w:eastAsia="Arial"/>
                      <w:b w:val="0"/>
                      <w:i w:val="0"/>
                      <w:color w:val="000000"/>
                      <w:sz w:val="28"/>
                    </w:rPr>
                    <w:t xml:space="preserve">evaluate </w:t>
                  </w:r>
                </w:p>
              </w:tc>
            </w:tr>
          </w:tbl>
          <w:p>
            <w:pPr>
              <w:autoSpaceDN w:val="0"/>
              <w:autoSpaceDE w:val="0"/>
              <w:widowControl/>
              <w:spacing w:line="245" w:lineRule="auto" w:before="6" w:after="0"/>
              <w:ind w:left="104" w:right="26" w:firstLine="0"/>
              <w:jc w:val="both"/>
            </w:pPr>
            <w:r>
              <w:rPr>
                <w:rFonts w:ascii="Arial" w:hAnsi="Arial" w:eastAsia="Arial"/>
                <w:b w:val="0"/>
                <w:i w:val="0"/>
                <w:color w:val="000000"/>
                <w:sz w:val="28"/>
              </w:rPr>
              <w:t xml:space="preserve">microprocessor and microcontroller architectures, compare digital technologies, and explain the operation of hardware-software systems and IoT applications. The yakuniy baholash may be conducted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bl>
    <w:p>
      <w:pPr>
        <w:autoSpaceDN w:val="0"/>
        <w:autoSpaceDE w:val="0"/>
        <w:widowControl/>
        <w:spacing w:line="233" w:lineRule="auto" w:before="114" w:after="0"/>
        <w:ind w:left="0" w:right="20" w:firstLine="0"/>
        <w:jc w:val="right"/>
      </w:pPr>
      <w:r>
        <w:rPr>
          <w:rFonts w:ascii="Arial" w:hAnsi="Arial" w:eastAsia="Arial"/>
          <w:b w:val="0"/>
          <w:i w:val="0"/>
          <w:color w:val="000000"/>
          <w:sz w:val="28"/>
        </w:rPr>
        <w:t xml:space="preserve">488 </w:t>
      </w:r>
    </w:p>
    <w:p>
      <w:pPr>
        <w:sectPr>
          <w:pgSz w:w="12240" w:h="15840"/>
          <w:pgMar w:top="282" w:right="750" w:bottom="520" w:left="1362" w:header="720" w:footer="720" w:gutter="0"/>
          <w:cols/>
          <w:docGrid w:linePitch="360"/>
        </w:sectPr>
      </w:pPr>
    </w:p>
    <w:p>
      <w:pPr>
        <w:autoSpaceDN w:val="0"/>
        <w:autoSpaceDE w:val="0"/>
        <w:widowControl/>
        <w:spacing w:line="220" w:lineRule="exact" w:before="0" w:after="64"/>
        <w:ind w:left="0" w:right="0"/>
      </w:pPr>
    </w:p>
    <w:tbl>
      <w:tblPr>
        <w:tblW w:type="auto" w:w="0"/>
        <w:tblLayout w:type="fixed"/>
        <w:tblLook w:firstColumn="1" w:firstRow="1" w:lastColumn="0" w:lastRow="0" w:noHBand="0" w:noVBand="1" w:val="04A0"/>
        <w:tblInd w:w="4.000000000000057" w:type="dxa"/>
      </w:tblPr>
      <w:tblGrid>
        <w:gridCol w:w="5064"/>
        <w:gridCol w:w="5064"/>
      </w:tblGrid>
      <w:tr>
        <w:trPr>
          <w:trHeight w:hRule="exact" w:val="689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 w:after="6"/>
              <w:ind w:left="104" w:right="28" w:firstLine="0"/>
              <w:jc w:val="both"/>
            </w:pPr>
            <w:r>
              <w:rPr>
                <w:rFonts w:ascii="Arial" w:hAnsi="Arial" w:eastAsia="Arial"/>
                <w:b w:val="0"/>
                <w:i w:val="0"/>
                <w:color w:val="000000"/>
                <w:sz w:val="28"/>
              </w:rPr>
              <w:t xml:space="preserve">as either a yozma imtihon or a test examination. The yozma imtihon consists of theoretical questions, analytical problems, and practical tasks covering the main topics of modul, including number systems, Boolean algebra, logic gates, combinational and sequential circuits, registers,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1460"/>
                  <w:tcBorders/>
                  <w:tcMar>
                    <w:start w:w="0" w:type="dxa"/>
                    <w:end w:w="0" w:type="dxa"/>
                  </w:tcMar>
                </w:tcPr>
                <w:p>
                  <w:pPr>
                    <w:autoSpaceDN w:val="0"/>
                    <w:autoSpaceDE w:val="0"/>
                    <w:widowControl/>
                    <w:spacing w:line="233" w:lineRule="auto" w:before="4" w:after="0"/>
                    <w:ind w:left="66" w:right="0" w:firstLine="0"/>
                    <w:jc w:val="left"/>
                  </w:pPr>
                  <w:r>
                    <w:rPr>
                      <w:rFonts w:ascii="Arial" w:hAnsi="Arial" w:eastAsia="Arial"/>
                      <w:b w:val="0"/>
                      <w:i w:val="0"/>
                      <w:color w:val="000000"/>
                      <w:sz w:val="28"/>
                    </w:rPr>
                    <w:t xml:space="preserve">counters, </w:t>
                  </w:r>
                </w:p>
              </w:tc>
              <w:tc>
                <w:tcPr>
                  <w:tcW w:type="dxa" w:w="142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memory </w:t>
                  </w:r>
                </w:p>
              </w:tc>
              <w:tc>
                <w:tcPr>
                  <w:tcW w:type="dxa" w:w="1460"/>
                  <w:tcBorders/>
                  <w:tcMar>
                    <w:start w:w="0" w:type="dxa"/>
                    <w:end w:w="0" w:type="dxa"/>
                  </w:tcMar>
                </w:tcPr>
                <w:p>
                  <w:pPr>
                    <w:autoSpaceDN w:val="0"/>
                    <w:autoSpaceDE w:val="0"/>
                    <w:widowControl/>
                    <w:spacing w:line="233" w:lineRule="auto" w:before="4" w:after="0"/>
                    <w:ind w:left="0" w:right="0" w:firstLine="0"/>
                    <w:jc w:val="center"/>
                  </w:pPr>
                  <w:r>
                    <w:rPr>
                      <w:rFonts w:ascii="Arial" w:hAnsi="Arial" w:eastAsia="Arial"/>
                      <w:b w:val="0"/>
                      <w:i w:val="0"/>
                      <w:color w:val="000000"/>
                      <w:sz w:val="28"/>
                    </w:rPr>
                    <w:t xml:space="preserve">devices, </w:t>
                  </w:r>
                </w:p>
              </w:tc>
              <w:tc>
                <w:tcPr>
                  <w:tcW w:type="dxa" w:w="2400"/>
                  <w:tcBorders/>
                  <w:tcMar>
                    <w:start w:w="0" w:type="dxa"/>
                    <w:end w:w="0" w:type="dxa"/>
                  </w:tcMar>
                </w:tcPr>
                <w:p>
                  <w:pPr>
                    <w:autoSpaceDN w:val="0"/>
                    <w:autoSpaceDE w:val="0"/>
                    <w:widowControl/>
                    <w:spacing w:line="233" w:lineRule="auto" w:before="4" w:after="0"/>
                    <w:ind w:left="182" w:right="0" w:firstLine="0"/>
                    <w:jc w:val="left"/>
                  </w:pPr>
                  <w:r>
                    <w:rPr>
                      <w:rFonts w:ascii="Arial" w:hAnsi="Arial" w:eastAsia="Arial"/>
                      <w:b w:val="0"/>
                      <w:i w:val="0"/>
                      <w:color w:val="000000"/>
                      <w:sz w:val="28"/>
                    </w:rPr>
                    <w:t xml:space="preserve">microprocessors, </w:t>
                  </w:r>
                </w:p>
              </w:tc>
            </w:tr>
          </w:tbl>
          <w:p>
            <w:pPr>
              <w:autoSpaceDN w:val="0"/>
              <w:autoSpaceDE w:val="0"/>
              <w:widowControl/>
              <w:spacing w:line="245" w:lineRule="auto" w:before="6" w:after="6"/>
              <w:ind w:left="104" w:right="26" w:firstLine="0"/>
              <w:jc w:val="both"/>
            </w:pPr>
            <w:r>
              <w:rPr>
                <w:rFonts w:ascii="Arial" w:hAnsi="Arial" w:eastAsia="Arial"/>
                <w:b w:val="0"/>
                <w:i w:val="0"/>
                <w:color w:val="000000"/>
                <w:sz w:val="28"/>
              </w:rPr>
              <w:t xml:space="preserve">microcontrollers, computer hardware, system and application software, dasturlash fundamentals, o'rnatilgan tizimlar, Narsalar interneti (IoT), digital transformation, and axborot xavfsizligi. The test examination consists of multiple-choice questions designed to evaluate students' knowledge of digital hardware and software, digital circuit design,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bl>
            <w:tblPr>
              <w:tblW w:type="auto" w:w="0"/>
              <w:tblLayout w:type="fixed"/>
              <w:tblLook w:firstColumn="1" w:firstRow="1" w:lastColumn="0" w:lastRow="0" w:noHBand="0" w:noVBand="1" w:val="04A0"/>
              <w:tblInd w:w="38.000000000000114" w:type="dxa"/>
            </w:tblPr>
            <w:tblGrid>
              <w:gridCol w:w="1701"/>
              <w:gridCol w:w="1701"/>
              <w:gridCol w:w="1701"/>
              <w:gridCol w:w="1701"/>
            </w:tblGrid>
            <w:tr>
              <w:trPr>
                <w:trHeight w:hRule="exact" w:val="322"/>
              </w:trPr>
              <w:tc>
                <w:tcPr>
                  <w:tcW w:type="dxa" w:w="2220"/>
                  <w:tcBorders/>
                  <w:tcMar>
                    <w:start w:w="0" w:type="dxa"/>
                    <w:end w:w="0" w:type="dxa"/>
                  </w:tcMar>
                </w:tcPr>
                <w:p>
                  <w:pPr>
                    <w:autoSpaceDN w:val="0"/>
                    <w:autoSpaceDE w:val="0"/>
                    <w:widowControl/>
                    <w:spacing w:line="233" w:lineRule="auto" w:before="6" w:after="0"/>
                    <w:ind w:left="66" w:right="0" w:firstLine="0"/>
                    <w:jc w:val="left"/>
                  </w:pPr>
                  <w:r>
                    <w:rPr>
                      <w:rFonts w:ascii="Arial" w:hAnsi="Arial" w:eastAsia="Arial"/>
                      <w:b w:val="0"/>
                      <w:i w:val="0"/>
                      <w:color w:val="000000"/>
                      <w:sz w:val="28"/>
                    </w:rPr>
                    <w:t xml:space="preserve">microprocessor </w:t>
                  </w:r>
                </w:p>
              </w:tc>
              <w:tc>
                <w:tcPr>
                  <w:tcW w:type="dxa" w:w="88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and </w:t>
                  </w:r>
                </w:p>
              </w:tc>
              <w:tc>
                <w:tcPr>
                  <w:tcW w:type="dxa" w:w="2260"/>
                  <w:tcBorders/>
                  <w:tcMar>
                    <w:start w:w="0" w:type="dxa"/>
                    <w:end w:w="0" w:type="dxa"/>
                  </w:tcMar>
                </w:tcPr>
                <w:p>
                  <w:pPr>
                    <w:autoSpaceDN w:val="0"/>
                    <w:autoSpaceDE w:val="0"/>
                    <w:widowControl/>
                    <w:spacing w:line="233" w:lineRule="auto" w:before="6" w:after="0"/>
                    <w:ind w:left="0" w:right="0" w:firstLine="0"/>
                    <w:jc w:val="center"/>
                  </w:pPr>
                  <w:r>
                    <w:rPr>
                      <w:rFonts w:ascii="Arial" w:hAnsi="Arial" w:eastAsia="Arial"/>
                      <w:b w:val="0"/>
                      <w:i w:val="0"/>
                      <w:color w:val="000000"/>
                      <w:sz w:val="28"/>
                    </w:rPr>
                    <w:t xml:space="preserve">microcontroller </w:t>
                  </w:r>
                </w:p>
              </w:tc>
              <w:tc>
                <w:tcPr>
                  <w:tcW w:type="dxa" w:w="1380"/>
                  <w:tcBorders/>
                  <w:tcMar>
                    <w:start w:w="0" w:type="dxa"/>
                    <w:end w:w="0" w:type="dxa"/>
                  </w:tcMar>
                </w:tcPr>
                <w:p>
                  <w:pPr>
                    <w:autoSpaceDN w:val="0"/>
                    <w:autoSpaceDE w:val="0"/>
                    <w:widowControl/>
                    <w:spacing w:line="233" w:lineRule="auto" w:before="6" w:after="0"/>
                    <w:ind w:left="186" w:right="0" w:firstLine="0"/>
                    <w:jc w:val="left"/>
                  </w:pPr>
                  <w:r>
                    <w:rPr>
                      <w:rFonts w:ascii="Arial" w:hAnsi="Arial" w:eastAsia="Arial"/>
                      <w:b w:val="0"/>
                      <w:i w:val="0"/>
                      <w:color w:val="000000"/>
                      <w:sz w:val="28"/>
                    </w:rPr>
                    <w:t xml:space="preserve">systems, </w:t>
                  </w:r>
                </w:p>
              </w:tc>
            </w:tr>
          </w:tbl>
          <w:p>
            <w:pPr>
              <w:autoSpaceDN w:val="0"/>
              <w:autoSpaceDE w:val="0"/>
              <w:widowControl/>
              <w:spacing w:line="245" w:lineRule="auto" w:before="6" w:after="0"/>
              <w:ind w:left="104" w:right="24" w:firstLine="0"/>
              <w:jc w:val="both"/>
            </w:pPr>
            <w:r>
              <w:rPr>
                <w:rFonts w:ascii="Arial" w:hAnsi="Arial" w:eastAsia="Arial"/>
                <w:b w:val="0"/>
                <w:i w:val="0"/>
                <w:color w:val="000000"/>
                <w:sz w:val="28"/>
              </w:rPr>
              <w:t xml:space="preserve">dasturlash concepts, IoT technologies, o'rnatilgan tizimlar, and the practical application of modern digital technologies. Successful completion of all practical laboratory exercises and independent study assignments is required as an essential component of the overall module assessment.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tc>
      </w:tr>
      <w:tr>
        <w:trPr>
          <w:trHeight w:hRule="exact" w:val="6128"/>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6" w:after="0"/>
              <w:ind w:left="104" w:right="1008" w:firstLine="0"/>
              <w:jc w:val="left"/>
            </w:pPr>
            <w:r>
              <w:rPr>
                <w:rFonts w:ascii="Arial" w:hAnsi="Arial" w:eastAsia="Arial"/>
                <w:b/>
                <w:i w:val="0"/>
                <w:color w:val="000000"/>
                <w:sz w:val="28"/>
              </w:rPr>
              <w:t>Tavsiya etilgan adabiyotlar</w:t>
            </w:r>
            <w:r>
              <w:rPr>
                <w:rFonts w:ascii="Arial" w:hAnsi="Arial" w:eastAsia="Arial"/>
                <w:b/>
                <w:i w:val="0"/>
                <w:color w:val="000000"/>
                <w:sz w:val="28"/>
              </w:rPr>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6" w:after="0"/>
              <w:ind w:left="104" w:right="0" w:firstLine="0"/>
              <w:jc w:val="left"/>
            </w:pPr>
            <w:r>
              <w:rPr>
                <w:rFonts w:ascii="Arial" w:hAnsi="Arial" w:eastAsia="Arial"/>
                <w:b w:val="0"/>
                <w:i w:val="0"/>
                <w:color w:val="000000"/>
                <w:sz w:val="28"/>
              </w:rPr>
              <w:t xml:space="preserve">1. M. Morris Mano, Michael D. Ciletti. Digital Design. 6th Edition. Boston: Pearson Education, 2018. 720 p. 2. Thomas L. Floyd. Digital Fundamentals. 11th Edition. Boston: Pearson Education, 2015. 928 p. 3. Ronald J. Tocci, Neal S. Widmer, Gregory L. Moss. Digital Systems: Principles and Applications. 12th Edition. Boston: Pearson Education, 2017. 960 p. 4. Barry B. Brey. The Intel Microprocessors: Architecture, Dasturlash, and Interfacing. 9th Edition. Boston: Pearson Education, 2019. 960 p. 5. Paul Deitel, Harvey Deitel. C++ How to Program. 10th Edition. Hoboken, NJ: Pearson Education, 2017. 992 p. </w:t>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r>
              <w:rPr>
                <w:rFonts w:ascii="Arial" w:hAnsi="Arial" w:eastAsia="Arial"/>
                <w:b w:val="0"/>
                <w:i w:val="0"/>
                <w:color w:val="000000"/>
                <w:sz w:val="28"/>
              </w:rPr>
            </w:r>
          </w:p>
          <w:p>
            <w:pPr>
              <w:autoSpaceDN w:val="0"/>
              <w:autoSpaceDE w:val="0"/>
              <w:widowControl/>
              <w:spacing w:line="245" w:lineRule="auto" w:before="10" w:after="0"/>
              <w:ind w:left="104" w:right="26" w:firstLine="0"/>
              <w:jc w:val="both"/>
            </w:pPr>
            <w:r>
              <w:rPr>
                <w:rFonts w:ascii="Arial" w:hAnsi="Arial" w:eastAsia="Arial"/>
                <w:b w:val="0"/>
                <w:i w:val="0"/>
                <w:color w:val="000000"/>
                <w:sz w:val="28"/>
              </w:rPr>
              <w:t xml:space="preserve">6. Stephen Brown, Zvonko Vranesic. Fundamentals </w:t>
            </w:r>
            <w:r>
              <w:rPr>
                <w:rFonts w:ascii="Arial" w:hAnsi="Arial" w:eastAsia="Arial"/>
                <w:b w:val="0"/>
                <w:i w:val="0"/>
                <w:color w:val="000000"/>
                <w:sz w:val="28"/>
              </w:rPr>
              <w:t xml:space="preserve">of Digital Logic with Verilog Design. 3rd Edition. New </w:t>
            </w:r>
            <w:r>
              <w:rPr>
                <w:rFonts w:ascii="Arial" w:hAnsi="Arial" w:eastAsia="Arial"/>
                <w:b w:val="0"/>
                <w:i w:val="0"/>
                <w:color w:val="000000"/>
                <w:sz w:val="28"/>
              </w:rPr>
              <w:t xml:space="preserve">York: McGraw-Hill Education, 2014. 984 p. </w:t>
            </w:r>
          </w:p>
          <w:p>
            <w:pPr>
              <w:autoSpaceDN w:val="0"/>
              <w:autoSpaceDE w:val="0"/>
              <w:widowControl/>
              <w:spacing w:line="245" w:lineRule="auto" w:before="8" w:after="0"/>
              <w:ind w:left="104" w:right="28" w:firstLine="0"/>
              <w:jc w:val="both"/>
            </w:pPr>
            <w:r>
              <w:rPr>
                <w:rFonts w:ascii="Arial" w:hAnsi="Arial" w:eastAsia="Arial"/>
                <w:b w:val="0"/>
                <w:i w:val="0"/>
                <w:color w:val="000000"/>
                <w:sz w:val="28"/>
              </w:rPr>
              <w:t xml:space="preserve">7. Charles H. Roth Jr., Larry L. Kinney. Fundamentals </w:t>
            </w:r>
            <w:r>
              <w:rPr>
                <w:rFonts w:ascii="Arial" w:hAnsi="Arial" w:eastAsia="Arial"/>
                <w:b w:val="0"/>
                <w:i w:val="0"/>
                <w:color w:val="000000"/>
                <w:sz w:val="28"/>
              </w:rPr>
              <w:t xml:space="preserve">of Logic Design. 7th Edition. Boston: Cengage </w:t>
            </w:r>
            <w:r>
              <w:rPr>
                <w:rFonts w:ascii="Arial" w:hAnsi="Arial" w:eastAsia="Arial"/>
                <w:b w:val="0"/>
                <w:i w:val="0"/>
                <w:color w:val="000000"/>
                <w:sz w:val="28"/>
              </w:rPr>
              <w:t xml:space="preserve">Learning, 2014. 832 p. </w:t>
            </w:r>
          </w:p>
        </w:tc>
      </w:tr>
      <w:tr>
        <w:trPr>
          <w:trHeight w:hRule="exact" w:val="452"/>
        </w:trPr>
        <w:tc>
          <w:tcPr>
            <w:tcW w:type="dxa" w:w="3272"/>
            <w:tcBorders>
              <w:start w:sz="3.2000000000000455"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i w:val="0"/>
                <w:color w:val="000000"/>
                <w:sz w:val="28"/>
              </w:rPr>
              <w:t>Mas'ul o'qituvchi</w:t>
            </w:r>
          </w:p>
        </w:tc>
        <w:tc>
          <w:tcPr>
            <w:tcW w:type="dxa" w:w="680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8"/>
              </w:rPr>
              <w:t xml:space="preserve">Ibragimova Mohigul Komiljonovna </w:t>
            </w:r>
          </w:p>
        </w:tc>
      </w:tr>
    </w:tbl>
    <w:p>
      <w:pPr>
        <w:autoSpaceDN w:val="0"/>
        <w:autoSpaceDE w:val="0"/>
        <w:widowControl/>
        <w:spacing w:line="233" w:lineRule="auto" w:before="436" w:after="0"/>
        <w:ind w:left="0" w:right="20" w:firstLine="0"/>
        <w:jc w:val="right"/>
      </w:pPr>
      <w:r>
        <w:rPr>
          <w:rFonts w:ascii="Arial" w:hAnsi="Arial" w:eastAsia="Arial"/>
          <w:b w:val="0"/>
          <w:i w:val="0"/>
          <w:color w:val="000000"/>
          <w:sz w:val="28"/>
        </w:rPr>
        <w:t xml:space="preserve">489 </w:t>
      </w:r>
    </w:p>
    <w:sectPr w:rsidR="00FC693F" w:rsidRPr="0006063C" w:rsidSect="00034616">
      <w:pgSz w:w="12240" w:h="15840"/>
      <w:pgMar w:top="282" w:right="750" w:bottom="520" w:left="136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