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262CB46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0F2261C7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ABDULLAYEV SHAROF ABDUG‘AFFOROVICH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61776C28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D7D1E4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5F434808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36973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Senior Lecturer,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48D5195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  <w:r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5B8E12D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6E26353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1C2AF72B" w:rsidR="004075DE" w:rsidRPr="00DE52E4" w:rsidRDefault="00220866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439EFEDC" w:rsidR="004075DE" w:rsidRPr="00DE52E4" w:rsidRDefault="00220866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4BD29851" w:rsidR="004075DE" w:rsidRPr="00DE52E4" w:rsidRDefault="00220866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2003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2012</w:t>
            </w:r>
          </w:p>
        </w:tc>
      </w:tr>
      <w:tr w:rsidR="00B40297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3A420E24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DA1018">
              <w:rPr>
                <w:rFonts w:asciiTheme="minorBidi" w:hAnsiTheme="minorBidi"/>
                <w:iCs/>
              </w:rPr>
              <w:br/>
              <w:t>(</w:t>
            </w:r>
            <w:r w:rsidR="00DA1018" w:rsidRPr="00DA1018">
              <w:rPr>
                <w:rFonts w:asciiTheme="minorBidi" w:hAnsiTheme="minorBidi"/>
                <w:iCs/>
              </w:rPr>
              <w:t>Independent Researcher</w:t>
            </w:r>
            <w:r w:rsidR="00DA1018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7CF23B54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31DF3AAE" w:rsidR="00B40297" w:rsidRPr="00DE52E4" w:rsidRDefault="00336502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B40297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B40297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02C848AA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B40297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5F1718F3" w:rsidR="00B40297" w:rsidRPr="00B40297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B40297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B40297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20BC9382" w:rsidR="00B40297" w:rsidRPr="00B40297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4346FC94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B40297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7E1DA681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College of Culture and Arts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2003–2009</w:t>
            </w:r>
          </w:p>
        </w:tc>
      </w:tr>
      <w:tr w:rsidR="00B40297" w:rsidRPr="00DE52E4" w14:paraId="4D1D261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39EF88C" w14:textId="7554ACE6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Informatics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4B1D5A0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Art College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D0888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2009–2012</w:t>
            </w:r>
          </w:p>
        </w:tc>
      </w:tr>
      <w:tr w:rsidR="00B40297" w:rsidRPr="00DE52E4" w14:paraId="398F4606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24B34A4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Applied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A2F742F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90B9D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2012–2012</w:t>
            </w:r>
          </w:p>
        </w:tc>
      </w:tr>
      <w:tr w:rsidR="00B40297" w:rsidRPr="00DE52E4" w14:paraId="4B327645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87E32AA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C6A7F79" w14:textId="7C281B6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B40297">
              <w:rPr>
                <w:rFonts w:asciiTheme="minorBidi" w:hAnsiTheme="minorBidi"/>
                <w:lang w:val="en-US"/>
              </w:rPr>
              <w:t>№</w:t>
            </w:r>
            <w:r>
              <w:rPr>
                <w:rFonts w:asciiTheme="minorBidi" w:hAnsiTheme="minorBidi"/>
                <w:lang w:val="en-US"/>
              </w:rPr>
              <w:t>69, Yangiyol District, Tashkent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90506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2012–2013</w:t>
            </w:r>
          </w:p>
        </w:tc>
      </w:tr>
      <w:tr w:rsidR="00B40297" w:rsidRPr="00DE52E4" w14:paraId="39C9600D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9F00CA8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Applied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9226FD5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9204F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2013–2015</w:t>
            </w:r>
          </w:p>
        </w:tc>
      </w:tr>
      <w:tr w:rsidR="00B40297" w:rsidRPr="00DE52E4" w14:paraId="76031AE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D76952E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Senior 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9460A55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74C34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2015–2017</w:t>
            </w:r>
          </w:p>
        </w:tc>
      </w:tr>
      <w:tr w:rsidR="00B40297" w:rsidRPr="00DE52E4" w14:paraId="1FE7D4C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02B78EA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Senior 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ECA8BFD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940CD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2017–2019</w:t>
            </w:r>
          </w:p>
        </w:tc>
      </w:tr>
      <w:tr w:rsidR="00B40297" w:rsidRPr="00DE52E4" w14:paraId="3EF0F53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BDAF478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Assistant, Department of Mathematics and Natural Sciences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9E16414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Branch of Tashkent State Agrarian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92DDB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2019–2020</w:t>
            </w:r>
          </w:p>
        </w:tc>
      </w:tr>
      <w:tr w:rsidR="00B40297" w:rsidRPr="00DE52E4" w14:paraId="0A13281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CFB08FB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5945729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0686F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2020–2023</w:t>
            </w:r>
          </w:p>
        </w:tc>
      </w:tr>
      <w:tr w:rsidR="00B40297" w:rsidRPr="00DE52E4" w14:paraId="6F205F9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BF4E16E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Senior 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C78F6DB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2E462" w14:textId="77777777" w:rsidR="00B40297" w:rsidRPr="00DE52E4" w:rsidRDefault="00B40297" w:rsidP="00B40297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2023–present</w:t>
            </w:r>
          </w:p>
        </w:tc>
      </w:tr>
      <w:tr w:rsidR="00B40297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6CF804C6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B40297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B40297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71349347" w:rsidR="00B40297" w:rsidRPr="00DE52E4" w:rsidRDefault="00B40297" w:rsidP="00B40297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08292A9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70CD8C0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B40297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40297" w:rsidRPr="00DE52E4" w:rsidRDefault="00B40297" w:rsidP="00B40297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40297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62E3F160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RESEARCH AND DEVELOPMENT PROJECTS (LAST 5 YEARS) </w:t>
            </w:r>
          </w:p>
        </w:tc>
      </w:tr>
      <w:tr w:rsidR="00B40297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40297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5DAFCF7B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B40297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B40297" w:rsidRPr="00DE52E4" w:rsidRDefault="00B40297" w:rsidP="00B40297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40297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3CB79932" w:rsidR="00B40297" w:rsidRPr="00DE52E4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B40297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A7B2C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1. </w:t>
            </w:r>
            <w:r w:rsidRPr="00EC0796">
              <w:rPr>
                <w:rFonts w:asciiTheme="minorBidi" w:hAnsiTheme="minorBidi"/>
              </w:rPr>
              <w:t>Software Copyright Certificate (No. DGU 61859) "Information Technology in Technical Systems" | Ministry of Justice of Uzbekistan</w:t>
            </w:r>
          </w:p>
          <w:p w14:paraId="2E83C9FC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2. </w:t>
            </w:r>
            <w:r w:rsidRPr="00EC0796">
              <w:rPr>
                <w:rFonts w:asciiTheme="minorBidi" w:hAnsiTheme="minorBidi"/>
              </w:rPr>
              <w:t>Software Copyright Certificate (No. DGU 63765) "Information Technology in the Field of Art" | Ministry of Justice of Uzbekistan</w:t>
            </w:r>
          </w:p>
          <w:p w14:paraId="09DBEAA1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3. </w:t>
            </w:r>
            <w:r w:rsidRPr="00EC0796">
              <w:rPr>
                <w:rFonts w:asciiTheme="minorBidi" w:hAnsiTheme="minorBidi"/>
              </w:rPr>
              <w:t>Software Copyright Certificate (No. DGU 34699) "Statistical Research on the Effectiveness of Mahalla Institutions" | Ministry of Justice of Uzbekistan</w:t>
            </w:r>
          </w:p>
          <w:p w14:paraId="19A66F8B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4. </w:t>
            </w:r>
            <w:r w:rsidRPr="00EC0796">
              <w:rPr>
                <w:rFonts w:asciiTheme="minorBidi" w:hAnsiTheme="minorBidi"/>
              </w:rPr>
              <w:t>Software Copyright Certificate (No. DGU 34698) "Improving the Digitalization of Service Types in Mahalla Institutions" | Ministry of Justice of Uzbekistan</w:t>
            </w:r>
          </w:p>
          <w:p w14:paraId="15565BE8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5. </w:t>
            </w:r>
            <w:r w:rsidRPr="00EC0796">
              <w:rPr>
                <w:rFonts w:asciiTheme="minorBidi" w:hAnsiTheme="minorBidi"/>
              </w:rPr>
              <w:t>Software Copyright Certificate (No. DGU 30104) "Personnel Management in Vocational Education Institutions Based on Digital Technologies" | Ministry of Justice of Uzbekistan</w:t>
            </w:r>
          </w:p>
          <w:p w14:paraId="56CF119B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6. </w:t>
            </w:r>
            <w:r w:rsidRPr="00EC0796">
              <w:rPr>
                <w:rFonts w:asciiTheme="minorBidi" w:hAnsiTheme="minorBidi"/>
              </w:rPr>
              <w:t>Software Copyright Certificate (No. DGU 25604) "Improving Digitalization in Vocational Education Institutions" | Ministry of Justice of Uzbekistan</w:t>
            </w:r>
          </w:p>
          <w:p w14:paraId="21B97BB2" w14:textId="77777777" w:rsid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7. </w:t>
            </w:r>
            <w:r w:rsidRPr="00EC0796">
              <w:rPr>
                <w:rFonts w:asciiTheme="minorBidi" w:hAnsiTheme="minorBidi"/>
              </w:rPr>
              <w:t>Software Copyright Certificate (No. DGU 19849) "Enhancing the Integration of Digital Technologies to Improve the Efficiency of Mahalla Institutions" | Ministry of Justice of Uzbekistan</w:t>
            </w:r>
          </w:p>
          <w:p w14:paraId="7D60FA3D" w14:textId="39A54DB2" w:rsidR="00B40297" w:rsidRPr="00EC0796" w:rsidRDefault="00EC0796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8. </w:t>
            </w:r>
            <w:r w:rsidRPr="00EC0796">
              <w:rPr>
                <w:rFonts w:asciiTheme="minorBidi" w:hAnsiTheme="minorBidi"/>
              </w:rPr>
              <w:t>Software Copyright Certificate (No. DGU 18897) "Strengthening the Proper Organization of Digital Technologies Across All Sectors" | Ministry of Justice of Uzbekistan</w:t>
            </w:r>
          </w:p>
        </w:tc>
      </w:tr>
      <w:tr w:rsidR="00B40297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65C3D943" w:rsidR="00B40297" w:rsidRPr="00B40297" w:rsidRDefault="00B40297" w:rsidP="00B40297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B40297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16400D30" w:rsidR="00B40297" w:rsidRPr="00B40297" w:rsidRDefault="00B40297" w:rsidP="00B40297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B40297">
              <w:rPr>
                <w:rFonts w:asciiTheme="minorBidi" w:hAnsiTheme="minorBidi"/>
                <w:lang w:val="en-GB"/>
              </w:rPr>
              <w:t>1. Abdullayev, Sh. A. (2025). Explanatory dictionary of terms and concepts in information technologies in technical systems. Termez Publishing Center. 81 p.</w:t>
            </w:r>
          </w:p>
        </w:tc>
      </w:tr>
    </w:tbl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C867B" w14:textId="77777777" w:rsidR="009949B0" w:rsidRDefault="009949B0" w:rsidP="008C0889">
      <w:pPr>
        <w:spacing w:after="0" w:line="240" w:lineRule="auto"/>
      </w:pPr>
      <w:r>
        <w:separator/>
      </w:r>
    </w:p>
  </w:endnote>
  <w:endnote w:type="continuationSeparator" w:id="0">
    <w:p w14:paraId="6AC9C301" w14:textId="77777777" w:rsidR="009949B0" w:rsidRDefault="009949B0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1D5B0" w14:textId="77777777" w:rsidR="009949B0" w:rsidRDefault="009949B0" w:rsidP="008C0889">
      <w:pPr>
        <w:spacing w:after="0" w:line="240" w:lineRule="auto"/>
      </w:pPr>
      <w:r>
        <w:separator/>
      </w:r>
    </w:p>
  </w:footnote>
  <w:footnote w:type="continuationSeparator" w:id="0">
    <w:p w14:paraId="5E3CA378" w14:textId="77777777" w:rsidR="009949B0" w:rsidRDefault="009949B0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160EFC"/>
    <w:rsid w:val="00220866"/>
    <w:rsid w:val="0022680B"/>
    <w:rsid w:val="002C1FE4"/>
    <w:rsid w:val="00336502"/>
    <w:rsid w:val="004075DE"/>
    <w:rsid w:val="00425239"/>
    <w:rsid w:val="00462F3C"/>
    <w:rsid w:val="004A6402"/>
    <w:rsid w:val="004E0BF8"/>
    <w:rsid w:val="00576A3A"/>
    <w:rsid w:val="005D74E1"/>
    <w:rsid w:val="005E7C9C"/>
    <w:rsid w:val="006E150B"/>
    <w:rsid w:val="006F5A6B"/>
    <w:rsid w:val="0070144A"/>
    <w:rsid w:val="007230AD"/>
    <w:rsid w:val="00813FF0"/>
    <w:rsid w:val="00884121"/>
    <w:rsid w:val="008B5623"/>
    <w:rsid w:val="008C0889"/>
    <w:rsid w:val="009949B0"/>
    <w:rsid w:val="009B61D7"/>
    <w:rsid w:val="00AF107D"/>
    <w:rsid w:val="00AF605E"/>
    <w:rsid w:val="00B40297"/>
    <w:rsid w:val="00B70BEE"/>
    <w:rsid w:val="00B9083A"/>
    <w:rsid w:val="00BA472E"/>
    <w:rsid w:val="00C01A60"/>
    <w:rsid w:val="00C20E50"/>
    <w:rsid w:val="00C408E8"/>
    <w:rsid w:val="00C63012"/>
    <w:rsid w:val="00C744BD"/>
    <w:rsid w:val="00CA3760"/>
    <w:rsid w:val="00CB2739"/>
    <w:rsid w:val="00DA1018"/>
    <w:rsid w:val="00DE52E4"/>
    <w:rsid w:val="00E052C7"/>
    <w:rsid w:val="00E06A7A"/>
    <w:rsid w:val="00EA1AFC"/>
    <w:rsid w:val="00EA4063"/>
    <w:rsid w:val="00EC0796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5</cp:revision>
  <dcterms:created xsi:type="dcterms:W3CDTF">2026-07-10T14:37:00Z</dcterms:created>
  <dcterms:modified xsi:type="dcterms:W3CDTF">2026-07-11T05:44:00Z</dcterms:modified>
</cp:coreProperties>
</file>