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3AB6B9C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SHAXSIY MA'LUMOTLAR</w:t>
            </w:r>
            <w:r>
              <w:rPr>
                <w:rFonts w:asciiTheme="minorBidi" w:hAnsiTheme="minorBidi"/>
                <w:iCs/>
                <w:lang w:val="en-GB"/>
              </w:rPr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02A651FE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To'liq ism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B65C7E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sv-SE"/>
              </w:rPr>
            </w:pPr>
            <w:r w:rsidRPr="00B65C7E">
              <w:rPr>
                <w:rFonts w:asciiTheme="minorBidi" w:hAnsiTheme="minorBidi"/>
                <w:b/>
                <w:bCs/>
                <w:iCs/>
                <w:lang w:val="sv-SE"/>
              </w:rPr>
              <w:t>NORMURODOV ASLIDDIN ALIJON O‘G‘LI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7B5E53E4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Ilmiy daraja va unvon</w:t>
            </w:r>
            <w:r>
              <w:rPr>
                <w:rFonts w:asciiTheme="minorBidi" w:hAnsiTheme="minorBidi"/>
                <w:lang w:val="en-GB"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6CC53C39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6C3F7F0B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Hozirgi lavozim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6369730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Trainee Lecturer, 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26E2330D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Tadqiqot sohasi</w:t>
            </w:r>
            <w:r>
              <w:rPr>
                <w:rFonts w:asciiTheme="minorBidi" w:hAnsiTheme="minorBidi"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08.00.06 – Econometrics and Statistics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7E1EE289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TA'LIM MA'LUMOTLARI</w:t>
            </w:r>
            <w:r>
              <w:rPr>
                <w:rFonts w:asciiTheme="minorBidi" w:hAnsiTheme="minorBidi"/>
                <w:iCs/>
                <w:lang w:val="en-GB"/>
              </w:rPr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5F44B911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05FFFB64" w:rsidR="004075DE" w:rsidRPr="00D534E1" w:rsidRDefault="00220866" w:rsidP="00D534E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Dastur va malaka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7A34DACB" w:rsidR="004075DE" w:rsidRPr="00DE52E4" w:rsidRDefault="00220866" w:rsidP="00D534E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OTM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3339C0CE" w:rsidR="004075DE" w:rsidRPr="00D534E1" w:rsidRDefault="00220866" w:rsidP="00D534E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Yil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Bakalavr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Methodology of Teaching Informatics – Teacher in General Secondary Education, Academic Lyceums and Vocational Education Institutions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2022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Magistr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Computer Systems and Their Software (by Branches and Fields) – Software Engineer, Researcher, Pedagogue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2025</w:t>
            </w:r>
          </w:p>
        </w:tc>
      </w:tr>
      <w:tr w:rsidR="00385645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7E27056F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08.00.06 – Econometrics and Statistics</w:t>
            </w:r>
            <w:r w:rsidR="002F7342">
              <w:rPr>
                <w:rFonts w:asciiTheme="minorBidi" w:hAnsiTheme="minorBidi"/>
                <w:iCs/>
              </w:rPr>
              <w:br/>
              <w:t>(</w:t>
            </w:r>
            <w:r w:rsidR="002F7342" w:rsidRPr="002F7342">
              <w:rPr>
                <w:rFonts w:asciiTheme="minorBidi" w:hAnsiTheme="minorBidi"/>
                <w:iCs/>
              </w:rPr>
              <w:t>Independent Researcher</w:t>
            </w:r>
            <w:r w:rsidR="002F7342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39D1E47E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64DBAC0C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385645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385645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1D3811C6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KASBIY FAOLIYAT</w:t>
            </w:r>
          </w:p>
        </w:tc>
      </w:tr>
      <w:tr w:rsidR="00385645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4B89AFA0" w:rsidR="00385645" w:rsidRPr="00B65C7E" w:rsidRDefault="00385645" w:rsidP="0038564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B65C7E">
              <w:rPr>
                <w:rFonts w:asciiTheme="minorBidi" w:hAnsiTheme="minorBidi"/>
                <w:b/>
                <w:bCs/>
                <w:lang w:val="sv-SE"/>
              </w:rPr>
              <w:t>Lavozim</w:t>
            </w:r>
            <w:r w:rsidRPr="00B65C7E">
              <w:rPr>
                <w:rFonts w:asciiTheme="minorBidi" w:hAnsiTheme="minorBidi"/>
                <w:lang w:val="sv-SE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2A3BE304" w:rsidR="00385645" w:rsidRPr="000C35EC" w:rsidRDefault="00385645" w:rsidP="0038564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Tashkilot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19164361" w:rsidR="00385645" w:rsidRPr="000C35EC" w:rsidRDefault="00385645" w:rsidP="0038564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Davr</w:t>
            </w:r>
          </w:p>
        </w:tc>
      </w:tr>
      <w:tr w:rsidR="00385645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385645" w:rsidRPr="00DE52E4" w:rsidRDefault="00385645" w:rsidP="0038564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Educator-Pedagogue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08DF3EFC" w:rsidR="00385645" w:rsidRPr="00DE52E4" w:rsidRDefault="00385645" w:rsidP="0038564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Presidential School in Termez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385645" w:rsidRPr="00DE52E4" w:rsidRDefault="00385645" w:rsidP="0038564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2024–2025</w:t>
            </w:r>
          </w:p>
        </w:tc>
      </w:tr>
      <w:tr w:rsidR="00385645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677B629A" w:rsidR="00385645" w:rsidRPr="00DE52E4" w:rsidRDefault="00385645" w:rsidP="0038564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Trainee 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0382AB74" w:rsidR="00385645" w:rsidRPr="00DE52E4" w:rsidRDefault="00385645" w:rsidP="0038564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46F83E22" w:rsidR="00385645" w:rsidRPr="00DE52E4" w:rsidRDefault="00385645" w:rsidP="0038564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2025–present</w:t>
            </w:r>
          </w:p>
        </w:tc>
      </w:tr>
      <w:tr w:rsidR="00385645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7C236384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B65C7E">
              <w:rPr>
                <w:rFonts w:asciiTheme="minorBidi" w:hAnsiTheme="minorBidi"/>
                <w:b/>
                <w:bCs/>
                <w:iCs/>
              </w:rPr>
              <w:t>KASBIY A'ZOLIKLAR VA ILMIY FAOLIYAT</w:t>
            </w:r>
          </w:p>
        </w:tc>
      </w:tr>
      <w:tr w:rsidR="00385645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7BC2E5F8" w:rsidR="00385645" w:rsidRPr="00DE52E4" w:rsidRDefault="00385645" w:rsidP="00385645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t>Tashkilot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46D58F77" w:rsidR="00385645" w:rsidRPr="00DE52E4" w:rsidRDefault="00385645" w:rsidP="00385645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Lavozim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0924EC40" w:rsidR="00385645" w:rsidRPr="00DE52E4" w:rsidRDefault="00385645" w:rsidP="00385645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Yil</w:t>
            </w:r>
          </w:p>
        </w:tc>
      </w:tr>
      <w:tr w:rsidR="00385645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385645" w:rsidRPr="00DE52E4" w:rsidRDefault="00385645" w:rsidP="00385645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lastRenderedPageBreak/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385645" w:rsidRPr="00DE52E4" w:rsidRDefault="00385645" w:rsidP="00385645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385645" w:rsidRPr="00DE52E4" w:rsidRDefault="00385645" w:rsidP="00385645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385645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7EFD4590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TADQIQOT VA ISHLAB CHIQISH LOYIHALARI (SO'NGGI 5 YIL)</w:t>
            </w:r>
          </w:p>
        </w:tc>
      </w:tr>
      <w:tr w:rsidR="00385645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385645" w:rsidRPr="00DE52E4" w:rsidRDefault="00385645" w:rsidP="00385645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385645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5562A9DC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SANOAT HAMKORLIKLARI (SO'NGGI 5 YIL)</w:t>
            </w:r>
          </w:p>
        </w:tc>
      </w:tr>
      <w:tr w:rsidR="00385645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385645" w:rsidRPr="00DE52E4" w:rsidRDefault="00385645" w:rsidP="00385645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385645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451B4333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PATENTLAR VA INTELLEKTUAL MULK HUQUQLARI</w:t>
            </w:r>
          </w:p>
        </w:tc>
      </w:tr>
      <w:tr w:rsidR="00385645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385645" w:rsidRPr="00DE52E4" w:rsidRDefault="00385645" w:rsidP="00385645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385645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41EDD30B" w:rsidR="00385645" w:rsidRPr="00DE52E4" w:rsidRDefault="00385645" w:rsidP="0038564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>
              <w:rPr>
                <w:rFonts w:asciiTheme="minorBidi" w:hAnsiTheme="minorBidi"/>
                <w:b/>
                <w:bCs/>
              </w:rPr>
              <w:t>ILMIY MAQOLALAR VA NASHRLAR (SO'NGGI 5 YIL)</w:t>
            </w:r>
          </w:p>
        </w:tc>
      </w:tr>
      <w:tr w:rsidR="00385645" w:rsidRPr="000C35EC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4CC02026" w:rsidR="00385645" w:rsidRPr="000C35EC" w:rsidRDefault="00385645" w:rsidP="00385645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0C35EC">
              <w:rPr>
                <w:rFonts w:asciiTheme="minorBidi" w:hAnsiTheme="minorBidi"/>
                <w:lang w:val="sv-SE"/>
              </w:rPr>
              <w:t xml:space="preserve">1. Zaripova, M. D., &amp; Normurodov, A. A. (2025). </w:t>
            </w:r>
            <w:r w:rsidRPr="000C35EC">
              <w:rPr>
                <w:rFonts w:asciiTheme="minorBidi" w:hAnsiTheme="minorBidi"/>
                <w:lang w:val="en-GB"/>
              </w:rPr>
              <w:t>Econometric analysis of regional economic growth factors: The case of Surkhandarya region. Yashil iqtisodiyot va taraqqiyot, 3(12), 1248–1257. https://doi.org/10.5281/zenodo.18009442</w:t>
            </w:r>
          </w:p>
        </w:tc>
      </w:tr>
    </w:tbl>
    <w:p w14:paraId="23BA01AA" w14:textId="77777777" w:rsidR="00CB2739" w:rsidRPr="000C35EC" w:rsidRDefault="00CB2739" w:rsidP="000C35EC">
      <w:pPr>
        <w:jc w:val="both"/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FB394" w14:textId="77777777" w:rsidR="009B142D" w:rsidRDefault="009B142D" w:rsidP="008C0889">
      <w:pPr>
        <w:spacing w:after="0" w:line="240" w:lineRule="auto"/>
      </w:pPr>
      <w:r>
        <w:separator/>
      </w:r>
    </w:p>
  </w:endnote>
  <w:endnote w:type="continuationSeparator" w:id="0">
    <w:p w14:paraId="6614B0FB" w14:textId="77777777" w:rsidR="009B142D" w:rsidRDefault="009B142D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E6F31" w14:textId="77777777" w:rsidR="009B142D" w:rsidRDefault="009B142D" w:rsidP="008C0889">
      <w:pPr>
        <w:spacing w:after="0" w:line="240" w:lineRule="auto"/>
      </w:pPr>
      <w:r>
        <w:separator/>
      </w:r>
    </w:p>
  </w:footnote>
  <w:footnote w:type="continuationSeparator" w:id="0">
    <w:p w14:paraId="5B4EAD2A" w14:textId="77777777" w:rsidR="009B142D" w:rsidRDefault="009B142D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0C35EC"/>
    <w:rsid w:val="00123274"/>
    <w:rsid w:val="00126C23"/>
    <w:rsid w:val="001E618E"/>
    <w:rsid w:val="00220866"/>
    <w:rsid w:val="0022680B"/>
    <w:rsid w:val="002C1FE4"/>
    <w:rsid w:val="002F7342"/>
    <w:rsid w:val="00385645"/>
    <w:rsid w:val="004075DE"/>
    <w:rsid w:val="00425239"/>
    <w:rsid w:val="00456D83"/>
    <w:rsid w:val="00462F3C"/>
    <w:rsid w:val="004A6402"/>
    <w:rsid w:val="00576A3A"/>
    <w:rsid w:val="005D74E1"/>
    <w:rsid w:val="005E7C9C"/>
    <w:rsid w:val="00621B19"/>
    <w:rsid w:val="006E150B"/>
    <w:rsid w:val="006F5A6B"/>
    <w:rsid w:val="0070144A"/>
    <w:rsid w:val="007230AD"/>
    <w:rsid w:val="007C5E42"/>
    <w:rsid w:val="00813FF0"/>
    <w:rsid w:val="00883D4E"/>
    <w:rsid w:val="008B5623"/>
    <w:rsid w:val="008C0889"/>
    <w:rsid w:val="009B142D"/>
    <w:rsid w:val="009B61D7"/>
    <w:rsid w:val="009D1EE0"/>
    <w:rsid w:val="00A854B9"/>
    <w:rsid w:val="00AF107D"/>
    <w:rsid w:val="00AF605E"/>
    <w:rsid w:val="00B65C7E"/>
    <w:rsid w:val="00B9083A"/>
    <w:rsid w:val="00C01A60"/>
    <w:rsid w:val="00C20E50"/>
    <w:rsid w:val="00C408E8"/>
    <w:rsid w:val="00C63012"/>
    <w:rsid w:val="00C744BD"/>
    <w:rsid w:val="00CB2739"/>
    <w:rsid w:val="00D534E1"/>
    <w:rsid w:val="00DE52E4"/>
    <w:rsid w:val="00E052C7"/>
    <w:rsid w:val="00EA1AFC"/>
    <w:rsid w:val="00ED6D92"/>
    <w:rsid w:val="00EE36F0"/>
    <w:rsid w:val="00F11FB7"/>
    <w:rsid w:val="00F16416"/>
    <w:rsid w:val="00F224C6"/>
    <w:rsid w:val="00F866D1"/>
    <w:rsid w:val="00FC5E32"/>
    <w:rsid w:val="00FF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12</cp:revision>
  <dcterms:created xsi:type="dcterms:W3CDTF">2026-07-10T14:37:00Z</dcterms:created>
  <dcterms:modified xsi:type="dcterms:W3CDTF">2026-07-11T06:06:00Z</dcterms:modified>
</cp:coreProperties>
</file>