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126730" w14:textId="77777777" w:rsidR="00925AEA" w:rsidRPr="00DB024D" w:rsidRDefault="00925AEA" w:rsidP="00925AEA">
      <w:pPr>
        <w:pStyle w:val="NoSpacing"/>
        <w:spacing w:line="360" w:lineRule="auto"/>
        <w:ind w:firstLine="567"/>
        <w:jc w:val="center"/>
        <w:rPr>
          <w:rFonts w:ascii="Times New Roman" w:hAnsi="Times New Roman" w:cs="Times New Roman"/>
          <w:b/>
          <w:bCs/>
          <w:sz w:val="28"/>
          <w:szCs w:val="28"/>
          <w:lang w:val="en-US" w:eastAsia="ru-RU"/>
        </w:rPr>
      </w:pPr>
      <w:r>
        <w:rPr>
          <w:rFonts w:ascii="Times New Roman" w:hAnsi="Times New Roman" w:cs="Times New Roman"/>
          <w:b/>
          <w:bCs/>
          <w:sz w:val="28"/>
          <w:szCs w:val="28"/>
          <w:lang w:val="en-US" w:eastAsia="ru-RU"/>
        </w:rPr>
        <w:t>TERMIZ DAVLAT UNIVERSITETI</w:t>
        <w:br/>
        <w:t>AXBOROT TEXNOLOGIYALARI FAKULTETI</w:t>
      </w:r>
      <w:r>
        <w:rPr>
          <w:rFonts w:ascii="Times New Roman" w:hAnsi="Times New Roman" w:cs="Times New Roman"/>
          <w:b/>
          <w:bCs/>
          <w:sz w:val="28"/>
          <w:szCs w:val="28"/>
          <w:lang w:val="en-US" w:eastAsia="ru-RU"/>
        </w:rPr>
      </w:r>
    </w:p>
    <w:p w14:paraId="450D4F77" w14:textId="77777777" w:rsidR="00925AEA" w:rsidRPr="00DB024D" w:rsidRDefault="00925AEA" w:rsidP="00925AEA">
      <w:pPr>
        <w:pStyle w:val="NoSpacing"/>
        <w:spacing w:line="360" w:lineRule="auto"/>
        <w:ind w:firstLine="567"/>
        <w:jc w:val="center"/>
        <w:rPr>
          <w:rFonts w:ascii="Times New Roman" w:hAnsi="Times New Roman" w:cs="Times New Roman"/>
          <w:b/>
          <w:bCs/>
          <w:kern w:val="36"/>
          <w:sz w:val="28"/>
          <w:szCs w:val="28"/>
          <w:lang w:val="en-US" w:eastAsia="ru-RU"/>
        </w:rPr>
      </w:pPr>
      <w:r>
        <w:rPr>
          <w:rFonts w:ascii="Times New Roman" w:hAnsi="Times New Roman" w:cs="Times New Roman"/>
          <w:b/>
          <w:bCs/>
          <w:kern w:val="36"/>
          <w:sz w:val="28"/>
          <w:szCs w:val="28"/>
          <w:lang w:val="en-US" w:eastAsia="ru-RU"/>
        </w:rPr>
        <w:t>FAKULTET KENGASHI YIG'ILISHI BAYONNOMASI</w:t>
      </w:r>
    </w:p>
    <w:p w14:paraId="2AAE5675" w14:textId="77777777" w:rsidR="00925AEA" w:rsidRPr="00DB024D" w:rsidRDefault="00925AEA" w:rsidP="00925AEA">
      <w:pPr>
        <w:pStyle w:val="NoSpacing"/>
        <w:spacing w:line="360" w:lineRule="auto"/>
        <w:ind w:firstLine="567"/>
        <w:jc w:val="center"/>
        <w:rPr>
          <w:rFonts w:ascii="Times New Roman" w:hAnsi="Times New Roman" w:cs="Times New Roman"/>
          <w:b/>
          <w:bCs/>
          <w:kern w:val="36"/>
          <w:sz w:val="28"/>
          <w:szCs w:val="28"/>
          <w:lang w:val="en-US" w:eastAsia="ru-RU"/>
        </w:rPr>
      </w:pPr>
      <w:r>
        <w:rPr>
          <w:rFonts w:ascii="Times New Roman" w:hAnsi="Times New Roman" w:cs="Times New Roman"/>
          <w:b/>
          <w:bCs/>
          <w:kern w:val="36"/>
          <w:sz w:val="28"/>
          <w:szCs w:val="28"/>
          <w:lang w:val="en-US" w:eastAsia="ru-RU"/>
        </w:rPr>
        <w:t>BAYONNOMA № 7</w:t>
      </w:r>
    </w:p>
    <w:p w14:paraId="5D8A9060" w14:textId="22751B5A"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t>2026-yil 28-fevral                                                                        Termiz shahri</w:t>
      </w:r>
    </w:p>
    <w:p w14:paraId="78D02613" w14:textId="77777777" w:rsidR="00925AEA" w:rsidRPr="00DB024D" w:rsidRDefault="00925AEA" w:rsidP="00925AEA">
      <w:pPr>
        <w:pStyle w:val="NoSpacing"/>
        <w:spacing w:line="360" w:lineRule="auto"/>
        <w:ind w:firstLine="567"/>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Rais: Djumayev Farrux Toshmuratovich – Axborot texnologiyalari fakulteti dekani, Fakultet kengashi raisi.</w:t>
      </w:r>
    </w:p>
    <w:p w14:paraId="6451A6F4" w14:textId="77777777" w:rsidR="00925AEA" w:rsidRPr="00DB024D" w:rsidRDefault="00925AEA" w:rsidP="00925AEA">
      <w:pPr>
        <w:pStyle w:val="NoSpacing"/>
        <w:spacing w:line="360" w:lineRule="auto"/>
        <w:ind w:firstLine="567"/>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Kotib: Abdullayev Baxtiyor Panji o'g'li – Matematik modellashtirish va kompyuter fanlari kafedrasi katta o'qituvchisi.</w:t>
      </w:r>
    </w:p>
    <w:p w14:paraId="2B7EC8D1" w14:textId="77777777" w:rsidR="00925AEA" w:rsidRPr="00DB024D" w:rsidRDefault="00925AEA" w:rsidP="00925AEA">
      <w:pPr>
        <w:pStyle w:val="NoSpacing"/>
        <w:spacing w:line="360" w:lineRule="auto"/>
        <w:ind w:firstLine="567"/>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Ishtirok etganlar:</w:t>
      </w:r>
    </w:p>
    <w:p w14:paraId="39EABC2A" w14:textId="77777777" w:rsidR="00925AEA" w:rsidRPr="00DB024D" w:rsidRDefault="00925AEA" w:rsidP="00925AEA">
      <w:pPr>
        <w:pStyle w:val="NoSpacing"/>
        <w:spacing w:line="360" w:lineRule="auto"/>
        <w:ind w:firstLine="567"/>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Fakultet kengashi a'zolari: Djumayev F.T., Abdullayev B.P., Maxmudov T.D., Abdullayev M.K., Babakulova D.I., G'ulomqodirov K.A., Yuldashev Sh.M., Jo'rayev O.A., Normurodov Ch.B., Xatamov O.Q., Choriyev I.K., Amirov S.T., Xushvaqtov U.X., Nazarova M.B., Mamataliyev H.B., Jurayev J.R., Sattorov B.R., Karshiyev S.E., Hakimov S.T., Eshpo'latov M., Egamberdiyev A.J., Mamatmurodova N.A.</w:t>
      </w:r>
    </w:p>
    <w:p w14:paraId="7D41609C" w14:textId="77777777" w:rsidR="00925AEA" w:rsidRPr="008B600B" w:rsidRDefault="00925AEA" w:rsidP="00925AEA">
      <w:pPr>
        <w:pStyle w:val="NoSpacing"/>
        <w:spacing w:line="360" w:lineRule="auto"/>
        <w:ind w:firstLine="567"/>
        <w:jc w:val="both"/>
        <w:rPr>
          <w:rFonts w:ascii="Times New Roman" w:hAnsi="Times New Roman" w:cs="Times New Roman"/>
          <w:sz w:val="28"/>
          <w:szCs w:val="28"/>
          <w:lang w:val="en-US" w:eastAsia="ru-RU"/>
        </w:rPr>
      </w:pPr>
      <w:r w:rsidRPr="008B600B">
        <w:rPr>
          <w:rFonts w:ascii="Times New Roman" w:hAnsi="Times New Roman" w:cs="Times New Roman"/>
          <w:sz w:val="28"/>
          <w:szCs w:val="28"/>
          <w:lang w:val="en-US" w:eastAsia="ru-RU"/>
        </w:rPr>
        <w:t>KUN TARTIBI:</w:t>
      </w:r>
    </w:p>
    <w:p w14:paraId="5ABBB8F6"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t>1-masala. 2026/2027 o'quv yili uchun ta'lim dasturlarining tanlov fanlarini shakllantirish va fanlar katalogini ishlab chiqish.</w:t>
      </w:r>
      <w:r>
        <w:rPr>
          <w:rFonts w:ascii="Times New Roman" w:eastAsia="Times New Roman" w:hAnsi="Times New Roman" w:cs="Times New Roman"/>
          <w:sz w:val="28"/>
          <w:szCs w:val="28"/>
          <w:lang w:val="en-US" w:eastAsia="ru-RU"/>
        </w:rPr>
      </w:r>
    </w:p>
    <w:p w14:paraId="6EB3AB14"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t>2-masala. Tanlov fanlarini shakllantirishda talabalar, ish beruvchilar va bitiruvchilarning takliflarini o'rganish va hisobga olish.</w:t>
      </w:r>
      <w:r>
        <w:rPr>
          <w:rFonts w:ascii="Times New Roman" w:eastAsia="Times New Roman" w:hAnsi="Times New Roman" w:cs="Times New Roman"/>
          <w:sz w:val="28"/>
          <w:szCs w:val="28"/>
          <w:lang w:val="en-US" w:eastAsia="ru-RU"/>
        </w:rPr>
      </w:r>
    </w:p>
    <w:p w14:paraId="7DB705D0"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t>3-masala. Tanlov fanlari maqsadlari, rejalashtirilgan o'quv natijalari va ta'lim dasturlarining kasbiy kompetensiyalarining muvofiqligini ta'minlash.</w:t>
      </w:r>
      <w:r>
        <w:rPr>
          <w:rFonts w:ascii="Times New Roman" w:eastAsia="Times New Roman" w:hAnsi="Times New Roman" w:cs="Times New Roman"/>
          <w:sz w:val="28"/>
          <w:szCs w:val="28"/>
          <w:lang w:val="en-US" w:eastAsia="ru-RU"/>
        </w:rPr>
      </w:r>
    </w:p>
    <w:p w14:paraId="7166FDF6"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t>4-masala. Talabalar uchun tanlov fanlarini tanlash imkoniyatlarini yaratish, tanlash jarayonini tashkil etish va talabalar fikr-mulohazalarini o'rganish.</w:t>
      </w:r>
      <w:r>
        <w:rPr>
          <w:rFonts w:ascii="Times New Roman" w:eastAsia="Times New Roman" w:hAnsi="Times New Roman" w:cs="Times New Roman"/>
          <w:sz w:val="28"/>
          <w:szCs w:val="28"/>
          <w:lang w:val="en-US" w:eastAsia="ru-RU"/>
        </w:rPr>
      </w:r>
    </w:p>
    <w:p w14:paraId="1729BAE2"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t>5-masala. Tanlov fanlarini yanada takomillashtirish mexanizmlarini belgilash va keyingi o'quv yillarida ichki sifat ta'minlashni amalga oshirish.</w:t>
      </w:r>
      <w:r>
        <w:rPr>
          <w:rFonts w:ascii="Times New Roman" w:eastAsia="Times New Roman" w:hAnsi="Times New Roman" w:cs="Times New Roman"/>
          <w:sz w:val="28"/>
          <w:szCs w:val="28"/>
          <w:lang w:val="en-US" w:eastAsia="ru-RU"/>
        </w:rPr>
      </w:r>
    </w:p>
    <w:p w14:paraId="5B3BB6B6" w14:textId="4DF15223" w:rsidR="00925AEA" w:rsidRPr="008B600B" w:rsidRDefault="00925AEA" w:rsidP="00925AEA">
      <w:pPr>
        <w:spacing w:after="0" w:line="360" w:lineRule="auto"/>
        <w:ind w:firstLine="567"/>
        <w:jc w:val="both"/>
        <w:outlineLvl w:val="2"/>
        <w:rPr>
          <w:rFonts w:ascii="Times New Roman" w:eastAsia="Times New Roman" w:hAnsi="Times New Roman" w:cs="Times New Roman"/>
          <w:b/>
          <w:bCs/>
          <w:sz w:val="28"/>
          <w:szCs w:val="28"/>
          <w:lang w:val="en-US" w:eastAsia="ru-RU"/>
        </w:rPr>
      </w:pPr>
      <w:r w:rsidRPr="008B600B">
        <w:rPr>
          <w:rFonts w:ascii="Times New Roman" w:eastAsia="Times New Roman" w:hAnsi="Times New Roman" w:cs="Times New Roman"/>
          <w:b/>
          <w:bCs/>
          <w:sz w:val="28"/>
          <w:szCs w:val="28"/>
          <w:lang w:val="en-US" w:eastAsia="ru-RU"/>
        </w:rPr>
        <w:t>TINGLANDI:</w:t>
      </w:r>
    </w:p>
    <w:p w14:paraId="29ACFA3E" w14:textId="77777777" w:rsidR="00925AEA" w:rsidRPr="008B600B" w:rsidRDefault="00925AEA" w:rsidP="00925AEA">
      <w:pPr>
        <w:pStyle w:val="NoSpacing"/>
        <w:spacing w:line="360" w:lineRule="auto"/>
        <w:ind w:firstLine="567"/>
        <w:jc w:val="both"/>
        <w:rPr>
          <w:rFonts w:ascii="Times New Roman" w:hAnsi="Times New Roman" w:cs="Times New Roman"/>
          <w:sz w:val="28"/>
          <w:szCs w:val="28"/>
          <w:lang w:val="en-US" w:eastAsia="ru-RU"/>
        </w:rPr>
      </w:pPr>
      <w:r w:rsidRPr="008B600B">
        <w:rPr>
          <w:rFonts w:ascii="Times New Roman" w:hAnsi="Times New Roman" w:cs="Times New Roman"/>
          <w:sz w:val="28"/>
          <w:szCs w:val="28"/>
          <w:lang w:val="en-US" w:eastAsia="ru-RU"/>
        </w:rPr>
        <w:t>Kun tartibining birinchi masalasi bo'yicha</w:t>
      </w:r>
    </w:p>
    <w:p w14:paraId="1CDD3C89" w14:textId="77777777" w:rsidR="00925AEA" w:rsidRPr="008B600B"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sidRPr="008B600B">
        <w:rPr>
          <w:rFonts w:ascii="Times New Roman" w:eastAsia="Times New Roman" w:hAnsi="Times New Roman" w:cs="Times New Roman"/>
          <w:sz w:val="28"/>
          <w:szCs w:val="28"/>
          <w:lang w:val="en-US" w:eastAsia="ru-RU"/>
        </w:rPr>
        <w:t>Fakultet dekani Djumayev F.T. so'zga chiqib, 2026/2027 o'quv yili uchun fakultet ta'lim dasturlarining tanlov fanlarini shakllantirish va tanlov fanlari katalogini ishlab chiqish bo'yicha ma'lumot berdi.</w:t>
      </w:r>
      <w:proofErr w:type="spellStart"/>
      <w:r w:rsidRPr="008B600B">
        <w:rPr>
          <w:rFonts w:ascii="Times New Roman" w:eastAsia="Times New Roman" w:hAnsi="Times New Roman" w:cs="Times New Roman"/>
          <w:b/>
          <w:bCs/>
          <w:sz w:val="28"/>
          <w:szCs w:val="28"/>
          <w:lang w:val="en-US" w:eastAsia="ru-RU"/>
        </w:rPr>
      </w:r>
      <w:proofErr w:type="spellEnd"/>
      <w:r w:rsidRPr="008B600B">
        <w:rPr>
          <w:rFonts w:ascii="Times New Roman" w:eastAsia="Times New Roman" w:hAnsi="Times New Roman" w:cs="Times New Roman"/>
          <w:b/>
          <w:bCs/>
          <w:sz w:val="28"/>
          <w:szCs w:val="28"/>
          <w:lang w:val="en-US" w:eastAsia="ru-RU"/>
        </w:rPr>
      </w:r>
      <w:r w:rsidRPr="008B600B">
        <w:rPr>
          <w:rFonts w:ascii="Times New Roman" w:eastAsia="Times New Roman" w:hAnsi="Times New Roman" w:cs="Times New Roman"/>
          <w:sz w:val="28"/>
          <w:szCs w:val="28"/>
          <w:lang w:val="en-US" w:eastAsia="ru-RU"/>
        </w:rPr>
      </w:r>
    </w:p>
    <w:p w14:paraId="6E681421" w14:textId="77777777" w:rsidR="00925AEA" w:rsidRPr="008B600B"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sidRPr="008B600B">
        <w:rPr>
          <w:rFonts w:ascii="Times New Roman" w:eastAsia="Times New Roman" w:hAnsi="Times New Roman" w:cs="Times New Roman"/>
          <w:sz w:val="28"/>
          <w:szCs w:val="28"/>
          <w:lang w:val="en-US" w:eastAsia="ru-RU"/>
        </w:rPr>
        <w:t>Ta'kidlandiki, tanlov fanlari talabalarning qiziqishlari, individual ta'lim ehtiyojlari va kelajakdagi kasbiy yo'nalishlarini hisobga olgan holda shakllantirilishi, fan mazmuni zamonaviy axborot texnologiyalari va mehnat bozori talablariga javob berishi kerak.</w:t>
      </w:r>
    </w:p>
    <w:p w14:paraId="29D93751" w14:textId="77777777" w:rsidR="00925AEA" w:rsidRPr="008B600B" w:rsidRDefault="00925AEA" w:rsidP="00925AEA">
      <w:pPr>
        <w:spacing w:after="0" w:line="360" w:lineRule="auto"/>
        <w:ind w:firstLine="567"/>
        <w:jc w:val="both"/>
        <w:outlineLvl w:val="2"/>
        <w:rPr>
          <w:rFonts w:ascii="Times New Roman" w:eastAsia="Times New Roman" w:hAnsi="Times New Roman" w:cs="Times New Roman"/>
          <w:b/>
          <w:bCs/>
          <w:sz w:val="28"/>
          <w:szCs w:val="28"/>
          <w:lang w:val="en-US" w:eastAsia="ru-RU"/>
        </w:rPr>
      </w:pPr>
      <w:r w:rsidRPr="008B600B">
        <w:rPr>
          <w:rFonts w:ascii="Times New Roman" w:eastAsia="Times New Roman" w:hAnsi="Times New Roman" w:cs="Times New Roman"/>
          <w:b/>
          <w:bCs/>
          <w:sz w:val="28"/>
          <w:szCs w:val="28"/>
          <w:lang w:val="en-US" w:eastAsia="ru-RU"/>
        </w:rPr>
        <w:t>MUHOKAMA QILINDI:</w:t>
      </w:r>
    </w:p>
    <w:p w14:paraId="0D2BE5B0"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sidRPr="008B600B">
        <w:rPr>
          <w:rFonts w:ascii="Times New Roman" w:eastAsia="Times New Roman" w:hAnsi="Times New Roman" w:cs="Times New Roman"/>
          <w:sz w:val="28"/>
          <w:szCs w:val="28"/>
          <w:lang w:val="en-US" w:eastAsia="ru-RU"/>
        </w:rPr>
        <w:t>Kafedra mudirlari va professor-o'qituvchilar tomonidan ta'lim dasturlari uchun taklif etilgan tanlov fanlari muhokama qilindi. Fanlarning mazmuni, kredit hajmi, o'zaro bog'liqligi, zaruriy oldingi fanlar va rejalashtirilgan o'quv natijalari ko'rib chiqildi.</w:t>
      </w:r>
      <w:r>
        <w:rPr>
          <w:rFonts w:ascii="Times New Roman" w:eastAsia="Times New Roman" w:hAnsi="Times New Roman" w:cs="Times New Roman"/>
          <w:sz w:val="28"/>
          <w:szCs w:val="28"/>
          <w:lang w:val="en-US" w:eastAsia="ru-RU"/>
        </w:rPr>
      </w:r>
    </w:p>
    <w:p w14:paraId="68173A72" w14:textId="77777777" w:rsidR="00925AEA" w:rsidRPr="00925AEA" w:rsidRDefault="00925AEA" w:rsidP="00925AEA">
      <w:pPr>
        <w:spacing w:after="0" w:line="360" w:lineRule="auto"/>
        <w:ind w:firstLine="567"/>
        <w:jc w:val="both"/>
        <w:outlineLvl w:val="2"/>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QAROR QILINDI:</w:t>
      </w:r>
    </w:p>
    <w:p w14:paraId="5E2A1961" w14:textId="77777777" w:rsidR="00925AEA" w:rsidRPr="008B600B" w:rsidRDefault="00925AEA" w:rsidP="00925AEA">
      <w:pPr>
        <w:numPr>
          <w:ilvl w:val="0"/>
          <w:numId w:val="1"/>
        </w:numPr>
        <w:spacing w:after="0" w:line="360" w:lineRule="auto"/>
        <w:ind w:firstLine="567"/>
        <w:jc w:val="both"/>
        <w:rPr>
          <w:rFonts w:ascii="Times New Roman" w:eastAsia="Times New Roman" w:hAnsi="Times New Roman" w:cs="Times New Roman"/>
          <w:sz w:val="28"/>
          <w:szCs w:val="28"/>
          <w:lang w:val="en-US" w:eastAsia="ru-RU"/>
        </w:rPr>
      </w:pPr>
      <w:r w:rsidRPr="008B600B">
        <w:rPr>
          <w:rFonts w:ascii="Times New Roman" w:eastAsia="Times New Roman" w:hAnsi="Times New Roman" w:cs="Times New Roman"/>
          <w:sz w:val="28"/>
          <w:szCs w:val="28"/>
          <w:lang w:val="en-US" w:eastAsia="ru-RU"/>
        </w:rPr>
        <w:t>2026/2027 o'quv yili uchun ta'lim dasturlarining taklif etilgan tanlov fanlari ro'yxati tasdiqlansin.</w:t>
      </w:r>
      <w:r w:rsidRPr="008B600B">
        <w:rPr>
          <w:rFonts w:ascii="Times New Roman" w:eastAsia="Times New Roman" w:hAnsi="Times New Roman" w:cs="Times New Roman"/>
          <w:b/>
          <w:bCs/>
          <w:sz w:val="28"/>
          <w:szCs w:val="28"/>
          <w:lang w:val="en-US" w:eastAsia="ru-RU"/>
        </w:rPr>
      </w:r>
      <w:r w:rsidRPr="008B600B">
        <w:rPr>
          <w:rFonts w:ascii="Times New Roman" w:eastAsia="Times New Roman" w:hAnsi="Times New Roman" w:cs="Times New Roman"/>
          <w:sz w:val="28"/>
          <w:szCs w:val="28"/>
          <w:lang w:val="en-US" w:eastAsia="ru-RU"/>
        </w:rPr>
      </w:r>
    </w:p>
    <w:p w14:paraId="101C82A5" w14:textId="77777777" w:rsidR="00925AEA" w:rsidRPr="00925AEA" w:rsidRDefault="00925AEA" w:rsidP="00925AEA">
      <w:pPr>
        <w:numPr>
          <w:ilvl w:val="0"/>
          <w:numId w:val="1"/>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Kafedralar tanlov fanlari katalogini ishlab chiqsin.</w:t>
      </w:r>
    </w:p>
    <w:p w14:paraId="30CCB6B4" w14:textId="77777777" w:rsidR="00925AEA" w:rsidRPr="00925AEA" w:rsidRDefault="00925AEA" w:rsidP="00925AEA">
      <w:pPr>
        <w:numPr>
          <w:ilvl w:val="0"/>
          <w:numId w:val="1"/>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 katalogida fan nomi, kodi, kredit qiymati, qisqacha mazmuni, rejalashtirilgan o'quv natijalari va zaruriy oldingi fanlar to'g'risidagi ma'lumotlar aks ettirilsin.</w:t>
      </w:r>
    </w:p>
    <w:p w14:paraId="3889EB29" w14:textId="77777777" w:rsidR="00925AEA" w:rsidRPr="00925AEA" w:rsidRDefault="00925AEA" w:rsidP="00925AEA">
      <w:pPr>
        <w:numPr>
          <w:ilvl w:val="0"/>
          <w:numId w:val="1"/>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 mazmunida zamonaviy axborot texnologiyalari va amaliy kasbiy kompetensiyalarga alohida e'tibor qaratilsin.</w:t>
      </w:r>
    </w:p>
    <w:p w14:paraId="1E0F6095" w14:textId="77777777" w:rsidR="00925AEA" w:rsidRPr="00925AEA" w:rsidRDefault="00925AEA" w:rsidP="00925AEA">
      <w:pPr>
        <w:numPr>
          <w:ilvl w:val="0"/>
          <w:numId w:val="1"/>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Ushbu masala bo'yicha hujjatlarni tayyorlash va muvofiqlashtirish kafedra mudirlariga yuklatilsin.</w:t>
      </w:r>
    </w:p>
    <w:p w14:paraId="7CFCD7F9" w14:textId="6356CA25" w:rsidR="00925AEA" w:rsidRPr="00925AEA" w:rsidRDefault="00925AEA" w:rsidP="00925AEA">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TINGLANDI:</w:t>
      </w:r>
    </w:p>
    <w:p w14:paraId="74896123" w14:textId="32259A24" w:rsidR="00925AEA" w:rsidRPr="00925AEA" w:rsidRDefault="00925AEA" w:rsidP="00925AEA">
      <w:pPr>
        <w:pStyle w:val="NoSpacing"/>
        <w:spacing w:line="360" w:lineRule="auto"/>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Kun tartibining ikkinchi masalasi bo'yicha</w:t>
      </w:r>
    </w:p>
    <w:p w14:paraId="0AF67135"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Fakultet dekani Djumayev F.T. Kengashga tanlov fanlarini shakllantirish jarayonida manfaatdor tomonlar — talabalar, ish beruvchilar va bitiruvchilarning fikr-mulohazalarini o'rganish zarurligi haqida ma'lumot berdi.</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2B61BA93" w14:textId="77777777" w:rsidR="00925AEA" w:rsidRPr="008B600B"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sidRPr="008B600B">
        <w:rPr>
          <w:rFonts w:ascii="Times New Roman" w:eastAsia="Times New Roman" w:hAnsi="Times New Roman" w:cs="Times New Roman"/>
          <w:sz w:val="28"/>
          <w:szCs w:val="28"/>
          <w:lang w:val="en-US" w:eastAsia="ru-RU"/>
        </w:rPr>
        <w:t>Ta'kidlandiki, ish beruvchilar va bitiruvchilarning amaliy tajribasi hamda talabalarning ta'lim ehtiyojlari va qiziqishlari ta'lim dasturlarini mehnat bozori talablariga moslashtirishda muhim ahamiyatga ega.</w:t>
      </w:r>
    </w:p>
    <w:p w14:paraId="5F3F5558" w14:textId="77777777" w:rsidR="00925AEA" w:rsidRPr="008B600B" w:rsidRDefault="00925AEA" w:rsidP="00925AEA">
      <w:pPr>
        <w:spacing w:after="0" w:line="360" w:lineRule="auto"/>
        <w:ind w:firstLine="567"/>
        <w:jc w:val="both"/>
        <w:outlineLvl w:val="2"/>
        <w:rPr>
          <w:rFonts w:ascii="Times New Roman" w:eastAsia="Times New Roman" w:hAnsi="Times New Roman" w:cs="Times New Roman"/>
          <w:b/>
          <w:bCs/>
          <w:sz w:val="28"/>
          <w:szCs w:val="28"/>
          <w:lang w:val="en-US" w:eastAsia="ru-RU"/>
        </w:rPr>
      </w:pPr>
      <w:r w:rsidRPr="008B600B">
        <w:rPr>
          <w:rFonts w:ascii="Times New Roman" w:eastAsia="Times New Roman" w:hAnsi="Times New Roman" w:cs="Times New Roman"/>
          <w:b/>
          <w:bCs/>
          <w:sz w:val="28"/>
          <w:szCs w:val="28"/>
          <w:lang w:val="en-US" w:eastAsia="ru-RU"/>
        </w:rPr>
        <w:t>MUHOKAMA QILINDI:</w:t>
      </w:r>
    </w:p>
    <w:p w14:paraId="1BB9F6CD" w14:textId="77777777" w:rsidR="00925AEA" w:rsidRPr="008B600B"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sidRPr="008B600B">
        <w:rPr>
          <w:rFonts w:ascii="Times New Roman" w:eastAsia="Times New Roman" w:hAnsi="Times New Roman" w:cs="Times New Roman"/>
          <w:sz w:val="28"/>
          <w:szCs w:val="28"/>
          <w:lang w:val="en-US" w:eastAsia="ru-RU"/>
        </w:rPr>
        <w:t>Ish beruvchilar zamonaviy dasturlash texnologiyalari, sun'iy intellekt, ma'lumotlar tahlili, kiberxavfsizlik, bulutli texnologiyalar va boshqa zamonaviy sohalarga oid fanlarni rivojlantirish bo'yicha takliflar kiritdi.</w:t>
      </w:r>
    </w:p>
    <w:p w14:paraId="483DC42E"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Bitiruvchilar amaliy ko'nikmalarni rivojlantirishga qaratilgan fanlar ulushini oshirishni taklif qildi.</w:t>
      </w:r>
    </w:p>
    <w:p w14:paraId="049BEAE9"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 amaliy tayyorgarlik, zamonaviy dasturiy vositalar va kelajakdagi kasbiy faoliyatga yo'naltirilgan tanlov fanlarini kengaytirish bo'yicha fikrlarini bildirdi.</w:t>
      </w:r>
    </w:p>
    <w:p w14:paraId="6C8FAA15" w14:textId="77777777" w:rsidR="00925AEA" w:rsidRPr="00925AEA" w:rsidRDefault="00925AEA" w:rsidP="00925AEA">
      <w:pPr>
        <w:spacing w:after="0" w:line="360" w:lineRule="auto"/>
        <w:ind w:firstLine="567"/>
        <w:jc w:val="both"/>
        <w:outlineLvl w:val="2"/>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QAROR QILINDI:</w:t>
      </w:r>
    </w:p>
    <w:p w14:paraId="5E7CE5BB" w14:textId="77777777" w:rsidR="00925AEA" w:rsidRPr="00925AEA" w:rsidRDefault="00925AEA" w:rsidP="00925AEA">
      <w:pPr>
        <w:numPr>
          <w:ilvl w:val="0"/>
          <w:numId w:val="2"/>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fanlarini shakllantirishda talabalar, ish beruvchilar va bitiruvchilarning takliflari hisobga olinsin.</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78862BBE" w14:textId="77777777" w:rsidR="00925AEA" w:rsidRPr="00925AEA" w:rsidRDefault="00925AEA" w:rsidP="00925AEA">
      <w:pPr>
        <w:numPr>
          <w:ilvl w:val="0"/>
          <w:numId w:val="2"/>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Manfaatdor tomonlardan olingan takliflar yozma va/yoki elektron shaklda qayd etilsin hamda tegishli hujjatlar bilan rasmiylashtirilsin.</w:t>
      </w:r>
    </w:p>
    <w:p w14:paraId="4E491F0B" w14:textId="77777777" w:rsidR="00925AEA" w:rsidRPr="00925AEA" w:rsidRDefault="00925AEA" w:rsidP="00925AEA">
      <w:pPr>
        <w:numPr>
          <w:ilvl w:val="0"/>
          <w:numId w:val="2"/>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Kafedralar tanlov fanlari ro'yxatini shakllantirishda olingan takliflarni tahlil qilsin va zaruriy fanlarni katalogga kiritish bo'yicha tavsiyalar ishlab chiqsin.</w:t>
      </w:r>
    </w:p>
    <w:p w14:paraId="6638CF1F" w14:textId="77777777" w:rsidR="00925AEA" w:rsidRPr="00925AEA" w:rsidRDefault="00925AEA" w:rsidP="00925AEA">
      <w:pPr>
        <w:numPr>
          <w:ilvl w:val="0"/>
          <w:numId w:val="2"/>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Ish beruvchilar va bitiruvchilarning takliflari ta'lim dasturlarini takomillashtirish jarayonida foydalanilsin.</w:t>
      </w:r>
    </w:p>
    <w:p w14:paraId="2C6EC835" w14:textId="77777777" w:rsidR="00925AEA" w:rsidRPr="00925AEA" w:rsidRDefault="00925AEA" w:rsidP="00925AEA">
      <w:pPr>
        <w:numPr>
          <w:ilvl w:val="0"/>
          <w:numId w:val="2"/>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 fikrlarini o'rganish uchun so'rovnomalar va boshqa fikr-mulohaza mexanizmlari qo'llanilsin.</w:t>
      </w:r>
    </w:p>
    <w:p w14:paraId="7FD971EC" w14:textId="672CBC3E" w:rsidR="00925AEA" w:rsidRPr="008B600B" w:rsidRDefault="00925AEA" w:rsidP="00925AEA">
      <w:pPr>
        <w:spacing w:after="0" w:line="360" w:lineRule="auto"/>
        <w:ind w:firstLine="567"/>
        <w:jc w:val="both"/>
        <w:outlineLvl w:val="2"/>
        <w:rPr>
          <w:rFonts w:ascii="Times New Roman" w:eastAsia="Times New Roman" w:hAnsi="Times New Roman" w:cs="Times New Roman"/>
          <w:b/>
          <w:bCs/>
          <w:sz w:val="28"/>
          <w:szCs w:val="28"/>
          <w:lang w:val="en-US" w:eastAsia="ru-RU"/>
        </w:rPr>
      </w:pPr>
      <w:r w:rsidRPr="008B600B">
        <w:rPr>
          <w:rFonts w:ascii="Times New Roman" w:eastAsia="Times New Roman" w:hAnsi="Times New Roman" w:cs="Times New Roman"/>
          <w:b/>
          <w:bCs/>
          <w:sz w:val="28"/>
          <w:szCs w:val="28"/>
          <w:lang w:val="en-US" w:eastAsia="ru-RU"/>
        </w:rPr>
        <w:t>TINGLANDI:</w:t>
      </w:r>
    </w:p>
    <w:p w14:paraId="0BE4895F" w14:textId="20BD2140" w:rsidR="00925AEA" w:rsidRPr="008B600B" w:rsidRDefault="00925AEA" w:rsidP="00925AEA">
      <w:pPr>
        <w:pStyle w:val="NoSpacing"/>
        <w:spacing w:line="360" w:lineRule="auto"/>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Kun tartibining uchinchi masalasi bo'yicha</w:t>
      </w:r>
      <w:r w:rsidRPr="008B600B">
        <w:rPr>
          <w:rFonts w:ascii="Times New Roman" w:hAnsi="Times New Roman" w:cs="Times New Roman"/>
          <w:sz w:val="28"/>
          <w:szCs w:val="28"/>
          <w:lang w:val="en-US" w:eastAsia="ru-RU"/>
        </w:rPr>
      </w:r>
      <w:r>
        <w:rPr>
          <w:rFonts w:ascii="Times New Roman" w:hAnsi="Times New Roman" w:cs="Times New Roman"/>
          <w:sz w:val="28"/>
          <w:szCs w:val="28"/>
          <w:lang w:val="en-US" w:eastAsia="ru-RU"/>
        </w:rPr>
      </w:r>
      <w:r w:rsidRPr="008B600B">
        <w:rPr>
          <w:rFonts w:ascii="Times New Roman" w:hAnsi="Times New Roman" w:cs="Times New Roman"/>
          <w:sz w:val="28"/>
          <w:szCs w:val="28"/>
          <w:lang w:val="en-US" w:eastAsia="ru-RU"/>
        </w:rPr>
      </w:r>
      <w:r>
        <w:rPr>
          <w:rFonts w:ascii="Times New Roman" w:hAnsi="Times New Roman" w:cs="Times New Roman"/>
          <w:sz w:val="28"/>
          <w:szCs w:val="28"/>
          <w:lang w:val="en-US" w:eastAsia="ru-RU"/>
        </w:rPr>
      </w:r>
      <w:r w:rsidRPr="008B600B">
        <w:rPr>
          <w:rFonts w:ascii="Times New Roman" w:hAnsi="Times New Roman" w:cs="Times New Roman"/>
          <w:sz w:val="28"/>
          <w:szCs w:val="28"/>
          <w:lang w:val="en-US" w:eastAsia="ru-RU"/>
        </w:rPr>
      </w:r>
      <w:r>
        <w:rPr>
          <w:rFonts w:ascii="Times New Roman" w:hAnsi="Times New Roman" w:cs="Times New Roman"/>
          <w:sz w:val="28"/>
          <w:szCs w:val="28"/>
          <w:lang w:val="en-US" w:eastAsia="ru-RU"/>
        </w:rPr>
      </w:r>
      <w:r w:rsidRPr="008B600B">
        <w:rPr>
          <w:rFonts w:ascii="Times New Roman" w:hAnsi="Times New Roman" w:cs="Times New Roman"/>
          <w:sz w:val="28"/>
          <w:szCs w:val="28"/>
          <w:lang w:val="en-US" w:eastAsia="ru-RU"/>
        </w:rPr>
      </w:r>
      <w:r>
        <w:rPr>
          <w:rFonts w:ascii="Times New Roman" w:hAnsi="Times New Roman" w:cs="Times New Roman"/>
          <w:sz w:val="28"/>
          <w:szCs w:val="28"/>
          <w:lang w:val="en-US" w:eastAsia="ru-RU"/>
        </w:rPr>
      </w:r>
    </w:p>
    <w:p w14:paraId="53F459C7" w14:textId="77777777" w:rsidR="00925AEA" w:rsidRPr="008B600B"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sidRPr="008B600B">
        <w:rPr>
          <w:rFonts w:ascii="Times New Roman" w:eastAsia="Times New Roman" w:hAnsi="Times New Roman" w:cs="Times New Roman"/>
          <w:sz w:val="28"/>
          <w:szCs w:val="28"/>
          <w:lang w:val="en-US" w:eastAsia="ru-RU"/>
        </w:rPr>
        <w:t>O'quv-uslubiy faoliyat bo'yicha mas'ul professor-o'qituvchi tanlov fanlari maqsadlarining ta'lim dasturlarining rejalashtirilgan o'quv natijalari va kasbiy kompetensiyalariga muvofiqligini ta'minlash bo'yicha ma'lumot berdi.</w:t>
      </w:r>
      <w:r w:rsidRPr="008B600B">
        <w:rPr>
          <w:rFonts w:ascii="Times New Roman" w:eastAsia="Times New Roman" w:hAnsi="Times New Roman" w:cs="Times New Roman"/>
          <w:b/>
          <w:bCs/>
          <w:sz w:val="28"/>
          <w:szCs w:val="28"/>
          <w:lang w:val="en-US" w:eastAsia="ru-RU"/>
        </w:rPr>
      </w:r>
      <w:r w:rsidRPr="008B600B">
        <w:rPr>
          <w:rFonts w:ascii="Times New Roman" w:eastAsia="Times New Roman" w:hAnsi="Times New Roman" w:cs="Times New Roman"/>
          <w:sz w:val="28"/>
          <w:szCs w:val="28"/>
          <w:lang w:val="en-US" w:eastAsia="ru-RU"/>
        </w:rPr>
      </w:r>
    </w:p>
    <w:p w14:paraId="602508A0" w14:textId="77777777" w:rsidR="00925AEA" w:rsidRPr="008B600B"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sidRPr="008B600B">
        <w:rPr>
          <w:rFonts w:ascii="Times New Roman" w:eastAsia="Times New Roman" w:hAnsi="Times New Roman" w:cs="Times New Roman"/>
          <w:sz w:val="28"/>
          <w:szCs w:val="28"/>
          <w:lang w:val="en-US" w:eastAsia="ru-RU"/>
        </w:rPr>
        <w:t>Ta'kidlandiki, har bir tanlov fani talabalarning tegishli bilim, ko'nikma va kompetensiyalarini rivojlantirishga hissa qo'shishi, fan mazmuni va baholash mezonlari rejalashtirilgan o'quv natijalariga bog'liq bo'lishi kerak.</w:t>
      </w:r>
    </w:p>
    <w:p w14:paraId="07C8BA18" w14:textId="77777777" w:rsidR="00925AEA" w:rsidRPr="008B600B" w:rsidRDefault="00925AEA" w:rsidP="00925AEA">
      <w:pPr>
        <w:spacing w:after="0" w:line="360" w:lineRule="auto"/>
        <w:ind w:firstLine="567"/>
        <w:jc w:val="both"/>
        <w:outlineLvl w:val="2"/>
        <w:rPr>
          <w:rFonts w:ascii="Times New Roman" w:eastAsia="Times New Roman" w:hAnsi="Times New Roman" w:cs="Times New Roman"/>
          <w:b/>
          <w:bCs/>
          <w:sz w:val="28"/>
          <w:szCs w:val="28"/>
          <w:lang w:val="en-US" w:eastAsia="ru-RU"/>
        </w:rPr>
      </w:pPr>
      <w:r w:rsidRPr="008B600B">
        <w:rPr>
          <w:rFonts w:ascii="Times New Roman" w:eastAsia="Times New Roman" w:hAnsi="Times New Roman" w:cs="Times New Roman"/>
          <w:b/>
          <w:bCs/>
          <w:sz w:val="28"/>
          <w:szCs w:val="28"/>
          <w:lang w:val="en-US" w:eastAsia="ru-RU"/>
        </w:rPr>
        <w:t>MUHOKAMA QILINDI:</w:t>
      </w:r>
    </w:p>
    <w:p w14:paraId="3A97E7A3" w14:textId="77777777" w:rsidR="00925AEA" w:rsidRPr="008B600B"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sidRPr="008B600B">
        <w:rPr>
          <w:rFonts w:ascii="Times New Roman" w:eastAsia="Times New Roman" w:hAnsi="Times New Roman" w:cs="Times New Roman"/>
          <w:sz w:val="28"/>
          <w:szCs w:val="28"/>
          <w:lang w:val="en-US" w:eastAsia="ru-RU"/>
        </w:rPr>
        <w:t>Tanlov fanlari o'rtasidagi takrorlanishlar, fanlarning mantiqiy o'zaro bog'liqligi va talabalarning kasbiy kompetensiyalarini shakllantirishdagi roli muhokama qilindi.</w:t>
      </w:r>
    </w:p>
    <w:p w14:paraId="709E258A" w14:textId="77777777" w:rsidR="00925AEA" w:rsidRPr="00925AEA" w:rsidRDefault="00925AEA" w:rsidP="00925AEA">
      <w:pPr>
        <w:spacing w:after="0" w:line="360" w:lineRule="auto"/>
        <w:ind w:firstLine="567"/>
        <w:jc w:val="both"/>
        <w:outlineLvl w:val="2"/>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QAROR QILINDI:</w:t>
      </w:r>
    </w:p>
    <w:p w14:paraId="7E130A5A" w14:textId="77777777" w:rsidR="00925AEA" w:rsidRPr="00925AEA" w:rsidRDefault="00925AEA" w:rsidP="00925AEA">
      <w:pPr>
        <w:numPr>
          <w:ilvl w:val="0"/>
          <w:numId w:val="3"/>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Har bir tanlov fanining mazmuni tegishli ta'lim dasturining o'quv natijalariga moslashtirilsin.</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3B811C33" w14:textId="77777777" w:rsidR="00925AEA" w:rsidRPr="00925AEA" w:rsidRDefault="00925AEA" w:rsidP="00925AEA">
      <w:pPr>
        <w:numPr>
          <w:ilvl w:val="0"/>
          <w:numId w:val="3"/>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 orqali rivojlantiriladigan kasbiy kompetensiyalar fan ishchi dasturlarida aniq aks ettirilsin.</w:t>
      </w:r>
    </w:p>
    <w:p w14:paraId="6323B3F5" w14:textId="77777777" w:rsidR="00925AEA" w:rsidRPr="00925AEA" w:rsidRDefault="00925AEA" w:rsidP="00925AEA">
      <w:pPr>
        <w:numPr>
          <w:ilvl w:val="0"/>
          <w:numId w:val="3"/>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Fanlar o'rtasida mazmun takrorlanishlariga yo'l qo'yilmasin.</w:t>
      </w:r>
    </w:p>
    <w:p w14:paraId="6BBB9944" w14:textId="77777777" w:rsidR="00925AEA" w:rsidRPr="00925AEA" w:rsidRDefault="00925AEA" w:rsidP="00925AEA">
      <w:pPr>
        <w:numPr>
          <w:ilvl w:val="0"/>
          <w:numId w:val="3"/>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Zarur hollarda fanlar o'rtasidagi mantiqiy ketma-ketlikni ta'minlash uchun oldingi va keyingi fanlar belgilansin.</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16F3A8B0" w14:textId="77777777" w:rsidR="00925AEA" w:rsidRPr="00925AEA" w:rsidRDefault="00925AEA" w:rsidP="00925AEA">
      <w:pPr>
        <w:numPr>
          <w:ilvl w:val="0"/>
          <w:numId w:val="3"/>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fanlarining mazmuni va o'quv natijalari kafedralar tomonidan ko'rib chiqilsin va Fakultet kengashiga taqdim etilsin.</w:t>
      </w:r>
    </w:p>
    <w:p w14:paraId="21C993F2" w14:textId="12B14B8D" w:rsidR="00925AEA" w:rsidRPr="00925AEA" w:rsidRDefault="00925AEA" w:rsidP="00925AEA">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TINGLANDI:</w:t>
      </w:r>
    </w:p>
    <w:p w14:paraId="02C74857" w14:textId="2903EB2A" w:rsidR="00925AEA" w:rsidRPr="00925AEA" w:rsidRDefault="00925AEA" w:rsidP="00925AEA">
      <w:pPr>
        <w:pStyle w:val="NoSpacing"/>
        <w:spacing w:line="360" w:lineRule="auto"/>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Kun tartibining to'rtinchi masalasi bo'yicha</w:t>
      </w:r>
    </w:p>
    <w:p w14:paraId="4D3D6F66"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Talabalarga tanlov fanlari haqida to'liq ma'lumot berish va ularning ongli fan tanlashini ta'minlash masalasi ko'rib chiqildi.</w:t>
      </w:r>
    </w:p>
    <w:p w14:paraId="48E776A5" w14:textId="77777777" w:rsidR="00925AEA" w:rsidRPr="008B600B"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sidRPr="008B600B">
        <w:rPr>
          <w:rFonts w:ascii="Times New Roman" w:eastAsia="Times New Roman" w:hAnsi="Times New Roman" w:cs="Times New Roman"/>
          <w:sz w:val="28"/>
          <w:szCs w:val="28"/>
          <w:lang w:val="en-US" w:eastAsia="ru-RU"/>
        </w:rPr>
        <w:t>Ta'kidlandiki, talabalar har bir fanning mazmuni, kredit qiymati, kutilayotgan natijalari, zaruriy oldingi fanlar va kelajakdagi kasbiy faoliyatga aloqadorligi haqida xabardor bo'lishi kerak.</w:t>
      </w:r>
    </w:p>
    <w:p w14:paraId="72BF6291" w14:textId="77777777" w:rsidR="00925AEA" w:rsidRPr="008B600B" w:rsidRDefault="00925AEA" w:rsidP="00925AEA">
      <w:pPr>
        <w:spacing w:after="0" w:line="360" w:lineRule="auto"/>
        <w:ind w:firstLine="567"/>
        <w:jc w:val="both"/>
        <w:outlineLvl w:val="2"/>
        <w:rPr>
          <w:rFonts w:ascii="Times New Roman" w:eastAsia="Times New Roman" w:hAnsi="Times New Roman" w:cs="Times New Roman"/>
          <w:b/>
          <w:bCs/>
          <w:sz w:val="28"/>
          <w:szCs w:val="28"/>
          <w:lang w:val="en-US" w:eastAsia="ru-RU"/>
        </w:rPr>
      </w:pPr>
      <w:r w:rsidRPr="008B600B">
        <w:rPr>
          <w:rFonts w:ascii="Times New Roman" w:eastAsia="Times New Roman" w:hAnsi="Times New Roman" w:cs="Times New Roman"/>
          <w:b/>
          <w:bCs/>
          <w:sz w:val="28"/>
          <w:szCs w:val="28"/>
          <w:lang w:val="en-US" w:eastAsia="ru-RU"/>
        </w:rPr>
        <w:t>MUHOKAMA QILINDI:</w:t>
      </w:r>
    </w:p>
    <w:p w14:paraId="33355195" w14:textId="77777777" w:rsidR="00925AEA" w:rsidRPr="008B600B"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sidRPr="008B600B">
        <w:rPr>
          <w:rFonts w:ascii="Times New Roman" w:eastAsia="Times New Roman" w:hAnsi="Times New Roman" w:cs="Times New Roman"/>
          <w:sz w:val="28"/>
          <w:szCs w:val="28"/>
          <w:lang w:val="en-US" w:eastAsia="ru-RU"/>
        </w:rPr>
        <w:t>Kafedra mudirlari va tyutorlar talabalarni tanlov fanlari bilan tanishtirish, maslahat yordamini ko'rsatish va shaffof tanlash jarayonini tashkil etish bo'yicha takliflar kiritdi.</w:t>
      </w:r>
    </w:p>
    <w:p w14:paraId="1F87932D" w14:textId="77777777" w:rsidR="00925AEA" w:rsidRPr="00925AEA" w:rsidRDefault="00925AEA" w:rsidP="00925AEA">
      <w:pPr>
        <w:spacing w:after="0" w:line="360" w:lineRule="auto"/>
        <w:ind w:firstLine="567"/>
        <w:jc w:val="both"/>
        <w:outlineLvl w:val="2"/>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QAROR QILINDI:</w:t>
      </w:r>
    </w:p>
    <w:p w14:paraId="2F25FB38" w14:textId="77777777" w:rsidR="00925AEA" w:rsidRPr="00925AEA" w:rsidRDefault="00925AEA" w:rsidP="00925AEA">
      <w:pPr>
        <w:numPr>
          <w:ilvl w:val="0"/>
          <w:numId w:val="4"/>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Talabalarga tanlov fanlari katalogi asosida fanlar mazmuni va o'quv natijalari haqida to'liq ma'lumot berilsin.</w:t>
      </w:r>
    </w:p>
    <w:p w14:paraId="5F234CF6" w14:textId="77777777" w:rsidR="00925AEA" w:rsidRPr="00925AEA" w:rsidRDefault="00925AEA" w:rsidP="00925AEA">
      <w:pPr>
        <w:numPr>
          <w:ilvl w:val="0"/>
          <w:numId w:val="4"/>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Kafedra mudirlari va tyutorlar talabalar uchun tanlov fanlari bo'yicha tushuntirish mashg'ulotlarini tashkil etsin.</w:t>
      </w:r>
    </w:p>
    <w:p w14:paraId="684C6D5B" w14:textId="77777777" w:rsidR="00925AEA" w:rsidRPr="00925AEA" w:rsidRDefault="00925AEA" w:rsidP="00925AEA">
      <w:pPr>
        <w:numPr>
          <w:ilvl w:val="0"/>
          <w:numId w:val="4"/>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 fan tanlash jarayoni belgilangan tartibda va shaffof tarzda amalga oshirilsin.</w:t>
      </w:r>
    </w:p>
    <w:p w14:paraId="570C1CCA" w14:textId="77777777" w:rsidR="00925AEA" w:rsidRPr="00925AEA" w:rsidRDefault="00925AEA" w:rsidP="00925AEA">
      <w:pPr>
        <w:numPr>
          <w:ilvl w:val="0"/>
          <w:numId w:val="4"/>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Talabalar fan tanlash natijalari tegishli elektron tizim va/yoki yozma hujjatlar asosida rasmiylashtirilsin.</w:t>
      </w:r>
    </w:p>
    <w:p w14:paraId="06B95E55" w14:textId="77777777" w:rsidR="00925AEA" w:rsidRPr="00925AEA" w:rsidRDefault="00925AEA" w:rsidP="00925AEA">
      <w:pPr>
        <w:numPr>
          <w:ilvl w:val="0"/>
          <w:numId w:val="4"/>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Fan tanlash jarayoni bo'yicha talabalar fikr-mulohazalari o'rganilsin va natijalari qayd etilsin.</w:t>
      </w:r>
    </w:p>
    <w:p w14:paraId="2F8F1F6C" w14:textId="1661683A" w:rsidR="00925AEA" w:rsidRPr="00925AEA" w:rsidRDefault="00925AEA" w:rsidP="00925AEA">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TINGLANDI:</w:t>
      </w:r>
    </w:p>
    <w:p w14:paraId="3440DA2D" w14:textId="1C9C57E9" w:rsidR="00925AEA" w:rsidRPr="00925AEA" w:rsidRDefault="00925AEA" w:rsidP="00925AEA">
      <w:pPr>
        <w:pStyle w:val="NoSpacing"/>
        <w:spacing w:line="360" w:lineRule="auto"/>
        <w:ind w:firstLine="426"/>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Kun tartibining beshinchi masalasi bo'yicha</w:t>
      </w:r>
    </w:p>
    <w:p w14:paraId="20B52E67"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 tizimini uzluksiz takomillashtirish va ta'lim sifatini oshirish bo'yicha fakultet dekani Djumayev F.T. ma'lumot berdi.</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61C1F9C9" w14:textId="77777777" w:rsidR="00925AEA" w:rsidRPr="008B600B"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sidRPr="008B600B">
        <w:rPr>
          <w:rFonts w:ascii="Times New Roman" w:eastAsia="Times New Roman" w:hAnsi="Times New Roman" w:cs="Times New Roman"/>
          <w:sz w:val="28"/>
          <w:szCs w:val="28"/>
          <w:lang w:val="en-US" w:eastAsia="ru-RU"/>
        </w:rPr>
        <w:t>Ta'kidlandiki, keyingi o'quv yillarida qaror qabul qilish uchun talabalar talabi, tanlangan fanlar soni, talabalar fikr-mulohazalari, ish beruvchilar takliflari va fanlarni o'zlashtirish natijalari asos sifatida foydalanilishi kerak.</w:t>
      </w:r>
    </w:p>
    <w:p w14:paraId="69988216" w14:textId="77777777" w:rsidR="00925AEA" w:rsidRPr="00925AEA" w:rsidRDefault="00925AEA" w:rsidP="00925AEA">
      <w:pPr>
        <w:spacing w:after="0" w:line="360" w:lineRule="auto"/>
        <w:ind w:firstLine="567"/>
        <w:jc w:val="both"/>
        <w:outlineLvl w:val="2"/>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MUHOKAMA QILINDI:</w:t>
      </w:r>
    </w:p>
    <w:p w14:paraId="1AC37FAE"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Fakultet kengashi a'zolari uzluksiz takomillashtirish tamoyili asosida tanlov fanlari tizimini yaxshilash bo'yicha takliflar kiritdi.</w:t>
      </w:r>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
    <w:p w14:paraId="5905E916"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fanlarining samaradorligini monitoring qilish va natijalar asosida yangi fanlarni kiritish yoki mavjud fanlarni yangilash zarurligi ta'kidlandi.</w:t>
      </w:r>
    </w:p>
    <w:p w14:paraId="52CBD7A5" w14:textId="77777777" w:rsidR="00925AEA" w:rsidRPr="00925AEA" w:rsidRDefault="00925AEA" w:rsidP="00925AEA">
      <w:pPr>
        <w:spacing w:after="0" w:line="360" w:lineRule="auto"/>
        <w:ind w:firstLine="567"/>
        <w:jc w:val="both"/>
        <w:outlineLvl w:val="2"/>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QAROR QILINDI:</w:t>
      </w:r>
    </w:p>
    <w:p w14:paraId="711CA8EF" w14:textId="77777777" w:rsidR="00925AEA" w:rsidRPr="008B600B" w:rsidRDefault="00925AEA" w:rsidP="00925AEA">
      <w:pPr>
        <w:numPr>
          <w:ilvl w:val="0"/>
          <w:numId w:val="5"/>
        </w:numPr>
        <w:spacing w:after="0" w:line="360" w:lineRule="auto"/>
        <w:ind w:firstLine="567"/>
        <w:jc w:val="both"/>
        <w:rPr>
          <w:rFonts w:ascii="Times New Roman" w:eastAsia="Times New Roman" w:hAnsi="Times New Roman" w:cs="Times New Roman"/>
          <w:sz w:val="28"/>
          <w:szCs w:val="28"/>
          <w:lang w:val="en-US" w:eastAsia="ru-RU"/>
        </w:rPr>
      </w:pPr>
      <w:r w:rsidRPr="008B600B">
        <w:rPr>
          <w:rFonts w:ascii="Times New Roman" w:eastAsia="Times New Roman" w:hAnsi="Times New Roman" w:cs="Times New Roman"/>
          <w:sz w:val="28"/>
          <w:szCs w:val="28"/>
          <w:lang w:val="en-US" w:eastAsia="ru-RU"/>
        </w:rPr>
        <w:t>Tanlov fanlarini tanlash natijalari va talabalar fikr-mulohazalari o'quv yili oxirida tahlil qilinsin.</w:t>
      </w:r>
    </w:p>
    <w:p w14:paraId="7389CA6A" w14:textId="77777777" w:rsidR="00925AEA" w:rsidRPr="00925AEA" w:rsidRDefault="00925AEA" w:rsidP="00925AEA">
      <w:pPr>
        <w:numPr>
          <w:ilvl w:val="0"/>
          <w:numId w:val="5"/>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fanlariga talab va talabalar tanlovlari monitoring qilinsin.</w:t>
      </w:r>
    </w:p>
    <w:p w14:paraId="08272C70" w14:textId="77777777" w:rsidR="00925AEA" w:rsidRPr="00925AEA" w:rsidRDefault="00925AEA" w:rsidP="00925AEA">
      <w:pPr>
        <w:numPr>
          <w:ilvl w:val="0"/>
          <w:numId w:val="5"/>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Ish beruvchilar va bitiruvchilardan olingan takliflar keyingi o'quv yili uchun tanlov fanlari katalogini takomillashtirish maqsadida foydalanilsin.</w:t>
      </w:r>
    </w:p>
    <w:p w14:paraId="61E075C4" w14:textId="77777777" w:rsidR="00925AEA" w:rsidRPr="00925AEA" w:rsidRDefault="00925AEA" w:rsidP="00925AEA">
      <w:pPr>
        <w:numPr>
          <w:ilvl w:val="0"/>
          <w:numId w:val="5"/>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 mazmuni o'zlashtirish natijalari va talabalar fikr-mulohazalari asosida qayta ko'rib chiqilsin.</w:t>
      </w:r>
    </w:p>
    <w:p w14:paraId="7B12B911" w14:textId="77777777" w:rsidR="00925AEA" w:rsidRPr="00925AEA" w:rsidRDefault="00925AEA" w:rsidP="00925AEA">
      <w:pPr>
        <w:numPr>
          <w:ilvl w:val="0"/>
          <w:numId w:val="5"/>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Aniqlangan muammolar bo'yicha takomillashtirish choralari, mas'ul shaxslar va muddatlar belgilab ishlab chiqilsin.</w:t>
      </w:r>
    </w:p>
    <w:p w14:paraId="1852AB5A" w14:textId="77777777" w:rsidR="00925AEA" w:rsidRPr="00925AEA" w:rsidRDefault="00925AEA" w:rsidP="00925AEA">
      <w:pPr>
        <w:numPr>
          <w:ilvl w:val="0"/>
          <w:numId w:val="5"/>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 bo'yicha amalga oshirilgan ishlar va monitoring natijalari keyingi Fakultet kengashi yig'ilishida muhokama qilinsin.</w:t>
      </w:r>
    </w:p>
    <w:p w14:paraId="36845E02" w14:textId="77777777" w:rsidR="00925AEA" w:rsidRPr="00925AEA" w:rsidRDefault="00925AEA" w:rsidP="00925AEA">
      <w:pPr>
        <w:numPr>
          <w:ilvl w:val="0"/>
          <w:numId w:val="5"/>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Tanlov fanlarini shakllantirish, tanlash va takomillashtirish bilan bog'liq barcha yordamchi hujjatlar belgilangan tartibda saqlansin.</w:t>
      </w:r>
    </w:p>
    <w:p w14:paraId="0F17430E" w14:textId="77777777" w:rsidR="00925AEA" w:rsidRDefault="00925AEA" w:rsidP="00925AEA">
      <w:pPr>
        <w:numPr>
          <w:ilvl w:val="0"/>
          <w:numId w:val="5"/>
        </w:num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Ushbu qarorlar ijrosini nazorat qilish fakultet dekani Djumayev F.T.ga yuklatilsin.</w:t>
      </w:r>
      <w:proofErr w:type="spellStart"/>
      <w:r>
        <w:rPr>
          <w:rFonts w:ascii="Times New Roman" w:eastAsia="Times New Roman" w:hAnsi="Times New Roman" w:cs="Times New Roman"/>
          <w:b/>
          <w:bCs/>
          <w:sz w:val="28"/>
          <w:szCs w:val="28"/>
          <w:lang w:val="en-US" w:eastAsia="ru-RU"/>
        </w:rPr>
      </w:r>
      <w:proofErr w:type="spellEnd"/>
      <w:r>
        <w:rPr>
          <w:rFonts w:ascii="Times New Roman" w:eastAsia="Times New Roman" w:hAnsi="Times New Roman" w:cs="Times New Roman"/>
          <w:b/>
          <w:bCs/>
          <w:sz w:val="28"/>
          <w:szCs w:val="28"/>
          <w:lang w:val="en-US" w:eastAsia="ru-RU"/>
        </w:rPr>
      </w:r>
      <w:proofErr w:type="gramStart"/>
      <w:r>
        <w:rPr>
          <w:rFonts w:ascii="Times New Roman" w:eastAsia="Times New Roman" w:hAnsi="Times New Roman" w:cs="Times New Roman"/>
          <w:b/>
          <w:bCs/>
          <w:sz w:val="28"/>
          <w:szCs w:val="28"/>
          <w:lang w:val="en-US" w:eastAsia="ru-RU"/>
        </w:rPr>
      </w:r>
      <w:r>
        <w:rPr>
          <w:rFonts w:ascii="Times New Roman" w:eastAsia="Times New Roman" w:hAnsi="Times New Roman" w:cs="Times New Roman"/>
          <w:sz w:val="28"/>
          <w:szCs w:val="28"/>
          <w:lang w:val="en-US" w:eastAsia="ru-RU"/>
        </w:rPr>
      </w:r>
      <w:proofErr w:type="gramEnd"/>
    </w:p>
    <w:p w14:paraId="65515F2B" w14:textId="77777777" w:rsidR="008B600B" w:rsidRPr="00925AEA" w:rsidRDefault="008B600B" w:rsidP="008B600B">
      <w:pPr>
        <w:spacing w:after="0" w:line="360" w:lineRule="auto"/>
        <w:jc w:val="both"/>
        <w:rPr>
          <w:rFonts w:ascii="Times New Roman" w:eastAsia="Times New Roman" w:hAnsi="Times New Roman" w:cs="Times New Roman"/>
          <w:sz w:val="28"/>
          <w:szCs w:val="28"/>
          <w:lang w:val="en-US" w:eastAsia="ru-RU"/>
        </w:rPr>
      </w:pPr>
    </w:p>
    <w:p w14:paraId="19E5AD2F"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t>Fakultet kengashi raisi: __________________ Djumayev F.T.</w:t>
      </w:r>
      <w:r>
        <w:rPr>
          <w:rFonts w:ascii="Times New Roman" w:eastAsia="Times New Roman" w:hAnsi="Times New Roman" w:cs="Times New Roman"/>
          <w:sz w:val="28"/>
          <w:szCs w:val="28"/>
          <w:lang w:val="en-US" w:eastAsia="ru-RU"/>
        </w:rPr>
      </w:r>
      <w:r>
        <w:rPr>
          <w:rFonts w:ascii="Times New Roman" w:eastAsia="Times New Roman" w:hAnsi="Times New Roman" w:cs="Times New Roman"/>
          <w:b/>
          <w:bCs/>
          <w:sz w:val="28"/>
          <w:szCs w:val="28"/>
          <w:lang w:val="en-US" w:eastAsia="ru-RU"/>
        </w:rPr>
      </w:r>
    </w:p>
    <w:p w14:paraId="1B31AF4E" w14:textId="77777777" w:rsidR="00925AEA" w:rsidRPr="00925AEA" w:rsidRDefault="00925AEA" w:rsidP="00925AEA">
      <w:pPr>
        <w:spacing w:after="0" w:line="360" w:lineRule="auto"/>
        <w:ind w:firstLine="567"/>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t>Fakultet kengashi kotibi: __________________ Abdullayev B.P.</w:t>
      </w:r>
      <w:r>
        <w:rPr>
          <w:rFonts w:ascii="Times New Roman" w:eastAsia="Times New Roman" w:hAnsi="Times New Roman" w:cs="Times New Roman"/>
          <w:sz w:val="28"/>
          <w:szCs w:val="28"/>
          <w:lang w:val="en-US" w:eastAsia="ru-RU"/>
        </w:rPr>
      </w:r>
      <w:r>
        <w:rPr>
          <w:rFonts w:ascii="Times New Roman" w:eastAsia="Times New Roman" w:hAnsi="Times New Roman" w:cs="Times New Roman"/>
          <w:b/>
          <w:bCs/>
          <w:sz w:val="28"/>
          <w:szCs w:val="28"/>
          <w:lang w:val="en-US" w:eastAsia="ru-RU"/>
        </w:rPr>
      </w:r>
    </w:p>
    <w:p w14:paraId="115E519D" w14:textId="77777777" w:rsidR="00367C87" w:rsidRPr="00925AEA" w:rsidRDefault="00367C87" w:rsidP="00925AEA">
      <w:pPr>
        <w:spacing w:after="0" w:line="360" w:lineRule="auto"/>
        <w:ind w:firstLine="567"/>
        <w:jc w:val="both"/>
        <w:rPr>
          <w:rFonts w:ascii="Times New Roman" w:hAnsi="Times New Roman" w:cs="Times New Roman"/>
          <w:sz w:val="28"/>
          <w:szCs w:val="28"/>
          <w:lang w:val="en-US"/>
        </w:rPr>
      </w:pPr>
    </w:p>
    <w:sectPr w:rsidR="00367C87" w:rsidRPr="00925AEA" w:rsidSect="00745138">
      <w:pgSz w:w="11906" w:h="16838" w:code="9"/>
      <w:pgMar w:top="1134" w:right="851" w:bottom="1134" w:left="1701" w:header="720" w:footer="720" w:gutter="0"/>
      <w:cols w:space="708"/>
      <w:noEndnote/>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C4B33"/>
    <w:multiLevelType w:val="multilevel"/>
    <w:tmpl w:val="6B2CF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DA5E88"/>
    <w:multiLevelType w:val="multilevel"/>
    <w:tmpl w:val="C0DEB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3C532A"/>
    <w:multiLevelType w:val="multilevel"/>
    <w:tmpl w:val="7A9E6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E1178E"/>
    <w:multiLevelType w:val="multilevel"/>
    <w:tmpl w:val="C5980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2A105F"/>
    <w:multiLevelType w:val="multilevel"/>
    <w:tmpl w:val="73E2F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051959">
    <w:abstractNumId w:val="0"/>
  </w:num>
  <w:num w:numId="2" w16cid:durableId="846335295">
    <w:abstractNumId w:val="4"/>
  </w:num>
  <w:num w:numId="3" w16cid:durableId="1244023890">
    <w:abstractNumId w:val="2"/>
  </w:num>
  <w:num w:numId="4" w16cid:durableId="2110080456">
    <w:abstractNumId w:val="1"/>
  </w:num>
  <w:num w:numId="5" w16cid:durableId="8922729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drawingGridHorizontalSpacing w:val="110"/>
  <w:drawingGridVerticalSpacing w:val="299"/>
  <w:displayHorizont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AEA"/>
    <w:rsid w:val="00277F1A"/>
    <w:rsid w:val="00367C87"/>
    <w:rsid w:val="0039120F"/>
    <w:rsid w:val="00745138"/>
    <w:rsid w:val="008B600B"/>
    <w:rsid w:val="00925AEA"/>
    <w:rsid w:val="009A23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64FFC"/>
  <w15:chartTrackingRefBased/>
  <w15:docId w15:val="{E0A8BE49-3D15-4042-96F7-8A46BDAC2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25AE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Heading2">
    <w:name w:val="heading 2"/>
    <w:basedOn w:val="Normal"/>
    <w:link w:val="Heading2Char"/>
    <w:uiPriority w:val="9"/>
    <w:qFormat/>
    <w:rsid w:val="00925AEA"/>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Heading3">
    <w:name w:val="heading 3"/>
    <w:basedOn w:val="Normal"/>
    <w:link w:val="Heading3Char"/>
    <w:uiPriority w:val="9"/>
    <w:qFormat/>
    <w:rsid w:val="00925AEA"/>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5AEA"/>
    <w:rPr>
      <w:rFonts w:ascii="Times New Roman" w:eastAsia="Times New Roman" w:hAnsi="Times New Roman" w:cs="Times New Roman"/>
      <w:b/>
      <w:bCs/>
      <w:kern w:val="36"/>
      <w:sz w:val="48"/>
      <w:szCs w:val="48"/>
      <w:lang w:eastAsia="ru-RU"/>
    </w:rPr>
  </w:style>
  <w:style w:type="character" w:customStyle="1" w:styleId="Heading2Char">
    <w:name w:val="Heading 2 Char"/>
    <w:basedOn w:val="DefaultParagraphFont"/>
    <w:link w:val="Heading2"/>
    <w:uiPriority w:val="9"/>
    <w:rsid w:val="00925AEA"/>
    <w:rPr>
      <w:rFonts w:ascii="Times New Roman" w:eastAsia="Times New Roman" w:hAnsi="Times New Roman" w:cs="Times New Roman"/>
      <w:b/>
      <w:bCs/>
      <w:sz w:val="36"/>
      <w:szCs w:val="36"/>
      <w:lang w:eastAsia="ru-RU"/>
    </w:rPr>
  </w:style>
  <w:style w:type="character" w:customStyle="1" w:styleId="Heading3Char">
    <w:name w:val="Heading 3 Char"/>
    <w:basedOn w:val="DefaultParagraphFont"/>
    <w:link w:val="Heading3"/>
    <w:uiPriority w:val="9"/>
    <w:rsid w:val="00925AEA"/>
    <w:rPr>
      <w:rFonts w:ascii="Times New Roman" w:eastAsia="Times New Roman" w:hAnsi="Times New Roman" w:cs="Times New Roman"/>
      <w:b/>
      <w:bCs/>
      <w:sz w:val="27"/>
      <w:szCs w:val="27"/>
      <w:lang w:eastAsia="ru-RU"/>
    </w:rPr>
  </w:style>
  <w:style w:type="paragraph" w:styleId="NormalWeb">
    <w:name w:val="Normal (Web)"/>
    <w:basedOn w:val="Normal"/>
    <w:uiPriority w:val="99"/>
    <w:semiHidden/>
    <w:unhideWhenUsed/>
    <w:rsid w:val="00925AE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925AEA"/>
    <w:rPr>
      <w:b/>
      <w:bCs/>
    </w:rPr>
  </w:style>
  <w:style w:type="character" w:styleId="Emphasis">
    <w:name w:val="Emphasis"/>
    <w:basedOn w:val="DefaultParagraphFont"/>
    <w:uiPriority w:val="20"/>
    <w:qFormat/>
    <w:rsid w:val="00925AEA"/>
    <w:rPr>
      <w:i/>
      <w:iCs/>
    </w:rPr>
  </w:style>
  <w:style w:type="paragraph" w:styleId="NoSpacing">
    <w:name w:val="No Spacing"/>
    <w:uiPriority w:val="1"/>
    <w:qFormat/>
    <w:rsid w:val="00925AE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1768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6</Pages>
  <Words>1301</Words>
  <Characters>7416</Characters>
  <Application>Microsoft Office Word</Application>
  <DocSecurity>0</DocSecurity>
  <Lines>61</Lines>
  <Paragraphs>17</Paragraphs>
  <ScaleCrop>false</ScaleCrop>
  <Company/>
  <LinksUpToDate>false</LinksUpToDate>
  <CharactersWithSpaces>8700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Farkhodbek Shaymanov</cp:lastModifiedBy>
  <cp:revision>2</cp:revision>
  <dcterms:created xsi:type="dcterms:W3CDTF">2026-09-20T11:45:00Z</dcterms:created>
  <dcterms:modified xsi:type="dcterms:W3CDTF">2026-09-20T13:39:00Z</dcterms:modified>
</cp:coreProperties>
</file>