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864"/>
        <w:gridCol w:w="2552"/>
        <w:gridCol w:w="1275"/>
        <w:gridCol w:w="851"/>
        <w:gridCol w:w="1843"/>
      </w:tblGrid>
      <w:tr w:rsidR="004075DE" w:rsidRPr="00DE52E4" w14:paraId="0D2EC1F6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36DFA78" w14:textId="61EE71B8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bookmarkStart w:id="0" w:name="_Hlk234601937"/>
            <w:r>
              <w:rPr>
                <w:rFonts w:asciiTheme="minorBidi" w:hAnsiTheme="minorBidi"/>
                <w:b/>
                <w:bCs/>
                <w:iCs/>
                <w:lang w:val="en-GB"/>
              </w:rPr>
              <w:t>SHAXSIY MA'LUMOTLAR</w:t>
            </w:r>
          </w:p>
        </w:tc>
      </w:tr>
      <w:bookmarkEnd w:id="0"/>
      <w:tr w:rsidR="004075DE" w:rsidRPr="00DE52E4" w14:paraId="33769169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7484CBD" w14:textId="138D97BB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To'liq ism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B4D5B1" w14:textId="79FCEBEA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IBRAGIMOVA MOHIGUL KOMILJON QIZI</w:t>
            </w:r>
          </w:p>
        </w:tc>
      </w:tr>
      <w:tr w:rsidR="004075DE" w:rsidRPr="00DE52E4" w14:paraId="4EE9208C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55D3B137" w14:textId="3A02AC63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Ilmiy daraja va unvon</w:t>
            </w:r>
            <w:r>
              <w:rPr>
                <w:rFonts w:asciiTheme="minorBidi" w:hAnsiTheme="minorBidi"/>
                <w:lang w:val="en-GB"/>
              </w:rPr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426352" w14:textId="139C286F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</w:p>
        </w:tc>
      </w:tr>
      <w:tr w:rsidR="004075DE" w:rsidRPr="00DE52E4" w14:paraId="00C848C4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9279F1" w14:textId="68C7F553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Hozirgi lavozim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5CFFA5" w14:textId="3742B802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Lecturer</w:t>
            </w:r>
            <w:r w:rsidR="00167138">
              <w:rPr>
                <w:rFonts w:asciiTheme="minorBidi" w:hAnsiTheme="minorBidi"/>
                <w:iCs/>
                <w:lang w:val="en-GB"/>
              </w:rPr>
              <w:t xml:space="preserve">, </w:t>
            </w:r>
            <w:r w:rsidR="00167138" w:rsidRPr="00167138">
              <w:rPr>
                <w:rFonts w:asciiTheme="minorBidi" w:hAnsiTheme="minorBidi"/>
                <w:iCs/>
                <w:lang w:val="en-GB"/>
              </w:rPr>
              <w:t>Department of Computer and Software Engineering</w:t>
            </w:r>
          </w:p>
        </w:tc>
      </w:tr>
      <w:tr w:rsidR="004075DE" w:rsidRPr="00DE52E4" w14:paraId="518C3390" w14:textId="77777777" w:rsidTr="004075DE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E9C495E" w14:textId="0EDC4492" w:rsidR="004075DE" w:rsidRPr="00DE52E4" w:rsidRDefault="004075DE" w:rsidP="00425239">
            <w:pPr>
              <w:snapToGrid w:val="0"/>
              <w:spacing w:after="0" w:line="360" w:lineRule="auto"/>
              <w:contextualSpacing/>
              <w:rPr>
                <w:rFonts w:asciiTheme="minorBidi" w:hAnsiTheme="minorBidi"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Tadqiqot sohasi</w:t>
            </w:r>
          </w:p>
        </w:tc>
        <w:tc>
          <w:tcPr>
            <w:tcW w:w="65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CB75D89" w14:textId="50D49598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both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08.00.06 – Econometrics and Statistics</w:t>
            </w:r>
          </w:p>
        </w:tc>
      </w:tr>
      <w:tr w:rsidR="004075DE" w:rsidRPr="00DE52E4" w14:paraId="5B9034F0" w14:textId="77777777" w:rsidTr="00462F3C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85D3A3D" w14:textId="36F04E5F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TA'LIM MA'LUMOTLARI</w:t>
            </w:r>
          </w:p>
        </w:tc>
      </w:tr>
      <w:tr w:rsidR="004075DE" w:rsidRPr="00DE52E4" w14:paraId="063D976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A758842" w14:textId="333F4631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Daraja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B282636" w14:textId="559F0FE4" w:rsidR="00167138" w:rsidRPr="00DE52E4" w:rsidRDefault="00220866" w:rsidP="00167138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Dastur va malaka</w:t>
            </w:r>
          </w:p>
          <w:p w14:paraId="59F8F75C" w14:textId="1D74A5A3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2122AC5D" w14:textId="0CFD185A" w:rsidR="00167138" w:rsidRPr="00DE52E4" w:rsidRDefault="00220866" w:rsidP="00167138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OTM</w:t>
            </w:r>
          </w:p>
          <w:p w14:paraId="3F3664C8" w14:textId="52318A06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B7B5BC9" w14:textId="54215A64" w:rsidR="00167138" w:rsidRPr="00DE52E4" w:rsidRDefault="00220866" w:rsidP="00167138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Yil</w:t>
            </w:r>
          </w:p>
          <w:p w14:paraId="4DE2860E" w14:textId="649BEB9E" w:rsidR="004075DE" w:rsidRPr="00DE52E4" w:rsidRDefault="004075DE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</w:p>
        </w:tc>
      </w:tr>
      <w:tr w:rsidR="00220866" w:rsidRPr="00DE52E4" w14:paraId="2F49988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63E1D4" w14:textId="3CE04ED8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Bakalavr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DB654C" w14:textId="1CE6F3CA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Applied Mathematics and Informatics – Teacher in General Secondary Education, Academic Lyceums and Vocational Education Institutions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C9E1EF" w14:textId="537174E3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Termiz davlat universiteti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ED790D" w14:textId="72AE7A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2019</w:t>
            </w:r>
          </w:p>
        </w:tc>
      </w:tr>
      <w:tr w:rsidR="00220866" w:rsidRPr="00DE52E4" w14:paraId="5545E113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821CFA" w14:textId="593AB937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Magistr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9E7BFC" w14:textId="4D856531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Applied Mathematics and Information Technologies – Software Engineer, Researcher, Pedagogue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07523C" w14:textId="41AFF325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  <w:lang w:val="en-GB"/>
              </w:rPr>
              <w:t>Termiz davlat universiteti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EA798E" w14:textId="07AB6806" w:rsidR="00220866" w:rsidRPr="00DE52E4" w:rsidRDefault="00220866" w:rsidP="00425239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2021</w:t>
            </w:r>
          </w:p>
        </w:tc>
      </w:tr>
      <w:tr w:rsidR="00C63D86" w:rsidRPr="00DE52E4" w14:paraId="0D416842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F259E5" w14:textId="6C4E61CB" w:rsidR="00C63D86" w:rsidRPr="00DE52E4" w:rsidRDefault="00C63D86" w:rsidP="00C63D86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PhD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6F6D00" w14:textId="76D141EB" w:rsidR="00C63D86" w:rsidRPr="00DE52E4" w:rsidRDefault="00C63D86" w:rsidP="00C63D86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08.00.06 – Econometrics and Statistics</w:t>
            </w:r>
            <w:r w:rsidR="00FF3DF9">
              <w:rPr>
                <w:rFonts w:asciiTheme="minorBidi" w:hAnsiTheme="minorBidi"/>
                <w:iCs/>
              </w:rPr>
              <w:br/>
              <w:t>(</w:t>
            </w:r>
            <w:r w:rsidR="00FF3DF9" w:rsidRPr="00FF3DF9">
              <w:rPr>
                <w:rFonts w:asciiTheme="minorBidi" w:hAnsiTheme="minorBidi"/>
                <w:iCs/>
              </w:rPr>
              <w:t>Independent Researcher</w:t>
            </w:r>
            <w:r w:rsidR="00FF3DF9">
              <w:rPr>
                <w:rFonts w:asciiTheme="minorBidi" w:hAnsiTheme="minorBidi"/>
                <w:iCs/>
              </w:rPr>
              <w:t>)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B5656E" w14:textId="6098D376" w:rsidR="00C63D86" w:rsidRPr="00DE52E4" w:rsidRDefault="00C63D86" w:rsidP="00C63D86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  <w:lang w:val="en-GB"/>
              </w:rPr>
              <w:t>Termiz davlat universiteti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B00EAEE" w14:textId="64DBAC0C" w:rsidR="00C63D86" w:rsidRPr="00DE52E4" w:rsidRDefault="00C63D86" w:rsidP="00C63D86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</w:tr>
      <w:tr w:rsidR="00C63D86" w:rsidRPr="00DE52E4" w14:paraId="57C0FCC1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6ADE53" w14:textId="713D5EE9" w:rsidR="00C63D86" w:rsidRPr="00DE52E4" w:rsidRDefault="00C63D86" w:rsidP="00C63D86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DSc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E00460" w14:textId="456F1CBB" w:rsidR="00C63D86" w:rsidRPr="00DE52E4" w:rsidRDefault="00C63D86" w:rsidP="00C63D86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1491D7" w14:textId="719856C2" w:rsidR="00C63D86" w:rsidRPr="00DE52E4" w:rsidRDefault="00C63D86" w:rsidP="00C63D86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Cs/>
                <w:lang w:val="en-GB"/>
              </w:rPr>
            </w:pPr>
            <w:r>
              <w:rPr>
                <w:rFonts w:asciiTheme="minorBidi" w:hAnsiTheme="minorBidi"/>
                <w:iCs/>
              </w:rPr>
              <w:t>-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2BE36F" w14:textId="5A643FDE" w:rsidR="00C63D86" w:rsidRPr="00DE52E4" w:rsidRDefault="00C63D86" w:rsidP="00C63D86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</w:rPr>
              <w:t>-</w:t>
            </w:r>
          </w:p>
        </w:tc>
      </w:tr>
      <w:tr w:rsidR="00C63D86" w:rsidRPr="00DE52E4" w14:paraId="69C91ACA" w14:textId="77777777" w:rsidTr="00CB27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AB9ED16" w14:textId="12969EA1" w:rsidR="00C63D86" w:rsidRPr="00DE52E4" w:rsidRDefault="00E8238B" w:rsidP="00E8238B">
            <w:pPr>
              <w:tabs>
                <w:tab w:val="center" w:pos="4584"/>
                <w:tab w:val="left" w:pos="7650"/>
              </w:tabs>
              <w:snapToGrid w:val="0"/>
              <w:spacing w:after="0" w:line="360" w:lineRule="auto"/>
              <w:contextualSpacing/>
              <w:rPr>
                <w:rFonts w:asciiTheme="minorBidi" w:hAnsiTheme="minorBidi"/>
                <w:b/>
                <w:bCs/>
                <w:iCs/>
              </w:rPr>
            </w:pPr>
            <w:r>
              <w:rPr>
                <w:rFonts w:asciiTheme="minorBidi" w:hAnsiTheme="minorBidi"/>
                <w:b/>
                <w:bCs/>
                <w:iCs/>
                <w:lang w:val="en-GB"/>
              </w:rPr>
              <w:t>KASBIY FAOLIYAT</w:t>
            </w:r>
            <w:r w:rsidR="00C63D86">
              <w:rPr>
                <w:rFonts w:asciiTheme="minorBidi" w:hAnsiTheme="minorBidi"/>
                <w:b/>
                <w:bCs/>
                <w:iCs/>
                <w:lang w:val="en-GB"/>
              </w:rPr>
            </w:r>
          </w:p>
        </w:tc>
      </w:tr>
      <w:tr w:rsidR="00C63D86" w:rsidRPr="00DE52E4" w14:paraId="4165FAEC" w14:textId="2AA2C993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36F3C8AA" w14:textId="4486F3E8" w:rsidR="00C63D86" w:rsidRPr="00167138" w:rsidRDefault="00C63D86" w:rsidP="00C63D86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sv-SE"/>
              </w:rPr>
            </w:pPr>
            <w:r w:rsidRPr="00167138">
              <w:rPr>
                <w:rFonts w:asciiTheme="minorBidi" w:hAnsiTheme="minorBidi"/>
                <w:b/>
                <w:bCs/>
                <w:lang w:val="sv-SE"/>
              </w:rPr>
              <w:t>Lavozim</w:t>
            </w:r>
            <w:r w:rsidRPr="00167138">
              <w:rPr>
                <w:rFonts w:asciiTheme="minorBidi" w:hAnsiTheme="minorBidi"/>
                <w:lang w:val="sv-SE"/>
              </w:rPr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9D479DF" w14:textId="75411BF9" w:rsidR="00C63D86" w:rsidRPr="00167138" w:rsidRDefault="00C63D86" w:rsidP="00C63D86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ru-RU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Tashkilot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421BC5A6" w14:textId="010204B0" w:rsidR="00C63D86" w:rsidRPr="00167138" w:rsidRDefault="00C63D86" w:rsidP="00C63D86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ru-RU"/>
              </w:rPr>
            </w:pPr>
            <w:r>
              <w:rPr>
                <w:rFonts w:asciiTheme="minorBidi" w:hAnsiTheme="minorBidi"/>
                <w:b/>
                <w:bCs/>
                <w:lang w:val="en-US"/>
              </w:rPr>
              <w:t>Davr</w:t>
            </w:r>
          </w:p>
        </w:tc>
      </w:tr>
      <w:tr w:rsidR="00C63D86" w:rsidRPr="00DE52E4" w14:paraId="1FB023D4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71B5B58F" w14:textId="65B5C1F8" w:rsidR="00C63D86" w:rsidRPr="00DE52E4" w:rsidRDefault="00C63D86" w:rsidP="00C63D86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O'qituvchi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031D04" w14:textId="42088290" w:rsidR="00C63D86" w:rsidRPr="00DE52E4" w:rsidRDefault="00C63D86" w:rsidP="00C63D86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 xml:space="preserve">Secondary high school </w:t>
            </w:r>
            <w:r w:rsidRPr="00167138">
              <w:rPr>
                <w:rFonts w:asciiTheme="minorBidi" w:hAnsiTheme="minorBidi"/>
                <w:lang w:val="en-US"/>
              </w:rPr>
              <w:t>№16</w:t>
            </w:r>
            <w:r>
              <w:rPr>
                <w:rFonts w:asciiTheme="minorBidi" w:hAnsiTheme="minorBidi"/>
                <w:lang w:val="en-US"/>
              </w:rPr>
              <w:t>, Termez District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7D1C37" w14:textId="777FEEA2" w:rsidR="00C63D86" w:rsidRPr="00DE52E4" w:rsidRDefault="00C63D86" w:rsidP="00C63D86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2018–2021</w:t>
            </w:r>
          </w:p>
        </w:tc>
      </w:tr>
      <w:tr w:rsidR="00C63D86" w:rsidRPr="00DE52E4" w14:paraId="5913CBB9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64AAE89" w14:textId="33343266" w:rsidR="00C63D86" w:rsidRPr="00167138" w:rsidRDefault="00C63D86" w:rsidP="00C63D86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Lecturer,</w:t>
            </w:r>
            <w:r w:rsidRPr="00167138">
              <w:rPr>
                <w:rFonts w:asciiTheme="minorBidi" w:hAnsiTheme="minorBidi"/>
                <w:lang w:val="en-US"/>
              </w:rPr>
              <w:t xml:space="preserve"> </w:t>
            </w:r>
            <w:r>
              <w:rPr>
                <w:rFonts w:asciiTheme="minorBidi" w:hAnsiTheme="minorBidi"/>
                <w:lang w:val="en-US"/>
              </w:rPr>
              <w:t>Department of Information Technologies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A16863A" w14:textId="0382AB74" w:rsidR="00C63D86" w:rsidRPr="00DE52E4" w:rsidRDefault="00C63D86" w:rsidP="00C63D86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D282B5A" w14:textId="46F83E22" w:rsidR="00C63D86" w:rsidRPr="00DE52E4" w:rsidRDefault="00C63D86" w:rsidP="00C63D86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2021–2023</w:t>
            </w:r>
          </w:p>
        </w:tc>
      </w:tr>
      <w:tr w:rsidR="00C63D86" w:rsidRPr="00DE52E4" w14:paraId="1E50099A" w14:textId="77777777" w:rsidTr="00CB2739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AADAD8D" w14:textId="7F8D2C1D" w:rsidR="00C63D86" w:rsidRPr="00DE52E4" w:rsidRDefault="00C63D86" w:rsidP="00C63D86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lastRenderedPageBreak/>
              <w:t>Lecturer, Department of Computer and Software Engineering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23E7E466" w14:textId="65E24633" w:rsidR="00C63D86" w:rsidRPr="00DE52E4" w:rsidRDefault="00C63D86" w:rsidP="00C63D86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lang w:val="en-US"/>
              </w:rPr>
            </w:pPr>
            <w:r>
              <w:rPr>
                <w:rFonts w:asciiTheme="minorBidi" w:hAnsiTheme="minorBidi"/>
                <w:lang w:val="en-US"/>
              </w:rPr>
              <w:t>Termiz davlat universiteti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31DF4B" w14:textId="34AC017F" w:rsidR="00C63D86" w:rsidRPr="00DE52E4" w:rsidRDefault="00C63D86" w:rsidP="00C63D86">
            <w:pPr>
              <w:spacing w:after="0" w:line="360" w:lineRule="auto"/>
              <w:contextualSpacing/>
              <w:jc w:val="center"/>
              <w:rPr>
                <w:rFonts w:asciiTheme="minorBidi" w:hAnsiTheme="minorBidi"/>
                <w:caps/>
                <w:lang w:val="en-US"/>
              </w:rPr>
            </w:pPr>
            <w:r>
              <w:rPr>
                <w:rFonts w:asciiTheme="minorBidi" w:hAnsiTheme="minorBidi"/>
                <w:caps/>
                <w:lang w:val="en-US"/>
              </w:rPr>
              <w:t>2023–present</w:t>
            </w:r>
          </w:p>
        </w:tc>
      </w:tr>
      <w:tr w:rsidR="00C63D86" w:rsidRPr="00DE52E4" w14:paraId="1CB1FADF" w14:textId="77777777" w:rsidTr="00504952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655F8659" w14:textId="65E33922" w:rsidR="00C63D86" w:rsidRPr="00DE52E4" w:rsidRDefault="00C63D86" w:rsidP="00C63D86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</w:rPr>
            </w:pPr>
            <w:r w:rsidRPr="00167138">
              <w:rPr>
                <w:rFonts w:asciiTheme="minorBidi" w:hAnsiTheme="minorBidi"/>
                <w:b/>
                <w:bCs/>
                <w:iCs/>
              </w:rPr>
              <w:t>KASBIY A'ZOLIKLAR VA ILMIY FAOLIYAT</w:t>
            </w:r>
          </w:p>
        </w:tc>
      </w:tr>
      <w:tr w:rsidR="00C63D86" w:rsidRPr="00DE52E4" w14:paraId="1EA2B571" w14:textId="77777777" w:rsidTr="00504952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2F1FE1F" w14:textId="5E5F0E01" w:rsidR="00C63D86" w:rsidRPr="00DE52E4" w:rsidRDefault="00C63D86" w:rsidP="00C63D86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US"/>
              </w:rPr>
            </w:pPr>
            <w:r>
              <w:rPr>
                <w:rFonts w:asciiTheme="minorBidi" w:hAnsiTheme="minorBidi"/>
                <w:b/>
                <w:bCs/>
              </w:rPr>
              <w:t>Tashkilot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2CC" w:themeFill="accent4" w:themeFillTint="33"/>
          </w:tcPr>
          <w:p w14:paraId="78A8F01E" w14:textId="07929CDE" w:rsidR="00C63D86" w:rsidRPr="00DE52E4" w:rsidRDefault="00C63D86" w:rsidP="00C63D86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Lavozim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0C150D0F" w14:textId="6D2C652C" w:rsidR="00C63D86" w:rsidRPr="00DE52E4" w:rsidRDefault="00C63D86" w:rsidP="00C63D86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iCs/>
                <w:lang w:val="en-GB"/>
              </w:rPr>
            </w:pPr>
            <w:r>
              <w:rPr>
                <w:rFonts w:asciiTheme="minorBidi" w:hAnsiTheme="minorBidi"/>
                <w:b/>
                <w:bCs/>
              </w:rPr>
              <w:t>Yil</w:t>
            </w:r>
          </w:p>
        </w:tc>
      </w:tr>
      <w:tr w:rsidR="00C63D86" w:rsidRPr="00DE52E4" w14:paraId="039A39F9" w14:textId="77777777" w:rsidTr="00B9083A"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63A857A8" w14:textId="17AD0AF7" w:rsidR="00C63D86" w:rsidRPr="00DE52E4" w:rsidRDefault="00C63D86" w:rsidP="00C63D86">
            <w:pPr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3827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4C37AB76" w14:textId="674FFE2C" w:rsidR="00C63D86" w:rsidRPr="00DE52E4" w:rsidRDefault="00C63D86" w:rsidP="00C63D86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  <w:tc>
          <w:tcPr>
            <w:tcW w:w="2694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B9A922" w14:textId="00554548" w:rsidR="00C63D86" w:rsidRPr="00DE52E4" w:rsidRDefault="00C63D86" w:rsidP="00C63D86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-</w:t>
            </w:r>
          </w:p>
        </w:tc>
      </w:tr>
      <w:tr w:rsidR="00C63D86" w:rsidRPr="00DE52E4" w14:paraId="24A5EB1E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79FAC6B4" w14:textId="7FA93645" w:rsidR="00C63D86" w:rsidRPr="00DE52E4" w:rsidRDefault="00C63D86" w:rsidP="00C63D86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TADQIQOT VA ISHLAB CHIQISH LOYIHALARI (SO'NGGI 5 YIL)</w:t>
            </w:r>
          </w:p>
        </w:tc>
      </w:tr>
      <w:tr w:rsidR="00C63D86" w:rsidRPr="00DE52E4" w14:paraId="2B776AC5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783844E" w14:textId="16009608" w:rsidR="00C63D86" w:rsidRPr="00DE52E4" w:rsidRDefault="00C63D86" w:rsidP="00C63D86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C63D86" w:rsidRPr="00DE52E4" w14:paraId="474B600F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18E9DE0" w14:textId="1993E337" w:rsidR="00C63D86" w:rsidRPr="00DE52E4" w:rsidRDefault="00C63D86" w:rsidP="00C63D86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SANOAT HAMKORLIKLARI (SO'NGGI 5 YIL)</w:t>
            </w:r>
          </w:p>
        </w:tc>
      </w:tr>
      <w:tr w:rsidR="00C63D86" w:rsidRPr="00DE52E4" w14:paraId="24201E3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F3340A" w14:textId="5FF337F5" w:rsidR="00C63D86" w:rsidRPr="00DE52E4" w:rsidRDefault="00C63D86" w:rsidP="00C63D86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C63D86" w:rsidRPr="00DE52E4" w14:paraId="51844BC3" w14:textId="77777777" w:rsidTr="00B9083A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37C667AE" w14:textId="5980690E" w:rsidR="00C63D86" w:rsidRPr="00DE52E4" w:rsidRDefault="00C63D86" w:rsidP="00C63D86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PATENTLAR VA INTELLEKTUAL MULK HUQUQLARI</w:t>
            </w:r>
          </w:p>
        </w:tc>
      </w:tr>
      <w:tr w:rsidR="00C63D86" w:rsidRPr="00DE52E4" w14:paraId="5057B30B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F6FD13" w14:textId="10B68BFF" w:rsidR="00C63D86" w:rsidRPr="00DE52E4" w:rsidRDefault="00C63D86" w:rsidP="00C63D86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-</w:t>
            </w:r>
          </w:p>
        </w:tc>
      </w:tr>
      <w:tr w:rsidR="00C63D86" w:rsidRPr="00DE52E4" w14:paraId="2CB40F4E" w14:textId="77777777" w:rsidTr="00A92238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2CC" w:themeFill="accent4" w:themeFillTint="33"/>
          </w:tcPr>
          <w:p w14:paraId="11C4245F" w14:textId="2E4B2124" w:rsidR="00C63D86" w:rsidRPr="00DE52E4" w:rsidRDefault="00C63D86" w:rsidP="00C63D86">
            <w:pPr>
              <w:snapToGrid w:val="0"/>
              <w:spacing w:after="0" w:line="360" w:lineRule="auto"/>
              <w:contextualSpacing/>
              <w:jc w:val="center"/>
              <w:rPr>
                <w:rFonts w:asciiTheme="minorBidi" w:hAnsiTheme="minorBidi"/>
                <w:i/>
                <w:iCs/>
              </w:rPr>
            </w:pPr>
            <w:r>
              <w:rPr>
                <w:rFonts w:asciiTheme="minorBidi" w:hAnsiTheme="minorBidi"/>
                <w:b/>
                <w:bCs/>
              </w:rPr>
              <w:t>ILMIY MAQOLALAR VA NASHRLAR (SO'NGGI 5 YIL)</w:t>
            </w:r>
          </w:p>
        </w:tc>
      </w:tr>
      <w:tr w:rsidR="00C63D86" w:rsidRPr="00DE52E4" w14:paraId="78C13A77" w14:textId="77777777" w:rsidTr="00425239">
        <w:tc>
          <w:tcPr>
            <w:tcW w:w="93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0D0D39" w14:textId="46257A59" w:rsidR="00C63D86" w:rsidRPr="00DE52E4" w:rsidRDefault="00C63D86" w:rsidP="00C63D86">
            <w:pPr>
              <w:snapToGrid w:val="0"/>
              <w:spacing w:after="0" w:line="276" w:lineRule="auto"/>
              <w:contextualSpacing/>
              <w:jc w:val="center"/>
              <w:rPr>
                <w:rFonts w:asciiTheme="minorBidi" w:hAnsiTheme="minorBidi"/>
                <w:b/>
                <w:bCs/>
                <w:lang w:val="en-GB"/>
              </w:rPr>
            </w:pPr>
            <w:r>
              <w:rPr>
                <w:rFonts w:asciiTheme="minorBidi" w:hAnsiTheme="minorBidi"/>
                <w:b/>
                <w:bCs/>
                <w:lang w:val="en-GB"/>
              </w:rPr>
              <w:t>-</w:t>
            </w:r>
          </w:p>
        </w:tc>
      </w:tr>
    </w:tbl>
    <w:p w14:paraId="23BA01AA" w14:textId="77777777" w:rsidR="00CB2739" w:rsidRPr="00DE52E4" w:rsidRDefault="00CB2739">
      <w:pPr>
        <w:rPr>
          <w:rFonts w:asciiTheme="minorBidi" w:hAnsiTheme="minorBidi"/>
          <w:caps/>
          <w:lang w:val="en-US"/>
        </w:rPr>
      </w:pPr>
    </w:p>
    <w:p w14:paraId="1E83E576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p w14:paraId="27FC2365" w14:textId="77777777" w:rsidR="00462F3C" w:rsidRPr="00DE52E4" w:rsidRDefault="00462F3C">
      <w:pPr>
        <w:rPr>
          <w:rFonts w:asciiTheme="minorBidi" w:hAnsiTheme="minorBidi"/>
          <w:caps/>
          <w:lang w:val="en-US"/>
        </w:rPr>
      </w:pPr>
    </w:p>
    <w:sectPr w:rsidR="00462F3C" w:rsidRPr="00DE52E4" w:rsidSect="00AF605E">
      <w:headerReference w:type="default" r:id="rId7"/>
      <w:pgSz w:w="11906" w:h="16838"/>
      <w:pgMar w:top="1417" w:right="1417" w:bottom="1134" w:left="1417" w:header="851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68B414" w14:textId="77777777" w:rsidR="002B2BDB" w:rsidRDefault="002B2BDB" w:rsidP="008C0889">
      <w:pPr>
        <w:spacing w:after="0" w:line="240" w:lineRule="auto"/>
      </w:pPr>
      <w:r>
        <w:separator/>
      </w:r>
    </w:p>
  </w:endnote>
  <w:endnote w:type="continuationSeparator" w:id="0">
    <w:p w14:paraId="1735A30C" w14:textId="77777777" w:rsidR="002B2BDB" w:rsidRDefault="002B2BDB" w:rsidP="008C0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8691DB" w14:textId="77777777" w:rsidR="002B2BDB" w:rsidRDefault="002B2BDB" w:rsidP="008C0889">
      <w:pPr>
        <w:spacing w:after="0" w:line="240" w:lineRule="auto"/>
      </w:pPr>
      <w:r>
        <w:separator/>
      </w:r>
    </w:p>
  </w:footnote>
  <w:footnote w:type="continuationSeparator" w:id="0">
    <w:p w14:paraId="294686B8" w14:textId="77777777" w:rsidR="002B2BDB" w:rsidRDefault="002B2BDB" w:rsidP="008C0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A04B10" w14:textId="511A125B" w:rsidR="00C01A60" w:rsidRPr="00AF605E" w:rsidRDefault="00FC5E32" w:rsidP="00FC5E32">
    <w:pPr>
      <w:pStyle w:val="a7"/>
      <w:jc w:val="center"/>
      <w:rPr>
        <w:rFonts w:asciiTheme="minorBidi" w:hAnsiTheme="minorBidi"/>
        <w:b/>
        <w:bCs/>
        <w:sz w:val="40"/>
        <w:szCs w:val="40"/>
      </w:rPr>
    </w:pPr>
    <w:r w:rsidRPr="00AF605E">
      <w:rPr>
        <w:rFonts w:asciiTheme="minorBidi" w:hAnsiTheme="minorBidi"/>
        <w:b/>
        <w:bCs/>
        <w:noProof/>
        <w:sz w:val="40"/>
        <w:szCs w:val="40"/>
      </w:rPr>
      <w:drawing>
        <wp:anchor distT="0" distB="0" distL="114300" distR="114300" simplePos="0" relativeHeight="251660288" behindDoc="1" locked="0" layoutInCell="1" allowOverlap="1" wp14:anchorId="510625A6" wp14:editId="3E0C40FE">
          <wp:simplePos x="0" y="0"/>
          <wp:positionH relativeFrom="column">
            <wp:posOffset>5708039</wp:posOffset>
          </wp:positionH>
          <wp:positionV relativeFrom="paragraph">
            <wp:posOffset>-294305</wp:posOffset>
          </wp:positionV>
          <wp:extent cx="603849" cy="603849"/>
          <wp:effectExtent l="0" t="0" r="6350" b="6350"/>
          <wp:wrapNone/>
          <wp:docPr id="2" name="Рисунок 2" descr="Termiz davlat universiteti | Termiz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rmiz davlat universiteti | Termiz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6646" cy="60664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01A60" w:rsidRPr="00AF605E">
      <w:rPr>
        <w:rFonts w:asciiTheme="minorBidi" w:hAnsiTheme="minorBidi"/>
        <w:b/>
        <w:bCs/>
        <w:noProof/>
        <w:sz w:val="40"/>
        <w:szCs w:val="40"/>
        <w:lang w:val="en-US"/>
      </w:rPr>
      <w:drawing>
        <wp:anchor distT="0" distB="0" distL="114300" distR="114300" simplePos="0" relativeHeight="251659264" behindDoc="0" locked="0" layoutInCell="1" allowOverlap="1" wp14:anchorId="55B782E5" wp14:editId="7C2566AD">
          <wp:simplePos x="0" y="0"/>
          <wp:positionH relativeFrom="column">
            <wp:posOffset>8336229</wp:posOffset>
          </wp:positionH>
          <wp:positionV relativeFrom="paragraph">
            <wp:posOffset>-346227</wp:posOffset>
          </wp:positionV>
          <wp:extent cx="716915" cy="673100"/>
          <wp:effectExtent l="0" t="0" r="6985" b="0"/>
          <wp:wrapNone/>
          <wp:docPr id="4" name="Grafik 1" descr="C:\Users\habermann\AppData\Local\Microsoft\Windows\INetCache\Content.Word\logo-a-rgb-900dpi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habermann\AppData\Local\Microsoft\Windows\INetCache\Content.Word\logo-a-rgb-900dpi.pn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6915" cy="673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20866" w:rsidRPr="00AF605E">
      <w:rPr>
        <w:rFonts w:asciiTheme="minorBidi" w:hAnsiTheme="minorBidi"/>
        <w:b/>
        <w:bCs/>
        <w:noProof/>
        <w:sz w:val="40"/>
        <w:szCs w:val="40"/>
        <w:lang w:val="en-US"/>
      </w:rPr>
      <w:t>STAFF HANDBOOK</w:t>
    </w:r>
  </w:p>
  <w:p w14:paraId="666CB366" w14:textId="77777777" w:rsidR="00C01A60" w:rsidRPr="00FC5E32" w:rsidRDefault="00C01A60" w:rsidP="00FC5E32">
    <w:pPr>
      <w:pStyle w:val="a7"/>
      <w:jc w:val="center"/>
      <w:rPr>
        <w:rFonts w:asciiTheme="minorBidi" w:hAnsiTheme="minorBidi"/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747FF6"/>
    <w:multiLevelType w:val="hybridMultilevel"/>
    <w:tmpl w:val="88606040"/>
    <w:lvl w:ilvl="0" w:tplc="BBFC49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BF0440"/>
    <w:multiLevelType w:val="hybridMultilevel"/>
    <w:tmpl w:val="D45670A4"/>
    <w:lvl w:ilvl="0" w:tplc="C83A0D5C">
      <w:start w:val="10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num w:numId="1" w16cid:durableId="213278974">
    <w:abstractNumId w:val="1"/>
  </w:num>
  <w:num w:numId="2" w16cid:durableId="1019896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C23"/>
    <w:rsid w:val="000406B7"/>
    <w:rsid w:val="000A4FA0"/>
    <w:rsid w:val="00126C23"/>
    <w:rsid w:val="00167138"/>
    <w:rsid w:val="001C5ABE"/>
    <w:rsid w:val="00220866"/>
    <w:rsid w:val="0022680B"/>
    <w:rsid w:val="002B2BDB"/>
    <w:rsid w:val="002C1FE4"/>
    <w:rsid w:val="004075DE"/>
    <w:rsid w:val="00425239"/>
    <w:rsid w:val="00456D83"/>
    <w:rsid w:val="00462F3C"/>
    <w:rsid w:val="004A6402"/>
    <w:rsid w:val="004B79D0"/>
    <w:rsid w:val="004E0BF8"/>
    <w:rsid w:val="00576A3A"/>
    <w:rsid w:val="005D74E1"/>
    <w:rsid w:val="005E7C9C"/>
    <w:rsid w:val="006E150B"/>
    <w:rsid w:val="006F5A6B"/>
    <w:rsid w:val="0070144A"/>
    <w:rsid w:val="007230AD"/>
    <w:rsid w:val="00813FF0"/>
    <w:rsid w:val="008B5623"/>
    <w:rsid w:val="008C0889"/>
    <w:rsid w:val="009B61D7"/>
    <w:rsid w:val="00A24F27"/>
    <w:rsid w:val="00AD16AC"/>
    <w:rsid w:val="00AF107D"/>
    <w:rsid w:val="00AF605E"/>
    <w:rsid w:val="00B9083A"/>
    <w:rsid w:val="00C01A60"/>
    <w:rsid w:val="00C20E50"/>
    <w:rsid w:val="00C408E8"/>
    <w:rsid w:val="00C63012"/>
    <w:rsid w:val="00C63D86"/>
    <w:rsid w:val="00C744BD"/>
    <w:rsid w:val="00CB2739"/>
    <w:rsid w:val="00D14A13"/>
    <w:rsid w:val="00D31D2A"/>
    <w:rsid w:val="00DA0D84"/>
    <w:rsid w:val="00DE52E4"/>
    <w:rsid w:val="00E052C7"/>
    <w:rsid w:val="00E8238B"/>
    <w:rsid w:val="00EA1AFC"/>
    <w:rsid w:val="00ED6D92"/>
    <w:rsid w:val="00EE36C7"/>
    <w:rsid w:val="00EE36F0"/>
    <w:rsid w:val="00F11FB7"/>
    <w:rsid w:val="00F16416"/>
    <w:rsid w:val="00FC5E07"/>
    <w:rsid w:val="00FC5E32"/>
    <w:rsid w:val="00FF3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CCE1BF"/>
  <w15:chartTrackingRefBased/>
  <w15:docId w15:val="{BD6EB353-F7E4-4402-8DB9-F8B4FA585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26C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note text"/>
    <w:basedOn w:val="a"/>
    <w:link w:val="a5"/>
    <w:uiPriority w:val="99"/>
    <w:semiHidden/>
    <w:unhideWhenUsed/>
    <w:rsid w:val="008C0889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C0889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C0889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01A60"/>
  </w:style>
  <w:style w:type="paragraph" w:styleId="a9">
    <w:name w:val="footer"/>
    <w:basedOn w:val="a"/>
    <w:link w:val="aa"/>
    <w:uiPriority w:val="99"/>
    <w:unhideWhenUsed/>
    <w:rsid w:val="00C01A60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01A60"/>
  </w:style>
  <w:style w:type="paragraph" w:styleId="ab">
    <w:name w:val="List Paragraph"/>
    <w:basedOn w:val="a"/>
    <w:uiPriority w:val="34"/>
    <w:qFormat/>
    <w:rsid w:val="000406B7"/>
    <w:pPr>
      <w:ind w:left="720"/>
      <w:contextualSpacing/>
    </w:pPr>
  </w:style>
  <w:style w:type="character" w:styleId="ac">
    <w:name w:val="Hyperlink"/>
    <w:basedOn w:val="a0"/>
    <w:uiPriority w:val="99"/>
    <w:unhideWhenUsed/>
    <w:rsid w:val="00576A3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576A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1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77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8448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71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1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6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191</Words>
  <Characters>1091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 Habermann</dc:creator>
  <cp:keywords/>
  <dc:description/>
  <cp:lastModifiedBy>Фарход Шайманов</cp:lastModifiedBy>
  <cp:revision>8</cp:revision>
  <dcterms:created xsi:type="dcterms:W3CDTF">2026-07-10T14:37:00Z</dcterms:created>
  <dcterms:modified xsi:type="dcterms:W3CDTF">2026-07-11T06:07:00Z</dcterms:modified>
</cp:coreProperties>
</file>