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5E3A" w14:textId="40F17C7F" w:rsidR="00D406D2" w:rsidRDefault="007E1D70" w:rsidP="007E1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Farhan Kurniawan</w:t>
      </w:r>
    </w:p>
    <w:p w14:paraId="546CF339" w14:textId="6A0790C9" w:rsidR="007E1D70" w:rsidRDefault="007E1D70" w:rsidP="007E1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2311104073</w:t>
      </w:r>
    </w:p>
    <w:p w14:paraId="5C4BC3B1" w14:textId="1840EF91" w:rsidR="007E1D70" w:rsidRDefault="007E1D70" w:rsidP="007E1D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SE-07-02</w:t>
      </w:r>
    </w:p>
    <w:p w14:paraId="5C22A710" w14:textId="106F2BAB" w:rsidR="007E1D70" w:rsidRDefault="0089568A" w:rsidP="007E1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C07CC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https://github.com/tiurmagrace/tpmodul7_kelompok_4.git</w:t>
        </w:r>
      </w:hyperlink>
    </w:p>
    <w:p w14:paraId="393092D7" w14:textId="632A998B" w:rsidR="007E1D70" w:rsidRDefault="007E1D70" w:rsidP="007E1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6C44A6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farhan1</w:t>
      </w:r>
    </w:p>
    <w:p w14:paraId="41113312" w14:textId="57035061" w:rsidR="007E1D70" w:rsidRDefault="007E1D70" w:rsidP="007E1D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D70">
        <w:rPr>
          <w:rFonts w:ascii="Times New Roman" w:hAnsi="Times New Roman" w:cs="Times New Roman"/>
          <w:sz w:val="24"/>
          <w:szCs w:val="24"/>
        </w:rPr>
        <w:t>DataMahasiswa2311104073.cs</w:t>
      </w:r>
    </w:p>
    <w:p w14:paraId="428F1F3A" w14:textId="5B19BB4A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1D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2BF487" wp14:editId="3AD01B5F">
            <wp:simplePos x="0" y="0"/>
            <wp:positionH relativeFrom="column">
              <wp:posOffset>377287</wp:posOffset>
            </wp:positionH>
            <wp:positionV relativeFrom="paragraph">
              <wp:posOffset>1529178</wp:posOffset>
            </wp:positionV>
            <wp:extent cx="5731510" cy="2725420"/>
            <wp:effectExtent l="0" t="0" r="2540" b="0"/>
            <wp:wrapThrough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hrough>
            <wp:docPr id="10504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99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1D70">
        <w:rPr>
          <w:rFonts w:ascii="Times New Roman" w:hAnsi="Times New Roman" w:cs="Times New Roman"/>
          <w:sz w:val="24"/>
          <w:szCs w:val="24"/>
        </w:rPr>
        <w:t xml:space="preserve">File DataMahasiswa2311104073.cs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nama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: nama, nim, dan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file JSON. File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E1D70">
        <w:rPr>
          <w:rFonts w:ascii="Times New Roman" w:hAnsi="Times New Roman" w:cs="Times New Roman"/>
          <w:sz w:val="24"/>
          <w:szCs w:val="24"/>
        </w:rPr>
        <w:t>ReadJSON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D7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file JSON tp7_1_2311104073.json,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deserialisasi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JsonSerializer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data JSON.</w:t>
      </w:r>
    </w:p>
    <w:p w14:paraId="06A3F5D7" w14:textId="0274050F" w:rsidR="007E1D70" w:rsidRP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BE239CE" w14:textId="2D6CBE9E" w:rsidR="007E1D70" w:rsidRDefault="007E1D70" w:rsidP="007E1D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D70">
        <w:rPr>
          <w:rFonts w:ascii="Times New Roman" w:hAnsi="Times New Roman" w:cs="Times New Roman"/>
          <w:sz w:val="24"/>
          <w:szCs w:val="24"/>
        </w:rPr>
        <w:t>tp7_1_2311104073.json</w:t>
      </w:r>
    </w:p>
    <w:p w14:paraId="07A93E91" w14:textId="329207F1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1D70">
        <w:rPr>
          <w:rFonts w:ascii="Times New Roman" w:hAnsi="Times New Roman" w:cs="Times New Roman"/>
          <w:sz w:val="24"/>
          <w:szCs w:val="24"/>
        </w:rPr>
        <w:t xml:space="preserve">File tp7_1_2311104073.json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JSON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data statis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nama, nim, dan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class DataMahasiswa2311104073. File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class agar proses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deserialisasi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oleh program.</w:t>
      </w:r>
    </w:p>
    <w:p w14:paraId="5C6DCC2D" w14:textId="77777777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E934E7" w14:textId="77777777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503377" w14:textId="0B78B0EE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E85811" w14:textId="55CF5643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0067AF" w14:textId="77777777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5410A2" w14:textId="69B82840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26D6A9" w14:textId="2747659F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1D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086ED21" wp14:editId="5DF4E271">
            <wp:simplePos x="0" y="0"/>
            <wp:positionH relativeFrom="column">
              <wp:posOffset>305728</wp:posOffset>
            </wp:positionH>
            <wp:positionV relativeFrom="paragraph">
              <wp:posOffset>241593</wp:posOffset>
            </wp:positionV>
            <wp:extent cx="5731510" cy="2341245"/>
            <wp:effectExtent l="0" t="0" r="2540" b="1905"/>
            <wp:wrapThrough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hrough>
            <wp:docPr id="105528487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84877" name="Picture 1" descr="A screenshot of a cha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E903C" w14:textId="1D8608BC" w:rsidR="007E1D70" w:rsidRPr="007E1D70" w:rsidRDefault="007E1D70" w:rsidP="007E1D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3FB92" w14:textId="66D4CEA7" w:rsidR="007E1D70" w:rsidRDefault="007E1D70" w:rsidP="007E1D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Program.cs</w:t>
      </w:r>
      <w:proofErr w:type="spellEnd"/>
    </w:p>
    <w:p w14:paraId="32A6AE6B" w14:textId="6AB5E60F" w:rsidR="007E1D70" w:rsidRDefault="007E1D70" w:rsidP="007E1D7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1D70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program C#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7E1D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1D7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E1D70">
        <w:rPr>
          <w:rFonts w:ascii="Times New Roman" w:hAnsi="Times New Roman" w:cs="Times New Roman"/>
          <w:sz w:val="24"/>
          <w:szCs w:val="24"/>
        </w:rPr>
        <w:t>ReadJSON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D7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class DataMahasiswa2311104073.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file JSON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7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E1D70">
        <w:rPr>
          <w:rFonts w:ascii="Times New Roman" w:hAnsi="Times New Roman" w:cs="Times New Roman"/>
          <w:sz w:val="24"/>
          <w:szCs w:val="24"/>
        </w:rPr>
        <w:t>.</w:t>
      </w:r>
    </w:p>
    <w:p w14:paraId="3FE90C01" w14:textId="3A455337" w:rsidR="007E1D70" w:rsidRPr="007E1D70" w:rsidRDefault="007E1D70" w:rsidP="007E1D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7B7D6" wp14:editId="6C2133AF">
            <wp:extent cx="5731510" cy="2101215"/>
            <wp:effectExtent l="0" t="0" r="2540" b="0"/>
            <wp:docPr id="209745818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58180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2EE7" w14:textId="10964ABC" w:rsidR="007E1D70" w:rsidRDefault="007E1D70" w:rsidP="007E1D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E96AE5F" w14:textId="25638238" w:rsidR="007E1D70" w:rsidRDefault="00122E4E" w:rsidP="007E1D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22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7764E" wp14:editId="1DB90858">
            <wp:extent cx="5731510" cy="1630680"/>
            <wp:effectExtent l="0" t="0" r="2540" b="7620"/>
            <wp:docPr id="299639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3978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FD7A" w14:textId="77777777" w:rsidR="006C44A6" w:rsidRDefault="006C44A6" w:rsidP="007E1D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9E2B6B" w14:textId="77777777" w:rsidR="006C44A6" w:rsidRDefault="006C44A6" w:rsidP="007E1D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B28922" w14:textId="77777777" w:rsidR="006C44A6" w:rsidRDefault="006C44A6" w:rsidP="007E1D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B21AA6" w14:textId="3B830CE8" w:rsidR="006C44A6" w:rsidRDefault="006C44A6" w:rsidP="006C44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Repository Farhan2</w:t>
      </w:r>
    </w:p>
    <w:p w14:paraId="6D5A42DC" w14:textId="54069812" w:rsidR="006C44A6" w:rsidRDefault="006C44A6" w:rsidP="006C44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A6">
        <w:rPr>
          <w:rFonts w:ascii="Times New Roman" w:hAnsi="Times New Roman" w:cs="Times New Roman"/>
          <w:sz w:val="24"/>
          <w:szCs w:val="24"/>
        </w:rPr>
        <w:t>KuliahMahasiswa2311104073.cs</w:t>
      </w:r>
    </w:p>
    <w:p w14:paraId="6D001C73" w14:textId="690EA98F" w:rsidR="006C44A6" w:rsidRDefault="006C44A6" w:rsidP="006C44A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44A6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dan KuliahMahasiswa2311104073.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dan nama.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KuliahMahasiswa2311104073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proofErr w:type="gramStart"/>
      <w:r w:rsidRPr="006C44A6">
        <w:rPr>
          <w:rFonts w:ascii="Times New Roman" w:hAnsi="Times New Roman" w:cs="Times New Roman"/>
          <w:sz w:val="24"/>
          <w:szCs w:val="24"/>
        </w:rPr>
        <w:t>ReadJSON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4A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file JSON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tp7_2_2311104073.json,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mendeserialisasi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KuliahMahasiswa2311104073,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>.</w:t>
      </w:r>
    </w:p>
    <w:p w14:paraId="05300136" w14:textId="53FD24BF" w:rsidR="006C44A6" w:rsidRPr="006C44A6" w:rsidRDefault="006C44A6" w:rsidP="006C44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44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778F7A" wp14:editId="282822E5">
            <wp:extent cx="5731510" cy="3873500"/>
            <wp:effectExtent l="0" t="0" r="2540" b="0"/>
            <wp:docPr id="54348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6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649C" w14:textId="0A996902" w:rsidR="006C44A6" w:rsidRDefault="006C44A6" w:rsidP="006C44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4A6">
        <w:rPr>
          <w:rFonts w:ascii="Times New Roman" w:hAnsi="Times New Roman" w:cs="Times New Roman"/>
          <w:sz w:val="24"/>
          <w:szCs w:val="24"/>
        </w:rPr>
        <w:t>Program.cs</w:t>
      </w:r>
      <w:proofErr w:type="spellEnd"/>
    </w:p>
    <w:p w14:paraId="02714F81" w14:textId="7DEDA257" w:rsidR="006C44A6" w:rsidRDefault="006C44A6" w:rsidP="006C44A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44A6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44A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44A6">
        <w:rPr>
          <w:rFonts w:ascii="Times New Roman" w:hAnsi="Times New Roman" w:cs="Times New Roman"/>
          <w:sz w:val="24"/>
          <w:szCs w:val="24"/>
        </w:rPr>
        <w:t xml:space="preserve">). Di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44A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44A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44A6">
        <w:rPr>
          <w:rFonts w:ascii="Times New Roman" w:hAnsi="Times New Roman" w:cs="Times New Roman"/>
          <w:sz w:val="24"/>
          <w:szCs w:val="24"/>
        </w:rPr>
        <w:t>ReadJSON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4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KuliahMahasiswa2311104073.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file JSON,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A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C44A6">
        <w:rPr>
          <w:rFonts w:ascii="Times New Roman" w:hAnsi="Times New Roman" w:cs="Times New Roman"/>
          <w:sz w:val="24"/>
          <w:szCs w:val="24"/>
        </w:rPr>
        <w:t>.</w:t>
      </w:r>
    </w:p>
    <w:p w14:paraId="11BBF1BD" w14:textId="49DE119F" w:rsidR="006C44A6" w:rsidRPr="006C44A6" w:rsidRDefault="006C44A6" w:rsidP="006C44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44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6DCC6" wp14:editId="3149E09E">
            <wp:extent cx="5477639" cy="2657846"/>
            <wp:effectExtent l="0" t="0" r="0" b="9525"/>
            <wp:docPr id="42128690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8690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2036" w14:textId="10654DC8" w:rsidR="006C44A6" w:rsidRDefault="006C44A6" w:rsidP="006C44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A6">
        <w:rPr>
          <w:rFonts w:ascii="Times New Roman" w:hAnsi="Times New Roman" w:cs="Times New Roman"/>
          <w:sz w:val="24"/>
          <w:szCs w:val="24"/>
        </w:rPr>
        <w:t>tp7_2_2311104073.json</w:t>
      </w:r>
    </w:p>
    <w:p w14:paraId="182526CA" w14:textId="77777777" w:rsidR="006C44A6" w:rsidRDefault="006C44A6" w:rsidP="006C44A6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File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eksternal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berformat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JSON yang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mata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kuliah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Isi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mataKuliah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properti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kode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6C44A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nama</w:t>
      </w:r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Matkul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program. File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dibaca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program C#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6C44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DFEAEEC" w14:textId="1A179E1A" w:rsidR="006C44A6" w:rsidRDefault="006C44A6" w:rsidP="006C44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ab/>
      </w:r>
      <w:r w:rsidRPr="006C44A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1AE2BCD" wp14:editId="2DE99DCE">
            <wp:extent cx="5258534" cy="4991797"/>
            <wp:effectExtent l="0" t="0" r="0" b="0"/>
            <wp:docPr id="998963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6345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12F3" w14:textId="7D11AEE4" w:rsidR="006C44A6" w:rsidRDefault="006C44A6" w:rsidP="006C44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Output:</w:t>
      </w:r>
    </w:p>
    <w:p w14:paraId="0F6E5046" w14:textId="4C990F44" w:rsidR="006C44A6" w:rsidRPr="006C44A6" w:rsidRDefault="006C44A6" w:rsidP="006C44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C44A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6EB8842" wp14:editId="0CA190E9">
            <wp:extent cx="5731510" cy="1448435"/>
            <wp:effectExtent l="0" t="0" r="2540" b="0"/>
            <wp:docPr id="3570787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78741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24C5" w14:textId="77777777" w:rsidR="006C44A6" w:rsidRPr="006C44A6" w:rsidRDefault="006C44A6" w:rsidP="006C44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6C44A6" w:rsidRPr="006C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1324E"/>
    <w:multiLevelType w:val="hybridMultilevel"/>
    <w:tmpl w:val="0BB0B7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4075D"/>
    <w:multiLevelType w:val="hybridMultilevel"/>
    <w:tmpl w:val="577EE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E1894"/>
    <w:multiLevelType w:val="hybridMultilevel"/>
    <w:tmpl w:val="B3EA9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610448">
    <w:abstractNumId w:val="2"/>
  </w:num>
  <w:num w:numId="2" w16cid:durableId="87435247">
    <w:abstractNumId w:val="1"/>
  </w:num>
  <w:num w:numId="3" w16cid:durableId="206066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64"/>
    <w:rsid w:val="00122E4E"/>
    <w:rsid w:val="00681A49"/>
    <w:rsid w:val="006C44A6"/>
    <w:rsid w:val="007E1D70"/>
    <w:rsid w:val="008739E9"/>
    <w:rsid w:val="0089568A"/>
    <w:rsid w:val="00AB1E64"/>
    <w:rsid w:val="00B46D8B"/>
    <w:rsid w:val="00D406D2"/>
    <w:rsid w:val="00E4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4037"/>
  <w15:chartTrackingRefBased/>
  <w15:docId w15:val="{5A816C42-D65A-4C31-8BEC-80E9802A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E6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C44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5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iurmagrace/tpmodul7_kelompok_4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KURNIAWAN</dc:creator>
  <cp:keywords/>
  <dc:description/>
  <cp:lastModifiedBy>FARHAN KURNIAWAN</cp:lastModifiedBy>
  <cp:revision>3</cp:revision>
  <dcterms:created xsi:type="dcterms:W3CDTF">2025-04-12T12:42:00Z</dcterms:created>
  <dcterms:modified xsi:type="dcterms:W3CDTF">2025-04-14T05:17:00Z</dcterms:modified>
</cp:coreProperties>
</file>