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50F6" w14:textId="64BD5F35" w:rsidR="00FF43D3" w:rsidRDefault="00EF6BD7" w:rsidP="00AC6511">
      <w:pPr>
        <w:rPr>
          <w:b/>
          <w:i/>
          <w:sz w:val="24"/>
          <w:szCs w:val="24"/>
        </w:rPr>
      </w:pPr>
      <w:r w:rsidRPr="001F52B7">
        <w:rPr>
          <w:b/>
          <w:bCs/>
          <w:i/>
          <w:iCs/>
          <w:sz w:val="24"/>
          <w:szCs w:val="24"/>
        </w:rPr>
        <w:t xml:space="preserve">Обзорная экскурсия </w:t>
      </w:r>
      <w:r w:rsidR="00995909" w:rsidRPr="001F52B7">
        <w:rPr>
          <w:b/>
          <w:bCs/>
          <w:i/>
          <w:iCs/>
          <w:sz w:val="24"/>
          <w:szCs w:val="24"/>
        </w:rPr>
        <w:t>в</w:t>
      </w:r>
      <w:r w:rsidR="00037632" w:rsidRPr="001F52B7">
        <w:rPr>
          <w:b/>
          <w:bCs/>
          <w:i/>
          <w:iCs/>
          <w:sz w:val="24"/>
          <w:szCs w:val="24"/>
        </w:rPr>
        <w:t xml:space="preserve"> Нижнем Новгород</w:t>
      </w:r>
      <w:r w:rsidR="00995909" w:rsidRPr="001F52B7">
        <w:rPr>
          <w:b/>
          <w:bCs/>
          <w:i/>
          <w:iCs/>
          <w:sz w:val="24"/>
          <w:szCs w:val="24"/>
        </w:rPr>
        <w:t>е</w:t>
      </w:r>
      <w:r w:rsidR="00037632" w:rsidRPr="001F52B7">
        <w:rPr>
          <w:b/>
          <w:bCs/>
          <w:i/>
          <w:iCs/>
          <w:sz w:val="24"/>
          <w:szCs w:val="24"/>
        </w:rPr>
        <w:t xml:space="preserve"> на автобусе</w:t>
      </w:r>
      <w:r w:rsidR="00751967">
        <w:rPr>
          <w:b/>
          <w:bCs/>
          <w:i/>
          <w:iCs/>
          <w:sz w:val="24"/>
          <w:szCs w:val="24"/>
        </w:rPr>
        <w:t>/</w:t>
      </w:r>
      <w:proofErr w:type="spellStart"/>
      <w:r w:rsidR="00751967">
        <w:rPr>
          <w:b/>
          <w:bCs/>
          <w:i/>
          <w:iCs/>
          <w:sz w:val="24"/>
          <w:szCs w:val="24"/>
        </w:rPr>
        <w:t>минивене</w:t>
      </w:r>
      <w:proofErr w:type="spellEnd"/>
      <w:r w:rsidR="00751967">
        <w:rPr>
          <w:b/>
          <w:bCs/>
          <w:i/>
          <w:iCs/>
          <w:sz w:val="24"/>
          <w:szCs w:val="24"/>
        </w:rPr>
        <w:t>/</w:t>
      </w:r>
      <w:r w:rsidR="00AD7588" w:rsidRPr="001F52B7">
        <w:rPr>
          <w:b/>
          <w:i/>
          <w:sz w:val="24"/>
          <w:szCs w:val="24"/>
        </w:rPr>
        <w:t>авто</w:t>
      </w:r>
      <w:r w:rsidR="0052465D" w:rsidRPr="001F52B7">
        <w:rPr>
          <w:b/>
          <w:i/>
          <w:sz w:val="24"/>
          <w:szCs w:val="24"/>
        </w:rPr>
        <w:t>, авто-пешеходная,  3</w:t>
      </w:r>
      <w:r w:rsidR="00FF43D3">
        <w:rPr>
          <w:b/>
          <w:i/>
          <w:sz w:val="24"/>
          <w:szCs w:val="24"/>
        </w:rPr>
        <w:t xml:space="preserve">ч., 4 ч. </w:t>
      </w:r>
    </w:p>
    <w:p w14:paraId="3CE41506" w14:textId="407AC569" w:rsidR="00AC6511" w:rsidRPr="001F52B7" w:rsidRDefault="00FF43D3" w:rsidP="00AC6511">
      <w:pPr>
        <w:rPr>
          <w:sz w:val="24"/>
          <w:szCs w:val="24"/>
        </w:rPr>
      </w:pPr>
      <w:r w:rsidRPr="00FF43D3">
        <w:rPr>
          <w:bCs/>
          <w:iCs/>
          <w:sz w:val="24"/>
          <w:szCs w:val="24"/>
        </w:rPr>
        <w:t>П</w:t>
      </w:r>
      <w:r w:rsidR="00AC6511" w:rsidRPr="00FF43D3">
        <w:rPr>
          <w:bCs/>
          <w:iCs/>
          <w:sz w:val="24"/>
          <w:szCs w:val="24"/>
        </w:rPr>
        <w:t>о</w:t>
      </w:r>
      <w:r w:rsidR="00AC6511" w:rsidRPr="001F52B7">
        <w:rPr>
          <w:sz w:val="24"/>
          <w:szCs w:val="24"/>
        </w:rPr>
        <w:t xml:space="preserve">зволит рассмотреть исторический центр </w:t>
      </w:r>
      <w:r w:rsidR="00037632" w:rsidRPr="001F52B7">
        <w:rPr>
          <w:sz w:val="24"/>
          <w:szCs w:val="24"/>
        </w:rPr>
        <w:t>города</w:t>
      </w:r>
      <w:r w:rsidR="00AC6511" w:rsidRPr="001F52B7">
        <w:rPr>
          <w:sz w:val="24"/>
          <w:szCs w:val="24"/>
        </w:rPr>
        <w:t xml:space="preserve"> с разных ракурсов</w:t>
      </w:r>
      <w:r w:rsidR="00037632" w:rsidRPr="001F52B7">
        <w:rPr>
          <w:sz w:val="24"/>
          <w:szCs w:val="24"/>
        </w:rPr>
        <w:t xml:space="preserve">. Вы поймете, </w:t>
      </w:r>
      <w:r w:rsidR="00AC6511" w:rsidRPr="001F52B7">
        <w:rPr>
          <w:sz w:val="24"/>
          <w:szCs w:val="24"/>
        </w:rPr>
        <w:t>как складывался и менялся характер города на протяжении восьми веков его истории, рассмотр</w:t>
      </w:r>
      <w:r w:rsidR="00037632" w:rsidRPr="001F52B7">
        <w:rPr>
          <w:sz w:val="24"/>
          <w:szCs w:val="24"/>
        </w:rPr>
        <w:t>ите</w:t>
      </w:r>
      <w:r w:rsidR="00AC6511" w:rsidRPr="001F52B7">
        <w:rPr>
          <w:sz w:val="24"/>
          <w:szCs w:val="24"/>
        </w:rPr>
        <w:t xml:space="preserve"> уникальные черты города</w:t>
      </w:r>
      <w:r w:rsidR="00037632" w:rsidRPr="001F52B7">
        <w:rPr>
          <w:sz w:val="24"/>
          <w:szCs w:val="24"/>
        </w:rPr>
        <w:t xml:space="preserve">, узнаете о знаменитых нижегородцах, </w:t>
      </w:r>
      <w:r w:rsidR="00AC6511" w:rsidRPr="001F52B7">
        <w:rPr>
          <w:sz w:val="24"/>
          <w:szCs w:val="24"/>
        </w:rPr>
        <w:t xml:space="preserve">оставивших след на родной земле. </w:t>
      </w:r>
      <w:r w:rsidR="00037632" w:rsidRPr="001F52B7">
        <w:rPr>
          <w:sz w:val="24"/>
          <w:szCs w:val="24"/>
        </w:rPr>
        <w:t>П</w:t>
      </w:r>
      <w:r w:rsidR="00AC6511" w:rsidRPr="001F52B7">
        <w:rPr>
          <w:sz w:val="24"/>
          <w:szCs w:val="24"/>
        </w:rPr>
        <w:t xml:space="preserve">ознакомитесь с самыми яркими фактами и удивительными городскими историями. </w:t>
      </w:r>
    </w:p>
    <w:p w14:paraId="1D4D42B2" w14:textId="10C27524" w:rsidR="00841C69" w:rsidRPr="001F52B7" w:rsidRDefault="00AC6511" w:rsidP="00AC6511">
      <w:pPr>
        <w:rPr>
          <w:sz w:val="24"/>
          <w:szCs w:val="24"/>
        </w:rPr>
      </w:pPr>
      <w:r w:rsidRPr="001F52B7">
        <w:rPr>
          <w:sz w:val="24"/>
          <w:szCs w:val="24"/>
        </w:rPr>
        <w:t xml:space="preserve">Побывав на обоих берегах Оки, </w:t>
      </w:r>
      <w:r w:rsidR="00751967">
        <w:rPr>
          <w:sz w:val="24"/>
          <w:szCs w:val="24"/>
        </w:rPr>
        <w:t>сможете оценить</w:t>
      </w:r>
      <w:r w:rsidRPr="001F52B7">
        <w:rPr>
          <w:sz w:val="24"/>
          <w:szCs w:val="24"/>
        </w:rPr>
        <w:t xml:space="preserve"> волжские просторы</w:t>
      </w:r>
      <w:r w:rsidR="00751967">
        <w:rPr>
          <w:sz w:val="24"/>
          <w:szCs w:val="24"/>
        </w:rPr>
        <w:t xml:space="preserve">, </w:t>
      </w:r>
      <w:r w:rsidR="00841C69" w:rsidRPr="001F52B7">
        <w:rPr>
          <w:sz w:val="24"/>
          <w:szCs w:val="24"/>
        </w:rPr>
        <w:t>заволжские дали густых семеновских лесов</w:t>
      </w:r>
      <w:r w:rsidR="00751967">
        <w:rPr>
          <w:sz w:val="24"/>
          <w:szCs w:val="24"/>
        </w:rPr>
        <w:t>. У</w:t>
      </w:r>
      <w:r w:rsidRPr="001F52B7">
        <w:rPr>
          <w:sz w:val="24"/>
          <w:szCs w:val="24"/>
        </w:rPr>
        <w:t>видите легендарную Стрелку — место слияния Оки и Волги</w:t>
      </w:r>
      <w:r w:rsidR="00841C69" w:rsidRPr="001F52B7">
        <w:rPr>
          <w:sz w:val="24"/>
          <w:szCs w:val="24"/>
        </w:rPr>
        <w:t xml:space="preserve">. Поразитесь впечатляющей панораме Нижнего Новгорода на слиянии Оки и Волги с высоты Дятловых гор. И, конечно, осознаете, как эти природные просторы и высоты формируют характер нижегородца. </w:t>
      </w:r>
    </w:p>
    <w:p w14:paraId="58BFBBDD" w14:textId="518535D3" w:rsidR="00AC6511" w:rsidRPr="001F52B7" w:rsidRDefault="00EF6BD7" w:rsidP="00AC6511">
      <w:pPr>
        <w:rPr>
          <w:sz w:val="24"/>
          <w:szCs w:val="24"/>
        </w:rPr>
      </w:pPr>
      <w:r w:rsidRPr="001F52B7">
        <w:rPr>
          <w:sz w:val="24"/>
          <w:szCs w:val="24"/>
        </w:rPr>
        <w:t>У</w:t>
      </w:r>
      <w:r w:rsidR="00AC6511" w:rsidRPr="001F52B7">
        <w:rPr>
          <w:sz w:val="24"/>
          <w:szCs w:val="24"/>
        </w:rPr>
        <w:t xml:space="preserve">видите кафедральный собор Александра Невского, памятник Александру Невскому, пакгаузы, стадион «Нижний Новгород», Главный ярмарочный дом, площадь Ленина, </w:t>
      </w:r>
      <w:proofErr w:type="spellStart"/>
      <w:r w:rsidR="00AC6511" w:rsidRPr="001F52B7">
        <w:rPr>
          <w:sz w:val="24"/>
          <w:szCs w:val="24"/>
        </w:rPr>
        <w:t>Староярмарочный</w:t>
      </w:r>
      <w:proofErr w:type="spellEnd"/>
      <w:r w:rsidR="00AC6511" w:rsidRPr="001F52B7">
        <w:rPr>
          <w:sz w:val="24"/>
          <w:szCs w:val="24"/>
        </w:rPr>
        <w:t xml:space="preserve"> собор, Нижневолжскую набережную, ул. Рождественскую, Строгановскую церковь, Благовещенский монастырь, Речной вокзал, пл. Маркина, Блиновский пассаж, памятник Петру I, Кремль, белокаменные палаты XVII в., памятник Чкалову, Чкаловскую лестницу, катер «Герой», Почтовый мост, набережную Федоровского.</w:t>
      </w:r>
    </w:p>
    <w:p w14:paraId="4E96FB0E" w14:textId="4F8D2BB4" w:rsidR="00AC6511" w:rsidRPr="001F52B7" w:rsidRDefault="00841C69" w:rsidP="00AC6511">
      <w:pPr>
        <w:rPr>
          <w:sz w:val="24"/>
          <w:szCs w:val="24"/>
        </w:rPr>
      </w:pPr>
      <w:r w:rsidRPr="001F52B7">
        <w:rPr>
          <w:sz w:val="24"/>
          <w:szCs w:val="24"/>
        </w:rPr>
        <w:t xml:space="preserve">Став на эти дни почти нижегородцами, научитесь думать в унисон с местными жителями, изучите нижегородские премудрости. Какие? Только взглянув на противоположный берег, сможете определять, какая перед вами река — Волга или Ока. Узнаете, почему наш город «Нижний», </w:t>
      </w:r>
      <w:r w:rsidR="00751967">
        <w:rPr>
          <w:sz w:val="24"/>
          <w:szCs w:val="24"/>
        </w:rPr>
        <w:t>а</w:t>
      </w:r>
      <w:r w:rsidRPr="001F52B7">
        <w:rPr>
          <w:sz w:val="24"/>
          <w:szCs w:val="24"/>
        </w:rPr>
        <w:t xml:space="preserve"> не «Новгород» и какое отношение имеет к городу «Стрелка», но не «Белка». </w:t>
      </w:r>
      <w:r w:rsidR="00FF43D3">
        <w:rPr>
          <w:sz w:val="24"/>
          <w:szCs w:val="24"/>
        </w:rPr>
        <w:t>И даже поймете, что</w:t>
      </w:r>
      <w:r w:rsidRPr="001F52B7">
        <w:rPr>
          <w:sz w:val="24"/>
          <w:szCs w:val="24"/>
        </w:rPr>
        <w:t xml:space="preserve"> без загранпаспорта </w:t>
      </w:r>
      <w:r w:rsidR="00FF43D3">
        <w:rPr>
          <w:sz w:val="24"/>
          <w:szCs w:val="24"/>
        </w:rPr>
        <w:t xml:space="preserve">можно </w:t>
      </w:r>
      <w:r w:rsidR="00A844D5" w:rsidRPr="001F52B7">
        <w:rPr>
          <w:sz w:val="24"/>
          <w:szCs w:val="24"/>
        </w:rPr>
        <w:t>увидеть</w:t>
      </w:r>
      <w:r w:rsidRPr="001F52B7">
        <w:rPr>
          <w:sz w:val="24"/>
          <w:szCs w:val="24"/>
        </w:rPr>
        <w:t xml:space="preserve"> Швейцари</w:t>
      </w:r>
      <w:r w:rsidR="00A844D5" w:rsidRPr="001F52B7">
        <w:rPr>
          <w:sz w:val="24"/>
          <w:szCs w:val="24"/>
        </w:rPr>
        <w:t>ю</w:t>
      </w:r>
      <w:r w:rsidRPr="001F52B7">
        <w:rPr>
          <w:sz w:val="24"/>
          <w:szCs w:val="24"/>
        </w:rPr>
        <w:t xml:space="preserve">. </w:t>
      </w:r>
    </w:p>
    <w:p w14:paraId="6C57FC42" w14:textId="09B0C2A9" w:rsidR="007F1E94" w:rsidRPr="001F52B7" w:rsidRDefault="00037632" w:rsidP="007F1E94">
      <w:pPr>
        <w:rPr>
          <w:sz w:val="24"/>
          <w:szCs w:val="24"/>
        </w:rPr>
      </w:pPr>
      <w:r w:rsidRPr="001F52B7">
        <w:rPr>
          <w:sz w:val="24"/>
          <w:szCs w:val="24"/>
        </w:rPr>
        <w:t>П</w:t>
      </w:r>
      <w:r w:rsidR="00AC6511" w:rsidRPr="001F52B7">
        <w:rPr>
          <w:sz w:val="24"/>
          <w:szCs w:val="24"/>
        </w:rPr>
        <w:t xml:space="preserve">обываете на лучших нижегородских смотровых площадках и в местах для селфи и фотосессий. </w:t>
      </w:r>
      <w:r w:rsidR="007F1E94" w:rsidRPr="001F52B7">
        <w:rPr>
          <w:sz w:val="24"/>
          <w:szCs w:val="24"/>
        </w:rPr>
        <w:t xml:space="preserve">А еще узнаете лучшие рестораны волжской кухни, самые интересные рюмочные с настойками и наливками по историческим рецептам, отведаете местных вкусностей, сможете в качестве заправского мастера поучаствовать в мастер-классах и увезти с собой на память о путешествии нижегородский сувенир. Ну и, конечно, получить рекомендации, куда еще стоит сходить в Нижнем Новгороде в свободное время. </w:t>
      </w:r>
    </w:p>
    <w:p w14:paraId="4CA3EC65" w14:textId="0E9317B3" w:rsidR="004B6C6B" w:rsidRDefault="00AC6511" w:rsidP="00AC6511">
      <w:pPr>
        <w:rPr>
          <w:sz w:val="24"/>
          <w:szCs w:val="24"/>
        </w:rPr>
      </w:pPr>
      <w:r w:rsidRPr="001F52B7">
        <w:rPr>
          <w:sz w:val="24"/>
          <w:szCs w:val="24"/>
        </w:rPr>
        <w:t>Помните фразу: "У вас никогда не будет второго шанса произвести первое впечатление"? Позвольте Нижнему Новгороду произвести яркое впечатление и оставить легкое и приятное "послевкусие" от знакомства.</w:t>
      </w:r>
    </w:p>
    <w:p w14:paraId="5533E3E7" w14:textId="77777777" w:rsidR="001F52B7" w:rsidRDefault="001F52B7" w:rsidP="00AC6511">
      <w:pPr>
        <w:rPr>
          <w:sz w:val="24"/>
          <w:szCs w:val="24"/>
        </w:rPr>
      </w:pPr>
    </w:p>
    <w:p w14:paraId="26F867D9" w14:textId="36BCCAD6" w:rsidR="004F642D" w:rsidRPr="001F52B7" w:rsidRDefault="004F642D" w:rsidP="00AC6511">
      <w:pPr>
        <w:rPr>
          <w:sz w:val="24"/>
          <w:szCs w:val="24"/>
        </w:rPr>
      </w:pPr>
      <w:r>
        <w:rPr>
          <w:sz w:val="24"/>
          <w:szCs w:val="24"/>
        </w:rPr>
        <w:t xml:space="preserve">Стоимость экскурсии от 8000 руб., зависит от количества человек в группе и продолжительности. </w:t>
      </w:r>
    </w:p>
    <w:p w14:paraId="7412C086" w14:textId="77777777" w:rsidR="00B363D6" w:rsidRPr="00860597" w:rsidRDefault="00B363D6" w:rsidP="00B363D6">
      <w:pPr>
        <w:pStyle w:val="ac"/>
      </w:pPr>
      <w:r w:rsidRPr="00860597">
        <w:t>В стоимость входит:</w:t>
      </w:r>
    </w:p>
    <w:p w14:paraId="0E70C24E" w14:textId="77777777" w:rsidR="00B363D6" w:rsidRPr="00860597" w:rsidRDefault="00B363D6" w:rsidP="00B363D6">
      <w:pPr>
        <w:pStyle w:val="ac"/>
      </w:pPr>
      <w:r w:rsidRPr="00860597">
        <w:t>- авторский маршрут</w:t>
      </w:r>
      <w:r>
        <w:t xml:space="preserve"> (корректировка по желанию заказчика). </w:t>
      </w:r>
    </w:p>
    <w:p w14:paraId="16DAD3ED" w14:textId="77777777" w:rsidR="00B363D6" w:rsidRDefault="00B363D6" w:rsidP="00B363D6">
      <w:r w:rsidRPr="00860597">
        <w:t xml:space="preserve">- услуги аттестованного гида </w:t>
      </w:r>
      <w:r>
        <w:t xml:space="preserve">3 часа (стандартная экскурсия) или 4 </w:t>
      </w:r>
      <w:r w:rsidRPr="00860597">
        <w:t>ч</w:t>
      </w:r>
      <w:r>
        <w:t xml:space="preserve">аса (расширенный вариант). </w:t>
      </w:r>
    </w:p>
    <w:p w14:paraId="6400D74E" w14:textId="77777777" w:rsidR="00B363D6" w:rsidRDefault="00B363D6" w:rsidP="00B363D6">
      <w:r>
        <w:t xml:space="preserve">Просим обратить внимание, транспорт заказывается и оплачивается дополнительно (помогаем в выборе транспорта). Либо экскурсия проводится на транспорте гостей. </w:t>
      </w:r>
    </w:p>
    <w:p w14:paraId="25F1A1BC" w14:textId="77777777" w:rsidR="00CC6721" w:rsidRPr="007F6652" w:rsidRDefault="00CC6721" w:rsidP="00CC6721">
      <w:pPr>
        <w:pStyle w:val="ac"/>
      </w:pPr>
      <w:r w:rsidRPr="007F6652">
        <w:rPr>
          <w:lang w:val="en-US"/>
        </w:rPr>
        <w:lastRenderedPageBreak/>
        <w:t>V</w:t>
      </w:r>
      <w:r w:rsidRPr="007F6652">
        <w:t xml:space="preserve">  Заказать экскурсию (строки: дата, время, кол-во чел, ваше имя, телефон или </w:t>
      </w:r>
      <w:r w:rsidRPr="007F6652">
        <w:rPr>
          <w:lang w:val="en-US"/>
        </w:rPr>
        <w:t>e</w:t>
      </w:r>
      <w:r w:rsidRPr="007F6652">
        <w:t>-</w:t>
      </w:r>
      <w:r w:rsidRPr="007F6652">
        <w:rPr>
          <w:lang w:val="en-US"/>
        </w:rPr>
        <w:t>mail</w:t>
      </w:r>
      <w:r w:rsidRPr="007F6652">
        <w:t>, комментарии)</w:t>
      </w:r>
    </w:p>
    <w:p w14:paraId="41D67CB1" w14:textId="474CD819" w:rsidR="00CC6721" w:rsidRPr="007F6652" w:rsidRDefault="00CC6721" w:rsidP="00CC6721">
      <w:r w:rsidRPr="007F6652">
        <w:t>Если я сейчас веду экскурсию, то отвечу по</w:t>
      </w:r>
      <w:r w:rsidR="00751967">
        <w:t xml:space="preserve"> окончании</w:t>
      </w:r>
      <w:r w:rsidRPr="007F6652">
        <w:t xml:space="preserve"> работы с группой. </w:t>
      </w:r>
    </w:p>
    <w:p w14:paraId="058DA4A3" w14:textId="77777777" w:rsidR="00CC6721" w:rsidRPr="00860597" w:rsidRDefault="00CC6721" w:rsidP="00B363D6">
      <w:pPr>
        <w:rPr>
          <w:sz w:val="24"/>
          <w:szCs w:val="24"/>
        </w:rPr>
      </w:pPr>
    </w:p>
    <w:p w14:paraId="7B9C012E" w14:textId="77777777" w:rsidR="00F41396" w:rsidRDefault="00F41396" w:rsidP="00F41396"/>
    <w:p w14:paraId="135D158A" w14:textId="77777777" w:rsidR="00B363D6" w:rsidRDefault="00B363D6" w:rsidP="00AC6511"/>
    <w:sectPr w:rsidR="00B363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37D"/>
    <w:rsid w:val="00002664"/>
    <w:rsid w:val="00037632"/>
    <w:rsid w:val="00093CD7"/>
    <w:rsid w:val="001573A6"/>
    <w:rsid w:val="001F52B7"/>
    <w:rsid w:val="00275508"/>
    <w:rsid w:val="00303181"/>
    <w:rsid w:val="0045595A"/>
    <w:rsid w:val="004B6C6B"/>
    <w:rsid w:val="004F642D"/>
    <w:rsid w:val="00516706"/>
    <w:rsid w:val="0052465D"/>
    <w:rsid w:val="0058734A"/>
    <w:rsid w:val="005B0002"/>
    <w:rsid w:val="006B4A56"/>
    <w:rsid w:val="00721BF4"/>
    <w:rsid w:val="00751967"/>
    <w:rsid w:val="007F1E94"/>
    <w:rsid w:val="007F2CCE"/>
    <w:rsid w:val="00841C69"/>
    <w:rsid w:val="00894CDE"/>
    <w:rsid w:val="00930579"/>
    <w:rsid w:val="00995909"/>
    <w:rsid w:val="00A844D5"/>
    <w:rsid w:val="00A87448"/>
    <w:rsid w:val="00A87CDA"/>
    <w:rsid w:val="00AC6511"/>
    <w:rsid w:val="00AD7588"/>
    <w:rsid w:val="00B0637D"/>
    <w:rsid w:val="00B17113"/>
    <w:rsid w:val="00B363D6"/>
    <w:rsid w:val="00C341B4"/>
    <w:rsid w:val="00CC6721"/>
    <w:rsid w:val="00CE363D"/>
    <w:rsid w:val="00CE47CD"/>
    <w:rsid w:val="00D21911"/>
    <w:rsid w:val="00DE2872"/>
    <w:rsid w:val="00E3796B"/>
    <w:rsid w:val="00EF6BD7"/>
    <w:rsid w:val="00F41396"/>
    <w:rsid w:val="00F46AD0"/>
    <w:rsid w:val="00FF43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4628"/>
  <w15:chartTrackingRefBased/>
  <w15:docId w15:val="{C5184E7D-014E-4C66-A3A2-4A958D78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6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06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0637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0637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0637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063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63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63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63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637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0637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0637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0637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0637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063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637D"/>
    <w:rPr>
      <w:rFonts w:eastAsiaTheme="majorEastAsia" w:cstheme="majorBidi"/>
      <w:color w:val="595959" w:themeColor="text1" w:themeTint="A6"/>
    </w:rPr>
  </w:style>
  <w:style w:type="character" w:customStyle="1" w:styleId="80">
    <w:name w:val="Заголовок 8 Знак"/>
    <w:basedOn w:val="a0"/>
    <w:link w:val="8"/>
    <w:uiPriority w:val="9"/>
    <w:semiHidden/>
    <w:rsid w:val="00B063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637D"/>
    <w:rPr>
      <w:rFonts w:eastAsiaTheme="majorEastAsia" w:cstheme="majorBidi"/>
      <w:color w:val="272727" w:themeColor="text1" w:themeTint="D8"/>
    </w:rPr>
  </w:style>
  <w:style w:type="paragraph" w:styleId="a3">
    <w:name w:val="Title"/>
    <w:basedOn w:val="a"/>
    <w:next w:val="a"/>
    <w:link w:val="a4"/>
    <w:uiPriority w:val="10"/>
    <w:qFormat/>
    <w:rsid w:val="00B06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63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637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063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637D"/>
    <w:pPr>
      <w:spacing w:before="160"/>
      <w:jc w:val="center"/>
    </w:pPr>
    <w:rPr>
      <w:i/>
      <w:iCs/>
      <w:color w:val="404040" w:themeColor="text1" w:themeTint="BF"/>
    </w:rPr>
  </w:style>
  <w:style w:type="character" w:customStyle="1" w:styleId="22">
    <w:name w:val="Цитата 2 Знак"/>
    <w:basedOn w:val="a0"/>
    <w:link w:val="21"/>
    <w:uiPriority w:val="29"/>
    <w:rsid w:val="00B0637D"/>
    <w:rPr>
      <w:i/>
      <w:iCs/>
      <w:color w:val="404040" w:themeColor="text1" w:themeTint="BF"/>
    </w:rPr>
  </w:style>
  <w:style w:type="paragraph" w:styleId="a7">
    <w:name w:val="List Paragraph"/>
    <w:basedOn w:val="a"/>
    <w:uiPriority w:val="34"/>
    <w:qFormat/>
    <w:rsid w:val="00B0637D"/>
    <w:pPr>
      <w:ind w:left="720"/>
      <w:contextualSpacing/>
    </w:pPr>
  </w:style>
  <w:style w:type="character" w:styleId="a8">
    <w:name w:val="Intense Emphasis"/>
    <w:basedOn w:val="a0"/>
    <w:uiPriority w:val="21"/>
    <w:qFormat/>
    <w:rsid w:val="00B0637D"/>
    <w:rPr>
      <w:i/>
      <w:iCs/>
      <w:color w:val="2F5496" w:themeColor="accent1" w:themeShade="BF"/>
    </w:rPr>
  </w:style>
  <w:style w:type="paragraph" w:styleId="a9">
    <w:name w:val="Intense Quote"/>
    <w:basedOn w:val="a"/>
    <w:next w:val="a"/>
    <w:link w:val="aa"/>
    <w:uiPriority w:val="30"/>
    <w:qFormat/>
    <w:rsid w:val="00B06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0637D"/>
    <w:rPr>
      <w:i/>
      <w:iCs/>
      <w:color w:val="2F5496" w:themeColor="accent1" w:themeShade="BF"/>
    </w:rPr>
  </w:style>
  <w:style w:type="character" w:styleId="ab">
    <w:name w:val="Intense Reference"/>
    <w:basedOn w:val="a0"/>
    <w:uiPriority w:val="32"/>
    <w:qFormat/>
    <w:rsid w:val="00B0637D"/>
    <w:rPr>
      <w:b/>
      <w:bCs/>
      <w:smallCaps/>
      <w:color w:val="2F5496" w:themeColor="accent1" w:themeShade="BF"/>
      <w:spacing w:val="5"/>
    </w:rPr>
  </w:style>
  <w:style w:type="paragraph" w:styleId="ac">
    <w:name w:val="No Spacing"/>
    <w:uiPriority w:val="1"/>
    <w:qFormat/>
    <w:rsid w:val="00B363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dcterms:created xsi:type="dcterms:W3CDTF">2025-11-08T17:56:00Z</dcterms:created>
  <dcterms:modified xsi:type="dcterms:W3CDTF">2026-04-05T16:59:00Z</dcterms:modified>
</cp:coreProperties>
</file>