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Georgia" w:cs="Georgia" w:eastAsia="Georgia" w:hAnsi="Georgia"/>
          <w:b/>
          <w:bCs/>
          <w:color w:val="2E5339"/>
          <w:sz w:val="48"/>
          <w:szCs w:val="48"/>
        </w:rPr>
        <w:t xml:space="preserve">Top Farmers Markets for Fresh Local Produce</w:t>
      </w:r>
    </w:p>
    <w:p>
      <w:pPr>
        <w:spacing w:after="400"/>
        <w:jc w:val="center"/>
      </w:pPr>
      <w:r>
        <w:rPr>
          <w:rFonts w:ascii="Georgia" w:cs="Georgia" w:eastAsia="Georgia" w:hAnsi="Georgia"/>
          <w:i/>
          <w:iCs/>
          <w:color w:val="666666"/>
          <w:sz w:val="22"/>
          <w:szCs w:val="22"/>
        </w:rPr>
        <w:t xml:space="preserve">By Madeleine Harper, Food &amp; Travel Writer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7BA05B" w:sz="12"/>
              <w:left w:val="single" w:color="7BA05B" w:sz="12"/>
              <w:bottom w:val="single" w:color="7BA05B" w:sz="12"/>
              <w:right w:val="single" w:color="7BA05B" w:sz="12"/>
            </w:tcBorders>
            <w:shd w:fill="F5F9F2" w:val="clear"/>
            <w:tcMar>
              <w:top w:type="dxa" w:w="100"/>
              <w:left w:type="dxa" w:w="150"/>
              <w:bottom w:type="dxa" w:w="100"/>
              <w:right w:type="dxa" w:w="150"/>
            </w:tcMar>
          </w:tcPr>
          <w:p>
            <w:r>
              <w:rPr>
                <w:rFonts w:ascii="Georgia" w:cs="Georgia" w:eastAsia="Georgia" w:hAnsi="Georgia"/>
                <w:b/>
                <w:bCs/>
                <w:sz w:val="20"/>
                <w:szCs w:val="20"/>
              </w:rPr>
              <w:t xml:space="preserve">SEO Keywords: </w:t>
            </w:r>
            <w:r>
              <w:rPr>
                <w:rFonts w:ascii="Georgia" w:cs="Georgia" w:eastAsia="Georgia" w:hAnsi="Georgia"/>
                <w:i/>
                <w:iCs/>
                <w:sz w:val="20"/>
                <w:szCs w:val="20"/>
              </w:rPr>
              <w:t xml:space="preserve">farmers markets UK, best UK farmers markets, local produce markets, farm-to-table shopping, Borough Market, Winchester Farmers Market, Edinburgh Farmers Market, organic markets UK, fresh local food, artisan food markets, weekend markets UK</w:t>
            </w:r>
          </w:p>
        </w:tc>
      </w:tr>
    </w:tbl>
    <w:p>
      <w:pPr>
        <w:spacing w:before="300" w:after="200"/>
      </w:pPr>
    </w:p>
    <w:p>
      <w:pPr>
        <w:spacing w:after="200"/>
      </w:pPr>
      <w:r>
        <w:rPr>
          <w:rFonts w:ascii="Georgia" w:cs="Georgia" w:eastAsia="Georgia" w:hAnsi="Georgia"/>
          <w:sz w:val="24"/>
          <w:szCs w:val="24"/>
        </w:rPr>
        <w:t xml:space="preserve">In an era of identikit supermarket aisles and vacuum-sealed anonymity, Britain's farmers markets remain gloriously defiant – muddy carrots still clinging to the earth, eggs warm from the nest, and cheeses so pungent they demand conversation. Since Bath opened the UK's first farmers market in 1997, the movement has blossomed to over 600 markets nationwide, offering a direct line between field and fork. From Victorian market halls to castle-shadowed car parks, these markets are where food tells its story and producers become neighbours. Here we celebrate fifteen markets where local really means something.</w:t>
      </w:r>
    </w:p>
    <w:p>
      <w:pPr>
        <w:pStyle w:val="Heading1"/>
      </w:pPr>
      <w:r>
        <w:t xml:space="preserve">The Pioneer</w:t>
      </w:r>
    </w:p>
    <w:p>
      <w:pPr>
        <w:pStyle w:val="Heading2"/>
      </w:pPr>
      <w:r>
        <w:t xml:space="preserve">Bath Farmers' Market, Somerset</w:t>
      </w:r>
    </w:p>
    <w:p>
      <w:pPr>
        <w:spacing w:after="200"/>
      </w:pPr>
      <w:r>
        <w:rPr>
          <w:rFonts w:ascii="Georgia" w:cs="Georgia" w:eastAsia="Georgia" w:hAnsi="Georgia"/>
          <w:i/>
          <w:iCs/>
          <w:color w:val="666666"/>
          <w:sz w:val="22"/>
          <w:szCs w:val="22"/>
        </w:rPr>
        <w:t xml:space="preserve">Green Park Station, Bath BA1 1JB | Saturdays, 9am–1.30pm</w:t>
      </w:r>
    </w:p>
    <w:p>
      <w:pPr>
        <w:spacing w:after="200"/>
      </w:pPr>
      <w:r>
        <w:rPr>
          <w:rFonts w:ascii="Georgia" w:cs="Georgia" w:eastAsia="Georgia" w:hAnsi="Georgia"/>
          <w:sz w:val="24"/>
          <w:szCs w:val="24"/>
        </w:rPr>
        <w:t xml:space="preserve">Where it all began. In September 1997, Bath &amp; North East Somerset Council launched what became the UK's first farmers market, responding to Local Agenda 21's call for sustainable development. What started as a monthly affair beneath the magnificent Victorian train shed roof has grown into a weekly institution, with producers travelling from across the South West to sell directly to the city's discerning shoppers. Almost everything comes from within a 40-mile radius – Somerset Charcuterie with their Saddleback pork, Wild Venison from local estates, and Tunley Farm's free-range poultry. The market became a limited company in 1998 and went weekly in 2002 due to overwhelming demand. Today, stalls laden with Duskin's single-variety apple juices and artisan cheeses fill the space where Victorian travellers once caught trains to the North.</w:t>
      </w:r>
    </w:p>
    <w:p>
      <w:pPr>
        <w:pStyle w:val="Heading1"/>
      </w:pPr>
      <w:r>
        <w:t xml:space="preserve">Historic Heavyweight</w:t>
      </w:r>
    </w:p>
    <w:p>
      <w:pPr>
        <w:pStyle w:val="Heading2"/>
      </w:pPr>
      <w:r>
        <w:t xml:space="preserve">Borough Market, London</w:t>
      </w:r>
    </w:p>
    <w:p>
      <w:pPr>
        <w:spacing w:after="200"/>
      </w:pPr>
      <w:r>
        <w:rPr>
          <w:rFonts w:ascii="Georgia" w:cs="Georgia" w:eastAsia="Georgia" w:hAnsi="Georgia"/>
          <w:i/>
          <w:iCs/>
          <w:color w:val="666666"/>
          <w:sz w:val="22"/>
          <w:szCs w:val="22"/>
        </w:rPr>
        <w:t xml:space="preserve">8 Southwark Street, London SE1 1TL | Tuesday–Sunday (check hours)</w:t>
      </w:r>
    </w:p>
    <w:p>
      <w:pPr>
        <w:spacing w:after="200"/>
      </w:pPr>
      <w:r>
        <w:rPr>
          <w:rFonts w:ascii="Georgia" w:cs="Georgia" w:eastAsia="Georgia" w:hAnsi="Georgia"/>
          <w:sz w:val="24"/>
          <w:szCs w:val="24"/>
        </w:rPr>
        <w:t xml:space="preserve">Borough Market claims roots stretching back over 1,000 years, with the first documented mention in 1276, though the market itself believes trading occurred as early as 1014 when Southwark was described as a 'great market town.' The current Victorian buildings date from the 1850s, with the stunning portico salvaged from the old Royal Opera House's Floral Hall in 2004. After decades as a wholesale operation supplying London's greengrocers, the market reinvented itself in the late 1990s when Henrietta Green's Food Lovers' Fair attracted specialty traders including Neal's Yard Dairy and Monmouth Coffee Company. Today, over 100 traders make it Britain's most celebrated food market – a charitable trust run by volunteer trustees who must live locally. The retail market opens at 10am weekdays, 8am Saturdays, with wholesale trading from 2am for the trade. Come for the theatre as much as the taleggio.</w:t>
      </w:r>
    </w:p>
    <w:p>
      <w:pPr>
        <w:pStyle w:val="Heading1"/>
      </w:pPr>
      <w:r>
        <w:t xml:space="preserve">Northern Ireland's Crown Jewel</w:t>
      </w:r>
    </w:p>
    <w:p>
      <w:pPr>
        <w:pStyle w:val="Heading2"/>
      </w:pPr>
      <w:r>
        <w:t xml:space="preserve">St George's Market, Belfast</w:t>
      </w:r>
    </w:p>
    <w:p>
      <w:pPr>
        <w:spacing w:after="200"/>
      </w:pPr>
      <w:r>
        <w:rPr>
          <w:rFonts w:ascii="Georgia" w:cs="Georgia" w:eastAsia="Georgia" w:hAnsi="Georgia"/>
          <w:i/>
          <w:iCs/>
          <w:color w:val="666666"/>
          <w:sz w:val="22"/>
          <w:szCs w:val="22"/>
        </w:rPr>
        <w:t xml:space="preserve">May Street, Belfast BT1 3NQ | Friday 6am–3pm, Saturday 9am–3pm, Sunday 10am–4pm</w:t>
      </w:r>
    </w:p>
    <w:p>
      <w:pPr>
        <w:spacing w:after="200"/>
      </w:pPr>
      <w:r>
        <w:rPr>
          <w:rFonts w:ascii="Georgia" w:cs="Georgia" w:eastAsia="Georgia" w:hAnsi="Georgia"/>
          <w:sz w:val="24"/>
          <w:szCs w:val="24"/>
        </w:rPr>
        <w:t xml:space="preserve">The last surviving Victorian covered market in Belfast, this magnificent red-brick hall was built between 1890 and 1896, designed by city surveyor JC Bretland with Roman-style arches and the Latin motto 'Pro Tanto Quid Retribuamus' – 'What shall we give in return for so much?' – above the entrance. There's been a market on this site since 1604, but the building's history carries weight beyond commerce; during the 1941 Belfast Blitz, it served as an emergency mortuary. Following a £4.5 million Heritage Lottery Fund restoration, St George's reopened in 1999 and now hosts 300 traders across three distinct weekend markets. Friday's Variety Market packs in 248 stalls, with the fish section alone – 23 stalls strong – holding the reputation as the leading retail fish market in Ireland. Saturday focuses on food and craft; Sunday brings live music alongside the produce.</w:t>
      </w:r>
    </w:p>
    <w:p>
      <w:pPr>
        <w:pStyle w:val="Heading1"/>
      </w:pPr>
      <w:r>
        <w:t xml:space="preserve">Scotland's Capital Duo</w:t>
      </w:r>
    </w:p>
    <w:p>
      <w:pPr>
        <w:pStyle w:val="Heading2"/>
      </w:pPr>
      <w:r>
        <w:t xml:space="preserve">Edinburgh Farmers' Market</w:t>
      </w:r>
    </w:p>
    <w:p>
      <w:pPr>
        <w:spacing w:after="200"/>
      </w:pPr>
      <w:r>
        <w:rPr>
          <w:rFonts w:ascii="Georgia" w:cs="Georgia" w:eastAsia="Georgia" w:hAnsi="Georgia"/>
          <w:i/>
          <w:iCs/>
          <w:color w:val="666666"/>
          <w:sz w:val="22"/>
          <w:szCs w:val="22"/>
        </w:rPr>
        <w:t xml:space="preserve">Castle Terrace, Edinburgh EH1 2EN | Saturdays, 9am–2pm (year-round)</w:t>
      </w:r>
    </w:p>
    <w:p>
      <w:pPr>
        <w:spacing w:after="200"/>
      </w:pPr>
      <w:r>
        <w:rPr>
          <w:rFonts w:ascii="Georgia" w:cs="Georgia" w:eastAsia="Georgia" w:hAnsi="Georgia"/>
          <w:sz w:val="24"/>
          <w:szCs w:val="24"/>
        </w:rPr>
        <w:t xml:space="preserve">Few market locations rival the drama of Castle Terrace, where Edinburgh Castle's ramparts tower above the stalls. What began as a monthly event run by Edinburgh City Council in 2000 has evolved into Scotland's premier farmers market, now managed by Edinburgh City Centre Management and held every Saturday. Over 55 specialist producers attend regularly, the majority being primary producers who grow what they sell. The market swept Slow Food Scotland's Market of the Year award four consecutive years (2018–2021) and won FARMA's Certified Farmers' Market of the Year in 2007. Expect Black Isle craft beers from near Inverness, fresh langoustine from Arran, wild boar from local estates, and extraordinary hedgerow wines. The majority of stallholders offer meat, game and seafood, though fruit and vegetable stalls draw the longest queues for their seasonal offerings.</w:t>
      </w:r>
    </w:p>
    <w:p>
      <w:pPr>
        <w:pStyle w:val="Heading2"/>
      </w:pPr>
      <w:r>
        <w:t xml:space="preserve">Stockbridge Market</w:t>
      </w:r>
    </w:p>
    <w:p>
      <w:pPr>
        <w:spacing w:after="200"/>
      </w:pPr>
      <w:r>
        <w:rPr>
          <w:rFonts w:ascii="Georgia" w:cs="Georgia" w:eastAsia="Georgia" w:hAnsi="Georgia"/>
          <w:i/>
          <w:iCs/>
          <w:color w:val="666666"/>
          <w:sz w:val="22"/>
          <w:szCs w:val="22"/>
        </w:rPr>
        <w:t xml:space="preserve">Saunders Street, Edinburgh EH3 6TQ | Sundays, 10am–4pm (year-round)</w:t>
      </w:r>
    </w:p>
    <w:p>
      <w:pPr>
        <w:spacing w:after="200"/>
      </w:pPr>
      <w:r>
        <w:rPr>
          <w:rFonts w:ascii="Georgia" w:cs="Georgia" w:eastAsia="Georgia" w:hAnsi="Georgia"/>
          <w:sz w:val="24"/>
          <w:szCs w:val="24"/>
        </w:rPr>
        <w:t xml:space="preserve">Since opening on 11th September 2011, Stockbridge Market has become Edinburgh's beloved Sunday ritual. Set beside the gurgling Water of Leith in one of the city's most picturesque neighbourhoods, the market brings together 48 traders offering everything from Caithness smoked salmon to French charcuterie, award-winning curry kits to hand-made chocolates. Hot food spans Japanese, French crêpes, giant paellas and speciality pies – all enjoyed at communal tables that foster the market's famously convivial atmosphere. The location makes it a natural pairing with Dean Village walks and the independent boutiques that make Stockbridge Edinburgh's most desirable neighbourhood.</w:t>
      </w:r>
    </w:p>
    <w:p>
      <w:pPr>
        <w:pStyle w:val="Heading1"/>
      </w:pPr>
      <w:r>
        <w:t xml:space="preserve">The Multi-Award Winners</w:t>
      </w:r>
    </w:p>
    <w:p>
      <w:pPr>
        <w:pStyle w:val="Heading2"/>
      </w:pPr>
      <w:r>
        <w:t xml:space="preserve">Stroud Farmers' Market, Gloucestershire</w:t>
      </w:r>
    </w:p>
    <w:p>
      <w:pPr>
        <w:spacing w:after="200"/>
      </w:pPr>
      <w:r>
        <w:rPr>
          <w:rFonts w:ascii="Georgia" w:cs="Georgia" w:eastAsia="Georgia" w:hAnsi="Georgia"/>
          <w:i/>
          <w:iCs/>
          <w:color w:val="666666"/>
          <w:sz w:val="22"/>
          <w:szCs w:val="22"/>
        </w:rPr>
        <w:t xml:space="preserve">Cornhill Market Place, Stroud GL5 2HE | Saturdays, 9am–2pm (except Christmas week)</w:t>
      </w:r>
    </w:p>
    <w:p>
      <w:pPr>
        <w:spacing w:after="200"/>
      </w:pPr>
      <w:r>
        <w:rPr>
          <w:rFonts w:ascii="Georgia" w:cs="Georgia" w:eastAsia="Georgia" w:hAnsi="Georgia"/>
          <w:sz w:val="24"/>
          <w:szCs w:val="24"/>
        </w:rPr>
        <w:t xml:space="preserve">When the Sunday Times named Stroud the best place to live in Britain, this market was surely part of the equation. Operating since 1999 and managed by Fresh-n-Local (the only FARMA-certified market operator in Gloucestershire), Stroud has accumulated an extraordinary trophy cabinet: FARMA UK National Farmers' Market of the Year (2007 and 2013), BBC Radio 4 Food and Farming Awards Best Food Market (2010 – the first farmers market to win this accolade), and multiple Cotswold Life Best Farmers' Market titles. The elegant Cornhill Market Place fills weekly with Gloucestershire's finest – traditional apple juices, local cheeses, organic vegetables – while the surrounding town offers independent shops and cafes that share the market's ethos. The market has been featured on Swedish television and countless UK publications.</w:t>
      </w:r>
    </w:p>
    <w:p>
      <w:pPr>
        <w:pStyle w:val="Heading2"/>
      </w:pPr>
      <w:r>
        <w:t xml:space="preserve">Winchester Farmers' Market, Hampshire</w:t>
      </w:r>
    </w:p>
    <w:p>
      <w:pPr>
        <w:spacing w:after="200"/>
      </w:pPr>
      <w:r>
        <w:rPr>
          <w:rFonts w:ascii="Georgia" w:cs="Georgia" w:eastAsia="Georgia" w:hAnsi="Georgia"/>
          <w:i/>
          <w:iCs/>
          <w:color w:val="666666"/>
          <w:sz w:val="22"/>
          <w:szCs w:val="22"/>
        </w:rPr>
        <w:t xml:space="preserve">High Street &amp; Middle Brook Street, Winchester | 2nd &amp; last Sunday monthly, 9am–2pm</w:t>
      </w:r>
    </w:p>
    <w:p>
      <w:pPr>
        <w:spacing w:after="200"/>
      </w:pPr>
      <w:r>
        <w:rPr>
          <w:rFonts w:ascii="Georgia" w:cs="Georgia" w:eastAsia="Georgia" w:hAnsi="Georgia"/>
          <w:sz w:val="24"/>
          <w:szCs w:val="24"/>
        </w:rPr>
        <w:t xml:space="preserve">Operating since May 1999 and often cited as one of Britain's largest farmers markets, Winchester's twice-monthly gathering brings together 30–40 stalls of Hampshire's finest. Run by Hampshire Farmers' Markets Limited, a not-for-profit organisation supporting rural producers, the market requires all stallholders to source at least 20% of ingredients from Hampshire or within a 20-mile radius – though most far exceed this. The historic cathedral city provides a magnificent backdrop for specialities including Alresford watercress (the famous local crop celebrated with its own festival each May), water buffalo meat, Dexter beef, and Manx Loughton sheep. From bread to beer, fishcakes to game, the variety rewards early arrival.</w:t>
      </w:r>
    </w:p>
    <w:p>
      <w:pPr>
        <w:pStyle w:val="Heading1"/>
      </w:pPr>
      <w:r>
        <w:t xml:space="preserve">The All-Organic Champion</w:t>
      </w:r>
    </w:p>
    <w:p>
      <w:pPr>
        <w:pStyle w:val="Heading2"/>
      </w:pPr>
      <w:r>
        <w:t xml:space="preserve">Growing Communities Farmers' Market, Hackney</w:t>
      </w:r>
    </w:p>
    <w:p>
      <w:pPr>
        <w:spacing w:after="200"/>
      </w:pPr>
      <w:r>
        <w:rPr>
          <w:rFonts w:ascii="Georgia" w:cs="Georgia" w:eastAsia="Georgia" w:hAnsi="Georgia"/>
          <w:i/>
          <w:iCs/>
          <w:color w:val="666666"/>
          <w:sz w:val="22"/>
          <w:szCs w:val="22"/>
        </w:rPr>
        <w:t xml:space="preserve">St Paul's Church, Stoke Newington N16 7UY | Saturdays, 10am–2.30pm</w:t>
      </w:r>
    </w:p>
    <w:p>
      <w:pPr>
        <w:spacing w:after="200"/>
      </w:pPr>
      <w:r>
        <w:rPr>
          <w:rFonts w:ascii="Georgia" w:cs="Georgia" w:eastAsia="Georgia" w:hAnsi="Georgia"/>
          <w:sz w:val="24"/>
          <w:szCs w:val="24"/>
        </w:rPr>
        <w:t xml:space="preserve">Britain's only all-organic farmers market represents the purest expression of the farm-to-fork ideal. Founded by Julie Brown in 1996 as an organic vegetable scheme, Growing Communities has evolved into a pioneering social enterprise that now feeds approximately 6,000 east Londoners weekly through its market and box schemes. Every farmer is certified organic, every baker and food producer uses organic ingredients, and almost all travel from within 60 miles of London. Wild Country Organics brings seasonal vegetables and peppery Asian greens; award-winning cheesemakers arrive from Sussex, Somerset and Scotland; the Better Health Bakery provides bread made by people recovering from mental ill health. Every £1 spent here generates £3.70 of benefits for shoppers, farmers and the planet. The organisation also runs certified urban market gardens across Hackney and a 2-acre farm in Dagenham.</w:t>
      </w:r>
    </w:p>
    <w:p>
      <w:pPr>
        <w:pStyle w:val="Heading1"/>
      </w:pPr>
      <w:r>
        <w:t xml:space="preserve">The Food Hall Fusion</w:t>
      </w:r>
    </w:p>
    <w:p>
      <w:pPr>
        <w:pStyle w:val="Heading2"/>
      </w:pPr>
      <w:r>
        <w:t xml:space="preserve">The Goods Shed, Canterbury</w:t>
      </w:r>
    </w:p>
    <w:p>
      <w:pPr>
        <w:spacing w:after="200"/>
      </w:pPr>
      <w:r>
        <w:rPr>
          <w:rFonts w:ascii="Georgia" w:cs="Georgia" w:eastAsia="Georgia" w:hAnsi="Georgia"/>
          <w:i/>
          <w:iCs/>
          <w:color w:val="666666"/>
          <w:sz w:val="22"/>
          <w:szCs w:val="22"/>
        </w:rPr>
        <w:t xml:space="preserve">Station Road West, Canterbury CT2 8AN | Tue–Sat 8am–9.30pm, Sun 9am–3pm</w:t>
      </w:r>
    </w:p>
    <w:p>
      <w:pPr>
        <w:spacing w:after="200"/>
      </w:pPr>
      <w:r>
        <w:rPr>
          <w:rFonts w:ascii="Georgia" w:cs="Georgia" w:eastAsia="Georgia" w:hAnsi="Georgia"/>
          <w:sz w:val="24"/>
          <w:szCs w:val="24"/>
        </w:rPr>
        <w:t xml:space="preserve">An inspired conversion transformed this Grade II-listed Victorian railway goods shed (circa 1860) into the country's first full-time farmers market in 2002. Once used for storing coal and housing engines on the Crab and Winkle line between Whitstable and Canterbury, the magnificent brick building now floods with light through tall arched windows. Twenty-plus stalls showcase Kent – the Garden of England – with Cheesemakers of Canterbury, Enzo's artisan bakery, Bank Farm's free-range eggs, and exceptional local fish. Above the bustling market floor, Rafael's restaurant occupies a mezzanine with open kitchen, serving dishes made exclusively from the produce below. The Goods Shed won BBC Radio 4 Food &amp; Farming Awards' Best Food Market, and its location beside Canterbury West station (with HS1 connection since 2009) makes it an easy day trip from London. Arrive by bike on the Crab and Winkle Way from Whitstable and fill your panniers.</w:t>
      </w:r>
    </w:p>
    <w:p>
      <w:pPr>
        <w:pStyle w:val="Heading1"/>
      </w:pPr>
      <w:r>
        <w:t xml:space="preserve">Regional Treasures</w:t>
      </w:r>
    </w:p>
    <w:p>
      <w:pPr>
        <w:pStyle w:val="Heading2"/>
      </w:pPr>
      <w:r>
        <w:t xml:space="preserve">Taunton Farmers Market, Somerset</w:t>
      </w:r>
    </w:p>
    <w:p>
      <w:pPr>
        <w:spacing w:after="200"/>
      </w:pPr>
      <w:r>
        <w:rPr>
          <w:rFonts w:ascii="Georgia" w:cs="Georgia" w:eastAsia="Georgia" w:hAnsi="Georgia"/>
          <w:i/>
          <w:iCs/>
          <w:color w:val="666666"/>
          <w:sz w:val="22"/>
          <w:szCs w:val="22"/>
        </w:rPr>
        <w:t xml:space="preserve">High Street, Taunton | Thursdays, 9am–3pm (year-round)</w:t>
      </w:r>
    </w:p>
    <w:p>
      <w:pPr>
        <w:spacing w:after="200"/>
      </w:pPr>
      <w:r>
        <w:rPr>
          <w:rFonts w:ascii="Georgia" w:cs="Georgia" w:eastAsia="Georgia" w:hAnsi="Georgia"/>
          <w:sz w:val="24"/>
          <w:szCs w:val="24"/>
        </w:rPr>
        <w:t xml:space="preserve">Now in its 21st year, Taunton Farmers Market is run by a cooperative of local farmers and producers dedicated to showcasing Somerset's remarkable agricultural diversity. The county town's High Street transforms every Thursday as countless award-winning traders set up beneath the gaze of the Quantock and Blackdown hills – the patchwork quilt of green and gold fields that surrounds Taunton producing meat, cheese, cider, beeswax and more. The market has built a fiercely loyal following among County Town residents who understand that local and fresh means flavour that supermarkets simply cannot match.</w:t>
      </w:r>
    </w:p>
    <w:p>
      <w:pPr>
        <w:pStyle w:val="Heading2"/>
      </w:pPr>
      <w:r>
        <w:t xml:space="preserve">Truro Farmers Market, Cornwall</w:t>
      </w:r>
    </w:p>
    <w:p>
      <w:pPr>
        <w:spacing w:after="200"/>
      </w:pPr>
      <w:r>
        <w:rPr>
          <w:rFonts w:ascii="Georgia" w:cs="Georgia" w:eastAsia="Georgia" w:hAnsi="Georgia"/>
          <w:i/>
          <w:iCs/>
          <w:color w:val="666666"/>
          <w:sz w:val="22"/>
          <w:szCs w:val="22"/>
        </w:rPr>
        <w:t xml:space="preserve">Lemon Quay, Truro TR1 2LW | Wednesdays &amp; Saturdays, 9am–4pm</w:t>
      </w:r>
    </w:p>
    <w:p>
      <w:pPr>
        <w:spacing w:after="200"/>
      </w:pPr>
      <w:r>
        <w:rPr>
          <w:rFonts w:ascii="Georgia" w:cs="Georgia" w:eastAsia="Georgia" w:hAnsi="Georgia"/>
          <w:sz w:val="24"/>
          <w:szCs w:val="24"/>
        </w:rPr>
        <w:t xml:space="preserve">For nearly 25 years, Truro's green-and-white-striped stalls have anchored Cornwall's culinary scene. The market in the county's only city attracts food-loving locals, spell-bound visitors and the region's acclaimed chefs, all drawn by producers who range from truly artisan scale to suppliers courted by restaurants across the South West. Fishmongers from the Lizard, beef farmers from St Newlyn East, pork from Perranporth, chicken from Tresillian, organic vegetables from St Agnes – Cornwall's geography reads like a menu. The market also pops up in Falmouth on Tuesdays and hosts spectacular seasonal 'BIG' markets including the Christmas Market that runs throughout December with alpine-style cabins and local entertainment.</w:t>
      </w:r>
    </w:p>
    <w:p>
      <w:pPr>
        <w:pStyle w:val="Heading2"/>
      </w:pPr>
      <w:r>
        <w:t xml:space="preserve">Cardiff Riverside Market, Wales</w:t>
      </w:r>
    </w:p>
    <w:p>
      <w:pPr>
        <w:spacing w:after="200"/>
      </w:pPr>
      <w:r>
        <w:rPr>
          <w:rFonts w:ascii="Georgia" w:cs="Georgia" w:eastAsia="Georgia" w:hAnsi="Georgia"/>
          <w:i/>
          <w:iCs/>
          <w:color w:val="666666"/>
          <w:sz w:val="22"/>
          <w:szCs w:val="22"/>
        </w:rPr>
        <w:t xml:space="preserve">Fitzhamon Embankment, Cardiff CF11 | Sundays, 10am–2pm</w:t>
      </w:r>
    </w:p>
    <w:p>
      <w:pPr>
        <w:spacing w:after="200"/>
      </w:pPr>
      <w:r>
        <w:rPr>
          <w:rFonts w:ascii="Georgia" w:cs="Georgia" w:eastAsia="Georgia" w:hAnsi="Georgia"/>
          <w:sz w:val="24"/>
          <w:szCs w:val="24"/>
        </w:rPr>
        <w:t xml:space="preserve">Launched in 1998 by local food enthusiasts in a small park in the heart of the Riverside community, Cardiff's original farmers market has grown into one of the UK's longest-running and most beloved. The market follows the bank of the River Taff, opposite the Principality Stadium – a perfect location that combines stunning views with easy city-centre access. Welsh produce dominates: chilli jams, goat sausages, local salami, home-made faggots, organic vegetables and the famous Kimi Catering Indian breakfast, widely regarded as the best in the capital. Cardiff Farmers Markets now operates three weekly markets across Riverside, Roath (Saturdays) and Rhiwbina (Fridays), forming a social enterprise that demonstrates how healthy diets can be made affordable.</w:t>
      </w:r>
    </w:p>
    <w:p>
      <w:pPr>
        <w:pStyle w:val="Heading2"/>
      </w:pPr>
      <w:r>
        <w:t xml:space="preserve">Orton Farmers' Market, Cumbria</w:t>
      </w:r>
    </w:p>
    <w:p>
      <w:pPr>
        <w:spacing w:after="200"/>
      </w:pPr>
      <w:r>
        <w:rPr>
          <w:rFonts w:ascii="Georgia" w:cs="Georgia" w:eastAsia="Georgia" w:hAnsi="Georgia"/>
          <w:i/>
          <w:iCs/>
          <w:color w:val="666666"/>
          <w:sz w:val="22"/>
          <w:szCs w:val="22"/>
        </w:rPr>
        <w:t xml:space="preserve">Market Hall, Orton, Penrith CA10 3RU | 2nd Saturday monthly, 9.30am–12.30pm</w:t>
      </w:r>
    </w:p>
    <w:p>
      <w:pPr>
        <w:spacing w:after="200"/>
      </w:pPr>
      <w:r>
        <w:rPr>
          <w:rFonts w:ascii="Georgia" w:cs="Georgia" w:eastAsia="Georgia" w:hAnsi="Georgia"/>
          <w:sz w:val="24"/>
          <w:szCs w:val="24"/>
        </w:rPr>
        <w:t xml:space="preserve">Set in the glorious Yorkshire Dales near Penrith, this small but exceptional market takes seasonality seriously. Themed according to the time of year – tomatoes and salads for June, picnics and pies for July, burgers, bacon and BBQ specialities in August – all produce comes from within 50 miles. More than 25 local farmers, growers and producers gather in the historic Market Hall, supporting town centre regeneration while reducing environmental impact through genuinely local sourcing. It's as authentic as British farmers markets get.</w:t>
      </w:r>
    </w:p>
    <w:p>
      <w:pPr>
        <w:pStyle w:val="Heading1"/>
      </w:pPr>
      <w:r>
        <w:t xml:space="preserve">London Highlights</w:t>
      </w:r>
    </w:p>
    <w:p>
      <w:pPr>
        <w:pStyle w:val="Heading2"/>
      </w:pPr>
      <w:r>
        <w:t xml:space="preserve">Marylebone Farmers' Market</w:t>
      </w:r>
    </w:p>
    <w:p>
      <w:pPr>
        <w:spacing w:after="200"/>
      </w:pPr>
      <w:r>
        <w:rPr>
          <w:rFonts w:ascii="Georgia" w:cs="Georgia" w:eastAsia="Georgia" w:hAnsi="Georgia"/>
          <w:i/>
          <w:iCs/>
          <w:color w:val="666666"/>
          <w:sz w:val="22"/>
          <w:szCs w:val="22"/>
        </w:rPr>
        <w:t xml:space="preserve">Cramer Street Car Park, Marylebone W1U 4EW | Sundays, 10am–2pm</w:t>
      </w:r>
    </w:p>
    <w:p>
      <w:pPr>
        <w:spacing w:after="200"/>
      </w:pPr>
      <w:r>
        <w:rPr>
          <w:rFonts w:ascii="Georgia" w:cs="Georgia" w:eastAsia="Georgia" w:hAnsi="Georgia"/>
          <w:sz w:val="24"/>
          <w:szCs w:val="24"/>
        </w:rPr>
        <w:t xml:space="preserve">Part of the London Farmers' Markets family since 2003, Marylebone has become a Sunday staple for central London's most discerning shoppers. Multiple vegetable sellers bring genuinely outstanding produce; fresh dairy offers milk and yogurt that taste nothing like supermarket versions; and cheesemakers present wheels that demand attention. Hot food options span Indian dosa, Mediterranean gyros, dumplings and falafel. The compact, thoughtfully arranged layout makes browsing efficient, and the quality justifies the slightly premium prices. To trade at any London farmers market, farms must be within 100 miles of the M25 – ensuring everything is genuinely regional.</w:t>
      </w:r>
    </w:p>
    <w:p>
      <w:pPr>
        <w:pStyle w:val="Heading2"/>
      </w:pPr>
      <w:r>
        <w:t xml:space="preserve">Islington Farmers' Market</w:t>
      </w:r>
    </w:p>
    <w:p>
      <w:pPr>
        <w:spacing w:after="200"/>
      </w:pPr>
      <w:r>
        <w:rPr>
          <w:rFonts w:ascii="Georgia" w:cs="Georgia" w:eastAsia="Georgia" w:hAnsi="Georgia"/>
          <w:i/>
          <w:iCs/>
          <w:color w:val="666666"/>
          <w:sz w:val="22"/>
          <w:szCs w:val="22"/>
        </w:rPr>
        <w:t xml:space="preserve">Chapel Market, Islington N1 | Sundays, 10am–2pm</w:t>
      </w:r>
    </w:p>
    <w:p>
      <w:pPr>
        <w:spacing w:after="200"/>
      </w:pPr>
      <w:r>
        <w:rPr>
          <w:rFonts w:ascii="Georgia" w:cs="Georgia" w:eastAsia="Georgia" w:hAnsi="Georgia"/>
          <w:sz w:val="24"/>
          <w:szCs w:val="24"/>
        </w:rPr>
        <w:t xml:space="preserve">London's oldest established farmers market remains one of its finest. Colourful seasonal flowers from Grange Nurseries, organic vegetables from Eden Farms and Wild Country Organics, and a fantastic selection of seasonal fish and free-range meat, poultry and eggs make this a genuine weekly shopping destination rather than mere weekend entertainment. The stallholders' willingness to share growing tips and recipe ideas creates the community spirit that distinguishes true farmers markets from mere food retail.</w:t>
      </w:r>
    </w:p>
    <w:p>
      <w:pPr>
        <w:pStyle w:val="Heading1"/>
      </w:pPr>
      <w:r>
        <w:t xml:space="preserve">Practical Considerations</w:t>
      </w:r>
    </w:p>
    <w:p>
      <w:pPr>
        <w:spacing w:after="200"/>
      </w:pPr>
      <w:r>
        <w:rPr>
          <w:rFonts w:ascii="Georgia" w:cs="Georgia" w:eastAsia="Georgia" w:hAnsi="Georgia"/>
          <w:b/>
          <w:bCs/>
          <w:sz w:val="24"/>
          <w:szCs w:val="24"/>
        </w:rPr>
        <w:t xml:space="preserve">Arrival strategy: </w:t>
      </w:r>
      <w:r>
        <w:rPr>
          <w:rFonts w:ascii="Georgia" w:cs="Georgia" w:eastAsia="Georgia" w:hAnsi="Georgia"/>
          <w:sz w:val="24"/>
          <w:szCs w:val="24"/>
        </w:rPr>
        <w:t xml:space="preserve">Popular markets reward early birds with the best selection – arrive within the first hour for the widest choice of fish, meat and seasonal produce. Later arrivals may find reduced-price items as traders prefer not to transport stock home.</w:t>
      </w:r>
    </w:p>
    <w:p>
      <w:pPr>
        <w:spacing w:after="200"/>
      </w:pPr>
      <w:r>
        <w:rPr>
          <w:rFonts w:ascii="Georgia" w:cs="Georgia" w:eastAsia="Georgia" w:hAnsi="Georgia"/>
          <w:b/>
          <w:bCs/>
          <w:sz w:val="24"/>
          <w:szCs w:val="24"/>
        </w:rPr>
        <w:t xml:space="preserve">Payment: </w:t>
      </w:r>
      <w:r>
        <w:rPr>
          <w:rFonts w:ascii="Georgia" w:cs="Georgia" w:eastAsia="Georgia" w:hAnsi="Georgia"/>
          <w:sz w:val="24"/>
          <w:szCs w:val="24"/>
        </w:rPr>
        <w:t xml:space="preserve">While most stallholders now accept cards, cash remains king at many markets. Smaller traders especially appreciate avoiding transaction fees.</w:t>
      </w:r>
    </w:p>
    <w:p>
      <w:pPr>
        <w:spacing w:after="200"/>
      </w:pPr>
      <w:r>
        <w:rPr>
          <w:rFonts w:ascii="Georgia" w:cs="Georgia" w:eastAsia="Georgia" w:hAnsi="Georgia"/>
          <w:b/>
          <w:bCs/>
          <w:sz w:val="24"/>
          <w:szCs w:val="24"/>
        </w:rPr>
        <w:t xml:space="preserve">Seasonality: </w:t>
      </w:r>
      <w:r>
        <w:rPr>
          <w:rFonts w:ascii="Georgia" w:cs="Georgia" w:eastAsia="Georgia" w:hAnsi="Georgia"/>
          <w:sz w:val="24"/>
          <w:szCs w:val="24"/>
        </w:rPr>
        <w:t xml:space="preserve">Unlike supermarkets with their year-round uniformity, farmers markets celebrate the seasons. Spring brings forced rhubarb and new-season lamb; summer delivers soft fruits and salads; autumn means game, squash and orchard fruits; winter offers hearty root vegetables and stored apples. Embrace the rotation rather than seeking strawberries in January.</w:t>
      </w:r>
    </w:p>
    <w:p>
      <w:pPr>
        <w:spacing w:after="200"/>
      </w:pPr>
      <w:r>
        <w:rPr>
          <w:rFonts w:ascii="Georgia" w:cs="Georgia" w:eastAsia="Georgia" w:hAnsi="Georgia"/>
          <w:b/>
          <w:bCs/>
          <w:sz w:val="24"/>
          <w:szCs w:val="24"/>
        </w:rPr>
        <w:t xml:space="preserve">Shopping essentials: </w:t>
      </w:r>
      <w:r>
        <w:rPr>
          <w:rFonts w:ascii="Georgia" w:cs="Georgia" w:eastAsia="Georgia" w:hAnsi="Georgia"/>
          <w:sz w:val="24"/>
          <w:szCs w:val="24"/>
        </w:rPr>
        <w:t xml:space="preserve">Bring your own bags (many markets discourage single-use plastic), an insulated bag for dairy and meat, and a willingness to discover. Speaking with producers about their methods and favourite ways to prepare their products is half the pleasure – these conversations simply don't happen in supermarket aisles.</w:t>
      </w:r>
    </w:p>
    <w:p>
      <w:pPr>
        <w:spacing w:after="200"/>
      </w:pPr>
      <w:r>
        <w:rPr>
          <w:rFonts w:ascii="Georgia" w:cs="Georgia" w:eastAsia="Georgia" w:hAnsi="Georgia"/>
          <w:b/>
          <w:bCs/>
          <w:sz w:val="24"/>
          <w:szCs w:val="24"/>
        </w:rPr>
        <w:t xml:space="preserve">Finding your local market: </w:t>
      </w:r>
      <w:r>
        <w:rPr>
          <w:rFonts w:ascii="Georgia" w:cs="Georgia" w:eastAsia="Georgia" w:hAnsi="Georgia"/>
          <w:sz w:val="24"/>
          <w:szCs w:val="24"/>
        </w:rPr>
        <w:t xml:space="preserve">The Farm Retail Association (formerly FARMA) and Campaign to Protect Rural England both maintain directories of certified markets. Local councils also support many markets not listed nationally.</w:t>
      </w:r>
    </w:p>
    <w:p>
      <w:pPr>
        <w:spacing w:before="400"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8"/>
              <w:left w:val="single" w:color="CCCCCC" w:sz="8"/>
              <w:bottom w:val="single" w:color="CCCCCC" w:sz="8"/>
              <w:right w:val="single" w:color="CCCCCC" w:sz="8"/>
            </w:tcBorders>
            <w:shd w:fill="FFF9E6" w:val="clear"/>
            <w:tcMar>
              <w:top w:type="dxa" w:w="100"/>
              <w:left w:type="dxa" w:w="150"/>
              <w:bottom w:type="dxa" w:w="100"/>
              <w:right w:type="dxa" w:w="150"/>
            </w:tcMar>
          </w:tcPr>
          <w:p>
            <w:r>
              <w:rPr>
                <w:rFonts w:ascii="Georgia" w:cs="Georgia" w:eastAsia="Georgia" w:hAnsi="Georgia"/>
                <w:b/>
                <w:bCs/>
                <w:sz w:val="20"/>
                <w:szCs w:val="20"/>
              </w:rPr>
              <w:t xml:space="preserve">Note: </w:t>
            </w:r>
            <w:r>
              <w:rPr>
                <w:rFonts w:ascii="Georgia" w:cs="Georgia" w:eastAsia="Georgia" w:hAnsi="Georgia"/>
                <w:i/>
                <w:iCs/>
                <w:sz w:val="20"/>
                <w:szCs w:val="20"/>
              </w:rPr>
              <w:t xml:space="preserve">All information verified February 2026. Market days and times can vary seasonally or for special events – always check directly with markets before travelling. FARMA certification and award years as stated by official sources.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t xml:space="preserve">Page </w:t>
    </w: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20"/>
        <w:szCs w:val="20"/>
      </w:rPr>
      <w:t xml:space="preserve">UK Farm Guide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E5339"/>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2E533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2026-02-02T21:44:37.579Z</dcterms:created>
  <dcterms:modified xsi:type="dcterms:W3CDTF">2026-02-02T21:44:37.579Z</dcterms:modified>
</cp:coreProperties>
</file>

<file path=docProps/custom.xml><?xml version="1.0" encoding="utf-8"?>
<Properties xmlns="http://schemas.openxmlformats.org/officeDocument/2006/custom-properties" xmlns:vt="http://schemas.openxmlformats.org/officeDocument/2006/docPropsVTypes"/>
</file>