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C140" w14:textId="77777777" w:rsidR="00BB75BA" w:rsidRPr="00BB75BA" w:rsidRDefault="00BB75BA" w:rsidP="00BB75BA">
      <w:pPr>
        <w:shd w:val="clear" w:color="auto" w:fill="FFFFFF"/>
        <w:bidi/>
        <w:spacing w:after="0" w:line="360" w:lineRule="auto"/>
        <w:jc w:val="both"/>
        <w:outlineLvl w:val="3"/>
        <w:rPr>
          <w:rFonts w:eastAsia="Times New Roman" w:cstheme="minorHAnsi"/>
          <w:color w:val="636363"/>
          <w:sz w:val="29"/>
          <w:szCs w:val="29"/>
        </w:rPr>
      </w:pPr>
      <w:proofErr w:type="spellStart"/>
      <w:r w:rsidRPr="00BB75BA">
        <w:rPr>
          <w:rFonts w:eastAsia="Times New Roman" w:cstheme="minorHAnsi"/>
          <w:b/>
          <w:bCs/>
          <w:color w:val="636363"/>
          <w:sz w:val="29"/>
          <w:szCs w:val="29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9"/>
          <w:szCs w:val="29"/>
        </w:rPr>
        <w:t> </w:t>
      </w:r>
      <w:r w:rsidRPr="00BB75BA">
        <w:rPr>
          <w:rFonts w:eastAsia="Times New Roman" w:cstheme="minorHAnsi"/>
          <w:color w:val="636363"/>
          <w:sz w:val="29"/>
          <w:szCs w:val="29"/>
          <w:rtl/>
        </w:rPr>
        <w:t>یا</w:t>
      </w:r>
      <w:r w:rsidRPr="00BB75BA">
        <w:rPr>
          <w:rFonts w:eastAsia="Times New Roman" w:cstheme="minorHAnsi"/>
          <w:color w:val="636363"/>
          <w:sz w:val="29"/>
          <w:szCs w:val="29"/>
        </w:rPr>
        <w:t xml:space="preserve"> Firewall Dynamic </w:t>
      </w:r>
      <w:r w:rsidRPr="00BB75BA">
        <w:rPr>
          <w:rFonts w:eastAsia="Times New Roman" w:cstheme="minorHAnsi"/>
          <w:color w:val="636363"/>
          <w:sz w:val="29"/>
          <w:szCs w:val="29"/>
          <w:rtl/>
        </w:rPr>
        <w:t>یک کنترلر </w:t>
      </w:r>
      <w:r w:rsidRPr="00BB75BA">
        <w:rPr>
          <w:rFonts w:eastAsia="Times New Roman" w:cstheme="minorHAnsi"/>
          <w:b/>
          <w:bCs/>
          <w:color w:val="636363"/>
          <w:sz w:val="29"/>
          <w:szCs w:val="29"/>
        </w:rPr>
        <w:t>frontend</w:t>
      </w:r>
      <w:r w:rsidRPr="00BB75BA">
        <w:rPr>
          <w:rFonts w:eastAsia="Times New Roman" w:cstheme="minorHAnsi"/>
          <w:color w:val="636363"/>
          <w:sz w:val="29"/>
          <w:szCs w:val="29"/>
        </w:rPr>
        <w:t> </w:t>
      </w:r>
      <w:r w:rsidRPr="00BB75BA">
        <w:rPr>
          <w:rFonts w:eastAsia="Times New Roman" w:cstheme="minorHAnsi"/>
          <w:color w:val="636363"/>
          <w:sz w:val="29"/>
          <w:szCs w:val="29"/>
          <w:rtl/>
        </w:rPr>
        <w:t>برای </w:t>
      </w:r>
      <w:r w:rsidRPr="00BB75BA">
        <w:rPr>
          <w:rFonts w:eastAsia="Times New Roman" w:cstheme="minorHAnsi"/>
          <w:b/>
          <w:bCs/>
          <w:color w:val="636363"/>
          <w:sz w:val="29"/>
          <w:szCs w:val="29"/>
        </w:rPr>
        <w:t>iptables</w:t>
      </w:r>
      <w:r w:rsidRPr="00BB75BA">
        <w:rPr>
          <w:rFonts w:eastAsia="Times New Roman" w:cstheme="minorHAnsi"/>
          <w:color w:val="636363"/>
          <w:sz w:val="29"/>
          <w:szCs w:val="29"/>
        </w:rPr>
        <w:t> </w:t>
      </w:r>
      <w:r w:rsidRPr="00BB75BA">
        <w:rPr>
          <w:rFonts w:eastAsia="Times New Roman" w:cstheme="minorHAnsi"/>
          <w:color w:val="636363"/>
          <w:sz w:val="29"/>
          <w:szCs w:val="29"/>
          <w:rtl/>
        </w:rPr>
        <w:t>است که اجرای رول‌ها در یک شبکه پایدار را بر عهده دارد</w:t>
      </w:r>
      <w:r w:rsidRPr="00BB75BA">
        <w:rPr>
          <w:rFonts w:eastAsia="Times New Roman" w:cstheme="minorHAnsi"/>
          <w:color w:val="636363"/>
          <w:sz w:val="29"/>
          <w:szCs w:val="29"/>
        </w:rPr>
        <w:t>. </w:t>
      </w:r>
      <w:proofErr w:type="spellStart"/>
      <w:r w:rsidRPr="00BB75BA">
        <w:rPr>
          <w:rFonts w:eastAsia="Times New Roman" w:cstheme="minorHAnsi"/>
          <w:b/>
          <w:bCs/>
          <w:color w:val="636363"/>
          <w:sz w:val="29"/>
          <w:szCs w:val="29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9"/>
          <w:szCs w:val="29"/>
        </w:rPr>
        <w:t> </w:t>
      </w:r>
      <w:r w:rsidRPr="00BB75BA">
        <w:rPr>
          <w:rFonts w:eastAsia="Times New Roman" w:cstheme="minorHAnsi"/>
          <w:color w:val="636363"/>
          <w:sz w:val="29"/>
          <w:szCs w:val="29"/>
          <w:rtl/>
        </w:rPr>
        <w:t>دارای دستورات و محیط گرافیکی جهت کنترل و اجرای فرامین را دارا بوده و برای اکثر لینوکس ها قابل نصب می‌باشد و شما براحتی از مخازن لینوکس‌های مختلف می‌توانید آن را دانلود و نصب نمایید</w:t>
      </w:r>
      <w:r w:rsidRPr="00BB75BA">
        <w:rPr>
          <w:rFonts w:eastAsia="Times New Roman" w:cstheme="minorHAnsi"/>
          <w:color w:val="636363"/>
          <w:sz w:val="29"/>
          <w:szCs w:val="29"/>
        </w:rPr>
        <w:t>.</w:t>
      </w:r>
    </w:p>
    <w:p w14:paraId="05C2E349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در مقایسه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  <w:rtl/>
        </w:rPr>
        <w:t>مدیریت و کانفیگ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 </w:t>
      </w:r>
      <w:proofErr w:type="spellStart"/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و </w:t>
      </w:r>
      <w:hyperlink r:id="rId5" w:history="1">
        <w:r w:rsidRPr="00BB75BA">
          <w:rPr>
            <w:rFonts w:eastAsia="Times New Roman" w:cstheme="minorHAnsi"/>
            <w:b/>
            <w:bCs/>
            <w:color w:val="FF6600"/>
            <w:sz w:val="23"/>
            <w:szCs w:val="23"/>
            <w:rtl/>
          </w:rPr>
          <w:t>مدیریت و کانفیگ</w:t>
        </w:r>
        <w:r w:rsidRPr="00BB75BA">
          <w:rPr>
            <w:rFonts w:eastAsia="Times New Roman" w:cstheme="minorHAnsi"/>
            <w:color w:val="FF6600"/>
            <w:sz w:val="23"/>
            <w:szCs w:val="23"/>
            <w:rtl/>
          </w:rPr>
          <w:t> </w:t>
        </w:r>
        <w:r w:rsidRPr="00BB75BA">
          <w:rPr>
            <w:rFonts w:eastAsia="Times New Roman" w:cstheme="minorHAnsi"/>
            <w:b/>
            <w:bCs/>
            <w:color w:val="FF6600"/>
            <w:sz w:val="23"/>
            <w:szCs w:val="23"/>
          </w:rPr>
          <w:t>iptables</w:t>
        </w:r>
      </w:hyperlink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دو تفاوت اساسی وجود دارد</w:t>
      </w:r>
      <w:r w:rsidRPr="00BB75BA">
        <w:rPr>
          <w:rFonts w:eastAsia="Times New Roman" w:cstheme="minorHAnsi"/>
          <w:color w:val="636363"/>
          <w:sz w:val="23"/>
          <w:szCs w:val="23"/>
        </w:rPr>
        <w:t>:</w:t>
      </w:r>
    </w:p>
    <w:p w14:paraId="5650A0A7" w14:textId="1CD796A1" w:rsidR="00BB75BA" w:rsidRPr="00BB75BA" w:rsidRDefault="00BB75BA" w:rsidP="00BB75BA">
      <w:pPr>
        <w:pStyle w:val="ListParagraph"/>
        <w:numPr>
          <w:ilvl w:val="0"/>
          <w:numId w:val="1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proofErr w:type="spellStart"/>
      <w:r>
        <w:rPr>
          <w:rFonts w:eastAsia="Times New Roman" w:cstheme="minorHAnsi"/>
          <w:color w:val="636363"/>
          <w:sz w:val="23"/>
          <w:szCs w:val="23"/>
        </w:rPr>
        <w:t>Firewalld</w:t>
      </w:r>
      <w:proofErr w:type="spellEnd"/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از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Zones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و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Services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استفاده می کند و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iptables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از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Chain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و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Rules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3B0F095E" w14:textId="365EBC12" w:rsidR="00BB75BA" w:rsidRPr="00BB75BA" w:rsidRDefault="00BB75BA" w:rsidP="00BB75BA">
      <w:pPr>
        <w:pStyle w:val="ListParagraph"/>
        <w:numPr>
          <w:ilvl w:val="0"/>
          <w:numId w:val="1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برای کنترل رول‌ها و تغییرات در آنها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proofErr w:type="spellStart"/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هیچ گونه قطعی یا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session Expire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دیده نمی شود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4AE731C4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4"/>
          <w:szCs w:val="24"/>
        </w:rPr>
      </w:pPr>
      <w:proofErr w:type="spellStart"/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>FirewallD</w:t>
      </w:r>
      <w:proofErr w:type="spellEnd"/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در اصل یک نسخه داینامیک از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iptables 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است که به کاربر قابلیت مدیریت بهتر نسبت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iptables 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را می دهد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. </w:t>
      </w:r>
      <w:proofErr w:type="spellStart"/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>FirewallD</w:t>
      </w:r>
      <w:proofErr w:type="spellEnd"/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> 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به نوعی جایگزین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iptables 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خواهد شد ولی همچنان دستورات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iptables 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را اجرا می کند ، اما پیشنهاد شده از دستورات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</w:t>
      </w:r>
      <w:proofErr w:type="spellStart"/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>FirewallD</w:t>
      </w:r>
      <w:proofErr w:type="spellEnd"/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 xml:space="preserve"> 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  <w:rtl/>
        </w:rPr>
        <w:t>برای پیکربندی آن استفاده گردد</w:t>
      </w:r>
      <w:r w:rsidRPr="00BB75BA">
        <w:rPr>
          <w:rFonts w:eastAsia="Times New Roman" w:cstheme="minorHAnsi"/>
          <w:b/>
          <w:bCs/>
          <w:color w:val="636363"/>
          <w:sz w:val="24"/>
          <w:szCs w:val="24"/>
        </w:rPr>
        <w:t>.</w:t>
      </w:r>
    </w:p>
    <w:p w14:paraId="226D0525" w14:textId="77777777" w:rsidR="00BB75BA" w:rsidRPr="00BB75BA" w:rsidRDefault="00BB75BA" w:rsidP="00BB75BA">
      <w:pPr>
        <w:shd w:val="clear" w:color="auto" w:fill="FFFFFF"/>
        <w:bidi/>
        <w:spacing w:after="0" w:line="360" w:lineRule="auto"/>
        <w:outlineLvl w:val="1"/>
        <w:rPr>
          <w:rFonts w:eastAsia="Times New Roman" w:cstheme="minorHAnsi"/>
          <w:color w:val="636363"/>
          <w:sz w:val="36"/>
          <w:szCs w:val="36"/>
        </w:rPr>
      </w:pPr>
      <w:r w:rsidRPr="00BB75BA">
        <w:rPr>
          <w:rFonts w:eastAsia="Times New Roman" w:cstheme="minorHAnsi"/>
          <w:color w:val="636363"/>
          <w:sz w:val="36"/>
          <w:szCs w:val="36"/>
          <w:rtl/>
        </w:rPr>
        <w:t>معرفی فایروال</w:t>
      </w:r>
      <w:r w:rsidRPr="00BB75BA">
        <w:rPr>
          <w:rFonts w:eastAsia="Times New Roman" w:cstheme="minorHAnsi"/>
          <w:color w:val="636363"/>
          <w:sz w:val="36"/>
          <w:szCs w:val="36"/>
        </w:rPr>
        <w:t xml:space="preserve"> </w:t>
      </w:r>
      <w:proofErr w:type="spellStart"/>
      <w:r w:rsidRPr="00BB75BA">
        <w:rPr>
          <w:rFonts w:eastAsia="Times New Roman" w:cstheme="minorHAnsi"/>
          <w:color w:val="636363"/>
          <w:sz w:val="36"/>
          <w:szCs w:val="36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36"/>
          <w:szCs w:val="36"/>
        </w:rPr>
        <w:t xml:space="preserve"> </w:t>
      </w:r>
      <w:r w:rsidRPr="00BB75BA">
        <w:rPr>
          <w:rFonts w:eastAsia="Times New Roman" w:cstheme="minorHAnsi"/>
          <w:color w:val="636363"/>
          <w:sz w:val="36"/>
          <w:szCs w:val="36"/>
          <w:rtl/>
        </w:rPr>
        <w:t>در</w:t>
      </w:r>
      <w:r w:rsidRPr="00BB75BA">
        <w:rPr>
          <w:rFonts w:eastAsia="Times New Roman" w:cstheme="minorHAnsi"/>
          <w:color w:val="636363"/>
          <w:sz w:val="36"/>
          <w:szCs w:val="36"/>
        </w:rPr>
        <w:t xml:space="preserve"> CentOS</w:t>
      </w:r>
    </w:p>
    <w:p w14:paraId="4B6B2738" w14:textId="77777777" w:rsidR="00BB75BA" w:rsidRPr="00BB75BA" w:rsidRDefault="004973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hyperlink r:id="rId6" w:history="1">
        <w:proofErr w:type="spellStart"/>
        <w:r w:rsidR="00BB75BA" w:rsidRPr="00BB75BA">
          <w:rPr>
            <w:rFonts w:eastAsia="Times New Roman" w:cstheme="minorHAnsi"/>
            <w:b/>
            <w:bCs/>
            <w:color w:val="FF6600"/>
            <w:sz w:val="23"/>
            <w:szCs w:val="23"/>
          </w:rPr>
          <w:t>FirewallD</w:t>
        </w:r>
        <w:proofErr w:type="spellEnd"/>
        <w:r w:rsidR="00BB75BA" w:rsidRPr="00BB75BA">
          <w:rPr>
            <w:rFonts w:eastAsia="Times New Roman" w:cstheme="minorHAnsi"/>
            <w:color w:val="FF6600"/>
            <w:sz w:val="23"/>
            <w:szCs w:val="23"/>
          </w:rPr>
          <w:t> </w:t>
        </w:r>
      </w:hyperlink>
      <w:r w:rsidR="00BB75BA" w:rsidRPr="00BB75BA">
        <w:rPr>
          <w:rFonts w:eastAsia="Times New Roman" w:cstheme="minorHAnsi"/>
          <w:color w:val="636363"/>
          <w:sz w:val="23"/>
          <w:szCs w:val="23"/>
          <w:rtl/>
        </w:rPr>
        <w:t>به صورت پیش فرض در لینوکس </w:t>
      </w:r>
      <w:r w:rsidR="00BB75BA" w:rsidRPr="00BB75BA">
        <w:rPr>
          <w:rFonts w:eastAsia="Times New Roman" w:cstheme="minorHAnsi"/>
          <w:b/>
          <w:bCs/>
          <w:color w:val="636363"/>
          <w:sz w:val="23"/>
          <w:szCs w:val="23"/>
        </w:rPr>
        <w:t>CentOS 7</w:t>
      </w:r>
      <w:r w:rsidR="00BB75BA" w:rsidRPr="00BB75BA">
        <w:rPr>
          <w:rFonts w:eastAsia="Times New Roman" w:cstheme="minorHAnsi"/>
          <w:color w:val="636363"/>
          <w:sz w:val="23"/>
          <w:szCs w:val="23"/>
        </w:rPr>
        <w:t> </w:t>
      </w:r>
      <w:r w:rsidR="00BB75BA" w:rsidRPr="00BB75BA">
        <w:rPr>
          <w:rFonts w:eastAsia="Times New Roman" w:cstheme="minorHAnsi"/>
          <w:color w:val="636363"/>
          <w:sz w:val="23"/>
          <w:szCs w:val="23"/>
          <w:rtl/>
        </w:rPr>
        <w:t>نصب می باشد اما غیر فعال است</w:t>
      </w:r>
      <w:r w:rsidR="00BB75BA"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68CC73D2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شما می توانید با دستورات زیر آن را فعال سازید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06842F63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systemctl start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</w:t>
      </w:r>
      <w:proofErr w:type="spellEnd"/>
    </w:p>
    <w:p w14:paraId="181A9241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systemctl enable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</w:t>
      </w:r>
      <w:proofErr w:type="spellEnd"/>
    </w:p>
    <w:p w14:paraId="4E697E4F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برای غیر فعال کردن آن نیز از دستورات زیر استفاده می‌شود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401F8D77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systemctl stop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</w:t>
      </w:r>
      <w:proofErr w:type="spellEnd"/>
    </w:p>
    <w:p w14:paraId="1582F63C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systemctl disable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</w:t>
      </w:r>
      <w:proofErr w:type="spellEnd"/>
    </w:p>
    <w:p w14:paraId="5C2D13C4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جهت چک کردن وضعیت </w:t>
      </w:r>
      <w:proofErr w:type="spellStart"/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از دستور زیر استفاده کنید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485C3A57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firewalld-cmd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--state</w:t>
      </w:r>
    </w:p>
    <w:p w14:paraId="15370A47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همچنین دستور زیر را می‌توان برای دریافت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  <w:rtl/>
        </w:rPr>
        <w:t>وضعیت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 xml:space="preserve"> </w:t>
      </w:r>
      <w:proofErr w:type="spellStart"/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استفاده نمود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7B920421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systemctl status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</w:t>
      </w:r>
      <w:proofErr w:type="spellEnd"/>
    </w:p>
    <w:p w14:paraId="2BB56AFD" w14:textId="77777777" w:rsidR="00BB75BA" w:rsidRP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جهت ریلود کردن ( بارگذاری مجدد )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  <w:rtl/>
        </w:rPr>
        <w:t>تنظیمات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 xml:space="preserve"> </w:t>
      </w:r>
      <w:proofErr w:type="spellStart"/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از دستور زیر استفاده می گردد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69D62F45" w14:textId="77777777" w:rsidR="00BB75BA" w:rsidRPr="00BB75BA" w:rsidRDefault="00BB75BA" w:rsidP="00BB7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eastAsia="Times New Roman" w:cstheme="minorHAnsi"/>
          <w:color w:val="212529"/>
          <w:sz w:val="20"/>
          <w:szCs w:val="20"/>
        </w:rPr>
      </w:pP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lastRenderedPageBreak/>
        <w:t>sudo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</w:t>
      </w:r>
      <w:proofErr w:type="spellStart"/>
      <w:r w:rsidRPr="00BB75BA">
        <w:rPr>
          <w:rFonts w:eastAsia="Times New Roman" w:cstheme="minorHAnsi"/>
          <w:color w:val="212529"/>
          <w:sz w:val="20"/>
          <w:szCs w:val="20"/>
        </w:rPr>
        <w:t>firewalld-cmd</w:t>
      </w:r>
      <w:proofErr w:type="spellEnd"/>
      <w:r w:rsidRPr="00BB75BA">
        <w:rPr>
          <w:rFonts w:eastAsia="Times New Roman" w:cstheme="minorHAnsi"/>
          <w:color w:val="212529"/>
          <w:sz w:val="20"/>
          <w:szCs w:val="20"/>
        </w:rPr>
        <w:t xml:space="preserve"> --reload</w:t>
      </w:r>
    </w:p>
    <w:p w14:paraId="58E04F38" w14:textId="2B030CD1" w:rsidR="00BB75BA" w:rsidRDefault="00BB75BA" w:rsidP="00BB75B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rtl/>
          <w:lang w:bidi="fa-IR"/>
        </w:rPr>
      </w:pPr>
      <w:r w:rsidRPr="00BB75BA">
        <w:rPr>
          <w:rFonts w:eastAsia="Times New Roman" w:cstheme="minorHAnsi"/>
          <w:color w:val="636363"/>
          <w:sz w:val="23"/>
          <w:szCs w:val="23"/>
          <w:rtl/>
        </w:rPr>
        <w:t>تمام تنظیمات و پیکربندی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  <w:rtl/>
        </w:rPr>
        <w:t>فایروال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 xml:space="preserve"> </w:t>
      </w:r>
      <w:proofErr w:type="spellStart"/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در فایل‌های </w:t>
      </w:r>
      <w:r w:rsidRPr="00BB75BA">
        <w:rPr>
          <w:rFonts w:eastAsia="Times New Roman" w:cstheme="minorHAnsi"/>
          <w:b/>
          <w:bCs/>
          <w:color w:val="636363"/>
          <w:sz w:val="23"/>
          <w:szCs w:val="23"/>
        </w:rPr>
        <w:t>XML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در</w:t>
      </w:r>
      <w:r>
        <w:rPr>
          <w:rFonts w:eastAsia="Times New Roman" w:cstheme="minorHAnsi" w:hint="cs"/>
          <w:color w:val="636363"/>
          <w:sz w:val="23"/>
          <w:szCs w:val="23"/>
          <w:rtl/>
        </w:rPr>
        <w:t xml:space="preserve"> د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ایرکتوری </w:t>
      </w:r>
      <w:proofErr w:type="spellStart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etc</w:t>
      </w:r>
      <w:proofErr w:type="spellEnd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/lib/</w:t>
      </w:r>
      <w:proofErr w:type="spellStart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/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>
        <w:rPr>
          <w:rFonts w:eastAsia="Times New Roman" w:cstheme="minorHAnsi" w:hint="cs"/>
          <w:color w:val="636363"/>
          <w:sz w:val="23"/>
          <w:szCs w:val="23"/>
          <w:rtl/>
        </w:rPr>
        <w:t xml:space="preserve"> 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و </w:t>
      </w:r>
      <w:r>
        <w:rPr>
          <w:rFonts w:eastAsia="Times New Roman" w:cstheme="minorHAnsi" w:hint="cs"/>
          <w:color w:val="636363"/>
          <w:sz w:val="23"/>
          <w:szCs w:val="23"/>
          <w:rtl/>
        </w:rPr>
        <w:t xml:space="preserve"> </w:t>
      </w:r>
      <w:proofErr w:type="spellStart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etc</w:t>
      </w:r>
      <w:proofErr w:type="spellEnd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/</w:t>
      </w:r>
      <w:proofErr w:type="spellStart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firewalld</w:t>
      </w:r>
      <w:proofErr w:type="spellEnd"/>
      <w:r w:rsidRPr="00BB75BA">
        <w:rPr>
          <w:rFonts w:eastAsia="Times New Roman" w:cstheme="minorHAnsi"/>
          <w:b/>
          <w:bCs/>
          <w:color w:val="008000"/>
          <w:sz w:val="23"/>
          <w:szCs w:val="23"/>
        </w:rPr>
        <w:t>/</w:t>
      </w:r>
      <w:r w:rsidRPr="00BB75BA">
        <w:rPr>
          <w:rFonts w:eastAsia="Times New Roman" w:cstheme="minorHAnsi"/>
          <w:color w:val="636363"/>
          <w:sz w:val="23"/>
          <w:szCs w:val="23"/>
        </w:rPr>
        <w:t> </w:t>
      </w:r>
      <w:r>
        <w:rPr>
          <w:rFonts w:eastAsia="Times New Roman" w:cstheme="minorHAnsi" w:hint="cs"/>
          <w:color w:val="636363"/>
          <w:sz w:val="23"/>
          <w:szCs w:val="23"/>
          <w:rtl/>
        </w:rPr>
        <w:t xml:space="preserve"> </w:t>
      </w:r>
      <w:r w:rsidRPr="00BB75BA">
        <w:rPr>
          <w:rFonts w:eastAsia="Times New Roman" w:cstheme="minorHAnsi"/>
          <w:color w:val="636363"/>
          <w:sz w:val="23"/>
          <w:szCs w:val="23"/>
          <w:rtl/>
        </w:rPr>
        <w:t>قرار دارد اما برای تنظیم آن نیازی نیست که فایل‌ها را ویرایش نمایید</w:t>
      </w:r>
      <w:r w:rsidRPr="00BB75BA">
        <w:rPr>
          <w:rFonts w:eastAsia="Times New Roman" w:cstheme="minorHAnsi"/>
          <w:color w:val="636363"/>
          <w:sz w:val="23"/>
          <w:szCs w:val="23"/>
        </w:rPr>
        <w:t>.</w:t>
      </w:r>
    </w:p>
    <w:p w14:paraId="2F0F7782" w14:textId="7F6877EF" w:rsidR="00681F44" w:rsidRDefault="00681F44" w:rsidP="00681F44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rtl/>
          <w:lang w:bidi="fa-IR"/>
        </w:rPr>
      </w:pPr>
    </w:p>
    <w:p w14:paraId="65CE177D" w14:textId="25B4F667" w:rsidR="00681F44" w:rsidRDefault="00681F44" w:rsidP="00681F44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rtl/>
          <w:lang w:bidi="fa-IR"/>
        </w:rPr>
      </w:pP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>نکته : تقریبا برای تمام دستورات موارد زیر وجود دارد</w:t>
      </w:r>
    </w:p>
    <w:p w14:paraId="2A5D871D" w14:textId="44792A8E" w:rsidR="00681F44" w:rsidRDefault="00681F44" w:rsidP="00681F44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Add</w:t>
      </w: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که باعث اضافه شدن آن مورد می شود</w:t>
      </w:r>
      <w:r w:rsidR="00EC3EFC"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مثلا</w:t>
      </w:r>
    </w:p>
    <w:p w14:paraId="776263F2" w14:textId="31679FD3" w:rsidR="00EC3EFC" w:rsidRDefault="00EC3EFC" w:rsidP="00EC3EF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Firewall-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cmd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–add-source=10.10.10.0/24 </w:t>
      </w:r>
    </w:p>
    <w:p w14:paraId="6F6B3FAF" w14:textId="6DEA1F89" w:rsidR="00EC3EFC" w:rsidRDefault="00EC3EFC" w:rsidP="00EC3EF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Firewall-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cmd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–add-port=22/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tcp</w:t>
      </w:r>
      <w:proofErr w:type="spellEnd"/>
    </w:p>
    <w:p w14:paraId="2F18571B" w14:textId="72629515" w:rsidR="00681F44" w:rsidRDefault="00681F44" w:rsidP="00681F44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Remove</w:t>
      </w: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که باعث حذف آن مورد می شود</w:t>
      </w:r>
    </w:p>
    <w:p w14:paraId="168BBB2A" w14:textId="18223D88" w:rsidR="00EC3EFC" w:rsidRDefault="00EC3EFC" w:rsidP="00EC3EF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Firewall-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cmd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–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remove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-source=10.10.10.0/24 </w:t>
      </w:r>
    </w:p>
    <w:p w14:paraId="4AFE3D8A" w14:textId="52D936BA" w:rsidR="00EC3EFC" w:rsidRPr="00EC3EFC" w:rsidRDefault="00EC3EFC" w:rsidP="00EC3EF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Firewall-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cmd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–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remove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-port=22/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tcp</w:t>
      </w:r>
      <w:proofErr w:type="spellEnd"/>
    </w:p>
    <w:p w14:paraId="26A0F8CA" w14:textId="721569FD" w:rsidR="00681F44" w:rsidRDefault="00681F44" w:rsidP="00681F44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List</w:t>
      </w: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که وضعیت فعلی را نشان می دهد</w:t>
      </w:r>
    </w:p>
    <w:p w14:paraId="42AC485A" w14:textId="7B46FE63" w:rsidR="00EC3EFC" w:rsidRDefault="00EC3EFC" w:rsidP="00EC3EF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Firewall-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cmd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–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list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-source </w:t>
      </w:r>
    </w:p>
    <w:p w14:paraId="66606AAD" w14:textId="6D9A14E6" w:rsidR="00EC3EFC" w:rsidRDefault="00EC3EFC" w:rsidP="00EC3EF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Firewall-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cmd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–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list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-port</w:t>
      </w:r>
    </w:p>
    <w:p w14:paraId="4B209BFD" w14:textId="10252A78" w:rsidR="00EC3EFC" w:rsidRDefault="00EC3EFC" w:rsidP="00EC3EFC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rtl/>
          <w:lang w:bidi="fa-IR"/>
        </w:rPr>
      </w:pP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نکته : موارد کلی که می تواند تحت </w:t>
      </w:r>
      <w:r>
        <w:rPr>
          <w:rFonts w:eastAsia="Times New Roman" w:cstheme="minorHAnsi"/>
          <w:color w:val="636363"/>
          <w:sz w:val="23"/>
          <w:szCs w:val="23"/>
          <w:lang w:bidi="fa-IR"/>
        </w:rPr>
        <w:t>add, remove, list</w:t>
      </w: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قرار بگیرند به شرح زیر است</w:t>
      </w:r>
    </w:p>
    <w:p w14:paraId="7CDB060C" w14:textId="0F7A7A0F" w:rsidR="00EC3EFC" w:rsidRDefault="00EC3EFC" w:rsidP="00EC3EFC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Port</w:t>
      </w:r>
    </w:p>
    <w:p w14:paraId="4E222788" w14:textId="500F9FF4" w:rsidR="00EC3EFC" w:rsidRDefault="00EC3EFC" w:rsidP="00EC3EFC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Source</w:t>
      </w:r>
    </w:p>
    <w:p w14:paraId="33FB4840" w14:textId="1A992ACA" w:rsidR="00EC3EFC" w:rsidRDefault="00EC3EFC" w:rsidP="00EC3EFC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Service</w:t>
      </w:r>
    </w:p>
    <w:p w14:paraId="1D475FA6" w14:textId="738F85C6" w:rsidR="00EC3EFC" w:rsidRDefault="005E262D" w:rsidP="00EC3EFC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Source-port</w:t>
      </w:r>
    </w:p>
    <w:p w14:paraId="640BE12F" w14:textId="369F1001" w:rsidR="005E262D" w:rsidRPr="00EC3EFC" w:rsidRDefault="005E262D" w:rsidP="005E262D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 w:hint="cs"/>
          <w:color w:val="636363"/>
          <w:sz w:val="23"/>
          <w:szCs w:val="23"/>
          <w:rtl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Forward-port</w:t>
      </w:r>
    </w:p>
    <w:p w14:paraId="3A9008BF" w14:textId="7A8D25E2" w:rsidR="00EC3EFC" w:rsidRDefault="005E262D" w:rsidP="00EC3EFC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ipset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=x add/remove/get-entry </w:t>
      </w:r>
    </w:p>
    <w:p w14:paraId="13F35B85" w14:textId="3624248E" w:rsidR="00F23E8A" w:rsidRDefault="00F23E8A" w:rsidP="00F23E8A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interface</w:t>
      </w:r>
    </w:p>
    <w:p w14:paraId="239B1E31" w14:textId="44A79DB6" w:rsidR="002E0D3E" w:rsidRDefault="002E0D3E" w:rsidP="002E0D3E">
      <w:pPr>
        <w:pStyle w:val="ListParagraph"/>
        <w:numPr>
          <w:ilvl w:val="0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>forward</w:t>
      </w: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 که به این روش فوروارد کردن ترافیک داخل یک زون مجاز می شود </w:t>
      </w:r>
    </w:p>
    <w:p w14:paraId="6D5A3B63" w14:textId="2B452668" w:rsidR="00F4235C" w:rsidRDefault="00F4235C" w:rsidP="00F4235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>البته در این روش ابتدا باید فواردینگ در کرنل را فعال کرد</w:t>
      </w:r>
    </w:p>
    <w:p w14:paraId="16DF2B0A" w14:textId="6415E493" w:rsidR="00F4235C" w:rsidRDefault="00F4235C" w:rsidP="00F4235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 w:rsidRPr="00F4235C">
        <w:rPr>
          <w:rFonts w:eastAsia="Times New Roman" w:cstheme="minorHAnsi"/>
          <w:color w:val="636363"/>
          <w:sz w:val="23"/>
          <w:szCs w:val="23"/>
          <w:lang w:bidi="fa-IR"/>
        </w:rPr>
        <w:t>echo "</w:t>
      </w:r>
      <w:proofErr w:type="gramStart"/>
      <w:r w:rsidRPr="00F4235C">
        <w:rPr>
          <w:rFonts w:eastAsia="Times New Roman" w:cstheme="minorHAnsi"/>
          <w:color w:val="636363"/>
          <w:sz w:val="23"/>
          <w:szCs w:val="23"/>
          <w:lang w:bidi="fa-IR"/>
        </w:rPr>
        <w:t>net.ipv4.ip</w:t>
      </w:r>
      <w:proofErr w:type="gramEnd"/>
      <w:r w:rsidRPr="00F4235C">
        <w:rPr>
          <w:rFonts w:eastAsia="Times New Roman" w:cstheme="minorHAnsi"/>
          <w:color w:val="636363"/>
          <w:sz w:val="23"/>
          <w:szCs w:val="23"/>
          <w:lang w:bidi="fa-IR"/>
        </w:rPr>
        <w:t>_forward=1" &gt; /</w:t>
      </w:r>
      <w:proofErr w:type="spellStart"/>
      <w:r w:rsidRPr="00F4235C">
        <w:rPr>
          <w:rFonts w:eastAsia="Times New Roman" w:cstheme="minorHAnsi"/>
          <w:color w:val="636363"/>
          <w:sz w:val="23"/>
          <w:szCs w:val="23"/>
          <w:lang w:bidi="fa-IR"/>
        </w:rPr>
        <w:t>etc</w:t>
      </w:r>
      <w:proofErr w:type="spellEnd"/>
      <w:r w:rsidRPr="00F4235C">
        <w:rPr>
          <w:rFonts w:eastAsia="Times New Roman" w:cstheme="minorHAnsi"/>
          <w:color w:val="636363"/>
          <w:sz w:val="23"/>
          <w:szCs w:val="23"/>
          <w:lang w:bidi="fa-IR"/>
        </w:rPr>
        <w:t>/</w:t>
      </w:r>
      <w:proofErr w:type="spellStart"/>
      <w:r w:rsidRPr="00F4235C">
        <w:rPr>
          <w:rFonts w:eastAsia="Times New Roman" w:cstheme="minorHAnsi"/>
          <w:color w:val="636363"/>
          <w:sz w:val="23"/>
          <w:szCs w:val="23"/>
          <w:lang w:bidi="fa-IR"/>
        </w:rPr>
        <w:t>sysctl</w:t>
      </w:r>
      <w:r w:rsidR="00322331">
        <w:rPr>
          <w:rFonts w:eastAsia="Times New Roman" w:cstheme="minorHAnsi"/>
          <w:color w:val="636363"/>
          <w:sz w:val="23"/>
          <w:szCs w:val="23"/>
          <w:lang w:bidi="fa-IR"/>
        </w:rPr>
        <w:t>.conf</w:t>
      </w:r>
      <w:proofErr w:type="spellEnd"/>
    </w:p>
    <w:p w14:paraId="10685361" w14:textId="039598DB" w:rsidR="00F4235C" w:rsidRDefault="00F4235C" w:rsidP="00F4235C">
      <w:pPr>
        <w:pStyle w:val="ListParagraph"/>
        <w:numPr>
          <w:ilvl w:val="1"/>
          <w:numId w:val="2"/>
        </w:num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to </w:t>
      </w:r>
      <w:proofErr w:type="gramStart"/>
      <w:r>
        <w:rPr>
          <w:rFonts w:eastAsia="Times New Roman" w:cstheme="minorHAnsi"/>
          <w:color w:val="636363"/>
          <w:sz w:val="23"/>
          <w:szCs w:val="23"/>
          <w:lang w:bidi="fa-IR"/>
        </w:rPr>
        <w:t>check :</w:t>
      </w:r>
      <w:proofErr w:type="gram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</w:t>
      </w:r>
      <w:proofErr w:type="spellStart"/>
      <w:r>
        <w:rPr>
          <w:rFonts w:eastAsia="Times New Roman" w:cstheme="minorHAnsi"/>
          <w:color w:val="636363"/>
          <w:sz w:val="23"/>
          <w:szCs w:val="23"/>
          <w:lang w:bidi="fa-IR"/>
        </w:rPr>
        <w:t>sysctl</w:t>
      </w:r>
      <w:proofErr w:type="spellEnd"/>
      <w:r>
        <w:rPr>
          <w:rFonts w:eastAsia="Times New Roman" w:cstheme="minorHAnsi"/>
          <w:color w:val="636363"/>
          <w:sz w:val="23"/>
          <w:szCs w:val="23"/>
          <w:lang w:bidi="fa-IR"/>
        </w:rPr>
        <w:t xml:space="preserve"> -p </w:t>
      </w:r>
    </w:p>
    <w:p w14:paraId="1D15CA39" w14:textId="77777777" w:rsidR="004973BA" w:rsidRPr="004973BA" w:rsidRDefault="004973BA" w:rsidP="004973BA">
      <w:pPr>
        <w:shd w:val="clear" w:color="auto" w:fill="FFFFFF"/>
        <w:bidi/>
        <w:spacing w:after="300" w:line="360" w:lineRule="auto"/>
        <w:ind w:left="1080"/>
        <w:rPr>
          <w:rFonts w:eastAsia="Times New Roman" w:cstheme="minorHAnsi"/>
          <w:color w:val="636363"/>
          <w:sz w:val="23"/>
          <w:szCs w:val="23"/>
          <w:lang w:bidi="fa-IR"/>
        </w:rPr>
      </w:pPr>
    </w:p>
    <w:p w14:paraId="17174C12" w14:textId="77777777" w:rsidR="00F4235C" w:rsidRPr="00F4235C" w:rsidRDefault="00F4235C" w:rsidP="00F4235C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  <w:lang w:bidi="fa-IR"/>
        </w:rPr>
      </w:pPr>
    </w:p>
    <w:p w14:paraId="189A05B3" w14:textId="7C430400" w:rsidR="00EC3EFC" w:rsidRPr="00EC3EFC" w:rsidRDefault="00EC3EFC" w:rsidP="00EC3EFC">
      <w:pPr>
        <w:shd w:val="clear" w:color="auto" w:fill="FFFFFF"/>
        <w:bidi/>
        <w:spacing w:after="300" w:line="360" w:lineRule="auto"/>
        <w:rPr>
          <w:rFonts w:eastAsia="Times New Roman" w:cstheme="minorHAnsi" w:hint="cs"/>
          <w:color w:val="636363"/>
          <w:sz w:val="23"/>
          <w:szCs w:val="23"/>
          <w:rtl/>
          <w:lang w:bidi="fa-IR"/>
        </w:rPr>
      </w:pPr>
      <w:r>
        <w:rPr>
          <w:rFonts w:eastAsia="Times New Roman" w:cstheme="minorHAnsi" w:hint="cs"/>
          <w:color w:val="636363"/>
          <w:sz w:val="23"/>
          <w:szCs w:val="23"/>
          <w:rtl/>
          <w:lang w:bidi="fa-IR"/>
        </w:rPr>
        <w:t xml:space="preserve">نکته : می توان </w:t>
      </w:r>
    </w:p>
    <w:p w14:paraId="4C272CC2" w14:textId="77777777" w:rsidR="0088293A" w:rsidRPr="00BB75BA" w:rsidRDefault="0088293A" w:rsidP="0088293A">
      <w:pPr>
        <w:shd w:val="clear" w:color="auto" w:fill="FFFFFF"/>
        <w:bidi/>
        <w:spacing w:after="300" w:line="360" w:lineRule="auto"/>
        <w:rPr>
          <w:rFonts w:eastAsia="Times New Roman" w:cstheme="minorHAnsi"/>
          <w:color w:val="636363"/>
          <w:sz w:val="23"/>
          <w:szCs w:val="23"/>
        </w:rPr>
      </w:pPr>
    </w:p>
    <w:p w14:paraId="3E926553" w14:textId="77777777" w:rsidR="002E2438" w:rsidRPr="00BB75BA" w:rsidRDefault="002E2438" w:rsidP="00BB75BA">
      <w:pPr>
        <w:bidi/>
        <w:rPr>
          <w:rFonts w:cstheme="minorHAnsi"/>
        </w:rPr>
      </w:pPr>
    </w:p>
    <w:sectPr w:rsidR="002E2438" w:rsidRPr="00BB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A61"/>
    <w:multiLevelType w:val="hybridMultilevel"/>
    <w:tmpl w:val="CD88542C"/>
    <w:lvl w:ilvl="0" w:tplc="D794C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F21"/>
    <w:multiLevelType w:val="multilevel"/>
    <w:tmpl w:val="9950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B68F1"/>
    <w:multiLevelType w:val="hybridMultilevel"/>
    <w:tmpl w:val="D932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04"/>
    <w:rsid w:val="001F1DFF"/>
    <w:rsid w:val="002E0D3E"/>
    <w:rsid w:val="002E2438"/>
    <w:rsid w:val="00322331"/>
    <w:rsid w:val="00454504"/>
    <w:rsid w:val="004973BA"/>
    <w:rsid w:val="005E262D"/>
    <w:rsid w:val="00681F44"/>
    <w:rsid w:val="007F7871"/>
    <w:rsid w:val="0088293A"/>
    <w:rsid w:val="00BB75BA"/>
    <w:rsid w:val="00EC3EFC"/>
    <w:rsid w:val="00F23E8A"/>
    <w:rsid w:val="00F4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17BF"/>
  <w15:chartTrackingRefBased/>
  <w15:docId w15:val="{C1535647-14A1-4593-B8A9-6DE0DEC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B7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5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B75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75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75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75BA"/>
    <w:pPr>
      <w:ind w:left="720"/>
      <w:contextualSpacing/>
    </w:pPr>
  </w:style>
  <w:style w:type="paragraph" w:customStyle="1" w:styleId="simpara">
    <w:name w:val="simpara"/>
    <w:basedOn w:val="Normal"/>
    <w:rsid w:val="00F4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36" w:space="0" w:color="FFA2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rewalld.org/" TargetMode="External"/><Relationship Id="rId5" Type="http://schemas.openxmlformats.org/officeDocument/2006/relationships/hyperlink" Target="https://azaronline.com/%D8%AA%D9%86%D8%B8%DB%8C%D9%85%D8%A7%D8%AA-%D9%81%D8%A7%DB%8C%D8%B1%D9%88%D8%A7%D9%84-%D8%B3%D9%86%D8%AA%D9%88%D8%B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9</cp:revision>
  <dcterms:created xsi:type="dcterms:W3CDTF">2021-05-24T11:04:00Z</dcterms:created>
  <dcterms:modified xsi:type="dcterms:W3CDTF">2022-04-04T07:53:00Z</dcterms:modified>
</cp:coreProperties>
</file>