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F5B6" w14:textId="7595A704" w:rsidR="00476C7D" w:rsidRDefault="004D3DF7" w:rsidP="004D3DF7">
      <w:pPr>
        <w:pStyle w:val="Heading1"/>
      </w:pPr>
      <w:r>
        <w:t>SOCKS proxy</w:t>
      </w:r>
      <w:r w:rsidR="001F35B4">
        <w:t> </w:t>
      </w:r>
    </w:p>
    <w:p w14:paraId="2BB882C7" w14:textId="77777777" w:rsidR="0060377A" w:rsidRDefault="0060377A" w:rsidP="0060377A">
      <w:r>
        <w:t>Set up SOCKS5 SSH tunnel</w:t>
      </w:r>
    </w:p>
    <w:p w14:paraId="607DDCB0" w14:textId="77777777" w:rsidR="0060377A" w:rsidRDefault="0060377A" w:rsidP="0060377A">
      <w:pPr>
        <w:rPr>
          <w:sz w:val="30"/>
          <w:szCs w:val="30"/>
        </w:rPr>
      </w:pPr>
      <w:r>
        <w:rPr>
          <w:sz w:val="30"/>
          <w:szCs w:val="30"/>
        </w:rPr>
        <w:t xml:space="preserve">You set up a SOCKS 5 tunnel in </w:t>
      </w:r>
      <w:r w:rsidRPr="0060377A">
        <w:rPr>
          <w:color w:val="FF0000"/>
          <w:sz w:val="30"/>
          <w:szCs w:val="30"/>
        </w:rPr>
        <w:t>2 essential steps</w:t>
      </w:r>
      <w:r>
        <w:rPr>
          <w:sz w:val="30"/>
          <w:szCs w:val="30"/>
        </w:rPr>
        <w:t xml:space="preserve">. The </w:t>
      </w:r>
      <w:r w:rsidRPr="0060377A">
        <w:rPr>
          <w:sz w:val="30"/>
          <w:szCs w:val="30"/>
          <w:highlight w:val="yellow"/>
        </w:rPr>
        <w:t>first one is to build an SSH tunnel to a remote server.</w:t>
      </w:r>
    </w:p>
    <w:p w14:paraId="57884851" w14:textId="1A964460" w:rsidR="0060377A" w:rsidRDefault="0060377A" w:rsidP="0060377A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inline distT="0" distB="0" distL="0" distR="0" wp14:anchorId="0023A2D9" wp14:editId="73C2FDFA">
                <wp:extent cx="302895" cy="302895"/>
                <wp:effectExtent l="0" t="0" r="0" b="0"/>
                <wp:docPr id="4" name="Rectangle 4" descr="Socks5 tunnel explain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A6899B" id="Rectangle 4" o:spid="_x0000_s1026" alt="Socks5 tunnel explained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224B3959" w14:textId="77777777" w:rsidR="0060377A" w:rsidRDefault="0060377A" w:rsidP="0060377A">
      <w:pPr>
        <w:rPr>
          <w:sz w:val="30"/>
          <w:szCs w:val="30"/>
        </w:rPr>
      </w:pPr>
      <w:r w:rsidRPr="00CE0BE0">
        <w:rPr>
          <w:sz w:val="30"/>
          <w:szCs w:val="30"/>
          <w:highlight w:val="yellow"/>
        </w:rPr>
        <w:t>Once that’s set up, you can configure your browser to connect to the local TCP port that the SSH client has exposed</w:t>
      </w:r>
      <w:r>
        <w:rPr>
          <w:sz w:val="30"/>
          <w:szCs w:val="30"/>
        </w:rPr>
        <w:t>, which will then transport the data through the remote SSH server.</w:t>
      </w:r>
    </w:p>
    <w:p w14:paraId="3AE3D0B7" w14:textId="5720239A" w:rsidR="0060377A" w:rsidRDefault="0060377A" w:rsidP="0060377A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inline distT="0" distB="0" distL="0" distR="0" wp14:anchorId="722B02F2" wp14:editId="2B4A2953">
                <wp:extent cx="302895" cy="302895"/>
                <wp:effectExtent l="0" t="0" r="0" b="0"/>
                <wp:docPr id="3" name="Rectangle 3" descr="Socks5 linux prox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FACBFA" id="Rectangle 3" o:spid="_x0000_s1026" alt="Socks5 linux proxy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50CADDF6" w14:textId="77777777" w:rsidR="0060377A" w:rsidRDefault="0060377A" w:rsidP="0060377A">
      <w:pPr>
        <w:rPr>
          <w:sz w:val="30"/>
          <w:szCs w:val="30"/>
        </w:rPr>
      </w:pPr>
      <w:r>
        <w:rPr>
          <w:sz w:val="30"/>
          <w:szCs w:val="30"/>
        </w:rPr>
        <w:t>It boils down to a few key actions;</w:t>
      </w:r>
    </w:p>
    <w:p w14:paraId="11B20C46" w14:textId="77777777" w:rsidR="0060377A" w:rsidRDefault="0060377A" w:rsidP="0060377A">
      <w:pPr>
        <w:rPr>
          <w:sz w:val="30"/>
          <w:szCs w:val="30"/>
        </w:rPr>
      </w:pPr>
      <w:r>
        <w:rPr>
          <w:sz w:val="30"/>
          <w:szCs w:val="30"/>
        </w:rPr>
        <w:t>You open an SSH connection to a remote server. As you open that connection, your SSH client will </w:t>
      </w:r>
      <w:r>
        <w:rPr>
          <w:rStyle w:val="Emphasis"/>
          <w:rFonts w:ascii="Segoe UI" w:hAnsi="Segoe UI" w:cs="Segoe UI"/>
          <w:color w:val="2D3748"/>
          <w:sz w:val="30"/>
          <w:szCs w:val="30"/>
          <w:bdr w:val="single" w:sz="2" w:space="0" w:color="E2E8F0" w:frame="1"/>
        </w:rPr>
        <w:t>also</w:t>
      </w:r>
      <w:r>
        <w:rPr>
          <w:sz w:val="30"/>
          <w:szCs w:val="30"/>
        </w:rPr>
        <w:t> open a local TCP port, available only to your computer. In this example, I’ll use local TCP port </w:t>
      </w:r>
      <w:r>
        <w:rPr>
          <w:rStyle w:val="Emphasis"/>
          <w:rFonts w:ascii="Segoe UI" w:hAnsi="Segoe UI" w:cs="Segoe UI"/>
          <w:color w:val="2D3748"/>
          <w:sz w:val="30"/>
          <w:szCs w:val="30"/>
          <w:bdr w:val="single" w:sz="2" w:space="0" w:color="E2E8F0" w:frame="1"/>
        </w:rPr>
        <w:t>:1337</w:t>
      </w:r>
      <w:r>
        <w:rPr>
          <w:sz w:val="30"/>
          <w:szCs w:val="30"/>
        </w:rPr>
        <w:t>.</w:t>
      </w:r>
    </w:p>
    <w:p w14:paraId="768D8E1A" w14:textId="77777777" w:rsidR="0060377A" w:rsidRDefault="0060377A" w:rsidP="0060377A">
      <w:pPr>
        <w:rPr>
          <w:sz w:val="30"/>
          <w:szCs w:val="30"/>
        </w:rPr>
      </w:pPr>
      <w:r>
        <w:rPr>
          <w:sz w:val="30"/>
          <w:szCs w:val="30"/>
        </w:rPr>
        <w:t>You configure your browser (Chrome/Firefox/…) to use that local proxy instead of directly going out on the internet.</w:t>
      </w:r>
    </w:p>
    <w:p w14:paraId="2F916FE3" w14:textId="77777777" w:rsidR="0060377A" w:rsidRDefault="0060377A" w:rsidP="0060377A">
      <w:pPr>
        <w:rPr>
          <w:sz w:val="30"/>
          <w:szCs w:val="30"/>
        </w:rPr>
      </w:pPr>
      <w:r>
        <w:rPr>
          <w:sz w:val="30"/>
          <w:szCs w:val="30"/>
        </w:rPr>
        <w:t>The remote SSH server accepts your SSH connection and will act as the </w:t>
      </w:r>
      <w:r>
        <w:rPr>
          <w:rStyle w:val="Emphasis"/>
          <w:rFonts w:ascii="Segoe UI" w:hAnsi="Segoe UI" w:cs="Segoe UI"/>
          <w:color w:val="2D3748"/>
          <w:sz w:val="30"/>
          <w:szCs w:val="30"/>
          <w:bdr w:val="single" w:sz="2" w:space="0" w:color="E2E8F0" w:frame="1"/>
        </w:rPr>
        <w:t>outgoing proxy</w:t>
      </w:r>
      <w:r>
        <w:rPr>
          <w:sz w:val="30"/>
          <w:szCs w:val="30"/>
        </w:rPr>
        <w:t>_/vpn_ for that SOCKS5 connection.</w:t>
      </w:r>
    </w:p>
    <w:p w14:paraId="797E156D" w14:textId="77777777" w:rsidR="0060377A" w:rsidRDefault="0060377A" w:rsidP="0060377A">
      <w:pPr>
        <w:rPr>
          <w:sz w:val="30"/>
          <w:szCs w:val="30"/>
        </w:rPr>
      </w:pPr>
      <w:r>
        <w:rPr>
          <w:sz w:val="30"/>
          <w:szCs w:val="30"/>
        </w:rPr>
        <w:t>To start such a connection, run the following command in your terminal.</w:t>
      </w:r>
    </w:p>
    <w:p w14:paraId="7508FF1D" w14:textId="3FBB88D9" w:rsidR="0060377A" w:rsidRDefault="0060377A" w:rsidP="0060377A">
      <w:pPr>
        <w:pStyle w:val="HTMLPreformatted"/>
        <w:pBdr>
          <w:top w:val="single" w:sz="2" w:space="0" w:color="A3BFFA"/>
          <w:left w:val="single" w:sz="24" w:space="0" w:color="A3BFFA"/>
          <w:bottom w:val="single" w:sz="2" w:space="0" w:color="A3BFFA"/>
          <w:right w:val="single" w:sz="2" w:space="0" w:color="A3BFFA"/>
        </w:pBdr>
        <w:shd w:val="clear" w:color="auto" w:fill="EDF2F7"/>
        <w:spacing w:line="480" w:lineRule="auto"/>
        <w:rPr>
          <w:rFonts w:ascii="Consolas" w:hAnsi="Consolas"/>
          <w:color w:val="1A202C"/>
        </w:rPr>
      </w:pPr>
      <w:r>
        <w:rPr>
          <w:rFonts w:ascii="Consolas" w:hAnsi="Consolas"/>
          <w:color w:val="1A202C"/>
        </w:rPr>
        <w:t xml:space="preserve">$ ssh -D </w:t>
      </w:r>
      <w:r w:rsidR="004E7D37">
        <w:rPr>
          <w:rFonts w:ascii="Consolas" w:hAnsi="Consolas"/>
          <w:color w:val="1A202C"/>
        </w:rPr>
        <w:t>1234</w:t>
      </w:r>
      <w:r w:rsidR="00CE0BE0">
        <w:rPr>
          <w:rFonts w:ascii="Consolas" w:hAnsi="Consolas"/>
          <w:color w:val="1A202C"/>
        </w:rPr>
        <w:t xml:space="preserve"> -c -N</w:t>
      </w:r>
      <w:r>
        <w:rPr>
          <w:rFonts w:ascii="Consolas" w:hAnsi="Consolas"/>
          <w:color w:val="1A202C"/>
        </w:rPr>
        <w:t xml:space="preserve"> </w:t>
      </w:r>
      <w:r w:rsidR="00CE0BE0">
        <w:rPr>
          <w:rFonts w:ascii="Consolas" w:hAnsi="Consolas"/>
          <w:color w:val="1A202C"/>
        </w:rPr>
        <w:t>root@185.221.237.214</w:t>
      </w:r>
    </w:p>
    <w:p w14:paraId="752FF9F0" w14:textId="77777777" w:rsidR="0060377A" w:rsidRDefault="0060377A" w:rsidP="0060377A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Fonts w:ascii="Segoe UI" w:hAnsi="Segoe UI" w:cs="Segoe UI"/>
          <w:color w:val="2D3748"/>
          <w:sz w:val="30"/>
          <w:szCs w:val="30"/>
        </w:rPr>
      </w:pPr>
      <w:r>
        <w:rPr>
          <w:rFonts w:ascii="Segoe UI" w:hAnsi="Segoe UI" w:cs="Segoe UI"/>
          <w:color w:val="2D3748"/>
          <w:sz w:val="30"/>
          <w:szCs w:val="30"/>
        </w:rPr>
        <w:t>What that command does is;</w:t>
      </w:r>
    </w:p>
    <w:p w14:paraId="4C945683" w14:textId="77777777" w:rsidR="0060377A" w:rsidRDefault="0060377A" w:rsidP="0060377A">
      <w:pPr>
        <w:numPr>
          <w:ilvl w:val="0"/>
          <w:numId w:val="2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D3748"/>
          <w:sz w:val="30"/>
          <w:szCs w:val="30"/>
        </w:rPr>
      </w:pPr>
      <w:r>
        <w:rPr>
          <w:rStyle w:val="HTMLCode"/>
          <w:rFonts w:ascii="Consolas" w:eastAsiaTheme="minorHAnsi" w:hAnsi="Consolas"/>
          <w:color w:val="4C51BF"/>
          <w:bdr w:val="single" w:sz="2" w:space="0" w:color="E2E8F0" w:frame="1"/>
          <w:shd w:val="clear" w:color="auto" w:fill="E2E8F0"/>
        </w:rPr>
        <w:t>-D 1337</w:t>
      </w:r>
      <w:r>
        <w:rPr>
          <w:rFonts w:ascii="Segoe UI" w:hAnsi="Segoe UI" w:cs="Segoe UI"/>
          <w:color w:val="2D3748"/>
          <w:sz w:val="30"/>
          <w:szCs w:val="30"/>
        </w:rPr>
        <w:t>: open a SOCKS proxy on local port </w:t>
      </w:r>
      <w:r>
        <w:rPr>
          <w:rStyle w:val="HTMLCode"/>
          <w:rFonts w:ascii="Consolas" w:eastAsiaTheme="minorHAnsi" w:hAnsi="Consolas"/>
          <w:color w:val="4C51BF"/>
          <w:bdr w:val="single" w:sz="2" w:space="0" w:color="E2E8F0" w:frame="1"/>
          <w:shd w:val="clear" w:color="auto" w:fill="E2E8F0"/>
        </w:rPr>
        <w:t>:1337</w:t>
      </w:r>
      <w:r>
        <w:rPr>
          <w:rFonts w:ascii="Segoe UI" w:hAnsi="Segoe UI" w:cs="Segoe UI"/>
          <w:color w:val="2D3748"/>
          <w:sz w:val="30"/>
          <w:szCs w:val="30"/>
        </w:rPr>
        <w:t>. If that port is taken, try a different port number. If you want to open multiple SOCKS proxies to multiple endpoints, choose a different port for each one.</w:t>
      </w:r>
    </w:p>
    <w:p w14:paraId="71C7AFD6" w14:textId="77777777" w:rsidR="0060377A" w:rsidRDefault="0060377A" w:rsidP="0060377A">
      <w:pPr>
        <w:numPr>
          <w:ilvl w:val="0"/>
          <w:numId w:val="2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D3748"/>
          <w:sz w:val="30"/>
          <w:szCs w:val="30"/>
        </w:rPr>
      </w:pPr>
      <w:r>
        <w:rPr>
          <w:rStyle w:val="HTMLCode"/>
          <w:rFonts w:ascii="Consolas" w:eastAsiaTheme="minorHAnsi" w:hAnsi="Consolas"/>
          <w:color w:val="4C51BF"/>
          <w:bdr w:val="single" w:sz="2" w:space="0" w:color="E2E8F0" w:frame="1"/>
          <w:shd w:val="clear" w:color="auto" w:fill="E2E8F0"/>
        </w:rPr>
        <w:t>-C</w:t>
      </w:r>
      <w:r>
        <w:rPr>
          <w:rFonts w:ascii="Segoe UI" w:hAnsi="Segoe UI" w:cs="Segoe UI"/>
          <w:color w:val="2D3748"/>
          <w:sz w:val="30"/>
          <w:szCs w:val="30"/>
        </w:rPr>
        <w:t>: compress data in the tunnel, save bandwidth</w:t>
      </w:r>
    </w:p>
    <w:p w14:paraId="7B686862" w14:textId="77777777" w:rsidR="0060377A" w:rsidRDefault="0060377A" w:rsidP="0060377A">
      <w:pPr>
        <w:numPr>
          <w:ilvl w:val="0"/>
          <w:numId w:val="2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D3748"/>
          <w:sz w:val="30"/>
          <w:szCs w:val="30"/>
        </w:rPr>
      </w:pPr>
      <w:r>
        <w:rPr>
          <w:rStyle w:val="HTMLCode"/>
          <w:rFonts w:ascii="Consolas" w:eastAsiaTheme="minorHAnsi" w:hAnsi="Consolas"/>
          <w:color w:val="4C51BF"/>
          <w:bdr w:val="single" w:sz="2" w:space="0" w:color="E2E8F0" w:frame="1"/>
          <w:shd w:val="clear" w:color="auto" w:fill="E2E8F0"/>
        </w:rPr>
        <w:lastRenderedPageBreak/>
        <w:t>-N</w:t>
      </w:r>
      <w:r>
        <w:rPr>
          <w:rFonts w:ascii="Segoe UI" w:hAnsi="Segoe UI" w:cs="Segoe UI"/>
          <w:color w:val="2D3748"/>
          <w:sz w:val="30"/>
          <w:szCs w:val="30"/>
        </w:rPr>
        <w:t>: do not execute remote commands, useful for just forwarding ports</w:t>
      </w:r>
    </w:p>
    <w:p w14:paraId="6F797089" w14:textId="209D2C83" w:rsidR="0060377A" w:rsidRDefault="00CE0BE0" w:rsidP="0060377A">
      <w:pPr>
        <w:numPr>
          <w:ilvl w:val="0"/>
          <w:numId w:val="2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D3748"/>
          <w:sz w:val="30"/>
          <w:szCs w:val="30"/>
        </w:rPr>
      </w:pPr>
      <w:r>
        <w:rPr>
          <w:rStyle w:val="HTMLCode"/>
          <w:rFonts w:ascii="Consolas" w:eastAsiaTheme="minorHAnsi" w:hAnsi="Consolas"/>
          <w:color w:val="4C51BF"/>
          <w:bdr w:val="single" w:sz="2" w:space="0" w:color="E2E8F0" w:frame="1"/>
          <w:shd w:val="clear" w:color="auto" w:fill="E2E8F0"/>
        </w:rPr>
        <w:t>root</w:t>
      </w:r>
      <w:r w:rsidR="0060377A">
        <w:rPr>
          <w:rStyle w:val="HTMLCode"/>
          <w:rFonts w:ascii="Consolas" w:eastAsiaTheme="minorHAnsi" w:hAnsi="Consolas"/>
          <w:color w:val="4C51BF"/>
          <w:bdr w:val="single" w:sz="2" w:space="0" w:color="E2E8F0" w:frame="1"/>
          <w:shd w:val="clear" w:color="auto" w:fill="E2E8F0"/>
        </w:rPr>
        <w:t>@</w:t>
      </w:r>
      <w:r>
        <w:rPr>
          <w:rStyle w:val="HTMLCode"/>
          <w:rFonts w:ascii="Consolas" w:eastAsiaTheme="minorHAnsi" w:hAnsi="Consolas"/>
          <w:color w:val="4C51BF"/>
          <w:bdr w:val="single" w:sz="2" w:space="0" w:color="E2E8F0" w:frame="1"/>
          <w:shd w:val="clear" w:color="auto" w:fill="E2E8F0"/>
        </w:rPr>
        <w:t>185.221.237.214</w:t>
      </w:r>
      <w:r w:rsidR="0060377A">
        <w:rPr>
          <w:rFonts w:ascii="Segoe UI" w:hAnsi="Segoe UI" w:cs="Segoe UI"/>
          <w:color w:val="2D3748"/>
          <w:sz w:val="30"/>
          <w:szCs w:val="30"/>
        </w:rPr>
        <w:t>: the remote SSH server you have access to</w:t>
      </w:r>
    </w:p>
    <w:p w14:paraId="20DF1834" w14:textId="77777777" w:rsidR="0060377A" w:rsidRDefault="0060377A" w:rsidP="0060377A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Fonts w:ascii="Segoe UI" w:hAnsi="Segoe UI" w:cs="Segoe UI"/>
          <w:color w:val="2D3748"/>
          <w:sz w:val="30"/>
          <w:szCs w:val="30"/>
        </w:rPr>
      </w:pPr>
      <w:r>
        <w:rPr>
          <w:rFonts w:ascii="Segoe UI" w:hAnsi="Segoe UI" w:cs="Segoe UI"/>
          <w:color w:val="2D3748"/>
          <w:sz w:val="30"/>
          <w:szCs w:val="30"/>
        </w:rPr>
        <w:t>Once you run that, </w:t>
      </w:r>
      <w:r>
        <w:rPr>
          <w:rStyle w:val="HTMLCode"/>
          <w:rFonts w:ascii="Consolas" w:hAnsi="Consolas"/>
          <w:color w:val="4C51BF"/>
          <w:bdr w:val="single" w:sz="2" w:space="0" w:color="E2E8F0" w:frame="1"/>
          <w:shd w:val="clear" w:color="auto" w:fill="E2E8F0"/>
        </w:rPr>
        <w:t>ssh</w:t>
      </w:r>
      <w:r>
        <w:rPr>
          <w:rFonts w:ascii="Segoe UI" w:hAnsi="Segoe UI" w:cs="Segoe UI"/>
          <w:color w:val="2D3748"/>
          <w:sz w:val="30"/>
          <w:szCs w:val="30"/>
        </w:rPr>
        <w:t> will stay in the foreground until you </w:t>
      </w:r>
      <w:r>
        <w:rPr>
          <w:rStyle w:val="HTMLCode"/>
          <w:rFonts w:ascii="Consolas" w:hAnsi="Consolas"/>
          <w:color w:val="4C51BF"/>
          <w:bdr w:val="single" w:sz="2" w:space="0" w:color="E2E8F0" w:frame="1"/>
          <w:shd w:val="clear" w:color="auto" w:fill="E2E8F0"/>
        </w:rPr>
        <w:t>CTRL+C</w:t>
      </w:r>
      <w:r>
        <w:rPr>
          <w:rFonts w:ascii="Segoe UI" w:hAnsi="Segoe UI" w:cs="Segoe UI"/>
          <w:color w:val="2D3748"/>
          <w:sz w:val="30"/>
          <w:szCs w:val="30"/>
        </w:rPr>
        <w:t> it to cancel it. If you prefer to keep it running in the background, add </w:t>
      </w:r>
      <w:r>
        <w:rPr>
          <w:rStyle w:val="HTMLCode"/>
          <w:rFonts w:ascii="Consolas" w:hAnsi="Consolas"/>
          <w:color w:val="4C51BF"/>
          <w:bdr w:val="single" w:sz="2" w:space="0" w:color="E2E8F0" w:frame="1"/>
          <w:shd w:val="clear" w:color="auto" w:fill="E2E8F0"/>
        </w:rPr>
        <w:t>-f</w:t>
      </w:r>
      <w:r>
        <w:rPr>
          <w:rFonts w:ascii="Segoe UI" w:hAnsi="Segoe UI" w:cs="Segoe UI"/>
          <w:color w:val="2D3748"/>
          <w:sz w:val="30"/>
          <w:szCs w:val="30"/>
        </w:rPr>
        <w:t> to fork it to a background command:</w:t>
      </w:r>
    </w:p>
    <w:p w14:paraId="29B0540A" w14:textId="2C9552EB" w:rsidR="0060377A" w:rsidRDefault="0060377A" w:rsidP="0060377A">
      <w:pPr>
        <w:pStyle w:val="HTMLPreformatted"/>
        <w:pBdr>
          <w:top w:val="single" w:sz="2" w:space="0" w:color="A3BFFA"/>
          <w:left w:val="single" w:sz="24" w:space="0" w:color="A3BFFA"/>
          <w:bottom w:val="single" w:sz="2" w:space="0" w:color="A3BFFA"/>
          <w:right w:val="single" w:sz="2" w:space="0" w:color="A3BFFA"/>
        </w:pBdr>
        <w:shd w:val="clear" w:color="auto" w:fill="EDF2F7"/>
        <w:spacing w:line="480" w:lineRule="auto"/>
        <w:rPr>
          <w:rFonts w:ascii="Consolas" w:hAnsi="Consolas"/>
          <w:color w:val="1A202C"/>
        </w:rPr>
      </w:pPr>
      <w:r>
        <w:rPr>
          <w:rFonts w:ascii="Consolas" w:hAnsi="Consolas"/>
          <w:color w:val="1A202C"/>
        </w:rPr>
        <w:t xml:space="preserve">$ ssh -D </w:t>
      </w:r>
      <w:r w:rsidR="004E7D37">
        <w:rPr>
          <w:rFonts w:ascii="Consolas" w:hAnsi="Consolas"/>
          <w:color w:val="1A202C"/>
        </w:rPr>
        <w:t>1234</w:t>
      </w:r>
      <w:r>
        <w:rPr>
          <w:rFonts w:ascii="Consolas" w:hAnsi="Consolas"/>
          <w:color w:val="1A202C"/>
        </w:rPr>
        <w:t xml:space="preserve"> -q -C -N -f </w:t>
      </w:r>
      <w:r w:rsidR="00403E12">
        <w:rPr>
          <w:rFonts w:ascii="Consolas" w:hAnsi="Consolas"/>
          <w:color w:val="1A202C"/>
        </w:rPr>
        <w:t>root@185.221.237.214</w:t>
      </w:r>
    </w:p>
    <w:p w14:paraId="6C94D29B" w14:textId="74A3F405" w:rsidR="0060377A" w:rsidRDefault="0060377A" w:rsidP="0060377A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Fonts w:ascii="Segoe UI" w:hAnsi="Segoe UI" w:cs="Segoe UI"/>
          <w:color w:val="2D3748"/>
          <w:sz w:val="30"/>
          <w:szCs w:val="30"/>
        </w:rPr>
      </w:pPr>
      <w:r>
        <w:rPr>
          <w:rFonts w:ascii="Segoe UI" w:hAnsi="Segoe UI" w:cs="Segoe UI"/>
          <w:color w:val="2D3748"/>
          <w:sz w:val="30"/>
          <w:szCs w:val="30"/>
        </w:rPr>
        <w:t>Now you have an SSH tunnel between your computer and the remote host, in this example </w:t>
      </w:r>
      <w:r w:rsidR="00510381">
        <w:rPr>
          <w:rStyle w:val="HTMLCode"/>
          <w:rFonts w:ascii="Consolas" w:hAnsi="Consolas"/>
          <w:color w:val="4C51BF"/>
          <w:bdr w:val="single" w:sz="2" w:space="0" w:color="E2E8F0" w:frame="1"/>
          <w:shd w:val="clear" w:color="auto" w:fill="E2E8F0"/>
        </w:rPr>
        <w:t>185.221.237.214</w:t>
      </w:r>
      <w:r>
        <w:rPr>
          <w:rFonts w:ascii="Segoe UI" w:hAnsi="Segoe UI" w:cs="Segoe UI"/>
          <w:color w:val="2D3748"/>
          <w:sz w:val="30"/>
          <w:szCs w:val="30"/>
        </w:rPr>
        <w:t>.</w:t>
      </w:r>
    </w:p>
    <w:p w14:paraId="50D56C1C" w14:textId="304BD1C4" w:rsidR="00403E12" w:rsidRDefault="00403E12" w:rsidP="0060377A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Fonts w:ascii="Segoe UI" w:hAnsi="Segoe UI" w:cs="Segoe UI"/>
          <w:color w:val="2D3748"/>
          <w:sz w:val="30"/>
          <w:szCs w:val="30"/>
        </w:rPr>
      </w:pPr>
      <w:r>
        <w:rPr>
          <w:rFonts w:ascii="Segoe UI" w:hAnsi="Segoe UI" w:cs="Segoe UI"/>
          <w:color w:val="2D3748"/>
          <w:sz w:val="30"/>
          <w:szCs w:val="30"/>
        </w:rPr>
        <w:t>If we want to have our command connection and at the same time having socks connection write below command:</w:t>
      </w:r>
    </w:p>
    <w:p w14:paraId="65A869AD" w14:textId="223CCA10" w:rsidR="001E4BAB" w:rsidRDefault="001E4BAB" w:rsidP="001E4BAB">
      <w:pPr>
        <w:pStyle w:val="HTMLPreformatted"/>
        <w:pBdr>
          <w:top w:val="single" w:sz="2" w:space="0" w:color="A3BFFA"/>
          <w:left w:val="single" w:sz="24" w:space="0" w:color="A3BFFA"/>
          <w:bottom w:val="single" w:sz="2" w:space="0" w:color="A3BFFA"/>
          <w:right w:val="single" w:sz="2" w:space="0" w:color="A3BFFA"/>
        </w:pBdr>
        <w:shd w:val="clear" w:color="auto" w:fill="EDF2F7"/>
        <w:spacing w:line="480" w:lineRule="auto"/>
        <w:rPr>
          <w:rFonts w:ascii="Consolas" w:hAnsi="Consolas"/>
          <w:color w:val="1A202C"/>
        </w:rPr>
      </w:pPr>
      <w:r>
        <w:rPr>
          <w:rFonts w:ascii="Consolas" w:hAnsi="Consolas"/>
          <w:color w:val="1A202C"/>
        </w:rPr>
        <w:t xml:space="preserve">$ ssh -D </w:t>
      </w:r>
      <w:r w:rsidR="004E7D37">
        <w:rPr>
          <w:rFonts w:ascii="Consolas" w:hAnsi="Consolas"/>
          <w:color w:val="1A202C"/>
        </w:rPr>
        <w:t>1234</w:t>
      </w:r>
      <w:r>
        <w:rPr>
          <w:rFonts w:ascii="Consolas" w:hAnsi="Consolas"/>
          <w:color w:val="1A202C"/>
        </w:rPr>
        <w:t xml:space="preserve"> root@185.221.237.214</w:t>
      </w:r>
    </w:p>
    <w:p w14:paraId="24606F62" w14:textId="77777777" w:rsidR="0060377A" w:rsidRDefault="0060377A" w:rsidP="0060377A">
      <w:pPr>
        <w:pStyle w:val="Heading1"/>
        <w:pBdr>
          <w:top w:val="single" w:sz="2" w:space="0" w:color="E2E8F0"/>
          <w:left w:val="single" w:sz="2" w:space="0" w:color="E2E8F0"/>
          <w:bottom w:val="single" w:sz="12" w:space="0" w:color="E2E8F0"/>
          <w:right w:val="single" w:sz="2" w:space="0" w:color="E2E8F0"/>
        </w:pBdr>
        <w:shd w:val="clear" w:color="auto" w:fill="FFFFFF"/>
        <w:spacing w:line="480" w:lineRule="auto"/>
        <w:rPr>
          <w:rFonts w:ascii="Segoe UI" w:hAnsi="Segoe UI" w:cs="Segoe UI"/>
          <w:color w:val="2D3748"/>
          <w:sz w:val="48"/>
          <w:szCs w:val="48"/>
        </w:rPr>
      </w:pPr>
      <w:r>
        <w:rPr>
          <w:rFonts w:ascii="Segoe UI" w:hAnsi="Segoe UI" w:cs="Segoe UI"/>
          <w:color w:val="2D3748"/>
        </w:rPr>
        <w:t>Use SOCKS proxy in Chrome/Firefox</w:t>
      </w:r>
    </w:p>
    <w:p w14:paraId="229DCBCF" w14:textId="77777777" w:rsidR="0060377A" w:rsidRDefault="0060377A" w:rsidP="0060377A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Fonts w:ascii="Segoe UI" w:hAnsi="Segoe UI" w:cs="Segoe UI"/>
          <w:color w:val="2D3748"/>
          <w:sz w:val="30"/>
          <w:szCs w:val="30"/>
        </w:rPr>
      </w:pPr>
      <w:r>
        <w:rPr>
          <w:rFonts w:ascii="Segoe UI" w:hAnsi="Segoe UI" w:cs="Segoe UI"/>
          <w:color w:val="2D3748"/>
          <w:sz w:val="30"/>
          <w:szCs w:val="30"/>
        </w:rPr>
        <w:t>Next up: tell your browser to </w:t>
      </w:r>
      <w:r>
        <w:rPr>
          <w:rStyle w:val="Emphasis"/>
          <w:rFonts w:ascii="Segoe UI" w:hAnsi="Segoe UI" w:cs="Segoe UI"/>
          <w:color w:val="2D3748"/>
          <w:sz w:val="30"/>
          <w:szCs w:val="30"/>
          <w:bdr w:val="single" w:sz="2" w:space="0" w:color="E2E8F0" w:frame="1"/>
        </w:rPr>
        <w:t>use</w:t>
      </w:r>
      <w:r>
        <w:rPr>
          <w:rFonts w:ascii="Segoe UI" w:hAnsi="Segoe UI" w:cs="Segoe UI"/>
          <w:color w:val="2D3748"/>
          <w:sz w:val="30"/>
          <w:szCs w:val="30"/>
        </w:rPr>
        <w:t> that proxy. This is something that should be done </w:t>
      </w:r>
      <w:r>
        <w:rPr>
          <w:rStyle w:val="Emphasis"/>
          <w:rFonts w:ascii="Segoe UI" w:hAnsi="Segoe UI" w:cs="Segoe UI"/>
          <w:color w:val="2D3748"/>
          <w:sz w:val="30"/>
          <w:szCs w:val="30"/>
          <w:bdr w:val="single" w:sz="2" w:space="0" w:color="E2E8F0" w:frame="1"/>
        </w:rPr>
        <w:t>per application</w:t>
      </w:r>
      <w:r>
        <w:rPr>
          <w:rFonts w:ascii="Segoe UI" w:hAnsi="Segoe UI" w:cs="Segoe UI"/>
          <w:color w:val="2D3748"/>
          <w:sz w:val="30"/>
          <w:szCs w:val="30"/>
        </w:rPr>
        <w:t> as it isn’t a system-wide proxy.</w:t>
      </w:r>
    </w:p>
    <w:p w14:paraId="1AA08970" w14:textId="77777777" w:rsidR="0060377A" w:rsidRDefault="0060377A" w:rsidP="0060377A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Fonts w:ascii="Segoe UI" w:hAnsi="Segoe UI" w:cs="Segoe UI"/>
          <w:color w:val="2D3748"/>
          <w:sz w:val="30"/>
          <w:szCs w:val="30"/>
        </w:rPr>
      </w:pPr>
      <w:r>
        <w:rPr>
          <w:rFonts w:ascii="Segoe UI" w:hAnsi="Segoe UI" w:cs="Segoe UI"/>
          <w:color w:val="2D3748"/>
          <w:sz w:val="30"/>
          <w:szCs w:val="30"/>
        </w:rPr>
        <w:t>In Chrome, go to the </w:t>
      </w:r>
      <w:r>
        <w:rPr>
          <w:rStyle w:val="HTMLCode"/>
          <w:rFonts w:ascii="Consolas" w:hAnsi="Consolas"/>
          <w:color w:val="4C51BF"/>
          <w:bdr w:val="single" w:sz="2" w:space="0" w:color="E2E8F0" w:frame="1"/>
          <w:shd w:val="clear" w:color="auto" w:fill="E2E8F0"/>
        </w:rPr>
        <w:t>chrome://settings/</w:t>
      </w:r>
      <w:r>
        <w:rPr>
          <w:rFonts w:ascii="Segoe UI" w:hAnsi="Segoe UI" w:cs="Segoe UI"/>
          <w:color w:val="2D3748"/>
          <w:sz w:val="30"/>
          <w:szCs w:val="30"/>
        </w:rPr>
        <w:t> screen and click through to </w:t>
      </w:r>
      <w:r>
        <w:rPr>
          <w:rStyle w:val="Strong"/>
          <w:rFonts w:ascii="Segoe UI" w:hAnsi="Segoe UI" w:cs="Segoe UI"/>
          <w:color w:val="2D3748"/>
          <w:sz w:val="30"/>
          <w:szCs w:val="30"/>
          <w:bdr w:val="single" w:sz="2" w:space="0" w:color="E2E8F0" w:frame="1"/>
        </w:rPr>
        <w:t>Advanced Settings</w:t>
      </w:r>
      <w:r>
        <w:rPr>
          <w:rFonts w:ascii="Segoe UI" w:hAnsi="Segoe UI" w:cs="Segoe UI"/>
          <w:color w:val="2D3748"/>
          <w:sz w:val="30"/>
          <w:szCs w:val="30"/>
        </w:rPr>
        <w:t>. Find the </w:t>
      </w:r>
      <w:r>
        <w:rPr>
          <w:rStyle w:val="Strong"/>
          <w:rFonts w:ascii="Segoe UI" w:hAnsi="Segoe UI" w:cs="Segoe UI"/>
          <w:color w:val="2D3748"/>
          <w:sz w:val="30"/>
          <w:szCs w:val="30"/>
          <w:bdr w:val="single" w:sz="2" w:space="0" w:color="E2E8F0" w:frame="1"/>
        </w:rPr>
        <w:t>Proxy Settings</w:t>
      </w:r>
      <w:r>
        <w:rPr>
          <w:rFonts w:ascii="Segoe UI" w:hAnsi="Segoe UI" w:cs="Segoe UI"/>
          <w:color w:val="2D3748"/>
          <w:sz w:val="30"/>
          <w:szCs w:val="30"/>
        </w:rPr>
        <w:t>.</w:t>
      </w:r>
    </w:p>
    <w:p w14:paraId="1BC53ADF" w14:textId="77777777" w:rsidR="0060377A" w:rsidRDefault="0060377A" w:rsidP="0060377A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Fonts w:ascii="Segoe UI" w:hAnsi="Segoe UI" w:cs="Segoe UI"/>
          <w:color w:val="2D3748"/>
          <w:sz w:val="30"/>
          <w:szCs w:val="30"/>
        </w:rPr>
      </w:pPr>
      <w:r>
        <w:rPr>
          <w:rFonts w:ascii="Segoe UI" w:hAnsi="Segoe UI" w:cs="Segoe UI"/>
          <w:color w:val="2D3748"/>
          <w:sz w:val="30"/>
          <w:szCs w:val="30"/>
        </w:rPr>
        <w:t>In Firefox, go to </w:t>
      </w:r>
      <w:r>
        <w:rPr>
          <w:rStyle w:val="Strong"/>
          <w:rFonts w:ascii="Segoe UI" w:hAnsi="Segoe UI" w:cs="Segoe UI"/>
          <w:color w:val="2D3748"/>
          <w:sz w:val="30"/>
          <w:szCs w:val="30"/>
          <w:bdr w:val="single" w:sz="2" w:space="0" w:color="E2E8F0" w:frame="1"/>
        </w:rPr>
        <w:t>Preferences &gt; Advanced &gt; Network</w:t>
      </w:r>
      <w:r>
        <w:rPr>
          <w:rFonts w:ascii="Segoe UI" w:hAnsi="Segoe UI" w:cs="Segoe UI"/>
          <w:color w:val="2D3748"/>
          <w:sz w:val="30"/>
          <w:szCs w:val="30"/>
        </w:rPr>
        <w:t> and find the </w:t>
      </w:r>
      <w:r>
        <w:rPr>
          <w:rStyle w:val="Strong"/>
          <w:rFonts w:ascii="Segoe UI" w:hAnsi="Segoe UI" w:cs="Segoe UI"/>
          <w:color w:val="2D3748"/>
          <w:sz w:val="30"/>
          <w:szCs w:val="30"/>
          <w:bdr w:val="single" w:sz="2" w:space="0" w:color="E2E8F0" w:frame="1"/>
        </w:rPr>
        <w:t>Connection</w:t>
      </w:r>
      <w:r>
        <w:rPr>
          <w:rFonts w:ascii="Segoe UI" w:hAnsi="Segoe UI" w:cs="Segoe UI"/>
          <w:color w:val="2D3748"/>
          <w:sz w:val="30"/>
          <w:szCs w:val="30"/>
        </w:rPr>
        <w:t> settings. Change them as such:</w:t>
      </w:r>
    </w:p>
    <w:p w14:paraId="787044CA" w14:textId="014069FD" w:rsidR="0060377A" w:rsidRDefault="0060377A" w:rsidP="0060377A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Fonts w:ascii="Segoe UI" w:hAnsi="Segoe UI" w:cs="Segoe UI"/>
          <w:color w:val="2D3748"/>
          <w:sz w:val="30"/>
          <w:szCs w:val="30"/>
        </w:rPr>
      </w:pPr>
      <w:r>
        <w:rPr>
          <w:rFonts w:ascii="Segoe UI" w:hAnsi="Segoe UI" w:cs="Segoe UI"/>
          <w:noProof/>
          <w:color w:val="2D3748"/>
          <w:sz w:val="30"/>
          <w:szCs w:val="30"/>
        </w:rPr>
        <w:lastRenderedPageBreak/>
        <mc:AlternateContent>
          <mc:Choice Requires="wps">
            <w:drawing>
              <wp:inline distT="0" distB="0" distL="0" distR="0" wp14:anchorId="771CECE2" wp14:editId="6889F5EB">
                <wp:extent cx="302895" cy="302895"/>
                <wp:effectExtent l="0" t="0" r="0" b="0"/>
                <wp:docPr id="2" name="Rectangle 2" descr="Socks5 browser setting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5C92CA" id="Rectangle 2" o:spid="_x0000_s1026" alt="Socks5 browser settings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 w:rsidR="00A14F9D">
        <w:rPr>
          <w:noProof/>
        </w:rPr>
        <w:drawing>
          <wp:inline distT="0" distB="0" distL="0" distR="0" wp14:anchorId="1F2EC503" wp14:editId="41D95332">
            <wp:extent cx="5943600" cy="7186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FA0A" w14:textId="6B7A4BA0" w:rsidR="0060377A" w:rsidRDefault="0060377A" w:rsidP="0060377A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Fonts w:ascii="Segoe UI" w:hAnsi="Segoe UI" w:cs="Segoe UI"/>
          <w:color w:val="2D3748"/>
          <w:sz w:val="30"/>
          <w:szCs w:val="30"/>
        </w:rPr>
      </w:pPr>
      <w:r>
        <w:rPr>
          <w:rFonts w:ascii="Segoe UI" w:hAnsi="Segoe UI" w:cs="Segoe UI"/>
          <w:color w:val="2D3748"/>
          <w:sz w:val="30"/>
          <w:szCs w:val="30"/>
        </w:rPr>
        <w:lastRenderedPageBreak/>
        <w:t>From now on, your browser will connect to </w:t>
      </w:r>
      <w:r>
        <w:rPr>
          <w:rStyle w:val="HTMLCode"/>
          <w:rFonts w:ascii="Consolas" w:hAnsi="Consolas"/>
          <w:color w:val="4C51BF"/>
          <w:bdr w:val="single" w:sz="2" w:space="0" w:color="E2E8F0" w:frame="1"/>
          <w:shd w:val="clear" w:color="auto" w:fill="E2E8F0"/>
        </w:rPr>
        <w:t>localhost:</w:t>
      </w:r>
      <w:r w:rsidR="004E7D37">
        <w:rPr>
          <w:rStyle w:val="HTMLCode"/>
          <w:rFonts w:ascii="Consolas" w:hAnsi="Consolas"/>
          <w:color w:val="4C51BF"/>
          <w:bdr w:val="single" w:sz="2" w:space="0" w:color="E2E8F0" w:frame="1"/>
          <w:shd w:val="clear" w:color="auto" w:fill="E2E8F0"/>
        </w:rPr>
        <w:t>1234</w:t>
      </w:r>
      <w:r>
        <w:rPr>
          <w:rFonts w:ascii="Segoe UI" w:hAnsi="Segoe UI" w:cs="Segoe UI"/>
          <w:color w:val="2D3748"/>
          <w:sz w:val="30"/>
          <w:szCs w:val="30"/>
        </w:rPr>
        <w:t>, which is picked up by the SSH tunnel to the remote server, which then connects to your HTTP or HTTPs sites.</w:t>
      </w:r>
    </w:p>
    <w:p w14:paraId="093527F6" w14:textId="77777777" w:rsidR="004D3DF7" w:rsidRPr="004D3DF7" w:rsidRDefault="004D3DF7" w:rsidP="004D3DF7"/>
    <w:sectPr w:rsidR="004D3DF7" w:rsidRPr="004D3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41589"/>
    <w:multiLevelType w:val="multilevel"/>
    <w:tmpl w:val="B1606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096DE4"/>
    <w:multiLevelType w:val="multilevel"/>
    <w:tmpl w:val="09705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4139538">
    <w:abstractNumId w:val="1"/>
  </w:num>
  <w:num w:numId="2" w16cid:durableId="270015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2B"/>
    <w:rsid w:val="001E4BAB"/>
    <w:rsid w:val="001F35B4"/>
    <w:rsid w:val="00403E12"/>
    <w:rsid w:val="00476C7D"/>
    <w:rsid w:val="004D3DF7"/>
    <w:rsid w:val="004E7D37"/>
    <w:rsid w:val="00510381"/>
    <w:rsid w:val="0060377A"/>
    <w:rsid w:val="00A14F9D"/>
    <w:rsid w:val="00BD182B"/>
    <w:rsid w:val="00CE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AE7F"/>
  <w15:chartTrackingRefBased/>
  <w15:docId w15:val="{19326655-F3A8-4AAF-B74A-9F03D1EA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F35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F35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F35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35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F35B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F35B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1F3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F35B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F35B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5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5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F35B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3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6037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8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farahani</dc:creator>
  <cp:keywords/>
  <dc:description/>
  <cp:lastModifiedBy>ali farahani</cp:lastModifiedBy>
  <cp:revision>10</cp:revision>
  <dcterms:created xsi:type="dcterms:W3CDTF">2021-07-03T14:51:00Z</dcterms:created>
  <dcterms:modified xsi:type="dcterms:W3CDTF">2022-09-10T20:39:00Z</dcterms:modified>
</cp:coreProperties>
</file>