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992EF" w14:textId="1A8E07AC" w:rsidR="00473209" w:rsidRPr="00473209" w:rsidRDefault="00473209" w:rsidP="00473209">
      <w:pPr>
        <w:pStyle w:val="NormalWeb"/>
        <w:jc w:val="center"/>
        <w:rPr>
          <w:b/>
          <w:bCs/>
        </w:rPr>
      </w:pPr>
      <w:r w:rsidRPr="00473209">
        <w:rPr>
          <w:b/>
          <w:bCs/>
        </w:rPr>
        <w:t>Motivational Letter</w:t>
      </w:r>
    </w:p>
    <w:p w14:paraId="4E9CA6E1" w14:textId="114970D0" w:rsidR="00473209" w:rsidRDefault="00473209" w:rsidP="00473209">
      <w:pPr>
        <w:pStyle w:val="NormalWeb"/>
        <w:jc w:val="both"/>
      </w:pPr>
      <w:r>
        <w:t>I am writing to express my sincere interest in the Postdoctoral Researcher position focused on developing statistical, machine learning, and causal inferential methods with applications in health care. With a robust background in machine learning, deep learning, bioinformatics, and computational biology, I am particularly enthusiastic about contributing to the innovative and collaborative research environment at your esteemed institution.</w:t>
      </w:r>
    </w:p>
    <w:p w14:paraId="6ABADEE7" w14:textId="2BA919A4" w:rsidR="00473209" w:rsidRDefault="00473209" w:rsidP="00473209">
      <w:pPr>
        <w:pStyle w:val="NormalWeb"/>
        <w:jc w:val="both"/>
      </w:pPr>
      <w:r>
        <w:t>In my past research endeavors, I have actively contributed to various projects related to DNA, peptides, proteins, and medical images, developing a series of computational models for these biomolecules. The culmination of these efforts resulted in the publication of 5</w:t>
      </w:r>
      <w:r>
        <w:t>2</w:t>
      </w:r>
      <w:r>
        <w:t xml:space="preserve"> research articles in high-impact factor journals, accumulating a total of 2474 citations. Notably, I have led 1</w:t>
      </w:r>
      <w:r>
        <w:t>4</w:t>
      </w:r>
      <w:r>
        <w:t xml:space="preserve"> papers as the first author, collaborated on 19 as a co-author, and served as the corresponding author for 19 publications. These projects involved the creation of novel computational methods utilizing a diverse set of machine learning algorithms and feature extraction methods to predict various biological elements such as enhancers, recombination spots, </w:t>
      </w:r>
      <w:proofErr w:type="spellStart"/>
      <w:r>
        <w:t>piwiRNA</w:t>
      </w:r>
      <w:proofErr w:type="spellEnd"/>
      <w:r>
        <w:t>, antifungal peptides, antitubercular peptides, DNA-binding proteins, druggable proteins, SARS CoV-2, and medical images. Precise prediction of macromolecules can contribute to early diagnosis, treatment, and drug discovery for a range of diseases.</w:t>
      </w:r>
    </w:p>
    <w:p w14:paraId="1E06239B" w14:textId="77777777" w:rsidR="00473209" w:rsidRDefault="00473209" w:rsidP="00473209">
      <w:pPr>
        <w:pStyle w:val="NormalWeb"/>
        <w:jc w:val="both"/>
      </w:pPr>
      <w:r>
        <w:t>The vision of leveraging data analytics and artificial intelligence to improve healthcare outcomes resonates deeply with my own research aspirations. The opportunity to contribute to the digital transformation of biomedicine aligns perfectly with my background and skills in machine learning, deep learning, and bioinformatics. The chance to engage in research that has a significant social impact and addresses unmet medical needs is particularly inspiring. I am eager to be part of a team that aims to develop predictive modeling and explainable AI methods to understand disease drivers. The focus on early disease diagnosis and the discovery of novel digital biomarkers, especially in the context of chronic liver disease, presents a unique and meaningful challenge that I am excited to tackle.</w:t>
      </w:r>
    </w:p>
    <w:p w14:paraId="03CC67AB" w14:textId="77777777" w:rsidR="00473209" w:rsidRDefault="00473209" w:rsidP="00473209">
      <w:pPr>
        <w:pStyle w:val="NormalWeb"/>
        <w:jc w:val="both"/>
      </w:pPr>
      <w:r>
        <w:t xml:space="preserve">I am particularly drawn to this position due to the unique collaboration between engineers, statisticians, computer scientists, and clinicians. The opportunity to work with distinguished faculty members such as Emily Fox, Ramesh Johari, David </w:t>
      </w:r>
      <w:proofErr w:type="spellStart"/>
      <w:r>
        <w:t>Scheinker</w:t>
      </w:r>
      <w:proofErr w:type="spellEnd"/>
      <w:r>
        <w:t xml:space="preserve">, and Vasilis </w:t>
      </w:r>
      <w:proofErr w:type="spellStart"/>
      <w:r>
        <w:t>Syrgkanis</w:t>
      </w:r>
      <w:proofErr w:type="spellEnd"/>
      <w:r>
        <w:t xml:space="preserve"> is incredibly appealing. The interdisciplinary nature of the team and the focus on translational research that directly improves patient care aligns perfectly with my career goals. I am excited about the possibility of contributing to physiologically-grounded modeling, forecasting, counterfactual prediction for glucose dynamics, estimation of treatment effects of policies for care management, policy optimization, personalization of care management policies, clinic-level resource allocation, and the design of clinician-facing dashboards and patient-facing messaging.</w:t>
      </w:r>
    </w:p>
    <w:p w14:paraId="53B1D047" w14:textId="77777777" w:rsidR="00473209" w:rsidRDefault="00473209" w:rsidP="00473209">
      <w:pPr>
        <w:pStyle w:val="NormalWeb"/>
        <w:jc w:val="both"/>
      </w:pPr>
      <w:r>
        <w:t>I believe that my serious commitment to study, combined with my strong academic and research background, makes me a valuable asset for your research network. Joining your prestigious institution will provide me with an opportunity to engage in high-level research work, and I consider it both an honor and a responsibility.</w:t>
      </w:r>
    </w:p>
    <w:p w14:paraId="202AC634" w14:textId="77777777" w:rsidR="00473209" w:rsidRDefault="00473209" w:rsidP="00473209">
      <w:pPr>
        <w:pStyle w:val="NormalWeb"/>
        <w:jc w:val="both"/>
      </w:pPr>
      <w:r>
        <w:t>Thank you for considering my application.</w:t>
      </w:r>
    </w:p>
    <w:p w14:paraId="138A96F4" w14:textId="77777777" w:rsidR="00D71C57" w:rsidRPr="00473209" w:rsidRDefault="00D71C57" w:rsidP="00473209"/>
    <w:sectPr w:rsidR="00D71C57" w:rsidRPr="0047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08A"/>
    <w:rsid w:val="00473209"/>
    <w:rsid w:val="00571A24"/>
    <w:rsid w:val="00AA708A"/>
    <w:rsid w:val="00D71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E09CF"/>
  <w15:chartTrackingRefBased/>
  <w15:docId w15:val="{C4E52810-1A1D-4B97-ACA7-C1312BA61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A70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500881">
      <w:bodyDiv w:val="1"/>
      <w:marLeft w:val="0"/>
      <w:marRight w:val="0"/>
      <w:marTop w:val="0"/>
      <w:marBottom w:val="0"/>
      <w:divBdr>
        <w:top w:val="none" w:sz="0" w:space="0" w:color="auto"/>
        <w:left w:val="none" w:sz="0" w:space="0" w:color="auto"/>
        <w:bottom w:val="none" w:sz="0" w:space="0" w:color="auto"/>
        <w:right w:val="none" w:sz="0" w:space="0" w:color="auto"/>
      </w:divBdr>
      <w:divsChild>
        <w:div w:id="1759063210">
          <w:marLeft w:val="0"/>
          <w:marRight w:val="0"/>
          <w:marTop w:val="0"/>
          <w:marBottom w:val="0"/>
          <w:divBdr>
            <w:top w:val="none" w:sz="0" w:space="0" w:color="auto"/>
            <w:left w:val="none" w:sz="0" w:space="0" w:color="auto"/>
            <w:bottom w:val="none" w:sz="0" w:space="0" w:color="auto"/>
            <w:right w:val="none" w:sz="0" w:space="0" w:color="auto"/>
          </w:divBdr>
          <w:divsChild>
            <w:div w:id="641933604">
              <w:marLeft w:val="0"/>
              <w:marRight w:val="0"/>
              <w:marTop w:val="0"/>
              <w:marBottom w:val="0"/>
              <w:divBdr>
                <w:top w:val="none" w:sz="0" w:space="0" w:color="auto"/>
                <w:left w:val="none" w:sz="0" w:space="0" w:color="auto"/>
                <w:bottom w:val="none" w:sz="0" w:space="0" w:color="auto"/>
                <w:right w:val="none" w:sz="0" w:space="0" w:color="auto"/>
              </w:divBdr>
              <w:divsChild>
                <w:div w:id="255401600">
                  <w:marLeft w:val="0"/>
                  <w:marRight w:val="0"/>
                  <w:marTop w:val="0"/>
                  <w:marBottom w:val="0"/>
                  <w:divBdr>
                    <w:top w:val="none" w:sz="0" w:space="0" w:color="auto"/>
                    <w:left w:val="none" w:sz="0" w:space="0" w:color="auto"/>
                    <w:bottom w:val="none" w:sz="0" w:space="0" w:color="auto"/>
                    <w:right w:val="none" w:sz="0" w:space="0" w:color="auto"/>
                  </w:divBdr>
                  <w:divsChild>
                    <w:div w:id="1458259289">
                      <w:marLeft w:val="0"/>
                      <w:marRight w:val="0"/>
                      <w:marTop w:val="0"/>
                      <w:marBottom w:val="0"/>
                      <w:divBdr>
                        <w:top w:val="none" w:sz="0" w:space="0" w:color="auto"/>
                        <w:left w:val="none" w:sz="0" w:space="0" w:color="auto"/>
                        <w:bottom w:val="none" w:sz="0" w:space="0" w:color="auto"/>
                        <w:right w:val="none" w:sz="0" w:space="0" w:color="auto"/>
                      </w:divBdr>
                      <w:divsChild>
                        <w:div w:id="1792287789">
                          <w:marLeft w:val="0"/>
                          <w:marRight w:val="0"/>
                          <w:marTop w:val="0"/>
                          <w:marBottom w:val="0"/>
                          <w:divBdr>
                            <w:top w:val="none" w:sz="0" w:space="0" w:color="auto"/>
                            <w:left w:val="none" w:sz="0" w:space="0" w:color="auto"/>
                            <w:bottom w:val="none" w:sz="0" w:space="0" w:color="auto"/>
                            <w:right w:val="none" w:sz="0" w:space="0" w:color="auto"/>
                          </w:divBdr>
                          <w:divsChild>
                            <w:div w:id="2384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87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Farman Ali</dc:creator>
  <cp:keywords/>
  <dc:description/>
  <cp:lastModifiedBy>Farman Ali</cp:lastModifiedBy>
  <cp:revision>1</cp:revision>
  <dcterms:created xsi:type="dcterms:W3CDTF">2024-07-16T06:28:00Z</dcterms:created>
  <dcterms:modified xsi:type="dcterms:W3CDTF">2024-07-16T11:30:00Z</dcterms:modified>
</cp:coreProperties>
</file>