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4376A2" w14:textId="089AE63D" w:rsidR="00343630" w:rsidRDefault="00233AF2" w:rsidP="00233AF2">
      <w:pPr>
        <w:ind w:left="-567"/>
        <w:jc w:val="center"/>
      </w:pPr>
      <w:bookmarkStart w:id="0" w:name="_Toc67881508"/>
      <w:bookmarkStart w:id="1" w:name="_Toc67881952"/>
      <w:bookmarkStart w:id="2" w:name="_Toc67882044"/>
      <w:bookmarkStart w:id="3" w:name="_Toc297192529"/>
      <w:r w:rsidRPr="00233AF2">
        <w:rPr>
          <w:noProof/>
          <w:sz w:val="19"/>
        </w:rPr>
        <w:drawing>
          <wp:inline distT="0" distB="0" distL="0" distR="0" wp14:anchorId="397F5F31" wp14:editId="1D281046">
            <wp:extent cx="2838734" cy="1129358"/>
            <wp:effectExtent l="0" t="0" r="0" b="0"/>
            <wp:docPr id="5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362" cy="11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76A3" w14:textId="77777777" w:rsidR="00343630" w:rsidRDefault="00343630" w:rsidP="00A840A3">
      <w:pPr>
        <w:ind w:left="-567"/>
      </w:pPr>
    </w:p>
    <w:p w14:paraId="674376A4" w14:textId="77777777" w:rsidR="00343630" w:rsidRDefault="00343630" w:rsidP="00A840A3">
      <w:pPr>
        <w:ind w:left="-567"/>
      </w:pPr>
    </w:p>
    <w:p w14:paraId="674376A5" w14:textId="77777777" w:rsidR="00343630" w:rsidRDefault="00343630" w:rsidP="00A840A3">
      <w:pPr>
        <w:ind w:left="-567"/>
      </w:pPr>
    </w:p>
    <w:p w14:paraId="674376A6" w14:textId="77777777" w:rsidR="00343630" w:rsidRDefault="00343630" w:rsidP="00A840A3">
      <w:pPr>
        <w:ind w:left="-567"/>
      </w:pPr>
    </w:p>
    <w:p w14:paraId="674376A8" w14:textId="77777777" w:rsidR="00343630" w:rsidRDefault="00343630" w:rsidP="00A840A3">
      <w:pPr>
        <w:ind w:left="-567"/>
      </w:pPr>
    </w:p>
    <w:p w14:paraId="674376A9" w14:textId="77777777" w:rsidR="00B2128E" w:rsidRDefault="00B2128E" w:rsidP="00A840A3">
      <w:pPr>
        <w:ind w:left="-567"/>
      </w:pPr>
    </w:p>
    <w:p w14:paraId="674376AA" w14:textId="77777777" w:rsidR="00343630" w:rsidRDefault="00343630" w:rsidP="00A840A3">
      <w:pPr>
        <w:ind w:left="-567"/>
      </w:pPr>
    </w:p>
    <w:p w14:paraId="674376AB" w14:textId="77777777" w:rsidR="00343630" w:rsidRDefault="00343630" w:rsidP="00A840A3">
      <w:pPr>
        <w:ind w:left="-567"/>
      </w:pPr>
    </w:p>
    <w:p w14:paraId="674376AC" w14:textId="77777777" w:rsidR="00343630" w:rsidRDefault="00343630" w:rsidP="00A840A3">
      <w:pPr>
        <w:ind w:left="-567"/>
      </w:pPr>
    </w:p>
    <w:p w14:paraId="674376AD" w14:textId="77777777" w:rsidR="00343630" w:rsidRDefault="00343630" w:rsidP="00A840A3">
      <w:pPr>
        <w:ind w:left="-567"/>
      </w:pPr>
    </w:p>
    <w:p w14:paraId="674376AE" w14:textId="77777777" w:rsidR="00343630" w:rsidRDefault="00343630" w:rsidP="00A840A3">
      <w:pPr>
        <w:ind w:left="-567"/>
      </w:pPr>
    </w:p>
    <w:p w14:paraId="674376AF" w14:textId="3642C725" w:rsidR="00343630" w:rsidRDefault="00FD79EC" w:rsidP="00DB0BF0">
      <w:pPr>
        <w:pBdr>
          <w:bottom w:val="single" w:sz="18" w:space="1" w:color="000000" w:themeColor="text1"/>
        </w:pBdr>
        <w:ind w:left="-567"/>
        <w:rPr>
          <w:b/>
          <w:sz w:val="72"/>
          <w:szCs w:val="72"/>
        </w:rPr>
      </w:pPr>
      <w:r>
        <w:rPr>
          <w:b/>
          <w:sz w:val="19"/>
          <w:szCs w:val="72"/>
        </w:rPr>
        <w:t>eventa.</w:t>
      </w:r>
    </w:p>
    <w:p w14:paraId="3ADEA425" w14:textId="46DF58F1" w:rsidR="00FD79EC" w:rsidRDefault="00FD79EC" w:rsidP="00DB0BF0">
      <w:pPr>
        <w:pBdr>
          <w:bottom w:val="single" w:sz="18" w:space="1" w:color="000000" w:themeColor="text1"/>
        </w:pBdr>
        <w:ind w:left="-567"/>
        <w:rPr>
          <w:b/>
          <w:sz w:val="72"/>
          <w:szCs w:val="72"/>
        </w:rPr>
      </w:pPr>
      <w:r>
        <w:rPr>
          <w:b/>
          <w:sz w:val="19"/>
          <w:szCs w:val="72"/>
        </w:rPr>
        <w:t>Transgourmet / Prodega</w:t>
      </w:r>
    </w:p>
    <w:p w14:paraId="674376B0" w14:textId="37B8ACE4" w:rsidR="00B2128E" w:rsidRDefault="00FD79EC" w:rsidP="003C33C0">
      <w:pPr>
        <w:spacing w:before="120"/>
        <w:ind w:left="-567"/>
      </w:pPr>
      <w:r>
        <w:rPr>
          <w:rFonts w:cs="Times New Roman"/>
          <w:b/>
          <w:bCs/>
          <w:kern w:val="32"/>
          <w:sz w:val="28"/>
          <w:szCs w:val="28"/>
          <w:lang w:eastAsia="en-US"/>
        </w:rPr>
        <w:t>Technische Informationen für die Jury</w:t>
      </w:r>
    </w:p>
    <w:p w14:paraId="674376B1" w14:textId="77777777" w:rsidR="00B2128E" w:rsidRDefault="00B2128E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B2" w14:textId="77777777" w:rsidR="00B2128E" w:rsidRDefault="00B2128E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B3" w14:textId="77777777" w:rsidR="00AD240C" w:rsidRDefault="00AD240C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B4" w14:textId="77777777" w:rsidR="00AD240C" w:rsidRDefault="00AD240C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F2" w14:textId="77777777" w:rsidR="00A840A3" w:rsidRPr="00A840A3" w:rsidRDefault="00A840A3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74376F3" w14:textId="77777777" w:rsidR="00A840A3" w:rsidRPr="00A840A3" w:rsidRDefault="00A840A3" w:rsidP="00A840A3">
      <w:pPr>
        <w:ind w:left="-567"/>
        <w:rPr>
          <w:rFonts w:cs="Times New Roman"/>
          <w:bCs/>
          <w:kern w:val="32"/>
          <w:szCs w:val="20"/>
          <w:lang w:eastAsia="en-US"/>
        </w:rPr>
      </w:pPr>
    </w:p>
    <w:p w14:paraId="61D4F366" w14:textId="77777777" w:rsidR="008549F7" w:rsidRDefault="008549F7">
      <w:pPr>
        <w:rPr>
          <w:rFonts w:cs="Times New Roman"/>
          <w:bCs/>
          <w:kern w:val="32"/>
          <w:szCs w:val="20"/>
          <w:lang w:eastAsia="en-US"/>
        </w:rPr>
      </w:pPr>
      <w:bookmarkStart w:id="4" w:name="_Toc318099771"/>
      <w:r>
        <w:rPr>
          <w:sz w:val="19"/>
        </w:rPr>
        <w:br w:type="page"/>
      </w:r>
    </w:p>
    <w:bookmarkEnd w:id="0"/>
    <w:bookmarkEnd w:id="1"/>
    <w:bookmarkEnd w:id="2"/>
    <w:bookmarkEnd w:id="3"/>
    <w:bookmarkEnd w:id="4"/>
    <w:p w14:paraId="2E599BE3" w14:textId="4F2870F9" w:rsidR="00807585" w:rsidRPr="00E8369F" w:rsidRDefault="00E8369F" w:rsidP="005E3EEA">
      <w:pPr>
        <w:ind w:left="-567"/>
        <w:rPr>
          <w:b/>
        </w:rPr>
      </w:pPr>
      <w:r w:rsidRPr="00E8369F">
        <w:rPr>
          <w:b/>
        </w:rPr>
        <w:lastRenderedPageBreak/>
        <w:t>Technische Informationen für die Jury</w:t>
      </w:r>
    </w:p>
    <w:p w14:paraId="5D82ECE0" w14:textId="27E1D356" w:rsidR="00E8369F" w:rsidRDefault="00E8369F" w:rsidP="005E3EEA">
      <w:pPr>
        <w:ind w:left="-567"/>
      </w:pPr>
    </w:p>
    <w:p w14:paraId="07362C54" w14:textId="1888CA7D" w:rsidR="00E8369F" w:rsidRDefault="00E8369F" w:rsidP="005E3EEA">
      <w:pPr>
        <w:ind w:left="-567"/>
      </w:pPr>
      <w:r>
        <w:rPr>
          <w:b/>
        </w:rPr>
        <w:t>Aktueller Stand des Sourcecodes</w:t>
      </w:r>
    </w:p>
    <w:p>
      <w:pPr>
        <w:ind w:left="720" w:hanging="360"/>
        <w:spacing w:after="60"/>
      </w:pPr>
      <w:r>
        <w:rPr>
          <w:sz w:val="19"/>
        </w:rPr>
        <w:t>• GitHub Repository: https://github.com/farnazkh23/Eventa</w:t>
      </w:r>
    </w:p>
    <w:p>
      <w:pPr>
        <w:ind w:left="720" w:hanging="360"/>
        <w:spacing w:after="60"/>
      </w:pPr>
      <w:r>
        <w:rPr>
          <w:sz w:val="19"/>
        </w:rPr>
        <w:t>• Release-/Jury-Stand: release/bernhackt-2026</w:t>
      </w:r>
    </w:p>
    <w:p>
      <w:pPr>
        <w:ind w:left="720" w:hanging="360"/>
        <w:spacing w:after="60"/>
      </w:pPr>
      <w:r>
        <w:rPr>
          <w:sz w:val="19"/>
        </w:rPr>
        <w:t>• Live-Demo: https://eventa-five.vercel.app</w:t>
      </w:r>
    </w:p>
    <w:p w14:paraId="278AF5D1" w14:textId="4339E610" w:rsidR="00E8369F" w:rsidRDefault="00E8369F" w:rsidP="00E8369F">
      <w:pPr>
        <w:ind w:left="-567"/>
      </w:pPr>
      <w:r>
        <w:rPr>
          <w:b/>
        </w:rPr>
        <w:t>Ausgangslage</w:t>
      </w:r>
    </w:p>
    <w:p>
      <w:pPr>
        <w:ind w:left="720" w:hanging="360"/>
        <w:spacing w:after="60"/>
      </w:pPr>
      <w:r>
        <w:rPr>
          <w:sz w:val="19"/>
        </w:rPr>
        <w:t>• Fokus: Eventa übersetzt eine freie Eventbeschreibung in einen strukturierten Catering-Plan: validierte Eventdaten, Menü, Mengen, passende Transgourmet-Produkte, Packungen, Budget und gruppierte Einkaufsliste.</w:t>
      </w:r>
    </w:p>
    <w:p>
      <w:pPr>
        <w:ind w:left="720" w:hanging="360"/>
        <w:spacing w:after="60"/>
      </w:pPr>
      <w:r>
        <w:rPr>
          <w:sz w:val="19"/>
        </w:rPr>
        <w:t>• Grundsatzentscheid: AI wird für sprachliche und probabilistische Aufgaben eingesetzt. Mengen, Einheiten, Gästeaufteilung, Produktmatching, Packungsberechnung, Preise und Budgetarithmetik werden deterministisch berechnet. AI-Ausgaben werden strukturiert erzeugt und mit Zod validiert.</w:t>
      </w:r>
    </w:p>
    <w:p w14:paraId="22417D25" w14:textId="4C68EE97" w:rsidR="00E8369F" w:rsidRDefault="00E8369F" w:rsidP="00E8369F">
      <w:pPr>
        <w:ind w:left="-567"/>
      </w:pPr>
      <w:r>
        <w:rPr>
          <w:b/>
        </w:rPr>
        <w:t>Technischer Aufbau</w:t>
      </w:r>
    </w:p>
    <w:p>
      <w:pPr>
        <w:ind w:left="720" w:hanging="360"/>
        <w:spacing w:after="60"/>
      </w:pPr>
      <w:r>
        <w:rPr>
          <w:sz w:val="19"/>
        </w:rPr>
        <w:t>• Frontend: React 19, TypeScript, Vite, React Router und CSS Modules; mobile-first für einen schnellen QR-Demo-Flow. Deployment auf Vercel.</w:t>
      </w:r>
    </w:p>
    <w:p>
      <w:pPr>
        <w:ind w:left="720" w:hanging="360"/>
        <w:spacing w:after="60"/>
      </w:pPr>
      <w:r>
        <w:rPr>
          <w:sz w:val="19"/>
        </w:rPr>
        <w:t>• Backend: Node.js/TypeScript API auf Railway. AI über KI:connect mit mistralai-mistral-small-4-119b als primärem Modell und gpt-oss-120b als Fallback.</w:t>
      </w:r>
    </w:p>
    <w:p>
      <w:pPr>
        <w:ind w:left="720" w:hanging="360"/>
        <w:spacing w:after="60"/>
      </w:pPr>
      <w:r>
        <w:rPr>
          <w:sz w:val="19"/>
        </w:rPr>
        <w:t>• Daten &amp; Berechnung: deterministische Quantity-, Product-Matching- und Purchasing-Engines sowie ein kanonischer Transgourmet-Datensatz mit 392 Produkten und dokumentierter Provenienz.</w:t>
      </w:r>
    </w:p>
    <w:p w14:paraId="0267AB9C" w14:textId="77777777" w:rsidR="00E8369F" w:rsidRDefault="00E8369F" w:rsidP="00E8369F">
      <w:pPr>
        <w:ind w:left="-567"/>
      </w:pPr>
      <w:r>
        <w:rPr>
          <w:b/>
        </w:rPr>
        <w:t>Implementation</w:t>
      </w:r>
    </w:p>
    <w:p>
      <w:pPr>
        <w:ind w:left="720" w:hanging="360"/>
        <w:spacing w:after="60"/>
      </w:pPr>
      <w:r>
        <w:rPr>
          <w:sz w:val="19"/>
        </w:rPr>
        <w:t>• Besonders: klare Trennung nach dem Prinzip «AI reasons. Eventa calculates. Transgourmet data provides product facts.»</w:t>
      </w:r>
    </w:p>
    <w:p>
      <w:pPr>
        <w:ind w:left="720" w:hanging="360"/>
        <w:spacing w:after="60"/>
      </w:pPr>
      <w:r>
        <w:rPr>
          <w:sz w:val="19"/>
        </w:rPr>
        <w:t>• Unklare Dietary Counts, fehlende Preise oder unsichere Produktmatches werden nicht erfunden, sondern explizit als needs_confirmation, unpriced oder unresolved weitergeführt.</w:t>
      </w:r>
    </w:p>
    <w:p>
      <w:pPr>
        <w:ind w:left="720" w:hanging="360"/>
        <w:spacing w:after="60"/>
      </w:pPr>
      <w:r>
        <w:rPr>
          <w:sz w:val="19"/>
        </w:rPr>
        <w:t>• Der Backend-Flow ist modular über einzelne API-Stufen aufgebaut: Event-Interpretation, Menü, Mengen, Produktmatching und Einkaufsplan.</w:t>
      </w:r>
    </w:p>
    <w:p>
      <w:pPr>
        <w:ind w:left="720" w:hanging="360"/>
        <w:spacing w:after="60"/>
      </w:pPr>
      <w:r>
        <w:rPr>
          <w:sz w:val="19"/>
        </w:rPr>
        <w:t>• Reliability: strukturierte Validierung, Typed Errors, X-Request-Id, sichere Logs, bounded retries, Modell-Fallback, Request-Deduplizierung und kurzer In-Memory-Cache.</w:t>
      </w:r>
    </w:p>
    <w:p w14:paraId="7F0D0B0D" w14:textId="5B7C20E5" w:rsidR="00E8369F" w:rsidRDefault="00E8369F" w:rsidP="00E8369F">
      <w:pPr>
        <w:ind w:left="-567"/>
      </w:pPr>
      <w:r>
        <w:rPr>
          <w:b/>
        </w:rPr>
        <w:t>Abgrenzung / Offene Punkte</w:t>
      </w:r>
    </w:p>
    <w:p>
      <w:pPr>
        <w:ind w:left="720" w:hanging="360"/>
        <w:spacing w:after="60"/>
      </w:pPr>
      <w:r>
        <w:rPr>
          <w:sz w:val="19"/>
        </w:rPr>
        <w:t>• Kein vollständiger Live-Transgourmet-Katalog, aktueller Lagerbestand oder offizieller Bestell-/Checkout-Zugriff.</w:t>
      </w:r>
    </w:p>
    <w:p>
      <w:pPr>
        <w:ind w:left="720" w:hanging="360"/>
        <w:spacing w:after="60"/>
      </w:pPr>
      <w:r>
        <w:rPr>
          <w:sz w:val="19"/>
        </w:rPr>
        <w:t>• Preisabdeckung im Hackathon-Datensatz ist teilweise unvollständig; Budgets können deshalb bewusst partiell sein.</w:t>
      </w:r>
    </w:p>
    <w:p>
      <w:pPr>
        <w:ind w:left="720" w:hanging="360"/>
        <w:spacing w:after="60"/>
      </w:pPr>
      <w:r>
        <w:rPr>
          <w:sz w:val="19"/>
        </w:rPr>
        <w:t>• Keine Authentifizierung oder persistente Benutzer-/Event-Datenbank.</w:t>
      </w:r>
    </w:p>
    <w:p>
      <w:pPr>
        <w:ind w:left="720" w:hanging="360"/>
        <w:spacing w:after="60"/>
      </w:pPr>
      <w:r>
        <w:rPr>
          <w:sz w:val="19"/>
        </w:rPr>
        <w:t>• Keine direkte ERP-/Checkout-/Order-Submission-Integration.</w:t>
      </w:r>
    </w:p>
    <w:p>
      <w:pPr>
        <w:ind w:left="720" w:hanging="360"/>
        <w:spacing w:after="60"/>
      </w:pPr>
      <w:r>
        <w:rPr>
          <w:sz w:val="19"/>
        </w:rPr>
        <w:t>• KI:connect bleibt eine externe Abhängigkeit hinsichtlich Verfügbarkeit, Latenz und Quoten.</w:t>
      </w:r>
    </w:p>
    <w:sectPr w:rsidR="00E8369F" w:rsidSect="00233AF2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2127" w:right="1469" w:bottom="1134" w:left="2665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D2561A" w14:textId="77777777" w:rsidR="003609E9" w:rsidRDefault="003609E9">
      <w:r>
        <w:separator/>
      </w:r>
    </w:p>
  </w:endnote>
  <w:endnote w:type="continuationSeparator" w:id="0">
    <w:p w14:paraId="6B226299" w14:textId="77777777" w:rsidR="003609E9" w:rsidRDefault="00360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5 Light">
    <w:panose1 w:val="020B0604020202020204"/>
    <w:charset w:val="00"/>
    <w:family w:val="auto"/>
    <w:pitch w:val="variable"/>
    <w:sig w:usb0="03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ork Sans ExtraBold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8" w14:textId="37494B75" w:rsidR="00C46D16" w:rsidRPr="000A5BC2" w:rsidRDefault="00C46D16" w:rsidP="005031E7">
    <w:pPr>
      <w:pStyle w:val="Footer"/>
      <w:pBdr>
        <w:bottom w:val="single" w:sz="18" w:space="1" w:color="auto"/>
      </w:pBdr>
      <w:spacing w:after="60"/>
      <w:rPr>
        <w:rFonts w:ascii="Work Sans ExtraBold" w:hAnsi="Work Sans ExtraBold"/>
        <w:sz w:val="16"/>
        <w:szCs w:val="16"/>
      </w:rPr>
    </w:pPr>
    <w:r w:rsidRPr="000A5BC2">
      <w:rPr>
        <w:rFonts w:ascii="Work Sans ExtraBold" w:hAnsi="Work Sans ExtraBold"/>
        <w:color w:val="FF0000"/>
        <w:sz w:val="16"/>
        <w:szCs w:val="16"/>
        <w:lang w:val="de-DE"/>
      </w:rPr>
      <w:t>BÄRNHÄCKT</w:t>
    </w:r>
    <w:r w:rsidR="00C96858">
      <w:rPr>
        <w:rFonts w:ascii="Work Sans ExtraBold" w:hAnsi="Work Sans ExtraBold"/>
        <w:sz w:val="16"/>
        <w:szCs w:val="16"/>
        <w:lang w:val="de-DE"/>
      </w:rPr>
      <w:t xml:space="preserve"> </w:t>
    </w:r>
    <w:r w:rsidR="00C83F22">
      <w:rPr>
        <w:rFonts w:ascii="Work Sans ExtraBold" w:hAnsi="Work Sans ExtraBold"/>
        <w:sz w:val="16"/>
        <w:szCs w:val="16"/>
        <w:lang w:val="de-DE"/>
      </w:rPr>
      <w:t>202</w:t>
    </w:r>
    <w:r w:rsidR="00C17590">
      <w:rPr>
        <w:rFonts w:ascii="Work Sans ExtraBold" w:hAnsi="Work Sans ExtraBold"/>
        <w:sz w:val="16"/>
        <w:szCs w:val="16"/>
        <w:lang w:val="de-DE"/>
      </w:rPr>
      <w:t>6</w:t>
    </w:r>
  </w:p>
  <w:p w14:paraId="67437819" w14:textId="510FB0CD" w:rsidR="00C46D16" w:rsidRPr="005031E7" w:rsidRDefault="00C46D16" w:rsidP="005031E7">
    <w:pPr>
      <w:pStyle w:val="Footer"/>
    </w:pPr>
    <w:r>
      <w:rPr>
        <w:b/>
      </w:rPr>
      <w:tab/>
    </w:r>
    <w:r>
      <w:tab/>
    </w:r>
    <w:r>
      <w:tab/>
      <w:t xml:space="preserve">Seite </w:t>
    </w:r>
    <w:r>
      <w:fldChar w:fldCharType="begin"/>
    </w:r>
    <w:r>
      <w:instrText xml:space="preserve"> PAGE </w:instrText>
    </w:r>
    <w:r>
      <w:fldChar w:fldCharType="separate"/>
    </w:r>
    <w:r w:rsidR="00FD79EC">
      <w:rPr>
        <w:noProof/>
      </w:rPr>
      <w:t>2</w:t>
    </w:r>
    <w:r>
      <w:fldChar w:fldCharType="end"/>
    </w:r>
    <w:r>
      <w:t xml:space="preserve"> von </w:t>
    </w:r>
    <w:r w:rsidR="00FD79EC">
      <w:rPr>
        <w:noProof/>
      </w:rPr>
      <w:fldChar w:fldCharType="begin"/>
    </w:r>
    <w:r w:rsidR="00FD79EC">
      <w:rPr>
        <w:noProof/>
      </w:rPr>
      <w:instrText xml:space="preserve"> NUMPAGES </w:instrText>
    </w:r>
    <w:r w:rsidR="00FD79EC">
      <w:rPr>
        <w:noProof/>
      </w:rPr>
      <w:fldChar w:fldCharType="separate"/>
    </w:r>
    <w:r w:rsidR="00FD79EC">
      <w:rPr>
        <w:noProof/>
      </w:rPr>
      <w:t>2</w:t>
    </w:r>
    <w:r w:rsidR="00FD79EC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C" w14:textId="63A34D67" w:rsidR="00C46D16" w:rsidRPr="00233AF2" w:rsidRDefault="00C46D16" w:rsidP="00233AF2">
    <w:pPr>
      <w:pStyle w:val="Footer"/>
      <w:ind w:left="-2665"/>
    </w:pPr>
    <w:r w:rsidRPr="00233AF2">
      <w:rPr>
        <w:noProof/>
      </w:rPr>
      <w:drawing>
        <wp:inline distT="0" distB="0" distL="0" distR="0" wp14:anchorId="0ADD5584" wp14:editId="1ADC7408">
          <wp:extent cx="7540388" cy="1994731"/>
          <wp:effectExtent l="0" t="0" r="3810" b="5715"/>
          <wp:docPr id="4" name="Bild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2928" cy="2019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4C5332" w14:textId="77777777" w:rsidR="003609E9" w:rsidRDefault="003609E9">
      <w:r>
        <w:separator/>
      </w:r>
    </w:p>
  </w:footnote>
  <w:footnote w:type="continuationSeparator" w:id="0">
    <w:p w14:paraId="0FF147D2" w14:textId="77777777" w:rsidR="003609E9" w:rsidRDefault="00360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968C4E" w14:textId="67C7537E" w:rsidR="005410B4" w:rsidRDefault="005410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DB0707" wp14:editId="504410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1822078594" name="Textfeld 2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59336" w14:textId="77AD5934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B070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 " style="position:absolute;margin-left:0;margin-top:0;width:24pt;height:27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35C59336" w14:textId="77AD5934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7" w14:textId="1F157FEA" w:rsidR="00C46D16" w:rsidRDefault="005410B4" w:rsidP="00B2128E">
    <w:pPr>
      <w:pStyle w:val="Header"/>
      <w:pBdr>
        <w:bottom w:val="single" w:sz="18" w:space="1" w:color="000000" w:themeColor="text1"/>
      </w:pBdr>
      <w:ind w:left="-567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D902E9" wp14:editId="22A4FA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972125092" name="Textfeld 3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914B3D" w14:textId="540017FC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902E9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 " style="position:absolute;left:0;text-align:left;margin-left:0;margin-top:0;width:24pt;height:27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0F914B3D" w14:textId="540017FC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6D16" w:rsidRPr="00074487">
      <w:rPr>
        <w:noProof/>
      </w:rPr>
      <w:drawing>
        <wp:inline distT="0" distB="0" distL="0" distR="0" wp14:anchorId="263CEA31" wp14:editId="72A10849">
          <wp:extent cx="1117269" cy="320492"/>
          <wp:effectExtent l="0" t="0" r="6985" b="3810"/>
          <wp:docPr id="9" name="Bild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7269" cy="32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3781A" w14:textId="5147C958" w:rsidR="00C46D16" w:rsidRDefault="005410B4" w:rsidP="00B2128E">
    <w:pPr>
      <w:pStyle w:val="Header"/>
      <w:ind w:left="-56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0403A5" wp14:editId="5A2ABDB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04800" cy="342900"/>
              <wp:effectExtent l="0" t="0" r="0" b="0"/>
              <wp:wrapNone/>
              <wp:docPr id="1567256697" name="Textfeld 1" descr="Inter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058F6E" w14:textId="7D5C54B6" w:rsidR="005410B4" w:rsidRPr="005410B4" w:rsidRDefault="005410B4" w:rsidP="005410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410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 xml:space="preserve">Intern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403A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 " style="position:absolute;left:0;text-align:left;margin-left:0;margin-top:0;width:24pt;height:27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" filled="f" stroked="f">
              <v:fill o:detectmouseclick="t"/>
              <v:textbox style="mso-fit-shape-to-text:t" inset="0,15pt,0,0">
                <w:txbxContent>
                  <w:p w14:paraId="71058F6E" w14:textId="7D5C54B6" w:rsidR="005410B4" w:rsidRPr="005410B4" w:rsidRDefault="005410B4" w:rsidP="005410B4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410B4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 xml:space="preserve">Intern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B6E6A"/>
    <w:multiLevelType w:val="multilevel"/>
    <w:tmpl w:val="27A0A9F0"/>
    <w:styleLink w:val="StyleBulleted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7FDB"/>
    <w:multiLevelType w:val="hybridMultilevel"/>
    <w:tmpl w:val="7756834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26EFB"/>
    <w:multiLevelType w:val="hybridMultilevel"/>
    <w:tmpl w:val="D8FE127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1914"/>
    <w:multiLevelType w:val="hybridMultilevel"/>
    <w:tmpl w:val="7B06FB6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019FC"/>
    <w:multiLevelType w:val="hybridMultilevel"/>
    <w:tmpl w:val="1CBA69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D04C6"/>
    <w:multiLevelType w:val="hybridMultilevel"/>
    <w:tmpl w:val="BF1E71E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C5F72"/>
    <w:multiLevelType w:val="hybridMultilevel"/>
    <w:tmpl w:val="A4DE8CC6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97324"/>
    <w:multiLevelType w:val="hybridMultilevel"/>
    <w:tmpl w:val="F0046A7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83E58"/>
    <w:multiLevelType w:val="multilevel"/>
    <w:tmpl w:val="918AC0D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1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default"/>
        <w:b w:val="0"/>
        <w:i w:val="0"/>
        <w:sz w:val="14"/>
        <w:szCs w:val="14"/>
      </w:rPr>
    </w:lvl>
    <w:lvl w:ilvl="4">
      <w:start w:val="1"/>
      <w:numFmt w:val="decimal"/>
      <w:pStyle w:val="Heading51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Times New Roman" w:hint="default"/>
        <w:b w:val="0"/>
        <w:i w:val="0"/>
        <w:sz w:val="14"/>
        <w:szCs w:val="1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cs="Times New Roman" w:hint="default"/>
        <w:b w:val="0"/>
        <w:i w:val="0"/>
        <w:sz w:val="14"/>
        <w:szCs w:val="14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Arial" w:hAnsi="Arial" w:cs="Times New Roman" w:hint="default"/>
        <w:b w:val="0"/>
        <w:i w:val="0"/>
        <w:sz w:val="14"/>
        <w:szCs w:val="1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Arial" w:hAnsi="Arial" w:cs="Times New Roman" w:hint="default"/>
        <w:b w:val="0"/>
        <w:i w:val="0"/>
        <w:sz w:val="14"/>
        <w:szCs w:val="14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Arial" w:hAnsi="Arial" w:cs="Times New Roman" w:hint="default"/>
        <w:b w:val="0"/>
        <w:i w:val="0"/>
        <w:sz w:val="14"/>
        <w:szCs w:val="14"/>
      </w:rPr>
    </w:lvl>
  </w:abstractNum>
  <w:abstractNum w:abstractNumId="9" w15:restartNumberingAfterBreak="0">
    <w:nsid w:val="2DB94A94"/>
    <w:multiLevelType w:val="multilevel"/>
    <w:tmpl w:val="2EE0B6F4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abstractNum w:abstractNumId="10" w15:restartNumberingAfterBreak="0">
    <w:nsid w:val="2F5E6748"/>
    <w:multiLevelType w:val="hybridMultilevel"/>
    <w:tmpl w:val="2098BF1A"/>
    <w:lvl w:ilvl="0" w:tplc="0807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348E7282"/>
    <w:multiLevelType w:val="multilevel"/>
    <w:tmpl w:val="1BDC3FD8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abstractNum w:abstractNumId="12" w15:restartNumberingAfterBreak="0">
    <w:nsid w:val="35E54713"/>
    <w:multiLevelType w:val="hybridMultilevel"/>
    <w:tmpl w:val="C79C640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13DF6"/>
    <w:multiLevelType w:val="hybridMultilevel"/>
    <w:tmpl w:val="A524022E"/>
    <w:lvl w:ilvl="0" w:tplc="08070013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93453"/>
    <w:multiLevelType w:val="hybridMultilevel"/>
    <w:tmpl w:val="8494B7AA"/>
    <w:lvl w:ilvl="0" w:tplc="A8DC9F6A">
      <w:start w:val="1"/>
      <w:numFmt w:val="bullet"/>
      <w:pStyle w:val="Listenabsatz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3254F9"/>
    <w:multiLevelType w:val="hybridMultilevel"/>
    <w:tmpl w:val="2FFC557C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94206"/>
    <w:multiLevelType w:val="hybridMultilevel"/>
    <w:tmpl w:val="34A4DA54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E17D51"/>
    <w:multiLevelType w:val="hybridMultilevel"/>
    <w:tmpl w:val="A66C1EFE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834DF"/>
    <w:multiLevelType w:val="hybridMultilevel"/>
    <w:tmpl w:val="1E284ECA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F44C1"/>
    <w:multiLevelType w:val="hybridMultilevel"/>
    <w:tmpl w:val="E0EC448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F5E08"/>
    <w:multiLevelType w:val="hybridMultilevel"/>
    <w:tmpl w:val="4EAA5690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947358"/>
    <w:multiLevelType w:val="hybridMultilevel"/>
    <w:tmpl w:val="76E2442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53324"/>
    <w:multiLevelType w:val="hybridMultilevel"/>
    <w:tmpl w:val="A45CD892"/>
    <w:lvl w:ilvl="0" w:tplc="0807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7A5B4F2E"/>
    <w:multiLevelType w:val="hybridMultilevel"/>
    <w:tmpl w:val="C4DA8C12"/>
    <w:lvl w:ilvl="0" w:tplc="1CC885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F552B"/>
    <w:multiLevelType w:val="multilevel"/>
    <w:tmpl w:val="67E65CCA"/>
    <w:lvl w:ilvl="0">
      <w:start w:val="1"/>
      <w:numFmt w:val="bullet"/>
      <w:pStyle w:val="ListParagraph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num w:numId="1" w16cid:durableId="416562812">
    <w:abstractNumId w:val="8"/>
  </w:num>
  <w:num w:numId="2" w16cid:durableId="229507350">
    <w:abstractNumId w:val="8"/>
  </w:num>
  <w:num w:numId="3" w16cid:durableId="734545165">
    <w:abstractNumId w:val="0"/>
  </w:num>
  <w:num w:numId="4" w16cid:durableId="1109617033">
    <w:abstractNumId w:val="14"/>
  </w:num>
  <w:num w:numId="5" w16cid:durableId="1352991761">
    <w:abstractNumId w:val="9"/>
  </w:num>
  <w:num w:numId="6" w16cid:durableId="1017542043">
    <w:abstractNumId w:val="11"/>
  </w:num>
  <w:num w:numId="7" w16cid:durableId="1716267899">
    <w:abstractNumId w:val="24"/>
  </w:num>
  <w:num w:numId="8" w16cid:durableId="361979834">
    <w:abstractNumId w:val="24"/>
  </w:num>
  <w:num w:numId="9" w16cid:durableId="1987777751">
    <w:abstractNumId w:val="4"/>
  </w:num>
  <w:num w:numId="10" w16cid:durableId="1334843864">
    <w:abstractNumId w:val="13"/>
  </w:num>
  <w:num w:numId="11" w16cid:durableId="1520241743">
    <w:abstractNumId w:val="12"/>
  </w:num>
  <w:num w:numId="12" w16cid:durableId="231893084">
    <w:abstractNumId w:val="3"/>
  </w:num>
  <w:num w:numId="13" w16cid:durableId="1093665796">
    <w:abstractNumId w:val="23"/>
  </w:num>
  <w:num w:numId="14" w16cid:durableId="1398892396">
    <w:abstractNumId w:val="7"/>
  </w:num>
  <w:num w:numId="15" w16cid:durableId="797770404">
    <w:abstractNumId w:val="16"/>
  </w:num>
  <w:num w:numId="16" w16cid:durableId="1270703370">
    <w:abstractNumId w:val="21"/>
  </w:num>
  <w:num w:numId="17" w16cid:durableId="1287538830">
    <w:abstractNumId w:val="19"/>
  </w:num>
  <w:num w:numId="18" w16cid:durableId="1822385950">
    <w:abstractNumId w:val="6"/>
  </w:num>
  <w:num w:numId="19" w16cid:durableId="1916816103">
    <w:abstractNumId w:val="15"/>
  </w:num>
  <w:num w:numId="20" w16cid:durableId="842740060">
    <w:abstractNumId w:val="18"/>
  </w:num>
  <w:num w:numId="21" w16cid:durableId="858349222">
    <w:abstractNumId w:val="5"/>
  </w:num>
  <w:num w:numId="22" w16cid:durableId="1098058439">
    <w:abstractNumId w:val="20"/>
  </w:num>
  <w:num w:numId="23" w16cid:durableId="750157763">
    <w:abstractNumId w:val="1"/>
  </w:num>
  <w:num w:numId="24" w16cid:durableId="1856651115">
    <w:abstractNumId w:val="17"/>
  </w:num>
  <w:num w:numId="25" w16cid:durableId="1118527493">
    <w:abstractNumId w:val="2"/>
  </w:num>
  <w:num w:numId="26" w16cid:durableId="1885673450">
    <w:abstractNumId w:val="10"/>
  </w:num>
  <w:num w:numId="27" w16cid:durableId="1047606575">
    <w:abstractNumId w:val="22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efaultTableStyle w:val="GARAIO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2CB"/>
    <w:rsid w:val="0000114B"/>
    <w:rsid w:val="000013FA"/>
    <w:rsid w:val="0001332A"/>
    <w:rsid w:val="0001724E"/>
    <w:rsid w:val="00024E62"/>
    <w:rsid w:val="00026694"/>
    <w:rsid w:val="0003348B"/>
    <w:rsid w:val="0003679F"/>
    <w:rsid w:val="00037C3F"/>
    <w:rsid w:val="00040F20"/>
    <w:rsid w:val="00043572"/>
    <w:rsid w:val="00045159"/>
    <w:rsid w:val="00051CD1"/>
    <w:rsid w:val="00051D62"/>
    <w:rsid w:val="000565D1"/>
    <w:rsid w:val="00056619"/>
    <w:rsid w:val="00057D3E"/>
    <w:rsid w:val="000663B6"/>
    <w:rsid w:val="00066618"/>
    <w:rsid w:val="00067180"/>
    <w:rsid w:val="00071722"/>
    <w:rsid w:val="00072512"/>
    <w:rsid w:val="00074487"/>
    <w:rsid w:val="00074AFE"/>
    <w:rsid w:val="00087279"/>
    <w:rsid w:val="00093FCF"/>
    <w:rsid w:val="00095E59"/>
    <w:rsid w:val="00097A86"/>
    <w:rsid w:val="000A1E33"/>
    <w:rsid w:val="000A433A"/>
    <w:rsid w:val="000A4AC6"/>
    <w:rsid w:val="000A5BC2"/>
    <w:rsid w:val="000B068C"/>
    <w:rsid w:val="000B5696"/>
    <w:rsid w:val="000B6148"/>
    <w:rsid w:val="000C083A"/>
    <w:rsid w:val="000C232E"/>
    <w:rsid w:val="000C23D7"/>
    <w:rsid w:val="000C3D98"/>
    <w:rsid w:val="000D1839"/>
    <w:rsid w:val="000E23EE"/>
    <w:rsid w:val="000E2C30"/>
    <w:rsid w:val="000E565D"/>
    <w:rsid w:val="000E7915"/>
    <w:rsid w:val="000F32B7"/>
    <w:rsid w:val="00107DF3"/>
    <w:rsid w:val="00107E76"/>
    <w:rsid w:val="001106A2"/>
    <w:rsid w:val="00116570"/>
    <w:rsid w:val="0012111E"/>
    <w:rsid w:val="0013304A"/>
    <w:rsid w:val="001357AD"/>
    <w:rsid w:val="001361AB"/>
    <w:rsid w:val="00137B06"/>
    <w:rsid w:val="00145B2E"/>
    <w:rsid w:val="00150035"/>
    <w:rsid w:val="00164D79"/>
    <w:rsid w:val="001668AF"/>
    <w:rsid w:val="001676DF"/>
    <w:rsid w:val="001708D6"/>
    <w:rsid w:val="00170B68"/>
    <w:rsid w:val="00170E0F"/>
    <w:rsid w:val="00174996"/>
    <w:rsid w:val="00175AB4"/>
    <w:rsid w:val="001764FA"/>
    <w:rsid w:val="00180DF6"/>
    <w:rsid w:val="001813BC"/>
    <w:rsid w:val="00185CFA"/>
    <w:rsid w:val="001911B9"/>
    <w:rsid w:val="00195B0C"/>
    <w:rsid w:val="001B197A"/>
    <w:rsid w:val="001B2D6D"/>
    <w:rsid w:val="001C122E"/>
    <w:rsid w:val="001C1795"/>
    <w:rsid w:val="001C3CFB"/>
    <w:rsid w:val="001C4119"/>
    <w:rsid w:val="001D2A9C"/>
    <w:rsid w:val="001E0ECE"/>
    <w:rsid w:val="001F28FF"/>
    <w:rsid w:val="001F5A8D"/>
    <w:rsid w:val="00207FC6"/>
    <w:rsid w:val="00211817"/>
    <w:rsid w:val="002125CF"/>
    <w:rsid w:val="002143F5"/>
    <w:rsid w:val="00216BF1"/>
    <w:rsid w:val="00222E90"/>
    <w:rsid w:val="0022596D"/>
    <w:rsid w:val="00225C95"/>
    <w:rsid w:val="00226BFF"/>
    <w:rsid w:val="00231E81"/>
    <w:rsid w:val="00233542"/>
    <w:rsid w:val="00233AF2"/>
    <w:rsid w:val="00240780"/>
    <w:rsid w:val="002440B5"/>
    <w:rsid w:val="00244E4F"/>
    <w:rsid w:val="00251FC7"/>
    <w:rsid w:val="00267679"/>
    <w:rsid w:val="0027687F"/>
    <w:rsid w:val="00280885"/>
    <w:rsid w:val="0028364B"/>
    <w:rsid w:val="002862A5"/>
    <w:rsid w:val="00292E25"/>
    <w:rsid w:val="002935F8"/>
    <w:rsid w:val="002936D0"/>
    <w:rsid w:val="0029468E"/>
    <w:rsid w:val="002B0878"/>
    <w:rsid w:val="002B4D0F"/>
    <w:rsid w:val="002C5872"/>
    <w:rsid w:val="002C667A"/>
    <w:rsid w:val="002D08BD"/>
    <w:rsid w:val="002D55D9"/>
    <w:rsid w:val="002D6218"/>
    <w:rsid w:val="002E77C1"/>
    <w:rsid w:val="002F1A6F"/>
    <w:rsid w:val="002F245D"/>
    <w:rsid w:val="002F3738"/>
    <w:rsid w:val="00300F7C"/>
    <w:rsid w:val="003017AA"/>
    <w:rsid w:val="0030411B"/>
    <w:rsid w:val="00307E07"/>
    <w:rsid w:val="00310EE3"/>
    <w:rsid w:val="00311639"/>
    <w:rsid w:val="00311903"/>
    <w:rsid w:val="003143BA"/>
    <w:rsid w:val="003229C0"/>
    <w:rsid w:val="00323EDD"/>
    <w:rsid w:val="00326BFC"/>
    <w:rsid w:val="00326F03"/>
    <w:rsid w:val="00327142"/>
    <w:rsid w:val="00334C2F"/>
    <w:rsid w:val="0033696E"/>
    <w:rsid w:val="00342FD1"/>
    <w:rsid w:val="00343630"/>
    <w:rsid w:val="00346277"/>
    <w:rsid w:val="00347378"/>
    <w:rsid w:val="003609E9"/>
    <w:rsid w:val="003619A4"/>
    <w:rsid w:val="00363824"/>
    <w:rsid w:val="00366F9F"/>
    <w:rsid w:val="00373AB5"/>
    <w:rsid w:val="00380846"/>
    <w:rsid w:val="00386B72"/>
    <w:rsid w:val="00393E77"/>
    <w:rsid w:val="003A4530"/>
    <w:rsid w:val="003B0AE1"/>
    <w:rsid w:val="003B5D92"/>
    <w:rsid w:val="003C1D55"/>
    <w:rsid w:val="003C33C0"/>
    <w:rsid w:val="003C476A"/>
    <w:rsid w:val="003C5D43"/>
    <w:rsid w:val="003D24CC"/>
    <w:rsid w:val="003D3402"/>
    <w:rsid w:val="003D58A2"/>
    <w:rsid w:val="003E2375"/>
    <w:rsid w:val="003E6045"/>
    <w:rsid w:val="003E6EF8"/>
    <w:rsid w:val="003F6819"/>
    <w:rsid w:val="003F700E"/>
    <w:rsid w:val="003F71E2"/>
    <w:rsid w:val="003F78DC"/>
    <w:rsid w:val="00401D83"/>
    <w:rsid w:val="004053CE"/>
    <w:rsid w:val="0041132C"/>
    <w:rsid w:val="00415D46"/>
    <w:rsid w:val="004201D1"/>
    <w:rsid w:val="00421CFE"/>
    <w:rsid w:val="00423DE4"/>
    <w:rsid w:val="00424B9C"/>
    <w:rsid w:val="00425C99"/>
    <w:rsid w:val="00426E34"/>
    <w:rsid w:val="00430158"/>
    <w:rsid w:val="004311F8"/>
    <w:rsid w:val="00433229"/>
    <w:rsid w:val="0043549F"/>
    <w:rsid w:val="00436AE8"/>
    <w:rsid w:val="00444419"/>
    <w:rsid w:val="00447CFE"/>
    <w:rsid w:val="004519FA"/>
    <w:rsid w:val="00465224"/>
    <w:rsid w:val="0047095F"/>
    <w:rsid w:val="00471221"/>
    <w:rsid w:val="00471C92"/>
    <w:rsid w:val="00476279"/>
    <w:rsid w:val="004765B4"/>
    <w:rsid w:val="00480575"/>
    <w:rsid w:val="00490CB3"/>
    <w:rsid w:val="00495B28"/>
    <w:rsid w:val="004A69C6"/>
    <w:rsid w:val="004A7CAF"/>
    <w:rsid w:val="004B3118"/>
    <w:rsid w:val="004B3FCE"/>
    <w:rsid w:val="004B5293"/>
    <w:rsid w:val="004B74FF"/>
    <w:rsid w:val="004B78BC"/>
    <w:rsid w:val="004C09B5"/>
    <w:rsid w:val="004C751E"/>
    <w:rsid w:val="004D358F"/>
    <w:rsid w:val="004D4E4C"/>
    <w:rsid w:val="004E654F"/>
    <w:rsid w:val="004F50C8"/>
    <w:rsid w:val="005005FC"/>
    <w:rsid w:val="005031E7"/>
    <w:rsid w:val="00503DCF"/>
    <w:rsid w:val="00503FF8"/>
    <w:rsid w:val="00504E00"/>
    <w:rsid w:val="00504E1F"/>
    <w:rsid w:val="00511B55"/>
    <w:rsid w:val="0051227F"/>
    <w:rsid w:val="00512711"/>
    <w:rsid w:val="00514736"/>
    <w:rsid w:val="005153A1"/>
    <w:rsid w:val="00520C7A"/>
    <w:rsid w:val="00521A83"/>
    <w:rsid w:val="00522480"/>
    <w:rsid w:val="005249A6"/>
    <w:rsid w:val="00524A8D"/>
    <w:rsid w:val="0052555F"/>
    <w:rsid w:val="005350F6"/>
    <w:rsid w:val="00537503"/>
    <w:rsid w:val="005410B4"/>
    <w:rsid w:val="0054364C"/>
    <w:rsid w:val="005473AA"/>
    <w:rsid w:val="00550D95"/>
    <w:rsid w:val="00554AE7"/>
    <w:rsid w:val="00560596"/>
    <w:rsid w:val="00566CB3"/>
    <w:rsid w:val="005703E2"/>
    <w:rsid w:val="0057362C"/>
    <w:rsid w:val="00573A4C"/>
    <w:rsid w:val="0057419C"/>
    <w:rsid w:val="00583FDF"/>
    <w:rsid w:val="00593EE3"/>
    <w:rsid w:val="00596831"/>
    <w:rsid w:val="005A2EB9"/>
    <w:rsid w:val="005A5FC1"/>
    <w:rsid w:val="005A7660"/>
    <w:rsid w:val="005B0133"/>
    <w:rsid w:val="005B1CEA"/>
    <w:rsid w:val="005B533D"/>
    <w:rsid w:val="005C269D"/>
    <w:rsid w:val="005D0A39"/>
    <w:rsid w:val="005D2EE6"/>
    <w:rsid w:val="005D7AA5"/>
    <w:rsid w:val="005E1D0E"/>
    <w:rsid w:val="005E1E67"/>
    <w:rsid w:val="005E3060"/>
    <w:rsid w:val="005E3EEA"/>
    <w:rsid w:val="005E5024"/>
    <w:rsid w:val="005E6679"/>
    <w:rsid w:val="005F3FC6"/>
    <w:rsid w:val="005F550F"/>
    <w:rsid w:val="00605B3F"/>
    <w:rsid w:val="006156F3"/>
    <w:rsid w:val="00616046"/>
    <w:rsid w:val="00616522"/>
    <w:rsid w:val="00617F6A"/>
    <w:rsid w:val="006226B5"/>
    <w:rsid w:val="00623CFC"/>
    <w:rsid w:val="00624721"/>
    <w:rsid w:val="00630C87"/>
    <w:rsid w:val="00636C10"/>
    <w:rsid w:val="00637163"/>
    <w:rsid w:val="00640280"/>
    <w:rsid w:val="006409BD"/>
    <w:rsid w:val="006455D7"/>
    <w:rsid w:val="0065351C"/>
    <w:rsid w:val="00653F01"/>
    <w:rsid w:val="00654AB1"/>
    <w:rsid w:val="00654E8C"/>
    <w:rsid w:val="0066198E"/>
    <w:rsid w:val="00662C3C"/>
    <w:rsid w:val="006641F9"/>
    <w:rsid w:val="006647DA"/>
    <w:rsid w:val="00664CC7"/>
    <w:rsid w:val="00665032"/>
    <w:rsid w:val="00665490"/>
    <w:rsid w:val="00665B98"/>
    <w:rsid w:val="00667DA4"/>
    <w:rsid w:val="00683B3F"/>
    <w:rsid w:val="00686FC4"/>
    <w:rsid w:val="006953E9"/>
    <w:rsid w:val="006A3468"/>
    <w:rsid w:val="006A6BB9"/>
    <w:rsid w:val="006B1656"/>
    <w:rsid w:val="006B3435"/>
    <w:rsid w:val="006C6C91"/>
    <w:rsid w:val="006D072B"/>
    <w:rsid w:val="006D2D01"/>
    <w:rsid w:val="006D3282"/>
    <w:rsid w:val="006E3DC6"/>
    <w:rsid w:val="006E49A9"/>
    <w:rsid w:val="006E4C09"/>
    <w:rsid w:val="006F4E2B"/>
    <w:rsid w:val="006F6D3A"/>
    <w:rsid w:val="006F6DC3"/>
    <w:rsid w:val="00700E46"/>
    <w:rsid w:val="00700F86"/>
    <w:rsid w:val="00704FAA"/>
    <w:rsid w:val="00707B94"/>
    <w:rsid w:val="00711974"/>
    <w:rsid w:val="007262D5"/>
    <w:rsid w:val="00736ABF"/>
    <w:rsid w:val="00736D4F"/>
    <w:rsid w:val="0074024F"/>
    <w:rsid w:val="00741225"/>
    <w:rsid w:val="00742D63"/>
    <w:rsid w:val="00744563"/>
    <w:rsid w:val="0074699E"/>
    <w:rsid w:val="00746FE1"/>
    <w:rsid w:val="007507E0"/>
    <w:rsid w:val="007514A1"/>
    <w:rsid w:val="00757C37"/>
    <w:rsid w:val="00760BB9"/>
    <w:rsid w:val="00764994"/>
    <w:rsid w:val="00766C57"/>
    <w:rsid w:val="007723BE"/>
    <w:rsid w:val="007752CB"/>
    <w:rsid w:val="00780775"/>
    <w:rsid w:val="00780A4C"/>
    <w:rsid w:val="007827BA"/>
    <w:rsid w:val="0078759B"/>
    <w:rsid w:val="00795A8B"/>
    <w:rsid w:val="007A1940"/>
    <w:rsid w:val="007B3E26"/>
    <w:rsid w:val="007B6385"/>
    <w:rsid w:val="007C0834"/>
    <w:rsid w:val="007C19E6"/>
    <w:rsid w:val="007C1AF7"/>
    <w:rsid w:val="007C48FA"/>
    <w:rsid w:val="007C5932"/>
    <w:rsid w:val="007C5F92"/>
    <w:rsid w:val="007D36B1"/>
    <w:rsid w:val="007D3EB2"/>
    <w:rsid w:val="007D5EA5"/>
    <w:rsid w:val="007E4BF0"/>
    <w:rsid w:val="007E7872"/>
    <w:rsid w:val="007F7CA2"/>
    <w:rsid w:val="008013C7"/>
    <w:rsid w:val="0080341B"/>
    <w:rsid w:val="008044D9"/>
    <w:rsid w:val="0080566D"/>
    <w:rsid w:val="00807585"/>
    <w:rsid w:val="00813C72"/>
    <w:rsid w:val="0082275D"/>
    <w:rsid w:val="00825864"/>
    <w:rsid w:val="0082608C"/>
    <w:rsid w:val="00827CAB"/>
    <w:rsid w:val="00831D4E"/>
    <w:rsid w:val="008464CA"/>
    <w:rsid w:val="008549F7"/>
    <w:rsid w:val="0085591F"/>
    <w:rsid w:val="00857709"/>
    <w:rsid w:val="008624A3"/>
    <w:rsid w:val="0086303A"/>
    <w:rsid w:val="008645BF"/>
    <w:rsid w:val="0086514D"/>
    <w:rsid w:val="0086720E"/>
    <w:rsid w:val="008717A7"/>
    <w:rsid w:val="00880330"/>
    <w:rsid w:val="008805C1"/>
    <w:rsid w:val="00881270"/>
    <w:rsid w:val="00881DBB"/>
    <w:rsid w:val="008823C7"/>
    <w:rsid w:val="00882830"/>
    <w:rsid w:val="00885250"/>
    <w:rsid w:val="00891BE9"/>
    <w:rsid w:val="00895B41"/>
    <w:rsid w:val="008A7674"/>
    <w:rsid w:val="008B34EB"/>
    <w:rsid w:val="008B56C2"/>
    <w:rsid w:val="008C4ABC"/>
    <w:rsid w:val="008C7A68"/>
    <w:rsid w:val="008C7FAA"/>
    <w:rsid w:val="008D02E1"/>
    <w:rsid w:val="008D3D28"/>
    <w:rsid w:val="008D7F3A"/>
    <w:rsid w:val="008E3642"/>
    <w:rsid w:val="008E701F"/>
    <w:rsid w:val="008F2729"/>
    <w:rsid w:val="008F3DED"/>
    <w:rsid w:val="008F5126"/>
    <w:rsid w:val="008F570D"/>
    <w:rsid w:val="009031BB"/>
    <w:rsid w:val="00910282"/>
    <w:rsid w:val="00911B14"/>
    <w:rsid w:val="00913068"/>
    <w:rsid w:val="00913E27"/>
    <w:rsid w:val="0092078D"/>
    <w:rsid w:val="00940853"/>
    <w:rsid w:val="00946FAC"/>
    <w:rsid w:val="0095559F"/>
    <w:rsid w:val="009572A0"/>
    <w:rsid w:val="009576B3"/>
    <w:rsid w:val="00957E2B"/>
    <w:rsid w:val="0096225D"/>
    <w:rsid w:val="009633DF"/>
    <w:rsid w:val="00966181"/>
    <w:rsid w:val="00966B90"/>
    <w:rsid w:val="009673C0"/>
    <w:rsid w:val="00974424"/>
    <w:rsid w:val="00983DA8"/>
    <w:rsid w:val="00983FA6"/>
    <w:rsid w:val="00986798"/>
    <w:rsid w:val="00986C66"/>
    <w:rsid w:val="00993868"/>
    <w:rsid w:val="009938B9"/>
    <w:rsid w:val="009A431C"/>
    <w:rsid w:val="009A455B"/>
    <w:rsid w:val="009A4FDA"/>
    <w:rsid w:val="009A53C8"/>
    <w:rsid w:val="009A7C42"/>
    <w:rsid w:val="009A7E9E"/>
    <w:rsid w:val="009B552D"/>
    <w:rsid w:val="009B5A2E"/>
    <w:rsid w:val="009B6827"/>
    <w:rsid w:val="009B6D34"/>
    <w:rsid w:val="009C7F4B"/>
    <w:rsid w:val="009C7F57"/>
    <w:rsid w:val="009D1FA0"/>
    <w:rsid w:val="009D6E92"/>
    <w:rsid w:val="009E04F0"/>
    <w:rsid w:val="009E33BD"/>
    <w:rsid w:val="009E5987"/>
    <w:rsid w:val="009E76B2"/>
    <w:rsid w:val="009F203A"/>
    <w:rsid w:val="009F3D12"/>
    <w:rsid w:val="009F7963"/>
    <w:rsid w:val="009F7EF5"/>
    <w:rsid w:val="00A0248F"/>
    <w:rsid w:val="00A039FF"/>
    <w:rsid w:val="00A11344"/>
    <w:rsid w:val="00A11B31"/>
    <w:rsid w:val="00A138A3"/>
    <w:rsid w:val="00A21A42"/>
    <w:rsid w:val="00A24E19"/>
    <w:rsid w:val="00A31211"/>
    <w:rsid w:val="00A324FE"/>
    <w:rsid w:val="00A33CCB"/>
    <w:rsid w:val="00A3582F"/>
    <w:rsid w:val="00A53322"/>
    <w:rsid w:val="00A54566"/>
    <w:rsid w:val="00A5496D"/>
    <w:rsid w:val="00A55CA8"/>
    <w:rsid w:val="00A56D04"/>
    <w:rsid w:val="00A57046"/>
    <w:rsid w:val="00A608C0"/>
    <w:rsid w:val="00A65B3A"/>
    <w:rsid w:val="00A66D59"/>
    <w:rsid w:val="00A6726A"/>
    <w:rsid w:val="00A673C7"/>
    <w:rsid w:val="00A67D0A"/>
    <w:rsid w:val="00A72F7E"/>
    <w:rsid w:val="00A76093"/>
    <w:rsid w:val="00A76FED"/>
    <w:rsid w:val="00A80EE5"/>
    <w:rsid w:val="00A83EAD"/>
    <w:rsid w:val="00A840A3"/>
    <w:rsid w:val="00A841B7"/>
    <w:rsid w:val="00A84C08"/>
    <w:rsid w:val="00A92CF0"/>
    <w:rsid w:val="00A931A0"/>
    <w:rsid w:val="00A964F2"/>
    <w:rsid w:val="00AA6445"/>
    <w:rsid w:val="00AB0C2B"/>
    <w:rsid w:val="00AC2547"/>
    <w:rsid w:val="00AC288F"/>
    <w:rsid w:val="00AC6E66"/>
    <w:rsid w:val="00AD240C"/>
    <w:rsid w:val="00AD4836"/>
    <w:rsid w:val="00AE09DA"/>
    <w:rsid w:val="00AE0A6C"/>
    <w:rsid w:val="00AE4B92"/>
    <w:rsid w:val="00AE7206"/>
    <w:rsid w:val="00AF2280"/>
    <w:rsid w:val="00AF69D2"/>
    <w:rsid w:val="00AF7337"/>
    <w:rsid w:val="00AF7520"/>
    <w:rsid w:val="00B04D00"/>
    <w:rsid w:val="00B059DF"/>
    <w:rsid w:val="00B17550"/>
    <w:rsid w:val="00B2128E"/>
    <w:rsid w:val="00B22734"/>
    <w:rsid w:val="00B26D9B"/>
    <w:rsid w:val="00B30379"/>
    <w:rsid w:val="00B37E72"/>
    <w:rsid w:val="00B45C17"/>
    <w:rsid w:val="00B501CF"/>
    <w:rsid w:val="00B50A10"/>
    <w:rsid w:val="00B52CE6"/>
    <w:rsid w:val="00B56342"/>
    <w:rsid w:val="00B615C6"/>
    <w:rsid w:val="00B7121D"/>
    <w:rsid w:val="00B71D58"/>
    <w:rsid w:val="00B746D8"/>
    <w:rsid w:val="00B82931"/>
    <w:rsid w:val="00B93C72"/>
    <w:rsid w:val="00B94DDF"/>
    <w:rsid w:val="00B977E7"/>
    <w:rsid w:val="00BA2A09"/>
    <w:rsid w:val="00BB3E2B"/>
    <w:rsid w:val="00BB4656"/>
    <w:rsid w:val="00BC2735"/>
    <w:rsid w:val="00BC756B"/>
    <w:rsid w:val="00BD228B"/>
    <w:rsid w:val="00BD331E"/>
    <w:rsid w:val="00BD4534"/>
    <w:rsid w:val="00BD47C3"/>
    <w:rsid w:val="00BE1924"/>
    <w:rsid w:val="00BE7FE7"/>
    <w:rsid w:val="00BF084A"/>
    <w:rsid w:val="00BF3C5A"/>
    <w:rsid w:val="00BF45D7"/>
    <w:rsid w:val="00BF76ED"/>
    <w:rsid w:val="00C17590"/>
    <w:rsid w:val="00C24338"/>
    <w:rsid w:val="00C26245"/>
    <w:rsid w:val="00C32C22"/>
    <w:rsid w:val="00C32CE1"/>
    <w:rsid w:val="00C37678"/>
    <w:rsid w:val="00C377D6"/>
    <w:rsid w:val="00C43157"/>
    <w:rsid w:val="00C44D04"/>
    <w:rsid w:val="00C45DEF"/>
    <w:rsid w:val="00C469A9"/>
    <w:rsid w:val="00C46D16"/>
    <w:rsid w:val="00C52623"/>
    <w:rsid w:val="00C53DB5"/>
    <w:rsid w:val="00C60CAC"/>
    <w:rsid w:val="00C7126E"/>
    <w:rsid w:val="00C71B69"/>
    <w:rsid w:val="00C83F22"/>
    <w:rsid w:val="00C86714"/>
    <w:rsid w:val="00C87A15"/>
    <w:rsid w:val="00C9591B"/>
    <w:rsid w:val="00C96858"/>
    <w:rsid w:val="00C977F8"/>
    <w:rsid w:val="00CA687F"/>
    <w:rsid w:val="00CB328F"/>
    <w:rsid w:val="00CC40FB"/>
    <w:rsid w:val="00CC64EB"/>
    <w:rsid w:val="00CD21CE"/>
    <w:rsid w:val="00CD224D"/>
    <w:rsid w:val="00CD4E54"/>
    <w:rsid w:val="00CD7C13"/>
    <w:rsid w:val="00CF2237"/>
    <w:rsid w:val="00CF4A58"/>
    <w:rsid w:val="00D03327"/>
    <w:rsid w:val="00D044B4"/>
    <w:rsid w:val="00D063D1"/>
    <w:rsid w:val="00D0645C"/>
    <w:rsid w:val="00D100FC"/>
    <w:rsid w:val="00D10902"/>
    <w:rsid w:val="00D10C24"/>
    <w:rsid w:val="00D23D2B"/>
    <w:rsid w:val="00D241C4"/>
    <w:rsid w:val="00D274B0"/>
    <w:rsid w:val="00D27960"/>
    <w:rsid w:val="00D33093"/>
    <w:rsid w:val="00D332E5"/>
    <w:rsid w:val="00D334E2"/>
    <w:rsid w:val="00D47737"/>
    <w:rsid w:val="00D51205"/>
    <w:rsid w:val="00D57FA4"/>
    <w:rsid w:val="00D76392"/>
    <w:rsid w:val="00D840BD"/>
    <w:rsid w:val="00D842E6"/>
    <w:rsid w:val="00D875F3"/>
    <w:rsid w:val="00D902B3"/>
    <w:rsid w:val="00D91B65"/>
    <w:rsid w:val="00D936D4"/>
    <w:rsid w:val="00D939E0"/>
    <w:rsid w:val="00D94940"/>
    <w:rsid w:val="00D94DC2"/>
    <w:rsid w:val="00DA31B8"/>
    <w:rsid w:val="00DA58F6"/>
    <w:rsid w:val="00DA76DF"/>
    <w:rsid w:val="00DB0BF0"/>
    <w:rsid w:val="00DB0D81"/>
    <w:rsid w:val="00DB2392"/>
    <w:rsid w:val="00DB7662"/>
    <w:rsid w:val="00DC19E5"/>
    <w:rsid w:val="00DC3089"/>
    <w:rsid w:val="00DC4058"/>
    <w:rsid w:val="00DC4145"/>
    <w:rsid w:val="00DC68A1"/>
    <w:rsid w:val="00DD4CF4"/>
    <w:rsid w:val="00DD5E44"/>
    <w:rsid w:val="00DE4314"/>
    <w:rsid w:val="00DE5219"/>
    <w:rsid w:val="00DE5225"/>
    <w:rsid w:val="00DF7891"/>
    <w:rsid w:val="00E010DF"/>
    <w:rsid w:val="00E024FB"/>
    <w:rsid w:val="00E056EA"/>
    <w:rsid w:val="00E114E5"/>
    <w:rsid w:val="00E11D8A"/>
    <w:rsid w:val="00E16350"/>
    <w:rsid w:val="00E17184"/>
    <w:rsid w:val="00E1773C"/>
    <w:rsid w:val="00E20B1B"/>
    <w:rsid w:val="00E20E4A"/>
    <w:rsid w:val="00E23BFA"/>
    <w:rsid w:val="00E27D72"/>
    <w:rsid w:val="00E3537A"/>
    <w:rsid w:val="00E42070"/>
    <w:rsid w:val="00E44DCA"/>
    <w:rsid w:val="00E467F3"/>
    <w:rsid w:val="00E47AFF"/>
    <w:rsid w:val="00E52C46"/>
    <w:rsid w:val="00E64D4B"/>
    <w:rsid w:val="00E6578B"/>
    <w:rsid w:val="00E733BD"/>
    <w:rsid w:val="00E744F6"/>
    <w:rsid w:val="00E82F32"/>
    <w:rsid w:val="00E8369F"/>
    <w:rsid w:val="00E86B26"/>
    <w:rsid w:val="00E90FE8"/>
    <w:rsid w:val="00E93FAC"/>
    <w:rsid w:val="00E97249"/>
    <w:rsid w:val="00EA70F4"/>
    <w:rsid w:val="00EB11E9"/>
    <w:rsid w:val="00EB14DA"/>
    <w:rsid w:val="00EB1EE3"/>
    <w:rsid w:val="00EB2953"/>
    <w:rsid w:val="00EC1F54"/>
    <w:rsid w:val="00EC312B"/>
    <w:rsid w:val="00ED1E12"/>
    <w:rsid w:val="00EE0526"/>
    <w:rsid w:val="00EE39B9"/>
    <w:rsid w:val="00EF293D"/>
    <w:rsid w:val="00EF5DA2"/>
    <w:rsid w:val="00F0653A"/>
    <w:rsid w:val="00F11284"/>
    <w:rsid w:val="00F14047"/>
    <w:rsid w:val="00F144F2"/>
    <w:rsid w:val="00F20203"/>
    <w:rsid w:val="00F22F32"/>
    <w:rsid w:val="00F24830"/>
    <w:rsid w:val="00F31DC6"/>
    <w:rsid w:val="00F31FD0"/>
    <w:rsid w:val="00F41FBD"/>
    <w:rsid w:val="00F42CD0"/>
    <w:rsid w:val="00F43332"/>
    <w:rsid w:val="00F43FAD"/>
    <w:rsid w:val="00F5130E"/>
    <w:rsid w:val="00F53F96"/>
    <w:rsid w:val="00F54FB5"/>
    <w:rsid w:val="00F5551A"/>
    <w:rsid w:val="00F65A0D"/>
    <w:rsid w:val="00F6615A"/>
    <w:rsid w:val="00F67CC1"/>
    <w:rsid w:val="00F7223B"/>
    <w:rsid w:val="00F75DEE"/>
    <w:rsid w:val="00F84F23"/>
    <w:rsid w:val="00F9021D"/>
    <w:rsid w:val="00F9313E"/>
    <w:rsid w:val="00F9601F"/>
    <w:rsid w:val="00FA2BF2"/>
    <w:rsid w:val="00FA6781"/>
    <w:rsid w:val="00FA720E"/>
    <w:rsid w:val="00FB39CF"/>
    <w:rsid w:val="00FB7EF9"/>
    <w:rsid w:val="00FC1BCA"/>
    <w:rsid w:val="00FC2DA4"/>
    <w:rsid w:val="00FD0B95"/>
    <w:rsid w:val="00FD38E0"/>
    <w:rsid w:val="00FD415D"/>
    <w:rsid w:val="00FD5EBF"/>
    <w:rsid w:val="00FD7513"/>
    <w:rsid w:val="00FD79EC"/>
    <w:rsid w:val="00FF40EE"/>
    <w:rsid w:val="4583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37673"/>
  <w15:docId w15:val="{D2F3269D-C7E7-4DAA-A00C-9088AE98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nhideWhenUsed="1" w:qFormat="1"/>
    <w:lsdException w:name="table of figures" w:locked="1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qFormat="1"/>
    <w:lsdException w:name="Emphasis" w:lock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7E9E"/>
    <w:rPr>
      <w:rFonts w:ascii="Arial" w:hAnsi="Arial" w:cs="Arial"/>
      <w:szCs w:val="22"/>
    </w:rPr>
  </w:style>
  <w:style w:type="paragraph" w:styleId="Heading1">
    <w:name w:val="heading 1"/>
    <w:aliases w:val="Überschrift 1 (u1),(U1),main title,TF-Overskrift 1,ITT t1,PA Chapter,Chapter"/>
    <w:basedOn w:val="Normal"/>
    <w:next w:val="Normal"/>
    <w:autoRedefine/>
    <w:qFormat/>
    <w:rsid w:val="008549F7"/>
    <w:pPr>
      <w:numPr>
        <w:numId w:val="1"/>
      </w:numPr>
      <w:pBdr>
        <w:bottom w:val="single" w:sz="4" w:space="1" w:color="B2B2B2"/>
      </w:pBdr>
      <w:tabs>
        <w:tab w:val="clear" w:pos="432"/>
        <w:tab w:val="num" w:pos="0"/>
      </w:tabs>
      <w:spacing w:after="240"/>
      <w:ind w:left="0" w:hanging="567"/>
      <w:outlineLvl w:val="0"/>
    </w:pPr>
    <w:rPr>
      <w:rFonts w:cs="Times New Roman"/>
      <w:bCs/>
      <w:kern w:val="32"/>
      <w:szCs w:val="20"/>
      <w:lang w:eastAsia="en-US"/>
    </w:rPr>
  </w:style>
  <w:style w:type="paragraph" w:styleId="Heading2">
    <w:name w:val="heading 2"/>
    <w:basedOn w:val="Normal"/>
    <w:next w:val="Normal"/>
    <w:autoRedefine/>
    <w:qFormat/>
    <w:rsid w:val="006A3468"/>
    <w:pPr>
      <w:keepNext/>
      <w:numPr>
        <w:ilvl w:val="1"/>
        <w:numId w:val="1"/>
      </w:numPr>
      <w:pBdr>
        <w:bottom w:val="single" w:sz="4" w:space="1" w:color="B2B2B2"/>
      </w:pBdr>
      <w:tabs>
        <w:tab w:val="clear" w:pos="576"/>
        <w:tab w:val="left" w:pos="0"/>
      </w:tabs>
      <w:spacing w:after="240"/>
      <w:ind w:left="0" w:hanging="567"/>
      <w:outlineLvl w:val="1"/>
    </w:pPr>
    <w:rPr>
      <w:bCs/>
      <w:iCs/>
      <w:lang w:eastAsia="en-US"/>
    </w:rPr>
  </w:style>
  <w:style w:type="paragraph" w:styleId="Heading3">
    <w:name w:val="heading 3"/>
    <w:basedOn w:val="Heading2"/>
    <w:next w:val="Normal"/>
    <w:link w:val="Heading3Char"/>
    <w:autoRedefine/>
    <w:qFormat/>
    <w:rsid w:val="006A3468"/>
    <w:pPr>
      <w:numPr>
        <w:ilvl w:val="2"/>
        <w:numId w:val="2"/>
      </w:numPr>
      <w:tabs>
        <w:tab w:val="clear" w:pos="720"/>
        <w:tab w:val="num" w:pos="0"/>
      </w:tabs>
      <w:ind w:left="0" w:hanging="567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elAbbildungTabelle">
    <w:name w:val="Titel_Abbildung_Tabelle"/>
    <w:basedOn w:val="Caption"/>
    <w:next w:val="Normal"/>
    <w:link w:val="TitelAbbildungTabelleCharChar"/>
    <w:autoRedefine/>
    <w:rsid w:val="00A931A0"/>
    <w:pPr>
      <w:spacing w:before="120"/>
    </w:pPr>
    <w:rPr>
      <w:sz w:val="14"/>
      <w:szCs w:val="14"/>
    </w:rPr>
  </w:style>
  <w:style w:type="table" w:styleId="TableGrid">
    <w:name w:val="Table Grid"/>
    <w:basedOn w:val="TableNormal"/>
    <w:rsid w:val="00640280"/>
    <w:rPr>
      <w:rFonts w:ascii="Arial" w:hAnsi="Arial"/>
    </w:rPr>
    <w:tblPr>
      <w:tblBorders>
        <w:top w:val="single" w:sz="2" w:space="0" w:color="B2B2B2"/>
        <w:left w:val="single" w:sz="2" w:space="0" w:color="B2B2B2"/>
        <w:bottom w:val="single" w:sz="2" w:space="0" w:color="B2B2B2"/>
        <w:right w:val="single" w:sz="2" w:space="0" w:color="B2B2B2"/>
        <w:insideH w:val="single" w:sz="2" w:space="0" w:color="B2B2B2"/>
        <w:insideV w:val="single" w:sz="2" w:space="0" w:color="B2B2B2"/>
      </w:tblBorders>
    </w:tblPr>
  </w:style>
  <w:style w:type="table" w:customStyle="1" w:styleId="GARAIO">
    <w:name w:val="GARAIO"/>
    <w:basedOn w:val="TableNormal"/>
    <w:uiPriority w:val="99"/>
    <w:rsid w:val="009938B9"/>
    <w:rPr>
      <w:rFonts w:ascii="Arial" w:hAnsi="Arial"/>
      <w:sz w:val="16"/>
    </w:rPr>
    <w:tblPr>
      <w:tblBorders>
        <w:top w:val="single" w:sz="4" w:space="0" w:color="A6A6A6" w:themeColor="background1" w:themeShade="A6"/>
        <w:bottom w:val="single" w:sz="4" w:space="0" w:color="A6A6A6" w:themeColor="background1" w:themeShade="A6"/>
        <w:insideH w:val="single" w:sz="4" w:space="0" w:color="A6A6A6" w:themeColor="background1" w:themeShade="A6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/>
        <w:color w:val="auto"/>
        <w:sz w:val="16"/>
      </w:rPr>
      <w:tblPr/>
      <w:tcPr>
        <w:shd w:val="clear" w:color="auto" w:fill="D9D9D9" w:themeFill="background1" w:themeFillShade="D9"/>
      </w:tcPr>
    </w:tblStylePr>
  </w:style>
  <w:style w:type="paragraph" w:styleId="Footer">
    <w:name w:val="footer"/>
    <w:basedOn w:val="Normal"/>
    <w:autoRedefine/>
    <w:qFormat/>
    <w:rsid w:val="00D939E0"/>
    <w:pPr>
      <w:tabs>
        <w:tab w:val="left" w:pos="284"/>
        <w:tab w:val="center" w:pos="3780"/>
        <w:tab w:val="right" w:pos="7762"/>
      </w:tabs>
      <w:ind w:left="-567"/>
    </w:pPr>
    <w:rPr>
      <w:sz w:val="12"/>
      <w:szCs w:val="12"/>
    </w:rPr>
  </w:style>
  <w:style w:type="paragraph" w:styleId="Header">
    <w:name w:val="header"/>
    <w:basedOn w:val="Normal"/>
    <w:rsid w:val="00640280"/>
    <w:pPr>
      <w:tabs>
        <w:tab w:val="center" w:pos="4536"/>
        <w:tab w:val="right" w:pos="9072"/>
      </w:tabs>
    </w:pPr>
    <w:rPr>
      <w:sz w:val="12"/>
    </w:rPr>
  </w:style>
  <w:style w:type="paragraph" w:styleId="TOC1">
    <w:name w:val="toc 1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  <w:spacing w:before="240"/>
    </w:pPr>
    <w:rPr>
      <w:b/>
    </w:rPr>
  </w:style>
  <w:style w:type="character" w:styleId="Hyperlink">
    <w:name w:val="Hyperlink"/>
    <w:uiPriority w:val="99"/>
    <w:rsid w:val="00700E46"/>
    <w:rPr>
      <w:rFonts w:cs="Times New Roman"/>
      <w:color w:val="0000FF"/>
      <w:u w:val="single"/>
    </w:rPr>
  </w:style>
  <w:style w:type="paragraph" w:styleId="Caption">
    <w:name w:val="caption"/>
    <w:aliases w:val="Beschriftung;(Bild/Tabelle)"/>
    <w:basedOn w:val="Normal"/>
    <w:next w:val="Normal"/>
    <w:link w:val="CaptionChar"/>
    <w:autoRedefine/>
    <w:qFormat/>
    <w:rsid w:val="000B068C"/>
    <w:rPr>
      <w:bCs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</w:pPr>
  </w:style>
  <w:style w:type="paragraph" w:styleId="FootnoteText">
    <w:name w:val="footnote text"/>
    <w:basedOn w:val="Normal"/>
    <w:link w:val="FootnoteTextChar"/>
    <w:semiHidden/>
    <w:rsid w:val="00471221"/>
  </w:style>
  <w:style w:type="character" w:styleId="FootnoteReference">
    <w:name w:val="footnote reference"/>
    <w:semiHidden/>
    <w:rsid w:val="00471221"/>
    <w:rPr>
      <w:rFonts w:cs="Times New Roman"/>
      <w:vertAlign w:val="superscript"/>
    </w:rPr>
  </w:style>
  <w:style w:type="character" w:customStyle="1" w:styleId="CaptionChar1">
    <w:name w:val="Caption Char1"/>
    <w:locked/>
    <w:rsid w:val="00424B9C"/>
    <w:rPr>
      <w:rFonts w:ascii="Arial" w:hAnsi="Arial" w:cs="Arial"/>
      <w:b/>
      <w:bCs/>
      <w:sz w:val="16"/>
      <w:lang w:val="de-CH" w:eastAsia="de-CH" w:bidi="ar-SA"/>
    </w:rPr>
  </w:style>
  <w:style w:type="character" w:customStyle="1" w:styleId="TitelAbbildungTabelleCharChar">
    <w:name w:val="Titel_Abbildung_Tabelle Char Char"/>
    <w:link w:val="TitelAbbildungTabelle"/>
    <w:locked/>
    <w:rsid w:val="00A931A0"/>
    <w:rPr>
      <w:rFonts w:ascii="Arial" w:hAnsi="Arial" w:cs="Arial"/>
      <w:b/>
      <w:bCs/>
      <w:sz w:val="14"/>
      <w:szCs w:val="14"/>
      <w:lang w:val="de-CH" w:eastAsia="de-CH" w:bidi="ar-SA"/>
    </w:rPr>
  </w:style>
  <w:style w:type="paragraph" w:styleId="TableofFigures">
    <w:name w:val="table of figures"/>
    <w:basedOn w:val="Normal"/>
    <w:next w:val="Normal"/>
    <w:uiPriority w:val="99"/>
    <w:rsid w:val="00FA2BF2"/>
  </w:style>
  <w:style w:type="paragraph" w:styleId="TOC3">
    <w:name w:val="toc 3"/>
    <w:basedOn w:val="Normal"/>
    <w:next w:val="Normal"/>
    <w:autoRedefine/>
    <w:uiPriority w:val="39"/>
    <w:rsid w:val="00974424"/>
    <w:pPr>
      <w:tabs>
        <w:tab w:val="left" w:pos="709"/>
        <w:tab w:val="right" w:pos="7762"/>
      </w:tabs>
    </w:pPr>
  </w:style>
  <w:style w:type="paragraph" w:customStyle="1" w:styleId="Titelklein">
    <w:name w:val="Titel_klein"/>
    <w:basedOn w:val="Normal"/>
    <w:autoRedefine/>
    <w:rsid w:val="006C6C91"/>
    <w:pPr>
      <w:pBdr>
        <w:bottom w:val="single" w:sz="4" w:space="1" w:color="C0C0C0"/>
      </w:pBdr>
    </w:pPr>
    <w:rPr>
      <w:rFonts w:cs="Times New Roman"/>
      <w:sz w:val="12"/>
    </w:rPr>
  </w:style>
  <w:style w:type="paragraph" w:customStyle="1" w:styleId="Heading41">
    <w:name w:val="Heading 41"/>
    <w:basedOn w:val="Heading3"/>
    <w:next w:val="Normal"/>
    <w:autoRedefine/>
    <w:qFormat/>
    <w:rsid w:val="006A3468"/>
    <w:pPr>
      <w:numPr>
        <w:ilvl w:val="3"/>
      </w:numPr>
      <w:tabs>
        <w:tab w:val="clear" w:pos="864"/>
        <w:tab w:val="num" w:pos="0"/>
      </w:tabs>
      <w:ind w:left="0" w:hanging="567"/>
    </w:pPr>
    <w:rPr>
      <w:szCs w:val="14"/>
      <w:lang w:val="en-US"/>
    </w:rPr>
  </w:style>
  <w:style w:type="paragraph" w:customStyle="1" w:styleId="Heading51">
    <w:name w:val="Heading 51"/>
    <w:basedOn w:val="Heading3"/>
    <w:next w:val="Normal"/>
    <w:autoRedefine/>
    <w:rsid w:val="00891BE9"/>
    <w:pPr>
      <w:numPr>
        <w:ilvl w:val="4"/>
      </w:numPr>
      <w:tabs>
        <w:tab w:val="num" w:pos="0"/>
        <w:tab w:val="num" w:pos="720"/>
      </w:tabs>
      <w:ind w:hanging="1728"/>
    </w:pPr>
    <w:rPr>
      <w:lang w:val="en-US"/>
    </w:rPr>
  </w:style>
  <w:style w:type="character" w:styleId="CommentReference">
    <w:name w:val="annotation reference"/>
    <w:semiHidden/>
    <w:rsid w:val="00FD415D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FD415D"/>
  </w:style>
  <w:style w:type="paragraph" w:styleId="CommentSubject">
    <w:name w:val="annotation subject"/>
    <w:basedOn w:val="CommentText"/>
    <w:next w:val="CommentText"/>
    <w:semiHidden/>
    <w:rsid w:val="00FD415D"/>
    <w:rPr>
      <w:b/>
      <w:bCs/>
    </w:rPr>
  </w:style>
  <w:style w:type="paragraph" w:styleId="BalloonText">
    <w:name w:val="Balloon Text"/>
    <w:basedOn w:val="Normal"/>
    <w:semiHidden/>
    <w:rsid w:val="00FD415D"/>
    <w:rPr>
      <w:rFonts w:ascii="Tahoma" w:hAnsi="Tahoma" w:cs="Tahoma"/>
      <w:sz w:val="16"/>
      <w:szCs w:val="16"/>
    </w:rPr>
  </w:style>
  <w:style w:type="paragraph" w:customStyle="1" w:styleId="1">
    <w:name w:val="1"/>
    <w:basedOn w:val="Normal"/>
    <w:rsid w:val="00A931A0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character" w:customStyle="1" w:styleId="Heading3Char">
    <w:name w:val="Heading 3 Char"/>
    <w:link w:val="Heading3"/>
    <w:locked/>
    <w:rsid w:val="006A3468"/>
    <w:rPr>
      <w:rFonts w:ascii="Arial" w:hAnsi="Arial" w:cs="Arial"/>
      <w:bCs/>
      <w:iCs/>
      <w:szCs w:val="22"/>
      <w:lang w:eastAsia="en-US"/>
    </w:rPr>
  </w:style>
  <w:style w:type="paragraph" w:customStyle="1" w:styleId="ZchnZchn2">
    <w:name w:val="Zchn Zchn2"/>
    <w:basedOn w:val="Normal"/>
    <w:rsid w:val="00170B68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paragraph" w:styleId="ListParagraph">
    <w:name w:val="List Paragraph"/>
    <w:basedOn w:val="Normal"/>
    <w:uiPriority w:val="34"/>
    <w:rsid w:val="00DB7662"/>
    <w:pPr>
      <w:numPr>
        <w:numId w:val="8"/>
      </w:numPr>
      <w:contextualSpacing/>
    </w:pPr>
    <w:rPr>
      <w:lang w:eastAsia="en-US"/>
    </w:rPr>
  </w:style>
  <w:style w:type="paragraph" w:customStyle="1" w:styleId="CharCharZchnZchnCharCharZchnZchnCharCharZchnZchnCharChar">
    <w:name w:val="Char Char Zchn Zchn Char Char Zchn Zchn Char Char Zchn Zchn Char Char"/>
    <w:basedOn w:val="Normal"/>
    <w:rsid w:val="00195B0C"/>
    <w:pPr>
      <w:spacing w:after="160" w:line="240" w:lineRule="exact"/>
    </w:pPr>
    <w:rPr>
      <w:rFonts w:ascii="Times New Roman" w:hAnsi="Times New Roman" w:cs="Times New Roman"/>
      <w:szCs w:val="20"/>
      <w:lang w:eastAsia="en-US"/>
    </w:rPr>
  </w:style>
  <w:style w:type="paragraph" w:styleId="DocumentMap">
    <w:name w:val="Document Map"/>
    <w:basedOn w:val="Normal"/>
    <w:semiHidden/>
    <w:rsid w:val="00BD47C3"/>
    <w:pPr>
      <w:shd w:val="clear" w:color="auto" w:fill="000080"/>
    </w:pPr>
    <w:rPr>
      <w:rFonts w:ascii="Tahoma" w:hAnsi="Tahoma" w:cs="Tahoma"/>
      <w:szCs w:val="20"/>
    </w:rPr>
  </w:style>
  <w:style w:type="character" w:customStyle="1" w:styleId="CaptionChar">
    <w:name w:val="Caption Char"/>
    <w:aliases w:val="Beschriftung.(Bild/Tabelle) Char"/>
    <w:link w:val="Caption"/>
    <w:locked/>
    <w:rsid w:val="00476279"/>
    <w:rPr>
      <w:rFonts w:ascii="Arial" w:hAnsi="Arial" w:cs="Arial"/>
      <w:bCs/>
      <w:sz w:val="16"/>
      <w:szCs w:val="16"/>
      <w:lang w:val="de-CH" w:eastAsia="de-CH" w:bidi="ar-SA"/>
    </w:rPr>
  </w:style>
  <w:style w:type="paragraph" w:customStyle="1" w:styleId="Listenabsatz1">
    <w:name w:val="Listenabsatz1"/>
    <w:basedOn w:val="ListParagraph"/>
    <w:rsid w:val="007D36B1"/>
    <w:pPr>
      <w:numPr>
        <w:numId w:val="4"/>
      </w:numPr>
      <w:ind w:left="284" w:hanging="284"/>
    </w:pPr>
  </w:style>
  <w:style w:type="paragraph" w:customStyle="1" w:styleId="SpaltenTextLinks">
    <w:name w:val="SpaltenTextLinks"/>
    <w:basedOn w:val="Normal"/>
    <w:rsid w:val="00F31FD0"/>
    <w:pPr>
      <w:spacing w:before="40" w:line="259" w:lineRule="auto"/>
    </w:pPr>
    <w:rPr>
      <w:rFonts w:ascii="Frutiger 45 Light" w:hAnsi="Frutiger 45 Light" w:cs="Times New Roman"/>
      <w:sz w:val="21"/>
      <w:szCs w:val="20"/>
      <w:lang w:eastAsia="fr-FR"/>
    </w:rPr>
  </w:style>
  <w:style w:type="paragraph" w:customStyle="1" w:styleId="SpaltenTitelLinks">
    <w:name w:val="SpaltenTitelLinks"/>
    <w:basedOn w:val="Normal"/>
    <w:next w:val="SpaltenTextLinks"/>
    <w:rsid w:val="00F31FD0"/>
    <w:pPr>
      <w:pBdr>
        <w:bottom w:val="single" w:sz="6" w:space="1" w:color="auto"/>
      </w:pBdr>
      <w:spacing w:before="120" w:after="40" w:line="259" w:lineRule="auto"/>
    </w:pPr>
    <w:rPr>
      <w:rFonts w:ascii="Frutiger 45 Light" w:hAnsi="Frutiger 45 Light" w:cs="Times New Roman"/>
      <w:b/>
      <w:sz w:val="15"/>
      <w:szCs w:val="20"/>
      <w:lang w:eastAsia="fr-FR"/>
    </w:rPr>
  </w:style>
  <w:style w:type="paragraph" w:customStyle="1" w:styleId="Beschriftung2">
    <w:name w:val="Beschriftung2"/>
    <w:basedOn w:val="Normal"/>
    <w:next w:val="Normal"/>
    <w:link w:val="ZchnZchn"/>
    <w:autoRedefine/>
    <w:semiHidden/>
    <w:rsid w:val="00F31FD0"/>
    <w:rPr>
      <w:bCs/>
      <w:sz w:val="14"/>
      <w:szCs w:val="14"/>
    </w:rPr>
  </w:style>
  <w:style w:type="character" w:customStyle="1" w:styleId="ZchnZchn">
    <w:name w:val="Zchn Zchn"/>
    <w:link w:val="Beschriftung2"/>
    <w:semiHidden/>
    <w:locked/>
    <w:rsid w:val="00F31FD0"/>
    <w:rPr>
      <w:rFonts w:ascii="Arial" w:hAnsi="Arial" w:cs="Arial"/>
      <w:bCs/>
      <w:sz w:val="14"/>
      <w:szCs w:val="14"/>
      <w:lang w:val="de-CH" w:eastAsia="de-CH" w:bidi="ar-SA"/>
    </w:rPr>
  </w:style>
  <w:style w:type="character" w:styleId="PlaceholderText">
    <w:name w:val="Placeholder Text"/>
    <w:semiHidden/>
    <w:rsid w:val="000E7915"/>
    <w:rPr>
      <w:rFonts w:cs="Times New Roman"/>
      <w:color w:val="808080"/>
    </w:rPr>
  </w:style>
  <w:style w:type="paragraph" w:styleId="BodyText">
    <w:name w:val="Body Text"/>
    <w:aliases w:val="bt,AvtalBrödtext,Bodytext,ändrad,paragraph 2,body indent,AvtalBrodt...,AvtalBrodtext,andrad Char,andrad,Aufzählung,Textkörper Char Char Char Char Char Char,Textkörper Char Char Char Char Char Cha"/>
    <w:basedOn w:val="Normal"/>
    <w:link w:val="BodyTextChar"/>
    <w:rsid w:val="00FC1BCA"/>
    <w:pPr>
      <w:spacing w:after="120" w:line="259" w:lineRule="auto"/>
    </w:pPr>
    <w:rPr>
      <w:rFonts w:ascii="Frutiger 45 Light" w:hAnsi="Frutiger 45 Light" w:cs="Times New Roman"/>
      <w:sz w:val="21"/>
      <w:szCs w:val="20"/>
    </w:rPr>
  </w:style>
  <w:style w:type="character" w:customStyle="1" w:styleId="BodyTextChar">
    <w:name w:val="Body Text Char"/>
    <w:aliases w:val="bt Char,AvtalBrödtext Char,Bodytext Char,ändrad Char,paragraph 2 Char,body indent Char,AvtalBrodt... Char,AvtalBrodtext Char,andrad Char Char,andrad Char1,Aufzählung Char,Textkörper Char Char Char Char Char Char Char"/>
    <w:link w:val="BodyText"/>
    <w:locked/>
    <w:rsid w:val="00FC1BCA"/>
    <w:rPr>
      <w:rFonts w:ascii="Frutiger 45 Light" w:hAnsi="Frutiger 45 Light" w:cs="Times New Roman"/>
      <w:sz w:val="20"/>
      <w:szCs w:val="20"/>
      <w:lang w:val="de-CH" w:eastAsia="de-CH"/>
    </w:rPr>
  </w:style>
  <w:style w:type="numbering" w:customStyle="1" w:styleId="StyleBulleted">
    <w:name w:val="Style Bulleted"/>
    <w:rsid w:val="00367B76"/>
    <w:pPr>
      <w:numPr>
        <w:numId w:val="3"/>
      </w:numPr>
    </w:pPr>
  </w:style>
  <w:style w:type="paragraph" w:styleId="EndnoteText">
    <w:name w:val="endnote text"/>
    <w:basedOn w:val="Normal"/>
    <w:link w:val="EndnoteTextChar"/>
    <w:rsid w:val="000A1E33"/>
    <w:rPr>
      <w:szCs w:val="20"/>
    </w:rPr>
  </w:style>
  <w:style w:type="character" w:customStyle="1" w:styleId="EndnoteTextChar">
    <w:name w:val="Endnote Text Char"/>
    <w:link w:val="EndnoteText"/>
    <w:rsid w:val="000A1E33"/>
    <w:rPr>
      <w:rFonts w:ascii="Arial" w:hAnsi="Arial" w:cs="Arial"/>
    </w:rPr>
  </w:style>
  <w:style w:type="character" w:styleId="EndnoteReference">
    <w:name w:val="endnote reference"/>
    <w:rsid w:val="000A1E33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D334E2"/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D334E2"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ZchnZchn20">
    <w:name w:val="Zchn Zchn20"/>
    <w:basedOn w:val="Normal"/>
    <w:rsid w:val="000A4AC6"/>
    <w:pPr>
      <w:spacing w:after="160" w:line="240" w:lineRule="exact"/>
    </w:pPr>
    <w:rPr>
      <w:rFonts w:ascii="Frutiger 45 Light" w:hAnsi="Frutiger 45 Light" w:cs="Times New Roman"/>
      <w:sz w:val="21"/>
      <w:szCs w:val="20"/>
    </w:rPr>
  </w:style>
  <w:style w:type="character" w:customStyle="1" w:styleId="FootnoteTextChar">
    <w:name w:val="Footnote Text Char"/>
    <w:link w:val="FootnoteText"/>
    <w:semiHidden/>
    <w:rsid w:val="00654E8C"/>
    <w:rPr>
      <w:rFonts w:ascii="Arial" w:hAnsi="Arial" w:cs="Arial"/>
      <w:szCs w:val="22"/>
    </w:rPr>
  </w:style>
  <w:style w:type="character" w:styleId="FollowedHyperlink">
    <w:name w:val="FollowedHyperlink"/>
    <w:basedOn w:val="DefaultParagraphFont"/>
    <w:rsid w:val="00AF69D2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rsid w:val="00095E59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E59"/>
    <w:rPr>
      <w:rFonts w:asciiTheme="minorHAnsi" w:eastAsiaTheme="minorEastAsia" w:hAnsiTheme="minorHAnsi" w:cstheme="minorBidi"/>
      <w:sz w:val="22"/>
      <w:szCs w:val="22"/>
    </w:rPr>
  </w:style>
  <w:style w:type="character" w:styleId="Strong">
    <w:name w:val="Strong"/>
    <w:qFormat/>
    <w:locked/>
    <w:rsid w:val="009A7E9E"/>
    <w:rPr>
      <w:b/>
      <w:bCs/>
      <w:iCs/>
      <w:lang w:eastAsia="en-US"/>
    </w:rPr>
  </w:style>
  <w:style w:type="table" w:customStyle="1" w:styleId="Formatvorlage1">
    <w:name w:val="Formatvorlage1"/>
    <w:basedOn w:val="TableNormal"/>
    <w:uiPriority w:val="99"/>
    <w:rsid w:val="00742D63"/>
    <w:tblPr/>
  </w:style>
  <w:style w:type="paragraph" w:styleId="NormalWeb">
    <w:name w:val="Normal (Web)"/>
    <w:basedOn w:val="Normal"/>
    <w:uiPriority w:val="99"/>
    <w:semiHidden/>
    <w:unhideWhenUsed/>
    <w:rsid w:val="00074487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36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96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3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Documents\Vorlagen\GARAIO_Firmenportrait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3547691812540BD783809B12BBDF4" ma:contentTypeVersion="19" ma:contentTypeDescription="Create a new document." ma:contentTypeScope="" ma:versionID="a43d4ed9422c17629954840efcc299d6">
  <xsd:schema xmlns:xsd="http://www.w3.org/2001/XMLSchema" xmlns:xs="http://www.w3.org/2001/XMLSchema" xmlns:p="http://schemas.microsoft.com/office/2006/metadata/properties" xmlns:ns2="80ea8437-9da9-4c8e-827f-72aeed5f829a" xmlns:ns3="11ceba1c-8638-4c24-8c74-242515d3a448" targetNamespace="http://schemas.microsoft.com/office/2006/metadata/properties" ma:root="true" ma:fieldsID="390b68b0f907da46ba92f4ce6441e02e" ns2:_="" ns3:_="">
    <xsd:import namespace="80ea8437-9da9-4c8e-827f-72aeed5f829a"/>
    <xsd:import namespace="11ceba1c-8638-4c24-8c74-242515d3a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a8437-9da9-4c8e-827f-72aeed5f8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a4da029-8fd4-4a2b-acfb-b31481b6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ceba1c-8638-4c24-8c74-242515d3a44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0dfd68-5d8d-41af-a71f-74387be88f39}" ma:internalName="TaxCatchAll" ma:showField="CatchAllData" ma:web="11ceba1c-8638-4c24-8c74-242515d3a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ea8437-9da9-4c8e-827f-72aeed5f829a">
      <Terms xmlns="http://schemas.microsoft.com/office/infopath/2007/PartnerControls"/>
    </lcf76f155ced4ddcb4097134ff3c332f>
    <TaxCatchAll xmlns="11ceba1c-8638-4c24-8c74-242515d3a44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46EAD4-40E3-4A0D-A831-5EFF8CEA29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ea8437-9da9-4c8e-827f-72aeed5f829a"/>
    <ds:schemaRef ds:uri="11ceba1c-8638-4c24-8c74-242515d3a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6D02D6-DE34-4768-971E-DB05F086D80B}">
  <ds:schemaRefs>
    <ds:schemaRef ds:uri="http://schemas.microsoft.com/office/2006/metadata/properties"/>
    <ds:schemaRef ds:uri="http://schemas.microsoft.com/office/infopath/2007/PartnerControls"/>
    <ds:schemaRef ds:uri="80ea8437-9da9-4c8e-827f-72aeed5f829a"/>
    <ds:schemaRef ds:uri="11ceba1c-8638-4c24-8c74-242515d3a448"/>
  </ds:schemaRefs>
</ds:datastoreItem>
</file>

<file path=customXml/itemProps3.xml><?xml version="1.0" encoding="utf-8"?>
<ds:datastoreItem xmlns:ds="http://schemas.openxmlformats.org/officeDocument/2006/customXml" ds:itemID="{D4C5375C-35C7-4333-9619-4589700405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D3487E-EE28-6646-A90B-F6DED81F41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288870-d0a4-46e8-972c-adf0f7791e88}" enabled="1" method="Standard" siteId="{be4f2c2f-7478-413e-9569-aa6278d6f7f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D:\Documents\Vorlagen\GARAIO_Firmenportrait.dot</Template>
  <TotalTime>1</TotalTime>
  <Pages>2</Pages>
  <Words>83</Words>
  <Characters>558</Characters>
  <Application>Microsoft Office Word</Application>
  <DocSecurity>0</DocSecurity>
  <Lines>42</Lines>
  <Paragraphs>17</Paragraphs>
  <ScaleCrop>false</ScaleCrop>
  <Manager/>
  <Company>ADVIS AG</Company>
  <LinksUpToDate>false</LinksUpToDate>
  <CharactersWithSpaces>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eventa. - Technische Informationen für die Jury</dc:title>
  <dc:subject>BÄRNHÄCKT 2026 - Transgourmet / Prodega</dc:subject>
  <dc:creator>Eventa Team</dc:creator>
  <cp:keywords>BaernHaeckt</cp:keywords>
  <dc:description/>
  <cp:lastModifiedBy>Eventa Team</cp:lastModifiedBy>
  <cp:revision>8</cp:revision>
  <cp:lastPrinted>2011-10-28T11:01:00Z</cp:lastPrinted>
  <dcterms:created xsi:type="dcterms:W3CDTF">2025-08-23T14:42:00Z</dcterms:created>
  <dcterms:modified xsi:type="dcterms:W3CDTF">2026-08-15T19:53:00Z</dcterms:modified>
  <cp:category/>
  <cp:contentStatus>Released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0x01010004D3547691812540BD783809B12BBDF4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5d6a7079,6c9ab682,39f173a4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 </vt:lpwstr>
  </property>
  <property fmtid="{D5CDD505-2E9C-101B-9397-08002B2CF9AE}" pid="7" name="docLang">
    <vt:lpwstr>de</vt:lpwstr>
  </property>
</Properties>
</file>