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36AFE" w14:textId="70A02A5D" w:rsidR="6CF24943" w:rsidRDefault="6CF24943" w:rsidP="6CF24943">
      <w:pPr>
        <w:rPr>
          <w:rFonts w:hint="eastAsia"/>
          <w:lang w:eastAsia="zh-CN"/>
        </w:rPr>
      </w:pPr>
    </w:p>
    <w:p w14:paraId="46B3AFA0" w14:textId="12335066" w:rsidR="4D0FD1AF" w:rsidRDefault="4D0FD1AF" w:rsidP="4D0FD1AF"/>
    <w:p w14:paraId="5407CB2F" w14:textId="0C059244" w:rsidR="51F3FF16" w:rsidRDefault="51F3FF16" w:rsidP="51F3FF16">
      <w:pPr>
        <w:pStyle w:val="Title"/>
        <w:rPr>
          <w:noProof/>
        </w:rPr>
      </w:pPr>
    </w:p>
    <w:p w14:paraId="4ABAF462" w14:textId="34DEC8B9" w:rsidR="51F3FF16" w:rsidRDefault="51F3FF16" w:rsidP="51F3FF16">
      <w:pPr>
        <w:pStyle w:val="Title"/>
        <w:rPr>
          <w:noProof/>
        </w:rPr>
      </w:pPr>
    </w:p>
    <w:p w14:paraId="65F10B17" w14:textId="6DA093B9" w:rsidR="51F3FF16" w:rsidRDefault="51F3FF16" w:rsidP="51F3FF16">
      <w:pPr>
        <w:pStyle w:val="Title"/>
        <w:rPr>
          <w:noProof/>
        </w:rPr>
      </w:pPr>
    </w:p>
    <w:p w14:paraId="6C7DEFBE" w14:textId="14835B12" w:rsidR="51F3FF16" w:rsidRDefault="51F3FF16" w:rsidP="51F3FF16">
      <w:pPr>
        <w:pStyle w:val="Title"/>
        <w:rPr>
          <w:noProof/>
        </w:rPr>
      </w:pPr>
    </w:p>
    <w:p w14:paraId="10267C2D" w14:textId="6AC5EC48" w:rsidR="51F3FF16" w:rsidRDefault="51F3FF16" w:rsidP="51F3FF16">
      <w:pPr>
        <w:pStyle w:val="Title"/>
        <w:rPr>
          <w:noProof/>
        </w:rPr>
      </w:pPr>
    </w:p>
    <w:p w14:paraId="29C9F658" w14:textId="1C26DA91" w:rsidR="620E6A48" w:rsidRDefault="620E6A48" w:rsidP="6FC46F6E">
      <w:pPr>
        <w:pStyle w:val="Title"/>
        <w:rPr>
          <w:noProof/>
        </w:rPr>
      </w:pPr>
      <w:r w:rsidRPr="51F3FF16">
        <w:rPr>
          <w:noProof/>
        </w:rPr>
        <w:t>3211 Group Assignment Report</w:t>
      </w:r>
    </w:p>
    <w:p w14:paraId="68C5A06D" w14:textId="2FC0B254" w:rsidR="620E6A48" w:rsidRDefault="62A0BD67" w:rsidP="51F3FF16">
      <w:pPr>
        <w:rPr>
          <w:noProof/>
        </w:rPr>
      </w:pPr>
      <w:r w:rsidRPr="08006F28">
        <w:rPr>
          <w:noProof/>
        </w:rPr>
        <w:t>Group number: 2</w:t>
      </w:r>
    </w:p>
    <w:p w14:paraId="179BD984" w14:textId="35E04D14" w:rsidR="620E6A48" w:rsidRDefault="62A0BD67" w:rsidP="51F3FF16">
      <w:pPr>
        <w:rPr>
          <w:noProof/>
        </w:rPr>
      </w:pPr>
      <w:r w:rsidRPr="08006F28">
        <w:rPr>
          <w:noProof/>
        </w:rPr>
        <w:t xml:space="preserve">Team members: </w:t>
      </w:r>
    </w:p>
    <w:p w14:paraId="7166C858" w14:textId="0AE893BD" w:rsidR="620E6A48" w:rsidRDefault="62A0BD67" w:rsidP="51F3FF16">
      <w:pPr>
        <w:rPr>
          <w:noProof/>
        </w:rPr>
      </w:pPr>
      <w:r w:rsidRPr="08006F28">
        <w:rPr>
          <w:noProof/>
        </w:rPr>
        <w:t>Ava Williams, Dong Huang, Anran Li, Farnaz Tavakol</w:t>
      </w:r>
    </w:p>
    <w:p w14:paraId="7A6609F6" w14:textId="0C78C88D" w:rsidR="51F3FF16" w:rsidRDefault="51F3FF16" w:rsidP="51F3FF16">
      <w:pPr>
        <w:pStyle w:val="TOC1"/>
        <w:tabs>
          <w:tab w:val="right" w:leader="dot" w:pos="9350"/>
        </w:tabs>
        <w:rPr>
          <w:noProof/>
        </w:rPr>
      </w:pPr>
    </w:p>
    <w:p w14:paraId="26DEE8F8" w14:textId="57E2D54B" w:rsidR="51F3FF16" w:rsidRDefault="51F3FF16" w:rsidP="51F3FF16">
      <w:pPr>
        <w:pStyle w:val="TOC1"/>
        <w:tabs>
          <w:tab w:val="right" w:leader="dot" w:pos="9350"/>
        </w:tabs>
        <w:rPr>
          <w:noProof/>
        </w:rPr>
      </w:pPr>
    </w:p>
    <w:p w14:paraId="608EB943" w14:textId="67D3B2F4" w:rsidR="51F3FF16" w:rsidRDefault="51F3FF16" w:rsidP="51F3FF16">
      <w:pPr>
        <w:pStyle w:val="TOC1"/>
        <w:tabs>
          <w:tab w:val="right" w:leader="dot" w:pos="9350"/>
        </w:tabs>
        <w:rPr>
          <w:noProof/>
        </w:rPr>
      </w:pPr>
    </w:p>
    <w:p w14:paraId="4BC5F00A" w14:textId="1A2930FE" w:rsidR="51F3FF16" w:rsidRDefault="51F3FF16" w:rsidP="51F3FF16">
      <w:pPr>
        <w:pStyle w:val="TOC1"/>
        <w:tabs>
          <w:tab w:val="right" w:leader="dot" w:pos="9350"/>
        </w:tabs>
        <w:rPr>
          <w:noProof/>
        </w:rPr>
      </w:pPr>
    </w:p>
    <w:p w14:paraId="41BBDBFE" w14:textId="245C5BC5" w:rsidR="51F3FF16" w:rsidRDefault="51F3FF16" w:rsidP="51F3FF16">
      <w:pPr>
        <w:pStyle w:val="TOC1"/>
        <w:tabs>
          <w:tab w:val="right" w:leader="dot" w:pos="9350"/>
        </w:tabs>
        <w:rPr>
          <w:noProof/>
        </w:rPr>
      </w:pPr>
    </w:p>
    <w:p w14:paraId="177C9E06" w14:textId="768C61DE" w:rsidR="51F3FF16" w:rsidRDefault="51F3FF16" w:rsidP="51F3FF16">
      <w:pPr>
        <w:pStyle w:val="TOC1"/>
        <w:tabs>
          <w:tab w:val="right" w:leader="dot" w:pos="9350"/>
        </w:tabs>
        <w:rPr>
          <w:noProof/>
        </w:rPr>
      </w:pPr>
    </w:p>
    <w:p w14:paraId="228E64BE" w14:textId="21502786" w:rsidR="51F3FF16" w:rsidRDefault="51F3FF16" w:rsidP="51F3FF16">
      <w:pPr>
        <w:pStyle w:val="TOC1"/>
        <w:tabs>
          <w:tab w:val="right" w:leader="dot" w:pos="9350"/>
        </w:tabs>
        <w:rPr>
          <w:noProof/>
        </w:rPr>
      </w:pPr>
    </w:p>
    <w:p w14:paraId="0F4CA696" w14:textId="507ADA9C" w:rsidR="51F3FF16" w:rsidRDefault="51F3FF16" w:rsidP="51F3FF16">
      <w:pPr>
        <w:pStyle w:val="TOC1"/>
        <w:tabs>
          <w:tab w:val="right" w:leader="dot" w:pos="9350"/>
        </w:tabs>
        <w:rPr>
          <w:noProof/>
        </w:rPr>
      </w:pPr>
    </w:p>
    <w:p w14:paraId="6CC43616" w14:textId="403248F0" w:rsidR="51F3FF16" w:rsidRDefault="51F3FF16" w:rsidP="51F3FF16">
      <w:pPr>
        <w:pStyle w:val="TOC1"/>
        <w:tabs>
          <w:tab w:val="right" w:leader="dot" w:pos="9350"/>
        </w:tabs>
        <w:rPr>
          <w:noProof/>
        </w:rPr>
      </w:pPr>
    </w:p>
    <w:p w14:paraId="6A2DE01F" w14:textId="2E28ABC9" w:rsidR="51F3FF16" w:rsidRDefault="51F3FF16" w:rsidP="51F3FF16">
      <w:pPr>
        <w:pStyle w:val="TOC1"/>
        <w:tabs>
          <w:tab w:val="right" w:leader="dot" w:pos="9350"/>
        </w:tabs>
        <w:rPr>
          <w:noProof/>
        </w:rPr>
      </w:pPr>
    </w:p>
    <w:p w14:paraId="1ACA70E4" w14:textId="2E28ABC9" w:rsidR="51F3FF16" w:rsidRDefault="51F3FF16" w:rsidP="51F3FF16">
      <w:pPr>
        <w:pStyle w:val="TOC1"/>
        <w:tabs>
          <w:tab w:val="right" w:leader="dot" w:pos="9350"/>
        </w:tabs>
        <w:rPr>
          <w:noProof/>
        </w:rPr>
      </w:pPr>
    </w:p>
    <w:p w14:paraId="129AA8A7" w14:textId="3FFEE9BE" w:rsidR="51F3FF16" w:rsidRDefault="51F3FF16" w:rsidP="51F3FF16">
      <w:pPr>
        <w:pStyle w:val="TOC1"/>
        <w:tabs>
          <w:tab w:val="right" w:leader="dot" w:pos="9350"/>
        </w:tabs>
        <w:rPr>
          <w:noProof/>
        </w:rPr>
      </w:pPr>
    </w:p>
    <w:p w14:paraId="3B2620D5" w14:textId="639585F9" w:rsidR="51F3FF16" w:rsidRDefault="51F3FF16" w:rsidP="51F3FF16">
      <w:pPr>
        <w:pStyle w:val="TOC1"/>
        <w:tabs>
          <w:tab w:val="right" w:leader="dot" w:pos="9350"/>
        </w:tabs>
        <w:rPr>
          <w:noProof/>
        </w:rPr>
      </w:pPr>
    </w:p>
    <w:p w14:paraId="25A57327" w14:textId="3A4C276B" w:rsidR="51F3FF16" w:rsidRDefault="51F3FF16" w:rsidP="51F3FF16">
      <w:pPr>
        <w:pStyle w:val="TOC1"/>
        <w:tabs>
          <w:tab w:val="right" w:leader="dot" w:pos="9350"/>
        </w:tabs>
        <w:rPr>
          <w:noProof/>
        </w:rPr>
      </w:pPr>
    </w:p>
    <w:p w14:paraId="280CDB32" w14:textId="335EC150" w:rsidR="51F3FF16" w:rsidRDefault="51F3FF16" w:rsidP="51F3FF16">
      <w:pPr>
        <w:pStyle w:val="TOC1"/>
        <w:tabs>
          <w:tab w:val="right" w:leader="dot" w:pos="9350"/>
        </w:tabs>
        <w:rPr>
          <w:noProof/>
        </w:rPr>
      </w:pPr>
    </w:p>
    <w:p w14:paraId="75EE6820" w14:textId="5D787F7B" w:rsidR="51F3FF16" w:rsidRDefault="51F3FF16" w:rsidP="51F3FF16">
      <w:pPr>
        <w:pStyle w:val="TOC1"/>
        <w:tabs>
          <w:tab w:val="right" w:leader="dot" w:pos="9350"/>
        </w:tabs>
        <w:rPr>
          <w:noProof/>
        </w:rPr>
      </w:pPr>
    </w:p>
    <w:p w14:paraId="3E706705" w14:textId="0424ED90" w:rsidR="51F3FF16" w:rsidRDefault="51F3FF16" w:rsidP="51F3FF16">
      <w:pPr>
        <w:pStyle w:val="TOC1"/>
        <w:tabs>
          <w:tab w:val="right" w:leader="dot" w:pos="9350"/>
        </w:tabs>
        <w:rPr>
          <w:noProof/>
        </w:rPr>
      </w:pPr>
    </w:p>
    <w:p w14:paraId="585402A4" w14:textId="7EBC6F14" w:rsidR="51F3FF16" w:rsidRDefault="51F3FF16" w:rsidP="51F3FF16">
      <w:pPr>
        <w:pStyle w:val="TOC1"/>
        <w:tabs>
          <w:tab w:val="right" w:leader="dot" w:pos="9350"/>
        </w:tabs>
        <w:rPr>
          <w:noProof/>
        </w:rPr>
      </w:pPr>
    </w:p>
    <w:sdt>
      <w:sdtPr>
        <w:rPr>
          <w:rFonts w:ascii="Arial" w:eastAsia="宋体" w:hAnsi="Arial" w:cs="Arial"/>
          <w:color w:val="auto"/>
          <w:sz w:val="22"/>
          <w:szCs w:val="22"/>
          <w:lang w:val="en-AU" w:eastAsia="ja-JP"/>
        </w:rPr>
        <w:id w:val="1831244879"/>
        <w:docPartObj>
          <w:docPartGallery w:val="Table of Contents"/>
          <w:docPartUnique/>
        </w:docPartObj>
      </w:sdtPr>
      <w:sdtEndPr>
        <w:rPr>
          <w:b/>
          <w:bCs/>
          <w:noProof/>
        </w:rPr>
      </w:sdtEndPr>
      <w:sdtContent>
        <w:p w14:paraId="30C86C81" w14:textId="113843F1" w:rsidR="00901F9B" w:rsidRDefault="00901F9B">
          <w:pPr>
            <w:pStyle w:val="TOCHeading"/>
          </w:pPr>
          <w:r>
            <w:t>Contents</w:t>
          </w:r>
        </w:p>
        <w:p w14:paraId="7642E7FB" w14:textId="7283F1D3" w:rsidR="000B2C27" w:rsidRDefault="00901F9B">
          <w:pPr>
            <w:pStyle w:val="TOC1"/>
            <w:tabs>
              <w:tab w:val="left" w:pos="440"/>
              <w:tab w:val="right" w:leader="dot" w:pos="9350"/>
            </w:tabs>
            <w:rPr>
              <w:rFonts w:asciiTheme="minorHAnsi" w:eastAsiaTheme="minorEastAsia" w:hAnsiTheme="minorHAnsi" w:cstheme="minorBidi"/>
              <w:noProof/>
              <w:kern w:val="2"/>
              <w:sz w:val="21"/>
              <w:lang w:val="en-US" w:eastAsia="zh-CN"/>
            </w:rPr>
          </w:pPr>
          <w:r>
            <w:fldChar w:fldCharType="begin"/>
          </w:r>
          <w:r>
            <w:instrText xml:space="preserve"> TOC \o "1-3" \h \z \u </w:instrText>
          </w:r>
          <w:r>
            <w:fldChar w:fldCharType="separate"/>
          </w:r>
          <w:hyperlink w:anchor="_Toc70024729" w:history="1">
            <w:r w:rsidR="000B2C27" w:rsidRPr="006C0827">
              <w:rPr>
                <w:rStyle w:val="Hyperlink"/>
                <w:noProof/>
              </w:rPr>
              <w:t>1.</w:t>
            </w:r>
            <w:r w:rsidR="000B2C27">
              <w:rPr>
                <w:rFonts w:asciiTheme="minorHAnsi" w:eastAsiaTheme="minorEastAsia" w:hAnsiTheme="minorHAnsi" w:cstheme="minorBidi"/>
                <w:noProof/>
                <w:kern w:val="2"/>
                <w:sz w:val="21"/>
                <w:lang w:val="en-US" w:eastAsia="zh-CN"/>
              </w:rPr>
              <w:tab/>
            </w:r>
            <w:r w:rsidR="000B2C27" w:rsidRPr="006C0827">
              <w:rPr>
                <w:rStyle w:val="Hyperlink"/>
                <w:noProof/>
              </w:rPr>
              <w:t>Instruction Table</w:t>
            </w:r>
            <w:r w:rsidR="000B2C27">
              <w:rPr>
                <w:noProof/>
                <w:webHidden/>
              </w:rPr>
              <w:tab/>
            </w:r>
            <w:r w:rsidR="000B2C27">
              <w:rPr>
                <w:noProof/>
                <w:webHidden/>
              </w:rPr>
              <w:fldChar w:fldCharType="begin"/>
            </w:r>
            <w:r w:rsidR="000B2C27">
              <w:rPr>
                <w:noProof/>
                <w:webHidden/>
              </w:rPr>
              <w:instrText xml:space="preserve"> PAGEREF _Toc70024729 \h </w:instrText>
            </w:r>
            <w:r w:rsidR="000B2C27">
              <w:rPr>
                <w:noProof/>
                <w:webHidden/>
              </w:rPr>
            </w:r>
            <w:r w:rsidR="000B2C27">
              <w:rPr>
                <w:noProof/>
                <w:webHidden/>
              </w:rPr>
              <w:fldChar w:fldCharType="separate"/>
            </w:r>
            <w:r w:rsidR="00AF01F8">
              <w:rPr>
                <w:noProof/>
                <w:webHidden/>
              </w:rPr>
              <w:t>1</w:t>
            </w:r>
            <w:r w:rsidR="000B2C27">
              <w:rPr>
                <w:noProof/>
                <w:webHidden/>
              </w:rPr>
              <w:fldChar w:fldCharType="end"/>
            </w:r>
          </w:hyperlink>
        </w:p>
        <w:p w14:paraId="7FCA83E3" w14:textId="7218E2CF" w:rsidR="000B2C27" w:rsidRDefault="00165B27">
          <w:pPr>
            <w:pStyle w:val="TOC1"/>
            <w:tabs>
              <w:tab w:val="left" w:pos="440"/>
              <w:tab w:val="right" w:leader="dot" w:pos="9350"/>
            </w:tabs>
            <w:rPr>
              <w:rFonts w:asciiTheme="minorHAnsi" w:eastAsiaTheme="minorEastAsia" w:hAnsiTheme="minorHAnsi" w:cstheme="minorBidi"/>
              <w:noProof/>
              <w:kern w:val="2"/>
              <w:sz w:val="21"/>
              <w:lang w:val="en-US" w:eastAsia="zh-CN"/>
            </w:rPr>
          </w:pPr>
          <w:hyperlink w:anchor="_Toc70024730" w:history="1">
            <w:r w:rsidR="000B2C27" w:rsidRPr="006C0827">
              <w:rPr>
                <w:rStyle w:val="Hyperlink"/>
                <w:noProof/>
              </w:rPr>
              <w:t>2.</w:t>
            </w:r>
            <w:r w:rsidR="000B2C27">
              <w:rPr>
                <w:rFonts w:asciiTheme="minorHAnsi" w:eastAsiaTheme="minorEastAsia" w:hAnsiTheme="minorHAnsi" w:cstheme="minorBidi"/>
                <w:noProof/>
                <w:kern w:val="2"/>
                <w:sz w:val="21"/>
                <w:lang w:val="en-US" w:eastAsia="zh-CN"/>
              </w:rPr>
              <w:tab/>
            </w:r>
            <w:r w:rsidR="000B2C27" w:rsidRPr="006C0827">
              <w:rPr>
                <w:rStyle w:val="Hyperlink"/>
                <w:noProof/>
              </w:rPr>
              <w:t>Instructions Description</w:t>
            </w:r>
            <w:r w:rsidR="000B2C27">
              <w:rPr>
                <w:noProof/>
                <w:webHidden/>
              </w:rPr>
              <w:tab/>
            </w:r>
            <w:r w:rsidR="000B2C27">
              <w:rPr>
                <w:noProof/>
                <w:webHidden/>
              </w:rPr>
              <w:fldChar w:fldCharType="begin"/>
            </w:r>
            <w:r w:rsidR="000B2C27">
              <w:rPr>
                <w:noProof/>
                <w:webHidden/>
              </w:rPr>
              <w:instrText xml:space="preserve"> PAGEREF _Toc70024730 \h </w:instrText>
            </w:r>
            <w:r w:rsidR="000B2C27">
              <w:rPr>
                <w:noProof/>
                <w:webHidden/>
              </w:rPr>
            </w:r>
            <w:r w:rsidR="000B2C27">
              <w:rPr>
                <w:noProof/>
                <w:webHidden/>
              </w:rPr>
              <w:fldChar w:fldCharType="separate"/>
            </w:r>
            <w:r w:rsidR="00AF01F8">
              <w:rPr>
                <w:noProof/>
                <w:webHidden/>
              </w:rPr>
              <w:t>2</w:t>
            </w:r>
            <w:r w:rsidR="000B2C27">
              <w:rPr>
                <w:noProof/>
                <w:webHidden/>
              </w:rPr>
              <w:fldChar w:fldCharType="end"/>
            </w:r>
          </w:hyperlink>
        </w:p>
        <w:p w14:paraId="17329779" w14:textId="11619074" w:rsidR="000B2C27" w:rsidRDefault="00165B27">
          <w:pPr>
            <w:pStyle w:val="TOC2"/>
            <w:tabs>
              <w:tab w:val="left" w:pos="840"/>
              <w:tab w:val="right" w:leader="dot" w:pos="9350"/>
            </w:tabs>
            <w:rPr>
              <w:rFonts w:asciiTheme="minorHAnsi" w:eastAsiaTheme="minorEastAsia" w:hAnsiTheme="minorHAnsi" w:cstheme="minorBidi"/>
              <w:noProof/>
              <w:kern w:val="2"/>
              <w:sz w:val="21"/>
              <w:lang w:val="en-US" w:eastAsia="zh-CN"/>
            </w:rPr>
          </w:pPr>
          <w:hyperlink w:anchor="_Toc70024731" w:history="1">
            <w:r w:rsidR="000B2C27" w:rsidRPr="006C0827">
              <w:rPr>
                <w:rStyle w:val="Hyperlink"/>
                <w:noProof/>
              </w:rPr>
              <w:t>2.1</w:t>
            </w:r>
            <w:r w:rsidR="000B2C27">
              <w:rPr>
                <w:rFonts w:asciiTheme="minorHAnsi" w:eastAsiaTheme="minorEastAsia" w:hAnsiTheme="minorHAnsi" w:cstheme="minorBidi"/>
                <w:noProof/>
                <w:kern w:val="2"/>
                <w:sz w:val="21"/>
                <w:lang w:val="en-US" w:eastAsia="zh-CN"/>
              </w:rPr>
              <w:tab/>
            </w:r>
            <w:r w:rsidR="000B2C27" w:rsidRPr="006C0827">
              <w:rPr>
                <w:rStyle w:val="Hyperlink"/>
                <w:noProof/>
              </w:rPr>
              <w:t>Load</w:t>
            </w:r>
            <w:r w:rsidR="000B2C27">
              <w:rPr>
                <w:noProof/>
                <w:webHidden/>
              </w:rPr>
              <w:tab/>
            </w:r>
            <w:r w:rsidR="000B2C27">
              <w:rPr>
                <w:noProof/>
                <w:webHidden/>
              </w:rPr>
              <w:fldChar w:fldCharType="begin"/>
            </w:r>
            <w:r w:rsidR="000B2C27">
              <w:rPr>
                <w:noProof/>
                <w:webHidden/>
              </w:rPr>
              <w:instrText xml:space="preserve"> PAGEREF _Toc70024731 \h </w:instrText>
            </w:r>
            <w:r w:rsidR="000B2C27">
              <w:rPr>
                <w:noProof/>
                <w:webHidden/>
              </w:rPr>
            </w:r>
            <w:r w:rsidR="000B2C27">
              <w:rPr>
                <w:noProof/>
                <w:webHidden/>
              </w:rPr>
              <w:fldChar w:fldCharType="separate"/>
            </w:r>
            <w:r w:rsidR="00AF01F8">
              <w:rPr>
                <w:noProof/>
                <w:webHidden/>
              </w:rPr>
              <w:t>2</w:t>
            </w:r>
            <w:r w:rsidR="000B2C27">
              <w:rPr>
                <w:noProof/>
                <w:webHidden/>
              </w:rPr>
              <w:fldChar w:fldCharType="end"/>
            </w:r>
          </w:hyperlink>
        </w:p>
        <w:p w14:paraId="0AE9C81D" w14:textId="0825DB11" w:rsidR="000B2C27" w:rsidRDefault="00165B27">
          <w:pPr>
            <w:pStyle w:val="TOC2"/>
            <w:tabs>
              <w:tab w:val="left" w:pos="840"/>
              <w:tab w:val="right" w:leader="dot" w:pos="9350"/>
            </w:tabs>
            <w:rPr>
              <w:rFonts w:asciiTheme="minorHAnsi" w:eastAsiaTheme="minorEastAsia" w:hAnsiTheme="minorHAnsi" w:cstheme="minorBidi"/>
              <w:noProof/>
              <w:kern w:val="2"/>
              <w:sz w:val="21"/>
              <w:lang w:val="en-US" w:eastAsia="zh-CN"/>
            </w:rPr>
          </w:pPr>
          <w:hyperlink w:anchor="_Toc70024732" w:history="1">
            <w:r w:rsidR="000B2C27" w:rsidRPr="006C0827">
              <w:rPr>
                <w:rStyle w:val="Hyperlink"/>
                <w:noProof/>
              </w:rPr>
              <w:t>2.2</w:t>
            </w:r>
            <w:r w:rsidR="000B2C27">
              <w:rPr>
                <w:rFonts w:asciiTheme="minorHAnsi" w:eastAsiaTheme="minorEastAsia" w:hAnsiTheme="minorHAnsi" w:cstheme="minorBidi"/>
                <w:noProof/>
                <w:kern w:val="2"/>
                <w:sz w:val="21"/>
                <w:lang w:val="en-US" w:eastAsia="zh-CN"/>
              </w:rPr>
              <w:tab/>
            </w:r>
            <w:r w:rsidR="000B2C27" w:rsidRPr="006C0827">
              <w:rPr>
                <w:rStyle w:val="Hyperlink"/>
                <w:noProof/>
              </w:rPr>
              <w:t>BNE</w:t>
            </w:r>
            <w:r w:rsidR="000B2C27">
              <w:rPr>
                <w:noProof/>
                <w:webHidden/>
              </w:rPr>
              <w:tab/>
            </w:r>
            <w:r w:rsidR="000B2C27">
              <w:rPr>
                <w:noProof/>
                <w:webHidden/>
              </w:rPr>
              <w:fldChar w:fldCharType="begin"/>
            </w:r>
            <w:r w:rsidR="000B2C27">
              <w:rPr>
                <w:noProof/>
                <w:webHidden/>
              </w:rPr>
              <w:instrText xml:space="preserve"> PAGEREF _Toc70024732 \h </w:instrText>
            </w:r>
            <w:r w:rsidR="000B2C27">
              <w:rPr>
                <w:noProof/>
                <w:webHidden/>
              </w:rPr>
            </w:r>
            <w:r w:rsidR="000B2C27">
              <w:rPr>
                <w:noProof/>
                <w:webHidden/>
              </w:rPr>
              <w:fldChar w:fldCharType="separate"/>
            </w:r>
            <w:r w:rsidR="00AF01F8">
              <w:rPr>
                <w:noProof/>
                <w:webHidden/>
              </w:rPr>
              <w:t>2</w:t>
            </w:r>
            <w:r w:rsidR="000B2C27">
              <w:rPr>
                <w:noProof/>
                <w:webHidden/>
              </w:rPr>
              <w:fldChar w:fldCharType="end"/>
            </w:r>
          </w:hyperlink>
        </w:p>
        <w:p w14:paraId="45AEBB21" w14:textId="71210673" w:rsidR="000B2C27" w:rsidRDefault="00165B27">
          <w:pPr>
            <w:pStyle w:val="TOC2"/>
            <w:tabs>
              <w:tab w:val="left" w:pos="840"/>
              <w:tab w:val="right" w:leader="dot" w:pos="9350"/>
            </w:tabs>
            <w:rPr>
              <w:rFonts w:asciiTheme="minorHAnsi" w:eastAsiaTheme="minorEastAsia" w:hAnsiTheme="minorHAnsi" w:cstheme="minorBidi"/>
              <w:noProof/>
              <w:kern w:val="2"/>
              <w:sz w:val="21"/>
              <w:lang w:val="en-US" w:eastAsia="zh-CN"/>
            </w:rPr>
          </w:pPr>
          <w:hyperlink w:anchor="_Toc70024733" w:history="1">
            <w:r w:rsidR="000B2C27" w:rsidRPr="006C0827">
              <w:rPr>
                <w:rStyle w:val="Hyperlink"/>
                <w:noProof/>
              </w:rPr>
              <w:t>2.3</w:t>
            </w:r>
            <w:r w:rsidR="000B2C27">
              <w:rPr>
                <w:rFonts w:asciiTheme="minorHAnsi" w:eastAsiaTheme="minorEastAsia" w:hAnsiTheme="minorHAnsi" w:cstheme="minorBidi"/>
                <w:noProof/>
                <w:kern w:val="2"/>
                <w:sz w:val="21"/>
                <w:lang w:val="en-US" w:eastAsia="zh-CN"/>
              </w:rPr>
              <w:tab/>
            </w:r>
            <w:r w:rsidR="000B2C27" w:rsidRPr="006C0827">
              <w:rPr>
                <w:rStyle w:val="Hyperlink"/>
                <w:noProof/>
              </w:rPr>
              <w:t>Store</w:t>
            </w:r>
            <w:r w:rsidR="000B2C27">
              <w:rPr>
                <w:noProof/>
                <w:webHidden/>
              </w:rPr>
              <w:tab/>
            </w:r>
            <w:r w:rsidR="000B2C27">
              <w:rPr>
                <w:noProof/>
                <w:webHidden/>
              </w:rPr>
              <w:fldChar w:fldCharType="begin"/>
            </w:r>
            <w:r w:rsidR="000B2C27">
              <w:rPr>
                <w:noProof/>
                <w:webHidden/>
              </w:rPr>
              <w:instrText xml:space="preserve"> PAGEREF _Toc70024733 \h </w:instrText>
            </w:r>
            <w:r w:rsidR="000B2C27">
              <w:rPr>
                <w:noProof/>
                <w:webHidden/>
              </w:rPr>
            </w:r>
            <w:r w:rsidR="000B2C27">
              <w:rPr>
                <w:noProof/>
                <w:webHidden/>
              </w:rPr>
              <w:fldChar w:fldCharType="separate"/>
            </w:r>
            <w:r w:rsidR="00AF01F8">
              <w:rPr>
                <w:noProof/>
                <w:webHidden/>
              </w:rPr>
              <w:t>2</w:t>
            </w:r>
            <w:r w:rsidR="000B2C27">
              <w:rPr>
                <w:noProof/>
                <w:webHidden/>
              </w:rPr>
              <w:fldChar w:fldCharType="end"/>
            </w:r>
          </w:hyperlink>
        </w:p>
        <w:p w14:paraId="5B4DBC79" w14:textId="1D0CD962" w:rsidR="000B2C27" w:rsidRDefault="00165B27">
          <w:pPr>
            <w:pStyle w:val="TOC2"/>
            <w:tabs>
              <w:tab w:val="right" w:leader="dot" w:pos="9350"/>
            </w:tabs>
            <w:rPr>
              <w:rFonts w:asciiTheme="minorHAnsi" w:eastAsiaTheme="minorEastAsia" w:hAnsiTheme="minorHAnsi" w:cstheme="minorBidi"/>
              <w:noProof/>
              <w:kern w:val="2"/>
              <w:sz w:val="21"/>
              <w:lang w:val="en-US" w:eastAsia="zh-CN"/>
            </w:rPr>
          </w:pPr>
          <w:hyperlink w:anchor="_Toc70024734" w:history="1">
            <w:r w:rsidR="000B2C27" w:rsidRPr="006C0827">
              <w:rPr>
                <w:rStyle w:val="Hyperlink"/>
                <w:noProof/>
              </w:rPr>
              <w:t>2. 4 Bit_Flip</w:t>
            </w:r>
            <w:r w:rsidR="000B2C27">
              <w:rPr>
                <w:noProof/>
                <w:webHidden/>
              </w:rPr>
              <w:tab/>
            </w:r>
            <w:r w:rsidR="000B2C27">
              <w:rPr>
                <w:noProof/>
                <w:webHidden/>
              </w:rPr>
              <w:fldChar w:fldCharType="begin"/>
            </w:r>
            <w:r w:rsidR="000B2C27">
              <w:rPr>
                <w:noProof/>
                <w:webHidden/>
              </w:rPr>
              <w:instrText xml:space="preserve"> PAGEREF _Toc70024734 \h </w:instrText>
            </w:r>
            <w:r w:rsidR="000B2C27">
              <w:rPr>
                <w:noProof/>
                <w:webHidden/>
              </w:rPr>
            </w:r>
            <w:r w:rsidR="000B2C27">
              <w:rPr>
                <w:noProof/>
                <w:webHidden/>
              </w:rPr>
              <w:fldChar w:fldCharType="separate"/>
            </w:r>
            <w:r w:rsidR="00AF01F8">
              <w:rPr>
                <w:noProof/>
                <w:webHidden/>
              </w:rPr>
              <w:t>2</w:t>
            </w:r>
            <w:r w:rsidR="000B2C27">
              <w:rPr>
                <w:noProof/>
                <w:webHidden/>
              </w:rPr>
              <w:fldChar w:fldCharType="end"/>
            </w:r>
          </w:hyperlink>
        </w:p>
        <w:p w14:paraId="504465D7" w14:textId="3947AEAF" w:rsidR="000B2C27" w:rsidRDefault="00165B27">
          <w:pPr>
            <w:pStyle w:val="TOC2"/>
            <w:tabs>
              <w:tab w:val="left" w:pos="840"/>
              <w:tab w:val="right" w:leader="dot" w:pos="9350"/>
            </w:tabs>
            <w:rPr>
              <w:rFonts w:asciiTheme="minorHAnsi" w:eastAsiaTheme="minorEastAsia" w:hAnsiTheme="minorHAnsi" w:cstheme="minorBidi"/>
              <w:noProof/>
              <w:kern w:val="2"/>
              <w:sz w:val="21"/>
              <w:lang w:val="en-US" w:eastAsia="zh-CN"/>
            </w:rPr>
          </w:pPr>
          <w:hyperlink w:anchor="_Toc70024735" w:history="1">
            <w:r w:rsidR="000B2C27" w:rsidRPr="006C0827">
              <w:rPr>
                <w:rStyle w:val="Hyperlink"/>
                <w:noProof/>
              </w:rPr>
              <w:t>2.5</w:t>
            </w:r>
            <w:r w:rsidR="000B2C27">
              <w:rPr>
                <w:rFonts w:asciiTheme="minorHAnsi" w:eastAsiaTheme="minorEastAsia" w:hAnsiTheme="minorHAnsi" w:cstheme="minorBidi"/>
                <w:noProof/>
                <w:kern w:val="2"/>
                <w:sz w:val="21"/>
                <w:lang w:val="en-US" w:eastAsia="zh-CN"/>
              </w:rPr>
              <w:tab/>
            </w:r>
            <w:r w:rsidR="000B2C27" w:rsidRPr="006C0827">
              <w:rPr>
                <w:rStyle w:val="Hyperlink"/>
                <w:noProof/>
              </w:rPr>
              <w:t>ROL</w:t>
            </w:r>
            <w:r w:rsidR="000B2C27">
              <w:rPr>
                <w:noProof/>
                <w:webHidden/>
              </w:rPr>
              <w:tab/>
            </w:r>
            <w:r w:rsidR="000B2C27">
              <w:rPr>
                <w:noProof/>
                <w:webHidden/>
              </w:rPr>
              <w:fldChar w:fldCharType="begin"/>
            </w:r>
            <w:r w:rsidR="000B2C27">
              <w:rPr>
                <w:noProof/>
                <w:webHidden/>
              </w:rPr>
              <w:instrText xml:space="preserve"> PAGEREF _Toc70024735 \h </w:instrText>
            </w:r>
            <w:r w:rsidR="000B2C27">
              <w:rPr>
                <w:noProof/>
                <w:webHidden/>
              </w:rPr>
            </w:r>
            <w:r w:rsidR="000B2C27">
              <w:rPr>
                <w:noProof/>
                <w:webHidden/>
              </w:rPr>
              <w:fldChar w:fldCharType="separate"/>
            </w:r>
            <w:r w:rsidR="00AF01F8">
              <w:rPr>
                <w:noProof/>
                <w:webHidden/>
              </w:rPr>
              <w:t>3</w:t>
            </w:r>
            <w:r w:rsidR="000B2C27">
              <w:rPr>
                <w:noProof/>
                <w:webHidden/>
              </w:rPr>
              <w:fldChar w:fldCharType="end"/>
            </w:r>
          </w:hyperlink>
        </w:p>
        <w:p w14:paraId="6B03DAEB" w14:textId="7CE98D26" w:rsidR="000B2C27" w:rsidRDefault="00165B27">
          <w:pPr>
            <w:pStyle w:val="TOC2"/>
            <w:tabs>
              <w:tab w:val="left" w:pos="840"/>
              <w:tab w:val="right" w:leader="dot" w:pos="9350"/>
            </w:tabs>
            <w:rPr>
              <w:rFonts w:asciiTheme="minorHAnsi" w:eastAsiaTheme="minorEastAsia" w:hAnsiTheme="minorHAnsi" w:cstheme="minorBidi"/>
              <w:noProof/>
              <w:kern w:val="2"/>
              <w:sz w:val="21"/>
              <w:lang w:val="en-US" w:eastAsia="zh-CN"/>
            </w:rPr>
          </w:pPr>
          <w:hyperlink w:anchor="_Toc70024736" w:history="1">
            <w:r w:rsidR="000B2C27" w:rsidRPr="006C0827">
              <w:rPr>
                <w:rStyle w:val="Hyperlink"/>
                <w:noProof/>
              </w:rPr>
              <w:t>2.6</w:t>
            </w:r>
            <w:r w:rsidR="000B2C27">
              <w:rPr>
                <w:rFonts w:asciiTheme="minorHAnsi" w:eastAsiaTheme="minorEastAsia" w:hAnsiTheme="minorHAnsi" w:cstheme="minorBidi"/>
                <w:noProof/>
                <w:kern w:val="2"/>
                <w:sz w:val="21"/>
                <w:lang w:val="en-US" w:eastAsia="zh-CN"/>
              </w:rPr>
              <w:tab/>
            </w:r>
            <w:r w:rsidR="000B2C27" w:rsidRPr="006C0827">
              <w:rPr>
                <w:rStyle w:val="Hyperlink"/>
                <w:noProof/>
              </w:rPr>
              <w:t>XOR</w:t>
            </w:r>
            <w:r w:rsidR="000B2C27">
              <w:rPr>
                <w:noProof/>
                <w:webHidden/>
              </w:rPr>
              <w:tab/>
            </w:r>
            <w:r w:rsidR="000B2C27">
              <w:rPr>
                <w:noProof/>
                <w:webHidden/>
              </w:rPr>
              <w:fldChar w:fldCharType="begin"/>
            </w:r>
            <w:r w:rsidR="000B2C27">
              <w:rPr>
                <w:noProof/>
                <w:webHidden/>
              </w:rPr>
              <w:instrText xml:space="preserve"> PAGEREF _Toc70024736 \h </w:instrText>
            </w:r>
            <w:r w:rsidR="000B2C27">
              <w:rPr>
                <w:noProof/>
                <w:webHidden/>
              </w:rPr>
            </w:r>
            <w:r w:rsidR="000B2C27">
              <w:rPr>
                <w:noProof/>
                <w:webHidden/>
              </w:rPr>
              <w:fldChar w:fldCharType="separate"/>
            </w:r>
            <w:r w:rsidR="00AF01F8">
              <w:rPr>
                <w:noProof/>
                <w:webHidden/>
              </w:rPr>
              <w:t>3</w:t>
            </w:r>
            <w:r w:rsidR="000B2C27">
              <w:rPr>
                <w:noProof/>
                <w:webHidden/>
              </w:rPr>
              <w:fldChar w:fldCharType="end"/>
            </w:r>
          </w:hyperlink>
        </w:p>
        <w:p w14:paraId="0DF26634" w14:textId="6AB99DAD" w:rsidR="000B2C27" w:rsidRDefault="00165B27">
          <w:pPr>
            <w:pStyle w:val="TOC2"/>
            <w:tabs>
              <w:tab w:val="left" w:pos="840"/>
              <w:tab w:val="right" w:leader="dot" w:pos="9350"/>
            </w:tabs>
            <w:rPr>
              <w:rFonts w:asciiTheme="minorHAnsi" w:eastAsiaTheme="minorEastAsia" w:hAnsiTheme="minorHAnsi" w:cstheme="minorBidi"/>
              <w:noProof/>
              <w:kern w:val="2"/>
              <w:sz w:val="21"/>
              <w:lang w:val="en-US" w:eastAsia="zh-CN"/>
            </w:rPr>
          </w:pPr>
          <w:hyperlink w:anchor="_Toc70024737" w:history="1">
            <w:r w:rsidR="000B2C27" w:rsidRPr="006C0827">
              <w:rPr>
                <w:rStyle w:val="Hyperlink"/>
                <w:noProof/>
              </w:rPr>
              <w:t>2.7</w:t>
            </w:r>
            <w:r w:rsidR="000B2C27">
              <w:rPr>
                <w:rFonts w:asciiTheme="minorHAnsi" w:eastAsiaTheme="minorEastAsia" w:hAnsiTheme="minorHAnsi" w:cstheme="minorBidi"/>
                <w:noProof/>
                <w:kern w:val="2"/>
                <w:sz w:val="21"/>
                <w:lang w:val="en-US" w:eastAsia="zh-CN"/>
              </w:rPr>
              <w:tab/>
            </w:r>
            <w:r w:rsidR="000B2C27" w:rsidRPr="006C0827">
              <w:rPr>
                <w:rStyle w:val="Hyperlink"/>
                <w:noProof/>
              </w:rPr>
              <w:t>Parity</w:t>
            </w:r>
            <w:r w:rsidR="000B2C27">
              <w:rPr>
                <w:noProof/>
                <w:webHidden/>
              </w:rPr>
              <w:tab/>
            </w:r>
            <w:r w:rsidR="000B2C27">
              <w:rPr>
                <w:noProof/>
                <w:webHidden/>
              </w:rPr>
              <w:fldChar w:fldCharType="begin"/>
            </w:r>
            <w:r w:rsidR="000B2C27">
              <w:rPr>
                <w:noProof/>
                <w:webHidden/>
              </w:rPr>
              <w:instrText xml:space="preserve"> PAGEREF _Toc70024737 \h </w:instrText>
            </w:r>
            <w:r w:rsidR="000B2C27">
              <w:rPr>
                <w:noProof/>
                <w:webHidden/>
              </w:rPr>
            </w:r>
            <w:r w:rsidR="000B2C27">
              <w:rPr>
                <w:noProof/>
                <w:webHidden/>
              </w:rPr>
              <w:fldChar w:fldCharType="separate"/>
            </w:r>
            <w:r w:rsidR="00AF01F8">
              <w:rPr>
                <w:noProof/>
                <w:webHidden/>
              </w:rPr>
              <w:t>4</w:t>
            </w:r>
            <w:r w:rsidR="000B2C27">
              <w:rPr>
                <w:noProof/>
                <w:webHidden/>
              </w:rPr>
              <w:fldChar w:fldCharType="end"/>
            </w:r>
          </w:hyperlink>
        </w:p>
        <w:p w14:paraId="2747A40C" w14:textId="33E9E638" w:rsidR="000B2C27" w:rsidRDefault="00165B27">
          <w:pPr>
            <w:pStyle w:val="TOC2"/>
            <w:tabs>
              <w:tab w:val="left" w:pos="840"/>
              <w:tab w:val="right" w:leader="dot" w:pos="9350"/>
            </w:tabs>
            <w:rPr>
              <w:rFonts w:asciiTheme="minorHAnsi" w:eastAsiaTheme="minorEastAsia" w:hAnsiTheme="minorHAnsi" w:cstheme="minorBidi"/>
              <w:noProof/>
              <w:kern w:val="2"/>
              <w:sz w:val="21"/>
              <w:lang w:val="en-US" w:eastAsia="zh-CN"/>
            </w:rPr>
          </w:pPr>
          <w:hyperlink w:anchor="_Toc70024738" w:history="1">
            <w:r w:rsidR="000B2C27" w:rsidRPr="006C0827">
              <w:rPr>
                <w:rStyle w:val="Hyperlink"/>
                <w:noProof/>
              </w:rPr>
              <w:t>2.8</w:t>
            </w:r>
            <w:r w:rsidR="000B2C27">
              <w:rPr>
                <w:rFonts w:asciiTheme="minorHAnsi" w:eastAsiaTheme="minorEastAsia" w:hAnsiTheme="minorHAnsi" w:cstheme="minorBidi"/>
                <w:noProof/>
                <w:kern w:val="2"/>
                <w:sz w:val="21"/>
                <w:lang w:val="en-US" w:eastAsia="zh-CN"/>
              </w:rPr>
              <w:tab/>
            </w:r>
            <w:r w:rsidR="000B2C27" w:rsidRPr="006C0827">
              <w:rPr>
                <w:rStyle w:val="Hyperlink"/>
                <w:noProof/>
              </w:rPr>
              <w:t>Set_Sig</w:t>
            </w:r>
            <w:r w:rsidR="000B2C27">
              <w:rPr>
                <w:noProof/>
                <w:webHidden/>
              </w:rPr>
              <w:tab/>
            </w:r>
            <w:r w:rsidR="000B2C27">
              <w:rPr>
                <w:noProof/>
                <w:webHidden/>
              </w:rPr>
              <w:fldChar w:fldCharType="begin"/>
            </w:r>
            <w:r w:rsidR="000B2C27">
              <w:rPr>
                <w:noProof/>
                <w:webHidden/>
              </w:rPr>
              <w:instrText xml:space="preserve"> PAGEREF _Toc70024738 \h </w:instrText>
            </w:r>
            <w:r w:rsidR="000B2C27">
              <w:rPr>
                <w:noProof/>
                <w:webHidden/>
              </w:rPr>
            </w:r>
            <w:r w:rsidR="000B2C27">
              <w:rPr>
                <w:noProof/>
                <w:webHidden/>
              </w:rPr>
              <w:fldChar w:fldCharType="separate"/>
            </w:r>
            <w:r w:rsidR="00AF01F8">
              <w:rPr>
                <w:noProof/>
                <w:webHidden/>
              </w:rPr>
              <w:t>4</w:t>
            </w:r>
            <w:r w:rsidR="000B2C27">
              <w:rPr>
                <w:noProof/>
                <w:webHidden/>
              </w:rPr>
              <w:fldChar w:fldCharType="end"/>
            </w:r>
          </w:hyperlink>
        </w:p>
        <w:p w14:paraId="026D1AF5" w14:textId="22FD498F" w:rsidR="000B2C27" w:rsidRDefault="00165B27">
          <w:pPr>
            <w:pStyle w:val="TOC1"/>
            <w:tabs>
              <w:tab w:val="left" w:pos="440"/>
              <w:tab w:val="right" w:leader="dot" w:pos="9350"/>
            </w:tabs>
            <w:rPr>
              <w:rFonts w:asciiTheme="minorHAnsi" w:eastAsiaTheme="minorEastAsia" w:hAnsiTheme="minorHAnsi" w:cstheme="minorBidi"/>
              <w:noProof/>
              <w:kern w:val="2"/>
              <w:sz w:val="21"/>
              <w:lang w:val="en-US" w:eastAsia="zh-CN"/>
            </w:rPr>
          </w:pPr>
          <w:hyperlink w:anchor="_Toc70024739" w:history="1">
            <w:r w:rsidR="000B2C27" w:rsidRPr="006C0827">
              <w:rPr>
                <w:rStyle w:val="Hyperlink"/>
                <w:noProof/>
              </w:rPr>
              <w:t>3.</w:t>
            </w:r>
            <w:r w:rsidR="000B2C27">
              <w:rPr>
                <w:rFonts w:asciiTheme="minorHAnsi" w:eastAsiaTheme="minorEastAsia" w:hAnsiTheme="minorHAnsi" w:cstheme="minorBidi"/>
                <w:noProof/>
                <w:kern w:val="2"/>
                <w:sz w:val="21"/>
                <w:lang w:val="en-US" w:eastAsia="zh-CN"/>
              </w:rPr>
              <w:tab/>
            </w:r>
            <w:r w:rsidR="000B2C27" w:rsidRPr="006C0827">
              <w:rPr>
                <w:rStyle w:val="Hyperlink"/>
                <w:noProof/>
              </w:rPr>
              <w:t>Hardware Supported Operations</w:t>
            </w:r>
            <w:r w:rsidR="000B2C27">
              <w:rPr>
                <w:noProof/>
                <w:webHidden/>
              </w:rPr>
              <w:tab/>
            </w:r>
            <w:r w:rsidR="000B2C27">
              <w:rPr>
                <w:noProof/>
                <w:webHidden/>
              </w:rPr>
              <w:fldChar w:fldCharType="begin"/>
            </w:r>
            <w:r w:rsidR="000B2C27">
              <w:rPr>
                <w:noProof/>
                <w:webHidden/>
              </w:rPr>
              <w:instrText xml:space="preserve"> PAGEREF _Toc70024739 \h </w:instrText>
            </w:r>
            <w:r w:rsidR="000B2C27">
              <w:rPr>
                <w:noProof/>
                <w:webHidden/>
              </w:rPr>
            </w:r>
            <w:r w:rsidR="000B2C27">
              <w:rPr>
                <w:noProof/>
                <w:webHidden/>
              </w:rPr>
              <w:fldChar w:fldCharType="separate"/>
            </w:r>
            <w:r w:rsidR="00AF01F8">
              <w:rPr>
                <w:noProof/>
                <w:webHidden/>
              </w:rPr>
              <w:t>5</w:t>
            </w:r>
            <w:r w:rsidR="000B2C27">
              <w:rPr>
                <w:noProof/>
                <w:webHidden/>
              </w:rPr>
              <w:fldChar w:fldCharType="end"/>
            </w:r>
          </w:hyperlink>
        </w:p>
        <w:p w14:paraId="2EAFDE21" w14:textId="7BA73628" w:rsidR="000B2C27" w:rsidRDefault="00165B27">
          <w:pPr>
            <w:pStyle w:val="TOC2"/>
            <w:tabs>
              <w:tab w:val="left" w:pos="840"/>
              <w:tab w:val="right" w:leader="dot" w:pos="9350"/>
            </w:tabs>
            <w:rPr>
              <w:rFonts w:asciiTheme="minorHAnsi" w:eastAsiaTheme="minorEastAsia" w:hAnsiTheme="minorHAnsi" w:cstheme="minorBidi"/>
              <w:noProof/>
              <w:kern w:val="2"/>
              <w:sz w:val="21"/>
              <w:lang w:val="en-US" w:eastAsia="zh-CN"/>
            </w:rPr>
          </w:pPr>
          <w:hyperlink w:anchor="_Toc70024740" w:history="1">
            <w:r w:rsidR="000B2C27" w:rsidRPr="006C0827">
              <w:rPr>
                <w:rStyle w:val="Hyperlink"/>
                <w:noProof/>
              </w:rPr>
              <w:t>3.1</w:t>
            </w:r>
            <w:r w:rsidR="000B2C27">
              <w:rPr>
                <w:rFonts w:asciiTheme="minorHAnsi" w:eastAsiaTheme="minorEastAsia" w:hAnsiTheme="minorHAnsi" w:cstheme="minorBidi"/>
                <w:noProof/>
                <w:kern w:val="2"/>
                <w:sz w:val="21"/>
                <w:lang w:val="en-US" w:eastAsia="zh-CN"/>
              </w:rPr>
              <w:tab/>
            </w:r>
            <w:r w:rsidR="000B2C27" w:rsidRPr="006C0827">
              <w:rPr>
                <w:rStyle w:val="Hyperlink"/>
                <w:noProof/>
              </w:rPr>
              <w:t>PC Loading</w:t>
            </w:r>
            <w:r w:rsidR="000B2C27">
              <w:rPr>
                <w:noProof/>
                <w:webHidden/>
              </w:rPr>
              <w:tab/>
            </w:r>
            <w:r w:rsidR="000B2C27">
              <w:rPr>
                <w:noProof/>
                <w:webHidden/>
              </w:rPr>
              <w:fldChar w:fldCharType="begin"/>
            </w:r>
            <w:r w:rsidR="000B2C27">
              <w:rPr>
                <w:noProof/>
                <w:webHidden/>
              </w:rPr>
              <w:instrText xml:space="preserve"> PAGEREF _Toc70024740 \h </w:instrText>
            </w:r>
            <w:r w:rsidR="000B2C27">
              <w:rPr>
                <w:noProof/>
                <w:webHidden/>
              </w:rPr>
            </w:r>
            <w:r w:rsidR="000B2C27">
              <w:rPr>
                <w:noProof/>
                <w:webHidden/>
              </w:rPr>
              <w:fldChar w:fldCharType="separate"/>
            </w:r>
            <w:r w:rsidR="00AF01F8">
              <w:rPr>
                <w:noProof/>
                <w:webHidden/>
              </w:rPr>
              <w:t>5</w:t>
            </w:r>
            <w:r w:rsidR="000B2C27">
              <w:rPr>
                <w:noProof/>
                <w:webHidden/>
              </w:rPr>
              <w:fldChar w:fldCharType="end"/>
            </w:r>
          </w:hyperlink>
        </w:p>
        <w:p w14:paraId="2BE96984" w14:textId="136C86C2" w:rsidR="000B2C27" w:rsidRDefault="00165B27">
          <w:pPr>
            <w:pStyle w:val="TOC2"/>
            <w:tabs>
              <w:tab w:val="left" w:pos="840"/>
              <w:tab w:val="right" w:leader="dot" w:pos="9350"/>
            </w:tabs>
            <w:rPr>
              <w:rFonts w:asciiTheme="minorHAnsi" w:eastAsiaTheme="minorEastAsia" w:hAnsiTheme="minorHAnsi" w:cstheme="minorBidi"/>
              <w:noProof/>
              <w:kern w:val="2"/>
              <w:sz w:val="21"/>
              <w:lang w:val="en-US" w:eastAsia="zh-CN"/>
            </w:rPr>
          </w:pPr>
          <w:hyperlink w:anchor="_Toc70024741" w:history="1">
            <w:r w:rsidR="000B2C27" w:rsidRPr="006C0827">
              <w:rPr>
                <w:rStyle w:val="Hyperlink"/>
                <w:noProof/>
              </w:rPr>
              <w:t>3.2</w:t>
            </w:r>
            <w:r w:rsidR="000B2C27">
              <w:rPr>
                <w:rFonts w:asciiTheme="minorHAnsi" w:eastAsiaTheme="minorEastAsia" w:hAnsiTheme="minorHAnsi" w:cstheme="minorBidi"/>
                <w:noProof/>
                <w:kern w:val="2"/>
                <w:sz w:val="21"/>
                <w:lang w:val="en-US" w:eastAsia="zh-CN"/>
              </w:rPr>
              <w:tab/>
            </w:r>
            <w:r w:rsidR="000B2C27" w:rsidRPr="006C0827">
              <w:rPr>
                <w:rStyle w:val="Hyperlink"/>
                <w:noProof/>
              </w:rPr>
              <w:t>Special Register Loading</w:t>
            </w:r>
            <w:r w:rsidR="000B2C27">
              <w:rPr>
                <w:noProof/>
                <w:webHidden/>
              </w:rPr>
              <w:tab/>
            </w:r>
            <w:r w:rsidR="000B2C27">
              <w:rPr>
                <w:noProof/>
                <w:webHidden/>
              </w:rPr>
              <w:fldChar w:fldCharType="begin"/>
            </w:r>
            <w:r w:rsidR="000B2C27">
              <w:rPr>
                <w:noProof/>
                <w:webHidden/>
              </w:rPr>
              <w:instrText xml:space="preserve"> PAGEREF _Toc70024741 \h </w:instrText>
            </w:r>
            <w:r w:rsidR="000B2C27">
              <w:rPr>
                <w:noProof/>
                <w:webHidden/>
              </w:rPr>
            </w:r>
            <w:r w:rsidR="000B2C27">
              <w:rPr>
                <w:noProof/>
                <w:webHidden/>
              </w:rPr>
              <w:fldChar w:fldCharType="separate"/>
            </w:r>
            <w:r w:rsidR="00AF01F8">
              <w:rPr>
                <w:noProof/>
                <w:webHidden/>
              </w:rPr>
              <w:t>5</w:t>
            </w:r>
            <w:r w:rsidR="000B2C27">
              <w:rPr>
                <w:noProof/>
                <w:webHidden/>
              </w:rPr>
              <w:fldChar w:fldCharType="end"/>
            </w:r>
          </w:hyperlink>
        </w:p>
        <w:p w14:paraId="3481A90C" w14:textId="05D90827" w:rsidR="000B2C27" w:rsidRDefault="00165B27">
          <w:pPr>
            <w:pStyle w:val="TOC1"/>
            <w:tabs>
              <w:tab w:val="left" w:pos="440"/>
              <w:tab w:val="right" w:leader="dot" w:pos="9350"/>
            </w:tabs>
            <w:rPr>
              <w:rFonts w:asciiTheme="minorHAnsi" w:eastAsiaTheme="minorEastAsia" w:hAnsiTheme="minorHAnsi" w:cstheme="minorBidi"/>
              <w:noProof/>
              <w:kern w:val="2"/>
              <w:sz w:val="21"/>
              <w:lang w:val="en-US" w:eastAsia="zh-CN"/>
            </w:rPr>
          </w:pPr>
          <w:hyperlink w:anchor="_Toc70024742" w:history="1">
            <w:r w:rsidR="000B2C27" w:rsidRPr="006C0827">
              <w:rPr>
                <w:rStyle w:val="Hyperlink"/>
                <w:noProof/>
              </w:rPr>
              <w:t>4.</w:t>
            </w:r>
            <w:r w:rsidR="000B2C27">
              <w:rPr>
                <w:rFonts w:asciiTheme="minorHAnsi" w:eastAsiaTheme="minorEastAsia" w:hAnsiTheme="minorHAnsi" w:cstheme="minorBidi"/>
                <w:noProof/>
                <w:kern w:val="2"/>
                <w:sz w:val="21"/>
                <w:lang w:val="en-US" w:eastAsia="zh-CN"/>
              </w:rPr>
              <w:tab/>
            </w:r>
            <w:r w:rsidR="000B2C27" w:rsidRPr="006C0827">
              <w:rPr>
                <w:rStyle w:val="Hyperlink"/>
                <w:noProof/>
              </w:rPr>
              <w:t>Hardware Components</w:t>
            </w:r>
            <w:r w:rsidR="000B2C27">
              <w:rPr>
                <w:noProof/>
                <w:webHidden/>
              </w:rPr>
              <w:tab/>
            </w:r>
            <w:r w:rsidR="000B2C27">
              <w:rPr>
                <w:noProof/>
                <w:webHidden/>
              </w:rPr>
              <w:fldChar w:fldCharType="begin"/>
            </w:r>
            <w:r w:rsidR="000B2C27">
              <w:rPr>
                <w:noProof/>
                <w:webHidden/>
              </w:rPr>
              <w:instrText xml:space="preserve"> PAGEREF _Toc70024742 \h </w:instrText>
            </w:r>
            <w:r w:rsidR="000B2C27">
              <w:rPr>
                <w:noProof/>
                <w:webHidden/>
              </w:rPr>
            </w:r>
            <w:r w:rsidR="000B2C27">
              <w:rPr>
                <w:noProof/>
                <w:webHidden/>
              </w:rPr>
              <w:fldChar w:fldCharType="separate"/>
            </w:r>
            <w:r w:rsidR="00AF01F8">
              <w:rPr>
                <w:noProof/>
                <w:webHidden/>
              </w:rPr>
              <w:t>6</w:t>
            </w:r>
            <w:r w:rsidR="000B2C27">
              <w:rPr>
                <w:noProof/>
                <w:webHidden/>
              </w:rPr>
              <w:fldChar w:fldCharType="end"/>
            </w:r>
          </w:hyperlink>
        </w:p>
        <w:p w14:paraId="6D3EFEC2" w14:textId="7BF2F130" w:rsidR="000B2C27" w:rsidRDefault="00165B27">
          <w:pPr>
            <w:pStyle w:val="TOC2"/>
            <w:tabs>
              <w:tab w:val="left" w:pos="840"/>
              <w:tab w:val="right" w:leader="dot" w:pos="9350"/>
            </w:tabs>
            <w:rPr>
              <w:rFonts w:asciiTheme="minorHAnsi" w:eastAsiaTheme="minorEastAsia" w:hAnsiTheme="minorHAnsi" w:cstheme="minorBidi"/>
              <w:noProof/>
              <w:kern w:val="2"/>
              <w:sz w:val="21"/>
              <w:lang w:val="en-US" w:eastAsia="zh-CN"/>
            </w:rPr>
          </w:pPr>
          <w:hyperlink w:anchor="_Toc70024743" w:history="1">
            <w:r w:rsidR="000B2C27" w:rsidRPr="006C0827">
              <w:rPr>
                <w:rStyle w:val="Hyperlink"/>
                <w:noProof/>
              </w:rPr>
              <w:t>4.1</w:t>
            </w:r>
            <w:r w:rsidR="000B2C27">
              <w:rPr>
                <w:rFonts w:asciiTheme="minorHAnsi" w:eastAsiaTheme="minorEastAsia" w:hAnsiTheme="minorHAnsi" w:cstheme="minorBidi"/>
                <w:noProof/>
                <w:kern w:val="2"/>
                <w:sz w:val="21"/>
                <w:lang w:val="en-US" w:eastAsia="zh-CN"/>
              </w:rPr>
              <w:tab/>
            </w:r>
            <w:r w:rsidR="000B2C27" w:rsidRPr="006C0827">
              <w:rPr>
                <w:rStyle w:val="Hyperlink"/>
                <w:noProof/>
              </w:rPr>
              <w:t>ALU</w:t>
            </w:r>
            <w:r w:rsidR="000B2C27">
              <w:rPr>
                <w:noProof/>
                <w:webHidden/>
              </w:rPr>
              <w:tab/>
            </w:r>
            <w:r w:rsidR="000B2C27">
              <w:rPr>
                <w:noProof/>
                <w:webHidden/>
              </w:rPr>
              <w:fldChar w:fldCharType="begin"/>
            </w:r>
            <w:r w:rsidR="000B2C27">
              <w:rPr>
                <w:noProof/>
                <w:webHidden/>
              </w:rPr>
              <w:instrText xml:space="preserve"> PAGEREF _Toc70024743 \h </w:instrText>
            </w:r>
            <w:r w:rsidR="000B2C27">
              <w:rPr>
                <w:noProof/>
                <w:webHidden/>
              </w:rPr>
            </w:r>
            <w:r w:rsidR="000B2C27">
              <w:rPr>
                <w:noProof/>
                <w:webHidden/>
              </w:rPr>
              <w:fldChar w:fldCharType="separate"/>
            </w:r>
            <w:r w:rsidR="00AF01F8">
              <w:rPr>
                <w:noProof/>
                <w:webHidden/>
              </w:rPr>
              <w:t>6</w:t>
            </w:r>
            <w:r w:rsidR="000B2C27">
              <w:rPr>
                <w:noProof/>
                <w:webHidden/>
              </w:rPr>
              <w:fldChar w:fldCharType="end"/>
            </w:r>
          </w:hyperlink>
        </w:p>
        <w:p w14:paraId="24C04AAB" w14:textId="6C53B7FF" w:rsidR="000B2C27" w:rsidRDefault="00165B27">
          <w:pPr>
            <w:pStyle w:val="TOC2"/>
            <w:tabs>
              <w:tab w:val="left" w:pos="840"/>
              <w:tab w:val="right" w:leader="dot" w:pos="9350"/>
            </w:tabs>
            <w:rPr>
              <w:rFonts w:asciiTheme="minorHAnsi" w:eastAsiaTheme="minorEastAsia" w:hAnsiTheme="minorHAnsi" w:cstheme="minorBidi"/>
              <w:noProof/>
              <w:kern w:val="2"/>
              <w:sz w:val="21"/>
              <w:lang w:val="en-US" w:eastAsia="zh-CN"/>
            </w:rPr>
          </w:pPr>
          <w:hyperlink w:anchor="_Toc70024744" w:history="1">
            <w:r w:rsidR="000B2C27" w:rsidRPr="006C0827">
              <w:rPr>
                <w:rStyle w:val="Hyperlink"/>
                <w:noProof/>
              </w:rPr>
              <w:t>4.2</w:t>
            </w:r>
            <w:r w:rsidR="000B2C27">
              <w:rPr>
                <w:rFonts w:asciiTheme="minorHAnsi" w:eastAsiaTheme="minorEastAsia" w:hAnsiTheme="minorHAnsi" w:cstheme="minorBidi"/>
                <w:noProof/>
                <w:kern w:val="2"/>
                <w:sz w:val="21"/>
                <w:lang w:val="en-US" w:eastAsia="zh-CN"/>
              </w:rPr>
              <w:tab/>
            </w:r>
            <w:r w:rsidR="000B2C27" w:rsidRPr="006C0827">
              <w:rPr>
                <w:rStyle w:val="Hyperlink"/>
                <w:noProof/>
              </w:rPr>
              <w:t>Instruction Memory</w:t>
            </w:r>
            <w:r w:rsidR="000B2C27">
              <w:rPr>
                <w:noProof/>
                <w:webHidden/>
              </w:rPr>
              <w:tab/>
            </w:r>
            <w:r w:rsidR="000B2C27">
              <w:rPr>
                <w:noProof/>
                <w:webHidden/>
              </w:rPr>
              <w:fldChar w:fldCharType="begin"/>
            </w:r>
            <w:r w:rsidR="000B2C27">
              <w:rPr>
                <w:noProof/>
                <w:webHidden/>
              </w:rPr>
              <w:instrText xml:space="preserve"> PAGEREF _Toc70024744 \h </w:instrText>
            </w:r>
            <w:r w:rsidR="000B2C27">
              <w:rPr>
                <w:noProof/>
                <w:webHidden/>
              </w:rPr>
            </w:r>
            <w:r w:rsidR="000B2C27">
              <w:rPr>
                <w:noProof/>
                <w:webHidden/>
              </w:rPr>
              <w:fldChar w:fldCharType="separate"/>
            </w:r>
            <w:r w:rsidR="00AF01F8">
              <w:rPr>
                <w:noProof/>
                <w:webHidden/>
              </w:rPr>
              <w:t>6</w:t>
            </w:r>
            <w:r w:rsidR="000B2C27">
              <w:rPr>
                <w:noProof/>
                <w:webHidden/>
              </w:rPr>
              <w:fldChar w:fldCharType="end"/>
            </w:r>
          </w:hyperlink>
        </w:p>
        <w:p w14:paraId="7FFD5510" w14:textId="79E3CAD2" w:rsidR="000B2C27" w:rsidRDefault="00165B27">
          <w:pPr>
            <w:pStyle w:val="TOC2"/>
            <w:tabs>
              <w:tab w:val="left" w:pos="840"/>
              <w:tab w:val="right" w:leader="dot" w:pos="9350"/>
            </w:tabs>
            <w:rPr>
              <w:rFonts w:asciiTheme="minorHAnsi" w:eastAsiaTheme="minorEastAsia" w:hAnsiTheme="minorHAnsi" w:cstheme="minorBidi"/>
              <w:noProof/>
              <w:kern w:val="2"/>
              <w:sz w:val="21"/>
              <w:lang w:val="en-US" w:eastAsia="zh-CN"/>
            </w:rPr>
          </w:pPr>
          <w:hyperlink w:anchor="_Toc70024745" w:history="1">
            <w:r w:rsidR="000B2C27" w:rsidRPr="006C0827">
              <w:rPr>
                <w:rStyle w:val="Hyperlink"/>
                <w:noProof/>
              </w:rPr>
              <w:t>4.3</w:t>
            </w:r>
            <w:r w:rsidR="000B2C27">
              <w:rPr>
                <w:rFonts w:asciiTheme="minorHAnsi" w:eastAsiaTheme="minorEastAsia" w:hAnsiTheme="minorHAnsi" w:cstheme="minorBidi"/>
                <w:noProof/>
                <w:kern w:val="2"/>
                <w:sz w:val="21"/>
                <w:lang w:val="en-US" w:eastAsia="zh-CN"/>
              </w:rPr>
              <w:tab/>
            </w:r>
            <w:r w:rsidR="000B2C27" w:rsidRPr="006C0827">
              <w:rPr>
                <w:rStyle w:val="Hyperlink"/>
                <w:noProof/>
              </w:rPr>
              <w:t>Data Memory</w:t>
            </w:r>
            <w:r w:rsidR="000B2C27">
              <w:rPr>
                <w:noProof/>
                <w:webHidden/>
              </w:rPr>
              <w:tab/>
            </w:r>
            <w:r w:rsidR="000B2C27">
              <w:rPr>
                <w:noProof/>
                <w:webHidden/>
              </w:rPr>
              <w:fldChar w:fldCharType="begin"/>
            </w:r>
            <w:r w:rsidR="000B2C27">
              <w:rPr>
                <w:noProof/>
                <w:webHidden/>
              </w:rPr>
              <w:instrText xml:space="preserve"> PAGEREF _Toc70024745 \h </w:instrText>
            </w:r>
            <w:r w:rsidR="000B2C27">
              <w:rPr>
                <w:noProof/>
                <w:webHidden/>
              </w:rPr>
            </w:r>
            <w:r w:rsidR="000B2C27">
              <w:rPr>
                <w:noProof/>
                <w:webHidden/>
              </w:rPr>
              <w:fldChar w:fldCharType="separate"/>
            </w:r>
            <w:r w:rsidR="00AF01F8">
              <w:rPr>
                <w:noProof/>
                <w:webHidden/>
              </w:rPr>
              <w:t>6</w:t>
            </w:r>
            <w:r w:rsidR="000B2C27">
              <w:rPr>
                <w:noProof/>
                <w:webHidden/>
              </w:rPr>
              <w:fldChar w:fldCharType="end"/>
            </w:r>
          </w:hyperlink>
        </w:p>
        <w:p w14:paraId="34B549F0" w14:textId="27FF1D86" w:rsidR="000B2C27" w:rsidRDefault="00165B27">
          <w:pPr>
            <w:pStyle w:val="TOC2"/>
            <w:tabs>
              <w:tab w:val="left" w:pos="840"/>
              <w:tab w:val="right" w:leader="dot" w:pos="9350"/>
            </w:tabs>
            <w:rPr>
              <w:rFonts w:asciiTheme="minorHAnsi" w:eastAsiaTheme="minorEastAsia" w:hAnsiTheme="minorHAnsi" w:cstheme="minorBidi"/>
              <w:noProof/>
              <w:kern w:val="2"/>
              <w:sz w:val="21"/>
              <w:lang w:val="en-US" w:eastAsia="zh-CN"/>
            </w:rPr>
          </w:pPr>
          <w:hyperlink w:anchor="_Toc70024746" w:history="1">
            <w:r w:rsidR="000B2C27" w:rsidRPr="006C0827">
              <w:rPr>
                <w:rStyle w:val="Hyperlink"/>
                <w:noProof/>
              </w:rPr>
              <w:t>4.4</w:t>
            </w:r>
            <w:r w:rsidR="000B2C27">
              <w:rPr>
                <w:rFonts w:asciiTheme="minorHAnsi" w:eastAsiaTheme="minorEastAsia" w:hAnsiTheme="minorHAnsi" w:cstheme="minorBidi"/>
                <w:noProof/>
                <w:kern w:val="2"/>
                <w:sz w:val="21"/>
                <w:lang w:val="en-US" w:eastAsia="zh-CN"/>
              </w:rPr>
              <w:tab/>
            </w:r>
            <w:r w:rsidR="000B2C27" w:rsidRPr="006C0827">
              <w:rPr>
                <w:rStyle w:val="Hyperlink"/>
                <w:noProof/>
              </w:rPr>
              <w:t>I/O Unit</w:t>
            </w:r>
            <w:r w:rsidR="000B2C27">
              <w:rPr>
                <w:noProof/>
                <w:webHidden/>
              </w:rPr>
              <w:tab/>
            </w:r>
            <w:r w:rsidR="000B2C27">
              <w:rPr>
                <w:noProof/>
                <w:webHidden/>
              </w:rPr>
              <w:fldChar w:fldCharType="begin"/>
            </w:r>
            <w:r w:rsidR="000B2C27">
              <w:rPr>
                <w:noProof/>
                <w:webHidden/>
              </w:rPr>
              <w:instrText xml:space="preserve"> PAGEREF _Toc70024746 \h </w:instrText>
            </w:r>
            <w:r w:rsidR="000B2C27">
              <w:rPr>
                <w:noProof/>
                <w:webHidden/>
              </w:rPr>
            </w:r>
            <w:r w:rsidR="000B2C27">
              <w:rPr>
                <w:noProof/>
                <w:webHidden/>
              </w:rPr>
              <w:fldChar w:fldCharType="separate"/>
            </w:r>
            <w:r w:rsidR="00AF01F8">
              <w:rPr>
                <w:noProof/>
                <w:webHidden/>
              </w:rPr>
              <w:t>7</w:t>
            </w:r>
            <w:r w:rsidR="000B2C27">
              <w:rPr>
                <w:noProof/>
                <w:webHidden/>
              </w:rPr>
              <w:fldChar w:fldCharType="end"/>
            </w:r>
          </w:hyperlink>
        </w:p>
        <w:p w14:paraId="29E2513C" w14:textId="37ACCE55" w:rsidR="000B2C27" w:rsidRDefault="00165B27">
          <w:pPr>
            <w:pStyle w:val="TOC2"/>
            <w:tabs>
              <w:tab w:val="left" w:pos="840"/>
              <w:tab w:val="right" w:leader="dot" w:pos="9350"/>
            </w:tabs>
            <w:rPr>
              <w:rFonts w:asciiTheme="minorHAnsi" w:eastAsiaTheme="minorEastAsia" w:hAnsiTheme="minorHAnsi" w:cstheme="minorBidi"/>
              <w:noProof/>
              <w:kern w:val="2"/>
              <w:sz w:val="21"/>
              <w:lang w:val="en-US" w:eastAsia="zh-CN"/>
            </w:rPr>
          </w:pPr>
          <w:hyperlink w:anchor="_Toc70024747" w:history="1">
            <w:r w:rsidR="000B2C27" w:rsidRPr="006C0827">
              <w:rPr>
                <w:rStyle w:val="Hyperlink"/>
                <w:noProof/>
              </w:rPr>
              <w:t>4.5</w:t>
            </w:r>
            <w:r w:rsidR="000B2C27">
              <w:rPr>
                <w:rFonts w:asciiTheme="minorHAnsi" w:eastAsiaTheme="minorEastAsia" w:hAnsiTheme="minorHAnsi" w:cstheme="minorBidi"/>
                <w:noProof/>
                <w:kern w:val="2"/>
                <w:sz w:val="21"/>
                <w:lang w:val="en-US" w:eastAsia="zh-CN"/>
              </w:rPr>
              <w:tab/>
            </w:r>
            <w:r w:rsidR="000B2C27" w:rsidRPr="006C0827">
              <w:rPr>
                <w:rStyle w:val="Hyperlink"/>
                <w:noProof/>
              </w:rPr>
              <w:t>Data Forwarder</w:t>
            </w:r>
            <w:r w:rsidR="000B2C27">
              <w:rPr>
                <w:noProof/>
                <w:webHidden/>
              </w:rPr>
              <w:tab/>
            </w:r>
            <w:r w:rsidR="000B2C27">
              <w:rPr>
                <w:noProof/>
                <w:webHidden/>
              </w:rPr>
              <w:fldChar w:fldCharType="begin"/>
            </w:r>
            <w:r w:rsidR="000B2C27">
              <w:rPr>
                <w:noProof/>
                <w:webHidden/>
              </w:rPr>
              <w:instrText xml:space="preserve"> PAGEREF _Toc70024747 \h </w:instrText>
            </w:r>
            <w:r w:rsidR="000B2C27">
              <w:rPr>
                <w:noProof/>
                <w:webHidden/>
              </w:rPr>
            </w:r>
            <w:r w:rsidR="000B2C27">
              <w:rPr>
                <w:noProof/>
                <w:webHidden/>
              </w:rPr>
              <w:fldChar w:fldCharType="separate"/>
            </w:r>
            <w:r w:rsidR="00AF01F8">
              <w:rPr>
                <w:noProof/>
                <w:webHidden/>
              </w:rPr>
              <w:t>7</w:t>
            </w:r>
            <w:r w:rsidR="000B2C27">
              <w:rPr>
                <w:noProof/>
                <w:webHidden/>
              </w:rPr>
              <w:fldChar w:fldCharType="end"/>
            </w:r>
          </w:hyperlink>
        </w:p>
        <w:p w14:paraId="6A53247D" w14:textId="3A62242A" w:rsidR="000B2C27" w:rsidRDefault="00165B27">
          <w:pPr>
            <w:pStyle w:val="TOC1"/>
            <w:tabs>
              <w:tab w:val="left" w:pos="440"/>
              <w:tab w:val="right" w:leader="dot" w:pos="9350"/>
            </w:tabs>
            <w:rPr>
              <w:rFonts w:asciiTheme="minorHAnsi" w:eastAsiaTheme="minorEastAsia" w:hAnsiTheme="minorHAnsi" w:cstheme="minorBidi"/>
              <w:noProof/>
              <w:kern w:val="2"/>
              <w:sz w:val="21"/>
              <w:lang w:val="en-US" w:eastAsia="zh-CN"/>
            </w:rPr>
          </w:pPr>
          <w:hyperlink w:anchor="_Toc70024748" w:history="1">
            <w:r w:rsidR="000B2C27" w:rsidRPr="006C0827">
              <w:rPr>
                <w:rStyle w:val="Hyperlink"/>
                <w:noProof/>
              </w:rPr>
              <w:t>4.</w:t>
            </w:r>
            <w:r w:rsidR="000B2C27">
              <w:rPr>
                <w:rFonts w:asciiTheme="minorHAnsi" w:eastAsiaTheme="minorEastAsia" w:hAnsiTheme="minorHAnsi" w:cstheme="minorBidi"/>
                <w:noProof/>
                <w:kern w:val="2"/>
                <w:sz w:val="21"/>
                <w:lang w:val="en-US" w:eastAsia="zh-CN"/>
              </w:rPr>
              <w:tab/>
            </w:r>
            <w:r w:rsidR="000B2C27" w:rsidRPr="006C0827">
              <w:rPr>
                <w:rStyle w:val="Hyperlink"/>
                <w:noProof/>
              </w:rPr>
              <w:t>ASIP Control</w:t>
            </w:r>
            <w:r w:rsidR="000B2C27">
              <w:rPr>
                <w:noProof/>
                <w:webHidden/>
              </w:rPr>
              <w:tab/>
            </w:r>
            <w:r w:rsidR="000B2C27">
              <w:rPr>
                <w:noProof/>
                <w:webHidden/>
              </w:rPr>
              <w:fldChar w:fldCharType="begin"/>
            </w:r>
            <w:r w:rsidR="000B2C27">
              <w:rPr>
                <w:noProof/>
                <w:webHidden/>
              </w:rPr>
              <w:instrText xml:space="preserve"> PAGEREF _Toc70024748 \h </w:instrText>
            </w:r>
            <w:r w:rsidR="000B2C27">
              <w:rPr>
                <w:noProof/>
                <w:webHidden/>
              </w:rPr>
            </w:r>
            <w:r w:rsidR="000B2C27">
              <w:rPr>
                <w:noProof/>
                <w:webHidden/>
              </w:rPr>
              <w:fldChar w:fldCharType="separate"/>
            </w:r>
            <w:r w:rsidR="00AF01F8">
              <w:rPr>
                <w:noProof/>
                <w:webHidden/>
              </w:rPr>
              <w:t>7</w:t>
            </w:r>
            <w:r w:rsidR="000B2C27">
              <w:rPr>
                <w:noProof/>
                <w:webHidden/>
              </w:rPr>
              <w:fldChar w:fldCharType="end"/>
            </w:r>
          </w:hyperlink>
        </w:p>
        <w:p w14:paraId="12ABCA5F" w14:textId="6F61CE8C" w:rsidR="000B2C27" w:rsidRDefault="00165B27">
          <w:pPr>
            <w:pStyle w:val="TOC2"/>
            <w:tabs>
              <w:tab w:val="right" w:leader="dot" w:pos="9350"/>
            </w:tabs>
            <w:rPr>
              <w:rFonts w:asciiTheme="minorHAnsi" w:eastAsiaTheme="minorEastAsia" w:hAnsiTheme="minorHAnsi" w:cstheme="minorBidi"/>
              <w:noProof/>
              <w:kern w:val="2"/>
              <w:sz w:val="21"/>
              <w:lang w:val="en-US" w:eastAsia="zh-CN"/>
            </w:rPr>
          </w:pPr>
          <w:hyperlink w:anchor="_Toc70024749" w:history="1">
            <w:r w:rsidR="000B2C27" w:rsidRPr="006C0827">
              <w:rPr>
                <w:rStyle w:val="Hyperlink"/>
                <w:noProof/>
              </w:rPr>
              <w:t>4.1 Receive Signal</w:t>
            </w:r>
            <w:r w:rsidR="000B2C27">
              <w:rPr>
                <w:noProof/>
                <w:webHidden/>
              </w:rPr>
              <w:tab/>
            </w:r>
            <w:r w:rsidR="000B2C27">
              <w:rPr>
                <w:noProof/>
                <w:webHidden/>
              </w:rPr>
              <w:fldChar w:fldCharType="begin"/>
            </w:r>
            <w:r w:rsidR="000B2C27">
              <w:rPr>
                <w:noProof/>
                <w:webHidden/>
              </w:rPr>
              <w:instrText xml:space="preserve"> PAGEREF _Toc70024749 \h </w:instrText>
            </w:r>
            <w:r w:rsidR="000B2C27">
              <w:rPr>
                <w:noProof/>
                <w:webHidden/>
              </w:rPr>
            </w:r>
            <w:r w:rsidR="000B2C27">
              <w:rPr>
                <w:noProof/>
                <w:webHidden/>
              </w:rPr>
              <w:fldChar w:fldCharType="separate"/>
            </w:r>
            <w:r w:rsidR="00AF01F8">
              <w:rPr>
                <w:noProof/>
                <w:webHidden/>
              </w:rPr>
              <w:t>8</w:t>
            </w:r>
            <w:r w:rsidR="000B2C27">
              <w:rPr>
                <w:noProof/>
                <w:webHidden/>
              </w:rPr>
              <w:fldChar w:fldCharType="end"/>
            </w:r>
          </w:hyperlink>
        </w:p>
        <w:p w14:paraId="637F54C2" w14:textId="58799360" w:rsidR="000B2C27" w:rsidRDefault="00165B27">
          <w:pPr>
            <w:pStyle w:val="TOC2"/>
            <w:tabs>
              <w:tab w:val="right" w:leader="dot" w:pos="9350"/>
            </w:tabs>
            <w:rPr>
              <w:rFonts w:asciiTheme="minorHAnsi" w:eastAsiaTheme="minorEastAsia" w:hAnsiTheme="minorHAnsi" w:cstheme="minorBidi"/>
              <w:noProof/>
              <w:kern w:val="2"/>
              <w:sz w:val="21"/>
              <w:lang w:val="en-US" w:eastAsia="zh-CN"/>
            </w:rPr>
          </w:pPr>
          <w:hyperlink w:anchor="_Toc70024750" w:history="1">
            <w:r w:rsidR="000B2C27" w:rsidRPr="006C0827">
              <w:rPr>
                <w:rStyle w:val="Hyperlink"/>
                <w:noProof/>
              </w:rPr>
              <w:t>4.2 Send Signal</w:t>
            </w:r>
            <w:r w:rsidR="000B2C27">
              <w:rPr>
                <w:noProof/>
                <w:webHidden/>
              </w:rPr>
              <w:tab/>
            </w:r>
            <w:r w:rsidR="000B2C27">
              <w:rPr>
                <w:noProof/>
                <w:webHidden/>
              </w:rPr>
              <w:fldChar w:fldCharType="begin"/>
            </w:r>
            <w:r w:rsidR="000B2C27">
              <w:rPr>
                <w:noProof/>
                <w:webHidden/>
              </w:rPr>
              <w:instrText xml:space="preserve"> PAGEREF _Toc70024750 \h </w:instrText>
            </w:r>
            <w:r w:rsidR="000B2C27">
              <w:rPr>
                <w:noProof/>
                <w:webHidden/>
              </w:rPr>
            </w:r>
            <w:r w:rsidR="000B2C27">
              <w:rPr>
                <w:noProof/>
                <w:webHidden/>
              </w:rPr>
              <w:fldChar w:fldCharType="separate"/>
            </w:r>
            <w:r w:rsidR="00AF01F8">
              <w:rPr>
                <w:noProof/>
                <w:webHidden/>
              </w:rPr>
              <w:t>8</w:t>
            </w:r>
            <w:r w:rsidR="000B2C27">
              <w:rPr>
                <w:noProof/>
                <w:webHidden/>
              </w:rPr>
              <w:fldChar w:fldCharType="end"/>
            </w:r>
          </w:hyperlink>
        </w:p>
        <w:p w14:paraId="26E383CC" w14:textId="6543D166" w:rsidR="000B2C27" w:rsidRDefault="00165B27">
          <w:pPr>
            <w:pStyle w:val="TOC2"/>
            <w:tabs>
              <w:tab w:val="right" w:leader="dot" w:pos="9350"/>
            </w:tabs>
            <w:rPr>
              <w:rFonts w:asciiTheme="minorHAnsi" w:eastAsiaTheme="minorEastAsia" w:hAnsiTheme="minorHAnsi" w:cstheme="minorBidi"/>
              <w:noProof/>
              <w:kern w:val="2"/>
              <w:sz w:val="21"/>
              <w:lang w:val="en-US" w:eastAsia="zh-CN"/>
            </w:rPr>
          </w:pPr>
          <w:hyperlink w:anchor="_Toc70024751" w:history="1">
            <w:r w:rsidR="000B2C27" w:rsidRPr="006C0827">
              <w:rPr>
                <w:rStyle w:val="Hyperlink"/>
                <w:noProof/>
              </w:rPr>
              <w:t>4.3 Operation Flag</w:t>
            </w:r>
            <w:r w:rsidR="000B2C27">
              <w:rPr>
                <w:noProof/>
                <w:webHidden/>
              </w:rPr>
              <w:tab/>
            </w:r>
            <w:r w:rsidR="000B2C27">
              <w:rPr>
                <w:noProof/>
                <w:webHidden/>
              </w:rPr>
              <w:fldChar w:fldCharType="begin"/>
            </w:r>
            <w:r w:rsidR="000B2C27">
              <w:rPr>
                <w:noProof/>
                <w:webHidden/>
              </w:rPr>
              <w:instrText xml:space="preserve"> PAGEREF _Toc70024751 \h </w:instrText>
            </w:r>
            <w:r w:rsidR="000B2C27">
              <w:rPr>
                <w:noProof/>
                <w:webHidden/>
              </w:rPr>
            </w:r>
            <w:r w:rsidR="000B2C27">
              <w:rPr>
                <w:noProof/>
                <w:webHidden/>
              </w:rPr>
              <w:fldChar w:fldCharType="separate"/>
            </w:r>
            <w:r w:rsidR="00AF01F8">
              <w:rPr>
                <w:noProof/>
                <w:webHidden/>
              </w:rPr>
              <w:t>8</w:t>
            </w:r>
            <w:r w:rsidR="000B2C27">
              <w:rPr>
                <w:noProof/>
                <w:webHidden/>
              </w:rPr>
              <w:fldChar w:fldCharType="end"/>
            </w:r>
          </w:hyperlink>
        </w:p>
        <w:p w14:paraId="0144037A" w14:textId="29047C0E" w:rsidR="000B2C27" w:rsidRDefault="00165B27">
          <w:pPr>
            <w:pStyle w:val="TOC2"/>
            <w:tabs>
              <w:tab w:val="right" w:leader="dot" w:pos="9350"/>
            </w:tabs>
            <w:rPr>
              <w:rFonts w:asciiTheme="minorHAnsi" w:eastAsiaTheme="minorEastAsia" w:hAnsiTheme="minorHAnsi" w:cstheme="minorBidi"/>
              <w:noProof/>
              <w:kern w:val="2"/>
              <w:sz w:val="21"/>
              <w:lang w:val="en-US" w:eastAsia="zh-CN"/>
            </w:rPr>
          </w:pPr>
          <w:hyperlink w:anchor="_Toc70024752" w:history="1">
            <w:r w:rsidR="000B2C27" w:rsidRPr="006C0827">
              <w:rPr>
                <w:rStyle w:val="Hyperlink"/>
                <w:noProof/>
              </w:rPr>
              <w:t>4.4 Busy Signal</w:t>
            </w:r>
            <w:r w:rsidR="000B2C27">
              <w:rPr>
                <w:noProof/>
                <w:webHidden/>
              </w:rPr>
              <w:tab/>
            </w:r>
            <w:r w:rsidR="000B2C27">
              <w:rPr>
                <w:noProof/>
                <w:webHidden/>
              </w:rPr>
              <w:fldChar w:fldCharType="begin"/>
            </w:r>
            <w:r w:rsidR="000B2C27">
              <w:rPr>
                <w:noProof/>
                <w:webHidden/>
              </w:rPr>
              <w:instrText xml:space="preserve"> PAGEREF _Toc70024752 \h </w:instrText>
            </w:r>
            <w:r w:rsidR="000B2C27">
              <w:rPr>
                <w:noProof/>
                <w:webHidden/>
              </w:rPr>
            </w:r>
            <w:r w:rsidR="000B2C27">
              <w:rPr>
                <w:noProof/>
                <w:webHidden/>
              </w:rPr>
              <w:fldChar w:fldCharType="separate"/>
            </w:r>
            <w:r w:rsidR="00AF01F8">
              <w:rPr>
                <w:noProof/>
                <w:webHidden/>
              </w:rPr>
              <w:t>8</w:t>
            </w:r>
            <w:r w:rsidR="000B2C27">
              <w:rPr>
                <w:noProof/>
                <w:webHidden/>
              </w:rPr>
              <w:fldChar w:fldCharType="end"/>
            </w:r>
          </w:hyperlink>
        </w:p>
        <w:p w14:paraId="2946150C" w14:textId="2F735D95" w:rsidR="000B2C27" w:rsidRDefault="00165B27">
          <w:pPr>
            <w:pStyle w:val="TOC2"/>
            <w:tabs>
              <w:tab w:val="left" w:pos="840"/>
              <w:tab w:val="right" w:leader="dot" w:pos="9350"/>
            </w:tabs>
            <w:rPr>
              <w:rFonts w:asciiTheme="minorHAnsi" w:eastAsiaTheme="minorEastAsia" w:hAnsiTheme="minorHAnsi" w:cstheme="minorBidi"/>
              <w:noProof/>
              <w:kern w:val="2"/>
              <w:sz w:val="21"/>
              <w:lang w:val="en-US" w:eastAsia="zh-CN"/>
            </w:rPr>
          </w:pPr>
          <w:hyperlink w:anchor="_Toc70024753" w:history="1">
            <w:r w:rsidR="000B2C27" w:rsidRPr="006C0827">
              <w:rPr>
                <w:rStyle w:val="Hyperlink"/>
                <w:noProof/>
              </w:rPr>
              <w:t>4.5</w:t>
            </w:r>
            <w:r w:rsidR="000B2C27">
              <w:rPr>
                <w:rFonts w:asciiTheme="minorHAnsi" w:eastAsiaTheme="minorEastAsia" w:hAnsiTheme="minorHAnsi" w:cstheme="minorBidi"/>
                <w:noProof/>
                <w:kern w:val="2"/>
                <w:sz w:val="21"/>
                <w:lang w:val="en-US" w:eastAsia="zh-CN"/>
              </w:rPr>
              <w:tab/>
            </w:r>
            <w:r w:rsidR="000B2C27" w:rsidRPr="006C0827">
              <w:rPr>
                <w:rStyle w:val="Hyperlink"/>
                <w:noProof/>
              </w:rPr>
              <w:t>ASIP Handshake and Usage</w:t>
            </w:r>
            <w:r w:rsidR="000B2C27">
              <w:rPr>
                <w:noProof/>
                <w:webHidden/>
              </w:rPr>
              <w:tab/>
            </w:r>
            <w:r w:rsidR="000B2C27">
              <w:rPr>
                <w:noProof/>
                <w:webHidden/>
              </w:rPr>
              <w:fldChar w:fldCharType="begin"/>
            </w:r>
            <w:r w:rsidR="000B2C27">
              <w:rPr>
                <w:noProof/>
                <w:webHidden/>
              </w:rPr>
              <w:instrText xml:space="preserve"> PAGEREF _Toc70024753 \h </w:instrText>
            </w:r>
            <w:r w:rsidR="000B2C27">
              <w:rPr>
                <w:noProof/>
                <w:webHidden/>
              </w:rPr>
            </w:r>
            <w:r w:rsidR="000B2C27">
              <w:rPr>
                <w:noProof/>
                <w:webHidden/>
              </w:rPr>
              <w:fldChar w:fldCharType="separate"/>
            </w:r>
            <w:r w:rsidR="00AF01F8">
              <w:rPr>
                <w:noProof/>
                <w:webHidden/>
              </w:rPr>
              <w:t>8</w:t>
            </w:r>
            <w:r w:rsidR="000B2C27">
              <w:rPr>
                <w:noProof/>
                <w:webHidden/>
              </w:rPr>
              <w:fldChar w:fldCharType="end"/>
            </w:r>
          </w:hyperlink>
        </w:p>
        <w:p w14:paraId="00A229E8" w14:textId="7CF8FB63" w:rsidR="000B2C27" w:rsidRDefault="00165B27">
          <w:pPr>
            <w:pStyle w:val="TOC3"/>
            <w:tabs>
              <w:tab w:val="right" w:leader="dot" w:pos="9350"/>
            </w:tabs>
            <w:rPr>
              <w:rFonts w:asciiTheme="minorHAnsi" w:eastAsiaTheme="minorEastAsia" w:hAnsiTheme="minorHAnsi" w:cstheme="minorBidi"/>
              <w:noProof/>
              <w:kern w:val="2"/>
              <w:sz w:val="21"/>
              <w:lang w:val="en-US" w:eastAsia="zh-CN"/>
            </w:rPr>
          </w:pPr>
          <w:hyperlink w:anchor="_Toc70024754" w:history="1">
            <w:r w:rsidR="000B2C27" w:rsidRPr="006C0827">
              <w:rPr>
                <w:rStyle w:val="Hyperlink"/>
                <w:noProof/>
              </w:rPr>
              <w:t>Receiving Data from Network to Host CPU</w:t>
            </w:r>
            <w:r w:rsidR="000B2C27">
              <w:rPr>
                <w:noProof/>
                <w:webHidden/>
              </w:rPr>
              <w:tab/>
            </w:r>
            <w:r w:rsidR="000B2C27">
              <w:rPr>
                <w:noProof/>
                <w:webHidden/>
              </w:rPr>
              <w:fldChar w:fldCharType="begin"/>
            </w:r>
            <w:r w:rsidR="000B2C27">
              <w:rPr>
                <w:noProof/>
                <w:webHidden/>
              </w:rPr>
              <w:instrText xml:space="preserve"> PAGEREF _Toc70024754 \h </w:instrText>
            </w:r>
            <w:r w:rsidR="000B2C27">
              <w:rPr>
                <w:noProof/>
                <w:webHidden/>
              </w:rPr>
            </w:r>
            <w:r w:rsidR="000B2C27">
              <w:rPr>
                <w:noProof/>
                <w:webHidden/>
              </w:rPr>
              <w:fldChar w:fldCharType="separate"/>
            </w:r>
            <w:r w:rsidR="00AF01F8">
              <w:rPr>
                <w:noProof/>
                <w:webHidden/>
              </w:rPr>
              <w:t>9</w:t>
            </w:r>
            <w:r w:rsidR="000B2C27">
              <w:rPr>
                <w:noProof/>
                <w:webHidden/>
              </w:rPr>
              <w:fldChar w:fldCharType="end"/>
            </w:r>
          </w:hyperlink>
        </w:p>
        <w:p w14:paraId="682E5F44" w14:textId="4B4D198A" w:rsidR="000B2C27" w:rsidRDefault="00165B27">
          <w:pPr>
            <w:pStyle w:val="TOC3"/>
            <w:tabs>
              <w:tab w:val="right" w:leader="dot" w:pos="9350"/>
            </w:tabs>
            <w:rPr>
              <w:rFonts w:asciiTheme="minorHAnsi" w:eastAsiaTheme="minorEastAsia" w:hAnsiTheme="minorHAnsi" w:cstheme="minorBidi"/>
              <w:noProof/>
              <w:kern w:val="2"/>
              <w:sz w:val="21"/>
              <w:lang w:val="en-US" w:eastAsia="zh-CN"/>
            </w:rPr>
          </w:pPr>
          <w:hyperlink w:anchor="_Toc70024755" w:history="1">
            <w:r w:rsidR="000B2C27" w:rsidRPr="006C0827">
              <w:rPr>
                <w:rStyle w:val="Hyperlink"/>
                <w:noProof/>
              </w:rPr>
              <w:t>Sending Data from Host CPU to Network</w:t>
            </w:r>
            <w:r w:rsidR="000B2C27">
              <w:rPr>
                <w:noProof/>
                <w:webHidden/>
              </w:rPr>
              <w:tab/>
            </w:r>
            <w:r w:rsidR="000B2C27">
              <w:rPr>
                <w:noProof/>
                <w:webHidden/>
              </w:rPr>
              <w:fldChar w:fldCharType="begin"/>
            </w:r>
            <w:r w:rsidR="000B2C27">
              <w:rPr>
                <w:noProof/>
                <w:webHidden/>
              </w:rPr>
              <w:instrText xml:space="preserve"> PAGEREF _Toc70024755 \h </w:instrText>
            </w:r>
            <w:r w:rsidR="000B2C27">
              <w:rPr>
                <w:noProof/>
                <w:webHidden/>
              </w:rPr>
            </w:r>
            <w:r w:rsidR="000B2C27">
              <w:rPr>
                <w:noProof/>
                <w:webHidden/>
              </w:rPr>
              <w:fldChar w:fldCharType="separate"/>
            </w:r>
            <w:r w:rsidR="00AF01F8">
              <w:rPr>
                <w:noProof/>
                <w:webHidden/>
              </w:rPr>
              <w:t>9</w:t>
            </w:r>
            <w:r w:rsidR="000B2C27">
              <w:rPr>
                <w:noProof/>
                <w:webHidden/>
              </w:rPr>
              <w:fldChar w:fldCharType="end"/>
            </w:r>
          </w:hyperlink>
        </w:p>
        <w:p w14:paraId="56099BD1" w14:textId="2519AF18" w:rsidR="000B2C27" w:rsidRDefault="00165B27">
          <w:pPr>
            <w:pStyle w:val="TOC1"/>
            <w:tabs>
              <w:tab w:val="left" w:pos="440"/>
              <w:tab w:val="right" w:leader="dot" w:pos="9350"/>
            </w:tabs>
            <w:rPr>
              <w:rFonts w:asciiTheme="minorHAnsi" w:eastAsiaTheme="minorEastAsia" w:hAnsiTheme="minorHAnsi" w:cstheme="minorBidi"/>
              <w:noProof/>
              <w:kern w:val="2"/>
              <w:sz w:val="21"/>
              <w:lang w:val="en-US" w:eastAsia="zh-CN"/>
            </w:rPr>
          </w:pPr>
          <w:hyperlink w:anchor="_Toc70024756" w:history="1">
            <w:r w:rsidR="000B2C27" w:rsidRPr="006C0827">
              <w:rPr>
                <w:rStyle w:val="Hyperlink"/>
                <w:noProof/>
              </w:rPr>
              <w:t>5.</w:t>
            </w:r>
            <w:r w:rsidR="000B2C27">
              <w:rPr>
                <w:rFonts w:asciiTheme="minorHAnsi" w:eastAsiaTheme="minorEastAsia" w:hAnsiTheme="minorHAnsi" w:cstheme="minorBidi"/>
                <w:noProof/>
                <w:kern w:val="2"/>
                <w:sz w:val="21"/>
                <w:lang w:val="en-US" w:eastAsia="zh-CN"/>
              </w:rPr>
              <w:tab/>
            </w:r>
            <w:r w:rsidR="000B2C27" w:rsidRPr="006C0827">
              <w:rPr>
                <w:rStyle w:val="Hyperlink"/>
                <w:noProof/>
              </w:rPr>
              <w:t>Processor Performance</w:t>
            </w:r>
            <w:r w:rsidR="000B2C27">
              <w:rPr>
                <w:noProof/>
                <w:webHidden/>
              </w:rPr>
              <w:tab/>
            </w:r>
            <w:r w:rsidR="000B2C27">
              <w:rPr>
                <w:noProof/>
                <w:webHidden/>
              </w:rPr>
              <w:fldChar w:fldCharType="begin"/>
            </w:r>
            <w:r w:rsidR="000B2C27">
              <w:rPr>
                <w:noProof/>
                <w:webHidden/>
              </w:rPr>
              <w:instrText xml:space="preserve"> PAGEREF _Toc70024756 \h </w:instrText>
            </w:r>
            <w:r w:rsidR="000B2C27">
              <w:rPr>
                <w:noProof/>
                <w:webHidden/>
              </w:rPr>
            </w:r>
            <w:r w:rsidR="000B2C27">
              <w:rPr>
                <w:noProof/>
                <w:webHidden/>
              </w:rPr>
              <w:fldChar w:fldCharType="separate"/>
            </w:r>
            <w:r w:rsidR="00AF01F8">
              <w:rPr>
                <w:noProof/>
                <w:webHidden/>
              </w:rPr>
              <w:t>10</w:t>
            </w:r>
            <w:r w:rsidR="000B2C27">
              <w:rPr>
                <w:noProof/>
                <w:webHidden/>
              </w:rPr>
              <w:fldChar w:fldCharType="end"/>
            </w:r>
          </w:hyperlink>
        </w:p>
        <w:p w14:paraId="49AB8208" w14:textId="04D60522" w:rsidR="000B2C27" w:rsidRDefault="00165B27">
          <w:pPr>
            <w:pStyle w:val="TOC2"/>
            <w:tabs>
              <w:tab w:val="right" w:leader="dot" w:pos="9350"/>
            </w:tabs>
            <w:rPr>
              <w:rFonts w:asciiTheme="minorHAnsi" w:eastAsiaTheme="minorEastAsia" w:hAnsiTheme="minorHAnsi" w:cstheme="minorBidi"/>
              <w:noProof/>
              <w:kern w:val="2"/>
              <w:sz w:val="21"/>
              <w:lang w:val="en-US" w:eastAsia="zh-CN"/>
            </w:rPr>
          </w:pPr>
          <w:hyperlink w:anchor="_Toc70024757" w:history="1">
            <w:r w:rsidR="000B2C27" w:rsidRPr="006C0827">
              <w:rPr>
                <w:rStyle w:val="Hyperlink"/>
                <w:noProof/>
              </w:rPr>
              <w:t>5.1 Metrics</w:t>
            </w:r>
            <w:r w:rsidR="000B2C27">
              <w:rPr>
                <w:noProof/>
                <w:webHidden/>
              </w:rPr>
              <w:tab/>
            </w:r>
            <w:r w:rsidR="000B2C27">
              <w:rPr>
                <w:noProof/>
                <w:webHidden/>
              </w:rPr>
              <w:fldChar w:fldCharType="begin"/>
            </w:r>
            <w:r w:rsidR="000B2C27">
              <w:rPr>
                <w:noProof/>
                <w:webHidden/>
              </w:rPr>
              <w:instrText xml:space="preserve"> PAGEREF _Toc70024757 \h </w:instrText>
            </w:r>
            <w:r w:rsidR="000B2C27">
              <w:rPr>
                <w:noProof/>
                <w:webHidden/>
              </w:rPr>
            </w:r>
            <w:r w:rsidR="000B2C27">
              <w:rPr>
                <w:noProof/>
                <w:webHidden/>
              </w:rPr>
              <w:fldChar w:fldCharType="separate"/>
            </w:r>
            <w:r w:rsidR="00AF01F8">
              <w:rPr>
                <w:noProof/>
                <w:webHidden/>
              </w:rPr>
              <w:t>10</w:t>
            </w:r>
            <w:r w:rsidR="000B2C27">
              <w:rPr>
                <w:noProof/>
                <w:webHidden/>
              </w:rPr>
              <w:fldChar w:fldCharType="end"/>
            </w:r>
          </w:hyperlink>
        </w:p>
        <w:p w14:paraId="53A85654" w14:textId="1B35DD13" w:rsidR="000B2C27" w:rsidRDefault="00165B27">
          <w:pPr>
            <w:pStyle w:val="TOC2"/>
            <w:tabs>
              <w:tab w:val="right" w:leader="dot" w:pos="9350"/>
            </w:tabs>
            <w:rPr>
              <w:rFonts w:asciiTheme="minorHAnsi" w:eastAsiaTheme="minorEastAsia" w:hAnsiTheme="minorHAnsi" w:cstheme="minorBidi"/>
              <w:noProof/>
              <w:kern w:val="2"/>
              <w:sz w:val="21"/>
              <w:lang w:val="en-US" w:eastAsia="zh-CN"/>
            </w:rPr>
          </w:pPr>
          <w:hyperlink w:anchor="_Toc70024758" w:history="1">
            <w:r w:rsidR="000B2C27" w:rsidRPr="006C0827">
              <w:rPr>
                <w:rStyle w:val="Hyperlink"/>
                <w:noProof/>
              </w:rPr>
              <w:t>5.2 Critical Path</w:t>
            </w:r>
            <w:r w:rsidR="000B2C27">
              <w:rPr>
                <w:noProof/>
                <w:webHidden/>
              </w:rPr>
              <w:tab/>
            </w:r>
            <w:r w:rsidR="000B2C27">
              <w:rPr>
                <w:noProof/>
                <w:webHidden/>
              </w:rPr>
              <w:fldChar w:fldCharType="begin"/>
            </w:r>
            <w:r w:rsidR="000B2C27">
              <w:rPr>
                <w:noProof/>
                <w:webHidden/>
              </w:rPr>
              <w:instrText xml:space="preserve"> PAGEREF _Toc70024758 \h </w:instrText>
            </w:r>
            <w:r w:rsidR="000B2C27">
              <w:rPr>
                <w:noProof/>
                <w:webHidden/>
              </w:rPr>
            </w:r>
            <w:r w:rsidR="000B2C27">
              <w:rPr>
                <w:noProof/>
                <w:webHidden/>
              </w:rPr>
              <w:fldChar w:fldCharType="separate"/>
            </w:r>
            <w:r w:rsidR="00AF01F8">
              <w:rPr>
                <w:noProof/>
                <w:webHidden/>
              </w:rPr>
              <w:t>10</w:t>
            </w:r>
            <w:r w:rsidR="000B2C27">
              <w:rPr>
                <w:noProof/>
                <w:webHidden/>
              </w:rPr>
              <w:fldChar w:fldCharType="end"/>
            </w:r>
          </w:hyperlink>
        </w:p>
        <w:p w14:paraId="7C04C428" w14:textId="426D0260" w:rsidR="000B2C27" w:rsidRDefault="00165B27">
          <w:pPr>
            <w:pStyle w:val="TOC1"/>
            <w:tabs>
              <w:tab w:val="right" w:leader="dot" w:pos="9350"/>
            </w:tabs>
            <w:rPr>
              <w:rFonts w:asciiTheme="minorHAnsi" w:eastAsiaTheme="minorEastAsia" w:hAnsiTheme="minorHAnsi" w:cstheme="minorBidi"/>
              <w:noProof/>
              <w:kern w:val="2"/>
              <w:sz w:val="21"/>
              <w:lang w:val="en-US" w:eastAsia="zh-CN"/>
            </w:rPr>
          </w:pPr>
          <w:hyperlink w:anchor="_Toc70024759" w:history="1">
            <w:r w:rsidR="000B2C27" w:rsidRPr="006C0827">
              <w:rPr>
                <w:rStyle w:val="Hyperlink"/>
                <w:noProof/>
              </w:rPr>
              <w:t>5. Appendix</w:t>
            </w:r>
            <w:r w:rsidR="000B2C27">
              <w:rPr>
                <w:noProof/>
                <w:webHidden/>
              </w:rPr>
              <w:tab/>
            </w:r>
            <w:r w:rsidR="000B2C27">
              <w:rPr>
                <w:noProof/>
                <w:webHidden/>
              </w:rPr>
              <w:fldChar w:fldCharType="begin"/>
            </w:r>
            <w:r w:rsidR="000B2C27">
              <w:rPr>
                <w:noProof/>
                <w:webHidden/>
              </w:rPr>
              <w:instrText xml:space="preserve"> PAGEREF _Toc70024759 \h </w:instrText>
            </w:r>
            <w:r w:rsidR="000B2C27">
              <w:rPr>
                <w:noProof/>
                <w:webHidden/>
              </w:rPr>
            </w:r>
            <w:r w:rsidR="000B2C27">
              <w:rPr>
                <w:noProof/>
                <w:webHidden/>
              </w:rPr>
              <w:fldChar w:fldCharType="separate"/>
            </w:r>
            <w:r w:rsidR="00AF01F8">
              <w:rPr>
                <w:noProof/>
                <w:webHidden/>
              </w:rPr>
              <w:t>11</w:t>
            </w:r>
            <w:r w:rsidR="000B2C27">
              <w:rPr>
                <w:noProof/>
                <w:webHidden/>
              </w:rPr>
              <w:fldChar w:fldCharType="end"/>
            </w:r>
          </w:hyperlink>
        </w:p>
        <w:p w14:paraId="5DE62518" w14:textId="2116845C" w:rsidR="000B2C27" w:rsidRDefault="00165B27">
          <w:pPr>
            <w:pStyle w:val="TOC2"/>
            <w:tabs>
              <w:tab w:val="right" w:leader="dot" w:pos="9350"/>
            </w:tabs>
            <w:rPr>
              <w:rFonts w:asciiTheme="minorHAnsi" w:eastAsiaTheme="minorEastAsia" w:hAnsiTheme="minorHAnsi" w:cstheme="minorBidi"/>
              <w:noProof/>
              <w:kern w:val="2"/>
              <w:sz w:val="21"/>
              <w:lang w:val="en-US" w:eastAsia="zh-CN"/>
            </w:rPr>
          </w:pPr>
          <w:hyperlink w:anchor="_Toc70024760" w:history="1">
            <w:r w:rsidR="000B2C27" w:rsidRPr="006C0827">
              <w:rPr>
                <w:rStyle w:val="Hyperlink"/>
                <w:noProof/>
              </w:rPr>
              <w:t>5.1 Assembly Code</w:t>
            </w:r>
            <w:r w:rsidR="000B2C27">
              <w:rPr>
                <w:noProof/>
                <w:webHidden/>
              </w:rPr>
              <w:tab/>
            </w:r>
            <w:r w:rsidR="000B2C27">
              <w:rPr>
                <w:noProof/>
                <w:webHidden/>
              </w:rPr>
              <w:fldChar w:fldCharType="begin"/>
            </w:r>
            <w:r w:rsidR="000B2C27">
              <w:rPr>
                <w:noProof/>
                <w:webHidden/>
              </w:rPr>
              <w:instrText xml:space="preserve"> PAGEREF _Toc70024760 \h </w:instrText>
            </w:r>
            <w:r w:rsidR="000B2C27">
              <w:rPr>
                <w:noProof/>
                <w:webHidden/>
              </w:rPr>
            </w:r>
            <w:r w:rsidR="000B2C27">
              <w:rPr>
                <w:noProof/>
                <w:webHidden/>
              </w:rPr>
              <w:fldChar w:fldCharType="separate"/>
            </w:r>
            <w:r w:rsidR="00AF01F8">
              <w:rPr>
                <w:noProof/>
                <w:webHidden/>
              </w:rPr>
              <w:t>11</w:t>
            </w:r>
            <w:r w:rsidR="000B2C27">
              <w:rPr>
                <w:noProof/>
                <w:webHidden/>
              </w:rPr>
              <w:fldChar w:fldCharType="end"/>
            </w:r>
          </w:hyperlink>
        </w:p>
        <w:p w14:paraId="672B702C" w14:textId="6129FF94" w:rsidR="00961523" w:rsidRPr="00901F9B" w:rsidRDefault="00901F9B" w:rsidP="00901F9B">
          <w:pPr>
            <w:sectPr w:rsidR="00961523" w:rsidRPr="00901F9B" w:rsidSect="00901F9B">
              <w:headerReference w:type="default" r:id="rId8"/>
              <w:pgSz w:w="12240" w:h="15840"/>
              <w:pgMar w:top="1440" w:right="1440" w:bottom="1440" w:left="1440" w:header="720" w:footer="720" w:gutter="0"/>
              <w:pgNumType w:start="1"/>
              <w:cols w:space="720"/>
              <w:titlePg/>
              <w:docGrid w:linePitch="299"/>
            </w:sectPr>
          </w:pPr>
          <w:r>
            <w:rPr>
              <w:b/>
              <w:bCs/>
              <w:noProof/>
            </w:rPr>
            <w:fldChar w:fldCharType="end"/>
          </w:r>
        </w:p>
      </w:sdtContent>
    </w:sdt>
    <w:p w14:paraId="5EC3A271" w14:textId="4AE82DCB" w:rsidR="28D83A73" w:rsidRDefault="2209E07B" w:rsidP="00165B27">
      <w:pPr>
        <w:pStyle w:val="Heading1"/>
        <w:numPr>
          <w:ilvl w:val="0"/>
          <w:numId w:val="20"/>
        </w:numPr>
        <w:spacing w:before="0"/>
      </w:pPr>
      <w:bookmarkStart w:id="0" w:name="_Toc741389968"/>
      <w:bookmarkStart w:id="1" w:name="_Toc70024729"/>
      <w:r>
        <w:lastRenderedPageBreak/>
        <w:t>Instruction Table</w:t>
      </w:r>
      <w:bookmarkEnd w:id="0"/>
      <w:bookmarkEnd w:id="1"/>
    </w:p>
    <w:p w14:paraId="2AEA6790" w14:textId="158354CD" w:rsidR="28D83A73" w:rsidRDefault="28D83A73" w:rsidP="28D83A73"/>
    <w:p w14:paraId="24EBE5A3" w14:textId="001807EB" w:rsidR="4D0FD1AF" w:rsidRDefault="4D0FD1AF" w:rsidP="4D0FD1AF"/>
    <w:tbl>
      <w:tblPr>
        <w:tblStyle w:val="TableGrid"/>
        <w:tblW w:w="0" w:type="auto"/>
        <w:tblLook w:val="06A0" w:firstRow="1" w:lastRow="0" w:firstColumn="1" w:lastColumn="0" w:noHBand="1" w:noVBand="1"/>
      </w:tblPr>
      <w:tblGrid>
        <w:gridCol w:w="1297"/>
        <w:gridCol w:w="2885"/>
        <w:gridCol w:w="749"/>
        <w:gridCol w:w="1197"/>
        <w:gridCol w:w="1098"/>
        <w:gridCol w:w="2124"/>
      </w:tblGrid>
      <w:tr w:rsidR="4D0FD1AF" w14:paraId="6A9E93F4" w14:textId="77777777" w:rsidTr="00422030">
        <w:tc>
          <w:tcPr>
            <w:tcW w:w="0" w:type="auto"/>
          </w:tcPr>
          <w:p w14:paraId="2450EF02" w14:textId="79453679" w:rsidR="38508877" w:rsidRDefault="38508877" w:rsidP="4D0FD1AF">
            <w:pPr>
              <w:spacing w:line="276" w:lineRule="auto"/>
              <w:rPr>
                <w:rFonts w:asciiTheme="minorHAnsi" w:eastAsiaTheme="minorEastAsia" w:hAnsiTheme="minorHAnsi" w:cstheme="minorBidi"/>
                <w:sz w:val="21"/>
                <w:szCs w:val="21"/>
                <w:lang w:val="en-US"/>
              </w:rPr>
            </w:pPr>
            <w:r w:rsidRPr="4D0FD1AF">
              <w:rPr>
                <w:rFonts w:asciiTheme="minorHAnsi" w:eastAsiaTheme="minorEastAsia" w:hAnsiTheme="minorHAnsi" w:cstheme="minorBidi"/>
                <w:color w:val="111111"/>
                <w:sz w:val="24"/>
                <w:szCs w:val="24"/>
                <w:lang w:val="en-US"/>
              </w:rPr>
              <w:t>M</w:t>
            </w:r>
            <w:r w:rsidR="4D0FD1AF" w:rsidRPr="4D0FD1AF">
              <w:rPr>
                <w:rFonts w:asciiTheme="minorHAnsi" w:eastAsiaTheme="minorEastAsia" w:hAnsiTheme="minorHAnsi" w:cstheme="minorBidi"/>
                <w:color w:val="111111"/>
                <w:sz w:val="24"/>
                <w:szCs w:val="24"/>
                <w:lang w:val="en-US"/>
              </w:rPr>
              <w:t>nemonic</w:t>
            </w:r>
          </w:p>
        </w:tc>
        <w:tc>
          <w:tcPr>
            <w:tcW w:w="0" w:type="auto"/>
          </w:tcPr>
          <w:p w14:paraId="40D8FC9C" w14:textId="70FCF429"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sz w:val="24"/>
                <w:szCs w:val="24"/>
              </w:rPr>
              <w:t>Description</w:t>
            </w:r>
          </w:p>
        </w:tc>
        <w:tc>
          <w:tcPr>
            <w:tcW w:w="0" w:type="auto"/>
          </w:tcPr>
          <w:p w14:paraId="5E2A2CFB" w14:textId="30A945BC"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sz w:val="24"/>
                <w:szCs w:val="24"/>
              </w:rPr>
              <w:t>Type</w:t>
            </w:r>
          </w:p>
        </w:tc>
        <w:tc>
          <w:tcPr>
            <w:tcW w:w="0" w:type="auto"/>
          </w:tcPr>
          <w:p w14:paraId="43F3229E" w14:textId="26C64CC0" w:rsidR="3F94B02F" w:rsidRDefault="3F94B02F" w:rsidP="4D0FD1AF">
            <w:pPr>
              <w:spacing w:line="276" w:lineRule="auto"/>
              <w:rPr>
                <w:rFonts w:asciiTheme="minorHAnsi" w:eastAsiaTheme="minorEastAsia" w:hAnsiTheme="minorHAnsi" w:cstheme="minorBidi"/>
                <w:sz w:val="24"/>
                <w:szCs w:val="24"/>
              </w:rPr>
            </w:pPr>
            <w:r w:rsidRPr="4D0FD1AF">
              <w:rPr>
                <w:rFonts w:asciiTheme="minorHAnsi" w:eastAsiaTheme="minorEastAsia" w:hAnsiTheme="minorHAnsi" w:cstheme="minorBidi"/>
                <w:sz w:val="24"/>
                <w:szCs w:val="24"/>
              </w:rPr>
              <w:t>Registers</w:t>
            </w:r>
          </w:p>
        </w:tc>
        <w:tc>
          <w:tcPr>
            <w:tcW w:w="0" w:type="auto"/>
          </w:tcPr>
          <w:p w14:paraId="78E9E548" w14:textId="1423B5BD"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sz w:val="24"/>
                <w:szCs w:val="24"/>
              </w:rPr>
              <w:t>OPCODE</w:t>
            </w:r>
          </w:p>
        </w:tc>
        <w:tc>
          <w:tcPr>
            <w:tcW w:w="0" w:type="auto"/>
          </w:tcPr>
          <w:p w14:paraId="77ABFF2B" w14:textId="27961D92" w:rsidR="10211909" w:rsidRDefault="10211909" w:rsidP="4D0FD1AF">
            <w:pPr>
              <w:rPr>
                <w:rFonts w:asciiTheme="minorHAnsi" w:eastAsiaTheme="minorEastAsia" w:hAnsiTheme="minorHAnsi" w:cstheme="minorBidi"/>
                <w:sz w:val="24"/>
                <w:szCs w:val="24"/>
              </w:rPr>
            </w:pPr>
            <w:r w:rsidRPr="4D0FD1AF">
              <w:rPr>
                <w:rFonts w:asciiTheme="minorHAnsi" w:eastAsiaTheme="minorEastAsia" w:hAnsiTheme="minorHAnsi" w:cstheme="minorBidi"/>
                <w:sz w:val="24"/>
                <w:szCs w:val="24"/>
              </w:rPr>
              <w:t>Extra notes</w:t>
            </w:r>
          </w:p>
        </w:tc>
      </w:tr>
      <w:tr w:rsidR="4D0FD1AF" w14:paraId="35C43B15" w14:textId="77777777" w:rsidTr="00422030">
        <w:tc>
          <w:tcPr>
            <w:tcW w:w="0" w:type="auto"/>
          </w:tcPr>
          <w:p w14:paraId="0B47F040" w14:textId="276ECCA6"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NOP</w:t>
            </w:r>
          </w:p>
        </w:tc>
        <w:tc>
          <w:tcPr>
            <w:tcW w:w="0" w:type="auto"/>
          </w:tcPr>
          <w:p w14:paraId="674BA04D" w14:textId="2A3169F5"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w:t>
            </w:r>
          </w:p>
        </w:tc>
        <w:tc>
          <w:tcPr>
            <w:tcW w:w="0" w:type="auto"/>
          </w:tcPr>
          <w:p w14:paraId="40F9FDED" w14:textId="0B4AF860"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w:t>
            </w:r>
          </w:p>
        </w:tc>
        <w:tc>
          <w:tcPr>
            <w:tcW w:w="0" w:type="auto"/>
          </w:tcPr>
          <w:p w14:paraId="2CE0F4B9" w14:textId="48CEC8F2"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w:t>
            </w:r>
          </w:p>
        </w:tc>
        <w:tc>
          <w:tcPr>
            <w:tcW w:w="0" w:type="auto"/>
          </w:tcPr>
          <w:p w14:paraId="608A3999" w14:textId="56762E30"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0000</w:t>
            </w:r>
          </w:p>
        </w:tc>
        <w:tc>
          <w:tcPr>
            <w:tcW w:w="0" w:type="auto"/>
          </w:tcPr>
          <w:p w14:paraId="5BCB97C2" w14:textId="1D1C8849" w:rsidR="3A8FDD41" w:rsidRDefault="3A8FDD41" w:rsidP="4D0FD1AF">
            <w:pPr>
              <w:rPr>
                <w:rFonts w:asciiTheme="minorHAnsi" w:eastAsiaTheme="minorEastAsia" w:hAnsiTheme="minorHAnsi" w:cstheme="minorBidi"/>
              </w:rPr>
            </w:pPr>
            <w:r w:rsidRPr="4D0FD1AF">
              <w:rPr>
                <w:rFonts w:asciiTheme="minorHAnsi" w:eastAsiaTheme="minorEastAsia" w:hAnsiTheme="minorHAnsi" w:cstheme="minorBidi"/>
              </w:rPr>
              <w:t>-</w:t>
            </w:r>
          </w:p>
        </w:tc>
      </w:tr>
      <w:tr w:rsidR="4D0FD1AF" w14:paraId="15478728" w14:textId="77777777" w:rsidTr="00422030">
        <w:tc>
          <w:tcPr>
            <w:tcW w:w="0" w:type="auto"/>
          </w:tcPr>
          <w:p w14:paraId="76F52EA6" w14:textId="22713543"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 xml:space="preserve">LOAD </w:t>
            </w:r>
          </w:p>
        </w:tc>
        <w:tc>
          <w:tcPr>
            <w:tcW w:w="0" w:type="auto"/>
          </w:tcPr>
          <w:p w14:paraId="1679BFDD" w14:textId="4102EEAB"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Load 2 Bytes from memory to Rd</w:t>
            </w:r>
          </w:p>
        </w:tc>
        <w:tc>
          <w:tcPr>
            <w:tcW w:w="0" w:type="auto"/>
          </w:tcPr>
          <w:p w14:paraId="4BA6117C" w14:textId="146FCF3D"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 xml:space="preserve">I-type </w:t>
            </w:r>
          </w:p>
        </w:tc>
        <w:tc>
          <w:tcPr>
            <w:tcW w:w="0" w:type="auto"/>
          </w:tcPr>
          <w:p w14:paraId="423A1CC5" w14:textId="39C2495C"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 xml:space="preserve">Rd, </w:t>
            </w:r>
            <w:proofErr w:type="spellStart"/>
            <w:proofErr w:type="gramStart"/>
            <w:r w:rsidRPr="4D0FD1AF">
              <w:rPr>
                <w:rFonts w:asciiTheme="minorHAnsi" w:eastAsiaTheme="minorEastAsia" w:hAnsiTheme="minorHAnsi" w:cstheme="minorBidi"/>
              </w:rPr>
              <w:t>Rt,</w:t>
            </w:r>
            <w:r w:rsidR="18E9ED73" w:rsidRPr="4D0FD1AF">
              <w:rPr>
                <w:rFonts w:asciiTheme="minorHAnsi" w:eastAsiaTheme="minorEastAsia" w:hAnsiTheme="minorHAnsi" w:cstheme="minorBidi"/>
              </w:rPr>
              <w:t>addr</w:t>
            </w:r>
            <w:proofErr w:type="spellEnd"/>
            <w:proofErr w:type="gramEnd"/>
          </w:p>
        </w:tc>
        <w:tc>
          <w:tcPr>
            <w:tcW w:w="0" w:type="auto"/>
          </w:tcPr>
          <w:p w14:paraId="413BCAA4" w14:textId="19F72E45"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0001</w:t>
            </w:r>
          </w:p>
        </w:tc>
        <w:tc>
          <w:tcPr>
            <w:tcW w:w="0" w:type="auto"/>
          </w:tcPr>
          <w:p w14:paraId="1C34963F" w14:textId="3D29CEB9" w:rsidR="4E6D72D8" w:rsidRDefault="4E6D72D8" w:rsidP="4D0FD1AF">
            <w:pPr>
              <w:rPr>
                <w:rFonts w:asciiTheme="minorHAnsi" w:eastAsiaTheme="minorEastAsia" w:hAnsiTheme="minorHAnsi" w:cstheme="minorBidi"/>
              </w:rPr>
            </w:pPr>
            <w:r w:rsidRPr="4D0FD1AF">
              <w:rPr>
                <w:rFonts w:asciiTheme="minorHAnsi" w:eastAsiaTheme="minorEastAsia" w:hAnsiTheme="minorHAnsi" w:cstheme="minorBidi"/>
              </w:rPr>
              <w:t xml:space="preserve">Uses absolute </w:t>
            </w:r>
            <w:r w:rsidRPr="00422030">
              <w:t>address</w:t>
            </w:r>
            <w:r w:rsidRPr="4D0FD1AF">
              <w:rPr>
                <w:rFonts w:asciiTheme="minorHAnsi" w:eastAsiaTheme="minorEastAsia" w:hAnsiTheme="minorHAnsi" w:cstheme="minorBidi"/>
              </w:rPr>
              <w:t xml:space="preserve"> not offset</w:t>
            </w:r>
          </w:p>
        </w:tc>
      </w:tr>
      <w:tr w:rsidR="4D0FD1AF" w14:paraId="5684EBBA" w14:textId="77777777" w:rsidTr="00422030">
        <w:tc>
          <w:tcPr>
            <w:tcW w:w="0" w:type="auto"/>
          </w:tcPr>
          <w:p w14:paraId="6AEDDC4E" w14:textId="7604841C"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BNE</w:t>
            </w:r>
          </w:p>
        </w:tc>
        <w:tc>
          <w:tcPr>
            <w:tcW w:w="0" w:type="auto"/>
          </w:tcPr>
          <w:p w14:paraId="237DB0B9" w14:textId="3A884247"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 xml:space="preserve">Branch to </w:t>
            </w:r>
            <w:proofErr w:type="spellStart"/>
            <w:r w:rsidRPr="4D0FD1AF">
              <w:rPr>
                <w:rFonts w:asciiTheme="minorHAnsi" w:eastAsiaTheme="minorEastAsia" w:hAnsiTheme="minorHAnsi" w:cstheme="minorBidi"/>
              </w:rPr>
              <w:t>addr</w:t>
            </w:r>
            <w:proofErr w:type="spellEnd"/>
            <w:r w:rsidRPr="4D0FD1AF">
              <w:rPr>
                <w:rFonts w:asciiTheme="minorHAnsi" w:eastAsiaTheme="minorEastAsia" w:hAnsiTheme="minorHAnsi" w:cstheme="minorBidi"/>
              </w:rPr>
              <w:t xml:space="preserve"> if Rs not equal to Rt</w:t>
            </w:r>
          </w:p>
        </w:tc>
        <w:tc>
          <w:tcPr>
            <w:tcW w:w="0" w:type="auto"/>
          </w:tcPr>
          <w:p w14:paraId="7C9DFD9D" w14:textId="56AC9766"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I-type</w:t>
            </w:r>
          </w:p>
        </w:tc>
        <w:tc>
          <w:tcPr>
            <w:tcW w:w="0" w:type="auto"/>
          </w:tcPr>
          <w:p w14:paraId="6E8F58F3" w14:textId="3636920A"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 xml:space="preserve">Rd, Rt, </w:t>
            </w:r>
            <w:proofErr w:type="spellStart"/>
            <w:r w:rsidRPr="4D0FD1AF">
              <w:rPr>
                <w:rFonts w:asciiTheme="minorHAnsi" w:eastAsiaTheme="minorEastAsia" w:hAnsiTheme="minorHAnsi" w:cstheme="minorBidi"/>
              </w:rPr>
              <w:t>addr</w:t>
            </w:r>
            <w:proofErr w:type="spellEnd"/>
          </w:p>
        </w:tc>
        <w:tc>
          <w:tcPr>
            <w:tcW w:w="0" w:type="auto"/>
          </w:tcPr>
          <w:p w14:paraId="5603E94F" w14:textId="6E98AB26"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0010</w:t>
            </w:r>
          </w:p>
        </w:tc>
        <w:tc>
          <w:tcPr>
            <w:tcW w:w="0" w:type="auto"/>
          </w:tcPr>
          <w:p w14:paraId="64C50576" w14:textId="630DEC9E" w:rsidR="492D9629" w:rsidRDefault="492D9629" w:rsidP="4D0FD1AF">
            <w:pPr>
              <w:rPr>
                <w:rFonts w:asciiTheme="minorHAnsi" w:eastAsiaTheme="minorEastAsia" w:hAnsiTheme="minorHAnsi" w:cstheme="minorBidi"/>
              </w:rPr>
            </w:pPr>
            <w:r w:rsidRPr="4D0FD1AF">
              <w:rPr>
                <w:rFonts w:asciiTheme="minorHAnsi" w:eastAsiaTheme="minorEastAsia" w:hAnsiTheme="minorHAnsi" w:cstheme="minorBidi"/>
              </w:rPr>
              <w:t>Uses absolute address not offset</w:t>
            </w:r>
          </w:p>
        </w:tc>
      </w:tr>
      <w:tr w:rsidR="4D0FD1AF" w14:paraId="43C5E178" w14:textId="77777777" w:rsidTr="00422030">
        <w:trPr>
          <w:trHeight w:val="375"/>
        </w:trPr>
        <w:tc>
          <w:tcPr>
            <w:tcW w:w="0" w:type="auto"/>
          </w:tcPr>
          <w:p w14:paraId="474C91EC" w14:textId="151F330B"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STORE</w:t>
            </w:r>
          </w:p>
        </w:tc>
        <w:tc>
          <w:tcPr>
            <w:tcW w:w="0" w:type="auto"/>
          </w:tcPr>
          <w:p w14:paraId="0378FA2A" w14:textId="40E2A4F1"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Save 2 Bytes from Rs to memory</w:t>
            </w:r>
          </w:p>
        </w:tc>
        <w:tc>
          <w:tcPr>
            <w:tcW w:w="0" w:type="auto"/>
          </w:tcPr>
          <w:p w14:paraId="21A781C3" w14:textId="27BFBABA"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I-type</w:t>
            </w:r>
          </w:p>
        </w:tc>
        <w:tc>
          <w:tcPr>
            <w:tcW w:w="0" w:type="auto"/>
          </w:tcPr>
          <w:p w14:paraId="35CEE1C1" w14:textId="074CB9DC"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 xml:space="preserve">Rd, Rt, </w:t>
            </w:r>
            <w:proofErr w:type="spellStart"/>
            <w:r w:rsidRPr="4D0FD1AF">
              <w:rPr>
                <w:rFonts w:asciiTheme="minorHAnsi" w:eastAsiaTheme="minorEastAsia" w:hAnsiTheme="minorHAnsi" w:cstheme="minorBidi"/>
              </w:rPr>
              <w:t>addr</w:t>
            </w:r>
            <w:proofErr w:type="spellEnd"/>
          </w:p>
        </w:tc>
        <w:tc>
          <w:tcPr>
            <w:tcW w:w="0" w:type="auto"/>
          </w:tcPr>
          <w:p w14:paraId="3E7E2D66" w14:textId="5A67423A"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0011</w:t>
            </w:r>
          </w:p>
        </w:tc>
        <w:tc>
          <w:tcPr>
            <w:tcW w:w="0" w:type="auto"/>
          </w:tcPr>
          <w:p w14:paraId="04BF8718" w14:textId="2844514A" w:rsidR="26A0341B" w:rsidRDefault="26A0341B" w:rsidP="4D0FD1AF">
            <w:pPr>
              <w:rPr>
                <w:rFonts w:asciiTheme="minorHAnsi" w:eastAsiaTheme="minorEastAsia" w:hAnsiTheme="minorHAnsi" w:cstheme="minorBidi"/>
              </w:rPr>
            </w:pPr>
            <w:r w:rsidRPr="4D0FD1AF">
              <w:rPr>
                <w:rFonts w:asciiTheme="minorHAnsi" w:eastAsiaTheme="minorEastAsia" w:hAnsiTheme="minorHAnsi" w:cstheme="minorBidi"/>
              </w:rPr>
              <w:t>Uses absolute address not offset</w:t>
            </w:r>
          </w:p>
        </w:tc>
      </w:tr>
      <w:tr w:rsidR="4D0FD1AF" w14:paraId="14C0317D" w14:textId="77777777" w:rsidTr="00422030">
        <w:tc>
          <w:tcPr>
            <w:tcW w:w="0" w:type="auto"/>
          </w:tcPr>
          <w:p w14:paraId="13D8269F" w14:textId="3D130463"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BIT_FLIP</w:t>
            </w:r>
          </w:p>
        </w:tc>
        <w:tc>
          <w:tcPr>
            <w:tcW w:w="0" w:type="auto"/>
          </w:tcPr>
          <w:p w14:paraId="1694F13B" w14:textId="048F96EB"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 xml:space="preserve">Flip data in Rs </w:t>
            </w:r>
            <w:r w:rsidR="2034361C" w:rsidRPr="4D0FD1AF">
              <w:rPr>
                <w:rFonts w:asciiTheme="minorHAnsi" w:eastAsiaTheme="minorEastAsia" w:hAnsiTheme="minorHAnsi" w:cstheme="minorBidi"/>
              </w:rPr>
              <w:t>according</w:t>
            </w:r>
            <w:r w:rsidRPr="4D0FD1AF">
              <w:rPr>
                <w:rFonts w:asciiTheme="minorHAnsi" w:eastAsiaTheme="minorEastAsia" w:hAnsiTheme="minorHAnsi" w:cstheme="minorBidi"/>
              </w:rPr>
              <w:t xml:space="preserve"> to secret key in Rd and save to Rt</w:t>
            </w:r>
          </w:p>
        </w:tc>
        <w:tc>
          <w:tcPr>
            <w:tcW w:w="0" w:type="auto"/>
          </w:tcPr>
          <w:p w14:paraId="26709A56" w14:textId="4A40F3AD"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R-type</w:t>
            </w:r>
          </w:p>
        </w:tc>
        <w:tc>
          <w:tcPr>
            <w:tcW w:w="0" w:type="auto"/>
          </w:tcPr>
          <w:p w14:paraId="4A336D14" w14:textId="14F5A8D1"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Rd, Rs, Rt</w:t>
            </w:r>
          </w:p>
        </w:tc>
        <w:tc>
          <w:tcPr>
            <w:tcW w:w="0" w:type="auto"/>
          </w:tcPr>
          <w:p w14:paraId="41D500CB" w14:textId="5C5DDCBE"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0100</w:t>
            </w:r>
          </w:p>
        </w:tc>
        <w:tc>
          <w:tcPr>
            <w:tcW w:w="0" w:type="auto"/>
          </w:tcPr>
          <w:p w14:paraId="4E6BEA77" w14:textId="5B768459" w:rsidR="3F20F27F" w:rsidRDefault="3F20F27F" w:rsidP="4D0FD1AF">
            <w:pPr>
              <w:rPr>
                <w:rFonts w:asciiTheme="minorHAnsi" w:eastAsiaTheme="minorEastAsia" w:hAnsiTheme="minorHAnsi" w:cstheme="minorBidi"/>
              </w:rPr>
            </w:pPr>
            <w:r w:rsidRPr="4D0FD1AF">
              <w:rPr>
                <w:rFonts w:asciiTheme="minorHAnsi" w:eastAsiaTheme="minorEastAsia" w:hAnsiTheme="minorHAnsi" w:cstheme="minorBidi"/>
              </w:rPr>
              <w:t>-</w:t>
            </w:r>
          </w:p>
        </w:tc>
      </w:tr>
      <w:tr w:rsidR="4D0FD1AF" w14:paraId="6E0A8EE5" w14:textId="77777777" w:rsidTr="00422030">
        <w:tc>
          <w:tcPr>
            <w:tcW w:w="0" w:type="auto"/>
          </w:tcPr>
          <w:p w14:paraId="14A78C13" w14:textId="50BBD74A"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ROL</w:t>
            </w:r>
          </w:p>
        </w:tc>
        <w:tc>
          <w:tcPr>
            <w:tcW w:w="0" w:type="auto"/>
          </w:tcPr>
          <w:p w14:paraId="0DC0E1E6" w14:textId="02A4898F"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Rotate-left-shift Rs by Rt and save to Rd</w:t>
            </w:r>
          </w:p>
        </w:tc>
        <w:tc>
          <w:tcPr>
            <w:tcW w:w="0" w:type="auto"/>
          </w:tcPr>
          <w:p w14:paraId="08927650" w14:textId="64D16A48"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R-type</w:t>
            </w:r>
          </w:p>
        </w:tc>
        <w:tc>
          <w:tcPr>
            <w:tcW w:w="0" w:type="auto"/>
          </w:tcPr>
          <w:p w14:paraId="79F5EE98" w14:textId="14F5A8D1"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Rd, Rs, Rt</w:t>
            </w:r>
          </w:p>
          <w:p w14:paraId="5D54D54C" w14:textId="5EC5EA6A" w:rsidR="4D0FD1AF" w:rsidRDefault="4D0FD1AF" w:rsidP="4D0FD1AF">
            <w:pPr>
              <w:rPr>
                <w:rFonts w:asciiTheme="minorHAnsi" w:eastAsiaTheme="minorEastAsia" w:hAnsiTheme="minorHAnsi" w:cstheme="minorBidi"/>
              </w:rPr>
            </w:pPr>
          </w:p>
        </w:tc>
        <w:tc>
          <w:tcPr>
            <w:tcW w:w="0" w:type="auto"/>
          </w:tcPr>
          <w:p w14:paraId="501B1901" w14:textId="37FBD1CA"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0101</w:t>
            </w:r>
          </w:p>
        </w:tc>
        <w:tc>
          <w:tcPr>
            <w:tcW w:w="0" w:type="auto"/>
          </w:tcPr>
          <w:p w14:paraId="01003F86" w14:textId="129DD6E0" w:rsidR="3F20F27F" w:rsidRDefault="3F20F27F" w:rsidP="4D0FD1AF">
            <w:pPr>
              <w:rPr>
                <w:rFonts w:asciiTheme="minorHAnsi" w:eastAsiaTheme="minorEastAsia" w:hAnsiTheme="minorHAnsi" w:cstheme="minorBidi"/>
              </w:rPr>
            </w:pPr>
            <w:r w:rsidRPr="4D0FD1AF">
              <w:rPr>
                <w:rFonts w:asciiTheme="minorHAnsi" w:eastAsiaTheme="minorEastAsia" w:hAnsiTheme="minorHAnsi" w:cstheme="minorBidi"/>
              </w:rPr>
              <w:t>-</w:t>
            </w:r>
          </w:p>
        </w:tc>
      </w:tr>
      <w:tr w:rsidR="4D0FD1AF" w14:paraId="293643E1" w14:textId="77777777" w:rsidTr="00422030">
        <w:tc>
          <w:tcPr>
            <w:tcW w:w="0" w:type="auto"/>
          </w:tcPr>
          <w:p w14:paraId="597F2BD3" w14:textId="19422B5F" w:rsidR="4D0FD1AF" w:rsidRDefault="4D0FD1AF" w:rsidP="4D0FD1AF">
            <w:pPr>
              <w:rPr>
                <w:rFonts w:asciiTheme="minorHAnsi" w:eastAsiaTheme="minorEastAsia" w:hAnsiTheme="minorHAnsi" w:cstheme="minorBidi"/>
                <w:vertAlign w:val="superscript"/>
              </w:rPr>
            </w:pPr>
            <w:r w:rsidRPr="4D0FD1AF">
              <w:rPr>
                <w:rFonts w:asciiTheme="minorHAnsi" w:eastAsiaTheme="minorEastAsia" w:hAnsiTheme="minorHAnsi" w:cstheme="minorBidi"/>
              </w:rPr>
              <w:t>XOR</w:t>
            </w:r>
          </w:p>
        </w:tc>
        <w:tc>
          <w:tcPr>
            <w:tcW w:w="0" w:type="auto"/>
          </w:tcPr>
          <w:p w14:paraId="2FF3ED96" w14:textId="5B9268BB"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XOR Rs and save to Rd</w:t>
            </w:r>
          </w:p>
        </w:tc>
        <w:tc>
          <w:tcPr>
            <w:tcW w:w="0" w:type="auto"/>
          </w:tcPr>
          <w:p w14:paraId="4E085447" w14:textId="68DC03A4"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R-type</w:t>
            </w:r>
          </w:p>
        </w:tc>
        <w:tc>
          <w:tcPr>
            <w:tcW w:w="0" w:type="auto"/>
          </w:tcPr>
          <w:p w14:paraId="39A731B6" w14:textId="14F5A8D1"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Rd, Rs, Rt</w:t>
            </w:r>
          </w:p>
          <w:p w14:paraId="751A705B" w14:textId="61F95F33" w:rsidR="4D0FD1AF" w:rsidRDefault="4D0FD1AF" w:rsidP="4D0FD1AF">
            <w:pPr>
              <w:rPr>
                <w:rFonts w:asciiTheme="minorHAnsi" w:eastAsiaTheme="minorEastAsia" w:hAnsiTheme="minorHAnsi" w:cstheme="minorBidi"/>
              </w:rPr>
            </w:pPr>
          </w:p>
        </w:tc>
        <w:tc>
          <w:tcPr>
            <w:tcW w:w="0" w:type="auto"/>
          </w:tcPr>
          <w:p w14:paraId="4C0DB4F6" w14:textId="439A6ADC"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0110</w:t>
            </w:r>
          </w:p>
        </w:tc>
        <w:tc>
          <w:tcPr>
            <w:tcW w:w="0" w:type="auto"/>
          </w:tcPr>
          <w:p w14:paraId="0C3C8E0E" w14:textId="1B53A98E" w:rsidR="3F46D989" w:rsidRDefault="3F46D989" w:rsidP="4D0FD1AF">
            <w:pPr>
              <w:rPr>
                <w:rFonts w:asciiTheme="minorHAnsi" w:eastAsiaTheme="minorEastAsia" w:hAnsiTheme="minorHAnsi" w:cstheme="minorBidi"/>
              </w:rPr>
            </w:pPr>
            <w:r w:rsidRPr="4D0FD1AF">
              <w:rPr>
                <w:rFonts w:asciiTheme="minorHAnsi" w:eastAsiaTheme="minorEastAsia" w:hAnsiTheme="minorHAnsi" w:cstheme="minorBidi"/>
              </w:rPr>
              <w:t>does not use Rt register</w:t>
            </w:r>
          </w:p>
        </w:tc>
      </w:tr>
      <w:tr w:rsidR="4D0FD1AF" w14:paraId="2257FD85" w14:textId="77777777" w:rsidTr="00422030">
        <w:tc>
          <w:tcPr>
            <w:tcW w:w="0" w:type="auto"/>
          </w:tcPr>
          <w:p w14:paraId="12DACC0A" w14:textId="6525B856"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PARITY</w:t>
            </w:r>
          </w:p>
        </w:tc>
        <w:tc>
          <w:tcPr>
            <w:tcW w:w="0" w:type="auto"/>
          </w:tcPr>
          <w:p w14:paraId="30847D6A" w14:textId="45A562C2"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Check parity bit of Rs with Rt and save result to Rd</w:t>
            </w:r>
          </w:p>
        </w:tc>
        <w:tc>
          <w:tcPr>
            <w:tcW w:w="0" w:type="auto"/>
          </w:tcPr>
          <w:p w14:paraId="4EA14C5C" w14:textId="7AC8B3CE"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R-type</w:t>
            </w:r>
          </w:p>
        </w:tc>
        <w:tc>
          <w:tcPr>
            <w:tcW w:w="0" w:type="auto"/>
          </w:tcPr>
          <w:p w14:paraId="4CDD5A64" w14:textId="14F5A8D1"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Rd, Rs, Rt</w:t>
            </w:r>
          </w:p>
          <w:p w14:paraId="79550705" w14:textId="3C8290E3" w:rsidR="4D0FD1AF" w:rsidRDefault="4D0FD1AF" w:rsidP="4D0FD1AF">
            <w:pPr>
              <w:rPr>
                <w:rFonts w:asciiTheme="minorHAnsi" w:eastAsiaTheme="minorEastAsia" w:hAnsiTheme="minorHAnsi" w:cstheme="minorBidi"/>
              </w:rPr>
            </w:pPr>
          </w:p>
        </w:tc>
        <w:tc>
          <w:tcPr>
            <w:tcW w:w="0" w:type="auto"/>
          </w:tcPr>
          <w:p w14:paraId="07672029" w14:textId="517088FC"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0111</w:t>
            </w:r>
          </w:p>
        </w:tc>
        <w:tc>
          <w:tcPr>
            <w:tcW w:w="0" w:type="auto"/>
          </w:tcPr>
          <w:p w14:paraId="06BB3810" w14:textId="0766B5C9" w:rsidR="1914DADD" w:rsidRDefault="1914DADD" w:rsidP="4D0FD1AF">
            <w:pPr>
              <w:rPr>
                <w:rFonts w:asciiTheme="minorHAnsi" w:eastAsiaTheme="minorEastAsia" w:hAnsiTheme="minorHAnsi" w:cstheme="minorBidi"/>
              </w:rPr>
            </w:pPr>
            <w:r w:rsidRPr="4D0FD1AF">
              <w:rPr>
                <w:rFonts w:asciiTheme="minorHAnsi" w:eastAsiaTheme="minorEastAsia" w:hAnsiTheme="minorHAnsi" w:cstheme="minorBidi"/>
              </w:rPr>
              <w:t>-</w:t>
            </w:r>
          </w:p>
        </w:tc>
      </w:tr>
      <w:tr w:rsidR="4D0FD1AF" w14:paraId="56A4D835" w14:textId="77777777" w:rsidTr="00422030">
        <w:tc>
          <w:tcPr>
            <w:tcW w:w="0" w:type="auto"/>
          </w:tcPr>
          <w:p w14:paraId="344F5C5B" w14:textId="7FDA539C" w:rsidR="4D0FD1AF" w:rsidRDefault="4D0FD1AF" w:rsidP="4D0FD1AF">
            <w:pPr>
              <w:rPr>
                <w:rFonts w:asciiTheme="minorHAnsi" w:eastAsiaTheme="minorEastAsia" w:hAnsiTheme="minorHAnsi" w:cstheme="minorBidi"/>
              </w:rPr>
            </w:pPr>
            <w:proofErr w:type="spellStart"/>
            <w:r w:rsidRPr="4D0FD1AF">
              <w:rPr>
                <w:rFonts w:asciiTheme="minorHAnsi" w:eastAsiaTheme="minorEastAsia" w:hAnsiTheme="minorHAnsi" w:cstheme="minorBidi"/>
              </w:rPr>
              <w:t>Set_Sig</w:t>
            </w:r>
            <w:proofErr w:type="spellEnd"/>
            <w:r w:rsidRPr="4D0FD1AF">
              <w:rPr>
                <w:rFonts w:asciiTheme="minorHAnsi" w:eastAsiaTheme="minorEastAsia" w:hAnsiTheme="minorHAnsi" w:cstheme="minorBidi"/>
              </w:rPr>
              <w:t xml:space="preserve"> </w:t>
            </w:r>
          </w:p>
        </w:tc>
        <w:tc>
          <w:tcPr>
            <w:tcW w:w="0" w:type="auto"/>
          </w:tcPr>
          <w:p w14:paraId="72539EE2" w14:textId="1E8756D2"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 xml:space="preserve">Set </w:t>
            </w:r>
            <w:proofErr w:type="spellStart"/>
            <w:r w:rsidRPr="4D0FD1AF">
              <w:rPr>
                <w:rFonts w:asciiTheme="minorHAnsi" w:eastAsiaTheme="minorEastAsia" w:hAnsiTheme="minorHAnsi" w:cstheme="minorBidi"/>
              </w:rPr>
              <w:t>imm</w:t>
            </w:r>
            <w:proofErr w:type="spellEnd"/>
            <w:r w:rsidRPr="4D0FD1AF">
              <w:rPr>
                <w:rFonts w:asciiTheme="minorHAnsi" w:eastAsiaTheme="minorEastAsia" w:hAnsiTheme="minorHAnsi" w:cstheme="minorBidi"/>
              </w:rPr>
              <w:t xml:space="preserve"> as status register value (status register is </w:t>
            </w:r>
            <w:r w:rsidR="15395C13" w:rsidRPr="766D68F2">
              <w:rPr>
                <w:rFonts w:asciiTheme="minorHAnsi" w:eastAsiaTheme="minorEastAsia" w:hAnsiTheme="minorHAnsi" w:cstheme="minorBidi"/>
              </w:rPr>
              <w:t>a special register separate from the main register block</w:t>
            </w:r>
            <w:r w:rsidRPr="4D0FD1AF">
              <w:rPr>
                <w:rFonts w:asciiTheme="minorHAnsi" w:eastAsiaTheme="minorEastAsia" w:hAnsiTheme="minorHAnsi" w:cstheme="minorBidi"/>
              </w:rPr>
              <w:t>)</w:t>
            </w:r>
          </w:p>
        </w:tc>
        <w:tc>
          <w:tcPr>
            <w:tcW w:w="0" w:type="auto"/>
          </w:tcPr>
          <w:p w14:paraId="374DA5D3" w14:textId="293CD471"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I-type</w:t>
            </w:r>
          </w:p>
        </w:tc>
        <w:tc>
          <w:tcPr>
            <w:tcW w:w="0" w:type="auto"/>
          </w:tcPr>
          <w:p w14:paraId="0B50738F" w14:textId="7FDFF6B0" w:rsidR="21DDAF47" w:rsidRDefault="21DDAF47" w:rsidP="4D0FD1AF">
            <w:pPr>
              <w:rPr>
                <w:rFonts w:asciiTheme="minorHAnsi" w:eastAsiaTheme="minorEastAsia" w:hAnsiTheme="minorHAnsi" w:cstheme="minorBidi"/>
              </w:rPr>
            </w:pPr>
            <w:r w:rsidRPr="4D0FD1AF">
              <w:rPr>
                <w:rFonts w:asciiTheme="minorHAnsi" w:eastAsiaTheme="minorEastAsia" w:hAnsiTheme="minorHAnsi" w:cstheme="minorBidi"/>
              </w:rPr>
              <w:t>Rd</w:t>
            </w:r>
            <w:r w:rsidR="4D0FD1AF" w:rsidRPr="4D0FD1AF">
              <w:rPr>
                <w:rFonts w:asciiTheme="minorHAnsi" w:eastAsiaTheme="minorEastAsia" w:hAnsiTheme="minorHAnsi" w:cstheme="minorBidi"/>
              </w:rPr>
              <w:t xml:space="preserve">, </w:t>
            </w:r>
            <w:r w:rsidR="2D695147" w:rsidRPr="4D0FD1AF">
              <w:rPr>
                <w:rFonts w:asciiTheme="minorHAnsi" w:eastAsiaTheme="minorEastAsia" w:hAnsiTheme="minorHAnsi" w:cstheme="minorBidi"/>
              </w:rPr>
              <w:t>Rs</w:t>
            </w:r>
            <w:r w:rsidR="4D0FD1AF" w:rsidRPr="4D0FD1AF">
              <w:rPr>
                <w:rFonts w:asciiTheme="minorHAnsi" w:eastAsiaTheme="minorEastAsia" w:hAnsiTheme="minorHAnsi" w:cstheme="minorBidi"/>
              </w:rPr>
              <w:t xml:space="preserve">, </w:t>
            </w:r>
            <w:proofErr w:type="spellStart"/>
            <w:r w:rsidR="4D0FD1AF" w:rsidRPr="4D0FD1AF">
              <w:rPr>
                <w:rFonts w:asciiTheme="minorHAnsi" w:eastAsiaTheme="minorEastAsia" w:hAnsiTheme="minorHAnsi" w:cstheme="minorBidi"/>
              </w:rPr>
              <w:t>imm</w:t>
            </w:r>
            <w:proofErr w:type="spellEnd"/>
          </w:p>
        </w:tc>
        <w:tc>
          <w:tcPr>
            <w:tcW w:w="0" w:type="auto"/>
          </w:tcPr>
          <w:p w14:paraId="7749D776" w14:textId="3DC889D3" w:rsidR="4D0FD1AF" w:rsidRDefault="4D0FD1AF" w:rsidP="4D0FD1AF">
            <w:pPr>
              <w:rPr>
                <w:rFonts w:asciiTheme="minorHAnsi" w:eastAsiaTheme="minorEastAsia" w:hAnsiTheme="minorHAnsi" w:cstheme="minorBidi"/>
              </w:rPr>
            </w:pPr>
            <w:r w:rsidRPr="4D0FD1AF">
              <w:rPr>
                <w:rFonts w:asciiTheme="minorHAnsi" w:eastAsiaTheme="minorEastAsia" w:hAnsiTheme="minorHAnsi" w:cstheme="minorBidi"/>
              </w:rPr>
              <w:t>1000</w:t>
            </w:r>
          </w:p>
        </w:tc>
        <w:tc>
          <w:tcPr>
            <w:tcW w:w="0" w:type="auto"/>
          </w:tcPr>
          <w:p w14:paraId="43BA334F" w14:textId="6DEC2C4A" w:rsidR="79E7665C" w:rsidRDefault="79E7665C" w:rsidP="4D0FD1AF">
            <w:pPr>
              <w:pStyle w:val="Header"/>
              <w:ind w:left="-115"/>
              <w:rPr>
                <w:rFonts w:asciiTheme="minorHAnsi" w:eastAsiaTheme="minorEastAsia" w:hAnsiTheme="minorHAnsi" w:cstheme="minorBidi"/>
              </w:rPr>
            </w:pPr>
            <w:proofErr w:type="spellStart"/>
            <w:r w:rsidRPr="4D0FD1AF">
              <w:rPr>
                <w:rFonts w:asciiTheme="minorHAnsi" w:eastAsiaTheme="minorEastAsia" w:hAnsiTheme="minorHAnsi" w:cstheme="minorBidi"/>
              </w:rPr>
              <w:t>Set_Sig</w:t>
            </w:r>
            <w:proofErr w:type="spellEnd"/>
            <w:r w:rsidRPr="4D0FD1AF">
              <w:rPr>
                <w:rFonts w:asciiTheme="minorHAnsi" w:eastAsiaTheme="minorEastAsia" w:hAnsiTheme="minorHAnsi" w:cstheme="minorBidi"/>
              </w:rPr>
              <w:t xml:space="preserve"> only need</w:t>
            </w:r>
            <w:r w:rsidR="77EE8965" w:rsidRPr="4D0FD1AF">
              <w:rPr>
                <w:rFonts w:asciiTheme="minorHAnsi" w:eastAsiaTheme="minorEastAsia" w:hAnsiTheme="minorHAnsi" w:cstheme="minorBidi"/>
              </w:rPr>
              <w:t>s</w:t>
            </w:r>
            <w:r w:rsidRPr="4D0FD1AF">
              <w:rPr>
                <w:rFonts w:asciiTheme="minorHAnsi" w:eastAsiaTheme="minorEastAsia" w:hAnsiTheme="minorHAnsi" w:cstheme="minorBidi"/>
              </w:rPr>
              <w:t xml:space="preserve"> immediate input because </w:t>
            </w:r>
            <w:r w:rsidR="65B875C1" w:rsidRPr="4D0FD1AF">
              <w:rPr>
                <w:rFonts w:asciiTheme="minorHAnsi" w:eastAsiaTheme="minorEastAsia" w:hAnsiTheme="minorHAnsi" w:cstheme="minorBidi"/>
              </w:rPr>
              <w:t>it is</w:t>
            </w:r>
            <w:r w:rsidRPr="4D0FD1AF">
              <w:rPr>
                <w:rFonts w:asciiTheme="minorHAnsi" w:eastAsiaTheme="minorEastAsia" w:hAnsiTheme="minorHAnsi" w:cstheme="minorBidi"/>
              </w:rPr>
              <w:t xml:space="preserve"> using pre-defined signal</w:t>
            </w:r>
            <w:r w:rsidR="18583B8D" w:rsidRPr="4D0FD1AF">
              <w:rPr>
                <w:rFonts w:asciiTheme="minorHAnsi" w:eastAsiaTheme="minorEastAsia" w:hAnsiTheme="minorHAnsi" w:cstheme="minorBidi"/>
              </w:rPr>
              <w:t>.</w:t>
            </w:r>
          </w:p>
          <w:p w14:paraId="603B2B7D" w14:textId="26B4E25B" w:rsidR="4D0FD1AF" w:rsidRDefault="4D0FD1AF" w:rsidP="4D0FD1AF">
            <w:pPr>
              <w:rPr>
                <w:rFonts w:asciiTheme="minorHAnsi" w:eastAsiaTheme="minorEastAsia" w:hAnsiTheme="minorHAnsi" w:cstheme="minorBidi"/>
              </w:rPr>
            </w:pPr>
          </w:p>
        </w:tc>
      </w:tr>
    </w:tbl>
    <w:p w14:paraId="5C33DA25" w14:textId="5D50407C" w:rsidR="4D0FD1AF" w:rsidRDefault="4D0FD1AF" w:rsidP="4D0FD1AF"/>
    <w:p w14:paraId="22ACA055" w14:textId="3A765C74" w:rsidR="18EF7E89" w:rsidRDefault="18EF7E89" w:rsidP="4D0FD1AF">
      <w:pPr>
        <w:rPr>
          <w:rFonts w:asciiTheme="minorHAnsi" w:eastAsiaTheme="minorEastAsia" w:hAnsiTheme="minorHAnsi" w:cstheme="minorBidi"/>
          <w:b/>
          <w:bCs/>
        </w:rPr>
      </w:pPr>
    </w:p>
    <w:p w14:paraId="1B2817FD" w14:textId="31CAD9A9" w:rsidR="13EE2DAB" w:rsidRDefault="2B2F6418" w:rsidP="4C9CDC63">
      <w:pPr>
        <w:ind w:firstLine="720"/>
        <w:rPr>
          <w:rFonts w:asciiTheme="minorHAnsi" w:eastAsiaTheme="minorEastAsia" w:hAnsiTheme="minorHAnsi" w:cstheme="minorBidi"/>
        </w:rPr>
      </w:pPr>
      <w:r w:rsidRPr="4C9CDC63">
        <w:rPr>
          <w:rFonts w:asciiTheme="minorHAnsi" w:eastAsiaTheme="minorEastAsia" w:hAnsiTheme="minorHAnsi" w:cstheme="minorBidi"/>
        </w:rPr>
        <w:t>Table 1.1: ISA instruction description and their mnemonics</w:t>
      </w:r>
    </w:p>
    <w:p w14:paraId="7FC62631" w14:textId="720550D8" w:rsidR="4C9CDC63" w:rsidRDefault="4C9CDC63" w:rsidP="4C9CDC63">
      <w:pPr>
        <w:ind w:firstLine="720"/>
        <w:rPr>
          <w:rFonts w:asciiTheme="minorHAnsi" w:eastAsiaTheme="minorEastAsia" w:hAnsiTheme="minorHAnsi" w:cstheme="minorBidi"/>
        </w:rPr>
      </w:pPr>
    </w:p>
    <w:p w14:paraId="353CD3E0" w14:textId="577E727D" w:rsidR="4C9CDC63" w:rsidRDefault="4C9CDC63" w:rsidP="4C9CDC63">
      <w:pPr>
        <w:ind w:firstLine="720"/>
        <w:rPr>
          <w:rFonts w:asciiTheme="minorHAnsi" w:eastAsiaTheme="minorEastAsia" w:hAnsiTheme="minorHAnsi" w:cstheme="minorBidi"/>
        </w:rPr>
      </w:pPr>
    </w:p>
    <w:p w14:paraId="098AC169" w14:textId="4ACEA8B9" w:rsidR="4C9CDC63" w:rsidRDefault="4C9CDC63" w:rsidP="51F3FF16">
      <w:pPr>
        <w:ind w:firstLine="720"/>
        <w:rPr>
          <w:rFonts w:asciiTheme="minorHAnsi" w:eastAsiaTheme="minorEastAsia" w:hAnsiTheme="minorHAnsi" w:cstheme="minorBidi"/>
        </w:rPr>
      </w:pPr>
    </w:p>
    <w:p w14:paraId="045EE69D" w14:textId="0524F5B8" w:rsidR="00901F9B" w:rsidRDefault="00901F9B" w:rsidP="766D68F2">
      <w:pPr>
        <w:rPr>
          <w:rFonts w:asciiTheme="minorHAnsi" w:eastAsiaTheme="minorEastAsia" w:hAnsiTheme="minorHAnsi" w:cstheme="minorBidi"/>
        </w:rPr>
        <w:sectPr w:rsidR="00901F9B" w:rsidSect="00901F9B">
          <w:footerReference w:type="default" r:id="rId9"/>
          <w:pgSz w:w="12240" w:h="15840"/>
          <w:pgMar w:top="1440" w:right="1440" w:bottom="1440" w:left="1440" w:header="720" w:footer="720" w:gutter="0"/>
          <w:pgNumType w:start="1"/>
          <w:cols w:space="425"/>
          <w:docGrid w:linePitch="299"/>
        </w:sectPr>
      </w:pPr>
    </w:p>
    <w:p w14:paraId="5DEABC71" w14:textId="743795AB" w:rsidR="263ADA8D" w:rsidRDefault="74E76789" w:rsidP="00165B27">
      <w:pPr>
        <w:pStyle w:val="Heading1"/>
        <w:spacing w:before="0"/>
      </w:pPr>
      <w:bookmarkStart w:id="2" w:name="_Toc626405950"/>
      <w:bookmarkStart w:id="3" w:name="_Toc70024730"/>
      <w:r>
        <w:lastRenderedPageBreak/>
        <w:t>2.</w:t>
      </w:r>
      <w:r w:rsidR="263ADA8D">
        <w:tab/>
        <w:t>Instructions Description</w:t>
      </w:r>
      <w:bookmarkEnd w:id="2"/>
      <w:bookmarkEnd w:id="3"/>
    </w:p>
    <w:p w14:paraId="650722C1" w14:textId="064EFD71" w:rsidR="72B059C0" w:rsidRDefault="6D387923" w:rsidP="1C23D29E">
      <w:pPr>
        <w:pStyle w:val="Heading2"/>
      </w:pPr>
      <w:bookmarkStart w:id="4" w:name="_Toc70024731"/>
      <w:bookmarkStart w:id="5" w:name="_Toc1577889484"/>
      <w:r>
        <w:t>2.1</w:t>
      </w:r>
      <w:r w:rsidR="72B059C0">
        <w:tab/>
        <w:t>Load</w:t>
      </w:r>
      <w:bookmarkEnd w:id="4"/>
      <w:r w:rsidR="5453CA22">
        <w:t xml:space="preserve"> </w:t>
      </w:r>
      <w:bookmarkEnd w:id="5"/>
    </w:p>
    <w:p w14:paraId="5A91F5D5" w14:textId="55603716" w:rsidR="2FD9CCFF" w:rsidRDefault="2FD9CCFF" w:rsidP="46D3771F">
      <w:pPr>
        <w:jc w:val="both"/>
      </w:pPr>
      <w:r>
        <w:t>Instruction Type: I-type</w:t>
      </w:r>
    </w:p>
    <w:p w14:paraId="57F13B54" w14:textId="78FEB0CF" w:rsidR="2FD9CCFF" w:rsidRDefault="2FD9CCFF" w:rsidP="46D3771F">
      <w:pPr>
        <w:jc w:val="both"/>
      </w:pPr>
      <w:r>
        <w:t xml:space="preserve">Registers: Rd, Rt </w:t>
      </w:r>
    </w:p>
    <w:p w14:paraId="4AEE0F92" w14:textId="716BEEE4" w:rsidR="2FD9CCFF" w:rsidRDefault="2FD9CCFF" w:rsidP="46D3771F">
      <w:pPr>
        <w:jc w:val="both"/>
      </w:pPr>
      <w:r>
        <w:t>Immediate: absolute address in data memory</w:t>
      </w:r>
    </w:p>
    <w:p w14:paraId="16549FDC" w14:textId="44322D38" w:rsidR="68004CD7" w:rsidRDefault="68004CD7" w:rsidP="46D3771F">
      <w:pPr>
        <w:jc w:val="both"/>
        <w:rPr>
          <w:b/>
          <w:bCs/>
          <w:i/>
          <w:iCs/>
        </w:rPr>
      </w:pPr>
      <w:r>
        <w:t>Description</w:t>
      </w:r>
      <w:r w:rsidR="4FFEA3ED">
        <w:t xml:space="preserve">: </w:t>
      </w:r>
      <w:r w:rsidR="203C0874">
        <w:t>Loads</w:t>
      </w:r>
      <w:r w:rsidR="5453CA22">
        <w:t xml:space="preserve"> two bytes from </w:t>
      </w:r>
      <w:r w:rsidR="58042AE9">
        <w:t xml:space="preserve">the </w:t>
      </w:r>
      <w:r w:rsidR="11E27535">
        <w:t>absolute</w:t>
      </w:r>
      <w:r w:rsidR="58042AE9">
        <w:t xml:space="preserve"> address</w:t>
      </w:r>
      <w:r w:rsidR="42F826B3">
        <w:t xml:space="preserve"> that is passed to it as an immediate and saves the result to register Rd.</w:t>
      </w:r>
      <w:r w:rsidR="42F826B3" w:rsidRPr="766D68F2">
        <w:rPr>
          <w:b/>
          <w:bCs/>
          <w:i/>
          <w:iCs/>
        </w:rPr>
        <w:t xml:space="preserve"> Note that load used absolute address and register Rt is not used. </w:t>
      </w:r>
    </w:p>
    <w:p w14:paraId="48441709" w14:textId="620965D0" w:rsidR="766D68F2" w:rsidRDefault="766D68F2" w:rsidP="766D68F2">
      <w:pPr>
        <w:rPr>
          <w:b/>
          <w:bCs/>
          <w:i/>
          <w:iCs/>
        </w:rPr>
      </w:pPr>
    </w:p>
    <w:tbl>
      <w:tblPr>
        <w:tblStyle w:val="TableGrid"/>
        <w:tblW w:w="0" w:type="auto"/>
        <w:tblLayout w:type="fixed"/>
        <w:tblLook w:val="06A0" w:firstRow="1" w:lastRow="0" w:firstColumn="1" w:lastColumn="0" w:noHBand="1" w:noVBand="1"/>
      </w:tblPr>
      <w:tblGrid>
        <w:gridCol w:w="2940"/>
      </w:tblGrid>
      <w:tr w:rsidR="766D68F2" w14:paraId="4C9AE0D3" w14:textId="77777777" w:rsidTr="08006F28">
        <w:tc>
          <w:tcPr>
            <w:tcW w:w="2940" w:type="dxa"/>
          </w:tcPr>
          <w:p w14:paraId="0A27C0AE" w14:textId="2EE40094" w:rsidR="0D5E851A" w:rsidRDefault="3F19B163" w:rsidP="766D68F2">
            <w:r>
              <w:t>Example:</w:t>
            </w:r>
          </w:p>
          <w:p w14:paraId="49EE4755" w14:textId="2C9188C2" w:rsidR="0D5E851A" w:rsidRDefault="3F19B163" w:rsidP="766D68F2">
            <w:pPr>
              <w:rPr>
                <w:rFonts w:ascii="Consolas" w:eastAsia="Consolas" w:hAnsi="Consolas" w:cs="Consolas"/>
              </w:rPr>
            </w:pPr>
            <w:r w:rsidRPr="08006F28">
              <w:rPr>
                <w:rFonts w:ascii="Consolas" w:eastAsia="Consolas" w:hAnsi="Consolas" w:cs="Consolas"/>
              </w:rPr>
              <w:t xml:space="preserve">   .data</w:t>
            </w:r>
          </w:p>
          <w:p w14:paraId="56A871C1" w14:textId="7D6AD12D" w:rsidR="0D5E851A" w:rsidRDefault="3F19B163" w:rsidP="766D68F2">
            <w:pPr>
              <w:rPr>
                <w:rFonts w:ascii="Consolas" w:eastAsia="Consolas" w:hAnsi="Consolas" w:cs="Consolas"/>
              </w:rPr>
            </w:pPr>
            <w:r w:rsidRPr="08006F28">
              <w:rPr>
                <w:rFonts w:ascii="Consolas" w:eastAsia="Consolas" w:hAnsi="Consolas" w:cs="Consolas"/>
              </w:rPr>
              <w:t>key:</w:t>
            </w:r>
            <w:proofErr w:type="gramStart"/>
            <w:r w:rsidRPr="08006F28">
              <w:rPr>
                <w:rFonts w:ascii="Consolas" w:eastAsia="Consolas" w:hAnsi="Consolas" w:cs="Consolas"/>
              </w:rPr>
              <w:t xml:space="preserve">  .word</w:t>
            </w:r>
            <w:proofErr w:type="gramEnd"/>
            <w:r w:rsidRPr="08006F28">
              <w:rPr>
                <w:rFonts w:ascii="Consolas" w:eastAsia="Consolas" w:hAnsi="Consolas" w:cs="Consolas"/>
              </w:rPr>
              <w:t xml:space="preserve"> 0xAAAA </w:t>
            </w:r>
          </w:p>
          <w:p w14:paraId="0FEF9437" w14:textId="5AF6D8D0" w:rsidR="0D5E851A" w:rsidRDefault="3F19B163" w:rsidP="766D68F2">
            <w:pPr>
              <w:rPr>
                <w:rFonts w:ascii="Consolas" w:eastAsia="Consolas" w:hAnsi="Consolas" w:cs="Consolas"/>
              </w:rPr>
            </w:pPr>
            <w:r w:rsidRPr="08006F28">
              <w:rPr>
                <w:rFonts w:ascii="Consolas" w:eastAsia="Consolas" w:hAnsi="Consolas" w:cs="Consolas"/>
              </w:rPr>
              <w:t>.text</w:t>
            </w:r>
            <w:r w:rsidR="0D5E851A">
              <w:tab/>
            </w:r>
            <w:r w:rsidRPr="08006F28">
              <w:rPr>
                <w:rFonts w:ascii="Consolas" w:eastAsia="Consolas" w:hAnsi="Consolas" w:cs="Consolas"/>
              </w:rPr>
              <w:t xml:space="preserve">main:    </w:t>
            </w:r>
            <w:r w:rsidR="0D5E851A">
              <w:tab/>
            </w:r>
            <w:r w:rsidRPr="08006F28">
              <w:rPr>
                <w:rFonts w:ascii="Consolas" w:eastAsia="Consolas" w:hAnsi="Consolas" w:cs="Consolas"/>
              </w:rPr>
              <w:t>load$1, $0, 0</w:t>
            </w:r>
          </w:p>
        </w:tc>
      </w:tr>
    </w:tbl>
    <w:p w14:paraId="7A6067E6" w14:textId="628D602D" w:rsidR="766D68F2" w:rsidRDefault="766D68F2" w:rsidP="766D68F2">
      <w:pPr>
        <w:rPr>
          <w:rFonts w:ascii="Consolas" w:eastAsia="Consolas" w:hAnsi="Consolas" w:cs="Consolas"/>
        </w:rPr>
      </w:pPr>
    </w:p>
    <w:p w14:paraId="52A2258E" w14:textId="17080B42" w:rsidR="72B059C0" w:rsidRDefault="6E53BA03" w:rsidP="1C23D29E">
      <w:pPr>
        <w:pStyle w:val="Heading2"/>
      </w:pPr>
      <w:bookmarkStart w:id="6" w:name="_Toc1329817982"/>
      <w:bookmarkStart w:id="7" w:name="_Toc70024732"/>
      <w:r>
        <w:t>2.2</w:t>
      </w:r>
      <w:r w:rsidR="72B059C0">
        <w:tab/>
        <w:t>BNE</w:t>
      </w:r>
      <w:bookmarkEnd w:id="6"/>
      <w:bookmarkEnd w:id="7"/>
    </w:p>
    <w:p w14:paraId="0DBE18A1" w14:textId="0E4375D5" w:rsidR="5D075546" w:rsidRDefault="5D075546" w:rsidP="766D68F2">
      <w:r>
        <w:t>Instruction Type: I-type</w:t>
      </w:r>
    </w:p>
    <w:p w14:paraId="6945B8F2" w14:textId="714E4F1B" w:rsidR="5D075546" w:rsidRDefault="5D075546" w:rsidP="766D68F2">
      <w:r>
        <w:t>Registers: Rd, Rt</w:t>
      </w:r>
    </w:p>
    <w:p w14:paraId="4BD1B494" w14:textId="1F6498ED" w:rsidR="5D075546" w:rsidRDefault="5D075546" w:rsidP="766D68F2">
      <w:r>
        <w:t>Immediate: absolute address to jump to</w:t>
      </w:r>
    </w:p>
    <w:p w14:paraId="41A0CD01" w14:textId="4837A820" w:rsidR="1AFE2E29" w:rsidRDefault="1AFE2E29" w:rsidP="766D68F2">
      <w:r>
        <w:t>Description</w:t>
      </w:r>
      <w:r w:rsidR="0CC989D0">
        <w:t xml:space="preserve">: </w:t>
      </w:r>
      <w:r w:rsidR="2492063F">
        <w:t>Will branch to the give</w:t>
      </w:r>
      <w:r w:rsidR="5C6740ED">
        <w:t>n</w:t>
      </w:r>
      <w:r w:rsidR="2492063F">
        <w:t xml:space="preserve"> </w:t>
      </w:r>
      <w:r w:rsidR="2323EE54">
        <w:t>absolute</w:t>
      </w:r>
      <w:r w:rsidR="2492063F">
        <w:t xml:space="preserve"> address if </w:t>
      </w:r>
      <w:r w:rsidR="54B730BD">
        <w:t>registers Rd and Rt are not equal.</w:t>
      </w:r>
    </w:p>
    <w:p w14:paraId="08E9AF11" w14:textId="3EA32710" w:rsidR="766D68F2" w:rsidRDefault="1328432B">
      <w:pPr>
        <w:rPr>
          <w:b/>
          <w:i/>
        </w:rPr>
      </w:pPr>
      <w:r w:rsidRPr="766D68F2">
        <w:rPr>
          <w:b/>
          <w:bCs/>
          <w:i/>
          <w:iCs/>
        </w:rPr>
        <w:t>Note that BNE use</w:t>
      </w:r>
      <w:r w:rsidR="7CBA9FF2" w:rsidRPr="766D68F2">
        <w:rPr>
          <w:b/>
          <w:bCs/>
          <w:i/>
          <w:iCs/>
        </w:rPr>
        <w:t>s</w:t>
      </w:r>
      <w:r w:rsidRPr="766D68F2">
        <w:rPr>
          <w:b/>
          <w:bCs/>
          <w:i/>
          <w:iCs/>
        </w:rPr>
        <w:t xml:space="preserve"> absolute address</w:t>
      </w:r>
      <w:r w:rsidR="0ED7C5C1" w:rsidRPr="766D68F2">
        <w:rPr>
          <w:b/>
          <w:bCs/>
          <w:i/>
          <w:iCs/>
        </w:rPr>
        <w:t>.</w:t>
      </w:r>
    </w:p>
    <w:p w14:paraId="7B9C5EC4" w14:textId="75F34E36" w:rsidR="766D68F2" w:rsidRDefault="766D68F2"/>
    <w:tbl>
      <w:tblPr>
        <w:tblStyle w:val="TableGrid"/>
        <w:tblW w:w="0" w:type="auto"/>
        <w:tblLayout w:type="fixed"/>
        <w:tblLook w:val="06A0" w:firstRow="1" w:lastRow="0" w:firstColumn="1" w:lastColumn="0" w:noHBand="1" w:noVBand="1"/>
      </w:tblPr>
      <w:tblGrid>
        <w:gridCol w:w="4106"/>
      </w:tblGrid>
      <w:tr w:rsidR="766D68F2" w14:paraId="56C1560D" w14:textId="77777777" w:rsidTr="00FF457B">
        <w:tc>
          <w:tcPr>
            <w:tcW w:w="4106" w:type="dxa"/>
          </w:tcPr>
          <w:p w14:paraId="2DAFE3A6" w14:textId="3D851CCF" w:rsidR="28FD9C4B" w:rsidRDefault="28FD9C4B" w:rsidP="766D68F2">
            <w:pPr>
              <w:rPr>
                <w:rFonts w:ascii="Consolas" w:eastAsia="Consolas" w:hAnsi="Consolas" w:cs="Consolas"/>
              </w:rPr>
            </w:pPr>
            <w:r w:rsidRPr="08006F28">
              <w:rPr>
                <w:rFonts w:ascii="Consolas" w:eastAsia="Consolas" w:hAnsi="Consolas" w:cs="Consolas"/>
              </w:rPr>
              <w:t>Example</w:t>
            </w:r>
            <w:r w:rsidR="52B67B1B" w:rsidRPr="08006F28">
              <w:rPr>
                <w:rFonts w:ascii="Consolas" w:eastAsia="Consolas" w:hAnsi="Consolas" w:cs="Consolas"/>
              </w:rPr>
              <w:t xml:space="preserve">  </w:t>
            </w:r>
          </w:p>
          <w:p w14:paraId="16181EB7" w14:textId="3932C5BF" w:rsidR="0881508B" w:rsidRDefault="0881508B" w:rsidP="766D68F2">
            <w:pPr>
              <w:rPr>
                <w:rFonts w:ascii="Consolas" w:eastAsia="Consolas" w:hAnsi="Consolas" w:cs="Consolas"/>
              </w:rPr>
            </w:pPr>
            <w:r w:rsidRPr="08006F28">
              <w:rPr>
                <w:rFonts w:ascii="Consolas" w:eastAsia="Consolas" w:hAnsi="Consolas" w:cs="Consolas"/>
              </w:rPr>
              <w:t xml:space="preserve">  </w:t>
            </w:r>
            <w:r w:rsidR="52B67B1B" w:rsidRPr="08006F28">
              <w:rPr>
                <w:rFonts w:ascii="Consolas" w:eastAsia="Consolas" w:hAnsi="Consolas" w:cs="Consolas"/>
              </w:rPr>
              <w:t xml:space="preserve">.data   </w:t>
            </w:r>
          </w:p>
          <w:p w14:paraId="10CE2388" w14:textId="6007F9D2" w:rsidR="52B67B1B" w:rsidRDefault="52B67B1B" w:rsidP="766D68F2">
            <w:pPr>
              <w:rPr>
                <w:rFonts w:ascii="Consolas" w:eastAsia="Consolas" w:hAnsi="Consolas" w:cs="Consolas"/>
              </w:rPr>
            </w:pPr>
            <w:r w:rsidRPr="08006F28">
              <w:rPr>
                <w:rFonts w:ascii="Consolas" w:eastAsia="Consolas" w:hAnsi="Consolas" w:cs="Consolas"/>
              </w:rPr>
              <w:t>Data1</w:t>
            </w:r>
            <w:proofErr w:type="gramStart"/>
            <w:r w:rsidRPr="08006F28">
              <w:rPr>
                <w:rFonts w:ascii="Consolas" w:eastAsia="Consolas" w:hAnsi="Consolas" w:cs="Consolas"/>
              </w:rPr>
              <w:t>: .word</w:t>
            </w:r>
            <w:proofErr w:type="gramEnd"/>
            <w:r w:rsidRPr="08006F28">
              <w:rPr>
                <w:rFonts w:ascii="Consolas" w:eastAsia="Consolas" w:hAnsi="Consolas" w:cs="Consolas"/>
              </w:rPr>
              <w:t xml:space="preserve"> 0xAAAA</w:t>
            </w:r>
          </w:p>
          <w:p w14:paraId="3E40E0B6" w14:textId="782905F0" w:rsidR="52B67B1B" w:rsidRDefault="52B67B1B" w:rsidP="766D68F2">
            <w:pPr>
              <w:rPr>
                <w:rFonts w:ascii="Consolas" w:eastAsia="Consolas" w:hAnsi="Consolas" w:cs="Consolas"/>
              </w:rPr>
            </w:pPr>
            <w:r w:rsidRPr="766D68F2">
              <w:rPr>
                <w:rFonts w:ascii="Consolas" w:eastAsia="Consolas" w:hAnsi="Consolas" w:cs="Consolas"/>
              </w:rPr>
              <w:t>Data2</w:t>
            </w:r>
            <w:proofErr w:type="gramStart"/>
            <w:r w:rsidRPr="766D68F2">
              <w:rPr>
                <w:rFonts w:ascii="Consolas" w:eastAsia="Consolas" w:hAnsi="Consolas" w:cs="Consolas"/>
              </w:rPr>
              <w:t>: .word</w:t>
            </w:r>
            <w:proofErr w:type="gramEnd"/>
            <w:r w:rsidRPr="766D68F2">
              <w:rPr>
                <w:rFonts w:ascii="Consolas" w:eastAsia="Consolas" w:hAnsi="Consolas" w:cs="Consolas"/>
              </w:rPr>
              <w:t xml:space="preserve"> 0xAAAB    </w:t>
            </w:r>
          </w:p>
          <w:p w14:paraId="7DFBF504" w14:textId="496CACDB" w:rsidR="52B67B1B" w:rsidRDefault="52B67B1B" w:rsidP="766D68F2">
            <w:pPr>
              <w:rPr>
                <w:rFonts w:ascii="Consolas" w:eastAsia="Consolas" w:hAnsi="Consolas" w:cs="Consolas"/>
              </w:rPr>
            </w:pPr>
            <w:r w:rsidRPr="08006F28">
              <w:rPr>
                <w:rFonts w:ascii="Consolas" w:eastAsia="Consolas" w:hAnsi="Consolas" w:cs="Consolas"/>
              </w:rPr>
              <w:t xml:space="preserve">  .text</w:t>
            </w:r>
          </w:p>
          <w:p w14:paraId="3C56F68C" w14:textId="0D26B274" w:rsidR="1AC36D2E" w:rsidRDefault="1AC36D2E" w:rsidP="766D68F2">
            <w:pPr>
              <w:rPr>
                <w:rFonts w:ascii="Consolas" w:eastAsia="Consolas" w:hAnsi="Consolas" w:cs="Consolas"/>
              </w:rPr>
            </w:pPr>
            <w:r w:rsidRPr="08006F28">
              <w:rPr>
                <w:rFonts w:ascii="Consolas" w:eastAsia="Consolas" w:hAnsi="Consolas" w:cs="Consolas"/>
              </w:rPr>
              <w:t>Main:</w:t>
            </w:r>
          </w:p>
          <w:p w14:paraId="3DB38116" w14:textId="1A8C0248" w:rsidR="1AC36D2E" w:rsidRDefault="1AC36D2E" w:rsidP="766D68F2">
            <w:pPr>
              <w:rPr>
                <w:rFonts w:ascii="Consolas" w:eastAsia="Consolas" w:hAnsi="Consolas" w:cs="Consolas"/>
              </w:rPr>
            </w:pPr>
            <w:r w:rsidRPr="08006F28">
              <w:rPr>
                <w:rFonts w:ascii="Consolas" w:eastAsia="Consolas" w:hAnsi="Consolas" w:cs="Consolas"/>
              </w:rPr>
              <w:t xml:space="preserve">  </w:t>
            </w:r>
            <w:r w:rsidR="52B67B1B" w:rsidRPr="08006F28">
              <w:rPr>
                <w:rFonts w:ascii="Consolas" w:eastAsia="Consolas" w:hAnsi="Consolas" w:cs="Consolas"/>
              </w:rPr>
              <w:t>Load $</w:t>
            </w:r>
            <w:proofErr w:type="gramStart"/>
            <w:r w:rsidR="52B67B1B" w:rsidRPr="08006F28">
              <w:rPr>
                <w:rFonts w:ascii="Consolas" w:eastAsia="Consolas" w:hAnsi="Consolas" w:cs="Consolas"/>
              </w:rPr>
              <w:t>1,$</w:t>
            </w:r>
            <w:proofErr w:type="gramEnd"/>
            <w:r w:rsidR="52B67B1B" w:rsidRPr="08006F28">
              <w:rPr>
                <w:rFonts w:ascii="Consolas" w:eastAsia="Consolas" w:hAnsi="Consolas" w:cs="Consolas"/>
              </w:rPr>
              <w:t>0,0</w:t>
            </w:r>
          </w:p>
          <w:p w14:paraId="55703795" w14:textId="44B02865" w:rsidR="7FB35364" w:rsidRDefault="7FB35364" w:rsidP="766D68F2">
            <w:pPr>
              <w:rPr>
                <w:rFonts w:ascii="Consolas" w:eastAsia="Consolas" w:hAnsi="Consolas" w:cs="Consolas"/>
              </w:rPr>
            </w:pPr>
            <w:r w:rsidRPr="08006F28">
              <w:rPr>
                <w:rFonts w:ascii="Consolas" w:eastAsia="Consolas" w:hAnsi="Consolas" w:cs="Consolas"/>
              </w:rPr>
              <w:t xml:space="preserve">  </w:t>
            </w:r>
            <w:r w:rsidR="52B67B1B" w:rsidRPr="08006F28">
              <w:rPr>
                <w:rFonts w:ascii="Consolas" w:eastAsia="Consolas" w:hAnsi="Consolas" w:cs="Consolas"/>
              </w:rPr>
              <w:t>Load $2, $0,1</w:t>
            </w:r>
          </w:p>
          <w:p w14:paraId="185CB0F5" w14:textId="6057E0A6" w:rsidR="3F08B58D" w:rsidRDefault="3F08B58D" w:rsidP="766D68F2">
            <w:pPr>
              <w:rPr>
                <w:rFonts w:ascii="Consolas" w:eastAsia="Consolas" w:hAnsi="Consolas" w:cs="Consolas"/>
              </w:rPr>
            </w:pPr>
            <w:r w:rsidRPr="08006F28">
              <w:rPr>
                <w:rFonts w:ascii="Consolas" w:eastAsia="Consolas" w:hAnsi="Consolas" w:cs="Consolas"/>
              </w:rPr>
              <w:t xml:space="preserve">  </w:t>
            </w:r>
            <w:r w:rsidR="52B67B1B" w:rsidRPr="08006F28">
              <w:rPr>
                <w:rFonts w:ascii="Consolas" w:eastAsia="Consolas" w:hAnsi="Consolas" w:cs="Consolas"/>
              </w:rPr>
              <w:t>BNE $</w:t>
            </w:r>
            <w:proofErr w:type="gramStart"/>
            <w:r w:rsidR="52B67B1B" w:rsidRPr="08006F28">
              <w:rPr>
                <w:rFonts w:ascii="Consolas" w:eastAsia="Consolas" w:hAnsi="Consolas" w:cs="Consolas"/>
              </w:rPr>
              <w:t>1,$</w:t>
            </w:r>
            <w:proofErr w:type="gramEnd"/>
            <w:r w:rsidR="52B67B1B" w:rsidRPr="08006F28">
              <w:rPr>
                <w:rFonts w:ascii="Consolas" w:eastAsia="Consolas" w:hAnsi="Consolas" w:cs="Consolas"/>
              </w:rPr>
              <w:t>2, attack</w:t>
            </w:r>
          </w:p>
          <w:p w14:paraId="5B72FCD5" w14:textId="2423D83F" w:rsidR="766D68F2" w:rsidRDefault="766D68F2" w:rsidP="766D68F2">
            <w:pPr>
              <w:rPr>
                <w:rFonts w:ascii="Consolas" w:eastAsia="Consolas" w:hAnsi="Consolas" w:cs="Consolas"/>
              </w:rPr>
            </w:pPr>
          </w:p>
          <w:p w14:paraId="41A1608D" w14:textId="0A1E225E" w:rsidR="433533EB" w:rsidRDefault="433533EB" w:rsidP="766D68F2">
            <w:pPr>
              <w:rPr>
                <w:rFonts w:ascii="Consolas" w:eastAsia="Consolas" w:hAnsi="Consolas" w:cs="Consolas"/>
              </w:rPr>
            </w:pPr>
            <w:r w:rsidRPr="08006F28">
              <w:rPr>
                <w:rFonts w:ascii="Consolas" w:eastAsia="Consolas" w:hAnsi="Consolas" w:cs="Consolas"/>
              </w:rPr>
              <w:t>Attack:</w:t>
            </w:r>
          </w:p>
          <w:p w14:paraId="15A84DB1" w14:textId="75EFA371" w:rsidR="62AAB4F0" w:rsidRDefault="62AAB4F0" w:rsidP="766D68F2">
            <w:pPr>
              <w:spacing w:line="276" w:lineRule="auto"/>
              <w:rPr>
                <w:rFonts w:ascii="Consolas" w:eastAsia="Consolas" w:hAnsi="Consolas" w:cs="Consolas"/>
              </w:rPr>
            </w:pPr>
            <w:r w:rsidRPr="1620025C">
              <w:rPr>
                <w:rFonts w:ascii="Consolas" w:eastAsia="Consolas" w:hAnsi="Consolas" w:cs="Consolas"/>
              </w:rPr>
              <w:t xml:space="preserve">  # This is where BNE jumps to</w:t>
            </w:r>
          </w:p>
        </w:tc>
      </w:tr>
    </w:tbl>
    <w:p w14:paraId="2047E134" w14:textId="51514DB1" w:rsidR="72B059C0" w:rsidRDefault="62AAB4F0" w:rsidP="1C23D29E">
      <w:pPr>
        <w:pStyle w:val="Heading2"/>
      </w:pPr>
      <w:bookmarkStart w:id="8" w:name="_Toc2030109418"/>
      <w:bookmarkStart w:id="9" w:name="_Toc70024733"/>
      <w:r>
        <w:t>2.3</w:t>
      </w:r>
      <w:r w:rsidR="72B059C0">
        <w:tab/>
        <w:t>Store</w:t>
      </w:r>
      <w:bookmarkEnd w:id="8"/>
      <w:bookmarkEnd w:id="9"/>
    </w:p>
    <w:p w14:paraId="3032DE8C" w14:textId="1EE003E7" w:rsidR="750DD081" w:rsidRDefault="750DD081" w:rsidP="766D68F2">
      <w:r>
        <w:t>Instruction type: I-type</w:t>
      </w:r>
    </w:p>
    <w:p w14:paraId="0FF4A238" w14:textId="1D884162" w:rsidR="750DD081" w:rsidRDefault="750DD081" w:rsidP="766D68F2">
      <w:r>
        <w:t>Registers: Rd, Rt</w:t>
      </w:r>
    </w:p>
    <w:p w14:paraId="5E7E6B9B" w14:textId="5ACD9C53" w:rsidR="750DD081" w:rsidRDefault="750DD081" w:rsidP="766D68F2">
      <w:r>
        <w:t>Immediate: absolute address to store the data to in data memory</w:t>
      </w:r>
    </w:p>
    <w:p w14:paraId="67FE8B7E" w14:textId="0F381839" w:rsidR="750DD081" w:rsidRDefault="750DD081" w:rsidP="766D68F2">
      <w:r>
        <w:t>Description: will store the data in Rd register in the given address in data memory</w:t>
      </w:r>
    </w:p>
    <w:p w14:paraId="45E5CAE4" w14:textId="6E06E6B6" w:rsidR="750DD081" w:rsidRDefault="750DD081" w:rsidP="766D68F2">
      <w:pPr>
        <w:rPr>
          <w:b/>
          <w:bCs/>
          <w:i/>
          <w:iCs/>
        </w:rPr>
      </w:pPr>
      <w:r w:rsidRPr="08006F28">
        <w:rPr>
          <w:b/>
          <w:bCs/>
          <w:i/>
          <w:iCs/>
        </w:rPr>
        <w:t>Note that store uses absolute address.</w:t>
      </w:r>
    </w:p>
    <w:p w14:paraId="7B19DB87" w14:textId="3E150F6B" w:rsidR="766D68F2" w:rsidRDefault="766D68F2" w:rsidP="766D68F2">
      <w:pPr>
        <w:rPr>
          <w:b/>
          <w:bCs/>
          <w:i/>
          <w:iCs/>
        </w:rPr>
      </w:pPr>
    </w:p>
    <w:p w14:paraId="73E034A6" w14:textId="20CD8696" w:rsidR="766D68F2" w:rsidRDefault="766D68F2"/>
    <w:tbl>
      <w:tblPr>
        <w:tblStyle w:val="TableGrid"/>
        <w:tblW w:w="0" w:type="auto"/>
        <w:tblLayout w:type="fixed"/>
        <w:tblLook w:val="06A0" w:firstRow="1" w:lastRow="0" w:firstColumn="1" w:lastColumn="0" w:noHBand="1" w:noVBand="1"/>
      </w:tblPr>
      <w:tblGrid>
        <w:gridCol w:w="4390"/>
      </w:tblGrid>
      <w:tr w:rsidR="766D68F2" w14:paraId="5CD3E069" w14:textId="77777777" w:rsidTr="00FF457B">
        <w:tc>
          <w:tcPr>
            <w:tcW w:w="4390" w:type="dxa"/>
          </w:tcPr>
          <w:p w14:paraId="0D37E27A" w14:textId="43114D47" w:rsidR="4E10D436" w:rsidRDefault="594176FE" w:rsidP="766D68F2">
            <w:pPr>
              <w:rPr>
                <w:rFonts w:ascii="Consolas" w:eastAsia="Consolas" w:hAnsi="Consolas" w:cs="Consolas"/>
              </w:rPr>
            </w:pPr>
            <w:r w:rsidRPr="08006F28">
              <w:rPr>
                <w:rFonts w:ascii="Consolas" w:eastAsia="Consolas" w:hAnsi="Consolas" w:cs="Consolas"/>
              </w:rPr>
              <w:t xml:space="preserve">Example </w:t>
            </w:r>
          </w:p>
          <w:p w14:paraId="6F37C8D4" w14:textId="461D98C5" w:rsidR="4E10D436" w:rsidRDefault="594176FE" w:rsidP="766D68F2">
            <w:pPr>
              <w:rPr>
                <w:rFonts w:ascii="Consolas" w:eastAsia="Consolas" w:hAnsi="Consolas" w:cs="Consolas"/>
              </w:rPr>
            </w:pPr>
            <w:r w:rsidRPr="08006F28">
              <w:rPr>
                <w:rFonts w:ascii="Consolas" w:eastAsia="Consolas" w:hAnsi="Consolas" w:cs="Consolas"/>
              </w:rPr>
              <w:t xml:space="preserve">  </w:t>
            </w:r>
            <w:r w:rsidR="1F970011" w:rsidRPr="08006F28">
              <w:rPr>
                <w:rFonts w:ascii="Consolas" w:eastAsia="Consolas" w:hAnsi="Consolas" w:cs="Consolas"/>
              </w:rPr>
              <w:t xml:space="preserve">.data   </w:t>
            </w:r>
          </w:p>
          <w:p w14:paraId="00B25F7B" w14:textId="6007F9D2" w:rsidR="4AD4AE6F" w:rsidRDefault="1F970011" w:rsidP="766D68F2">
            <w:pPr>
              <w:rPr>
                <w:rFonts w:ascii="Consolas" w:eastAsia="Consolas" w:hAnsi="Consolas" w:cs="Consolas"/>
              </w:rPr>
            </w:pPr>
            <w:r w:rsidRPr="08006F28">
              <w:rPr>
                <w:rFonts w:ascii="Consolas" w:eastAsia="Consolas" w:hAnsi="Consolas" w:cs="Consolas"/>
              </w:rPr>
              <w:t>Data1</w:t>
            </w:r>
            <w:proofErr w:type="gramStart"/>
            <w:r w:rsidRPr="08006F28">
              <w:rPr>
                <w:rFonts w:ascii="Consolas" w:eastAsia="Consolas" w:hAnsi="Consolas" w:cs="Consolas"/>
              </w:rPr>
              <w:t>: .word</w:t>
            </w:r>
            <w:proofErr w:type="gramEnd"/>
            <w:r w:rsidRPr="08006F28">
              <w:rPr>
                <w:rFonts w:ascii="Consolas" w:eastAsia="Consolas" w:hAnsi="Consolas" w:cs="Consolas"/>
              </w:rPr>
              <w:t xml:space="preserve"> 0xAAAA</w:t>
            </w:r>
          </w:p>
          <w:p w14:paraId="5F2FCAF3" w14:textId="2818E218" w:rsidR="4AD4AE6F" w:rsidRDefault="4AD4AE6F" w:rsidP="766D68F2">
            <w:pPr>
              <w:rPr>
                <w:rFonts w:ascii="Consolas" w:eastAsia="Consolas" w:hAnsi="Consolas" w:cs="Consolas"/>
              </w:rPr>
            </w:pPr>
            <w:r w:rsidRPr="766D68F2">
              <w:rPr>
                <w:rFonts w:ascii="Consolas" w:eastAsia="Consolas" w:hAnsi="Consolas" w:cs="Consolas"/>
              </w:rPr>
              <w:t>Data2</w:t>
            </w:r>
            <w:proofErr w:type="gramStart"/>
            <w:r w:rsidRPr="766D68F2">
              <w:rPr>
                <w:rFonts w:ascii="Consolas" w:eastAsia="Consolas" w:hAnsi="Consolas" w:cs="Consolas"/>
              </w:rPr>
              <w:t>: .word</w:t>
            </w:r>
            <w:proofErr w:type="gramEnd"/>
            <w:r w:rsidRPr="766D68F2">
              <w:rPr>
                <w:rFonts w:ascii="Consolas" w:eastAsia="Consolas" w:hAnsi="Consolas" w:cs="Consolas"/>
              </w:rPr>
              <w:t xml:space="preserve"> 0xAAAB    </w:t>
            </w:r>
          </w:p>
          <w:p w14:paraId="51411103" w14:textId="496CACDB" w:rsidR="4AD4AE6F" w:rsidRDefault="1F970011" w:rsidP="766D68F2">
            <w:pPr>
              <w:rPr>
                <w:rFonts w:ascii="Consolas" w:eastAsia="Consolas" w:hAnsi="Consolas" w:cs="Consolas"/>
              </w:rPr>
            </w:pPr>
            <w:r w:rsidRPr="08006F28">
              <w:rPr>
                <w:rFonts w:ascii="Consolas" w:eastAsia="Consolas" w:hAnsi="Consolas" w:cs="Consolas"/>
              </w:rPr>
              <w:t xml:space="preserve">  .text</w:t>
            </w:r>
          </w:p>
          <w:p w14:paraId="0607338B" w14:textId="017CD55A" w:rsidR="4AD4AE6F" w:rsidRDefault="1F970011" w:rsidP="766D68F2">
            <w:pPr>
              <w:rPr>
                <w:rFonts w:ascii="Consolas" w:eastAsia="Consolas" w:hAnsi="Consolas" w:cs="Consolas"/>
              </w:rPr>
            </w:pPr>
            <w:r w:rsidRPr="08006F28">
              <w:rPr>
                <w:rFonts w:ascii="Consolas" w:eastAsia="Consolas" w:hAnsi="Consolas" w:cs="Consolas"/>
              </w:rPr>
              <w:t>Main:</w:t>
            </w:r>
          </w:p>
          <w:p w14:paraId="462B5167" w14:textId="017CD55A" w:rsidR="4AD4AE6F" w:rsidRDefault="1F970011" w:rsidP="766D68F2">
            <w:pPr>
              <w:rPr>
                <w:rFonts w:ascii="Consolas" w:eastAsia="Consolas" w:hAnsi="Consolas" w:cs="Consolas"/>
              </w:rPr>
            </w:pPr>
            <w:r w:rsidRPr="08006F28">
              <w:rPr>
                <w:rFonts w:ascii="Consolas" w:eastAsia="Consolas" w:hAnsi="Consolas" w:cs="Consolas"/>
              </w:rPr>
              <w:t xml:space="preserve"># This code is swapping the memory content  </w:t>
            </w:r>
          </w:p>
          <w:p w14:paraId="77ABA9C1" w14:textId="7EA041DF" w:rsidR="4AD4AE6F" w:rsidRDefault="1F970011" w:rsidP="766D68F2">
            <w:pPr>
              <w:rPr>
                <w:rFonts w:ascii="Consolas" w:eastAsia="Consolas" w:hAnsi="Consolas" w:cs="Consolas"/>
              </w:rPr>
            </w:pPr>
            <w:r w:rsidRPr="08006F28">
              <w:rPr>
                <w:rFonts w:ascii="Consolas" w:eastAsia="Consolas" w:hAnsi="Consolas" w:cs="Consolas"/>
              </w:rPr>
              <w:t># by first loading them to registers and then storing them from the</w:t>
            </w:r>
          </w:p>
          <w:p w14:paraId="2D1FBC65" w14:textId="064FAF05" w:rsidR="4AD4AE6F" w:rsidRDefault="1F970011" w:rsidP="766D68F2">
            <w:pPr>
              <w:rPr>
                <w:rFonts w:ascii="Consolas" w:eastAsia="Consolas" w:hAnsi="Consolas" w:cs="Consolas"/>
              </w:rPr>
            </w:pPr>
            <w:r w:rsidRPr="08006F28">
              <w:rPr>
                <w:rFonts w:ascii="Consolas" w:eastAsia="Consolas" w:hAnsi="Consolas" w:cs="Consolas"/>
              </w:rPr>
              <w:t xml:space="preserve"> # registers in their new location</w:t>
            </w:r>
          </w:p>
          <w:p w14:paraId="74C8B43A" w14:textId="22975BBE" w:rsidR="766D68F2" w:rsidRDefault="766D68F2" w:rsidP="766D68F2">
            <w:pPr>
              <w:rPr>
                <w:rFonts w:ascii="Consolas" w:eastAsia="Consolas" w:hAnsi="Consolas" w:cs="Consolas"/>
              </w:rPr>
            </w:pPr>
          </w:p>
          <w:p w14:paraId="0EEF3FD1" w14:textId="1A8C0248" w:rsidR="4AD4AE6F" w:rsidRDefault="1F970011" w:rsidP="766D68F2">
            <w:pPr>
              <w:rPr>
                <w:rFonts w:ascii="Consolas" w:eastAsia="Consolas" w:hAnsi="Consolas" w:cs="Consolas"/>
              </w:rPr>
            </w:pPr>
            <w:r w:rsidRPr="08006F28">
              <w:rPr>
                <w:rFonts w:ascii="Consolas" w:eastAsia="Consolas" w:hAnsi="Consolas" w:cs="Consolas"/>
              </w:rPr>
              <w:t xml:space="preserve">  Load $</w:t>
            </w:r>
            <w:proofErr w:type="gramStart"/>
            <w:r w:rsidRPr="08006F28">
              <w:rPr>
                <w:rFonts w:ascii="Consolas" w:eastAsia="Consolas" w:hAnsi="Consolas" w:cs="Consolas"/>
              </w:rPr>
              <w:t>1,$</w:t>
            </w:r>
            <w:proofErr w:type="gramEnd"/>
            <w:r w:rsidRPr="08006F28">
              <w:rPr>
                <w:rFonts w:ascii="Consolas" w:eastAsia="Consolas" w:hAnsi="Consolas" w:cs="Consolas"/>
              </w:rPr>
              <w:t>0,0</w:t>
            </w:r>
          </w:p>
          <w:p w14:paraId="71AE659D" w14:textId="44B02865" w:rsidR="4AD4AE6F" w:rsidRDefault="1F970011" w:rsidP="766D68F2">
            <w:pPr>
              <w:rPr>
                <w:rFonts w:ascii="Consolas" w:eastAsia="Consolas" w:hAnsi="Consolas" w:cs="Consolas"/>
              </w:rPr>
            </w:pPr>
            <w:r w:rsidRPr="08006F28">
              <w:rPr>
                <w:rFonts w:ascii="Consolas" w:eastAsia="Consolas" w:hAnsi="Consolas" w:cs="Consolas"/>
              </w:rPr>
              <w:t xml:space="preserve">  Load $2, $0,1</w:t>
            </w:r>
          </w:p>
          <w:p w14:paraId="1F0DF8E7" w14:textId="0C111260" w:rsidR="4AD4AE6F" w:rsidRDefault="1F970011" w:rsidP="766D68F2">
            <w:pPr>
              <w:rPr>
                <w:rFonts w:ascii="Consolas" w:eastAsia="Consolas" w:hAnsi="Consolas" w:cs="Consolas"/>
              </w:rPr>
            </w:pPr>
            <w:r w:rsidRPr="08006F28">
              <w:rPr>
                <w:rFonts w:ascii="Consolas" w:eastAsia="Consolas" w:hAnsi="Consolas" w:cs="Consolas"/>
              </w:rPr>
              <w:t xml:space="preserve">  Store $1, $0,1    </w:t>
            </w:r>
          </w:p>
          <w:p w14:paraId="45919F37" w14:textId="17D4D8DF" w:rsidR="4AD4AE6F" w:rsidRDefault="1F970011" w:rsidP="766D68F2">
            <w:pPr>
              <w:rPr>
                <w:rFonts w:ascii="Consolas" w:eastAsia="Consolas" w:hAnsi="Consolas" w:cs="Consolas"/>
              </w:rPr>
            </w:pPr>
            <w:r w:rsidRPr="08006F28">
              <w:rPr>
                <w:rFonts w:ascii="Consolas" w:eastAsia="Consolas" w:hAnsi="Consolas" w:cs="Consolas"/>
              </w:rPr>
              <w:t xml:space="preserve">  Store $2, $0, 0   </w:t>
            </w:r>
          </w:p>
          <w:p w14:paraId="6DE37EBE" w14:textId="7B1BA6D8" w:rsidR="766D68F2" w:rsidRDefault="766D68F2" w:rsidP="766D68F2">
            <w:pPr>
              <w:rPr>
                <w:b/>
                <w:bCs/>
                <w:i/>
                <w:iCs/>
              </w:rPr>
            </w:pPr>
          </w:p>
        </w:tc>
      </w:tr>
    </w:tbl>
    <w:p w14:paraId="489B18E1" w14:textId="717F2667" w:rsidR="766D68F2" w:rsidRDefault="766D68F2" w:rsidP="766D68F2"/>
    <w:p w14:paraId="79FC6728" w14:textId="6AA56E55" w:rsidR="72B059C0" w:rsidRDefault="7186A189" w:rsidP="1C23D29E">
      <w:pPr>
        <w:pStyle w:val="Heading2"/>
      </w:pPr>
      <w:bookmarkStart w:id="10" w:name="_Toc269921897"/>
      <w:bookmarkStart w:id="11" w:name="_Toc70024734"/>
      <w:r>
        <w:t xml:space="preserve">2. 4 </w:t>
      </w:r>
      <w:proofErr w:type="spellStart"/>
      <w:r>
        <w:t>Bit_Flip</w:t>
      </w:r>
      <w:bookmarkEnd w:id="10"/>
      <w:bookmarkEnd w:id="11"/>
      <w:proofErr w:type="spellEnd"/>
    </w:p>
    <w:p w14:paraId="213A9EEA" w14:textId="562CF6CD" w:rsidR="54FC6502" w:rsidRDefault="54FC6502" w:rsidP="78EB6343">
      <w:pPr>
        <w:jc w:val="both"/>
      </w:pPr>
      <w:r>
        <w:t>Instruction Type: R-type</w:t>
      </w:r>
    </w:p>
    <w:p w14:paraId="6BD06B98" w14:textId="7FF92FBC" w:rsidR="54FC6502" w:rsidRDefault="54FC6502" w:rsidP="78EB6343">
      <w:pPr>
        <w:jc w:val="both"/>
      </w:pPr>
      <w:r>
        <w:t>Registers: Rd, Rs, Rt</w:t>
      </w:r>
    </w:p>
    <w:p w14:paraId="1FC84BEB" w14:textId="517DD1B4" w:rsidR="54FC6502" w:rsidRDefault="54FC6502" w:rsidP="78EB6343">
      <w:pPr>
        <w:jc w:val="both"/>
      </w:pPr>
      <w:r>
        <w:t>Description: Uses the Rt register to flip selected bits in the Rs register</w:t>
      </w:r>
      <w:r w:rsidR="0C219024">
        <w:t>. The Rt register is assumed to contain the secret key</w:t>
      </w:r>
      <w:r w:rsidR="4E48BA6B">
        <w:t xml:space="preserve">. The top 4 bits of the Rt register determine which blocks of 4-bits get flipped in the Rs register. </w:t>
      </w:r>
    </w:p>
    <w:p w14:paraId="6BDC06A1" w14:textId="7E974215" w:rsidR="766D68F2" w:rsidRDefault="766D68F2" w:rsidP="766D68F2"/>
    <w:p w14:paraId="2D52E2C6" w14:textId="7A23E87C" w:rsidR="4E48BA6B" w:rsidRDefault="4E48BA6B" w:rsidP="766D68F2">
      <w:r>
        <w:t>T</w:t>
      </w:r>
      <w:r w:rsidR="0C219024">
        <w:t>he bits of the Rs register will be flipped as such:</w:t>
      </w:r>
    </w:p>
    <w:tbl>
      <w:tblPr>
        <w:tblStyle w:val="TableGrid"/>
        <w:tblW w:w="0" w:type="auto"/>
        <w:tblInd w:w="-5" w:type="dxa"/>
        <w:tblLayout w:type="fixed"/>
        <w:tblLook w:val="06A0" w:firstRow="1" w:lastRow="0" w:firstColumn="1" w:lastColumn="0" w:noHBand="1" w:noVBand="1"/>
      </w:tblPr>
      <w:tblGrid>
        <w:gridCol w:w="1344"/>
        <w:gridCol w:w="2483"/>
      </w:tblGrid>
      <w:tr w:rsidR="766D68F2" w14:paraId="76A38704" w14:textId="77777777" w:rsidTr="00FF457B">
        <w:tc>
          <w:tcPr>
            <w:tcW w:w="1344" w:type="dxa"/>
          </w:tcPr>
          <w:p w14:paraId="40BE0D05" w14:textId="77FE4F1F" w:rsidR="63781EC3" w:rsidRDefault="6330A57C" w:rsidP="766D68F2">
            <w:pPr>
              <w:jc w:val="center"/>
            </w:pPr>
            <w:r>
              <w:t>Rs</w:t>
            </w:r>
          </w:p>
        </w:tc>
        <w:tc>
          <w:tcPr>
            <w:tcW w:w="2483" w:type="dxa"/>
          </w:tcPr>
          <w:p w14:paraId="7E1E718E" w14:textId="0AA3E593" w:rsidR="63781EC3" w:rsidRDefault="63781EC3" w:rsidP="766D68F2">
            <w:r>
              <w:t>1111 1111 1111 1111</w:t>
            </w:r>
          </w:p>
        </w:tc>
      </w:tr>
      <w:tr w:rsidR="766D68F2" w14:paraId="0D847E52" w14:textId="77777777" w:rsidTr="00FF457B">
        <w:tc>
          <w:tcPr>
            <w:tcW w:w="1344" w:type="dxa"/>
          </w:tcPr>
          <w:p w14:paraId="1985AE57" w14:textId="1EF46363" w:rsidR="63781EC3" w:rsidRDefault="6330A57C" w:rsidP="766D68F2">
            <w:pPr>
              <w:jc w:val="center"/>
            </w:pPr>
            <w:r>
              <w:t>Rt</w:t>
            </w:r>
          </w:p>
        </w:tc>
        <w:tc>
          <w:tcPr>
            <w:tcW w:w="2483" w:type="dxa"/>
          </w:tcPr>
          <w:p w14:paraId="240A1A22" w14:textId="3C0DFB76" w:rsidR="63781EC3" w:rsidRDefault="63781EC3" w:rsidP="766D68F2">
            <w:r w:rsidRPr="766D68F2">
              <w:rPr>
                <w:b/>
                <w:bCs/>
              </w:rPr>
              <w:t>1</w:t>
            </w:r>
            <w:r>
              <w:t>0</w:t>
            </w:r>
            <w:r w:rsidRPr="766D68F2">
              <w:rPr>
                <w:b/>
                <w:bCs/>
              </w:rPr>
              <w:t>1</w:t>
            </w:r>
            <w:r>
              <w:t>0 ...</w:t>
            </w:r>
          </w:p>
        </w:tc>
      </w:tr>
      <w:tr w:rsidR="766D68F2" w14:paraId="4F904F69" w14:textId="77777777" w:rsidTr="00FF457B">
        <w:tc>
          <w:tcPr>
            <w:tcW w:w="1344" w:type="dxa"/>
          </w:tcPr>
          <w:p w14:paraId="3CF49503" w14:textId="064D7E08" w:rsidR="63781EC3" w:rsidRDefault="6330A57C" w:rsidP="766D68F2">
            <w:pPr>
              <w:jc w:val="center"/>
            </w:pPr>
            <w:r>
              <w:t>Rd</w:t>
            </w:r>
          </w:p>
        </w:tc>
        <w:tc>
          <w:tcPr>
            <w:tcW w:w="2483" w:type="dxa"/>
          </w:tcPr>
          <w:p w14:paraId="1B7FB607" w14:textId="2C508DEB" w:rsidR="63781EC3" w:rsidRDefault="63781EC3" w:rsidP="766D68F2">
            <w:r w:rsidRPr="766D68F2">
              <w:rPr>
                <w:b/>
                <w:bCs/>
              </w:rPr>
              <w:t>0000</w:t>
            </w:r>
            <w:r>
              <w:t xml:space="preserve"> 1111</w:t>
            </w:r>
            <w:r w:rsidRPr="766D68F2">
              <w:rPr>
                <w:b/>
                <w:bCs/>
              </w:rPr>
              <w:t xml:space="preserve"> 0000</w:t>
            </w:r>
            <w:r>
              <w:t xml:space="preserve"> 1111</w:t>
            </w:r>
          </w:p>
        </w:tc>
      </w:tr>
    </w:tbl>
    <w:p w14:paraId="63F351F4" w14:textId="25E2E778" w:rsidR="766D68F2" w:rsidRPr="00AF01F8" w:rsidRDefault="2235DD8F" w:rsidP="766D68F2">
      <w:pPr>
        <w:rPr>
          <w:rFonts w:eastAsiaTheme="minorEastAsia" w:hint="eastAsia"/>
        </w:rPr>
      </w:pPr>
      <w:r>
        <w:lastRenderedPageBreak/>
        <w:t xml:space="preserve"> </w:t>
      </w:r>
    </w:p>
    <w:tbl>
      <w:tblPr>
        <w:tblStyle w:val="TableGrid"/>
        <w:tblW w:w="4394" w:type="dxa"/>
        <w:tblInd w:w="-5" w:type="dxa"/>
        <w:tblLayout w:type="fixed"/>
        <w:tblLook w:val="06A0" w:firstRow="1" w:lastRow="0" w:firstColumn="1" w:lastColumn="0" w:noHBand="1" w:noVBand="1"/>
      </w:tblPr>
      <w:tblGrid>
        <w:gridCol w:w="4394"/>
      </w:tblGrid>
      <w:tr w:rsidR="766D68F2" w14:paraId="07EC66C3" w14:textId="77777777" w:rsidTr="00FF457B">
        <w:tc>
          <w:tcPr>
            <w:tcW w:w="4394" w:type="dxa"/>
          </w:tcPr>
          <w:p w14:paraId="339B2F2C" w14:textId="43114D47" w:rsidR="2D45CFE9" w:rsidRDefault="2D45CFE9" w:rsidP="766D68F2">
            <w:pPr>
              <w:rPr>
                <w:rFonts w:ascii="Consolas" w:eastAsia="Consolas" w:hAnsi="Consolas" w:cs="Consolas"/>
              </w:rPr>
            </w:pPr>
            <w:r w:rsidRPr="766D68F2">
              <w:rPr>
                <w:rFonts w:ascii="Consolas" w:eastAsia="Consolas" w:hAnsi="Consolas" w:cs="Consolas"/>
              </w:rPr>
              <w:t xml:space="preserve">Example </w:t>
            </w:r>
          </w:p>
          <w:p w14:paraId="34ED6B86" w14:textId="461D98C5" w:rsidR="2D45CFE9" w:rsidRDefault="2D45CFE9" w:rsidP="766D68F2">
            <w:pPr>
              <w:rPr>
                <w:rFonts w:ascii="Consolas" w:eastAsia="Consolas" w:hAnsi="Consolas" w:cs="Consolas"/>
              </w:rPr>
            </w:pPr>
            <w:r w:rsidRPr="766D68F2">
              <w:rPr>
                <w:rFonts w:ascii="Consolas" w:eastAsia="Consolas" w:hAnsi="Consolas" w:cs="Consolas"/>
              </w:rPr>
              <w:t xml:space="preserve">  .data   </w:t>
            </w:r>
          </w:p>
          <w:p w14:paraId="0ECC7B13" w14:textId="235FA809" w:rsidR="06A9C400" w:rsidRDefault="06A9C400" w:rsidP="766D68F2">
            <w:pPr>
              <w:rPr>
                <w:rFonts w:ascii="Consolas" w:eastAsia="Consolas" w:hAnsi="Consolas" w:cs="Consolas"/>
              </w:rPr>
            </w:pPr>
            <w:r w:rsidRPr="766D68F2">
              <w:rPr>
                <w:rFonts w:ascii="Consolas" w:eastAsia="Consolas" w:hAnsi="Consolas" w:cs="Consolas"/>
              </w:rPr>
              <w:t>Secret key</w:t>
            </w:r>
            <w:r w:rsidR="2D45CFE9" w:rsidRPr="766D68F2">
              <w:rPr>
                <w:rFonts w:ascii="Consolas" w:eastAsia="Consolas" w:hAnsi="Consolas" w:cs="Consolas"/>
              </w:rPr>
              <w:t xml:space="preserve">: </w:t>
            </w:r>
            <w:proofErr w:type="gramStart"/>
            <w:r w:rsidR="2771130D" w:rsidRPr="766D68F2">
              <w:rPr>
                <w:rFonts w:ascii="Consolas" w:eastAsia="Consolas" w:hAnsi="Consolas" w:cs="Consolas"/>
              </w:rPr>
              <w:t xml:space="preserve">  </w:t>
            </w:r>
            <w:r w:rsidR="2D45CFE9" w:rsidRPr="766D68F2">
              <w:rPr>
                <w:rFonts w:ascii="Consolas" w:eastAsia="Consolas" w:hAnsi="Consolas" w:cs="Consolas"/>
              </w:rPr>
              <w:t>.word</w:t>
            </w:r>
            <w:proofErr w:type="gramEnd"/>
            <w:r w:rsidR="2D45CFE9" w:rsidRPr="766D68F2">
              <w:rPr>
                <w:rFonts w:ascii="Consolas" w:eastAsia="Consolas" w:hAnsi="Consolas" w:cs="Consolas"/>
              </w:rPr>
              <w:t xml:space="preserve"> 0xAAAA</w:t>
            </w:r>
            <w:r w:rsidR="15380CBF" w:rsidRPr="766D68F2">
              <w:rPr>
                <w:rFonts w:ascii="Consolas" w:eastAsia="Consolas" w:hAnsi="Consolas" w:cs="Consolas"/>
              </w:rPr>
              <w:t xml:space="preserve">   # top </w:t>
            </w:r>
            <w:r w:rsidR="71A62E09" w:rsidRPr="766D68F2">
              <w:rPr>
                <w:rFonts w:ascii="Consolas" w:eastAsia="Consolas" w:hAnsi="Consolas" w:cs="Consolas"/>
              </w:rPr>
              <w:t xml:space="preserve">4 </w:t>
            </w:r>
            <w:r w:rsidR="15380CBF" w:rsidRPr="766D68F2">
              <w:rPr>
                <w:rFonts w:ascii="Consolas" w:eastAsia="Consolas" w:hAnsi="Consolas" w:cs="Consolas"/>
              </w:rPr>
              <w:t>bits are : 1010</w:t>
            </w:r>
          </w:p>
          <w:p w14:paraId="58AB5BE5" w14:textId="07E30F69" w:rsidR="2D45CFE9" w:rsidRDefault="2D45CFE9" w:rsidP="766D68F2">
            <w:pPr>
              <w:rPr>
                <w:rFonts w:ascii="Consolas" w:eastAsia="Consolas" w:hAnsi="Consolas" w:cs="Consolas"/>
              </w:rPr>
            </w:pPr>
            <w:proofErr w:type="spellStart"/>
            <w:r w:rsidRPr="766D68F2">
              <w:rPr>
                <w:rFonts w:ascii="Consolas" w:eastAsia="Consolas" w:hAnsi="Consolas" w:cs="Consolas"/>
              </w:rPr>
              <w:t>D</w:t>
            </w:r>
            <w:r w:rsidR="79CEA7EE" w:rsidRPr="766D68F2">
              <w:rPr>
                <w:rFonts w:ascii="Consolas" w:eastAsia="Consolas" w:hAnsi="Consolas" w:cs="Consolas"/>
              </w:rPr>
              <w:t>ata_to_flip</w:t>
            </w:r>
            <w:proofErr w:type="spellEnd"/>
            <w:proofErr w:type="gramStart"/>
            <w:r w:rsidRPr="766D68F2">
              <w:rPr>
                <w:rFonts w:ascii="Consolas" w:eastAsia="Consolas" w:hAnsi="Consolas" w:cs="Consolas"/>
              </w:rPr>
              <w:t>: .word</w:t>
            </w:r>
            <w:proofErr w:type="gramEnd"/>
            <w:r w:rsidRPr="766D68F2">
              <w:rPr>
                <w:rFonts w:ascii="Consolas" w:eastAsia="Consolas" w:hAnsi="Consolas" w:cs="Consolas"/>
              </w:rPr>
              <w:t xml:space="preserve"> 0xAAAB    </w:t>
            </w:r>
          </w:p>
          <w:p w14:paraId="51DD9DD6" w14:textId="496CACDB" w:rsidR="2D45CFE9" w:rsidRDefault="2D45CFE9" w:rsidP="766D68F2">
            <w:pPr>
              <w:rPr>
                <w:rFonts w:ascii="Consolas" w:eastAsia="Consolas" w:hAnsi="Consolas" w:cs="Consolas"/>
              </w:rPr>
            </w:pPr>
            <w:r w:rsidRPr="766D68F2">
              <w:rPr>
                <w:rFonts w:ascii="Consolas" w:eastAsia="Consolas" w:hAnsi="Consolas" w:cs="Consolas"/>
              </w:rPr>
              <w:t xml:space="preserve">  .text</w:t>
            </w:r>
          </w:p>
          <w:p w14:paraId="6C4AFF07" w14:textId="017CD55A" w:rsidR="2D45CFE9" w:rsidRDefault="2D45CFE9" w:rsidP="766D68F2">
            <w:pPr>
              <w:rPr>
                <w:rFonts w:ascii="Consolas" w:eastAsia="Consolas" w:hAnsi="Consolas" w:cs="Consolas"/>
              </w:rPr>
            </w:pPr>
            <w:r w:rsidRPr="766D68F2">
              <w:rPr>
                <w:rFonts w:ascii="Consolas" w:eastAsia="Consolas" w:hAnsi="Consolas" w:cs="Consolas"/>
              </w:rPr>
              <w:t>Main:</w:t>
            </w:r>
          </w:p>
          <w:p w14:paraId="0B5D80F3" w14:textId="7632A5F6" w:rsidR="2D45CFE9" w:rsidRDefault="2D45CFE9" w:rsidP="766D68F2">
            <w:pPr>
              <w:rPr>
                <w:rFonts w:ascii="Consolas" w:eastAsia="Consolas" w:hAnsi="Consolas" w:cs="Consolas"/>
              </w:rPr>
            </w:pPr>
            <w:r w:rsidRPr="766D68F2">
              <w:rPr>
                <w:rFonts w:ascii="Consolas" w:eastAsia="Consolas" w:hAnsi="Consolas" w:cs="Consolas"/>
              </w:rPr>
              <w:t xml:space="preserve"># This code </w:t>
            </w:r>
            <w:r w:rsidR="2A2D34BF" w:rsidRPr="766D68F2">
              <w:rPr>
                <w:rFonts w:ascii="Consolas" w:eastAsia="Consolas" w:hAnsi="Consolas" w:cs="Consolas"/>
              </w:rPr>
              <w:t xml:space="preserve">performs a bit flip on </w:t>
            </w:r>
            <w:proofErr w:type="spellStart"/>
            <w:r w:rsidR="3A1AED73" w:rsidRPr="766D68F2">
              <w:rPr>
                <w:rFonts w:ascii="Consolas" w:eastAsia="Consolas" w:hAnsi="Consolas" w:cs="Consolas"/>
              </w:rPr>
              <w:t>Data_to_flip</w:t>
            </w:r>
            <w:proofErr w:type="spellEnd"/>
            <w:r w:rsidR="17E00942" w:rsidRPr="766D68F2">
              <w:rPr>
                <w:rFonts w:ascii="Consolas" w:eastAsia="Consolas" w:hAnsi="Consolas" w:cs="Consolas"/>
              </w:rPr>
              <w:t xml:space="preserve"> by the top four bits of </w:t>
            </w:r>
            <w:r w:rsidR="33A63074" w:rsidRPr="766D68F2">
              <w:rPr>
                <w:rFonts w:ascii="Consolas" w:eastAsia="Consolas" w:hAnsi="Consolas" w:cs="Consolas"/>
              </w:rPr>
              <w:t xml:space="preserve">Secret key </w:t>
            </w:r>
          </w:p>
          <w:p w14:paraId="38BF0CD3" w14:textId="2499CFA2" w:rsidR="17E00942" w:rsidRDefault="17E00942" w:rsidP="766D68F2">
            <w:pPr>
              <w:rPr>
                <w:rFonts w:ascii="Consolas" w:eastAsia="Consolas" w:hAnsi="Consolas" w:cs="Consolas"/>
              </w:rPr>
            </w:pPr>
            <w:r w:rsidRPr="08006F28">
              <w:rPr>
                <w:rFonts w:ascii="Consolas" w:eastAsia="Consolas" w:hAnsi="Consolas" w:cs="Consolas"/>
              </w:rPr>
              <w:t># the expected result</w:t>
            </w:r>
            <w:r w:rsidR="5E705115" w:rsidRPr="08006F28">
              <w:rPr>
                <w:rFonts w:ascii="Consolas" w:eastAsia="Consolas" w:hAnsi="Consolas" w:cs="Consolas"/>
              </w:rPr>
              <w:t xml:space="preserve"> stored to offset 3 is 0x5A5B</w:t>
            </w:r>
          </w:p>
          <w:p w14:paraId="4D4C152D" w14:textId="6D163CE3" w:rsidR="766D68F2" w:rsidRDefault="766D68F2" w:rsidP="766D68F2">
            <w:pPr>
              <w:rPr>
                <w:rFonts w:ascii="Consolas" w:eastAsia="Consolas" w:hAnsi="Consolas" w:cs="Consolas"/>
              </w:rPr>
            </w:pPr>
          </w:p>
          <w:p w14:paraId="011AB410" w14:textId="673A6CD3" w:rsidR="2D45CFE9" w:rsidRDefault="2D45CFE9" w:rsidP="766D68F2">
            <w:pPr>
              <w:rPr>
                <w:rFonts w:ascii="Consolas" w:eastAsia="Consolas" w:hAnsi="Consolas" w:cs="Consolas"/>
              </w:rPr>
            </w:pPr>
            <w:r w:rsidRPr="766D68F2">
              <w:rPr>
                <w:rFonts w:ascii="Consolas" w:eastAsia="Consolas" w:hAnsi="Consolas" w:cs="Consolas"/>
              </w:rPr>
              <w:t xml:space="preserve">  Load     $</w:t>
            </w:r>
            <w:proofErr w:type="gramStart"/>
            <w:r w:rsidRPr="766D68F2">
              <w:rPr>
                <w:rFonts w:ascii="Consolas" w:eastAsia="Consolas" w:hAnsi="Consolas" w:cs="Consolas"/>
              </w:rPr>
              <w:t>1,$</w:t>
            </w:r>
            <w:proofErr w:type="gramEnd"/>
            <w:r w:rsidRPr="766D68F2">
              <w:rPr>
                <w:rFonts w:ascii="Consolas" w:eastAsia="Consolas" w:hAnsi="Consolas" w:cs="Consolas"/>
              </w:rPr>
              <w:t>0,0</w:t>
            </w:r>
          </w:p>
          <w:p w14:paraId="31C40E95" w14:textId="32B98961" w:rsidR="2D45CFE9" w:rsidRDefault="2D45CFE9" w:rsidP="766D68F2">
            <w:pPr>
              <w:rPr>
                <w:rFonts w:ascii="Consolas" w:eastAsia="Consolas" w:hAnsi="Consolas" w:cs="Consolas"/>
              </w:rPr>
            </w:pPr>
            <w:r w:rsidRPr="766D68F2">
              <w:rPr>
                <w:rFonts w:ascii="Consolas" w:eastAsia="Consolas" w:hAnsi="Consolas" w:cs="Consolas"/>
              </w:rPr>
              <w:t xml:space="preserve">  Load     $2, $0,1</w:t>
            </w:r>
          </w:p>
          <w:p w14:paraId="7844C989" w14:textId="476E5C99" w:rsidR="2D45CFE9" w:rsidRDefault="2D45CFE9" w:rsidP="766D68F2">
            <w:pPr>
              <w:rPr>
                <w:rFonts w:ascii="Consolas" w:eastAsia="Consolas" w:hAnsi="Consolas" w:cs="Consolas"/>
              </w:rPr>
            </w:pPr>
            <w:r w:rsidRPr="766D68F2">
              <w:rPr>
                <w:rFonts w:ascii="Consolas" w:eastAsia="Consolas" w:hAnsi="Consolas" w:cs="Consolas"/>
              </w:rPr>
              <w:t xml:space="preserve">  </w:t>
            </w:r>
            <w:proofErr w:type="spellStart"/>
            <w:r w:rsidRPr="766D68F2">
              <w:rPr>
                <w:rFonts w:ascii="Consolas" w:eastAsia="Consolas" w:hAnsi="Consolas" w:cs="Consolas"/>
              </w:rPr>
              <w:t>Bit_Flip</w:t>
            </w:r>
            <w:proofErr w:type="spellEnd"/>
            <w:r w:rsidRPr="766D68F2">
              <w:rPr>
                <w:rFonts w:ascii="Consolas" w:eastAsia="Consolas" w:hAnsi="Consolas" w:cs="Consolas"/>
              </w:rPr>
              <w:t xml:space="preserve"> $2, $2, $1   </w:t>
            </w:r>
          </w:p>
          <w:p w14:paraId="0FB71AEC" w14:textId="7E5985FC" w:rsidR="2D45CFE9" w:rsidRDefault="2D45CFE9" w:rsidP="766D68F2">
            <w:pPr>
              <w:rPr>
                <w:rFonts w:ascii="Consolas" w:eastAsia="Consolas" w:hAnsi="Consolas" w:cs="Consolas"/>
              </w:rPr>
            </w:pPr>
            <w:r w:rsidRPr="766D68F2">
              <w:rPr>
                <w:rFonts w:ascii="Consolas" w:eastAsia="Consolas" w:hAnsi="Consolas" w:cs="Consolas"/>
              </w:rPr>
              <w:t xml:space="preserve">  Store    $2, $0, </w:t>
            </w:r>
            <w:r w:rsidR="798DB168" w:rsidRPr="766D68F2">
              <w:rPr>
                <w:rFonts w:ascii="Consolas" w:eastAsia="Consolas" w:hAnsi="Consolas" w:cs="Consolas"/>
              </w:rPr>
              <w:t>3</w:t>
            </w:r>
            <w:r w:rsidRPr="766D68F2">
              <w:rPr>
                <w:rFonts w:ascii="Consolas" w:eastAsia="Consolas" w:hAnsi="Consolas" w:cs="Consolas"/>
              </w:rPr>
              <w:t xml:space="preserve">  </w:t>
            </w:r>
          </w:p>
          <w:p w14:paraId="33C71BD7" w14:textId="2B370F74" w:rsidR="766D68F2" w:rsidRDefault="766D68F2" w:rsidP="766D68F2"/>
        </w:tc>
      </w:tr>
    </w:tbl>
    <w:p w14:paraId="45BB5F06" w14:textId="748CAA67" w:rsidR="72B059C0" w:rsidRDefault="0D72036E" w:rsidP="1C23D29E">
      <w:pPr>
        <w:pStyle w:val="Heading2"/>
      </w:pPr>
      <w:bookmarkStart w:id="12" w:name="_Toc700590617"/>
      <w:bookmarkStart w:id="13" w:name="_Toc70024735"/>
      <w:r>
        <w:t>2.5</w:t>
      </w:r>
      <w:r w:rsidR="72B059C0">
        <w:tab/>
        <w:t>ROL</w:t>
      </w:r>
      <w:bookmarkEnd w:id="12"/>
      <w:bookmarkEnd w:id="13"/>
    </w:p>
    <w:p w14:paraId="63DDBA30" w14:textId="17F1D645" w:rsidR="6F60D44D" w:rsidRDefault="6F60D44D" w:rsidP="68B7E937">
      <w:pPr>
        <w:jc w:val="both"/>
      </w:pPr>
      <w:r>
        <w:t>Instruction Type: R-type</w:t>
      </w:r>
    </w:p>
    <w:p w14:paraId="69DE0185" w14:textId="6D954C48" w:rsidR="6F60D44D" w:rsidRDefault="6F60D44D" w:rsidP="68B7E937">
      <w:pPr>
        <w:jc w:val="both"/>
      </w:pPr>
      <w:r>
        <w:t>Registers: Rd, Rs, Rt</w:t>
      </w:r>
    </w:p>
    <w:p w14:paraId="65065468" w14:textId="349AAF88" w:rsidR="6F60D44D" w:rsidRDefault="6F60D44D" w:rsidP="68B7E937">
      <w:pPr>
        <w:jc w:val="both"/>
      </w:pPr>
      <w:r>
        <w:t>Description: rotate-left-shift data in register Rs by Rt and stores the value in Rd</w:t>
      </w:r>
      <w:r w:rsidR="7C158845">
        <w:t>. The Rt register is assumed to contain the secret key.</w:t>
      </w:r>
      <w:r w:rsidR="30377286">
        <w:t xml:space="preserve"> As mentioned</w:t>
      </w:r>
      <w:r w:rsidR="64450EFC">
        <w:t>,</w:t>
      </w:r>
      <w:r w:rsidR="30377286">
        <w:t xml:space="preserve"> the first Byte of secret key will be used for </w:t>
      </w:r>
      <w:proofErr w:type="spellStart"/>
      <w:r w:rsidR="30377286">
        <w:t>Bit_flip</w:t>
      </w:r>
      <w:proofErr w:type="spellEnd"/>
      <w:r w:rsidR="30377286">
        <w:t xml:space="preserve">. The </w:t>
      </w:r>
      <w:r w:rsidR="271AA685">
        <w:t>remaining</w:t>
      </w:r>
      <w:r w:rsidR="30377286">
        <w:t xml:space="preserve"> 12 bits are </w:t>
      </w:r>
      <w:r w:rsidR="555DAFA4">
        <w:t xml:space="preserve">then </w:t>
      </w:r>
      <w:r w:rsidR="6276D626">
        <w:t>group</w:t>
      </w:r>
      <w:r w:rsidR="720F97CA">
        <w:t>ed</w:t>
      </w:r>
      <w:r w:rsidR="6276D626">
        <w:t xml:space="preserve"> </w:t>
      </w:r>
      <w:r w:rsidR="03F1B3D8">
        <w:t>into</w:t>
      </w:r>
      <w:r w:rsidR="555DAFA4">
        <w:t xml:space="preserve"> </w:t>
      </w:r>
      <w:proofErr w:type="gramStart"/>
      <w:r w:rsidR="555DAFA4">
        <w:t xml:space="preserve">3 </w:t>
      </w:r>
      <w:r w:rsidR="6276D626">
        <w:t>bit</w:t>
      </w:r>
      <w:proofErr w:type="gramEnd"/>
      <w:r w:rsidR="498A4D88">
        <w:t xml:space="preserve"> blocks</w:t>
      </w:r>
      <w:r w:rsidR="555DAFA4">
        <w:t xml:space="preserve"> </w:t>
      </w:r>
      <w:r w:rsidR="1B363A10">
        <w:t>(</w:t>
      </w:r>
      <w:proofErr w:type="spellStart"/>
      <w:r w:rsidR="0D97DDF4">
        <w:t>r</w:t>
      </w:r>
      <w:r w:rsidR="08776628">
        <w:t>_</w:t>
      </w:r>
      <w:r w:rsidR="0D97DDF4">
        <w:t>i</w:t>
      </w:r>
      <w:proofErr w:type="spellEnd"/>
      <w:r w:rsidR="1B363A10">
        <w:t xml:space="preserve">) as shown in the table. Each </w:t>
      </w:r>
      <w:proofErr w:type="spellStart"/>
      <w:r w:rsidR="0D97DDF4">
        <w:t>D</w:t>
      </w:r>
      <w:r w:rsidR="4ECD587E">
        <w:t>_</w:t>
      </w:r>
      <w:r w:rsidR="0D97DDF4">
        <w:t>i</w:t>
      </w:r>
      <w:proofErr w:type="spellEnd"/>
      <w:r w:rsidR="1B363A10">
        <w:t xml:space="preserve"> block of data is</w:t>
      </w:r>
      <w:r w:rsidR="2DA31F6A">
        <w:t xml:space="preserve"> then</w:t>
      </w:r>
      <w:r w:rsidR="1B363A10">
        <w:t xml:space="preserve"> </w:t>
      </w:r>
      <w:r w:rsidR="0D97DDF4">
        <w:t>rotate</w:t>
      </w:r>
      <w:r w:rsidR="7F8294E6">
        <w:t>d</w:t>
      </w:r>
      <w:r w:rsidR="1B363A10">
        <w:t xml:space="preserve">-left-shift by </w:t>
      </w:r>
      <w:proofErr w:type="spellStart"/>
      <w:r w:rsidR="0D97DDF4">
        <w:t>r</w:t>
      </w:r>
      <w:r w:rsidR="1FE6DF73">
        <w:t>_</w:t>
      </w:r>
      <w:r w:rsidR="0D97DDF4">
        <w:t>i</w:t>
      </w:r>
      <w:proofErr w:type="spellEnd"/>
      <w:r w:rsidR="1B363A10">
        <w:t xml:space="preserve"> bits.</w:t>
      </w:r>
    </w:p>
    <w:p w14:paraId="511A9FC2" w14:textId="544DC22F" w:rsidR="766D68F2" w:rsidRDefault="766D68F2" w:rsidP="766D68F2"/>
    <w:p w14:paraId="427C4A04" w14:textId="61D5C3F9" w:rsidR="7A92E721" w:rsidRDefault="7A92E721" w:rsidP="766D68F2">
      <w:r>
        <w:t>Secret key:</w:t>
      </w:r>
    </w:p>
    <w:tbl>
      <w:tblPr>
        <w:tblStyle w:val="TableGrid"/>
        <w:tblW w:w="0" w:type="auto"/>
        <w:tblLayout w:type="fixed"/>
        <w:tblLook w:val="06A0" w:firstRow="1" w:lastRow="0" w:firstColumn="1" w:lastColumn="0" w:noHBand="1" w:noVBand="1"/>
      </w:tblPr>
      <w:tblGrid>
        <w:gridCol w:w="1125"/>
        <w:gridCol w:w="675"/>
        <w:gridCol w:w="735"/>
        <w:gridCol w:w="675"/>
        <w:gridCol w:w="705"/>
      </w:tblGrid>
      <w:tr w:rsidR="766D68F2" w14:paraId="5AB19951" w14:textId="77777777" w:rsidTr="08006F28">
        <w:tc>
          <w:tcPr>
            <w:tcW w:w="1125" w:type="dxa"/>
          </w:tcPr>
          <w:p w14:paraId="6F7C6005" w14:textId="37061D5D" w:rsidR="7A92E721" w:rsidRDefault="7A92E721" w:rsidP="766D68F2">
            <w:proofErr w:type="spellStart"/>
            <w:r>
              <w:t>Bit_flip</w:t>
            </w:r>
            <w:proofErr w:type="spellEnd"/>
          </w:p>
        </w:tc>
        <w:tc>
          <w:tcPr>
            <w:tcW w:w="675" w:type="dxa"/>
          </w:tcPr>
          <w:p w14:paraId="1ECD461F" w14:textId="785BB995" w:rsidR="7A92E721" w:rsidRDefault="7A92E721" w:rsidP="766D68F2">
            <w:r>
              <w:t>r1</w:t>
            </w:r>
          </w:p>
        </w:tc>
        <w:tc>
          <w:tcPr>
            <w:tcW w:w="735" w:type="dxa"/>
          </w:tcPr>
          <w:p w14:paraId="2BC33028" w14:textId="1E745895" w:rsidR="7A92E721" w:rsidRDefault="7A92E721" w:rsidP="766D68F2">
            <w:r>
              <w:t>r2</w:t>
            </w:r>
          </w:p>
        </w:tc>
        <w:tc>
          <w:tcPr>
            <w:tcW w:w="675" w:type="dxa"/>
          </w:tcPr>
          <w:p w14:paraId="31F52536" w14:textId="6884EFEC" w:rsidR="7A92E721" w:rsidRDefault="7A92E721" w:rsidP="766D68F2">
            <w:r>
              <w:t>r3</w:t>
            </w:r>
          </w:p>
        </w:tc>
        <w:tc>
          <w:tcPr>
            <w:tcW w:w="705" w:type="dxa"/>
          </w:tcPr>
          <w:p w14:paraId="156C4621" w14:textId="32E4E0A2" w:rsidR="7A92E721" w:rsidRDefault="7A92E721" w:rsidP="766D68F2">
            <w:r>
              <w:t>r4</w:t>
            </w:r>
          </w:p>
        </w:tc>
      </w:tr>
      <w:tr w:rsidR="766D68F2" w14:paraId="7B81553D" w14:textId="77777777" w:rsidTr="08006F28">
        <w:tc>
          <w:tcPr>
            <w:tcW w:w="1125" w:type="dxa"/>
          </w:tcPr>
          <w:p w14:paraId="023D2654" w14:textId="048ABEFD" w:rsidR="7A92E721" w:rsidRDefault="352F321F" w:rsidP="59754859">
            <w:pPr>
              <w:spacing w:line="276" w:lineRule="auto"/>
            </w:pPr>
            <w:r>
              <w:t>XXXX</w:t>
            </w:r>
          </w:p>
        </w:tc>
        <w:tc>
          <w:tcPr>
            <w:tcW w:w="675" w:type="dxa"/>
          </w:tcPr>
          <w:p w14:paraId="63793174" w14:textId="26C0E836" w:rsidR="7A92E721" w:rsidRDefault="7A92E721" w:rsidP="766D68F2">
            <w:r>
              <w:t>001</w:t>
            </w:r>
          </w:p>
        </w:tc>
        <w:tc>
          <w:tcPr>
            <w:tcW w:w="735" w:type="dxa"/>
          </w:tcPr>
          <w:p w14:paraId="1CBA1EE5" w14:textId="521BB648" w:rsidR="7A92E721" w:rsidRDefault="7A92E721" w:rsidP="766D68F2">
            <w:r>
              <w:t>010</w:t>
            </w:r>
          </w:p>
        </w:tc>
        <w:tc>
          <w:tcPr>
            <w:tcW w:w="675" w:type="dxa"/>
          </w:tcPr>
          <w:p w14:paraId="7916E2B1" w14:textId="70D8CECA" w:rsidR="7A92E721" w:rsidRDefault="7A92E721" w:rsidP="766D68F2">
            <w:r>
              <w:t>011</w:t>
            </w:r>
          </w:p>
        </w:tc>
        <w:tc>
          <w:tcPr>
            <w:tcW w:w="705" w:type="dxa"/>
          </w:tcPr>
          <w:p w14:paraId="286C9EBF" w14:textId="6C1CC836" w:rsidR="7A92E721" w:rsidRDefault="7A92E721" w:rsidP="766D68F2">
            <w:r>
              <w:t>100</w:t>
            </w:r>
          </w:p>
        </w:tc>
      </w:tr>
    </w:tbl>
    <w:p w14:paraId="4D475A9B" w14:textId="09A02080" w:rsidR="766D68F2" w:rsidRDefault="766D68F2" w:rsidP="766D68F2"/>
    <w:p w14:paraId="68E9DC06" w14:textId="3CF1E52D" w:rsidR="7A92E721" w:rsidRDefault="7A92E721" w:rsidP="766D68F2">
      <w:r>
        <w:t>Data:</w:t>
      </w:r>
    </w:p>
    <w:tbl>
      <w:tblPr>
        <w:tblStyle w:val="TableGrid"/>
        <w:tblW w:w="0" w:type="auto"/>
        <w:tblLayout w:type="fixed"/>
        <w:tblLook w:val="06A0" w:firstRow="1" w:lastRow="0" w:firstColumn="1" w:lastColumn="0" w:noHBand="1" w:noVBand="1"/>
      </w:tblPr>
      <w:tblGrid>
        <w:gridCol w:w="870"/>
        <w:gridCol w:w="975"/>
        <w:gridCol w:w="930"/>
        <w:gridCol w:w="975"/>
      </w:tblGrid>
      <w:tr w:rsidR="766D68F2" w14:paraId="19D71ED0" w14:textId="77777777" w:rsidTr="08006F28">
        <w:tc>
          <w:tcPr>
            <w:tcW w:w="870" w:type="dxa"/>
          </w:tcPr>
          <w:p w14:paraId="66F4F039" w14:textId="672EE72F" w:rsidR="7A92E721" w:rsidRDefault="7A92E721" w:rsidP="766D68F2">
            <w:r>
              <w:t>D1</w:t>
            </w:r>
          </w:p>
        </w:tc>
        <w:tc>
          <w:tcPr>
            <w:tcW w:w="975" w:type="dxa"/>
          </w:tcPr>
          <w:p w14:paraId="07C8F594" w14:textId="495ECF8D" w:rsidR="7A92E721" w:rsidRDefault="7A92E721" w:rsidP="766D68F2">
            <w:r>
              <w:t>D2</w:t>
            </w:r>
          </w:p>
        </w:tc>
        <w:tc>
          <w:tcPr>
            <w:tcW w:w="930" w:type="dxa"/>
          </w:tcPr>
          <w:p w14:paraId="300AD232" w14:textId="36B18988" w:rsidR="7A92E721" w:rsidRDefault="7A92E721" w:rsidP="766D68F2">
            <w:r>
              <w:t>D3</w:t>
            </w:r>
          </w:p>
        </w:tc>
        <w:tc>
          <w:tcPr>
            <w:tcW w:w="975" w:type="dxa"/>
          </w:tcPr>
          <w:p w14:paraId="2B4D9D7B" w14:textId="272E3977" w:rsidR="7A92E721" w:rsidRDefault="7A92E721" w:rsidP="766D68F2">
            <w:r>
              <w:t>D4</w:t>
            </w:r>
          </w:p>
        </w:tc>
      </w:tr>
      <w:tr w:rsidR="766D68F2" w14:paraId="25A30ECF" w14:textId="77777777" w:rsidTr="08006F28">
        <w:tc>
          <w:tcPr>
            <w:tcW w:w="870" w:type="dxa"/>
          </w:tcPr>
          <w:p w14:paraId="701EA911" w14:textId="7239FB52" w:rsidR="7A92E721" w:rsidRDefault="7A92E721" w:rsidP="766D68F2">
            <w:r>
              <w:t>1100</w:t>
            </w:r>
          </w:p>
        </w:tc>
        <w:tc>
          <w:tcPr>
            <w:tcW w:w="975" w:type="dxa"/>
          </w:tcPr>
          <w:p w14:paraId="46C2D6E9" w14:textId="42A9AD31" w:rsidR="7A92E721" w:rsidRDefault="7A92E721" w:rsidP="766D68F2">
            <w:r>
              <w:t>0100</w:t>
            </w:r>
          </w:p>
        </w:tc>
        <w:tc>
          <w:tcPr>
            <w:tcW w:w="930" w:type="dxa"/>
          </w:tcPr>
          <w:p w14:paraId="6CA9015F" w14:textId="5F089163" w:rsidR="7A92E721" w:rsidRDefault="7A92E721" w:rsidP="766D68F2">
            <w:r>
              <w:t>1000</w:t>
            </w:r>
          </w:p>
        </w:tc>
        <w:tc>
          <w:tcPr>
            <w:tcW w:w="975" w:type="dxa"/>
          </w:tcPr>
          <w:p w14:paraId="342324A4" w14:textId="0FA8DC9B" w:rsidR="7A92E721" w:rsidRDefault="7A92E721" w:rsidP="766D68F2">
            <w:r>
              <w:t>1100</w:t>
            </w:r>
          </w:p>
        </w:tc>
      </w:tr>
    </w:tbl>
    <w:p w14:paraId="28F6E3E7" w14:textId="6DF4FAC6" w:rsidR="766D68F2" w:rsidRDefault="766D68F2"/>
    <w:p w14:paraId="529188CA" w14:textId="6D8B5882" w:rsidR="7A92E721" w:rsidRDefault="7A92E721" w:rsidP="766D68F2">
      <w:r>
        <w:t xml:space="preserve">Output </w:t>
      </w:r>
    </w:p>
    <w:tbl>
      <w:tblPr>
        <w:tblStyle w:val="TableGrid"/>
        <w:tblW w:w="0" w:type="auto"/>
        <w:tblLayout w:type="fixed"/>
        <w:tblLook w:val="06A0" w:firstRow="1" w:lastRow="0" w:firstColumn="1" w:lastColumn="0" w:noHBand="1" w:noVBand="1"/>
      </w:tblPr>
      <w:tblGrid>
        <w:gridCol w:w="840"/>
        <w:gridCol w:w="855"/>
        <w:gridCol w:w="1140"/>
        <w:gridCol w:w="840"/>
      </w:tblGrid>
      <w:tr w:rsidR="766D68F2" w14:paraId="37B802CC" w14:textId="77777777" w:rsidTr="08006F28">
        <w:tc>
          <w:tcPr>
            <w:tcW w:w="840" w:type="dxa"/>
          </w:tcPr>
          <w:p w14:paraId="2C48274B" w14:textId="542D5F21" w:rsidR="55ADA5B2" w:rsidRDefault="55ADA5B2" w:rsidP="766D68F2">
            <w:r>
              <w:t>0110</w:t>
            </w:r>
          </w:p>
        </w:tc>
        <w:tc>
          <w:tcPr>
            <w:tcW w:w="855" w:type="dxa"/>
          </w:tcPr>
          <w:p w14:paraId="1E9579B9" w14:textId="2E7D4D12" w:rsidR="55ADA5B2" w:rsidRDefault="55ADA5B2" w:rsidP="766D68F2">
            <w:r>
              <w:t>0001</w:t>
            </w:r>
          </w:p>
        </w:tc>
        <w:tc>
          <w:tcPr>
            <w:tcW w:w="1140" w:type="dxa"/>
          </w:tcPr>
          <w:p w14:paraId="4C73404A" w14:textId="0746EAC7" w:rsidR="55ADA5B2" w:rsidRDefault="55ADA5B2" w:rsidP="766D68F2">
            <w:r>
              <w:t>0001</w:t>
            </w:r>
          </w:p>
        </w:tc>
        <w:tc>
          <w:tcPr>
            <w:tcW w:w="840" w:type="dxa"/>
          </w:tcPr>
          <w:p w14:paraId="0EBEEA59" w14:textId="6E8BC7F3" w:rsidR="55ADA5B2" w:rsidRDefault="55ADA5B2" w:rsidP="766D68F2">
            <w:r>
              <w:t>1100</w:t>
            </w:r>
          </w:p>
        </w:tc>
      </w:tr>
    </w:tbl>
    <w:p w14:paraId="6655CEA4" w14:textId="0CD6A65D" w:rsidR="766D68F2" w:rsidRDefault="766D68F2" w:rsidP="766D68F2">
      <w:pPr>
        <w:rPr>
          <w:rFonts w:eastAsiaTheme="minorEastAsia"/>
        </w:rPr>
      </w:pPr>
    </w:p>
    <w:p w14:paraId="21B8F802" w14:textId="500F1D5F" w:rsidR="00AF01F8" w:rsidRDefault="00AF01F8" w:rsidP="766D68F2">
      <w:pPr>
        <w:rPr>
          <w:rFonts w:eastAsiaTheme="minorEastAsia"/>
        </w:rPr>
      </w:pPr>
    </w:p>
    <w:p w14:paraId="6EE6ABA3" w14:textId="22537C29" w:rsidR="00AF01F8" w:rsidRDefault="00AF01F8" w:rsidP="766D68F2">
      <w:pPr>
        <w:rPr>
          <w:rFonts w:eastAsiaTheme="minorEastAsia"/>
        </w:rPr>
      </w:pPr>
    </w:p>
    <w:p w14:paraId="77CEF2C1" w14:textId="77777777" w:rsidR="00AF01F8" w:rsidRPr="00AF01F8" w:rsidRDefault="00AF01F8" w:rsidP="766D68F2">
      <w:pPr>
        <w:rPr>
          <w:rFonts w:eastAsiaTheme="minorEastAsia" w:hint="eastAsia"/>
        </w:rPr>
      </w:pPr>
    </w:p>
    <w:tbl>
      <w:tblPr>
        <w:tblStyle w:val="TableGrid"/>
        <w:tblW w:w="0" w:type="auto"/>
        <w:tblLayout w:type="fixed"/>
        <w:tblLook w:val="06A0" w:firstRow="1" w:lastRow="0" w:firstColumn="1" w:lastColumn="0" w:noHBand="1" w:noVBand="1"/>
      </w:tblPr>
      <w:tblGrid>
        <w:gridCol w:w="3539"/>
      </w:tblGrid>
      <w:tr w:rsidR="766D68F2" w14:paraId="760281D7" w14:textId="77777777" w:rsidTr="00FF457B">
        <w:tc>
          <w:tcPr>
            <w:tcW w:w="3539" w:type="dxa"/>
          </w:tcPr>
          <w:p w14:paraId="23BBD2D4" w14:textId="58CE6B00" w:rsidR="4BE3EA61" w:rsidRDefault="4BE3EA61" w:rsidP="766D68F2">
            <w:pPr>
              <w:spacing w:line="276" w:lineRule="auto"/>
              <w:rPr>
                <w:rFonts w:ascii="Consolas" w:eastAsia="Consolas" w:hAnsi="Consolas" w:cs="Consolas"/>
              </w:rPr>
            </w:pPr>
            <w:r w:rsidRPr="1620025C">
              <w:rPr>
                <w:rFonts w:ascii="Consolas" w:eastAsia="Consolas" w:hAnsi="Consolas" w:cs="Consolas"/>
              </w:rPr>
              <w:t>Example</w:t>
            </w:r>
          </w:p>
          <w:p w14:paraId="5C13768E" w14:textId="3CC1DD67" w:rsidR="299C9F80" w:rsidRDefault="299C9F80" w:rsidP="766D68F2">
            <w:pPr>
              <w:spacing w:line="276" w:lineRule="auto"/>
              <w:rPr>
                <w:rFonts w:ascii="Consolas" w:eastAsia="Consolas" w:hAnsi="Consolas" w:cs="Consolas"/>
              </w:rPr>
            </w:pPr>
            <w:r w:rsidRPr="1620025C">
              <w:rPr>
                <w:rFonts w:ascii="Consolas" w:eastAsia="Consolas" w:hAnsi="Consolas" w:cs="Consolas"/>
              </w:rPr>
              <w:t xml:space="preserve">   </w:t>
            </w:r>
            <w:r w:rsidR="701FF431" w:rsidRPr="1620025C">
              <w:rPr>
                <w:rFonts w:ascii="Consolas" w:eastAsia="Consolas" w:hAnsi="Consolas" w:cs="Consolas"/>
              </w:rPr>
              <w:t xml:space="preserve">.data </w:t>
            </w:r>
          </w:p>
          <w:p w14:paraId="3AAAC914" w14:textId="5DFBFF4E" w:rsidR="701FF431" w:rsidRDefault="701FF431" w:rsidP="766D68F2">
            <w:pPr>
              <w:spacing w:line="276" w:lineRule="auto"/>
              <w:rPr>
                <w:rFonts w:ascii="Consolas" w:eastAsia="Consolas" w:hAnsi="Consolas" w:cs="Consolas"/>
              </w:rPr>
            </w:pPr>
            <w:proofErr w:type="spellStart"/>
            <w:r w:rsidRPr="1620025C">
              <w:rPr>
                <w:rFonts w:ascii="Consolas" w:eastAsia="Consolas" w:hAnsi="Consolas" w:cs="Consolas"/>
              </w:rPr>
              <w:t>Data_to_shift</w:t>
            </w:r>
            <w:proofErr w:type="spellEnd"/>
            <w:proofErr w:type="gramStart"/>
            <w:r w:rsidRPr="1620025C">
              <w:rPr>
                <w:rFonts w:ascii="Consolas" w:eastAsia="Consolas" w:hAnsi="Consolas" w:cs="Consolas"/>
              </w:rPr>
              <w:t>: .word</w:t>
            </w:r>
            <w:proofErr w:type="gramEnd"/>
            <w:r w:rsidRPr="1620025C">
              <w:rPr>
                <w:rFonts w:ascii="Consolas" w:eastAsia="Consolas" w:hAnsi="Consolas" w:cs="Consolas"/>
              </w:rPr>
              <w:t xml:space="preserve"> </w:t>
            </w:r>
            <w:r w:rsidR="54F641EA" w:rsidRPr="1620025C">
              <w:rPr>
                <w:rFonts w:ascii="Consolas" w:eastAsia="Consolas" w:hAnsi="Consolas" w:cs="Consolas"/>
              </w:rPr>
              <w:t>0x</w:t>
            </w:r>
            <w:r w:rsidR="7C44C7B9" w:rsidRPr="1620025C">
              <w:rPr>
                <w:rFonts w:ascii="Consolas" w:eastAsia="Consolas" w:hAnsi="Consolas" w:cs="Consolas"/>
              </w:rPr>
              <w:t>F29C</w:t>
            </w:r>
          </w:p>
          <w:p w14:paraId="525AB21A" w14:textId="76676326" w:rsidR="54F641EA" w:rsidRDefault="54F641EA" w:rsidP="766D68F2">
            <w:pPr>
              <w:spacing w:line="276" w:lineRule="auto"/>
              <w:rPr>
                <w:rFonts w:ascii="Consolas" w:eastAsia="Consolas" w:hAnsi="Consolas" w:cs="Consolas"/>
              </w:rPr>
            </w:pPr>
            <w:proofErr w:type="spellStart"/>
            <w:r w:rsidRPr="1620025C">
              <w:rPr>
                <w:rFonts w:ascii="Consolas" w:eastAsia="Consolas" w:hAnsi="Consolas" w:cs="Consolas"/>
              </w:rPr>
              <w:t>Secret_key</w:t>
            </w:r>
            <w:proofErr w:type="spellEnd"/>
            <w:r w:rsidRPr="1620025C">
              <w:rPr>
                <w:rFonts w:ascii="Consolas" w:eastAsia="Consolas" w:hAnsi="Consolas" w:cs="Consolas"/>
              </w:rPr>
              <w:t>: word 0x</w:t>
            </w:r>
            <w:r w:rsidR="654854CC" w:rsidRPr="1620025C">
              <w:rPr>
                <w:rFonts w:ascii="Consolas" w:eastAsia="Consolas" w:hAnsi="Consolas" w:cs="Consolas"/>
              </w:rPr>
              <w:t>C48C</w:t>
            </w:r>
            <w:r w:rsidRPr="1620025C">
              <w:rPr>
                <w:rFonts w:ascii="Consolas" w:eastAsia="Consolas" w:hAnsi="Consolas" w:cs="Consolas"/>
              </w:rPr>
              <w:t xml:space="preserve"> </w:t>
            </w:r>
          </w:p>
          <w:p w14:paraId="1784A83A" w14:textId="519A4225" w:rsidR="1214BC11" w:rsidRDefault="1214BC11" w:rsidP="766D68F2">
            <w:pPr>
              <w:spacing w:line="276" w:lineRule="auto"/>
              <w:rPr>
                <w:rFonts w:ascii="Consolas" w:eastAsia="Consolas" w:hAnsi="Consolas" w:cs="Consolas"/>
              </w:rPr>
            </w:pPr>
            <w:r w:rsidRPr="1620025C">
              <w:rPr>
                <w:rFonts w:ascii="Consolas" w:eastAsia="Consolas" w:hAnsi="Consolas" w:cs="Consolas"/>
              </w:rPr>
              <w:t xml:space="preserve">    .text</w:t>
            </w:r>
          </w:p>
          <w:p w14:paraId="58398D73" w14:textId="735227F4" w:rsidR="1214BC11" w:rsidRDefault="1214BC11" w:rsidP="766D68F2">
            <w:pPr>
              <w:spacing w:line="276" w:lineRule="auto"/>
              <w:rPr>
                <w:rFonts w:ascii="Consolas" w:eastAsia="Consolas" w:hAnsi="Consolas" w:cs="Consolas"/>
              </w:rPr>
            </w:pPr>
            <w:r w:rsidRPr="1620025C">
              <w:rPr>
                <w:rFonts w:ascii="Consolas" w:eastAsia="Consolas" w:hAnsi="Consolas" w:cs="Consolas"/>
              </w:rPr>
              <w:t>Load   $1, $0, 0</w:t>
            </w:r>
          </w:p>
          <w:p w14:paraId="6DE0F5D2" w14:textId="7CBB0D91" w:rsidR="1214BC11" w:rsidRDefault="1214BC11" w:rsidP="766D68F2">
            <w:pPr>
              <w:spacing w:line="276" w:lineRule="auto"/>
              <w:rPr>
                <w:rFonts w:ascii="Consolas" w:eastAsia="Consolas" w:hAnsi="Consolas" w:cs="Consolas"/>
              </w:rPr>
            </w:pPr>
            <w:r w:rsidRPr="1620025C">
              <w:rPr>
                <w:rFonts w:ascii="Consolas" w:eastAsia="Consolas" w:hAnsi="Consolas" w:cs="Consolas"/>
              </w:rPr>
              <w:t>Load   $2, $0, 1</w:t>
            </w:r>
          </w:p>
          <w:p w14:paraId="19EAA425" w14:textId="73D1F92D" w:rsidR="1214BC11" w:rsidRDefault="1214BC11" w:rsidP="766D68F2">
            <w:pPr>
              <w:spacing w:line="276" w:lineRule="auto"/>
              <w:rPr>
                <w:rFonts w:ascii="Consolas" w:eastAsia="Consolas" w:hAnsi="Consolas" w:cs="Consolas"/>
              </w:rPr>
            </w:pPr>
            <w:proofErr w:type="spellStart"/>
            <w:r w:rsidRPr="1620025C">
              <w:rPr>
                <w:rFonts w:ascii="Consolas" w:eastAsia="Consolas" w:hAnsi="Consolas" w:cs="Consolas"/>
              </w:rPr>
              <w:t>Rol</w:t>
            </w:r>
            <w:proofErr w:type="spellEnd"/>
            <w:r w:rsidRPr="1620025C">
              <w:rPr>
                <w:rFonts w:ascii="Consolas" w:eastAsia="Consolas" w:hAnsi="Consolas" w:cs="Consolas"/>
              </w:rPr>
              <w:t xml:space="preserve">    $3, $2, $1</w:t>
            </w:r>
          </w:p>
          <w:p w14:paraId="68391E1E" w14:textId="02951064" w:rsidR="27021BEE" w:rsidRDefault="27021BEE" w:rsidP="766D68F2">
            <w:pPr>
              <w:spacing w:line="276" w:lineRule="auto"/>
              <w:rPr>
                <w:rFonts w:ascii="Consolas" w:eastAsia="Consolas" w:hAnsi="Consolas" w:cs="Consolas"/>
              </w:rPr>
            </w:pPr>
            <w:proofErr w:type="gramStart"/>
            <w:r w:rsidRPr="1620025C">
              <w:rPr>
                <w:rFonts w:ascii="Consolas" w:eastAsia="Consolas" w:hAnsi="Consolas" w:cs="Consolas"/>
              </w:rPr>
              <w:t>Store  $</w:t>
            </w:r>
            <w:proofErr w:type="gramEnd"/>
            <w:r w:rsidRPr="1620025C">
              <w:rPr>
                <w:rFonts w:ascii="Consolas" w:eastAsia="Consolas" w:hAnsi="Consolas" w:cs="Consolas"/>
              </w:rPr>
              <w:t>4, $0, 3</w:t>
            </w:r>
          </w:p>
          <w:p w14:paraId="052102BD" w14:textId="306917B1" w:rsidR="766D68F2" w:rsidRDefault="766D68F2" w:rsidP="766D68F2"/>
        </w:tc>
      </w:tr>
    </w:tbl>
    <w:p w14:paraId="479D4EB2" w14:textId="333A33A9" w:rsidR="7C158845" w:rsidRDefault="5E08E71D" w:rsidP="766D68F2">
      <w:r>
        <w:t xml:space="preserve"> </w:t>
      </w:r>
    </w:p>
    <w:p w14:paraId="5CC308E3" w14:textId="17900C22" w:rsidR="72B059C0" w:rsidRDefault="1F1FD4B6" w:rsidP="1C23D29E">
      <w:pPr>
        <w:pStyle w:val="Heading2"/>
      </w:pPr>
      <w:bookmarkStart w:id="14" w:name="_Toc1101305659"/>
      <w:bookmarkStart w:id="15" w:name="_Toc70024736"/>
      <w:r>
        <w:t>2.6</w:t>
      </w:r>
      <w:r w:rsidR="72B059C0">
        <w:tab/>
        <w:t>XOR</w:t>
      </w:r>
      <w:bookmarkEnd w:id="14"/>
      <w:bookmarkEnd w:id="15"/>
    </w:p>
    <w:p w14:paraId="69BB54F6" w14:textId="4567B57D" w:rsidR="209B858A" w:rsidRDefault="209B858A" w:rsidP="0D24CB67">
      <w:pPr>
        <w:jc w:val="both"/>
      </w:pPr>
      <w:r>
        <w:t>Instruction Type: R-type</w:t>
      </w:r>
    </w:p>
    <w:p w14:paraId="58821811" w14:textId="42AE4A21" w:rsidR="209B858A" w:rsidRDefault="209B858A" w:rsidP="0D24CB67">
      <w:pPr>
        <w:jc w:val="both"/>
      </w:pPr>
      <w:r>
        <w:t>Registers: Rd, Rs, Rt</w:t>
      </w:r>
    </w:p>
    <w:p w14:paraId="699A2D93" w14:textId="26380244" w:rsidR="209B858A" w:rsidRDefault="209B858A" w:rsidP="0D24CB67">
      <w:pPr>
        <w:jc w:val="both"/>
      </w:pPr>
      <w:r>
        <w:t xml:space="preserve">Description: </w:t>
      </w:r>
      <w:r w:rsidR="1F4676BA">
        <w:t>The instruction</w:t>
      </w:r>
      <w:r w:rsidR="447F5876">
        <w:t xml:space="preserve"> </w:t>
      </w:r>
      <w:r w:rsidR="1F4676BA">
        <w:t>performs the</w:t>
      </w:r>
      <w:r w:rsidR="447F5876">
        <w:t xml:space="preserve"> </w:t>
      </w:r>
      <w:r w:rsidR="120CDA51">
        <w:t xml:space="preserve">XOR </w:t>
      </w:r>
      <w:r w:rsidR="0A1D04DE">
        <w:t xml:space="preserve">operation on each 4-bit sized group. The resulting value is then stored in Rd. </w:t>
      </w:r>
      <w:r w:rsidR="7B242E03">
        <w:t xml:space="preserve">As the result is less than 16 bits, the upper 12 bits with be padded with 0s. </w:t>
      </w:r>
      <w:r>
        <w:t xml:space="preserve">The Rt register </w:t>
      </w:r>
      <w:r w:rsidR="1EDFD12E">
        <w:t xml:space="preserve">is </w:t>
      </w:r>
      <w:r w:rsidR="16B1448C">
        <w:t xml:space="preserve">unused </w:t>
      </w:r>
      <w:r w:rsidR="77535C16">
        <w:t>in</w:t>
      </w:r>
      <w:r w:rsidR="16B1448C">
        <w:t xml:space="preserve"> this operation</w:t>
      </w:r>
      <w:r>
        <w:t xml:space="preserve">. </w:t>
      </w:r>
    </w:p>
    <w:p w14:paraId="10D860CA" w14:textId="120C5A91" w:rsidR="766D68F2" w:rsidRDefault="766D68F2" w:rsidP="766D68F2"/>
    <w:p w14:paraId="19734B89" w14:textId="67F9D8C2" w:rsidR="6527E286" w:rsidRDefault="6527E286" w:rsidP="766D68F2">
      <w:r>
        <w:t>Data:</w:t>
      </w:r>
    </w:p>
    <w:tbl>
      <w:tblPr>
        <w:tblStyle w:val="TableGrid"/>
        <w:tblW w:w="0" w:type="auto"/>
        <w:tblLayout w:type="fixed"/>
        <w:tblLook w:val="06A0" w:firstRow="1" w:lastRow="0" w:firstColumn="1" w:lastColumn="0" w:noHBand="1" w:noVBand="1"/>
      </w:tblPr>
      <w:tblGrid>
        <w:gridCol w:w="870"/>
        <w:gridCol w:w="975"/>
        <w:gridCol w:w="930"/>
        <w:gridCol w:w="975"/>
      </w:tblGrid>
      <w:tr w:rsidR="766D68F2" w14:paraId="383D7B18" w14:textId="77777777" w:rsidTr="766D68F2">
        <w:tc>
          <w:tcPr>
            <w:tcW w:w="870" w:type="dxa"/>
          </w:tcPr>
          <w:p w14:paraId="789F2EC0" w14:textId="672EE72F" w:rsidR="766D68F2" w:rsidRDefault="766D68F2" w:rsidP="766D68F2">
            <w:r>
              <w:t>D1</w:t>
            </w:r>
          </w:p>
        </w:tc>
        <w:tc>
          <w:tcPr>
            <w:tcW w:w="975" w:type="dxa"/>
          </w:tcPr>
          <w:p w14:paraId="6BA66351" w14:textId="495ECF8D" w:rsidR="766D68F2" w:rsidRDefault="766D68F2" w:rsidP="766D68F2">
            <w:r>
              <w:t>D2</w:t>
            </w:r>
          </w:p>
        </w:tc>
        <w:tc>
          <w:tcPr>
            <w:tcW w:w="930" w:type="dxa"/>
          </w:tcPr>
          <w:p w14:paraId="030ADA54" w14:textId="36B18988" w:rsidR="766D68F2" w:rsidRDefault="766D68F2" w:rsidP="766D68F2">
            <w:r>
              <w:t>D3</w:t>
            </w:r>
          </w:p>
        </w:tc>
        <w:tc>
          <w:tcPr>
            <w:tcW w:w="975" w:type="dxa"/>
          </w:tcPr>
          <w:p w14:paraId="2B2CA70E" w14:textId="272E3977" w:rsidR="766D68F2" w:rsidRDefault="766D68F2" w:rsidP="766D68F2">
            <w:r>
              <w:t>D4</w:t>
            </w:r>
          </w:p>
        </w:tc>
      </w:tr>
      <w:tr w:rsidR="766D68F2" w14:paraId="51144939" w14:textId="77777777" w:rsidTr="766D68F2">
        <w:tc>
          <w:tcPr>
            <w:tcW w:w="870" w:type="dxa"/>
          </w:tcPr>
          <w:p w14:paraId="4B8CEA36" w14:textId="7239FB52" w:rsidR="766D68F2" w:rsidRDefault="766D68F2" w:rsidP="766D68F2">
            <w:r>
              <w:t>1100</w:t>
            </w:r>
          </w:p>
        </w:tc>
        <w:tc>
          <w:tcPr>
            <w:tcW w:w="975" w:type="dxa"/>
          </w:tcPr>
          <w:p w14:paraId="1E25AA24" w14:textId="42A9AD31" w:rsidR="766D68F2" w:rsidRDefault="766D68F2" w:rsidP="766D68F2">
            <w:r>
              <w:t>0100</w:t>
            </w:r>
          </w:p>
        </w:tc>
        <w:tc>
          <w:tcPr>
            <w:tcW w:w="930" w:type="dxa"/>
          </w:tcPr>
          <w:p w14:paraId="70AB493F" w14:textId="5F089163" w:rsidR="766D68F2" w:rsidRDefault="766D68F2" w:rsidP="766D68F2">
            <w:r>
              <w:t>1000</w:t>
            </w:r>
          </w:p>
        </w:tc>
        <w:tc>
          <w:tcPr>
            <w:tcW w:w="975" w:type="dxa"/>
          </w:tcPr>
          <w:p w14:paraId="69A24787" w14:textId="0FA8DC9B" w:rsidR="766D68F2" w:rsidRDefault="766D68F2" w:rsidP="766D68F2">
            <w:r>
              <w:t>1100</w:t>
            </w:r>
          </w:p>
        </w:tc>
      </w:tr>
    </w:tbl>
    <w:p w14:paraId="48E93DA1" w14:textId="4444DCFB" w:rsidR="0ABF58AC" w:rsidRDefault="0ABF58AC" w:rsidP="766D68F2">
      <w:r>
        <w:t xml:space="preserve">Output </w:t>
      </w:r>
    </w:p>
    <w:tbl>
      <w:tblPr>
        <w:tblStyle w:val="TableGrid"/>
        <w:tblW w:w="0" w:type="auto"/>
        <w:tblLayout w:type="fixed"/>
        <w:tblLook w:val="06A0" w:firstRow="1" w:lastRow="0" w:firstColumn="1" w:lastColumn="0" w:noHBand="1" w:noVBand="1"/>
      </w:tblPr>
      <w:tblGrid>
        <w:gridCol w:w="840"/>
        <w:gridCol w:w="855"/>
        <w:gridCol w:w="1140"/>
        <w:gridCol w:w="840"/>
      </w:tblGrid>
      <w:tr w:rsidR="766D68F2" w14:paraId="5D6B78A4" w14:textId="77777777" w:rsidTr="08006F28">
        <w:tc>
          <w:tcPr>
            <w:tcW w:w="840" w:type="dxa"/>
          </w:tcPr>
          <w:p w14:paraId="1FB3D056" w14:textId="48F090AA" w:rsidR="766D68F2" w:rsidRDefault="766D68F2" w:rsidP="766D68F2">
            <w:r>
              <w:t>00</w:t>
            </w:r>
            <w:r w:rsidR="550AC808">
              <w:t>00</w:t>
            </w:r>
          </w:p>
        </w:tc>
        <w:tc>
          <w:tcPr>
            <w:tcW w:w="855" w:type="dxa"/>
          </w:tcPr>
          <w:p w14:paraId="469B2D72" w14:textId="2DB2AC99" w:rsidR="766D68F2" w:rsidRDefault="766D68F2" w:rsidP="766D68F2">
            <w:r>
              <w:t>000</w:t>
            </w:r>
            <w:r w:rsidR="32D7BA1F">
              <w:t>0</w:t>
            </w:r>
          </w:p>
        </w:tc>
        <w:tc>
          <w:tcPr>
            <w:tcW w:w="1140" w:type="dxa"/>
          </w:tcPr>
          <w:p w14:paraId="292AB473" w14:textId="7269E761" w:rsidR="766D68F2" w:rsidRDefault="766D68F2" w:rsidP="766D68F2">
            <w:r>
              <w:t>000</w:t>
            </w:r>
            <w:r w:rsidR="775BFA41">
              <w:t>0</w:t>
            </w:r>
          </w:p>
        </w:tc>
        <w:tc>
          <w:tcPr>
            <w:tcW w:w="840" w:type="dxa"/>
          </w:tcPr>
          <w:p w14:paraId="092E01DB" w14:textId="6E8BC7F3" w:rsidR="766D68F2" w:rsidRDefault="766D68F2" w:rsidP="766D68F2">
            <w:r>
              <w:t>1100</w:t>
            </w:r>
          </w:p>
        </w:tc>
      </w:tr>
    </w:tbl>
    <w:p w14:paraId="6055ADCB" w14:textId="3BA4F226" w:rsidR="00F463E9" w:rsidRDefault="00F463E9" w:rsidP="766D68F2"/>
    <w:p w14:paraId="62FBD4E7" w14:textId="231A0CB9" w:rsidR="766D68F2" w:rsidRPr="00F463E9" w:rsidRDefault="00F463E9" w:rsidP="766D68F2">
      <w:pPr>
        <w:rPr>
          <w:rFonts w:eastAsiaTheme="minorEastAsia" w:hint="eastAsia"/>
        </w:rPr>
      </w:pPr>
      <w:r>
        <w:br w:type="page"/>
      </w:r>
    </w:p>
    <w:p w14:paraId="43DEE4D0" w14:textId="3F1DDBF7" w:rsidR="72B059C0" w:rsidRDefault="2BF8BC95" w:rsidP="1C23D29E">
      <w:pPr>
        <w:pStyle w:val="Heading2"/>
      </w:pPr>
      <w:bookmarkStart w:id="16" w:name="_Toc456774978"/>
      <w:bookmarkStart w:id="17" w:name="_Toc70024737"/>
      <w:r>
        <w:lastRenderedPageBreak/>
        <w:t>2.7</w:t>
      </w:r>
      <w:r w:rsidR="72B059C0">
        <w:tab/>
        <w:t>Parity</w:t>
      </w:r>
      <w:bookmarkEnd w:id="16"/>
      <w:bookmarkEnd w:id="17"/>
    </w:p>
    <w:p w14:paraId="7B445605" w14:textId="4567B57D" w:rsidR="5A5887BA" w:rsidRDefault="5A5887BA" w:rsidP="1A63A267">
      <w:pPr>
        <w:jc w:val="both"/>
      </w:pPr>
      <w:r>
        <w:t>Instruction Type: R-type</w:t>
      </w:r>
    </w:p>
    <w:p w14:paraId="125281E1" w14:textId="42AE4A21" w:rsidR="5A5887BA" w:rsidRDefault="5A5887BA" w:rsidP="1A63A267">
      <w:pPr>
        <w:jc w:val="both"/>
      </w:pPr>
      <w:r>
        <w:t>Registers: Rd, Rs, Rt</w:t>
      </w:r>
    </w:p>
    <w:p w14:paraId="307E681D" w14:textId="42DE96AC" w:rsidR="5D66B4A8" w:rsidRDefault="5A5887BA" w:rsidP="1A63A267">
      <w:pPr>
        <w:jc w:val="both"/>
      </w:pPr>
      <w:r>
        <w:t>Description: generate the parity bit for Rs and store</w:t>
      </w:r>
      <w:r w:rsidR="2D4FE129">
        <w:t xml:space="preserve"> result</w:t>
      </w:r>
      <w:r>
        <w:t xml:space="preserve"> into Rd. The Rt register is unused for this operation. The last bit of Rd will be used for storing</w:t>
      </w:r>
      <w:r w:rsidR="1B19CD85">
        <w:t xml:space="preserve"> the</w:t>
      </w:r>
      <w:r>
        <w:t xml:space="preserve"> </w:t>
      </w:r>
      <w:r w:rsidR="4AB2A2CB">
        <w:t xml:space="preserve">parity </w:t>
      </w:r>
      <w:r w:rsidR="6B1C9CA1">
        <w:t>result</w:t>
      </w:r>
      <w:r w:rsidR="7FA6B531">
        <w:t xml:space="preserve"> with the upper 15 padded with 0</w:t>
      </w:r>
      <w:r>
        <w:t>.</w:t>
      </w:r>
      <w:r w:rsidR="75A1305C">
        <w:t xml:space="preserve"> </w:t>
      </w:r>
      <w:r w:rsidR="305689FF">
        <w:t>The design uses an even parity, such that 0 corresponds to an even number of 1s and 1 an odd.</w:t>
      </w:r>
    </w:p>
    <w:p w14:paraId="6B70CF8F" w14:textId="42DE96AC" w:rsidR="5D66B4A8" w:rsidRDefault="5D66B4A8" w:rsidP="766D68F2"/>
    <w:p w14:paraId="2ADB62E9" w14:textId="7C61A6A3" w:rsidR="5D66B4A8" w:rsidRDefault="5D66B4A8" w:rsidP="766D68F2">
      <w:r>
        <w:t>Data</w:t>
      </w:r>
      <w:r w:rsidR="7FAE8238">
        <w:t>1</w:t>
      </w:r>
      <w:r>
        <w:t>:</w:t>
      </w:r>
    </w:p>
    <w:tbl>
      <w:tblPr>
        <w:tblStyle w:val="TableGrid"/>
        <w:tblW w:w="0" w:type="auto"/>
        <w:tblLayout w:type="fixed"/>
        <w:tblLook w:val="06A0" w:firstRow="1" w:lastRow="0" w:firstColumn="1" w:lastColumn="0" w:noHBand="1" w:noVBand="1"/>
      </w:tblPr>
      <w:tblGrid>
        <w:gridCol w:w="870"/>
        <w:gridCol w:w="975"/>
        <w:gridCol w:w="930"/>
        <w:gridCol w:w="975"/>
      </w:tblGrid>
      <w:tr w:rsidR="766D68F2" w14:paraId="17117A37" w14:textId="77777777" w:rsidTr="766D68F2">
        <w:tc>
          <w:tcPr>
            <w:tcW w:w="870" w:type="dxa"/>
          </w:tcPr>
          <w:p w14:paraId="22CA18A5" w14:textId="672EE72F" w:rsidR="766D68F2" w:rsidRDefault="766D68F2" w:rsidP="766D68F2">
            <w:r>
              <w:t>D1</w:t>
            </w:r>
          </w:p>
        </w:tc>
        <w:tc>
          <w:tcPr>
            <w:tcW w:w="975" w:type="dxa"/>
          </w:tcPr>
          <w:p w14:paraId="2178F8E4" w14:textId="495ECF8D" w:rsidR="766D68F2" w:rsidRDefault="766D68F2" w:rsidP="766D68F2">
            <w:r>
              <w:t>D2</w:t>
            </w:r>
          </w:p>
        </w:tc>
        <w:tc>
          <w:tcPr>
            <w:tcW w:w="930" w:type="dxa"/>
          </w:tcPr>
          <w:p w14:paraId="2023D66D" w14:textId="36B18988" w:rsidR="766D68F2" w:rsidRDefault="766D68F2" w:rsidP="766D68F2">
            <w:r>
              <w:t>D3</w:t>
            </w:r>
          </w:p>
        </w:tc>
        <w:tc>
          <w:tcPr>
            <w:tcW w:w="975" w:type="dxa"/>
          </w:tcPr>
          <w:p w14:paraId="09028245" w14:textId="272E3977" w:rsidR="766D68F2" w:rsidRDefault="766D68F2" w:rsidP="766D68F2">
            <w:r>
              <w:t>D4</w:t>
            </w:r>
          </w:p>
        </w:tc>
      </w:tr>
      <w:tr w:rsidR="766D68F2" w14:paraId="2E1A83A4" w14:textId="77777777" w:rsidTr="766D68F2">
        <w:tc>
          <w:tcPr>
            <w:tcW w:w="870" w:type="dxa"/>
          </w:tcPr>
          <w:p w14:paraId="5AD18767" w14:textId="7239FB52" w:rsidR="766D68F2" w:rsidRDefault="766D68F2" w:rsidP="766D68F2">
            <w:r>
              <w:t>1100</w:t>
            </w:r>
          </w:p>
        </w:tc>
        <w:tc>
          <w:tcPr>
            <w:tcW w:w="975" w:type="dxa"/>
          </w:tcPr>
          <w:p w14:paraId="5B666DEF" w14:textId="42A9AD31" w:rsidR="766D68F2" w:rsidRDefault="766D68F2" w:rsidP="766D68F2">
            <w:r>
              <w:t>0100</w:t>
            </w:r>
          </w:p>
        </w:tc>
        <w:tc>
          <w:tcPr>
            <w:tcW w:w="930" w:type="dxa"/>
          </w:tcPr>
          <w:p w14:paraId="16A71399" w14:textId="5F089163" w:rsidR="766D68F2" w:rsidRDefault="766D68F2" w:rsidP="766D68F2">
            <w:r>
              <w:t>1000</w:t>
            </w:r>
          </w:p>
        </w:tc>
        <w:tc>
          <w:tcPr>
            <w:tcW w:w="975" w:type="dxa"/>
          </w:tcPr>
          <w:p w14:paraId="46F86109" w14:textId="0FA8DC9B" w:rsidR="766D68F2" w:rsidRDefault="766D68F2" w:rsidP="766D68F2">
            <w:r>
              <w:t>1100</w:t>
            </w:r>
          </w:p>
        </w:tc>
      </w:tr>
    </w:tbl>
    <w:p w14:paraId="2C19C637" w14:textId="60D34F82" w:rsidR="5D66B4A8" w:rsidRDefault="5D66B4A8" w:rsidP="766D68F2">
      <w:r>
        <w:t xml:space="preserve">Output </w:t>
      </w:r>
      <w:r w:rsidR="40B6032C">
        <w:t>1</w:t>
      </w:r>
    </w:p>
    <w:tbl>
      <w:tblPr>
        <w:tblStyle w:val="TableGrid"/>
        <w:tblW w:w="0" w:type="auto"/>
        <w:tblLayout w:type="fixed"/>
        <w:tblLook w:val="06A0" w:firstRow="1" w:lastRow="0" w:firstColumn="1" w:lastColumn="0" w:noHBand="1" w:noVBand="1"/>
      </w:tblPr>
      <w:tblGrid>
        <w:gridCol w:w="840"/>
        <w:gridCol w:w="855"/>
        <w:gridCol w:w="1140"/>
        <w:gridCol w:w="840"/>
      </w:tblGrid>
      <w:tr w:rsidR="766D68F2" w14:paraId="7EF1E03B" w14:textId="77777777" w:rsidTr="08006F28">
        <w:tc>
          <w:tcPr>
            <w:tcW w:w="840" w:type="dxa"/>
          </w:tcPr>
          <w:p w14:paraId="09FFBD93" w14:textId="48F090AA" w:rsidR="766D68F2" w:rsidRDefault="766D68F2" w:rsidP="766D68F2">
            <w:r>
              <w:t>0000</w:t>
            </w:r>
          </w:p>
        </w:tc>
        <w:tc>
          <w:tcPr>
            <w:tcW w:w="855" w:type="dxa"/>
          </w:tcPr>
          <w:p w14:paraId="3219BE71" w14:textId="2DB2AC99" w:rsidR="766D68F2" w:rsidRDefault="766D68F2" w:rsidP="766D68F2">
            <w:r>
              <w:t>0000</w:t>
            </w:r>
          </w:p>
        </w:tc>
        <w:tc>
          <w:tcPr>
            <w:tcW w:w="1140" w:type="dxa"/>
          </w:tcPr>
          <w:p w14:paraId="52E0E8EA" w14:textId="7269E761" w:rsidR="766D68F2" w:rsidRDefault="766D68F2" w:rsidP="766D68F2">
            <w:r>
              <w:t>0000</w:t>
            </w:r>
          </w:p>
        </w:tc>
        <w:tc>
          <w:tcPr>
            <w:tcW w:w="840" w:type="dxa"/>
          </w:tcPr>
          <w:p w14:paraId="003609F7" w14:textId="19DCE0BD" w:rsidR="4546B4DC" w:rsidRDefault="4546B4DC" w:rsidP="766D68F2">
            <w:pPr>
              <w:spacing w:line="276" w:lineRule="auto"/>
            </w:pPr>
            <w:r>
              <w:t>0000</w:t>
            </w:r>
          </w:p>
        </w:tc>
      </w:tr>
    </w:tbl>
    <w:p w14:paraId="72A024DC" w14:textId="226818B0" w:rsidR="1BA6B4B4" w:rsidRDefault="1BA6B4B4" w:rsidP="766D68F2">
      <w:r>
        <w:t>Data</w:t>
      </w:r>
      <w:r w:rsidR="44A39562">
        <w:t>2</w:t>
      </w:r>
      <w:r>
        <w:t>:</w:t>
      </w:r>
    </w:p>
    <w:tbl>
      <w:tblPr>
        <w:tblStyle w:val="TableGrid"/>
        <w:tblW w:w="0" w:type="auto"/>
        <w:tblLayout w:type="fixed"/>
        <w:tblLook w:val="06A0" w:firstRow="1" w:lastRow="0" w:firstColumn="1" w:lastColumn="0" w:noHBand="1" w:noVBand="1"/>
      </w:tblPr>
      <w:tblGrid>
        <w:gridCol w:w="870"/>
        <w:gridCol w:w="975"/>
        <w:gridCol w:w="930"/>
        <w:gridCol w:w="975"/>
      </w:tblGrid>
      <w:tr w:rsidR="766D68F2" w14:paraId="5B4A7946" w14:textId="77777777" w:rsidTr="766D68F2">
        <w:tc>
          <w:tcPr>
            <w:tcW w:w="870" w:type="dxa"/>
          </w:tcPr>
          <w:p w14:paraId="48DCFFE5" w14:textId="672EE72F" w:rsidR="766D68F2" w:rsidRDefault="766D68F2" w:rsidP="766D68F2">
            <w:r>
              <w:t>D1</w:t>
            </w:r>
          </w:p>
        </w:tc>
        <w:tc>
          <w:tcPr>
            <w:tcW w:w="975" w:type="dxa"/>
          </w:tcPr>
          <w:p w14:paraId="2E5A17B5" w14:textId="495ECF8D" w:rsidR="766D68F2" w:rsidRDefault="766D68F2" w:rsidP="766D68F2">
            <w:r>
              <w:t>D2</w:t>
            </w:r>
          </w:p>
        </w:tc>
        <w:tc>
          <w:tcPr>
            <w:tcW w:w="930" w:type="dxa"/>
          </w:tcPr>
          <w:p w14:paraId="5CCB6DEC" w14:textId="36B18988" w:rsidR="766D68F2" w:rsidRDefault="766D68F2" w:rsidP="766D68F2">
            <w:r>
              <w:t>D3</w:t>
            </w:r>
          </w:p>
        </w:tc>
        <w:tc>
          <w:tcPr>
            <w:tcW w:w="975" w:type="dxa"/>
          </w:tcPr>
          <w:p w14:paraId="3BDC03FE" w14:textId="272E3977" w:rsidR="766D68F2" w:rsidRDefault="766D68F2" w:rsidP="766D68F2">
            <w:r>
              <w:t>D4</w:t>
            </w:r>
          </w:p>
        </w:tc>
      </w:tr>
      <w:tr w:rsidR="766D68F2" w14:paraId="039D968E" w14:textId="77777777" w:rsidTr="766D68F2">
        <w:tc>
          <w:tcPr>
            <w:tcW w:w="870" w:type="dxa"/>
          </w:tcPr>
          <w:p w14:paraId="6B447637" w14:textId="7239FB52" w:rsidR="766D68F2" w:rsidRDefault="766D68F2" w:rsidP="766D68F2">
            <w:r>
              <w:t>1100</w:t>
            </w:r>
          </w:p>
        </w:tc>
        <w:tc>
          <w:tcPr>
            <w:tcW w:w="975" w:type="dxa"/>
          </w:tcPr>
          <w:p w14:paraId="52E4287C" w14:textId="42A9AD31" w:rsidR="766D68F2" w:rsidRDefault="766D68F2" w:rsidP="766D68F2">
            <w:r>
              <w:t>0100</w:t>
            </w:r>
          </w:p>
        </w:tc>
        <w:tc>
          <w:tcPr>
            <w:tcW w:w="930" w:type="dxa"/>
          </w:tcPr>
          <w:p w14:paraId="3FF7FF87" w14:textId="60F15F32" w:rsidR="766D68F2" w:rsidRDefault="766D68F2" w:rsidP="766D68F2">
            <w:r>
              <w:t>100</w:t>
            </w:r>
            <w:r w:rsidR="19A8C556">
              <w:t>1</w:t>
            </w:r>
          </w:p>
        </w:tc>
        <w:tc>
          <w:tcPr>
            <w:tcW w:w="975" w:type="dxa"/>
          </w:tcPr>
          <w:p w14:paraId="67EAF837" w14:textId="0FA8DC9B" w:rsidR="766D68F2" w:rsidRDefault="766D68F2" w:rsidP="766D68F2">
            <w:r>
              <w:t>1100</w:t>
            </w:r>
          </w:p>
        </w:tc>
      </w:tr>
    </w:tbl>
    <w:p w14:paraId="79D25316" w14:textId="746A3924" w:rsidR="1BA6B4B4" w:rsidRDefault="1BA6B4B4" w:rsidP="766D68F2">
      <w:r>
        <w:t>Output</w:t>
      </w:r>
      <w:r w:rsidR="296AA287">
        <w:t>2</w:t>
      </w:r>
      <w:r>
        <w:t xml:space="preserve"> </w:t>
      </w:r>
    </w:p>
    <w:tbl>
      <w:tblPr>
        <w:tblStyle w:val="TableGrid"/>
        <w:tblW w:w="0" w:type="auto"/>
        <w:tblLayout w:type="fixed"/>
        <w:tblLook w:val="06A0" w:firstRow="1" w:lastRow="0" w:firstColumn="1" w:lastColumn="0" w:noHBand="1" w:noVBand="1"/>
      </w:tblPr>
      <w:tblGrid>
        <w:gridCol w:w="840"/>
        <w:gridCol w:w="855"/>
        <w:gridCol w:w="1140"/>
        <w:gridCol w:w="840"/>
      </w:tblGrid>
      <w:tr w:rsidR="766D68F2" w14:paraId="4F5CBD3D" w14:textId="77777777" w:rsidTr="08006F28">
        <w:tc>
          <w:tcPr>
            <w:tcW w:w="840" w:type="dxa"/>
          </w:tcPr>
          <w:p w14:paraId="2FB77682" w14:textId="48F090AA" w:rsidR="766D68F2" w:rsidRDefault="766D68F2" w:rsidP="766D68F2">
            <w:r>
              <w:t>0000</w:t>
            </w:r>
          </w:p>
        </w:tc>
        <w:tc>
          <w:tcPr>
            <w:tcW w:w="855" w:type="dxa"/>
          </w:tcPr>
          <w:p w14:paraId="46135BC3" w14:textId="2DB2AC99" w:rsidR="766D68F2" w:rsidRDefault="766D68F2" w:rsidP="766D68F2">
            <w:r>
              <w:t>0000</w:t>
            </w:r>
          </w:p>
        </w:tc>
        <w:tc>
          <w:tcPr>
            <w:tcW w:w="1140" w:type="dxa"/>
          </w:tcPr>
          <w:p w14:paraId="299C109C" w14:textId="7269E761" w:rsidR="766D68F2" w:rsidRDefault="766D68F2" w:rsidP="766D68F2">
            <w:r>
              <w:t>0000</w:t>
            </w:r>
          </w:p>
        </w:tc>
        <w:tc>
          <w:tcPr>
            <w:tcW w:w="840" w:type="dxa"/>
          </w:tcPr>
          <w:p w14:paraId="0C294065" w14:textId="14DCE7AE" w:rsidR="766D68F2" w:rsidRDefault="766D68F2" w:rsidP="766D68F2">
            <w:pPr>
              <w:spacing w:line="276" w:lineRule="auto"/>
            </w:pPr>
            <w:r>
              <w:t>000</w:t>
            </w:r>
            <w:r w:rsidR="37BFB289">
              <w:t>1</w:t>
            </w:r>
          </w:p>
        </w:tc>
      </w:tr>
    </w:tbl>
    <w:p w14:paraId="539D1417" w14:textId="0A05AD29" w:rsidR="766D68F2" w:rsidRDefault="766D68F2" w:rsidP="766D68F2"/>
    <w:p w14:paraId="11D972EF" w14:textId="39910628" w:rsidR="72B059C0" w:rsidRDefault="79DA0EC9" w:rsidP="1C23D29E">
      <w:pPr>
        <w:pStyle w:val="Heading2"/>
      </w:pPr>
      <w:bookmarkStart w:id="18" w:name="_Toc732177003"/>
      <w:bookmarkStart w:id="19" w:name="_Toc70024738"/>
      <w:r>
        <w:t>2.8</w:t>
      </w:r>
      <w:r w:rsidR="72B059C0">
        <w:tab/>
      </w:r>
      <w:proofErr w:type="spellStart"/>
      <w:r w:rsidR="72B059C0">
        <w:t>Set_Sig</w:t>
      </w:r>
      <w:bookmarkEnd w:id="18"/>
      <w:bookmarkEnd w:id="19"/>
      <w:proofErr w:type="spellEnd"/>
    </w:p>
    <w:p w14:paraId="09A59110" w14:textId="6A6AA81E" w:rsidR="1C23D29E" w:rsidRDefault="65CBFC0D" w:rsidP="1C23D29E">
      <w:r>
        <w:t>Instruction Type: I-Type</w:t>
      </w:r>
    </w:p>
    <w:p w14:paraId="23BFB74D" w14:textId="55C905EB" w:rsidR="65CBFC0D" w:rsidRDefault="30E4729C" w:rsidP="766D68F2">
      <w:r>
        <w:t>Register: special status register</w:t>
      </w:r>
    </w:p>
    <w:p w14:paraId="372E7FA9" w14:textId="0F59FD83" w:rsidR="65CBFC0D" w:rsidRDefault="30E4729C" w:rsidP="766D68F2">
      <w:r>
        <w:t xml:space="preserve">Immediate: </w:t>
      </w:r>
      <w:r w:rsidR="22AE08C9">
        <w:t xml:space="preserve">4-bit immediate determining the state of the processor </w:t>
      </w:r>
    </w:p>
    <w:p w14:paraId="69F60148" w14:textId="79432023" w:rsidR="2D7A0C8B" w:rsidRDefault="2D7A0C8B" w:rsidP="766D68F2">
      <w:r>
        <w:t xml:space="preserve">Description: Instruction sets the status register by </w:t>
      </w:r>
      <w:r w:rsidR="224DD8E6">
        <w:t xml:space="preserve">a </w:t>
      </w:r>
      <w:r>
        <w:t>given immediate</w:t>
      </w:r>
      <w:r w:rsidR="5E88CD23">
        <w:t>.</w:t>
      </w:r>
    </w:p>
    <w:p w14:paraId="5A6A662F" w14:textId="06B4F093" w:rsidR="766D68F2" w:rsidRDefault="766D68F2" w:rsidP="766D68F2"/>
    <w:p w14:paraId="4D0DE531" w14:textId="7D8886C0" w:rsidR="0F89E51F" w:rsidRDefault="575075E1" w:rsidP="766D68F2">
      <w:r>
        <w:t xml:space="preserve">The status bits are as follows:   </w:t>
      </w:r>
    </w:p>
    <w:p w14:paraId="598464FE" w14:textId="400B7884" w:rsidR="766D68F2" w:rsidRDefault="766D68F2" w:rsidP="766D68F2"/>
    <w:tbl>
      <w:tblPr>
        <w:tblStyle w:val="TableGrid"/>
        <w:tblW w:w="0" w:type="auto"/>
        <w:tblInd w:w="-5" w:type="dxa"/>
        <w:tblLayout w:type="fixed"/>
        <w:tblLook w:val="06A0" w:firstRow="1" w:lastRow="0" w:firstColumn="1" w:lastColumn="0" w:noHBand="1" w:noVBand="1"/>
      </w:tblPr>
      <w:tblGrid>
        <w:gridCol w:w="1134"/>
        <w:gridCol w:w="1141"/>
        <w:gridCol w:w="1127"/>
        <w:gridCol w:w="1276"/>
      </w:tblGrid>
      <w:tr w:rsidR="766D68F2" w14:paraId="5F81675F" w14:textId="77777777" w:rsidTr="00FF457B">
        <w:tc>
          <w:tcPr>
            <w:tcW w:w="1134" w:type="dxa"/>
          </w:tcPr>
          <w:p w14:paraId="34F6C92D" w14:textId="3578071A" w:rsidR="7D504D1C" w:rsidRDefault="7D504D1C" w:rsidP="766D68F2">
            <w:pPr>
              <w:jc w:val="center"/>
              <w:rPr>
                <w:b/>
                <w:bCs/>
              </w:rPr>
            </w:pPr>
            <w:r>
              <w:t>3</w:t>
            </w:r>
          </w:p>
        </w:tc>
        <w:tc>
          <w:tcPr>
            <w:tcW w:w="1141" w:type="dxa"/>
          </w:tcPr>
          <w:p w14:paraId="39238A27" w14:textId="74F31381" w:rsidR="7D504D1C" w:rsidRDefault="7D504D1C" w:rsidP="766D68F2">
            <w:pPr>
              <w:jc w:val="center"/>
              <w:rPr>
                <w:b/>
                <w:bCs/>
              </w:rPr>
            </w:pPr>
            <w:r>
              <w:t>2</w:t>
            </w:r>
          </w:p>
        </w:tc>
        <w:tc>
          <w:tcPr>
            <w:tcW w:w="1127" w:type="dxa"/>
          </w:tcPr>
          <w:p w14:paraId="5808EFCB" w14:textId="7744C428" w:rsidR="7D504D1C" w:rsidRDefault="7D504D1C" w:rsidP="766D68F2">
            <w:pPr>
              <w:jc w:val="center"/>
              <w:rPr>
                <w:b/>
                <w:bCs/>
              </w:rPr>
            </w:pPr>
            <w:r>
              <w:t>1</w:t>
            </w:r>
          </w:p>
        </w:tc>
        <w:tc>
          <w:tcPr>
            <w:tcW w:w="1276" w:type="dxa"/>
          </w:tcPr>
          <w:p w14:paraId="3D495E3C" w14:textId="0DC8E711" w:rsidR="7D504D1C" w:rsidRDefault="7D504D1C" w:rsidP="766D68F2">
            <w:pPr>
              <w:jc w:val="center"/>
            </w:pPr>
            <w:r>
              <w:t>0</w:t>
            </w:r>
          </w:p>
        </w:tc>
      </w:tr>
      <w:tr w:rsidR="766D68F2" w14:paraId="7D4FACDD" w14:textId="77777777" w:rsidTr="00FF457B">
        <w:tc>
          <w:tcPr>
            <w:tcW w:w="1134" w:type="dxa"/>
          </w:tcPr>
          <w:p w14:paraId="020ECACF" w14:textId="4CA249AB" w:rsidR="7D504D1C" w:rsidRDefault="7D504D1C" w:rsidP="766D68F2">
            <w:pPr>
              <w:jc w:val="center"/>
              <w:rPr>
                <w:b/>
                <w:bCs/>
              </w:rPr>
            </w:pPr>
            <w:r w:rsidRPr="08006F28">
              <w:rPr>
                <w:b/>
                <w:bCs/>
              </w:rPr>
              <w:t>busy</w:t>
            </w:r>
          </w:p>
        </w:tc>
        <w:tc>
          <w:tcPr>
            <w:tcW w:w="1141" w:type="dxa"/>
          </w:tcPr>
          <w:p w14:paraId="6D2D4BA4" w14:textId="73E989B9" w:rsidR="7D504D1C" w:rsidRDefault="7D504D1C" w:rsidP="766D68F2">
            <w:pPr>
              <w:jc w:val="center"/>
              <w:rPr>
                <w:b/>
                <w:bCs/>
              </w:rPr>
            </w:pPr>
            <w:r w:rsidRPr="08006F28">
              <w:rPr>
                <w:b/>
                <w:bCs/>
              </w:rPr>
              <w:t>attack</w:t>
            </w:r>
          </w:p>
        </w:tc>
        <w:tc>
          <w:tcPr>
            <w:tcW w:w="1127" w:type="dxa"/>
          </w:tcPr>
          <w:p w14:paraId="0FEAAEC2" w14:textId="02846FB8" w:rsidR="7D504D1C" w:rsidRDefault="7D504D1C" w:rsidP="766D68F2">
            <w:pPr>
              <w:jc w:val="center"/>
              <w:rPr>
                <w:b/>
                <w:bCs/>
              </w:rPr>
            </w:pPr>
            <w:r w:rsidRPr="08006F28">
              <w:rPr>
                <w:b/>
                <w:bCs/>
              </w:rPr>
              <w:t>error</w:t>
            </w:r>
          </w:p>
        </w:tc>
        <w:tc>
          <w:tcPr>
            <w:tcW w:w="1276" w:type="dxa"/>
          </w:tcPr>
          <w:p w14:paraId="4CBEB85D" w14:textId="501CBC86" w:rsidR="7D504D1C" w:rsidRDefault="7D504D1C" w:rsidP="766D68F2">
            <w:pPr>
              <w:jc w:val="center"/>
              <w:rPr>
                <w:b/>
                <w:bCs/>
              </w:rPr>
            </w:pPr>
            <w:r w:rsidRPr="08006F28">
              <w:rPr>
                <w:b/>
                <w:bCs/>
              </w:rPr>
              <w:t>valid</w:t>
            </w:r>
          </w:p>
        </w:tc>
      </w:tr>
    </w:tbl>
    <w:p w14:paraId="67B74D40" w14:textId="21F5AA5E" w:rsidR="766D68F2" w:rsidRDefault="766D68F2" w:rsidP="766D68F2">
      <w:pPr>
        <w:rPr>
          <w:b/>
          <w:bCs/>
        </w:rPr>
      </w:pPr>
    </w:p>
    <w:p w14:paraId="44FBB3F6" w14:textId="1602CB44" w:rsidR="0F89E51F" w:rsidRDefault="0F89E51F" w:rsidP="6362121A">
      <w:pPr>
        <w:jc w:val="both"/>
      </w:pPr>
      <w:r w:rsidRPr="4E271C57">
        <w:rPr>
          <w:b/>
          <w:bCs/>
        </w:rPr>
        <w:t>Busy</w:t>
      </w:r>
      <w:r>
        <w:t xml:space="preserve">: asserted when the ASIP is busy processing data </w:t>
      </w:r>
    </w:p>
    <w:p w14:paraId="7F8204D3" w14:textId="35FAC50B" w:rsidR="0F89E51F" w:rsidRDefault="0F89E51F" w:rsidP="6362121A">
      <w:pPr>
        <w:jc w:val="both"/>
      </w:pPr>
      <w:r w:rsidRPr="4E271C57">
        <w:rPr>
          <w:b/>
          <w:bCs/>
        </w:rPr>
        <w:t>Attack</w:t>
      </w:r>
      <w:r>
        <w:t>: asserted when a</w:t>
      </w:r>
      <w:r w:rsidR="4F1D3151">
        <w:t xml:space="preserve"> data</w:t>
      </w:r>
      <w:r>
        <w:t xml:space="preserve"> packet from the network contains tampered data, </w:t>
      </w:r>
      <w:proofErr w:type="gramStart"/>
      <w:r>
        <w:t>i.e.</w:t>
      </w:r>
      <w:proofErr w:type="gramEnd"/>
      <w:r>
        <w:t xml:space="preserve"> the given tag does not match the generated tag</w:t>
      </w:r>
    </w:p>
    <w:p w14:paraId="38DF4B8A" w14:textId="176DF97D" w:rsidR="39BBFE75" w:rsidRDefault="39BBFE75" w:rsidP="6362121A">
      <w:pPr>
        <w:jc w:val="both"/>
      </w:pPr>
      <w:r w:rsidRPr="4E271C57">
        <w:rPr>
          <w:b/>
          <w:bCs/>
        </w:rPr>
        <w:t>Error:</w:t>
      </w:r>
      <w:r>
        <w:t xml:space="preserve"> </w:t>
      </w:r>
      <w:r w:rsidR="3BADA332">
        <w:t>asserted when a data packet</w:t>
      </w:r>
      <w:r w:rsidR="0EE4A110">
        <w:t xml:space="preserve"> from the host processor has encountered a transfer </w:t>
      </w:r>
      <w:r w:rsidR="0EE4A110">
        <w:t xml:space="preserve">issue, </w:t>
      </w:r>
      <w:proofErr w:type="gramStart"/>
      <w:r w:rsidR="0EE4A110">
        <w:t>i.e</w:t>
      </w:r>
      <w:r w:rsidR="6949012A">
        <w:t>.</w:t>
      </w:r>
      <w:proofErr w:type="gramEnd"/>
      <w:r w:rsidR="0EE4A110">
        <w:t xml:space="preserve"> the given parity bit does not match the </w:t>
      </w:r>
      <w:r w:rsidR="698BA10F">
        <w:t xml:space="preserve">generated parity. </w:t>
      </w:r>
    </w:p>
    <w:p w14:paraId="1BD89E43" w14:textId="7411FBFB" w:rsidR="1328C8F1" w:rsidRDefault="1328C8F1" w:rsidP="6362121A">
      <w:pPr>
        <w:jc w:val="both"/>
      </w:pPr>
      <w:r w:rsidRPr="4E271C57">
        <w:rPr>
          <w:b/>
          <w:bCs/>
        </w:rPr>
        <w:t>Valid:</w:t>
      </w:r>
      <w:r>
        <w:t xml:space="preserve"> asserted when data from the network is free of error</w:t>
      </w:r>
      <w:r w:rsidR="126B7F2D">
        <w:t>. Valid data is sent through the ASIP output to the host processor.</w:t>
      </w:r>
    </w:p>
    <w:p w14:paraId="791B9173" w14:textId="5442D699" w:rsidR="766D68F2" w:rsidRDefault="766D68F2" w:rsidP="766D68F2"/>
    <w:tbl>
      <w:tblPr>
        <w:tblStyle w:val="TableGrid"/>
        <w:tblW w:w="0" w:type="auto"/>
        <w:tblLayout w:type="fixed"/>
        <w:tblLook w:val="06A0" w:firstRow="1" w:lastRow="0" w:firstColumn="1" w:lastColumn="0" w:noHBand="1" w:noVBand="1"/>
      </w:tblPr>
      <w:tblGrid>
        <w:gridCol w:w="4531"/>
      </w:tblGrid>
      <w:tr w:rsidR="766D68F2" w14:paraId="1E2CB9DA" w14:textId="77777777" w:rsidTr="00FF457B">
        <w:tc>
          <w:tcPr>
            <w:tcW w:w="4531" w:type="dxa"/>
          </w:tcPr>
          <w:p w14:paraId="1FE23E60" w14:textId="58CE6B00" w:rsidR="126B7F2D" w:rsidRDefault="126B7F2D" w:rsidP="766D68F2">
            <w:pPr>
              <w:spacing w:line="276" w:lineRule="auto"/>
              <w:rPr>
                <w:rFonts w:ascii="Consolas" w:eastAsia="Consolas" w:hAnsi="Consolas" w:cs="Consolas"/>
              </w:rPr>
            </w:pPr>
            <w:r w:rsidRPr="1620025C">
              <w:rPr>
                <w:rFonts w:ascii="Consolas" w:eastAsia="Consolas" w:hAnsi="Consolas" w:cs="Consolas"/>
              </w:rPr>
              <w:t>Example</w:t>
            </w:r>
          </w:p>
          <w:p w14:paraId="5180873A" w14:textId="5CF7BC54" w:rsidR="126B7F2D" w:rsidRDefault="126B7F2D" w:rsidP="766D68F2">
            <w:pPr>
              <w:spacing w:line="276" w:lineRule="auto"/>
              <w:rPr>
                <w:rFonts w:ascii="Consolas" w:eastAsia="Consolas" w:hAnsi="Consolas" w:cs="Consolas"/>
              </w:rPr>
            </w:pPr>
            <w:r w:rsidRPr="766D68F2">
              <w:rPr>
                <w:rFonts w:ascii="Consolas" w:eastAsia="Consolas" w:hAnsi="Consolas" w:cs="Consolas"/>
              </w:rPr>
              <w:t xml:space="preserve">   .data </w:t>
            </w:r>
          </w:p>
          <w:p w14:paraId="57603DE1" w14:textId="5DA2E71B" w:rsidR="5D721B8D" w:rsidRDefault="5D721B8D" w:rsidP="766D68F2">
            <w:pPr>
              <w:spacing w:line="276" w:lineRule="auto"/>
              <w:rPr>
                <w:rFonts w:ascii="Consolas" w:eastAsia="Consolas" w:hAnsi="Consolas" w:cs="Consolas"/>
              </w:rPr>
            </w:pPr>
            <w:proofErr w:type="spellStart"/>
            <w:r w:rsidRPr="766D68F2">
              <w:rPr>
                <w:rFonts w:ascii="Consolas" w:eastAsia="Consolas" w:hAnsi="Consolas" w:cs="Consolas"/>
              </w:rPr>
              <w:t>Secret_key</w:t>
            </w:r>
            <w:proofErr w:type="spellEnd"/>
            <w:r w:rsidRPr="766D68F2">
              <w:rPr>
                <w:rFonts w:ascii="Consolas" w:eastAsia="Consolas" w:hAnsi="Consolas" w:cs="Consolas"/>
              </w:rPr>
              <w:t>: word 0xC48C</w:t>
            </w:r>
          </w:p>
          <w:p w14:paraId="4EBA7862" w14:textId="7628FCE0" w:rsidR="126B7F2D" w:rsidRDefault="126B7F2D" w:rsidP="766D68F2">
            <w:pPr>
              <w:spacing w:line="276" w:lineRule="auto"/>
              <w:rPr>
                <w:rFonts w:ascii="Consolas" w:eastAsia="Consolas" w:hAnsi="Consolas" w:cs="Consolas"/>
              </w:rPr>
            </w:pPr>
            <w:r w:rsidRPr="1620025C">
              <w:rPr>
                <w:rFonts w:ascii="Consolas" w:eastAsia="Consolas" w:hAnsi="Consolas" w:cs="Consolas"/>
              </w:rPr>
              <w:t xml:space="preserve">   .text</w:t>
            </w:r>
          </w:p>
          <w:p w14:paraId="6DCD6DE9" w14:textId="61252FFE" w:rsidR="126B7F2D" w:rsidRDefault="126B7F2D" w:rsidP="766D68F2">
            <w:r>
              <w:t>#</w:t>
            </w:r>
            <w:r w:rsidR="51C4FF5F">
              <w:t xml:space="preserve"> example data </w:t>
            </w:r>
            <w:proofErr w:type="spellStart"/>
            <w:r w:rsidR="4D445E93">
              <w:t>recieve</w:t>
            </w:r>
            <w:proofErr w:type="spellEnd"/>
            <w:r w:rsidR="4D445E93">
              <w:t xml:space="preserve"> </w:t>
            </w:r>
            <w:r w:rsidR="51C4FF5F">
              <w:t>and polling loop</w:t>
            </w:r>
          </w:p>
          <w:p w14:paraId="050AADF1" w14:textId="77908BEA" w:rsidR="51C4FF5F" w:rsidRDefault="51C4FF5F" w:rsidP="766D68F2">
            <w:r>
              <w:t>Load $1, $0, 0</w:t>
            </w:r>
          </w:p>
          <w:p w14:paraId="1B420641" w14:textId="77908BEA" w:rsidR="766D68F2" w:rsidRDefault="766D68F2" w:rsidP="766D68F2"/>
          <w:p w14:paraId="7C4FCBFC" w14:textId="4B222E81" w:rsidR="61A8F154" w:rsidRDefault="61A8F154" w:rsidP="766D68F2">
            <w:r>
              <w:t xml:space="preserve">        </w:t>
            </w:r>
            <w:r w:rsidR="51C4FF5F">
              <w:t xml:space="preserve">While: </w:t>
            </w:r>
          </w:p>
          <w:p w14:paraId="3763BFF5" w14:textId="13FE07DF" w:rsidR="51C4FF5F" w:rsidRDefault="51C4FF5F" w:rsidP="766D68F2">
            <w:pPr>
              <w:spacing w:line="288" w:lineRule="auto"/>
            </w:pPr>
            <w:proofErr w:type="spellStart"/>
            <w:r>
              <w:t>set_sig</w:t>
            </w:r>
            <w:proofErr w:type="spellEnd"/>
            <w:r>
              <w:t xml:space="preserve"> 0000</w:t>
            </w:r>
            <w:r w:rsidR="1BDB6ED4">
              <w:t xml:space="preserve">       # clear all status </w:t>
            </w:r>
            <w:proofErr w:type="gramStart"/>
            <w:r w:rsidR="1BDB6ED4">
              <w:t>bits</w:t>
            </w:r>
            <w:proofErr w:type="gramEnd"/>
          </w:p>
          <w:p w14:paraId="48D046DE" w14:textId="77908BEA" w:rsidR="51C4FF5F" w:rsidRDefault="51C4FF5F" w:rsidP="766D68F2">
            <w:pPr>
              <w:spacing w:line="288" w:lineRule="auto"/>
            </w:pPr>
            <w:proofErr w:type="spellStart"/>
            <w:r w:rsidRPr="1620025C">
              <w:t>Bne</w:t>
            </w:r>
            <w:proofErr w:type="spellEnd"/>
            <w:r w:rsidRPr="1620025C">
              <w:t xml:space="preserve"> $1, $0, </w:t>
            </w:r>
            <w:proofErr w:type="spellStart"/>
            <w:r w:rsidRPr="1620025C">
              <w:t>do_</w:t>
            </w:r>
            <w:proofErr w:type="gramStart"/>
            <w:r w:rsidR="4F947928" w:rsidRPr="1620025C">
              <w:t>recv</w:t>
            </w:r>
            <w:proofErr w:type="spellEnd"/>
            <w:proofErr w:type="gramEnd"/>
          </w:p>
          <w:p w14:paraId="134247C5" w14:textId="77908BEA" w:rsidR="766D68F2" w:rsidRDefault="766D68F2" w:rsidP="766D68F2">
            <w:pPr>
              <w:spacing w:line="288" w:lineRule="auto"/>
            </w:pPr>
          </w:p>
          <w:p w14:paraId="0304519A" w14:textId="2AE1ED18" w:rsidR="377C007A" w:rsidRDefault="377C007A" w:rsidP="766D68F2">
            <w:r>
              <w:t xml:space="preserve">         </w:t>
            </w:r>
            <w:proofErr w:type="spellStart"/>
            <w:r>
              <w:t>Do_</w:t>
            </w:r>
            <w:r w:rsidR="3B487296">
              <w:t>recv</w:t>
            </w:r>
            <w:proofErr w:type="spellEnd"/>
            <w:r>
              <w:t>:</w:t>
            </w:r>
          </w:p>
          <w:p w14:paraId="3E54858B" w14:textId="1FCB8F08" w:rsidR="6D1158A7" w:rsidRDefault="6D1158A7" w:rsidP="766D68F2">
            <w:proofErr w:type="spellStart"/>
            <w:r>
              <w:t>set_sig</w:t>
            </w:r>
            <w:proofErr w:type="spellEnd"/>
            <w:r>
              <w:t xml:space="preserve"> 1000      </w:t>
            </w:r>
            <w:r w:rsidR="26690B35">
              <w:t xml:space="preserve"> </w:t>
            </w:r>
            <w:r>
              <w:t xml:space="preserve"># set </w:t>
            </w:r>
            <w:proofErr w:type="gramStart"/>
            <w:r>
              <w:t>busy</w:t>
            </w:r>
            <w:proofErr w:type="gramEnd"/>
          </w:p>
          <w:p w14:paraId="07D9265B" w14:textId="51506698" w:rsidR="0C0EBDB9" w:rsidRDefault="1C4D447C" w:rsidP="766D68F2">
            <w:r>
              <w:t xml:space="preserve">                            # check parity</w:t>
            </w:r>
          </w:p>
          <w:p w14:paraId="6CF5103C" w14:textId="0683F6A0" w:rsidR="0C0EBDB9" w:rsidRDefault="1C4D447C" w:rsidP="766D68F2">
            <w:r>
              <w:t xml:space="preserve">                            # generate tag</w:t>
            </w:r>
          </w:p>
          <w:p w14:paraId="3A3315CE" w14:textId="6E0AC03A" w:rsidR="0C0EBDB9" w:rsidRDefault="1C4D447C" w:rsidP="766D68F2">
            <w:proofErr w:type="spellStart"/>
            <w:r>
              <w:t>Set_sig</w:t>
            </w:r>
            <w:proofErr w:type="spellEnd"/>
            <w:r>
              <w:t xml:space="preserve"> 1001       # set valid and </w:t>
            </w:r>
            <w:proofErr w:type="gramStart"/>
            <w:r>
              <w:t>busy</w:t>
            </w:r>
            <w:proofErr w:type="gramEnd"/>
          </w:p>
          <w:p w14:paraId="1A457FDB" w14:textId="5ED0AA12" w:rsidR="0C0EBDB9" w:rsidRDefault="0C0EBDB9" w:rsidP="766D68F2">
            <w:pPr>
              <w:spacing w:line="288" w:lineRule="auto"/>
            </w:pPr>
            <w:proofErr w:type="spellStart"/>
            <w:r w:rsidRPr="1620025C">
              <w:t>Bne</w:t>
            </w:r>
            <w:proofErr w:type="spellEnd"/>
            <w:r w:rsidRPr="1620025C">
              <w:t xml:space="preserve"> $1, $0, while</w:t>
            </w:r>
          </w:p>
          <w:p w14:paraId="080F3EF6" w14:textId="7DDB22DA" w:rsidR="766D68F2" w:rsidRDefault="766D68F2" w:rsidP="766D68F2"/>
        </w:tc>
      </w:tr>
    </w:tbl>
    <w:p w14:paraId="534F2C61" w14:textId="15CC9454" w:rsidR="766D68F2" w:rsidRDefault="766D68F2" w:rsidP="766D68F2"/>
    <w:p w14:paraId="6C7127E7" w14:textId="68D116A9" w:rsidR="766D68F2" w:rsidRDefault="766D68F2" w:rsidP="766D68F2"/>
    <w:p w14:paraId="7DD685A9" w14:textId="77777777" w:rsidR="00FF457B" w:rsidRDefault="263ADA8D" w:rsidP="51F3FF16">
      <w:pPr>
        <w:pStyle w:val="Heading1"/>
        <w:sectPr w:rsidR="00FF457B" w:rsidSect="00901F9B">
          <w:pgSz w:w="12240" w:h="15840"/>
          <w:pgMar w:top="1440" w:right="1440" w:bottom="1440" w:left="1440" w:header="720" w:footer="720" w:gutter="0"/>
          <w:cols w:num="2" w:space="425"/>
          <w:docGrid w:linePitch="299"/>
        </w:sectPr>
      </w:pPr>
      <w:bookmarkStart w:id="20" w:name="_Toc2120492300"/>
      <w:r>
        <w:t xml:space="preserve"> </w:t>
      </w:r>
      <w:bookmarkEnd w:id="20"/>
    </w:p>
    <w:p w14:paraId="4BBE4DA7" w14:textId="372EFDA2" w:rsidR="49E1327C" w:rsidRDefault="1899B70C" w:rsidP="00165B27">
      <w:pPr>
        <w:pStyle w:val="Heading1"/>
        <w:spacing w:before="0"/>
      </w:pPr>
      <w:bookmarkStart w:id="21" w:name="_Toc1253845497"/>
      <w:bookmarkStart w:id="22" w:name="_Toc70024739"/>
      <w:r>
        <w:lastRenderedPageBreak/>
        <w:t>3.</w:t>
      </w:r>
      <w:r w:rsidR="49E1327C">
        <w:tab/>
      </w:r>
      <w:r>
        <w:t>Hardware Supported Operations</w:t>
      </w:r>
      <w:bookmarkEnd w:id="21"/>
      <w:bookmarkEnd w:id="22"/>
    </w:p>
    <w:p w14:paraId="44F2F8B0" w14:textId="109EB53D" w:rsidR="49E1327C" w:rsidRDefault="1899B70C" w:rsidP="766D68F2">
      <w:pPr>
        <w:pStyle w:val="Heading2"/>
      </w:pPr>
      <w:bookmarkStart w:id="23" w:name="_Toc2004259123"/>
      <w:bookmarkStart w:id="24" w:name="_Toc70024740"/>
      <w:r>
        <w:t>3.1</w:t>
      </w:r>
      <w:r w:rsidR="49E1327C">
        <w:tab/>
      </w:r>
      <w:r>
        <w:t>PC Loading</w:t>
      </w:r>
      <w:bookmarkEnd w:id="23"/>
      <w:bookmarkEnd w:id="24"/>
    </w:p>
    <w:p w14:paraId="61D1C677" w14:textId="053588CF" w:rsidR="49E1327C" w:rsidRDefault="49E1327C" w:rsidP="50CD63FD">
      <w:pPr>
        <w:jc w:val="both"/>
      </w:pPr>
    </w:p>
    <w:p w14:paraId="792F9182" w14:textId="183B2AE6" w:rsidR="05DB7F4F" w:rsidRDefault="7FC5A74B" w:rsidP="50CD63FD">
      <w:pPr>
        <w:jc w:val="both"/>
      </w:pPr>
      <w:r>
        <w:t>The ASIP use</w:t>
      </w:r>
      <w:r w:rsidR="75876EB6">
        <w:t>s</w:t>
      </w:r>
      <w:r>
        <w:t xml:space="preserve"> hardware to load program counter. There are 3 m</w:t>
      </w:r>
      <w:r w:rsidR="3EBD77D6">
        <w:t xml:space="preserve">ultiplexers </w:t>
      </w:r>
      <w:r w:rsidR="716D1977">
        <w:t>used to derive the next PC.</w:t>
      </w:r>
      <w:r w:rsidR="28DF71AB">
        <w:t xml:space="preserve"> </w:t>
      </w:r>
      <w:r w:rsidR="5E0F62B8">
        <w:t xml:space="preserve">The address of the receive function is 11 and the send function 23. </w:t>
      </w:r>
    </w:p>
    <w:p w14:paraId="226DE0CE" w14:textId="1FA0692E" w:rsidR="00B0272E" w:rsidRPr="00B0272E" w:rsidRDefault="28DF71AB" w:rsidP="50CD63FD">
      <w:pPr>
        <w:jc w:val="both"/>
      </w:pPr>
      <w:r>
        <w:t>Picture 3.1 shows the block diagram for this component.</w:t>
      </w:r>
    </w:p>
    <w:p w14:paraId="3DC8C1A7" w14:textId="77777777" w:rsidR="00D70C7B" w:rsidRDefault="00D70C7B" w:rsidP="00D70C7B">
      <w:pPr>
        <w:rPr>
          <w:rFonts w:eastAsiaTheme="minorEastAsia"/>
        </w:rPr>
      </w:pPr>
      <w:r>
        <w:rPr>
          <w:noProof/>
        </w:rPr>
        <w:drawing>
          <wp:inline distT="0" distB="0" distL="0" distR="0" wp14:anchorId="4A6C9D83" wp14:editId="38DAE616">
            <wp:extent cx="4343400" cy="3257550"/>
            <wp:effectExtent l="0" t="0" r="0" b="0"/>
            <wp:docPr id="2089205745" name="Picture 208920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2057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3400" cy="3257550"/>
                    </a:xfrm>
                    <a:prstGeom prst="rect">
                      <a:avLst/>
                    </a:prstGeom>
                  </pic:spPr>
                </pic:pic>
              </a:graphicData>
            </a:graphic>
          </wp:inline>
        </w:drawing>
      </w:r>
      <w:r>
        <w:rPr>
          <w:noProof/>
        </w:rPr>
        <w:drawing>
          <wp:inline distT="0" distB="0" distL="0" distR="0" wp14:anchorId="0B5DE438" wp14:editId="2C08E5E7">
            <wp:extent cx="1360170" cy="3400425"/>
            <wp:effectExtent l="0" t="0" r="0" b="0"/>
            <wp:docPr id="924325352" name="Picture 92432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325352"/>
                    <pic:cNvPicPr/>
                  </pic:nvPicPr>
                  <pic:blipFill>
                    <a:blip r:embed="rId11">
                      <a:extLst>
                        <a:ext uri="{28A0092B-C50C-407E-A947-70E740481C1C}">
                          <a14:useLocalDpi xmlns:a14="http://schemas.microsoft.com/office/drawing/2010/main" val="0"/>
                        </a:ext>
                      </a:extLst>
                    </a:blip>
                    <a:stretch>
                      <a:fillRect/>
                    </a:stretch>
                  </pic:blipFill>
                  <pic:spPr>
                    <a:xfrm>
                      <a:off x="0" y="0"/>
                      <a:ext cx="1360170" cy="3400425"/>
                    </a:xfrm>
                    <a:prstGeom prst="rect">
                      <a:avLst/>
                    </a:prstGeom>
                  </pic:spPr>
                </pic:pic>
              </a:graphicData>
            </a:graphic>
          </wp:inline>
        </w:drawing>
      </w:r>
    </w:p>
    <w:p w14:paraId="5A2F7C31" w14:textId="2818E375" w:rsidR="4E271C57" w:rsidRPr="00D70C7B" w:rsidRDefault="17B546A9" w:rsidP="4E271C57">
      <w:pPr>
        <w:rPr>
          <w:rFonts w:eastAsiaTheme="minorEastAsia"/>
          <w:sz w:val="20"/>
          <w:szCs w:val="20"/>
        </w:rPr>
      </w:pPr>
      <w:r w:rsidRPr="00D70C7B">
        <w:rPr>
          <w:sz w:val="20"/>
          <w:szCs w:val="20"/>
        </w:rPr>
        <w:t>Picture 3.1: PC loading in hardw</w:t>
      </w:r>
      <w:r w:rsidR="5CFC8555" w:rsidRPr="00D70C7B">
        <w:rPr>
          <w:sz w:val="20"/>
          <w:szCs w:val="20"/>
        </w:rPr>
        <w:t>a</w:t>
      </w:r>
      <w:r w:rsidRPr="00D70C7B">
        <w:rPr>
          <w:sz w:val="20"/>
          <w:szCs w:val="20"/>
        </w:rPr>
        <w:t>r</w:t>
      </w:r>
      <w:r w:rsidR="283BE7D3" w:rsidRPr="00D70C7B">
        <w:rPr>
          <w:sz w:val="20"/>
          <w:szCs w:val="20"/>
        </w:rPr>
        <w:t>e</w:t>
      </w:r>
      <w:r w:rsidR="00D70C7B" w:rsidRPr="00D70C7B">
        <w:rPr>
          <w:sz w:val="20"/>
          <w:szCs w:val="20"/>
        </w:rPr>
        <w:tab/>
      </w:r>
      <w:r w:rsidR="00D70C7B" w:rsidRPr="00D70C7B">
        <w:rPr>
          <w:sz w:val="20"/>
          <w:szCs w:val="20"/>
        </w:rPr>
        <w:tab/>
      </w:r>
      <w:r w:rsidR="00D70C7B" w:rsidRPr="00D70C7B">
        <w:rPr>
          <w:sz w:val="20"/>
          <w:szCs w:val="20"/>
        </w:rPr>
        <w:tab/>
        <w:t xml:space="preserve">Picture 3.2: instruction memory special </w:t>
      </w:r>
      <w:proofErr w:type="gramStart"/>
      <w:r w:rsidR="00D70C7B" w:rsidRPr="00D70C7B">
        <w:rPr>
          <w:sz w:val="20"/>
          <w:szCs w:val="20"/>
        </w:rPr>
        <w:t>registers</w:t>
      </w:r>
      <w:proofErr w:type="gramEnd"/>
    </w:p>
    <w:p w14:paraId="640B4703" w14:textId="6655AB9C" w:rsidR="49E1327C" w:rsidRDefault="3AA66836" w:rsidP="766D68F2">
      <w:pPr>
        <w:pStyle w:val="Heading2"/>
      </w:pPr>
      <w:bookmarkStart w:id="25" w:name="_Toc147823232"/>
      <w:bookmarkStart w:id="26" w:name="_Toc70024741"/>
      <w:r>
        <w:t>3.2</w:t>
      </w:r>
      <w:r>
        <w:tab/>
        <w:t>Special Register Loading</w:t>
      </w:r>
      <w:bookmarkEnd w:id="25"/>
      <w:bookmarkEnd w:id="26"/>
    </w:p>
    <w:p w14:paraId="45646D7B" w14:textId="31502DD3" w:rsidR="49E1327C" w:rsidRDefault="49E1327C" w:rsidP="4E271C57"/>
    <w:p w14:paraId="2A324064" w14:textId="064A804C" w:rsidR="49E1327C" w:rsidRDefault="2AF35D62" w:rsidP="6E873CA9">
      <w:pPr>
        <w:jc w:val="both"/>
      </w:pPr>
      <w:r>
        <w:t xml:space="preserve">The ASIP has 16 </w:t>
      </w:r>
      <w:r w:rsidR="72DBF1A9">
        <w:t>register</w:t>
      </w:r>
      <w:r w:rsidR="10146D1B">
        <w:t>s</w:t>
      </w:r>
      <w:r>
        <w:t xml:space="preserve"> each </w:t>
      </w:r>
      <w:proofErr w:type="gramStart"/>
      <w:r>
        <w:t>16 bit</w:t>
      </w:r>
      <w:proofErr w:type="gramEnd"/>
      <w:r>
        <w:t xml:space="preserve"> </w:t>
      </w:r>
      <w:r w:rsidR="732AB4F8">
        <w:t>wide</w:t>
      </w:r>
      <w:r w:rsidR="72DBF1A9">
        <w:t>.</w:t>
      </w:r>
      <w:r>
        <w:t xml:space="preserve"> The ASIP use</w:t>
      </w:r>
      <w:r w:rsidR="51050D55">
        <w:t>s</w:t>
      </w:r>
      <w:r>
        <w:t xml:space="preserve"> special </w:t>
      </w:r>
      <w:proofErr w:type="spellStart"/>
      <w:r>
        <w:t>Registes</w:t>
      </w:r>
      <w:proofErr w:type="spellEnd"/>
      <w:r>
        <w:t xml:space="preserve"> </w:t>
      </w:r>
      <w:r w:rsidR="1841F147">
        <w:t xml:space="preserve">to store the </w:t>
      </w:r>
      <w:r>
        <w:t>data</w:t>
      </w:r>
      <w:r w:rsidR="3B1BDAFF">
        <w:t xml:space="preserve"> sent from network or CPU</w:t>
      </w:r>
      <w:r w:rsidR="6EF534C1">
        <w:t>, tag, parity bit and the secret key</w:t>
      </w:r>
      <w:r w:rsidR="3942CE5C">
        <w:t>. The following are the special registers.</w:t>
      </w:r>
    </w:p>
    <w:p w14:paraId="5BCE5389" w14:textId="339C6BC9" w:rsidR="49E1327C" w:rsidRDefault="4AF4DAA6" w:rsidP="4E271C57">
      <w:pPr>
        <w:pStyle w:val="ListParagraph"/>
        <w:numPr>
          <w:ilvl w:val="0"/>
          <w:numId w:val="19"/>
        </w:numPr>
      </w:pPr>
      <w:r>
        <w:t>$1: stores the secret key</w:t>
      </w:r>
      <w:r w:rsidR="3942CE5C">
        <w:tab/>
      </w:r>
      <w:r w:rsidR="3942CE5C">
        <w:tab/>
      </w:r>
      <w:r w:rsidR="3942CE5C">
        <w:tab/>
      </w:r>
    </w:p>
    <w:p w14:paraId="5FE7FE6B" w14:textId="5E4B95D6" w:rsidR="49E1327C" w:rsidRDefault="4AF4DAA6" w:rsidP="4E271C57">
      <w:pPr>
        <w:pStyle w:val="ListParagraph"/>
        <w:numPr>
          <w:ilvl w:val="0"/>
          <w:numId w:val="19"/>
        </w:numPr>
      </w:pPr>
      <w:r>
        <w:t>$2: stores data from network or CPU</w:t>
      </w:r>
    </w:p>
    <w:p w14:paraId="2D8CA80F" w14:textId="44268A1E" w:rsidR="49E1327C" w:rsidRDefault="4AF4DAA6" w:rsidP="4E271C57">
      <w:pPr>
        <w:pStyle w:val="ListParagraph"/>
        <w:numPr>
          <w:ilvl w:val="0"/>
          <w:numId w:val="19"/>
        </w:numPr>
      </w:pPr>
      <w:r>
        <w:t>$3: stores parity bit</w:t>
      </w:r>
    </w:p>
    <w:p w14:paraId="48FC7D65" w14:textId="082CF501" w:rsidR="49E1327C" w:rsidRDefault="4AF4DAA6" w:rsidP="4E271C57">
      <w:pPr>
        <w:pStyle w:val="ListParagraph"/>
        <w:numPr>
          <w:ilvl w:val="0"/>
          <w:numId w:val="19"/>
        </w:numPr>
      </w:pPr>
      <w:r>
        <w:t>$4: stores the tag of the input data</w:t>
      </w:r>
    </w:p>
    <w:p w14:paraId="228A2739" w14:textId="789955B4" w:rsidR="49E1327C" w:rsidRDefault="49E1327C" w:rsidP="4E271C57"/>
    <w:p w14:paraId="2D314716" w14:textId="374A4281" w:rsidR="49E1327C" w:rsidRDefault="49E1327C" w:rsidP="4E271C57">
      <w:pPr>
        <w:ind w:left="2880" w:firstLine="720"/>
      </w:pPr>
    </w:p>
    <w:p w14:paraId="2B96F725" w14:textId="2D253E61" w:rsidR="51F3FF16" w:rsidRDefault="51F3FF16" w:rsidP="6246E14B"/>
    <w:p w14:paraId="38706A4C" w14:textId="77777777" w:rsidR="00FF457B" w:rsidRDefault="00FF457B" w:rsidP="00FF457B">
      <w:pPr>
        <w:rPr>
          <w:rFonts w:asciiTheme="minorHAnsi" w:eastAsiaTheme="minorEastAsia" w:hAnsiTheme="minorHAnsi" w:cstheme="minorBidi" w:hint="eastAsia"/>
        </w:rPr>
        <w:sectPr w:rsidR="00FF457B" w:rsidSect="00901F9B">
          <w:pgSz w:w="12240" w:h="15840"/>
          <w:pgMar w:top="1440" w:right="1440" w:bottom="1440" w:left="1440" w:header="720" w:footer="720" w:gutter="0"/>
          <w:cols w:space="720"/>
        </w:sectPr>
      </w:pPr>
    </w:p>
    <w:p w14:paraId="0F7594EB" w14:textId="28331D3F" w:rsidR="4C9CDC63" w:rsidRPr="000B2C27" w:rsidRDefault="3AA66836" w:rsidP="00165B27">
      <w:pPr>
        <w:pStyle w:val="Heading1"/>
        <w:spacing w:before="0"/>
      </w:pPr>
      <w:bookmarkStart w:id="27" w:name="_Toc202470921"/>
      <w:bookmarkStart w:id="28" w:name="_Toc70024742"/>
      <w:r>
        <w:lastRenderedPageBreak/>
        <w:t>4.</w:t>
      </w:r>
      <w:r w:rsidR="4C9CDC63">
        <w:tab/>
      </w:r>
      <w:r>
        <w:t>Hardware Components</w:t>
      </w:r>
      <w:bookmarkEnd w:id="27"/>
      <w:bookmarkEnd w:id="28"/>
    </w:p>
    <w:p w14:paraId="78180445" w14:textId="5B344B46" w:rsidR="4C9CDC63" w:rsidRDefault="3AA66836" w:rsidP="766D68F2">
      <w:pPr>
        <w:pStyle w:val="Heading2"/>
      </w:pPr>
      <w:bookmarkStart w:id="29" w:name="_Toc1223925073"/>
      <w:bookmarkStart w:id="30" w:name="_Toc70024743"/>
      <w:r>
        <w:t>4.1</w:t>
      </w:r>
      <w:r w:rsidR="4C9CDC63">
        <w:tab/>
      </w:r>
      <w:r>
        <w:t>ALU</w:t>
      </w:r>
      <w:bookmarkEnd w:id="29"/>
      <w:bookmarkEnd w:id="30"/>
    </w:p>
    <w:p w14:paraId="371881CD" w14:textId="30AF6DD7" w:rsidR="4C9CDC63" w:rsidRDefault="56AA8A1C" w:rsidP="6E873CA9">
      <w:pPr>
        <w:jc w:val="both"/>
      </w:pPr>
      <w:r>
        <w:t>The</w:t>
      </w:r>
      <w:r w:rsidR="7F99E3DB">
        <w:t xml:space="preserve"> ALU</w:t>
      </w:r>
      <w:r w:rsidR="7C697E6C">
        <w:t xml:space="preserve"> uses</w:t>
      </w:r>
      <w:r w:rsidR="7F99E3DB">
        <w:t xml:space="preserve"> the </w:t>
      </w:r>
      <w:proofErr w:type="spellStart"/>
      <w:r w:rsidR="7F99E3DB">
        <w:t>ALU_ctr</w:t>
      </w:r>
      <w:proofErr w:type="spellEnd"/>
      <w:r w:rsidR="7F99E3DB">
        <w:t xml:space="preserve"> signal </w:t>
      </w:r>
      <w:r w:rsidR="259044D3">
        <w:t>to</w:t>
      </w:r>
      <w:r w:rsidR="7F99E3DB">
        <w:t xml:space="preserve"> control </w:t>
      </w:r>
      <w:r w:rsidR="3526AB82">
        <w:t>the outpu</w:t>
      </w:r>
      <w:r w:rsidR="64CF30AC">
        <w:t>t</w:t>
      </w:r>
      <w:r w:rsidR="426150B1">
        <w:t>.</w:t>
      </w:r>
      <w:r w:rsidR="0F996342">
        <w:t xml:space="preserve"> </w:t>
      </w:r>
      <w:r w:rsidR="53656DA1">
        <w:t xml:space="preserve">The </w:t>
      </w:r>
      <w:proofErr w:type="spellStart"/>
      <w:r w:rsidR="53656DA1">
        <w:t>b</w:t>
      </w:r>
      <w:r w:rsidR="1DFA5AB7">
        <w:t>it</w:t>
      </w:r>
      <w:r w:rsidR="0F996342">
        <w:t>_flip</w:t>
      </w:r>
      <w:proofErr w:type="spellEnd"/>
      <w:r w:rsidR="0F996342">
        <w:t xml:space="preserve"> instruction </w:t>
      </w:r>
      <w:r w:rsidR="20C21845">
        <w:t>is</w:t>
      </w:r>
      <w:r w:rsidR="0F996342">
        <w:t xml:space="preserve"> </w:t>
      </w:r>
      <w:r w:rsidR="4835D60D">
        <w:t>implemented</w:t>
      </w:r>
      <w:r w:rsidR="0F996342">
        <w:t xml:space="preserve"> b</w:t>
      </w:r>
      <w:r w:rsidR="1433C2A0">
        <w:t xml:space="preserve">y </w:t>
      </w:r>
      <w:r w:rsidR="216AB042">
        <w:t>translat</w:t>
      </w:r>
      <w:r w:rsidR="278035D1">
        <w:t xml:space="preserve">ing a </w:t>
      </w:r>
      <w:r w:rsidR="216AB042">
        <w:t>4</w:t>
      </w:r>
      <w:r w:rsidR="47E4805D">
        <w:t>-</w:t>
      </w:r>
      <w:r w:rsidR="216AB042">
        <w:t>bit</w:t>
      </w:r>
      <w:r w:rsidR="1433C2A0">
        <w:t xml:space="preserve"> key flip value to 16 </w:t>
      </w:r>
      <w:r w:rsidR="44EDF3DE">
        <w:t>-</w:t>
      </w:r>
      <w:r w:rsidR="216AB042">
        <w:t>bit</w:t>
      </w:r>
      <w:r w:rsidR="7D5FE913">
        <w:t>s</w:t>
      </w:r>
      <w:r w:rsidR="1433C2A0">
        <w:t xml:space="preserve"> and </w:t>
      </w:r>
      <w:r w:rsidR="466E0CC5">
        <w:t>then performing a</w:t>
      </w:r>
      <w:r w:rsidR="216AB042">
        <w:t xml:space="preserve"> </w:t>
      </w:r>
      <w:proofErr w:type="spellStart"/>
      <w:r w:rsidR="1433C2A0">
        <w:t>xor</w:t>
      </w:r>
      <w:proofErr w:type="spellEnd"/>
      <w:r w:rsidR="1433C2A0">
        <w:t xml:space="preserve"> with </w:t>
      </w:r>
      <w:r w:rsidR="24945E0E">
        <w:t xml:space="preserve">the </w:t>
      </w:r>
      <w:r w:rsidR="216AB042">
        <w:t>data</w:t>
      </w:r>
      <w:r w:rsidR="1433C2A0">
        <w:t xml:space="preserve"> in</w:t>
      </w:r>
      <w:r w:rsidR="2496EBCC">
        <w:t xml:space="preserve">put from Rs. ROL </w:t>
      </w:r>
      <w:r w:rsidR="3C68FAB4">
        <w:t>is</w:t>
      </w:r>
      <w:r w:rsidR="2496EBCC">
        <w:t xml:space="preserve"> implemented by </w:t>
      </w:r>
      <w:r w:rsidR="3A74EE21">
        <w:t>concatenation</w:t>
      </w:r>
      <w:r w:rsidR="37726E50">
        <w:t xml:space="preserve">. </w:t>
      </w:r>
      <w:r w:rsidR="51582CD0">
        <w:t xml:space="preserve">Parity </w:t>
      </w:r>
      <w:r w:rsidR="39D11A88">
        <w:t xml:space="preserve">is </w:t>
      </w:r>
      <w:r w:rsidR="51582CD0">
        <w:t>implemented</w:t>
      </w:r>
      <w:r w:rsidR="37726E50">
        <w:t xml:space="preserve"> by </w:t>
      </w:r>
      <w:proofErr w:type="spellStart"/>
      <w:r w:rsidR="37726E50">
        <w:t>xor</w:t>
      </w:r>
      <w:r w:rsidR="785B2EA6">
        <w:t>-ing</w:t>
      </w:r>
      <w:proofErr w:type="spellEnd"/>
      <w:r w:rsidR="785B2EA6">
        <w:t xml:space="preserve"> together all bits.</w:t>
      </w:r>
    </w:p>
    <w:tbl>
      <w:tblPr>
        <w:tblStyle w:val="TableGrid"/>
        <w:tblpPr w:leftFromText="180" w:rightFromText="180" w:vertAnchor="page" w:horzAnchor="page" w:tblpX="6736" w:tblpY="5911"/>
        <w:tblW w:w="2025" w:type="dxa"/>
        <w:tblLayout w:type="fixed"/>
        <w:tblLook w:val="06A0" w:firstRow="1" w:lastRow="0" w:firstColumn="1" w:lastColumn="0" w:noHBand="1" w:noVBand="1"/>
      </w:tblPr>
      <w:tblGrid>
        <w:gridCol w:w="2025"/>
      </w:tblGrid>
      <w:tr w:rsidR="000B2C27" w14:paraId="366A6A5D" w14:textId="77777777" w:rsidTr="000B2C27">
        <w:trPr>
          <w:trHeight w:val="420"/>
        </w:trPr>
        <w:tc>
          <w:tcPr>
            <w:tcW w:w="2025" w:type="dxa"/>
            <w:tcBorders>
              <w:top w:val="single" w:sz="6" w:space="0" w:color="FFFFFF" w:themeColor="background1"/>
              <w:left w:val="single" w:sz="6" w:space="0" w:color="FFFFFF" w:themeColor="background1"/>
              <w:bottom w:val="single" w:sz="14" w:space="0" w:color="FFFFFF" w:themeColor="background1"/>
              <w:right w:val="single" w:sz="6" w:space="0" w:color="FFFFFF" w:themeColor="background1"/>
            </w:tcBorders>
            <w:shd w:val="clear" w:color="auto" w:fill="4472C4"/>
            <w:vAlign w:val="center"/>
          </w:tcPr>
          <w:p w14:paraId="3A0394A6" w14:textId="77777777" w:rsidR="000B2C27" w:rsidRDefault="000B2C27" w:rsidP="000B2C27">
            <w:pPr>
              <w:spacing w:line="240" w:lineRule="exact"/>
              <w:jc w:val="center"/>
              <w:rPr>
                <w:rFonts w:ascii="Calibri" w:eastAsia="Calibri" w:hAnsi="Calibri" w:cs="Calibri"/>
                <w:b/>
                <w:bCs/>
                <w:color w:val="FFFFFF" w:themeColor="background1"/>
                <w:sz w:val="36"/>
                <w:szCs w:val="36"/>
                <w:lang w:val="en-US"/>
              </w:rPr>
            </w:pPr>
            <w:r w:rsidRPr="08006F28">
              <w:rPr>
                <w:rFonts w:ascii="Calibri" w:eastAsia="Calibri" w:hAnsi="Calibri" w:cs="Calibri"/>
                <w:b/>
                <w:bCs/>
                <w:color w:val="FFFFFF" w:themeColor="background1"/>
                <w:sz w:val="36"/>
                <w:szCs w:val="36"/>
                <w:lang w:val="en-US"/>
              </w:rPr>
              <w:t>Data Memory</w:t>
            </w:r>
          </w:p>
        </w:tc>
      </w:tr>
      <w:tr w:rsidR="000B2C27" w14:paraId="4C90B5CA" w14:textId="77777777" w:rsidTr="000B2C27">
        <w:trPr>
          <w:trHeight w:val="469"/>
        </w:trPr>
        <w:tc>
          <w:tcPr>
            <w:tcW w:w="2025" w:type="dxa"/>
            <w:tcBorders>
              <w:top w:val="single" w:sz="1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tcPr>
          <w:p w14:paraId="2B7F4542" w14:textId="77777777" w:rsidR="000B2C27" w:rsidRDefault="000B2C27" w:rsidP="000B2C27">
            <w:pPr>
              <w:spacing w:line="240" w:lineRule="exact"/>
              <w:jc w:val="center"/>
              <w:rPr>
                <w:rFonts w:ascii="Calibri" w:eastAsia="Calibri" w:hAnsi="Calibri" w:cs="Calibri"/>
                <w:color w:val="000000" w:themeColor="text1"/>
                <w:sz w:val="36"/>
                <w:szCs w:val="36"/>
                <w:lang w:val="en-US"/>
              </w:rPr>
            </w:pPr>
            <w:r w:rsidRPr="08006F28">
              <w:rPr>
                <w:rFonts w:ascii="Calibri" w:eastAsia="Calibri" w:hAnsi="Calibri" w:cs="Calibri"/>
                <w:color w:val="000000" w:themeColor="text1"/>
                <w:sz w:val="36"/>
                <w:szCs w:val="36"/>
                <w:lang w:val="en-US"/>
              </w:rPr>
              <w:t>Key</w:t>
            </w:r>
          </w:p>
        </w:tc>
      </w:tr>
      <w:tr w:rsidR="000B2C27" w14:paraId="5F48147D" w14:textId="77777777" w:rsidTr="000B2C27">
        <w:trPr>
          <w:trHeight w:val="397"/>
        </w:trPr>
        <w:tc>
          <w:tcPr>
            <w:tcW w:w="202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tcPr>
          <w:p w14:paraId="669AE4CA" w14:textId="77777777" w:rsidR="000B2C27" w:rsidRDefault="000B2C27" w:rsidP="000B2C27">
            <w:pPr>
              <w:spacing w:line="240" w:lineRule="exact"/>
              <w:jc w:val="center"/>
              <w:rPr>
                <w:rFonts w:ascii="Calibri" w:eastAsia="Calibri" w:hAnsi="Calibri" w:cs="Calibri"/>
                <w:color w:val="000000" w:themeColor="text1"/>
                <w:sz w:val="36"/>
                <w:szCs w:val="36"/>
                <w:lang w:val="en-US"/>
              </w:rPr>
            </w:pPr>
            <w:r w:rsidRPr="08006F28">
              <w:rPr>
                <w:rFonts w:ascii="Calibri" w:eastAsia="Calibri" w:hAnsi="Calibri" w:cs="Calibri"/>
                <w:color w:val="000000" w:themeColor="text1"/>
                <w:sz w:val="36"/>
                <w:szCs w:val="36"/>
                <w:lang w:val="en-US"/>
              </w:rPr>
              <w:t>data</w:t>
            </w:r>
          </w:p>
        </w:tc>
      </w:tr>
      <w:tr w:rsidR="000B2C27" w14:paraId="1A8A4116" w14:textId="77777777" w:rsidTr="000B2C27">
        <w:trPr>
          <w:trHeight w:val="546"/>
        </w:trPr>
        <w:tc>
          <w:tcPr>
            <w:tcW w:w="202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tcPr>
          <w:p w14:paraId="6B46E9F5" w14:textId="77777777" w:rsidR="000B2C27" w:rsidRDefault="000B2C27" w:rsidP="000B2C27">
            <w:pPr>
              <w:spacing w:line="240" w:lineRule="exact"/>
              <w:jc w:val="center"/>
              <w:rPr>
                <w:rFonts w:ascii="Calibri" w:eastAsia="Calibri" w:hAnsi="Calibri" w:cs="Calibri"/>
                <w:color w:val="000000" w:themeColor="text1"/>
                <w:sz w:val="36"/>
                <w:szCs w:val="36"/>
                <w:lang w:val="en-US"/>
              </w:rPr>
            </w:pPr>
            <w:r w:rsidRPr="08006F28">
              <w:rPr>
                <w:rFonts w:ascii="Calibri" w:eastAsia="Calibri" w:hAnsi="Calibri" w:cs="Calibri"/>
                <w:color w:val="000000" w:themeColor="text1"/>
                <w:sz w:val="36"/>
                <w:szCs w:val="36"/>
                <w:lang w:val="en-US"/>
              </w:rPr>
              <w:t>0x000 | tag</w:t>
            </w:r>
          </w:p>
        </w:tc>
      </w:tr>
    </w:tbl>
    <w:p w14:paraId="0D0E7E05" w14:textId="77777777" w:rsidR="000B2C27" w:rsidRDefault="60B642B5" w:rsidP="766D68F2">
      <w:pPr>
        <w:rPr>
          <w:rFonts w:eastAsiaTheme="minorEastAsia"/>
          <w:sz w:val="18"/>
          <w:szCs w:val="18"/>
        </w:rPr>
      </w:pPr>
      <w:r>
        <w:rPr>
          <w:noProof/>
        </w:rPr>
        <w:drawing>
          <wp:inline distT="0" distB="0" distL="0" distR="0" wp14:anchorId="76672D68" wp14:editId="38EAF12D">
            <wp:extent cx="2476500" cy="2218531"/>
            <wp:effectExtent l="0" t="0" r="0" b="0"/>
            <wp:docPr id="453813876" name="Picture 453813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8138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8771" cy="2247440"/>
                    </a:xfrm>
                    <a:prstGeom prst="rect">
                      <a:avLst/>
                    </a:prstGeom>
                  </pic:spPr>
                </pic:pic>
              </a:graphicData>
            </a:graphic>
          </wp:inline>
        </w:drawing>
      </w:r>
    </w:p>
    <w:p w14:paraId="58AD4B06" w14:textId="432FCEB7" w:rsidR="4C9CDC63" w:rsidRPr="000B2C27" w:rsidRDefault="00961523" w:rsidP="000B2C27">
      <w:pPr>
        <w:tabs>
          <w:tab w:val="center" w:pos="4680"/>
        </w:tabs>
        <w:rPr>
          <w:rFonts w:eastAsiaTheme="minorEastAsia"/>
        </w:rPr>
      </w:pPr>
      <w:r w:rsidRPr="00961523">
        <w:rPr>
          <w:rFonts w:eastAsiaTheme="minorEastAsia" w:hint="eastAsia"/>
          <w:sz w:val="18"/>
          <w:szCs w:val="18"/>
        </w:rPr>
        <w:t>S</w:t>
      </w:r>
      <w:r w:rsidRPr="00961523">
        <w:rPr>
          <w:rFonts w:eastAsiaTheme="minorEastAsia"/>
          <w:sz w:val="18"/>
          <w:szCs w:val="18"/>
        </w:rPr>
        <w:t xml:space="preserve">ketch 4.1 </w:t>
      </w:r>
      <w:proofErr w:type="spellStart"/>
      <w:r w:rsidRPr="00961523">
        <w:rPr>
          <w:rFonts w:eastAsiaTheme="minorEastAsia"/>
          <w:sz w:val="18"/>
          <w:szCs w:val="18"/>
        </w:rPr>
        <w:t>ALU_wrapper</w:t>
      </w:r>
      <w:proofErr w:type="spellEnd"/>
      <w:r w:rsidR="000B2C27">
        <w:rPr>
          <w:rFonts w:eastAsiaTheme="minorEastAsia"/>
          <w:sz w:val="18"/>
          <w:szCs w:val="18"/>
        </w:rPr>
        <w:tab/>
      </w:r>
      <w:r w:rsidR="000B2C27">
        <w:rPr>
          <w:rFonts w:eastAsiaTheme="minorEastAsia"/>
          <w:sz w:val="18"/>
          <w:szCs w:val="18"/>
        </w:rPr>
        <w:tab/>
      </w:r>
      <w:r w:rsidR="000B2C27" w:rsidRPr="000B2C27">
        <w:rPr>
          <w:rFonts w:eastAsiaTheme="minorEastAsia"/>
          <w:sz w:val="18"/>
          <w:szCs w:val="18"/>
        </w:rPr>
        <w:t>Sketch 4.3 memory management</w:t>
      </w:r>
    </w:p>
    <w:p w14:paraId="67C6A1DF" w14:textId="34D45DBB" w:rsidR="4C9CDC63" w:rsidRDefault="3AA66836" w:rsidP="766D68F2">
      <w:pPr>
        <w:pStyle w:val="Heading2"/>
      </w:pPr>
      <w:bookmarkStart w:id="31" w:name="_Toc1265916135"/>
      <w:bookmarkStart w:id="32" w:name="_Toc70024744"/>
      <w:r>
        <w:t>4.2</w:t>
      </w:r>
      <w:r w:rsidR="4C9CDC63">
        <w:tab/>
      </w:r>
      <w:r>
        <w:t>Instruction Memory</w:t>
      </w:r>
      <w:bookmarkEnd w:id="31"/>
      <w:bookmarkEnd w:id="32"/>
    </w:p>
    <w:p w14:paraId="258D35A1" w14:textId="38EA5081" w:rsidR="4C9CDC63" w:rsidRDefault="5CFE539B" w:rsidP="1913B961">
      <w:pPr>
        <w:jc w:val="both"/>
      </w:pPr>
      <w:r>
        <w:t xml:space="preserve">The instruction memory </w:t>
      </w:r>
      <w:r w:rsidR="6F448396">
        <w:t>consists</w:t>
      </w:r>
      <w:r>
        <w:t xml:space="preserve"> of </w:t>
      </w:r>
      <w:r w:rsidR="577A9BAC">
        <w:t xml:space="preserve">a </w:t>
      </w:r>
      <w:r w:rsidR="66D4BF80">
        <w:t>36</w:t>
      </w:r>
      <w:r w:rsidR="578AB803">
        <w:t>-</w:t>
      </w:r>
      <w:r w:rsidR="66D4BF80">
        <w:t>entr</w:t>
      </w:r>
      <w:r w:rsidR="54E2BB80">
        <w:t>y l</w:t>
      </w:r>
      <w:r w:rsidR="5BAD65D2">
        <w:t>ong array of 16-bit wide instructions</w:t>
      </w:r>
      <w:r w:rsidR="430B542F">
        <w:t xml:space="preserve">. </w:t>
      </w:r>
      <w:r w:rsidR="0B02A788">
        <w:t>The r</w:t>
      </w:r>
      <w:r w:rsidR="430B542F">
        <w:t xml:space="preserve">eset </w:t>
      </w:r>
      <w:r w:rsidR="38094BEC">
        <w:t>signal</w:t>
      </w:r>
      <w:r w:rsidR="430B542F">
        <w:t xml:space="preserve"> is used </w:t>
      </w:r>
      <w:r w:rsidR="36C22B69">
        <w:t xml:space="preserve">to </w:t>
      </w:r>
      <w:r w:rsidR="1707C6EE">
        <w:t>initialise</w:t>
      </w:r>
      <w:r w:rsidR="36C22B69">
        <w:t xml:space="preserve"> the memory unit to </w:t>
      </w:r>
      <w:r w:rsidR="64D16231">
        <w:t xml:space="preserve">its default values, as specified by the </w:t>
      </w:r>
      <w:proofErr w:type="spellStart"/>
      <w:r w:rsidR="64D16231">
        <w:t>data_memory</w:t>
      </w:r>
      <w:proofErr w:type="spellEnd"/>
      <w:r w:rsidR="64D16231">
        <w:t xml:space="preserve"> component. A 6-bit address is used to read an instruction from memory</w:t>
      </w:r>
      <w:r w:rsidR="383EEE12">
        <w:t xml:space="preserve"> which is then passed out of the component. The component is falling edge triggered. </w:t>
      </w:r>
      <w:r w:rsidR="7AEBAFFF">
        <w:t>Implementation details can be found</w:t>
      </w:r>
      <w:r w:rsidR="4872E29D">
        <w:t xml:space="preserve"> in </w:t>
      </w:r>
      <w:proofErr w:type="spellStart"/>
      <w:r w:rsidR="4872E29D">
        <w:t>instruction_memory.vhd</w:t>
      </w:r>
      <w:proofErr w:type="spellEnd"/>
      <w:r w:rsidR="4872E29D">
        <w:t>.</w:t>
      </w:r>
    </w:p>
    <w:p w14:paraId="77772638" w14:textId="7716DCC4" w:rsidR="4C9CDC63" w:rsidRDefault="3AA66836" w:rsidP="766D68F2">
      <w:pPr>
        <w:pStyle w:val="Heading2"/>
      </w:pPr>
      <w:bookmarkStart w:id="33" w:name="_Toc891760850"/>
      <w:bookmarkStart w:id="34" w:name="_Toc70024745"/>
      <w:r>
        <w:t>4.3</w:t>
      </w:r>
      <w:r w:rsidR="4C9CDC63">
        <w:tab/>
      </w:r>
      <w:r>
        <w:t>Data Memory</w:t>
      </w:r>
      <w:bookmarkEnd w:id="33"/>
      <w:bookmarkEnd w:id="34"/>
    </w:p>
    <w:p w14:paraId="6661F763" w14:textId="3883C639" w:rsidR="4C9CDC63" w:rsidRDefault="1F3234CC" w:rsidP="301A888A">
      <w:pPr>
        <w:jc w:val="both"/>
      </w:pPr>
      <w:r>
        <w:t xml:space="preserve">Data memory </w:t>
      </w:r>
      <w:r w:rsidR="0A58EFB4">
        <w:t>holds 16 entr</w:t>
      </w:r>
      <w:r w:rsidR="19238D21">
        <w:t>ies</w:t>
      </w:r>
      <w:r w:rsidR="0A58EFB4">
        <w:t xml:space="preserve"> </w:t>
      </w:r>
      <w:r w:rsidR="22174EF5">
        <w:t>size</w:t>
      </w:r>
      <w:r w:rsidR="0A58EFB4">
        <w:t>16</w:t>
      </w:r>
      <w:r w:rsidR="027B11CB">
        <w:t>-</w:t>
      </w:r>
      <w:r w:rsidR="0A58EFB4">
        <w:t xml:space="preserve">bits, </w:t>
      </w:r>
      <w:r>
        <w:t>address 0</w:t>
      </w:r>
      <w:r w:rsidR="1A0E3577">
        <w:t xml:space="preserve"> is used to store </w:t>
      </w:r>
      <w:r w:rsidR="1933A978">
        <w:t xml:space="preserve">the secret </w:t>
      </w:r>
      <w:r w:rsidR="1A0E3577">
        <w:t>key value</w:t>
      </w:r>
      <w:r>
        <w:t>, address</w:t>
      </w:r>
      <w:r w:rsidR="18049865">
        <w:t xml:space="preserve"> 1</w:t>
      </w:r>
      <w:r w:rsidR="0F8E0414">
        <w:t xml:space="preserve"> is data being send to network</w:t>
      </w:r>
      <w:r>
        <w:t>,</w:t>
      </w:r>
      <w:r w:rsidR="45BA503D">
        <w:t xml:space="preserve"> and </w:t>
      </w:r>
      <w:r w:rsidR="6D17AD69">
        <w:t xml:space="preserve">address 2 is the tag for </w:t>
      </w:r>
      <w:r w:rsidR="0B1ADC08">
        <w:t>sent</w:t>
      </w:r>
      <w:r w:rsidR="6D17AD69">
        <w:t xml:space="preserve"> data</w:t>
      </w:r>
      <w:r w:rsidR="000B2C27">
        <w:t xml:space="preserve"> (Sketch 4.3)</w:t>
      </w:r>
      <w:r w:rsidR="6D17AD69">
        <w:t>. All other memory entr</w:t>
      </w:r>
      <w:r w:rsidR="6B15DDA6">
        <w:t>ies are</w:t>
      </w:r>
      <w:r w:rsidR="6D17AD69">
        <w:t xml:space="preserve"> not used. E</w:t>
      </w:r>
      <w:r w:rsidR="575150E8">
        <w:t>xcluding</w:t>
      </w:r>
      <w:r w:rsidR="6D17AD69">
        <w:t xml:space="preserve"> the </w:t>
      </w:r>
      <w:r w:rsidR="3DE7F183">
        <w:t>key value, all memory</w:t>
      </w:r>
      <w:r w:rsidR="54AE4211">
        <w:t xml:space="preserve"> entries</w:t>
      </w:r>
      <w:r w:rsidR="3DE7F183">
        <w:t xml:space="preserve"> </w:t>
      </w:r>
      <w:r w:rsidR="07FF3106">
        <w:t>are</w:t>
      </w:r>
      <w:r w:rsidR="3DE7F183">
        <w:t xml:space="preserve"> initiali</w:t>
      </w:r>
      <w:r w:rsidR="01C95864">
        <w:t>s</w:t>
      </w:r>
      <w:r w:rsidR="3DE7F183">
        <w:t xml:space="preserve">ed to 0 </w:t>
      </w:r>
      <w:r w:rsidR="2999FD05">
        <w:t>upon</w:t>
      </w:r>
      <w:r w:rsidR="3DE7F183">
        <w:t xml:space="preserve"> reset.</w:t>
      </w:r>
      <w:r w:rsidR="433E4717">
        <w:t xml:space="preserve"> </w:t>
      </w:r>
      <w:r w:rsidR="1128CD8C">
        <w:t>Write is falling edge triggered and requires the write enable signal to also be asserted. Memory reads are continu</w:t>
      </w:r>
      <w:r w:rsidR="264A191B">
        <w:t>ous and are updated on a falling clock edge</w:t>
      </w:r>
      <w:r w:rsidR="1128CD8C">
        <w:t>.</w:t>
      </w:r>
      <w:r w:rsidR="1B842483">
        <w:t xml:space="preserve"> </w:t>
      </w:r>
      <w:r w:rsidR="3F9685A9">
        <w:t>See</w:t>
      </w:r>
      <w:r w:rsidR="1B842483">
        <w:t xml:space="preserve"> </w:t>
      </w:r>
      <w:proofErr w:type="spellStart"/>
      <w:r w:rsidR="1B842483">
        <w:t>data_memory.vhd</w:t>
      </w:r>
      <w:proofErr w:type="spellEnd"/>
      <w:r w:rsidR="1B842483">
        <w:t xml:space="preserve"> for further information.</w:t>
      </w:r>
    </w:p>
    <w:p w14:paraId="4C6F6DED" w14:textId="25A0666F" w:rsidR="6AD95BF0" w:rsidRDefault="6AD95BF0" w:rsidP="6AD95BF0">
      <w:pPr>
        <w:rPr>
          <w:rFonts w:ascii="Times New Roman" w:eastAsia="Times New Roman" w:hAnsi="Times New Roman" w:cs="Times New Roman"/>
          <w:color w:val="000000" w:themeColor="text1"/>
        </w:rPr>
      </w:pPr>
    </w:p>
    <w:p w14:paraId="29BEDF26" w14:textId="74CE532D" w:rsidR="4C9CDC63" w:rsidRDefault="3AA66836" w:rsidP="766D68F2">
      <w:pPr>
        <w:pStyle w:val="Heading2"/>
      </w:pPr>
      <w:bookmarkStart w:id="35" w:name="_Toc1485243679"/>
      <w:bookmarkStart w:id="36" w:name="_Toc70024746"/>
      <w:r>
        <w:lastRenderedPageBreak/>
        <w:t>4.4</w:t>
      </w:r>
      <w:r w:rsidR="4C9CDC63">
        <w:tab/>
      </w:r>
      <w:r>
        <w:t>I/O Unit</w:t>
      </w:r>
      <w:bookmarkEnd w:id="35"/>
      <w:bookmarkEnd w:id="36"/>
    </w:p>
    <w:p w14:paraId="1DF7AD32" w14:textId="4ECB8468" w:rsidR="4C9CDC63" w:rsidRDefault="1DB9A0B7" w:rsidP="1FE70E7E">
      <w:pPr>
        <w:jc w:val="both"/>
      </w:pPr>
      <w:r>
        <w:t xml:space="preserve">I/O unit </w:t>
      </w:r>
      <w:r w:rsidR="74933937">
        <w:t>is</w:t>
      </w:r>
      <w:r>
        <w:t xml:space="preserve"> used </w:t>
      </w:r>
      <w:r w:rsidR="11ACFFAE">
        <w:t>to</w:t>
      </w:r>
      <w:r>
        <w:t xml:space="preserve"> process data received from </w:t>
      </w:r>
      <w:r w:rsidR="0F4A89A5">
        <w:t xml:space="preserve">host </w:t>
      </w:r>
      <w:r w:rsidR="62761369">
        <w:t xml:space="preserve">CPU </w:t>
      </w:r>
      <w:r>
        <w:t>and network</w:t>
      </w:r>
      <w:r w:rsidR="318E05AC">
        <w:t xml:space="preserve">. It keeps track of </w:t>
      </w:r>
      <w:r w:rsidR="3E954EA1">
        <w:t>the</w:t>
      </w:r>
      <w:r w:rsidR="318E05AC">
        <w:t xml:space="preserve"> status register</w:t>
      </w:r>
      <w:r w:rsidR="121BC858">
        <w:t xml:space="preserve"> which asserts </w:t>
      </w:r>
      <w:r w:rsidR="27048D3B">
        <w:t xml:space="preserve">the busy </w:t>
      </w:r>
      <w:r w:rsidR="121BC858">
        <w:t xml:space="preserve">handshake signal with the network and host CPU, whist also providing alerts upon attack and error </w:t>
      </w:r>
      <w:r w:rsidR="5F42DC08">
        <w:t>occurrences</w:t>
      </w:r>
      <w:r w:rsidR="121BC858">
        <w:t xml:space="preserve">. </w:t>
      </w:r>
      <w:r w:rsidR="406C7BA8">
        <w:t xml:space="preserve">Furthermore, the </w:t>
      </w:r>
      <w:r w:rsidR="55B7475D">
        <w:t xml:space="preserve">status </w:t>
      </w:r>
      <w:proofErr w:type="gramStart"/>
      <w:r w:rsidR="55B7475D">
        <w:t>register</w:t>
      </w:r>
      <w:proofErr w:type="gramEnd"/>
      <w:r w:rsidR="55B7475D">
        <w:t xml:space="preserve"> along with the send and receive input signals controls the hardware supported PC loading.  </w:t>
      </w:r>
    </w:p>
    <w:p w14:paraId="2A00A392" w14:textId="08EB2278" w:rsidR="009D5213" w:rsidRPr="009D5213" w:rsidRDefault="0E72274E" w:rsidP="1FE70E7E">
      <w:pPr>
        <w:jc w:val="both"/>
      </w:pPr>
      <w:r>
        <w:t xml:space="preserve">HDL design for I/O unit is </w:t>
      </w:r>
      <w:r w:rsidR="6035D6D4">
        <w:t>fou</w:t>
      </w:r>
      <w:r>
        <w:t>n</w:t>
      </w:r>
      <w:r w:rsidR="6035D6D4">
        <w:t>d in</w:t>
      </w:r>
      <w:r>
        <w:t xml:space="preserve"> </w:t>
      </w:r>
      <w:proofErr w:type="spellStart"/>
      <w:r>
        <w:t>io_unit.vhd</w:t>
      </w:r>
      <w:proofErr w:type="spellEnd"/>
      <w:r>
        <w:t xml:space="preserve">. </w:t>
      </w:r>
    </w:p>
    <w:p w14:paraId="124F24A3" w14:textId="61B69B0D" w:rsidR="36C020B3" w:rsidRDefault="36C020B3" w:rsidP="1FE70E7E">
      <w:pPr>
        <w:jc w:val="both"/>
      </w:pPr>
      <w:r>
        <w:t xml:space="preserve">Status signal used for </w:t>
      </w:r>
      <w:proofErr w:type="gramStart"/>
      <w:r>
        <w:t>pc(</w:t>
      </w:r>
      <w:proofErr w:type="spellStart"/>
      <w:proofErr w:type="gramEnd"/>
      <w:r>
        <w:t>colored</w:t>
      </w:r>
      <w:proofErr w:type="spellEnd"/>
      <w:r>
        <w:t xml:space="preserve"> in red </w:t>
      </w:r>
      <w:proofErr w:type="spellStart"/>
      <w:r>
        <w:t>lable</w:t>
      </w:r>
      <w:proofErr w:type="spellEnd"/>
      <w:r>
        <w:t xml:space="preserve"> with +) and output to host CPU (</w:t>
      </w:r>
      <w:proofErr w:type="spellStart"/>
      <w:r>
        <w:t>colored</w:t>
      </w:r>
      <w:proofErr w:type="spellEnd"/>
      <w:r>
        <w:t xml:space="preserve"> in </w:t>
      </w:r>
      <w:proofErr w:type="spellStart"/>
      <w:r>
        <w:t>black,lable</w:t>
      </w:r>
      <w:proofErr w:type="spellEnd"/>
      <w:r>
        <w:t xml:space="preserve"> with -)</w:t>
      </w:r>
    </w:p>
    <w:p w14:paraId="6B760148" w14:textId="37A75641" w:rsidR="0A3D18A7" w:rsidRDefault="0A3D18A7" w:rsidP="0A3D18A7"/>
    <w:tbl>
      <w:tblPr>
        <w:tblStyle w:val="TableGrid"/>
        <w:tblW w:w="0" w:type="auto"/>
        <w:tblInd w:w="-5" w:type="dxa"/>
        <w:tblLook w:val="06A0" w:firstRow="1" w:lastRow="0" w:firstColumn="1" w:lastColumn="0" w:noHBand="1" w:noVBand="1"/>
      </w:tblPr>
      <w:tblGrid>
        <w:gridCol w:w="883"/>
        <w:gridCol w:w="962"/>
        <w:gridCol w:w="828"/>
        <w:gridCol w:w="815"/>
      </w:tblGrid>
      <w:tr w:rsidR="7C8B1E45" w14:paraId="3F385AEF" w14:textId="77777777" w:rsidTr="00FF457B">
        <w:tc>
          <w:tcPr>
            <w:tcW w:w="883" w:type="dxa"/>
          </w:tcPr>
          <w:p w14:paraId="409346A5" w14:textId="3578071A" w:rsidR="7C8B1E45" w:rsidRDefault="7C8B1E45" w:rsidP="7C8B1E45">
            <w:pPr>
              <w:jc w:val="center"/>
              <w:rPr>
                <w:b/>
                <w:bCs/>
              </w:rPr>
            </w:pPr>
            <w:r>
              <w:t>3</w:t>
            </w:r>
          </w:p>
        </w:tc>
        <w:tc>
          <w:tcPr>
            <w:tcW w:w="962" w:type="dxa"/>
          </w:tcPr>
          <w:p w14:paraId="7EF7433A" w14:textId="74F31381" w:rsidR="7C8B1E45" w:rsidRDefault="7C8B1E45" w:rsidP="7C8B1E45">
            <w:pPr>
              <w:jc w:val="center"/>
              <w:rPr>
                <w:b/>
                <w:bCs/>
              </w:rPr>
            </w:pPr>
            <w:r>
              <w:t>2</w:t>
            </w:r>
          </w:p>
        </w:tc>
        <w:tc>
          <w:tcPr>
            <w:tcW w:w="828" w:type="dxa"/>
          </w:tcPr>
          <w:p w14:paraId="67D3A30E" w14:textId="7744C428" w:rsidR="7C8B1E45" w:rsidRDefault="7C8B1E45" w:rsidP="7C8B1E45">
            <w:pPr>
              <w:jc w:val="center"/>
              <w:rPr>
                <w:b/>
                <w:bCs/>
              </w:rPr>
            </w:pPr>
            <w:r>
              <w:t>1</w:t>
            </w:r>
          </w:p>
        </w:tc>
        <w:tc>
          <w:tcPr>
            <w:tcW w:w="815" w:type="dxa"/>
          </w:tcPr>
          <w:p w14:paraId="6E4B33D0" w14:textId="0DC8E711" w:rsidR="7C8B1E45" w:rsidRDefault="7C8B1E45" w:rsidP="7C8B1E45">
            <w:pPr>
              <w:jc w:val="center"/>
            </w:pPr>
            <w:r>
              <w:t>0</w:t>
            </w:r>
          </w:p>
        </w:tc>
      </w:tr>
      <w:tr w:rsidR="7C8B1E45" w14:paraId="24C9478B" w14:textId="77777777" w:rsidTr="00FF457B">
        <w:tc>
          <w:tcPr>
            <w:tcW w:w="883" w:type="dxa"/>
          </w:tcPr>
          <w:p w14:paraId="1C4F8C93" w14:textId="6A55ABED" w:rsidR="7C8B1E45" w:rsidRDefault="7C8B1E45" w:rsidP="7C8B1E45">
            <w:pPr>
              <w:jc w:val="center"/>
              <w:rPr>
                <w:b/>
                <w:bCs/>
                <w:color w:val="FF0000"/>
              </w:rPr>
            </w:pPr>
            <w:r w:rsidRPr="7C8B1E45">
              <w:rPr>
                <w:b/>
                <w:bCs/>
                <w:color w:val="FF0000"/>
              </w:rPr>
              <w:t>Busy+</w:t>
            </w:r>
          </w:p>
        </w:tc>
        <w:tc>
          <w:tcPr>
            <w:tcW w:w="962" w:type="dxa"/>
          </w:tcPr>
          <w:p w14:paraId="4DF18B69" w14:textId="1122D816" w:rsidR="7C8B1E45" w:rsidRDefault="7C8B1E45" w:rsidP="7C8B1E45">
            <w:pPr>
              <w:jc w:val="center"/>
              <w:rPr>
                <w:b/>
              </w:rPr>
            </w:pPr>
            <w:r w:rsidRPr="47EB5982">
              <w:rPr>
                <w:b/>
              </w:rPr>
              <w:t>Attack</w:t>
            </w:r>
            <w:r w:rsidR="15047156" w:rsidRPr="10C97D9C">
              <w:rPr>
                <w:b/>
                <w:bCs/>
              </w:rPr>
              <w:t>-</w:t>
            </w:r>
          </w:p>
        </w:tc>
        <w:tc>
          <w:tcPr>
            <w:tcW w:w="828" w:type="dxa"/>
          </w:tcPr>
          <w:p w14:paraId="666BC4FB" w14:textId="056CE8DE" w:rsidR="7C8B1E45" w:rsidRDefault="7C8B1E45" w:rsidP="7C8B1E45">
            <w:pPr>
              <w:jc w:val="center"/>
              <w:rPr>
                <w:b/>
              </w:rPr>
            </w:pPr>
            <w:r w:rsidRPr="42E169C0">
              <w:rPr>
                <w:b/>
              </w:rPr>
              <w:t>Error</w:t>
            </w:r>
            <w:r w:rsidR="2857B3DA" w:rsidRPr="47EB5982">
              <w:rPr>
                <w:b/>
                <w:bCs/>
              </w:rPr>
              <w:t>-</w:t>
            </w:r>
          </w:p>
        </w:tc>
        <w:tc>
          <w:tcPr>
            <w:tcW w:w="815" w:type="dxa"/>
          </w:tcPr>
          <w:p w14:paraId="5B236432" w14:textId="119A63A5" w:rsidR="7C8B1E45" w:rsidRDefault="7C8B1E45" w:rsidP="7C8B1E45">
            <w:pPr>
              <w:jc w:val="center"/>
              <w:rPr>
                <w:b/>
                <w:bCs/>
              </w:rPr>
            </w:pPr>
            <w:r w:rsidRPr="7C8B1E45">
              <w:rPr>
                <w:b/>
                <w:bCs/>
              </w:rPr>
              <w:t>Valid-</w:t>
            </w:r>
          </w:p>
        </w:tc>
      </w:tr>
    </w:tbl>
    <w:p w14:paraId="307A9216" w14:textId="4EA4A8A7" w:rsidR="7C8B1E45" w:rsidRPr="000B2C27" w:rsidRDefault="7C8B1E45" w:rsidP="7C8B1E45">
      <w:pPr>
        <w:rPr>
          <w:rFonts w:eastAsiaTheme="minorEastAsia"/>
        </w:rPr>
      </w:pPr>
    </w:p>
    <w:p w14:paraId="0101FD33" w14:textId="502051F1" w:rsidR="0F20199C" w:rsidRDefault="353E8AE6" w:rsidP="4E271C57">
      <w:r>
        <w:rPr>
          <w:noProof/>
        </w:rPr>
        <w:drawing>
          <wp:inline distT="0" distB="0" distL="0" distR="0" wp14:anchorId="749FA26F" wp14:editId="275D56AD">
            <wp:extent cx="5030836" cy="2924175"/>
            <wp:effectExtent l="0" t="0" r="0" b="0"/>
            <wp:docPr id="407843788" name="Picture 1910129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12940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03576" cy="2966455"/>
                    </a:xfrm>
                    <a:prstGeom prst="rect">
                      <a:avLst/>
                    </a:prstGeom>
                  </pic:spPr>
                </pic:pic>
              </a:graphicData>
            </a:graphic>
          </wp:inline>
        </w:drawing>
      </w:r>
    </w:p>
    <w:p w14:paraId="7A9959D4" w14:textId="276DF9B0" w:rsidR="0F20199C" w:rsidRDefault="0F20199C" w:rsidP="4E271C57">
      <w:r>
        <w:t xml:space="preserve">Sketch 4.4 for I/O unit </w:t>
      </w:r>
      <w:proofErr w:type="spellStart"/>
      <w:r>
        <w:t>datapath</w:t>
      </w:r>
      <w:proofErr w:type="spellEnd"/>
    </w:p>
    <w:p w14:paraId="371012DA" w14:textId="39D3E794" w:rsidR="4C9CDC63" w:rsidRDefault="3AA66836" w:rsidP="766D68F2">
      <w:pPr>
        <w:pStyle w:val="Heading2"/>
      </w:pPr>
      <w:bookmarkStart w:id="37" w:name="_Toc1123471771"/>
      <w:bookmarkStart w:id="38" w:name="_Toc70024747"/>
      <w:r>
        <w:t>4.5</w:t>
      </w:r>
      <w:r>
        <w:tab/>
        <w:t>Data Forwarder</w:t>
      </w:r>
      <w:bookmarkEnd w:id="37"/>
      <w:bookmarkEnd w:id="38"/>
    </w:p>
    <w:p w14:paraId="62940225" w14:textId="77777777" w:rsidR="00165B27" w:rsidRDefault="00165B27" w:rsidP="00F463E9">
      <w:pPr>
        <w:pStyle w:val="Heading1"/>
        <w:spacing w:before="0"/>
        <w:rPr>
          <w:rStyle w:val="eop"/>
          <w:color w:val="000000"/>
          <w:sz w:val="22"/>
          <w:szCs w:val="22"/>
          <w:shd w:val="clear" w:color="auto" w:fill="FFFFFF"/>
        </w:rPr>
      </w:pPr>
      <w:bookmarkStart w:id="39" w:name="_Toc1996579077"/>
      <w:bookmarkStart w:id="40" w:name="_Toc70024748"/>
      <w:r>
        <w:rPr>
          <w:rStyle w:val="normaltextrun"/>
          <w:color w:val="000000"/>
          <w:sz w:val="22"/>
          <w:szCs w:val="22"/>
          <w:shd w:val="clear" w:color="auto" w:fill="FFFFFF"/>
        </w:rPr>
        <w:t xml:space="preserve">Data forwarder follows the implementation shown in the data slides, minus the Load Use Hazard (LUH), as this issue was not present in the firmware, it was decided to remove the functionality to preserve a faster </w:t>
      </w:r>
      <w:proofErr w:type="spellStart"/>
      <w:r>
        <w:rPr>
          <w:rStyle w:val="normaltextrun"/>
          <w:color w:val="000000"/>
          <w:sz w:val="22"/>
          <w:szCs w:val="22"/>
          <w:shd w:val="clear" w:color="auto" w:fill="FFFFFF"/>
        </w:rPr>
        <w:t>datapath</w:t>
      </w:r>
      <w:proofErr w:type="spellEnd"/>
      <w:r>
        <w:rPr>
          <w:rStyle w:val="normaltextrun"/>
          <w:color w:val="000000"/>
          <w:sz w:val="22"/>
          <w:szCs w:val="22"/>
          <w:shd w:val="clear" w:color="auto" w:fill="FFFFFF"/>
        </w:rPr>
        <w:t>. Furthermore, the Data Forwarder only supports the forwarding of ALU components, branch and store instructions need two empty cycles between uses of the same register. </w:t>
      </w:r>
      <w:r>
        <w:rPr>
          <w:rStyle w:val="eop"/>
          <w:color w:val="000000"/>
          <w:sz w:val="22"/>
          <w:szCs w:val="22"/>
          <w:shd w:val="clear" w:color="auto" w:fill="FFFFFF"/>
        </w:rPr>
        <w:t> </w:t>
      </w:r>
      <w:r>
        <w:rPr>
          <w:rStyle w:val="eop"/>
          <w:color w:val="000000"/>
          <w:sz w:val="22"/>
          <w:szCs w:val="22"/>
          <w:shd w:val="clear" w:color="auto" w:fill="FFFFFF"/>
        </w:rPr>
        <w:br w:type="page"/>
      </w:r>
    </w:p>
    <w:p w14:paraId="1997257E" w14:textId="78E0C936" w:rsidR="4C9CDC63" w:rsidRPr="00165B27" w:rsidRDefault="3AA66836" w:rsidP="00F463E9">
      <w:pPr>
        <w:pStyle w:val="Heading1"/>
        <w:spacing w:before="0"/>
        <w:rPr>
          <w:lang w:val="en-US"/>
        </w:rPr>
      </w:pPr>
      <w:r>
        <w:lastRenderedPageBreak/>
        <w:t>4.</w:t>
      </w:r>
      <w:r w:rsidR="4C9CDC63">
        <w:tab/>
      </w:r>
      <w:r>
        <w:t>ASIP Control</w:t>
      </w:r>
      <w:bookmarkEnd w:id="39"/>
      <w:bookmarkEnd w:id="40"/>
    </w:p>
    <w:p w14:paraId="39AFB123" w14:textId="204639A7" w:rsidR="4C9CDC63" w:rsidRDefault="55EE5B09" w:rsidP="4E271C57">
      <w:pPr>
        <w:pStyle w:val="Heading2"/>
      </w:pPr>
      <w:bookmarkStart w:id="41" w:name="_Toc70024749"/>
      <w:r>
        <w:t>4.</w:t>
      </w:r>
      <w:r w:rsidR="0D31DFFB">
        <w:t>1</w:t>
      </w:r>
      <w:r>
        <w:t xml:space="preserve"> </w:t>
      </w:r>
      <w:r w:rsidR="7232EB96">
        <w:t>R</w:t>
      </w:r>
      <w:r w:rsidR="3A91BB2D">
        <w:t>eceive</w:t>
      </w:r>
      <w:r w:rsidR="349BDFA9">
        <w:t xml:space="preserve"> </w:t>
      </w:r>
      <w:proofErr w:type="gramStart"/>
      <w:r w:rsidR="0FE67680">
        <w:t>S</w:t>
      </w:r>
      <w:r w:rsidR="349BDFA9">
        <w:t>ignal</w:t>
      </w:r>
      <w:bookmarkEnd w:id="41"/>
      <w:proofErr w:type="gramEnd"/>
    </w:p>
    <w:p w14:paraId="33C73DD5" w14:textId="70346D47" w:rsidR="4C9CDC63" w:rsidRDefault="60BE9DF2" w:rsidP="4E271C57">
      <w:r>
        <w:t>Receive signal is an external signal which is set by the testbench.</w:t>
      </w:r>
    </w:p>
    <w:p w14:paraId="31B80237" w14:textId="2655B291" w:rsidR="4C9CDC63" w:rsidRDefault="5F3917C3" w:rsidP="4E271C57">
      <w:r>
        <w:t>Rec</w:t>
      </w:r>
      <w:r w:rsidR="18FC5308">
        <w:t>e</w:t>
      </w:r>
      <w:r>
        <w:t>ive signal is set if:</w:t>
      </w:r>
    </w:p>
    <w:p w14:paraId="3C3B7874" w14:textId="258745A7" w:rsidR="4C9CDC63" w:rsidRDefault="5F3917C3" w:rsidP="4E271C57">
      <w:pPr>
        <w:pStyle w:val="ListParagraph"/>
        <w:numPr>
          <w:ilvl w:val="0"/>
          <w:numId w:val="18"/>
        </w:numPr>
      </w:pPr>
      <w:r>
        <w:t xml:space="preserve">If busy signal is </w:t>
      </w:r>
      <w:r w:rsidR="031B31B1">
        <w:t>0</w:t>
      </w:r>
    </w:p>
    <w:p w14:paraId="10BB5C3D" w14:textId="7B52EF22" w:rsidR="4C9CDC63" w:rsidRDefault="5F3917C3" w:rsidP="4E271C57">
      <w:pPr>
        <w:pStyle w:val="ListParagraph"/>
        <w:numPr>
          <w:ilvl w:val="1"/>
          <w:numId w:val="18"/>
        </w:numPr>
      </w:pPr>
      <w:r>
        <w:t xml:space="preserve">If operation flag is set to 1. </w:t>
      </w:r>
      <w:r w:rsidR="052D9495">
        <w:t>(</w:t>
      </w:r>
      <w:r w:rsidR="2B39541C">
        <w:t>F</w:t>
      </w:r>
      <w:r w:rsidR="3824D498">
        <w:t>or</w:t>
      </w:r>
      <w:r>
        <w:t xml:space="preserve"> information regarding operation flag read section 4.</w:t>
      </w:r>
      <w:r w:rsidR="5DBAC476">
        <w:t>3</w:t>
      </w:r>
      <w:r w:rsidR="1880D719">
        <w:t>)</w:t>
      </w:r>
    </w:p>
    <w:p w14:paraId="7443D3D0" w14:textId="2E9134E3" w:rsidR="4C9CDC63" w:rsidRDefault="3824D498" w:rsidP="4E271C57">
      <w:pPr>
        <w:pStyle w:val="ListParagraph"/>
        <w:numPr>
          <w:ilvl w:val="2"/>
          <w:numId w:val="18"/>
        </w:numPr>
      </w:pPr>
      <w:r>
        <w:t xml:space="preserve">If </w:t>
      </w:r>
      <w:r w:rsidR="234341D0">
        <w:t>network is still transmitting data</w:t>
      </w:r>
    </w:p>
    <w:p w14:paraId="05972E78" w14:textId="65489230" w:rsidR="4C9CDC63" w:rsidRDefault="2CD4A79C" w:rsidP="4E271C57">
      <w:pPr>
        <w:pStyle w:val="Heading2"/>
      </w:pPr>
      <w:bookmarkStart w:id="42" w:name="_Toc70024750"/>
      <w:r>
        <w:t>4.</w:t>
      </w:r>
      <w:r w:rsidR="77FFD83C">
        <w:t>2</w:t>
      </w:r>
      <w:r>
        <w:t xml:space="preserve"> </w:t>
      </w:r>
      <w:r w:rsidR="55E39BB1">
        <w:t>S</w:t>
      </w:r>
      <w:r w:rsidR="3AA66836">
        <w:t xml:space="preserve">end </w:t>
      </w:r>
      <w:proofErr w:type="gramStart"/>
      <w:r w:rsidR="4519E403">
        <w:t>Signal</w:t>
      </w:r>
      <w:bookmarkEnd w:id="42"/>
      <w:proofErr w:type="gramEnd"/>
    </w:p>
    <w:p w14:paraId="3B5A2617" w14:textId="3CB35885" w:rsidR="7B892D5F" w:rsidRDefault="7B892D5F" w:rsidP="4E271C57">
      <w:r>
        <w:t>Send signal is an external signal which is set by the testbench.</w:t>
      </w:r>
    </w:p>
    <w:p w14:paraId="34B1314F" w14:textId="56B71E46" w:rsidR="7B892D5F" w:rsidRDefault="7B892D5F" w:rsidP="4E271C57">
      <w:r>
        <w:t>Send signal is set if:</w:t>
      </w:r>
    </w:p>
    <w:p w14:paraId="48012917" w14:textId="0878C7EA" w:rsidR="4E271C57" w:rsidRDefault="4E271C57" w:rsidP="4E271C57"/>
    <w:p w14:paraId="67B5B6D8" w14:textId="14EF1600" w:rsidR="55F913F2" w:rsidRDefault="55F913F2" w:rsidP="4E271C57">
      <w:pPr>
        <w:pStyle w:val="ListParagraph"/>
        <w:numPr>
          <w:ilvl w:val="0"/>
          <w:numId w:val="17"/>
        </w:numPr>
      </w:pPr>
      <w:r>
        <w:t xml:space="preserve">if busy signal is </w:t>
      </w:r>
      <w:r w:rsidR="4F78D8DC">
        <w:t>0</w:t>
      </w:r>
    </w:p>
    <w:p w14:paraId="357A8CFE" w14:textId="7E12E6CE" w:rsidR="55F913F2" w:rsidRDefault="55F913F2" w:rsidP="4E271C57">
      <w:pPr>
        <w:pStyle w:val="ListParagraph"/>
        <w:numPr>
          <w:ilvl w:val="1"/>
          <w:numId w:val="17"/>
        </w:numPr>
      </w:pPr>
      <w:r>
        <w:t>If operation flag is set to 0</w:t>
      </w:r>
      <w:r w:rsidR="640689C7">
        <w:t>. (For information regarding operation flag read section 4.</w:t>
      </w:r>
      <w:r w:rsidR="52988385">
        <w:t>3</w:t>
      </w:r>
      <w:r w:rsidR="640689C7">
        <w:t>)</w:t>
      </w:r>
    </w:p>
    <w:p w14:paraId="4D3D7457" w14:textId="1E248BA0" w:rsidR="55F913F2" w:rsidRDefault="14BB2222" w:rsidP="4E271C57">
      <w:pPr>
        <w:pStyle w:val="ListParagraph"/>
        <w:numPr>
          <w:ilvl w:val="2"/>
          <w:numId w:val="17"/>
        </w:numPr>
      </w:pPr>
      <w:r>
        <w:t xml:space="preserve">If CPU </w:t>
      </w:r>
      <w:r w:rsidR="080EB79C">
        <w:t xml:space="preserve">is still transmitting </w:t>
      </w:r>
      <w:r>
        <w:t>data.</w:t>
      </w:r>
    </w:p>
    <w:p w14:paraId="09222766" w14:textId="1945A0CA" w:rsidR="38325DD8" w:rsidRDefault="38325DD8" w:rsidP="4E271C57">
      <w:pPr>
        <w:pStyle w:val="Heading2"/>
      </w:pPr>
      <w:bookmarkStart w:id="43" w:name="_Toc70024751"/>
      <w:r>
        <w:t>4.</w:t>
      </w:r>
      <w:r w:rsidR="65FA32A7">
        <w:t>3</w:t>
      </w:r>
      <w:r>
        <w:t xml:space="preserve"> </w:t>
      </w:r>
      <w:r w:rsidR="5D32F524">
        <w:t>O</w:t>
      </w:r>
      <w:r>
        <w:t xml:space="preserve">peration </w:t>
      </w:r>
      <w:r w:rsidR="4AC1FD21">
        <w:t>F</w:t>
      </w:r>
      <w:r>
        <w:t>lag</w:t>
      </w:r>
      <w:bookmarkEnd w:id="43"/>
    </w:p>
    <w:p w14:paraId="590C26DC" w14:textId="28F6679F" w:rsidR="4E271C57" w:rsidRDefault="751EEAFB" w:rsidP="6071F7FD">
      <w:pPr>
        <w:jc w:val="both"/>
      </w:pPr>
      <w:r>
        <w:t xml:space="preserve">Operation flag is used to make sure </w:t>
      </w:r>
      <w:r w:rsidR="105A8A42">
        <w:t>the host program</w:t>
      </w:r>
      <w:r>
        <w:t xml:space="preserve"> </w:t>
      </w:r>
      <w:r w:rsidR="42FA500D">
        <w:t>switches</w:t>
      </w:r>
      <w:r>
        <w:t xml:space="preserve"> between </w:t>
      </w:r>
      <w:r w:rsidR="646734A3">
        <w:t>receive</w:t>
      </w:r>
      <w:r>
        <w:t xml:space="preserve"> and send operation</w:t>
      </w:r>
      <w:r w:rsidR="0241BCD2">
        <w:t>s</w:t>
      </w:r>
      <w:r>
        <w:t xml:space="preserve"> and th</w:t>
      </w:r>
      <w:r w:rsidR="22FF6690">
        <w:t>at neither</w:t>
      </w:r>
      <w:r>
        <w:t xml:space="preserve"> </w:t>
      </w:r>
      <w:r w:rsidR="0125B7D9">
        <w:t>is</w:t>
      </w:r>
      <w:r>
        <w:t xml:space="preserve"> starving. Operation flag is set to 1 when </w:t>
      </w:r>
      <w:r w:rsidR="54E1D3B5">
        <w:t>a receive operation is to be run, and 0 for send. If either send or receive are not ready upon their corresponding turn, the operation bit is toggled.</w:t>
      </w:r>
    </w:p>
    <w:p w14:paraId="034A8C94" w14:textId="0C018585" w:rsidR="4C9CDC63" w:rsidRDefault="5BB92462" w:rsidP="4E271C57">
      <w:pPr>
        <w:pStyle w:val="Heading2"/>
      </w:pPr>
      <w:bookmarkStart w:id="44" w:name="_Toc70024752"/>
      <w:r>
        <w:t>4.</w:t>
      </w:r>
      <w:r w:rsidR="508D081E">
        <w:t>4</w:t>
      </w:r>
      <w:r>
        <w:t xml:space="preserve"> </w:t>
      </w:r>
      <w:r w:rsidR="6558BD9F">
        <w:t>B</w:t>
      </w:r>
      <w:r w:rsidR="3AA66836">
        <w:t xml:space="preserve">usy </w:t>
      </w:r>
      <w:r w:rsidR="584CE2F2">
        <w:t>S</w:t>
      </w:r>
      <w:r w:rsidR="3AA66836">
        <w:t>ignal</w:t>
      </w:r>
      <w:bookmarkEnd w:id="44"/>
    </w:p>
    <w:p w14:paraId="26BC529B" w14:textId="2C8E913B" w:rsidR="005038C7" w:rsidRPr="005038C7" w:rsidRDefault="005038C7" w:rsidP="3CE8CCDA">
      <w:pPr>
        <w:jc w:val="both"/>
      </w:pPr>
      <w:r>
        <w:t xml:space="preserve">The busy signal is asserted when the ASIP is processing data. </w:t>
      </w:r>
      <w:r w:rsidR="00911300">
        <w:t xml:space="preserve">When it is de-asserted, the ASIP </w:t>
      </w:r>
      <w:r w:rsidR="02CB568F">
        <w:t>has</w:t>
      </w:r>
      <w:r w:rsidR="00911300">
        <w:t xml:space="preserve"> finished</w:t>
      </w:r>
      <w:r w:rsidR="4863F03F">
        <w:t xml:space="preserve"> processing data</w:t>
      </w:r>
      <w:r w:rsidR="1430965A">
        <w:t>,</w:t>
      </w:r>
      <w:r w:rsidR="00911300">
        <w:t xml:space="preserve"> and the host can check the output signals.</w:t>
      </w:r>
    </w:p>
    <w:p w14:paraId="36498B48" w14:textId="1EA64937" w:rsidR="005038C7" w:rsidRPr="005038C7" w:rsidRDefault="00AB7A09" w:rsidP="005038C7">
      <w:pPr>
        <w:pStyle w:val="Heading2"/>
      </w:pPr>
      <w:bookmarkStart w:id="45" w:name="_Toc70024753"/>
      <w:r>
        <w:t>4.</w:t>
      </w:r>
      <w:r w:rsidR="038B7A3D">
        <w:t>5</w:t>
      </w:r>
      <w:r>
        <w:tab/>
      </w:r>
      <w:r w:rsidR="001C3CAB">
        <w:t xml:space="preserve">ASIP Handshake and </w:t>
      </w:r>
      <w:r>
        <w:t>Usage</w:t>
      </w:r>
      <w:bookmarkEnd w:id="45"/>
    </w:p>
    <w:p w14:paraId="4916F8BF" w14:textId="4E11E566" w:rsidR="4C9CDC63" w:rsidRDefault="001E63D8" w:rsidP="3CE8CCDA">
      <w:pPr>
        <w:jc w:val="both"/>
      </w:pPr>
      <w:r>
        <w:t xml:space="preserve">The ASIP and the host communicate </w:t>
      </w:r>
      <w:r w:rsidR="34CAB3A1">
        <w:t>via</w:t>
      </w:r>
      <w:r>
        <w:t xml:space="preserve"> a handshake process using</w:t>
      </w:r>
      <w:r w:rsidR="004155A8">
        <w:t xml:space="preserve"> the control signals </w:t>
      </w:r>
      <w:proofErr w:type="spellStart"/>
      <w:r w:rsidR="004155A8">
        <w:t>recv</w:t>
      </w:r>
      <w:proofErr w:type="spellEnd"/>
      <w:r w:rsidR="004155A8">
        <w:t>, send</w:t>
      </w:r>
      <w:r w:rsidR="00E448FD">
        <w:t xml:space="preserve">, </w:t>
      </w:r>
      <w:r w:rsidR="00FC5D8B">
        <w:t xml:space="preserve">attack, </w:t>
      </w:r>
      <w:r w:rsidR="006A44E0">
        <w:t>and busy.</w:t>
      </w:r>
      <w:r w:rsidR="00B5476D">
        <w:t xml:space="preserve"> </w:t>
      </w:r>
      <w:r w:rsidR="7825DBC4">
        <w:t>F</w:t>
      </w:r>
      <w:r w:rsidR="00B5476D">
        <w:t>ollowing are the steps in the handshake</w:t>
      </w:r>
      <w:r w:rsidR="00F16678">
        <w:t xml:space="preserve">, and </w:t>
      </w:r>
      <w:r w:rsidR="0008671E">
        <w:t xml:space="preserve">the behaviour of </w:t>
      </w:r>
      <w:r w:rsidR="72F61B6C">
        <w:t>each</w:t>
      </w:r>
      <w:r w:rsidR="0008671E">
        <w:t xml:space="preserve"> control signal.</w:t>
      </w:r>
    </w:p>
    <w:p w14:paraId="0C84F037" w14:textId="741604FF" w:rsidR="00075B75" w:rsidRDefault="00075B75" w:rsidP="00075B75">
      <w:pPr>
        <w:pStyle w:val="Heading3"/>
      </w:pPr>
      <w:bookmarkStart w:id="46" w:name="_Toc70024754"/>
      <w:r>
        <w:lastRenderedPageBreak/>
        <w:t xml:space="preserve">Receiving Data from Network </w:t>
      </w:r>
      <w:r w:rsidR="00422030">
        <w:t>to</w:t>
      </w:r>
      <w:r>
        <w:t xml:space="preserve"> Host CPU</w:t>
      </w:r>
      <w:bookmarkEnd w:id="46"/>
    </w:p>
    <w:tbl>
      <w:tblPr>
        <w:tblStyle w:val="TableGrid"/>
        <w:tblW w:w="0" w:type="auto"/>
        <w:tblLook w:val="04A0" w:firstRow="1" w:lastRow="0" w:firstColumn="1" w:lastColumn="0" w:noHBand="0" w:noVBand="1"/>
      </w:tblPr>
      <w:tblGrid>
        <w:gridCol w:w="2774"/>
        <w:gridCol w:w="4546"/>
        <w:gridCol w:w="2030"/>
      </w:tblGrid>
      <w:tr w:rsidR="003F5CE2" w14:paraId="0718BF5F" w14:textId="77777777" w:rsidTr="00634B79">
        <w:tc>
          <w:tcPr>
            <w:tcW w:w="0" w:type="auto"/>
          </w:tcPr>
          <w:p w14:paraId="177CDA0B" w14:textId="1A331788" w:rsidR="00692179" w:rsidRDefault="00075B75" w:rsidP="5635D6B7">
            <w:pPr>
              <w:pStyle w:val="Heading4"/>
              <w:jc w:val="center"/>
              <w:outlineLvl w:val="3"/>
            </w:pPr>
            <w:r>
              <w:t>Network</w:t>
            </w:r>
          </w:p>
        </w:tc>
        <w:tc>
          <w:tcPr>
            <w:tcW w:w="0" w:type="auto"/>
          </w:tcPr>
          <w:p w14:paraId="2BC5A33A" w14:textId="77777777" w:rsidR="00692179" w:rsidRDefault="00692179" w:rsidP="5635D6B7">
            <w:pPr>
              <w:pStyle w:val="Heading4"/>
              <w:jc w:val="center"/>
              <w:outlineLvl w:val="3"/>
            </w:pPr>
            <w:r>
              <w:t>ASIP</w:t>
            </w:r>
          </w:p>
        </w:tc>
        <w:tc>
          <w:tcPr>
            <w:tcW w:w="0" w:type="auto"/>
          </w:tcPr>
          <w:p w14:paraId="5813B522" w14:textId="0A1BB64A" w:rsidR="00692179" w:rsidRDefault="00075B75" w:rsidP="5635D6B7">
            <w:pPr>
              <w:pStyle w:val="Heading4"/>
              <w:jc w:val="center"/>
              <w:outlineLvl w:val="3"/>
            </w:pPr>
            <w:r>
              <w:t>Host CPU</w:t>
            </w:r>
          </w:p>
        </w:tc>
      </w:tr>
      <w:tr w:rsidR="003F5CE2" w14:paraId="65A9DE0F" w14:textId="77777777" w:rsidTr="00634B79">
        <w:tc>
          <w:tcPr>
            <w:tcW w:w="0" w:type="auto"/>
          </w:tcPr>
          <w:p w14:paraId="5B724B6B" w14:textId="48ECD474" w:rsidR="00692179" w:rsidRDefault="00692179" w:rsidP="00634B79">
            <w:r>
              <w:t xml:space="preserve">Put </w:t>
            </w:r>
            <w:r w:rsidR="0004193D">
              <w:t>input</w:t>
            </w:r>
            <w:r w:rsidR="00075B75">
              <w:t xml:space="preserve"> on </w:t>
            </w:r>
            <w:proofErr w:type="spellStart"/>
            <w:r w:rsidR="00075B75">
              <w:t>network_in</w:t>
            </w:r>
            <w:proofErr w:type="spellEnd"/>
            <w:r w:rsidR="7500DD7D">
              <w:t>.</w:t>
            </w:r>
          </w:p>
        </w:tc>
        <w:tc>
          <w:tcPr>
            <w:tcW w:w="0" w:type="auto"/>
          </w:tcPr>
          <w:p w14:paraId="4AC432A5" w14:textId="77777777" w:rsidR="00692179" w:rsidRDefault="00692179" w:rsidP="00634B79"/>
        </w:tc>
        <w:tc>
          <w:tcPr>
            <w:tcW w:w="0" w:type="auto"/>
          </w:tcPr>
          <w:p w14:paraId="63D7B78F" w14:textId="3DC2FC42" w:rsidR="00692179" w:rsidRDefault="00692179" w:rsidP="00634B79"/>
        </w:tc>
      </w:tr>
      <w:tr w:rsidR="003F5CE2" w14:paraId="083DD5EE" w14:textId="77777777" w:rsidTr="00634B79">
        <w:tc>
          <w:tcPr>
            <w:tcW w:w="0" w:type="auto"/>
          </w:tcPr>
          <w:p w14:paraId="40B8E1FB" w14:textId="4C197F34" w:rsidR="00692179" w:rsidRDefault="00692179" w:rsidP="00634B79">
            <w:r>
              <w:t xml:space="preserve">Assert </w:t>
            </w:r>
            <w:r w:rsidR="00075B75">
              <w:t>send</w:t>
            </w:r>
            <w:r>
              <w:t xml:space="preserve"> to indicate to the ASIP to start processing</w:t>
            </w:r>
            <w:r w:rsidR="52635F18">
              <w:t>.</w:t>
            </w:r>
          </w:p>
        </w:tc>
        <w:tc>
          <w:tcPr>
            <w:tcW w:w="0" w:type="auto"/>
          </w:tcPr>
          <w:p w14:paraId="0FC22FAE" w14:textId="77777777" w:rsidR="00692179" w:rsidRDefault="00692179" w:rsidP="00634B79"/>
        </w:tc>
        <w:tc>
          <w:tcPr>
            <w:tcW w:w="0" w:type="auto"/>
          </w:tcPr>
          <w:p w14:paraId="27ABE35B" w14:textId="77777777" w:rsidR="00692179" w:rsidRDefault="00692179" w:rsidP="00634B79"/>
        </w:tc>
      </w:tr>
      <w:tr w:rsidR="003F5CE2" w14:paraId="6C7973DF" w14:textId="77777777" w:rsidTr="00634B79">
        <w:tc>
          <w:tcPr>
            <w:tcW w:w="0" w:type="auto"/>
          </w:tcPr>
          <w:p w14:paraId="4744C3F5" w14:textId="77777777" w:rsidR="00692179" w:rsidRDefault="00692179" w:rsidP="00634B79"/>
        </w:tc>
        <w:tc>
          <w:tcPr>
            <w:tcW w:w="0" w:type="auto"/>
          </w:tcPr>
          <w:p w14:paraId="341E6632" w14:textId="4A6E0FDB" w:rsidR="00692179" w:rsidRDefault="00692179" w:rsidP="00634B79">
            <w:r>
              <w:t>Assert busy to indicate it is working</w:t>
            </w:r>
            <w:r w:rsidR="1F3F8BDC">
              <w:t>.</w:t>
            </w:r>
          </w:p>
        </w:tc>
        <w:tc>
          <w:tcPr>
            <w:tcW w:w="0" w:type="auto"/>
          </w:tcPr>
          <w:p w14:paraId="0D435DFD" w14:textId="77777777" w:rsidR="00692179" w:rsidRDefault="00692179" w:rsidP="00634B79"/>
        </w:tc>
      </w:tr>
      <w:tr w:rsidR="003F5CE2" w14:paraId="5326FCDF" w14:textId="77777777" w:rsidTr="00634B79">
        <w:tc>
          <w:tcPr>
            <w:tcW w:w="0" w:type="auto"/>
          </w:tcPr>
          <w:p w14:paraId="0A5F1E5D" w14:textId="7584A90F" w:rsidR="00692179" w:rsidRDefault="00DD1936" w:rsidP="00634B79">
            <w:r>
              <w:t>I</w:t>
            </w:r>
            <w:r w:rsidR="00692179">
              <w:t xml:space="preserve">t is now safe to </w:t>
            </w:r>
            <w:r w:rsidR="00075B75">
              <w:t xml:space="preserve">remove </w:t>
            </w:r>
            <w:r w:rsidR="0004193D">
              <w:t>input</w:t>
            </w:r>
            <w:r w:rsidR="00075B75">
              <w:t xml:space="preserve"> from </w:t>
            </w:r>
            <w:proofErr w:type="spellStart"/>
            <w:r w:rsidR="00075B75">
              <w:t>network_in</w:t>
            </w:r>
            <w:proofErr w:type="spellEnd"/>
            <w:r w:rsidR="706BAD7D">
              <w:t>.</w:t>
            </w:r>
          </w:p>
        </w:tc>
        <w:tc>
          <w:tcPr>
            <w:tcW w:w="0" w:type="auto"/>
          </w:tcPr>
          <w:p w14:paraId="7E1C7C12" w14:textId="77777777" w:rsidR="00692179" w:rsidRDefault="00692179" w:rsidP="00634B79"/>
        </w:tc>
        <w:tc>
          <w:tcPr>
            <w:tcW w:w="0" w:type="auto"/>
          </w:tcPr>
          <w:p w14:paraId="25D0B7C6" w14:textId="77777777" w:rsidR="00692179" w:rsidRDefault="00692179" w:rsidP="00634B79"/>
        </w:tc>
      </w:tr>
      <w:tr w:rsidR="003F5CE2" w14:paraId="4EEF7357" w14:textId="77777777" w:rsidTr="00634B79">
        <w:tc>
          <w:tcPr>
            <w:tcW w:w="0" w:type="auto"/>
          </w:tcPr>
          <w:p w14:paraId="19BFDDF7" w14:textId="77777777" w:rsidR="00692179" w:rsidRDefault="00692179" w:rsidP="00634B79"/>
        </w:tc>
        <w:tc>
          <w:tcPr>
            <w:tcW w:w="0" w:type="auto"/>
          </w:tcPr>
          <w:p w14:paraId="70B3163C" w14:textId="76CF53AD" w:rsidR="00692179" w:rsidRDefault="00CE5A9F" w:rsidP="00634B79">
            <w:r>
              <w:t xml:space="preserve">If the tag does not match, assert </w:t>
            </w:r>
            <w:r w:rsidR="00F37E4C">
              <w:t>attack for 3 clock cycles and stop</w:t>
            </w:r>
            <w:r w:rsidR="00D21BE4">
              <w:t>,</w:t>
            </w:r>
            <w:r w:rsidR="00CD1C10">
              <w:t xml:space="preserve"> otherwise</w:t>
            </w:r>
            <w:r w:rsidR="00D21BE4">
              <w:t>,</w:t>
            </w:r>
            <w:r w:rsidR="00CD1C10">
              <w:t xml:space="preserve"> skip</w:t>
            </w:r>
            <w:r w:rsidR="00D21BE4">
              <w:t xml:space="preserve"> to after</w:t>
            </w:r>
            <w:r w:rsidR="0092404D">
              <w:t xml:space="preserve"> ‘END ATTACK’</w:t>
            </w:r>
            <w:r w:rsidR="4B3815D7">
              <w:t>.</w:t>
            </w:r>
          </w:p>
        </w:tc>
        <w:tc>
          <w:tcPr>
            <w:tcW w:w="0" w:type="auto"/>
          </w:tcPr>
          <w:p w14:paraId="2168DCE8" w14:textId="77777777" w:rsidR="00692179" w:rsidRDefault="00692179" w:rsidP="00634B79"/>
        </w:tc>
      </w:tr>
      <w:tr w:rsidR="003F5CE2" w14:paraId="4ED6CAD5" w14:textId="77777777" w:rsidTr="00634B79">
        <w:tc>
          <w:tcPr>
            <w:tcW w:w="0" w:type="auto"/>
          </w:tcPr>
          <w:p w14:paraId="5328C03F" w14:textId="4B68A11F" w:rsidR="00692179" w:rsidRDefault="00692179" w:rsidP="00634B79">
            <w:r>
              <w:t xml:space="preserve">If </w:t>
            </w:r>
            <w:r w:rsidR="00827C96">
              <w:t xml:space="preserve">attack is asserted, then the </w:t>
            </w:r>
            <w:r w:rsidR="0004193D">
              <w:t>input</w:t>
            </w:r>
            <w:r w:rsidR="00827C96">
              <w:t xml:space="preserve"> was corrupt</w:t>
            </w:r>
            <w:r w:rsidR="00141150">
              <w:t>ed</w:t>
            </w:r>
            <w:r w:rsidR="575A419E">
              <w:t>.</w:t>
            </w:r>
          </w:p>
        </w:tc>
        <w:tc>
          <w:tcPr>
            <w:tcW w:w="0" w:type="auto"/>
          </w:tcPr>
          <w:p w14:paraId="5D642373" w14:textId="77777777" w:rsidR="00692179" w:rsidRDefault="00692179" w:rsidP="00634B79"/>
        </w:tc>
        <w:tc>
          <w:tcPr>
            <w:tcW w:w="0" w:type="auto"/>
          </w:tcPr>
          <w:p w14:paraId="65B0E890" w14:textId="77777777" w:rsidR="00692179" w:rsidRDefault="00692179" w:rsidP="00634B79"/>
        </w:tc>
      </w:tr>
      <w:tr w:rsidR="005904AA" w14:paraId="65E50BCF" w14:textId="77777777" w:rsidTr="00634B79">
        <w:tc>
          <w:tcPr>
            <w:tcW w:w="0" w:type="auto"/>
          </w:tcPr>
          <w:p w14:paraId="126B9A92" w14:textId="77777777" w:rsidR="002269A0" w:rsidRDefault="002269A0" w:rsidP="00634B79"/>
        </w:tc>
        <w:tc>
          <w:tcPr>
            <w:tcW w:w="0" w:type="auto"/>
          </w:tcPr>
          <w:p w14:paraId="4515A10A" w14:textId="32E33F5B" w:rsidR="002269A0" w:rsidRDefault="006E5D7D" w:rsidP="00634B79">
            <w:r>
              <w:t>De-assert busy</w:t>
            </w:r>
            <w:r w:rsidR="4BE64309">
              <w:t>.</w:t>
            </w:r>
          </w:p>
        </w:tc>
        <w:tc>
          <w:tcPr>
            <w:tcW w:w="0" w:type="auto"/>
          </w:tcPr>
          <w:p w14:paraId="69CFD9D7" w14:textId="77777777" w:rsidR="002269A0" w:rsidRDefault="002269A0" w:rsidP="00634B79"/>
        </w:tc>
      </w:tr>
      <w:tr w:rsidR="006E5D7D" w14:paraId="28945166" w14:textId="77777777" w:rsidTr="00873948">
        <w:tc>
          <w:tcPr>
            <w:tcW w:w="0" w:type="auto"/>
            <w:gridSpan w:val="3"/>
          </w:tcPr>
          <w:p w14:paraId="675AFC77" w14:textId="22353201" w:rsidR="006E5D7D" w:rsidRPr="00A63F82" w:rsidRDefault="006E5D7D" w:rsidP="006E5D7D">
            <w:pPr>
              <w:jc w:val="center"/>
              <w:rPr>
                <w:b/>
                <w:bCs/>
              </w:rPr>
            </w:pPr>
            <w:r w:rsidRPr="00A63F82">
              <w:rPr>
                <w:b/>
                <w:bCs/>
              </w:rPr>
              <w:t>END</w:t>
            </w:r>
            <w:r w:rsidR="00D45A28">
              <w:rPr>
                <w:b/>
                <w:bCs/>
              </w:rPr>
              <w:t xml:space="preserve"> ATTACK</w:t>
            </w:r>
          </w:p>
        </w:tc>
      </w:tr>
      <w:tr w:rsidR="003F5CE2" w14:paraId="06B0E762" w14:textId="77777777" w:rsidTr="00634B79">
        <w:tc>
          <w:tcPr>
            <w:tcW w:w="0" w:type="auto"/>
          </w:tcPr>
          <w:p w14:paraId="21302426" w14:textId="77777777" w:rsidR="00692179" w:rsidRDefault="00692179" w:rsidP="00634B79"/>
        </w:tc>
        <w:tc>
          <w:tcPr>
            <w:tcW w:w="0" w:type="auto"/>
          </w:tcPr>
          <w:p w14:paraId="4EE78651" w14:textId="5464911D" w:rsidR="00692179" w:rsidRDefault="00D86551" w:rsidP="00634B79">
            <w:r>
              <w:t>Assert valid</w:t>
            </w:r>
            <w:r w:rsidR="43264AE0">
              <w:t>.</w:t>
            </w:r>
          </w:p>
        </w:tc>
        <w:tc>
          <w:tcPr>
            <w:tcW w:w="0" w:type="auto"/>
          </w:tcPr>
          <w:p w14:paraId="2318BA54" w14:textId="77777777" w:rsidR="00692179" w:rsidRDefault="00692179" w:rsidP="00634B79"/>
        </w:tc>
      </w:tr>
      <w:tr w:rsidR="003F5CE2" w14:paraId="7D7AFB26" w14:textId="77777777" w:rsidTr="00634B79">
        <w:tc>
          <w:tcPr>
            <w:tcW w:w="0" w:type="auto"/>
          </w:tcPr>
          <w:p w14:paraId="4BA95D4A" w14:textId="77777777" w:rsidR="00692179" w:rsidRDefault="00692179" w:rsidP="00634B79"/>
        </w:tc>
        <w:tc>
          <w:tcPr>
            <w:tcW w:w="0" w:type="auto"/>
          </w:tcPr>
          <w:p w14:paraId="3B6CACAF" w14:textId="0601F0FB" w:rsidR="00692179" w:rsidRDefault="0004193D" w:rsidP="00634B79">
            <w:r>
              <w:t xml:space="preserve">Put output on </w:t>
            </w:r>
            <w:proofErr w:type="spellStart"/>
            <w:r>
              <w:t>network_out</w:t>
            </w:r>
            <w:proofErr w:type="spellEnd"/>
            <w:r>
              <w:t xml:space="preserve"> for one clock cycle</w:t>
            </w:r>
            <w:r w:rsidR="24D3451E">
              <w:t>.</w:t>
            </w:r>
          </w:p>
        </w:tc>
        <w:tc>
          <w:tcPr>
            <w:tcW w:w="0" w:type="auto"/>
          </w:tcPr>
          <w:p w14:paraId="53299661" w14:textId="7EEFCD80" w:rsidR="00692179" w:rsidRDefault="001C69F8" w:rsidP="00634B79">
            <w:r>
              <w:t xml:space="preserve">Retrieve </w:t>
            </w:r>
            <w:r w:rsidR="0004193D">
              <w:t>output</w:t>
            </w:r>
            <w:r w:rsidR="003F5CE2">
              <w:t xml:space="preserve"> within one clock cycle</w:t>
            </w:r>
            <w:r w:rsidR="4F5CB642">
              <w:t>.</w:t>
            </w:r>
          </w:p>
        </w:tc>
      </w:tr>
      <w:tr w:rsidR="003F5CE2" w14:paraId="2E766807" w14:textId="77777777" w:rsidTr="00634B79">
        <w:tc>
          <w:tcPr>
            <w:tcW w:w="0" w:type="auto"/>
          </w:tcPr>
          <w:p w14:paraId="694B6924" w14:textId="77777777" w:rsidR="00D86551" w:rsidRDefault="00D86551" w:rsidP="00634B79"/>
        </w:tc>
        <w:tc>
          <w:tcPr>
            <w:tcW w:w="0" w:type="auto"/>
          </w:tcPr>
          <w:p w14:paraId="0D0D7EE5" w14:textId="6D9CE218" w:rsidR="00D86551" w:rsidRDefault="00005A84" w:rsidP="00634B79">
            <w:r>
              <w:t>De-assert busy and valid</w:t>
            </w:r>
            <w:r w:rsidR="23DFA312">
              <w:t>.</w:t>
            </w:r>
          </w:p>
        </w:tc>
        <w:tc>
          <w:tcPr>
            <w:tcW w:w="0" w:type="auto"/>
          </w:tcPr>
          <w:p w14:paraId="59C9D17C" w14:textId="77777777" w:rsidR="00D86551" w:rsidRDefault="00D86551" w:rsidP="00634B79"/>
        </w:tc>
      </w:tr>
      <w:tr w:rsidR="00A63F82" w14:paraId="0FE1F8E9" w14:textId="77777777" w:rsidTr="009E35C8">
        <w:tc>
          <w:tcPr>
            <w:tcW w:w="0" w:type="auto"/>
            <w:gridSpan w:val="3"/>
          </w:tcPr>
          <w:p w14:paraId="6E5A0E42" w14:textId="13CAD798" w:rsidR="00A63F82" w:rsidRPr="00A63F82" w:rsidRDefault="00A63F82" w:rsidP="00A63F82">
            <w:pPr>
              <w:jc w:val="center"/>
              <w:rPr>
                <w:b/>
                <w:bCs/>
              </w:rPr>
            </w:pPr>
            <w:r w:rsidRPr="00A63F82">
              <w:rPr>
                <w:b/>
                <w:bCs/>
              </w:rPr>
              <w:t>END</w:t>
            </w:r>
            <w:r w:rsidR="00D45A28">
              <w:rPr>
                <w:b/>
                <w:bCs/>
              </w:rPr>
              <w:t xml:space="preserve"> </w:t>
            </w:r>
            <w:r w:rsidR="0092404D">
              <w:rPr>
                <w:b/>
                <w:bCs/>
              </w:rPr>
              <w:t>VALID</w:t>
            </w:r>
          </w:p>
        </w:tc>
      </w:tr>
    </w:tbl>
    <w:p w14:paraId="00FA257D" w14:textId="740EFC1F" w:rsidR="00692179" w:rsidRDefault="00075B75" w:rsidP="00075B75">
      <w:pPr>
        <w:pStyle w:val="Heading3"/>
      </w:pPr>
      <w:bookmarkStart w:id="47" w:name="_Toc70024755"/>
      <w:r>
        <w:t>Sending Data from Host CPU to Network</w:t>
      </w:r>
      <w:bookmarkEnd w:id="47"/>
    </w:p>
    <w:tbl>
      <w:tblPr>
        <w:tblStyle w:val="TableGrid"/>
        <w:tblW w:w="0" w:type="auto"/>
        <w:tblLook w:val="04A0" w:firstRow="1" w:lastRow="0" w:firstColumn="1" w:lastColumn="0" w:noHBand="0" w:noVBand="1"/>
      </w:tblPr>
      <w:tblGrid>
        <w:gridCol w:w="2696"/>
        <w:gridCol w:w="3978"/>
        <w:gridCol w:w="2676"/>
      </w:tblGrid>
      <w:tr w:rsidR="003F5CE2" w14:paraId="5505C26F" w14:textId="77777777" w:rsidTr="00162206">
        <w:tc>
          <w:tcPr>
            <w:tcW w:w="0" w:type="auto"/>
          </w:tcPr>
          <w:p w14:paraId="1C5D60AA" w14:textId="5A9AEA52" w:rsidR="00EB029D" w:rsidRDefault="00EB029D" w:rsidP="5635D6B7">
            <w:pPr>
              <w:pStyle w:val="Heading4"/>
              <w:jc w:val="center"/>
              <w:outlineLvl w:val="3"/>
            </w:pPr>
            <w:r>
              <w:t>Host</w:t>
            </w:r>
            <w:r w:rsidR="00DB6C11">
              <w:t xml:space="preserve"> CPU</w:t>
            </w:r>
          </w:p>
        </w:tc>
        <w:tc>
          <w:tcPr>
            <w:tcW w:w="0" w:type="auto"/>
          </w:tcPr>
          <w:p w14:paraId="12989895" w14:textId="5F29284F" w:rsidR="00EB029D" w:rsidRDefault="00EB029D" w:rsidP="5635D6B7">
            <w:pPr>
              <w:pStyle w:val="Heading4"/>
              <w:jc w:val="center"/>
              <w:outlineLvl w:val="3"/>
            </w:pPr>
            <w:r>
              <w:t>ASIP</w:t>
            </w:r>
          </w:p>
        </w:tc>
        <w:tc>
          <w:tcPr>
            <w:tcW w:w="0" w:type="auto"/>
          </w:tcPr>
          <w:p w14:paraId="71581BDE" w14:textId="691C784C" w:rsidR="00EB029D" w:rsidRDefault="00EB029D" w:rsidP="5635D6B7">
            <w:pPr>
              <w:pStyle w:val="Heading4"/>
              <w:jc w:val="center"/>
              <w:outlineLvl w:val="3"/>
            </w:pPr>
            <w:r>
              <w:t>Network</w:t>
            </w:r>
          </w:p>
        </w:tc>
      </w:tr>
      <w:tr w:rsidR="003F5CE2" w14:paraId="50636A13" w14:textId="77777777" w:rsidTr="00162206">
        <w:tc>
          <w:tcPr>
            <w:tcW w:w="0" w:type="auto"/>
          </w:tcPr>
          <w:p w14:paraId="160CF8CF" w14:textId="79EB7398" w:rsidR="00EB029D" w:rsidRDefault="00EB029D" w:rsidP="00562985">
            <w:r>
              <w:t xml:space="preserve">Put </w:t>
            </w:r>
            <w:r w:rsidR="005E2DB4">
              <w:t>input</w:t>
            </w:r>
            <w:r>
              <w:t xml:space="preserve"> on </w:t>
            </w:r>
            <w:proofErr w:type="spellStart"/>
            <w:r>
              <w:t>cpu_in</w:t>
            </w:r>
            <w:proofErr w:type="spellEnd"/>
            <w:r w:rsidR="731BA13B">
              <w:t>.</w:t>
            </w:r>
          </w:p>
        </w:tc>
        <w:tc>
          <w:tcPr>
            <w:tcW w:w="0" w:type="auto"/>
          </w:tcPr>
          <w:p w14:paraId="0AB1E38F" w14:textId="77777777" w:rsidR="00EB029D" w:rsidRDefault="00EB029D" w:rsidP="00562985"/>
        </w:tc>
        <w:tc>
          <w:tcPr>
            <w:tcW w:w="0" w:type="auto"/>
          </w:tcPr>
          <w:p w14:paraId="6573ADED" w14:textId="77B769C9" w:rsidR="00EB029D" w:rsidRDefault="00EB029D" w:rsidP="00562985"/>
        </w:tc>
      </w:tr>
      <w:tr w:rsidR="003F5CE2" w14:paraId="0A290C2A" w14:textId="77777777" w:rsidTr="00162206">
        <w:tc>
          <w:tcPr>
            <w:tcW w:w="0" w:type="auto"/>
          </w:tcPr>
          <w:p w14:paraId="2A882E48" w14:textId="0B85F8CA" w:rsidR="00EB029D" w:rsidRDefault="00EB029D" w:rsidP="00562985">
            <w:r>
              <w:t xml:space="preserve">Assert </w:t>
            </w:r>
            <w:proofErr w:type="spellStart"/>
            <w:r>
              <w:t>recv</w:t>
            </w:r>
            <w:proofErr w:type="spellEnd"/>
            <w:r>
              <w:t xml:space="preserve"> to indicate to the ASIP to start processing</w:t>
            </w:r>
            <w:r w:rsidR="76A8484A">
              <w:t>.</w:t>
            </w:r>
          </w:p>
        </w:tc>
        <w:tc>
          <w:tcPr>
            <w:tcW w:w="0" w:type="auto"/>
          </w:tcPr>
          <w:p w14:paraId="456438F4" w14:textId="77777777" w:rsidR="00EB029D" w:rsidRDefault="00EB029D" w:rsidP="00562985"/>
        </w:tc>
        <w:tc>
          <w:tcPr>
            <w:tcW w:w="0" w:type="auto"/>
          </w:tcPr>
          <w:p w14:paraId="30E9B658" w14:textId="77777777" w:rsidR="00EB029D" w:rsidRDefault="00EB029D" w:rsidP="00562985"/>
        </w:tc>
      </w:tr>
      <w:tr w:rsidR="003F5CE2" w14:paraId="3421D49F" w14:textId="77777777" w:rsidTr="00162206">
        <w:tc>
          <w:tcPr>
            <w:tcW w:w="0" w:type="auto"/>
          </w:tcPr>
          <w:p w14:paraId="70B5A8F3" w14:textId="77777777" w:rsidR="00EB029D" w:rsidRDefault="00EB029D" w:rsidP="00562985"/>
        </w:tc>
        <w:tc>
          <w:tcPr>
            <w:tcW w:w="0" w:type="auto"/>
          </w:tcPr>
          <w:p w14:paraId="041F7089" w14:textId="11EC2E83" w:rsidR="00EB029D" w:rsidRDefault="00EB029D" w:rsidP="00562985">
            <w:r>
              <w:t>Assert busy to indicate it is working</w:t>
            </w:r>
            <w:r w:rsidR="0DA89EF4">
              <w:t>.</w:t>
            </w:r>
          </w:p>
        </w:tc>
        <w:tc>
          <w:tcPr>
            <w:tcW w:w="0" w:type="auto"/>
          </w:tcPr>
          <w:p w14:paraId="452CEDCB" w14:textId="77777777" w:rsidR="00EB029D" w:rsidRDefault="00EB029D" w:rsidP="00562985"/>
        </w:tc>
      </w:tr>
      <w:tr w:rsidR="003F5CE2" w14:paraId="06F5DD52" w14:textId="77777777" w:rsidTr="00162206">
        <w:tc>
          <w:tcPr>
            <w:tcW w:w="0" w:type="auto"/>
          </w:tcPr>
          <w:p w14:paraId="11CCE1F6" w14:textId="18F3221A" w:rsidR="00EB029D" w:rsidRDefault="00DD1936" w:rsidP="00562985">
            <w:r>
              <w:t>I</w:t>
            </w:r>
            <w:r w:rsidR="00EB029D">
              <w:t xml:space="preserve">t is now safe to remove </w:t>
            </w:r>
            <w:r w:rsidR="001E487A">
              <w:t>input</w:t>
            </w:r>
            <w:r w:rsidR="00EB029D">
              <w:t xml:space="preserve"> from </w:t>
            </w:r>
            <w:proofErr w:type="spellStart"/>
            <w:r w:rsidR="00EB029D">
              <w:t>cpu_in</w:t>
            </w:r>
            <w:proofErr w:type="spellEnd"/>
            <w:r w:rsidR="1B58A6FA">
              <w:t>.</w:t>
            </w:r>
          </w:p>
        </w:tc>
        <w:tc>
          <w:tcPr>
            <w:tcW w:w="0" w:type="auto"/>
          </w:tcPr>
          <w:p w14:paraId="7C05642B" w14:textId="77777777" w:rsidR="00EB029D" w:rsidRDefault="00EB029D" w:rsidP="00562985"/>
        </w:tc>
        <w:tc>
          <w:tcPr>
            <w:tcW w:w="0" w:type="auto"/>
          </w:tcPr>
          <w:p w14:paraId="75E0C299" w14:textId="77777777" w:rsidR="00EB029D" w:rsidRDefault="00EB029D" w:rsidP="00562985"/>
        </w:tc>
      </w:tr>
      <w:tr w:rsidR="003F5CE2" w14:paraId="225712B1" w14:textId="77777777" w:rsidTr="00162206">
        <w:tc>
          <w:tcPr>
            <w:tcW w:w="0" w:type="auto"/>
          </w:tcPr>
          <w:p w14:paraId="7E7850E0" w14:textId="77777777" w:rsidR="00EB029D" w:rsidRDefault="00EB029D" w:rsidP="00562985"/>
        </w:tc>
        <w:tc>
          <w:tcPr>
            <w:tcW w:w="0" w:type="auto"/>
          </w:tcPr>
          <w:p w14:paraId="68C3AF5D" w14:textId="22EC032F" w:rsidR="00EB029D" w:rsidRDefault="00754F8A" w:rsidP="00562985">
            <w:r>
              <w:t xml:space="preserve">If the parity check fails, assert error for 3 clock cycles, otherwise, skip </w:t>
            </w:r>
            <w:r w:rsidR="007110FF">
              <w:t>to after ‘END ERROR’</w:t>
            </w:r>
            <w:r w:rsidR="3B46C7CE">
              <w:t>.</w:t>
            </w:r>
          </w:p>
        </w:tc>
        <w:tc>
          <w:tcPr>
            <w:tcW w:w="0" w:type="auto"/>
          </w:tcPr>
          <w:p w14:paraId="362B64B8" w14:textId="77777777" w:rsidR="00EB029D" w:rsidRDefault="00EB029D" w:rsidP="00562985"/>
        </w:tc>
      </w:tr>
      <w:tr w:rsidR="003F5CE2" w14:paraId="0001C74A" w14:textId="77777777" w:rsidTr="00162206">
        <w:tc>
          <w:tcPr>
            <w:tcW w:w="0" w:type="auto"/>
          </w:tcPr>
          <w:p w14:paraId="294B72CA" w14:textId="62796314" w:rsidR="00DB6C11" w:rsidRDefault="00617EF0" w:rsidP="00562985">
            <w:r>
              <w:t>If error is asserted, then the data was corrupted</w:t>
            </w:r>
            <w:r w:rsidR="30EA10AE">
              <w:t>.</w:t>
            </w:r>
          </w:p>
        </w:tc>
        <w:tc>
          <w:tcPr>
            <w:tcW w:w="0" w:type="auto"/>
          </w:tcPr>
          <w:p w14:paraId="4E7F6CAC" w14:textId="77777777" w:rsidR="00DB6C11" w:rsidRDefault="00DB6C11" w:rsidP="00562985"/>
        </w:tc>
        <w:tc>
          <w:tcPr>
            <w:tcW w:w="0" w:type="auto"/>
          </w:tcPr>
          <w:p w14:paraId="0978F2A8" w14:textId="77777777" w:rsidR="00DB6C11" w:rsidRDefault="00DB6C11" w:rsidP="00562985"/>
        </w:tc>
      </w:tr>
      <w:tr w:rsidR="003F5CE2" w14:paraId="4ACE3D3A" w14:textId="77777777" w:rsidTr="00162206">
        <w:tc>
          <w:tcPr>
            <w:tcW w:w="0" w:type="auto"/>
          </w:tcPr>
          <w:p w14:paraId="3230CD86" w14:textId="77777777" w:rsidR="00617EF0" w:rsidRDefault="00617EF0" w:rsidP="00562985"/>
        </w:tc>
        <w:tc>
          <w:tcPr>
            <w:tcW w:w="0" w:type="auto"/>
          </w:tcPr>
          <w:p w14:paraId="154951A5" w14:textId="79F3940A" w:rsidR="00617EF0" w:rsidRDefault="00750CE7" w:rsidP="00562985">
            <w:r>
              <w:t>De-assert busy</w:t>
            </w:r>
            <w:r w:rsidR="14C8D78F">
              <w:t>.</w:t>
            </w:r>
          </w:p>
        </w:tc>
        <w:tc>
          <w:tcPr>
            <w:tcW w:w="0" w:type="auto"/>
          </w:tcPr>
          <w:p w14:paraId="38CDD0C1" w14:textId="77777777" w:rsidR="00617EF0" w:rsidRDefault="00617EF0" w:rsidP="00562985"/>
        </w:tc>
      </w:tr>
      <w:tr w:rsidR="00896C97" w14:paraId="50A88027" w14:textId="77777777" w:rsidTr="00F7094D">
        <w:tc>
          <w:tcPr>
            <w:tcW w:w="0" w:type="auto"/>
            <w:gridSpan w:val="3"/>
          </w:tcPr>
          <w:p w14:paraId="20149518" w14:textId="09301CB2" w:rsidR="00896C97" w:rsidRPr="00896C97" w:rsidRDefault="00896C97" w:rsidP="00896C97">
            <w:pPr>
              <w:jc w:val="center"/>
              <w:rPr>
                <w:b/>
                <w:bCs/>
              </w:rPr>
            </w:pPr>
            <w:r w:rsidRPr="00896C97">
              <w:rPr>
                <w:b/>
                <w:bCs/>
              </w:rPr>
              <w:t>END ERROR</w:t>
            </w:r>
          </w:p>
        </w:tc>
      </w:tr>
      <w:tr w:rsidR="003F5CE2" w14:paraId="608AD58D" w14:textId="77777777" w:rsidTr="00162206">
        <w:tc>
          <w:tcPr>
            <w:tcW w:w="0" w:type="auto"/>
          </w:tcPr>
          <w:p w14:paraId="24A1D07D" w14:textId="77777777" w:rsidR="00032521" w:rsidRDefault="00032521" w:rsidP="001C69F8"/>
        </w:tc>
        <w:tc>
          <w:tcPr>
            <w:tcW w:w="0" w:type="auto"/>
          </w:tcPr>
          <w:p w14:paraId="6EC817FC" w14:textId="3675B2CA" w:rsidR="00032521" w:rsidRDefault="00032521" w:rsidP="001C69F8">
            <w:r>
              <w:t>De-assert busy</w:t>
            </w:r>
            <w:r w:rsidR="757C8E5B">
              <w:t>.</w:t>
            </w:r>
          </w:p>
        </w:tc>
        <w:tc>
          <w:tcPr>
            <w:tcW w:w="0" w:type="auto"/>
          </w:tcPr>
          <w:p w14:paraId="0D4D10D1" w14:textId="77777777" w:rsidR="00032521" w:rsidRDefault="00032521" w:rsidP="001C69F8"/>
        </w:tc>
      </w:tr>
      <w:tr w:rsidR="003F5CE2" w14:paraId="2FF855DF" w14:textId="77777777" w:rsidTr="00162206">
        <w:tc>
          <w:tcPr>
            <w:tcW w:w="0" w:type="auto"/>
          </w:tcPr>
          <w:p w14:paraId="75006FFA" w14:textId="77777777" w:rsidR="001C69F8" w:rsidRDefault="001C69F8" w:rsidP="001C69F8"/>
        </w:tc>
        <w:tc>
          <w:tcPr>
            <w:tcW w:w="0" w:type="auto"/>
          </w:tcPr>
          <w:p w14:paraId="2CD4C00F" w14:textId="1EFADC0B" w:rsidR="001C69F8" w:rsidRDefault="00AD4AA5" w:rsidP="001C69F8">
            <w:r>
              <w:t>Put output</w:t>
            </w:r>
            <w:r w:rsidR="001C69F8">
              <w:t xml:space="preserve"> on </w:t>
            </w:r>
            <w:proofErr w:type="spellStart"/>
            <w:r w:rsidR="001C69F8">
              <w:t>network_out</w:t>
            </w:r>
            <w:proofErr w:type="spellEnd"/>
            <w:r w:rsidR="001C69F8">
              <w:t xml:space="preserve"> until the next valid </w:t>
            </w:r>
            <w:proofErr w:type="spellStart"/>
            <w:r w:rsidR="001C69F8">
              <w:t>network_out</w:t>
            </w:r>
            <w:proofErr w:type="spellEnd"/>
            <w:r w:rsidR="001C69F8">
              <w:t xml:space="preserve"> data</w:t>
            </w:r>
            <w:r w:rsidR="220DB5BF">
              <w:t>.</w:t>
            </w:r>
          </w:p>
        </w:tc>
        <w:tc>
          <w:tcPr>
            <w:tcW w:w="0" w:type="auto"/>
          </w:tcPr>
          <w:p w14:paraId="78D8CB33" w14:textId="14709D50" w:rsidR="001C69F8" w:rsidRDefault="001C69F8" w:rsidP="001C69F8">
            <w:r>
              <w:t xml:space="preserve">Retrieve </w:t>
            </w:r>
            <w:r w:rsidR="005E2DB4">
              <w:t>output</w:t>
            </w:r>
            <w:r w:rsidR="003F5CE2">
              <w:t xml:space="preserve"> before the next network send is available</w:t>
            </w:r>
            <w:r w:rsidR="4AD820A7">
              <w:t>.</w:t>
            </w:r>
          </w:p>
        </w:tc>
      </w:tr>
      <w:tr w:rsidR="00AD4AA5" w14:paraId="221BC27F" w14:textId="77777777" w:rsidTr="00F97A6B">
        <w:tc>
          <w:tcPr>
            <w:tcW w:w="0" w:type="auto"/>
            <w:gridSpan w:val="3"/>
          </w:tcPr>
          <w:p w14:paraId="0CE757B0" w14:textId="338D84C0" w:rsidR="00AD4AA5" w:rsidRPr="00AD4AA5" w:rsidRDefault="00AD4AA5" w:rsidP="00AD4AA5">
            <w:pPr>
              <w:jc w:val="center"/>
              <w:rPr>
                <w:b/>
                <w:bCs/>
              </w:rPr>
            </w:pPr>
            <w:r w:rsidRPr="00AD4AA5">
              <w:rPr>
                <w:b/>
                <w:bCs/>
              </w:rPr>
              <w:t>END VALID</w:t>
            </w:r>
          </w:p>
        </w:tc>
      </w:tr>
    </w:tbl>
    <w:p w14:paraId="715C631E" w14:textId="3A682120" w:rsidR="000710FA" w:rsidRPr="000710FA" w:rsidRDefault="2E0739AD" w:rsidP="00AF01F8">
      <w:pPr>
        <w:pStyle w:val="Heading1"/>
        <w:spacing w:before="0"/>
      </w:pPr>
      <w:bookmarkStart w:id="48" w:name="_Toc70024756"/>
      <w:r>
        <w:lastRenderedPageBreak/>
        <w:t>5.</w:t>
      </w:r>
      <w:r>
        <w:tab/>
        <w:t>Processor Performance</w:t>
      </w:r>
      <w:bookmarkEnd w:id="48"/>
    </w:p>
    <w:p w14:paraId="010F2BF6" w14:textId="0E8F969A" w:rsidR="6CD241AE" w:rsidRDefault="6CD241AE" w:rsidP="77BF1EDB">
      <w:pPr>
        <w:pStyle w:val="Heading2"/>
      </w:pPr>
      <w:bookmarkStart w:id="49" w:name="_Toc70024757"/>
      <w:r>
        <w:t xml:space="preserve">5.1 </w:t>
      </w:r>
      <w:r w:rsidR="094F0482">
        <w:t>Metrics</w:t>
      </w:r>
      <w:bookmarkEnd w:id="49"/>
    </w:p>
    <w:tbl>
      <w:tblPr>
        <w:tblStyle w:val="TableGrid"/>
        <w:tblW w:w="0" w:type="auto"/>
        <w:tblLayout w:type="fixed"/>
        <w:tblLook w:val="06A0" w:firstRow="1" w:lastRow="0" w:firstColumn="1" w:lastColumn="0" w:noHBand="1" w:noVBand="1"/>
      </w:tblPr>
      <w:tblGrid>
        <w:gridCol w:w="4680"/>
        <w:gridCol w:w="4680"/>
      </w:tblGrid>
      <w:tr w:rsidR="26961BF2" w14:paraId="2EBA00D6" w14:textId="77777777" w:rsidTr="00961523">
        <w:trPr>
          <w:trHeight w:val="758"/>
        </w:trPr>
        <w:tc>
          <w:tcPr>
            <w:tcW w:w="4680" w:type="dxa"/>
          </w:tcPr>
          <w:p w14:paraId="7F6BB151" w14:textId="602F9647" w:rsidR="766C4642" w:rsidRDefault="766C4642" w:rsidP="155156DB">
            <w:pPr>
              <w:pStyle w:val="Heading4"/>
              <w:jc w:val="center"/>
              <w:outlineLvl w:val="3"/>
            </w:pPr>
            <w:r>
              <w:t>Metric</w:t>
            </w:r>
          </w:p>
          <w:p w14:paraId="296B6879" w14:textId="7A4406BB" w:rsidR="26961BF2" w:rsidRDefault="26961BF2" w:rsidP="26961BF2"/>
        </w:tc>
        <w:tc>
          <w:tcPr>
            <w:tcW w:w="4680" w:type="dxa"/>
          </w:tcPr>
          <w:p w14:paraId="41220C17" w14:textId="23E3CF3F" w:rsidR="766C4642" w:rsidRDefault="766C4642" w:rsidP="155156DB">
            <w:pPr>
              <w:pStyle w:val="Heading4"/>
              <w:jc w:val="center"/>
              <w:outlineLvl w:val="3"/>
            </w:pPr>
            <w:r>
              <w:t>Score</w:t>
            </w:r>
          </w:p>
          <w:p w14:paraId="5C73D161" w14:textId="3DFC1629" w:rsidR="26961BF2" w:rsidRDefault="26961BF2" w:rsidP="26961BF2"/>
        </w:tc>
      </w:tr>
      <w:tr w:rsidR="26961BF2" w14:paraId="27210384" w14:textId="77777777" w:rsidTr="08006F28">
        <w:tc>
          <w:tcPr>
            <w:tcW w:w="4680" w:type="dxa"/>
          </w:tcPr>
          <w:p w14:paraId="30F87596" w14:textId="05621E01" w:rsidR="26961BF2" w:rsidRDefault="766C4642" w:rsidP="4C43A48E">
            <w:pPr>
              <w:jc w:val="right"/>
              <w:rPr>
                <w:b/>
              </w:rPr>
            </w:pPr>
            <w:r w:rsidRPr="08006F28">
              <w:rPr>
                <w:b/>
                <w:bCs/>
              </w:rPr>
              <w:t>Minimum Clock delay</w:t>
            </w:r>
          </w:p>
        </w:tc>
        <w:tc>
          <w:tcPr>
            <w:tcW w:w="4680" w:type="dxa"/>
          </w:tcPr>
          <w:p w14:paraId="74DED88B" w14:textId="40807F45" w:rsidR="26961BF2" w:rsidRDefault="7955A914" w:rsidP="26961BF2">
            <w:r>
              <w:t>4.</w:t>
            </w:r>
            <w:r w:rsidR="766C4642">
              <w:t>045</w:t>
            </w:r>
            <w:r w:rsidR="00641193">
              <w:t xml:space="preserve"> </w:t>
            </w:r>
            <w:r w:rsidR="766C4642">
              <w:t>ns</w:t>
            </w:r>
          </w:p>
        </w:tc>
      </w:tr>
      <w:tr w:rsidR="26961BF2" w14:paraId="1968EB22" w14:textId="77777777" w:rsidTr="08006F28">
        <w:tc>
          <w:tcPr>
            <w:tcW w:w="4680" w:type="dxa"/>
          </w:tcPr>
          <w:p w14:paraId="7F6AF976" w14:textId="15924669" w:rsidR="26961BF2" w:rsidRDefault="766C4642" w:rsidP="4C43A48E">
            <w:pPr>
              <w:jc w:val="right"/>
              <w:rPr>
                <w:b/>
              </w:rPr>
            </w:pPr>
            <w:r w:rsidRPr="08006F28">
              <w:rPr>
                <w:b/>
                <w:bCs/>
              </w:rPr>
              <w:t>Clock frequency</w:t>
            </w:r>
          </w:p>
        </w:tc>
        <w:tc>
          <w:tcPr>
            <w:tcW w:w="4680" w:type="dxa"/>
          </w:tcPr>
          <w:p w14:paraId="4174BD95" w14:textId="0ECD2EEF" w:rsidR="26961BF2" w:rsidRDefault="5E51596B" w:rsidP="26961BF2">
            <w:r>
              <w:t>247</w:t>
            </w:r>
            <w:r w:rsidR="00994174">
              <w:t xml:space="preserve"> MH</w:t>
            </w:r>
            <w:r>
              <w:t>z</w:t>
            </w:r>
          </w:p>
        </w:tc>
      </w:tr>
      <w:tr w:rsidR="26961BF2" w14:paraId="4ABF2FEA" w14:textId="77777777" w:rsidTr="08006F28">
        <w:tc>
          <w:tcPr>
            <w:tcW w:w="4680" w:type="dxa"/>
          </w:tcPr>
          <w:p w14:paraId="71B77C9F" w14:textId="358D21AC" w:rsidR="26961BF2" w:rsidRDefault="766C4642" w:rsidP="4C43A48E">
            <w:pPr>
              <w:jc w:val="right"/>
              <w:rPr>
                <w:b/>
              </w:rPr>
            </w:pPr>
            <w:r w:rsidRPr="08006F28">
              <w:rPr>
                <w:b/>
                <w:bCs/>
              </w:rPr>
              <w:t xml:space="preserve">Throughput (Upload | Download) </w:t>
            </w:r>
          </w:p>
        </w:tc>
        <w:tc>
          <w:tcPr>
            <w:tcW w:w="4680" w:type="dxa"/>
          </w:tcPr>
          <w:p w14:paraId="4F8F55FE" w14:textId="3049A2EE" w:rsidR="26961BF2" w:rsidRDefault="766C4642" w:rsidP="26961BF2">
            <w:r>
              <w:t>233.1</w:t>
            </w:r>
            <w:r w:rsidR="466CE649">
              <w:t xml:space="preserve"> M</w:t>
            </w:r>
            <w:r>
              <w:t>bps (116.6</w:t>
            </w:r>
            <w:r w:rsidR="466CE649">
              <w:t xml:space="preserve"> </w:t>
            </w:r>
            <w:r w:rsidR="3DC78A0B">
              <w:t>M</w:t>
            </w:r>
            <w:r>
              <w:t>bps)</w:t>
            </w:r>
          </w:p>
        </w:tc>
      </w:tr>
      <w:tr w:rsidR="26961BF2" w14:paraId="73181041" w14:textId="77777777" w:rsidTr="08006F28">
        <w:tc>
          <w:tcPr>
            <w:tcW w:w="4680" w:type="dxa"/>
          </w:tcPr>
          <w:p w14:paraId="65C6ECB8" w14:textId="05E6DFDC" w:rsidR="26961BF2" w:rsidRDefault="766C4642" w:rsidP="4C43A48E">
            <w:pPr>
              <w:jc w:val="right"/>
              <w:rPr>
                <w:b/>
              </w:rPr>
            </w:pPr>
            <w:r w:rsidRPr="08006F28">
              <w:rPr>
                <w:b/>
                <w:bCs/>
              </w:rPr>
              <w:t>LUT usage</w:t>
            </w:r>
          </w:p>
        </w:tc>
        <w:tc>
          <w:tcPr>
            <w:tcW w:w="4680" w:type="dxa"/>
          </w:tcPr>
          <w:p w14:paraId="6B30DA83" w14:textId="4335E65B" w:rsidR="26961BF2" w:rsidRDefault="766C4642" w:rsidP="26961BF2">
            <w:r>
              <w:t>319</w:t>
            </w:r>
          </w:p>
        </w:tc>
      </w:tr>
      <w:tr w:rsidR="26961BF2" w14:paraId="664EFDC0" w14:textId="77777777" w:rsidTr="08006F28">
        <w:tc>
          <w:tcPr>
            <w:tcW w:w="4680" w:type="dxa"/>
          </w:tcPr>
          <w:p w14:paraId="0033931E" w14:textId="2CB6A353" w:rsidR="26961BF2" w:rsidRDefault="766C4642" w:rsidP="4C43A48E">
            <w:pPr>
              <w:jc w:val="right"/>
              <w:rPr>
                <w:b/>
              </w:rPr>
            </w:pPr>
            <w:r w:rsidRPr="08006F28">
              <w:rPr>
                <w:b/>
                <w:bCs/>
              </w:rPr>
              <w:t>FF usage</w:t>
            </w:r>
          </w:p>
        </w:tc>
        <w:tc>
          <w:tcPr>
            <w:tcW w:w="4680" w:type="dxa"/>
          </w:tcPr>
          <w:p w14:paraId="53669D71" w14:textId="5D1B5616" w:rsidR="26961BF2" w:rsidRDefault="766C4642" w:rsidP="26961BF2">
            <w:r>
              <w:t>421</w:t>
            </w:r>
          </w:p>
        </w:tc>
      </w:tr>
      <w:tr w:rsidR="28045759" w14:paraId="3711F065" w14:textId="77777777" w:rsidTr="08006F28">
        <w:tc>
          <w:tcPr>
            <w:tcW w:w="4680" w:type="dxa"/>
          </w:tcPr>
          <w:p w14:paraId="6E4B191B" w14:textId="0C3D7082" w:rsidR="28045759" w:rsidRDefault="766C4642" w:rsidP="4C43A48E">
            <w:pPr>
              <w:jc w:val="right"/>
              <w:rPr>
                <w:b/>
              </w:rPr>
            </w:pPr>
            <w:r w:rsidRPr="08006F28">
              <w:rPr>
                <w:b/>
                <w:bCs/>
              </w:rPr>
              <w:t>Power usage</w:t>
            </w:r>
          </w:p>
        </w:tc>
        <w:tc>
          <w:tcPr>
            <w:tcW w:w="4680" w:type="dxa"/>
          </w:tcPr>
          <w:p w14:paraId="374EE513" w14:textId="705AF4B8" w:rsidR="28045759" w:rsidRDefault="766C4642" w:rsidP="28045759">
            <w:r>
              <w:t>4.01</w:t>
            </w:r>
            <w:r w:rsidR="00FA55D2">
              <w:t xml:space="preserve"> </w:t>
            </w:r>
            <w:r>
              <w:t xml:space="preserve">W </w:t>
            </w:r>
          </w:p>
        </w:tc>
      </w:tr>
      <w:tr w:rsidR="28045759" w14:paraId="0DE59AD6" w14:textId="77777777" w:rsidTr="08006F28">
        <w:tc>
          <w:tcPr>
            <w:tcW w:w="4680" w:type="dxa"/>
          </w:tcPr>
          <w:p w14:paraId="6A74C396" w14:textId="45B6704D" w:rsidR="28045759" w:rsidRDefault="766C4642" w:rsidP="4C43A48E">
            <w:pPr>
              <w:jc w:val="right"/>
              <w:rPr>
                <w:b/>
              </w:rPr>
            </w:pPr>
            <w:r w:rsidRPr="08006F28">
              <w:rPr>
                <w:b/>
                <w:bCs/>
              </w:rPr>
              <w:t>Junction Temperature</w:t>
            </w:r>
          </w:p>
        </w:tc>
        <w:tc>
          <w:tcPr>
            <w:tcW w:w="4680" w:type="dxa"/>
          </w:tcPr>
          <w:p w14:paraId="161550AC" w14:textId="382C9837" w:rsidR="28045759" w:rsidRDefault="766C4642" w:rsidP="28045759">
            <w:r>
              <w:t>43.4°C</w:t>
            </w:r>
          </w:p>
        </w:tc>
      </w:tr>
    </w:tbl>
    <w:p w14:paraId="41986D6D" w14:textId="68A7FCC2" w:rsidR="4C9CDC63" w:rsidRDefault="4C9CDC63" w:rsidP="766D68F2"/>
    <w:p w14:paraId="226C7613" w14:textId="15794F38" w:rsidR="4C9CDC63" w:rsidRDefault="68B3D9ED" w:rsidP="08006F28">
      <w:pPr>
        <w:pStyle w:val="Heading2"/>
      </w:pPr>
      <w:bookmarkStart w:id="50" w:name="_Toc70024758"/>
      <w:r>
        <w:t xml:space="preserve">5.2 </w:t>
      </w:r>
      <w:r w:rsidR="5C9C3501">
        <w:t>Critical Pat</w:t>
      </w:r>
      <w:r w:rsidR="3DFAC36D">
        <w:t>h</w:t>
      </w:r>
      <w:bookmarkEnd w:id="50"/>
    </w:p>
    <w:p w14:paraId="1E9A4E19" w14:textId="52DDD963" w:rsidR="4C9CDC63" w:rsidRDefault="5FC4FB28" w:rsidP="08006F28">
      <w:r>
        <w:rPr>
          <w:noProof/>
        </w:rPr>
        <w:drawing>
          <wp:inline distT="0" distB="0" distL="0" distR="0" wp14:anchorId="10353B0F" wp14:editId="5DC7F16E">
            <wp:extent cx="5562600" cy="1854200"/>
            <wp:effectExtent l="0" t="0" r="0" b="0"/>
            <wp:docPr id="632706653" name="Picture 632706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62600" cy="1854200"/>
                    </a:xfrm>
                    <a:prstGeom prst="rect">
                      <a:avLst/>
                    </a:prstGeom>
                  </pic:spPr>
                </pic:pic>
              </a:graphicData>
            </a:graphic>
          </wp:inline>
        </w:drawing>
      </w:r>
    </w:p>
    <w:p w14:paraId="60DE9FD0" w14:textId="264D7CAE" w:rsidR="4C9CDC63" w:rsidRDefault="4C9CDC63" w:rsidP="08006F28"/>
    <w:p w14:paraId="0ADF4B8C" w14:textId="7487AEEB" w:rsidR="4C9CDC63" w:rsidRDefault="2BF40289" w:rsidP="08006F28">
      <w:pPr>
        <w:jc w:val="both"/>
      </w:pPr>
      <w:r>
        <w:t xml:space="preserve">The design is limited by </w:t>
      </w:r>
      <w:r w:rsidR="56DB34BA">
        <w:t>its</w:t>
      </w:r>
      <w:r>
        <w:t xml:space="preserve"> critical path </w:t>
      </w:r>
      <w:r w:rsidR="693BB425">
        <w:t>of</w:t>
      </w:r>
      <w:r>
        <w:t xml:space="preserve"> 4.045ns delay</w:t>
      </w:r>
      <w:r w:rsidR="7F1361AC">
        <w:t>. I</w:t>
      </w:r>
      <w:r>
        <w:t>f this path were reduced or optimi</w:t>
      </w:r>
      <w:r w:rsidR="5443548E">
        <w:t>s</w:t>
      </w:r>
      <w:r>
        <w:t>ed, the delay for the design c</w:t>
      </w:r>
      <w:r w:rsidR="086DE7FD">
        <w:t>ould</w:t>
      </w:r>
      <w:r>
        <w:t xml:space="preserve"> be further reduced to 3.861ns </w:t>
      </w:r>
      <w:r w:rsidR="58C4AEB0">
        <w:t>result</w:t>
      </w:r>
      <w:r w:rsidR="30FDE6FB">
        <w:t>ing</w:t>
      </w:r>
      <w:r w:rsidR="58C4AEB0">
        <w:t xml:space="preserve"> </w:t>
      </w:r>
      <w:r w:rsidR="557A2A9A">
        <w:t>an improved clock frequency of</w:t>
      </w:r>
      <w:r>
        <w:t xml:space="preserve"> 259MHz.</w:t>
      </w:r>
    </w:p>
    <w:p w14:paraId="58D8E099" w14:textId="47005519" w:rsidR="4C9CDC63" w:rsidRDefault="5E0F401B" w:rsidP="08006F28">
      <w:pPr>
        <w:jc w:val="both"/>
      </w:pPr>
      <w:r>
        <w:t>The longest path through the circuits is from the</w:t>
      </w:r>
      <w:r w:rsidR="7F8CDF12">
        <w:t xml:space="preserve"> exit</w:t>
      </w:r>
      <w:r w:rsidR="7FF64021">
        <w:t xml:space="preserve"> </w:t>
      </w:r>
      <w:r w:rsidR="7F8CDF12">
        <w:t>point of the</w:t>
      </w:r>
      <w:r>
        <w:t xml:space="preserve"> MEM</w:t>
      </w:r>
      <w:r w:rsidR="7492EEF8">
        <w:t>/WB</w:t>
      </w:r>
      <w:r>
        <w:t xml:space="preserve"> s</w:t>
      </w:r>
      <w:r w:rsidR="02B67125">
        <w:t>tage register</w:t>
      </w:r>
      <w:r>
        <w:t xml:space="preserve"> through the forwarding unit and </w:t>
      </w:r>
      <w:r w:rsidR="1D4E94B7">
        <w:t>ending at</w:t>
      </w:r>
      <w:r>
        <w:t xml:space="preserve"> the EX</w:t>
      </w:r>
      <w:r w:rsidR="243C2845">
        <w:t>/MEM</w:t>
      </w:r>
      <w:r>
        <w:t xml:space="preserve"> register.</w:t>
      </w:r>
    </w:p>
    <w:p w14:paraId="6E2B775A" w14:textId="0572CDC7" w:rsidR="4C9CDC63" w:rsidRPr="00961523" w:rsidRDefault="2BF40289" w:rsidP="08006F28">
      <w:pPr>
        <w:jc w:val="both"/>
        <w:rPr>
          <w:rFonts w:eastAsiaTheme="minorEastAsia"/>
          <w:lang w:val="en-US"/>
        </w:rPr>
      </w:pPr>
      <w:r>
        <w:t xml:space="preserve">If </w:t>
      </w:r>
      <w:r w:rsidR="274D85D7">
        <w:t xml:space="preserve">the </w:t>
      </w:r>
      <w:proofErr w:type="gramStart"/>
      <w:r>
        <w:t>EX stage</w:t>
      </w:r>
      <w:proofErr w:type="gramEnd"/>
      <w:r>
        <w:t xml:space="preserve"> </w:t>
      </w:r>
      <w:r w:rsidR="07529C5A">
        <w:t>were to</w:t>
      </w:r>
      <w:r>
        <w:t xml:space="preserve"> be split to two sections</w:t>
      </w:r>
      <w:r w:rsidR="69EF9308">
        <w:t xml:space="preserve">, with a new stage added for the forwarding unit, then the critical path could be reduced </w:t>
      </w:r>
      <w:r>
        <w:t>allow</w:t>
      </w:r>
      <w:r w:rsidR="4ABDE0D4">
        <w:t>ing</w:t>
      </w:r>
      <w:r>
        <w:t xml:space="preserve"> </w:t>
      </w:r>
      <w:r w:rsidR="01988E51">
        <w:t>for a</w:t>
      </w:r>
      <w:r>
        <w:t xml:space="preserve"> shorter</w:t>
      </w:r>
      <w:r w:rsidR="1A664152">
        <w:t xml:space="preserve"> clock</w:t>
      </w:r>
      <w:r>
        <w:t xml:space="preserve"> delay and</w:t>
      </w:r>
      <w:r w:rsidR="0DBE9A59">
        <w:t xml:space="preserve"> a</w:t>
      </w:r>
      <w:r>
        <w:t xml:space="preserve"> larger </w:t>
      </w:r>
      <w:r w:rsidR="52FFB814">
        <w:t xml:space="preserve">clock </w:t>
      </w:r>
      <w:r>
        <w:t xml:space="preserve">frequency. However, </w:t>
      </w:r>
      <w:r w:rsidR="694D0B75">
        <w:t xml:space="preserve">this would increase the </w:t>
      </w:r>
      <w:r w:rsidR="7DCD289F">
        <w:t>length</w:t>
      </w:r>
      <w:r w:rsidR="694D0B75">
        <w:t xml:space="preserve"> of the pipeline, thus slightly reducing the throughput of the </w:t>
      </w:r>
      <w:proofErr w:type="gramStart"/>
      <w:r w:rsidR="694D0B75">
        <w:t>processor</w:t>
      </w:r>
      <w:proofErr w:type="gramEnd"/>
    </w:p>
    <w:p w14:paraId="623A0619" w14:textId="5027CA03" w:rsidR="4C9CDC63" w:rsidRPr="00FF457B" w:rsidRDefault="0EA78714" w:rsidP="00AF01F8">
      <w:pPr>
        <w:pStyle w:val="Heading1"/>
        <w:spacing w:before="0"/>
      </w:pPr>
      <w:bookmarkStart w:id="51" w:name="_Toc1936617569"/>
      <w:bookmarkStart w:id="52" w:name="_Toc70024759"/>
      <w:r>
        <w:lastRenderedPageBreak/>
        <w:t xml:space="preserve">5. </w:t>
      </w:r>
      <w:r w:rsidR="28403C54">
        <w:t>Appendix</w:t>
      </w:r>
      <w:bookmarkEnd w:id="51"/>
      <w:bookmarkEnd w:id="52"/>
    </w:p>
    <w:p w14:paraId="0FA95E21" w14:textId="11CD5F31" w:rsidR="4C9CDC63" w:rsidRDefault="7D502D20" w:rsidP="00FF457B">
      <w:pPr>
        <w:pStyle w:val="Heading2"/>
      </w:pPr>
      <w:bookmarkStart w:id="53" w:name="_Toc70024760"/>
      <w:r>
        <w:t xml:space="preserve">5.1 </w:t>
      </w:r>
      <w:r w:rsidR="1DAD0D7D">
        <w:t>Assembly Code</w:t>
      </w:r>
      <w:r w:rsidR="637439D7">
        <w:rPr>
          <w:noProof/>
        </w:rPr>
        <w:drawing>
          <wp:inline distT="0" distB="0" distL="0" distR="0" wp14:anchorId="2AA518ED" wp14:editId="0DE36CFC">
            <wp:extent cx="4992619" cy="7132316"/>
            <wp:effectExtent l="0" t="0" r="0" b="0"/>
            <wp:docPr id="347312414" name="Picture 34731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312414"/>
                    <pic:cNvPicPr/>
                  </pic:nvPicPr>
                  <pic:blipFill>
                    <a:blip r:embed="rId15">
                      <a:extLst>
                        <a:ext uri="{28A0092B-C50C-407E-A947-70E740481C1C}">
                          <a14:useLocalDpi xmlns:a14="http://schemas.microsoft.com/office/drawing/2010/main" val="0"/>
                        </a:ext>
                      </a:extLst>
                    </a:blip>
                    <a:stretch>
                      <a:fillRect/>
                    </a:stretch>
                  </pic:blipFill>
                  <pic:spPr>
                    <a:xfrm>
                      <a:off x="0" y="0"/>
                      <a:ext cx="4992619" cy="7132316"/>
                    </a:xfrm>
                    <a:prstGeom prst="rect">
                      <a:avLst/>
                    </a:prstGeom>
                  </pic:spPr>
                </pic:pic>
              </a:graphicData>
            </a:graphic>
          </wp:inline>
        </w:drawing>
      </w:r>
      <w:bookmarkEnd w:id="53"/>
    </w:p>
    <w:p w14:paraId="2B5FD459" w14:textId="0D6A9AF0" w:rsidR="4C9CDC63" w:rsidRDefault="4C9CDC63" w:rsidP="4E271C57"/>
    <w:p w14:paraId="3A0B61A7" w14:textId="7DFBAD1A" w:rsidR="4C9CDC63" w:rsidRDefault="637439D7" w:rsidP="4E271C57">
      <w:r>
        <w:rPr>
          <w:noProof/>
        </w:rPr>
        <w:drawing>
          <wp:inline distT="0" distB="0" distL="0" distR="0" wp14:anchorId="663129A4" wp14:editId="194B115B">
            <wp:extent cx="5086112" cy="7677152"/>
            <wp:effectExtent l="0" t="0" r="0" b="0"/>
            <wp:docPr id="596691248" name="Picture 59669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691248"/>
                    <pic:cNvPicPr/>
                  </pic:nvPicPr>
                  <pic:blipFill>
                    <a:blip r:embed="rId16">
                      <a:extLst>
                        <a:ext uri="{28A0092B-C50C-407E-A947-70E740481C1C}">
                          <a14:useLocalDpi xmlns:a14="http://schemas.microsoft.com/office/drawing/2010/main" val="0"/>
                        </a:ext>
                      </a:extLst>
                    </a:blip>
                    <a:stretch>
                      <a:fillRect/>
                    </a:stretch>
                  </pic:blipFill>
                  <pic:spPr>
                    <a:xfrm>
                      <a:off x="0" y="0"/>
                      <a:ext cx="5086112" cy="7677152"/>
                    </a:xfrm>
                    <a:prstGeom prst="rect">
                      <a:avLst/>
                    </a:prstGeom>
                  </pic:spPr>
                </pic:pic>
              </a:graphicData>
            </a:graphic>
          </wp:inline>
        </w:drawing>
      </w:r>
    </w:p>
    <w:p w14:paraId="411DA4BF" w14:textId="2C120EC1" w:rsidR="13EE2DAB" w:rsidRDefault="13EE2DAB" w:rsidP="4E271C57"/>
    <w:p w14:paraId="014679FF" w14:textId="61067D12" w:rsidR="13EE2DAB" w:rsidRDefault="2A4A209C" w:rsidP="4E271C57">
      <w:r>
        <w:rPr>
          <w:noProof/>
        </w:rPr>
        <w:lastRenderedPageBreak/>
        <w:drawing>
          <wp:inline distT="0" distB="0" distL="0" distR="0" wp14:anchorId="4DCDF4C4" wp14:editId="0AE083A7">
            <wp:extent cx="5621937" cy="5610228"/>
            <wp:effectExtent l="0" t="0" r="0" b="0"/>
            <wp:docPr id="1398628072" name="Picture 1398628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628072"/>
                    <pic:cNvPicPr/>
                  </pic:nvPicPr>
                  <pic:blipFill>
                    <a:blip r:embed="rId17">
                      <a:extLst>
                        <a:ext uri="{28A0092B-C50C-407E-A947-70E740481C1C}">
                          <a14:useLocalDpi xmlns:a14="http://schemas.microsoft.com/office/drawing/2010/main" val="0"/>
                        </a:ext>
                      </a:extLst>
                    </a:blip>
                    <a:stretch>
                      <a:fillRect/>
                    </a:stretch>
                  </pic:blipFill>
                  <pic:spPr>
                    <a:xfrm>
                      <a:off x="0" y="0"/>
                      <a:ext cx="5621937" cy="5610228"/>
                    </a:xfrm>
                    <a:prstGeom prst="rect">
                      <a:avLst/>
                    </a:prstGeom>
                  </pic:spPr>
                </pic:pic>
              </a:graphicData>
            </a:graphic>
          </wp:inline>
        </w:drawing>
      </w:r>
    </w:p>
    <w:p w14:paraId="0FF2872B" w14:textId="3826984C" w:rsidR="4E271C57" w:rsidRDefault="4E271C57" w:rsidP="4E271C57"/>
    <w:p w14:paraId="3C655139" w14:textId="7B70842B" w:rsidR="13EE2DAB" w:rsidRDefault="13EE2DAB" w:rsidP="4D0FD1AF"/>
    <w:p w14:paraId="103640A4" w14:textId="5A736137" w:rsidR="57917681" w:rsidRDefault="57917681" w:rsidP="57917681"/>
    <w:p w14:paraId="10CAC924" w14:textId="508DBC65" w:rsidR="00DE4428" w:rsidRPr="00DE4428" w:rsidRDefault="1C7E7770" w:rsidP="00DE4428">
      <w:r>
        <w:t>See linked: Processor Source code.</w:t>
      </w:r>
    </w:p>
    <w:sectPr w:rsidR="00DE4428" w:rsidRPr="00DE4428" w:rsidSect="00901F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B910B" w14:textId="77777777" w:rsidR="00EB55B7" w:rsidRDefault="00EB55B7">
      <w:pPr>
        <w:spacing w:line="240" w:lineRule="auto"/>
      </w:pPr>
      <w:r>
        <w:separator/>
      </w:r>
    </w:p>
  </w:endnote>
  <w:endnote w:type="continuationSeparator" w:id="0">
    <w:p w14:paraId="1F188A69" w14:textId="77777777" w:rsidR="00EB55B7" w:rsidRDefault="00EB55B7">
      <w:pPr>
        <w:spacing w:line="240" w:lineRule="auto"/>
      </w:pPr>
      <w:r>
        <w:continuationSeparator/>
      </w:r>
    </w:p>
  </w:endnote>
  <w:endnote w:type="continuationNotice" w:id="1">
    <w:p w14:paraId="2BC8C18D" w14:textId="77777777" w:rsidR="00EB55B7" w:rsidRDefault="00EB55B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474797"/>
      <w:docPartObj>
        <w:docPartGallery w:val="Page Numbers (Bottom of Page)"/>
        <w:docPartUnique/>
      </w:docPartObj>
    </w:sdtPr>
    <w:sdtEndPr>
      <w:rPr>
        <w:noProof/>
      </w:rPr>
    </w:sdtEndPr>
    <w:sdtContent>
      <w:p w14:paraId="517127A2" w14:textId="123F91DC" w:rsidR="00165B27" w:rsidRDefault="00165B27">
        <w:pPr>
          <w:pStyle w:val="Footer"/>
        </w:pPr>
        <w:r>
          <w:fldChar w:fldCharType="begin"/>
        </w:r>
        <w:r>
          <w:instrText xml:space="preserve"> PAGE   \* MERGEFORMAT </w:instrText>
        </w:r>
        <w:r>
          <w:fldChar w:fldCharType="separate"/>
        </w:r>
        <w:r>
          <w:rPr>
            <w:noProof/>
          </w:rPr>
          <w:t>2</w:t>
        </w:r>
        <w:r>
          <w:rPr>
            <w:noProof/>
          </w:rPr>
          <w:fldChar w:fldCharType="end"/>
        </w:r>
      </w:p>
    </w:sdtContent>
  </w:sdt>
  <w:p w14:paraId="5FC05450" w14:textId="77777777" w:rsidR="00165B27" w:rsidRDefault="00165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1B8D7" w14:textId="77777777" w:rsidR="00EB55B7" w:rsidRDefault="00EB55B7">
      <w:pPr>
        <w:spacing w:line="240" w:lineRule="auto"/>
      </w:pPr>
      <w:r>
        <w:separator/>
      </w:r>
    </w:p>
  </w:footnote>
  <w:footnote w:type="continuationSeparator" w:id="0">
    <w:p w14:paraId="47EC30B3" w14:textId="77777777" w:rsidR="00EB55B7" w:rsidRDefault="00EB55B7">
      <w:pPr>
        <w:spacing w:line="240" w:lineRule="auto"/>
      </w:pPr>
      <w:r>
        <w:continuationSeparator/>
      </w:r>
    </w:p>
  </w:footnote>
  <w:footnote w:type="continuationNotice" w:id="1">
    <w:p w14:paraId="060F4AA8" w14:textId="77777777" w:rsidR="00EB55B7" w:rsidRDefault="00EB55B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165B27" w14:paraId="32378588" w14:textId="77777777" w:rsidTr="4D0FD1AF">
      <w:tc>
        <w:tcPr>
          <w:tcW w:w="3120" w:type="dxa"/>
        </w:tcPr>
        <w:p w14:paraId="1CAE8A55" w14:textId="4FD039C2" w:rsidR="00165B27" w:rsidRDefault="00165B27" w:rsidP="4D0FD1AF">
          <w:pPr>
            <w:pStyle w:val="Header"/>
            <w:ind w:left="-115"/>
          </w:pPr>
        </w:p>
      </w:tc>
      <w:tc>
        <w:tcPr>
          <w:tcW w:w="3120" w:type="dxa"/>
        </w:tcPr>
        <w:p w14:paraId="7AFD81EA" w14:textId="3F49A20B" w:rsidR="00165B27" w:rsidRDefault="00165B27" w:rsidP="4D0FD1AF">
          <w:pPr>
            <w:pStyle w:val="Header"/>
            <w:jc w:val="center"/>
          </w:pPr>
        </w:p>
      </w:tc>
      <w:tc>
        <w:tcPr>
          <w:tcW w:w="3120" w:type="dxa"/>
        </w:tcPr>
        <w:p w14:paraId="73C4D40E" w14:textId="1455CA59" w:rsidR="00165B27" w:rsidRDefault="00165B27" w:rsidP="4D0FD1AF">
          <w:pPr>
            <w:pStyle w:val="Header"/>
            <w:ind w:right="-115"/>
            <w:jc w:val="right"/>
          </w:pPr>
        </w:p>
      </w:tc>
    </w:tr>
  </w:tbl>
  <w:p w14:paraId="25EE138A" w14:textId="61197764" w:rsidR="00165B27" w:rsidRPr="00D70C7B" w:rsidRDefault="00165B27" w:rsidP="4D0FD1AF">
    <w:pPr>
      <w:pStyle w:val="Header"/>
      <w:rPr>
        <w:rFonts w:eastAsia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EA0"/>
    <w:multiLevelType w:val="hybridMultilevel"/>
    <w:tmpl w:val="FFFFFFFF"/>
    <w:lvl w:ilvl="0" w:tplc="3940D1A8">
      <w:start w:val="1"/>
      <w:numFmt w:val="bullet"/>
      <w:lvlText w:val=""/>
      <w:lvlJc w:val="left"/>
      <w:pPr>
        <w:ind w:left="720" w:hanging="360"/>
      </w:pPr>
      <w:rPr>
        <w:rFonts w:ascii="Symbol" w:hAnsi="Symbol" w:hint="default"/>
      </w:rPr>
    </w:lvl>
    <w:lvl w:ilvl="1" w:tplc="BD84E172">
      <w:start w:val="1"/>
      <w:numFmt w:val="bullet"/>
      <w:lvlText w:val="o"/>
      <w:lvlJc w:val="left"/>
      <w:pPr>
        <w:ind w:left="1440" w:hanging="360"/>
      </w:pPr>
      <w:rPr>
        <w:rFonts w:ascii="Courier New" w:hAnsi="Courier New" w:hint="default"/>
      </w:rPr>
    </w:lvl>
    <w:lvl w:ilvl="2" w:tplc="8B0AA4F0">
      <w:start w:val="1"/>
      <w:numFmt w:val="bullet"/>
      <w:lvlText w:val=""/>
      <w:lvlJc w:val="left"/>
      <w:pPr>
        <w:ind w:left="2160" w:hanging="360"/>
      </w:pPr>
      <w:rPr>
        <w:rFonts w:ascii="Wingdings" w:hAnsi="Wingdings" w:hint="default"/>
      </w:rPr>
    </w:lvl>
    <w:lvl w:ilvl="3" w:tplc="05341276">
      <w:start w:val="1"/>
      <w:numFmt w:val="bullet"/>
      <w:lvlText w:val=""/>
      <w:lvlJc w:val="left"/>
      <w:pPr>
        <w:ind w:left="2880" w:hanging="360"/>
      </w:pPr>
      <w:rPr>
        <w:rFonts w:ascii="Symbol" w:hAnsi="Symbol" w:hint="default"/>
      </w:rPr>
    </w:lvl>
    <w:lvl w:ilvl="4" w:tplc="7F1A6B8A">
      <w:start w:val="1"/>
      <w:numFmt w:val="bullet"/>
      <w:lvlText w:val="o"/>
      <w:lvlJc w:val="left"/>
      <w:pPr>
        <w:ind w:left="3600" w:hanging="360"/>
      </w:pPr>
      <w:rPr>
        <w:rFonts w:ascii="Courier New" w:hAnsi="Courier New" w:hint="default"/>
      </w:rPr>
    </w:lvl>
    <w:lvl w:ilvl="5" w:tplc="2D80E27C">
      <w:start w:val="1"/>
      <w:numFmt w:val="bullet"/>
      <w:lvlText w:val=""/>
      <w:lvlJc w:val="left"/>
      <w:pPr>
        <w:ind w:left="4320" w:hanging="360"/>
      </w:pPr>
      <w:rPr>
        <w:rFonts w:ascii="Wingdings" w:hAnsi="Wingdings" w:hint="default"/>
      </w:rPr>
    </w:lvl>
    <w:lvl w:ilvl="6" w:tplc="354E3B72">
      <w:start w:val="1"/>
      <w:numFmt w:val="bullet"/>
      <w:lvlText w:val=""/>
      <w:lvlJc w:val="left"/>
      <w:pPr>
        <w:ind w:left="5040" w:hanging="360"/>
      </w:pPr>
      <w:rPr>
        <w:rFonts w:ascii="Symbol" w:hAnsi="Symbol" w:hint="default"/>
      </w:rPr>
    </w:lvl>
    <w:lvl w:ilvl="7" w:tplc="DD1E4F5A">
      <w:start w:val="1"/>
      <w:numFmt w:val="bullet"/>
      <w:lvlText w:val="o"/>
      <w:lvlJc w:val="left"/>
      <w:pPr>
        <w:ind w:left="5760" w:hanging="360"/>
      </w:pPr>
      <w:rPr>
        <w:rFonts w:ascii="Courier New" w:hAnsi="Courier New" w:hint="default"/>
      </w:rPr>
    </w:lvl>
    <w:lvl w:ilvl="8" w:tplc="8A32368C">
      <w:start w:val="1"/>
      <w:numFmt w:val="bullet"/>
      <w:lvlText w:val=""/>
      <w:lvlJc w:val="left"/>
      <w:pPr>
        <w:ind w:left="6480" w:hanging="360"/>
      </w:pPr>
      <w:rPr>
        <w:rFonts w:ascii="Wingdings" w:hAnsi="Wingdings" w:hint="default"/>
      </w:rPr>
    </w:lvl>
  </w:abstractNum>
  <w:abstractNum w:abstractNumId="1" w15:restartNumberingAfterBreak="0">
    <w:nsid w:val="0595521A"/>
    <w:multiLevelType w:val="hybridMultilevel"/>
    <w:tmpl w:val="FFFFFFFF"/>
    <w:lvl w:ilvl="0" w:tplc="D1542DC4">
      <w:start w:val="1"/>
      <w:numFmt w:val="bullet"/>
      <w:lvlText w:val=""/>
      <w:lvlJc w:val="left"/>
      <w:pPr>
        <w:ind w:left="720" w:hanging="360"/>
      </w:pPr>
      <w:rPr>
        <w:rFonts w:ascii="Symbol" w:hAnsi="Symbol" w:hint="default"/>
      </w:rPr>
    </w:lvl>
    <w:lvl w:ilvl="1" w:tplc="0C160046">
      <w:start w:val="1"/>
      <w:numFmt w:val="bullet"/>
      <w:lvlText w:val="o"/>
      <w:lvlJc w:val="left"/>
      <w:pPr>
        <w:ind w:left="1440" w:hanging="360"/>
      </w:pPr>
      <w:rPr>
        <w:rFonts w:ascii="Courier New" w:hAnsi="Courier New" w:hint="default"/>
      </w:rPr>
    </w:lvl>
    <w:lvl w:ilvl="2" w:tplc="CE5C414A">
      <w:start w:val="1"/>
      <w:numFmt w:val="bullet"/>
      <w:lvlText w:val=""/>
      <w:lvlJc w:val="left"/>
      <w:pPr>
        <w:ind w:left="2160" w:hanging="360"/>
      </w:pPr>
      <w:rPr>
        <w:rFonts w:ascii="Wingdings" w:hAnsi="Wingdings" w:hint="default"/>
      </w:rPr>
    </w:lvl>
    <w:lvl w:ilvl="3" w:tplc="2CC63730">
      <w:start w:val="1"/>
      <w:numFmt w:val="bullet"/>
      <w:lvlText w:val=""/>
      <w:lvlJc w:val="left"/>
      <w:pPr>
        <w:ind w:left="2880" w:hanging="360"/>
      </w:pPr>
      <w:rPr>
        <w:rFonts w:ascii="Symbol" w:hAnsi="Symbol" w:hint="default"/>
      </w:rPr>
    </w:lvl>
    <w:lvl w:ilvl="4" w:tplc="8E84C8FC">
      <w:start w:val="1"/>
      <w:numFmt w:val="bullet"/>
      <w:lvlText w:val="o"/>
      <w:lvlJc w:val="left"/>
      <w:pPr>
        <w:ind w:left="3600" w:hanging="360"/>
      </w:pPr>
      <w:rPr>
        <w:rFonts w:ascii="Courier New" w:hAnsi="Courier New" w:hint="default"/>
      </w:rPr>
    </w:lvl>
    <w:lvl w:ilvl="5" w:tplc="F1C6C0E4">
      <w:start w:val="1"/>
      <w:numFmt w:val="bullet"/>
      <w:lvlText w:val=""/>
      <w:lvlJc w:val="left"/>
      <w:pPr>
        <w:ind w:left="4320" w:hanging="360"/>
      </w:pPr>
      <w:rPr>
        <w:rFonts w:ascii="Wingdings" w:hAnsi="Wingdings" w:hint="default"/>
      </w:rPr>
    </w:lvl>
    <w:lvl w:ilvl="6" w:tplc="6AD6F7A2">
      <w:start w:val="1"/>
      <w:numFmt w:val="bullet"/>
      <w:lvlText w:val=""/>
      <w:lvlJc w:val="left"/>
      <w:pPr>
        <w:ind w:left="5040" w:hanging="360"/>
      </w:pPr>
      <w:rPr>
        <w:rFonts w:ascii="Symbol" w:hAnsi="Symbol" w:hint="default"/>
      </w:rPr>
    </w:lvl>
    <w:lvl w:ilvl="7" w:tplc="917CAB2E">
      <w:start w:val="1"/>
      <w:numFmt w:val="bullet"/>
      <w:lvlText w:val="o"/>
      <w:lvlJc w:val="left"/>
      <w:pPr>
        <w:ind w:left="5760" w:hanging="360"/>
      </w:pPr>
      <w:rPr>
        <w:rFonts w:ascii="Courier New" w:hAnsi="Courier New" w:hint="default"/>
      </w:rPr>
    </w:lvl>
    <w:lvl w:ilvl="8" w:tplc="77DCA3C2">
      <w:start w:val="1"/>
      <w:numFmt w:val="bullet"/>
      <w:lvlText w:val=""/>
      <w:lvlJc w:val="left"/>
      <w:pPr>
        <w:ind w:left="6480" w:hanging="360"/>
      </w:pPr>
      <w:rPr>
        <w:rFonts w:ascii="Wingdings" w:hAnsi="Wingdings" w:hint="default"/>
      </w:rPr>
    </w:lvl>
  </w:abstractNum>
  <w:abstractNum w:abstractNumId="2" w15:restartNumberingAfterBreak="0">
    <w:nsid w:val="15325D50"/>
    <w:multiLevelType w:val="hybridMultilevel"/>
    <w:tmpl w:val="FFFFFFFF"/>
    <w:lvl w:ilvl="0" w:tplc="29949346">
      <w:start w:val="1"/>
      <w:numFmt w:val="bullet"/>
      <w:lvlText w:val=""/>
      <w:lvlJc w:val="left"/>
      <w:pPr>
        <w:ind w:left="720" w:hanging="360"/>
      </w:pPr>
      <w:rPr>
        <w:rFonts w:ascii="Wingdings" w:hAnsi="Wingdings" w:hint="default"/>
      </w:rPr>
    </w:lvl>
    <w:lvl w:ilvl="1" w:tplc="709A3734">
      <w:start w:val="1"/>
      <w:numFmt w:val="bullet"/>
      <w:lvlText w:val="o"/>
      <w:lvlJc w:val="left"/>
      <w:pPr>
        <w:ind w:left="1440" w:hanging="360"/>
      </w:pPr>
      <w:rPr>
        <w:rFonts w:ascii="Courier New" w:hAnsi="Courier New" w:hint="default"/>
      </w:rPr>
    </w:lvl>
    <w:lvl w:ilvl="2" w:tplc="4E349DBA">
      <w:start w:val="1"/>
      <w:numFmt w:val="bullet"/>
      <w:lvlText w:val=""/>
      <w:lvlJc w:val="left"/>
      <w:pPr>
        <w:ind w:left="2160" w:hanging="360"/>
      </w:pPr>
      <w:rPr>
        <w:rFonts w:ascii="Wingdings" w:hAnsi="Wingdings" w:hint="default"/>
      </w:rPr>
    </w:lvl>
    <w:lvl w:ilvl="3" w:tplc="7E66A8B6">
      <w:start w:val="1"/>
      <w:numFmt w:val="bullet"/>
      <w:lvlText w:val=""/>
      <w:lvlJc w:val="left"/>
      <w:pPr>
        <w:ind w:left="2880" w:hanging="360"/>
      </w:pPr>
      <w:rPr>
        <w:rFonts w:ascii="Symbol" w:hAnsi="Symbol" w:hint="default"/>
      </w:rPr>
    </w:lvl>
    <w:lvl w:ilvl="4" w:tplc="EDE6437C">
      <w:start w:val="1"/>
      <w:numFmt w:val="bullet"/>
      <w:lvlText w:val="o"/>
      <w:lvlJc w:val="left"/>
      <w:pPr>
        <w:ind w:left="3600" w:hanging="360"/>
      </w:pPr>
      <w:rPr>
        <w:rFonts w:ascii="Courier New" w:hAnsi="Courier New" w:hint="default"/>
      </w:rPr>
    </w:lvl>
    <w:lvl w:ilvl="5" w:tplc="53544472">
      <w:start w:val="1"/>
      <w:numFmt w:val="bullet"/>
      <w:lvlText w:val=""/>
      <w:lvlJc w:val="left"/>
      <w:pPr>
        <w:ind w:left="4320" w:hanging="360"/>
      </w:pPr>
      <w:rPr>
        <w:rFonts w:ascii="Wingdings" w:hAnsi="Wingdings" w:hint="default"/>
      </w:rPr>
    </w:lvl>
    <w:lvl w:ilvl="6" w:tplc="31B0ACCE">
      <w:start w:val="1"/>
      <w:numFmt w:val="bullet"/>
      <w:lvlText w:val=""/>
      <w:lvlJc w:val="left"/>
      <w:pPr>
        <w:ind w:left="5040" w:hanging="360"/>
      </w:pPr>
      <w:rPr>
        <w:rFonts w:ascii="Symbol" w:hAnsi="Symbol" w:hint="default"/>
      </w:rPr>
    </w:lvl>
    <w:lvl w:ilvl="7" w:tplc="F9609758">
      <w:start w:val="1"/>
      <w:numFmt w:val="bullet"/>
      <w:lvlText w:val="o"/>
      <w:lvlJc w:val="left"/>
      <w:pPr>
        <w:ind w:left="5760" w:hanging="360"/>
      </w:pPr>
      <w:rPr>
        <w:rFonts w:ascii="Courier New" w:hAnsi="Courier New" w:hint="default"/>
      </w:rPr>
    </w:lvl>
    <w:lvl w:ilvl="8" w:tplc="877054F4">
      <w:start w:val="1"/>
      <w:numFmt w:val="bullet"/>
      <w:lvlText w:val=""/>
      <w:lvlJc w:val="left"/>
      <w:pPr>
        <w:ind w:left="6480" w:hanging="360"/>
      </w:pPr>
      <w:rPr>
        <w:rFonts w:ascii="Wingdings" w:hAnsi="Wingdings" w:hint="default"/>
      </w:rPr>
    </w:lvl>
  </w:abstractNum>
  <w:abstractNum w:abstractNumId="3" w15:restartNumberingAfterBreak="0">
    <w:nsid w:val="189B21F0"/>
    <w:multiLevelType w:val="hybridMultilevel"/>
    <w:tmpl w:val="40E04484"/>
    <w:lvl w:ilvl="0" w:tplc="EFFC2DF2">
      <w:start w:val="1"/>
      <w:numFmt w:val="bullet"/>
      <w:lvlText w:val=""/>
      <w:lvlJc w:val="left"/>
      <w:pPr>
        <w:ind w:left="720" w:hanging="360"/>
      </w:pPr>
      <w:rPr>
        <w:rFonts w:ascii="Symbol" w:hAnsi="Symbol" w:hint="default"/>
      </w:rPr>
    </w:lvl>
    <w:lvl w:ilvl="1" w:tplc="ECA644C6">
      <w:start w:val="1"/>
      <w:numFmt w:val="bullet"/>
      <w:lvlText w:val="o"/>
      <w:lvlJc w:val="left"/>
      <w:pPr>
        <w:ind w:left="1440" w:hanging="360"/>
      </w:pPr>
      <w:rPr>
        <w:rFonts w:ascii="Courier New" w:hAnsi="Courier New" w:hint="default"/>
      </w:rPr>
    </w:lvl>
    <w:lvl w:ilvl="2" w:tplc="C02E234C">
      <w:start w:val="1"/>
      <w:numFmt w:val="bullet"/>
      <w:lvlText w:val=""/>
      <w:lvlJc w:val="left"/>
      <w:pPr>
        <w:ind w:left="2160" w:hanging="360"/>
      </w:pPr>
      <w:rPr>
        <w:rFonts w:ascii="Wingdings" w:hAnsi="Wingdings" w:hint="default"/>
      </w:rPr>
    </w:lvl>
    <w:lvl w:ilvl="3" w:tplc="62EECA9A">
      <w:start w:val="1"/>
      <w:numFmt w:val="bullet"/>
      <w:lvlText w:val=""/>
      <w:lvlJc w:val="left"/>
      <w:pPr>
        <w:ind w:left="2880" w:hanging="360"/>
      </w:pPr>
      <w:rPr>
        <w:rFonts w:ascii="Symbol" w:hAnsi="Symbol" w:hint="default"/>
      </w:rPr>
    </w:lvl>
    <w:lvl w:ilvl="4" w:tplc="22488114">
      <w:start w:val="1"/>
      <w:numFmt w:val="bullet"/>
      <w:lvlText w:val="o"/>
      <w:lvlJc w:val="left"/>
      <w:pPr>
        <w:ind w:left="3600" w:hanging="360"/>
      </w:pPr>
      <w:rPr>
        <w:rFonts w:ascii="Courier New" w:hAnsi="Courier New" w:hint="default"/>
      </w:rPr>
    </w:lvl>
    <w:lvl w:ilvl="5" w:tplc="611CCB4C">
      <w:start w:val="1"/>
      <w:numFmt w:val="bullet"/>
      <w:lvlText w:val=""/>
      <w:lvlJc w:val="left"/>
      <w:pPr>
        <w:ind w:left="4320" w:hanging="360"/>
      </w:pPr>
      <w:rPr>
        <w:rFonts w:ascii="Wingdings" w:hAnsi="Wingdings" w:hint="default"/>
      </w:rPr>
    </w:lvl>
    <w:lvl w:ilvl="6" w:tplc="DB2CB410">
      <w:start w:val="1"/>
      <w:numFmt w:val="bullet"/>
      <w:lvlText w:val=""/>
      <w:lvlJc w:val="left"/>
      <w:pPr>
        <w:ind w:left="5040" w:hanging="360"/>
      </w:pPr>
      <w:rPr>
        <w:rFonts w:ascii="Symbol" w:hAnsi="Symbol" w:hint="default"/>
      </w:rPr>
    </w:lvl>
    <w:lvl w:ilvl="7" w:tplc="609CA186">
      <w:start w:val="1"/>
      <w:numFmt w:val="bullet"/>
      <w:lvlText w:val="o"/>
      <w:lvlJc w:val="left"/>
      <w:pPr>
        <w:ind w:left="5760" w:hanging="360"/>
      </w:pPr>
      <w:rPr>
        <w:rFonts w:ascii="Courier New" w:hAnsi="Courier New" w:hint="default"/>
      </w:rPr>
    </w:lvl>
    <w:lvl w:ilvl="8" w:tplc="3B6613CA">
      <w:start w:val="1"/>
      <w:numFmt w:val="bullet"/>
      <w:lvlText w:val=""/>
      <w:lvlJc w:val="left"/>
      <w:pPr>
        <w:ind w:left="6480" w:hanging="360"/>
      </w:pPr>
      <w:rPr>
        <w:rFonts w:ascii="Wingdings" w:hAnsi="Wingdings" w:hint="default"/>
      </w:rPr>
    </w:lvl>
  </w:abstractNum>
  <w:abstractNum w:abstractNumId="4" w15:restartNumberingAfterBreak="0">
    <w:nsid w:val="19655D0A"/>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5" w15:restartNumberingAfterBreak="0">
    <w:nsid w:val="1C9117F9"/>
    <w:multiLevelType w:val="hybridMultilevel"/>
    <w:tmpl w:val="FFFFFFFF"/>
    <w:lvl w:ilvl="0" w:tplc="B6AEBE2A">
      <w:start w:val="1"/>
      <w:numFmt w:val="bullet"/>
      <w:lvlText w:val=""/>
      <w:lvlJc w:val="left"/>
      <w:pPr>
        <w:ind w:left="720" w:hanging="360"/>
      </w:pPr>
      <w:rPr>
        <w:rFonts w:ascii="Symbol" w:hAnsi="Symbol" w:hint="default"/>
      </w:rPr>
    </w:lvl>
    <w:lvl w:ilvl="1" w:tplc="FE56E926">
      <w:start w:val="1"/>
      <w:numFmt w:val="bullet"/>
      <w:lvlText w:val=""/>
      <w:lvlJc w:val="left"/>
      <w:pPr>
        <w:ind w:left="1440" w:hanging="360"/>
      </w:pPr>
      <w:rPr>
        <w:rFonts w:ascii="Symbol" w:hAnsi="Symbol" w:hint="default"/>
      </w:rPr>
    </w:lvl>
    <w:lvl w:ilvl="2" w:tplc="0FB855F4">
      <w:start w:val="1"/>
      <w:numFmt w:val="bullet"/>
      <w:lvlText w:val=""/>
      <w:lvlJc w:val="left"/>
      <w:pPr>
        <w:ind w:left="2160" w:hanging="360"/>
      </w:pPr>
      <w:rPr>
        <w:rFonts w:ascii="Wingdings" w:hAnsi="Wingdings" w:hint="default"/>
      </w:rPr>
    </w:lvl>
    <w:lvl w:ilvl="3" w:tplc="F1921FEE">
      <w:start w:val="1"/>
      <w:numFmt w:val="bullet"/>
      <w:lvlText w:val=""/>
      <w:lvlJc w:val="left"/>
      <w:pPr>
        <w:ind w:left="2880" w:hanging="360"/>
      </w:pPr>
      <w:rPr>
        <w:rFonts w:ascii="Symbol" w:hAnsi="Symbol" w:hint="default"/>
      </w:rPr>
    </w:lvl>
    <w:lvl w:ilvl="4" w:tplc="3A60F42A">
      <w:start w:val="1"/>
      <w:numFmt w:val="bullet"/>
      <w:lvlText w:val="o"/>
      <w:lvlJc w:val="left"/>
      <w:pPr>
        <w:ind w:left="3600" w:hanging="360"/>
      </w:pPr>
      <w:rPr>
        <w:rFonts w:ascii="Courier New" w:hAnsi="Courier New" w:hint="default"/>
      </w:rPr>
    </w:lvl>
    <w:lvl w:ilvl="5" w:tplc="B038C336">
      <w:start w:val="1"/>
      <w:numFmt w:val="bullet"/>
      <w:lvlText w:val=""/>
      <w:lvlJc w:val="left"/>
      <w:pPr>
        <w:ind w:left="4320" w:hanging="360"/>
      </w:pPr>
      <w:rPr>
        <w:rFonts w:ascii="Wingdings" w:hAnsi="Wingdings" w:hint="default"/>
      </w:rPr>
    </w:lvl>
    <w:lvl w:ilvl="6" w:tplc="711480BE">
      <w:start w:val="1"/>
      <w:numFmt w:val="bullet"/>
      <w:lvlText w:val=""/>
      <w:lvlJc w:val="left"/>
      <w:pPr>
        <w:ind w:left="5040" w:hanging="360"/>
      </w:pPr>
      <w:rPr>
        <w:rFonts w:ascii="Symbol" w:hAnsi="Symbol" w:hint="default"/>
      </w:rPr>
    </w:lvl>
    <w:lvl w:ilvl="7" w:tplc="787E18A6">
      <w:start w:val="1"/>
      <w:numFmt w:val="bullet"/>
      <w:lvlText w:val="o"/>
      <w:lvlJc w:val="left"/>
      <w:pPr>
        <w:ind w:left="5760" w:hanging="360"/>
      </w:pPr>
      <w:rPr>
        <w:rFonts w:ascii="Courier New" w:hAnsi="Courier New" w:hint="default"/>
      </w:rPr>
    </w:lvl>
    <w:lvl w:ilvl="8" w:tplc="0C765F2C">
      <w:start w:val="1"/>
      <w:numFmt w:val="bullet"/>
      <w:lvlText w:val=""/>
      <w:lvlJc w:val="left"/>
      <w:pPr>
        <w:ind w:left="6480" w:hanging="360"/>
      </w:pPr>
      <w:rPr>
        <w:rFonts w:ascii="Wingdings" w:hAnsi="Wingdings" w:hint="default"/>
      </w:rPr>
    </w:lvl>
  </w:abstractNum>
  <w:abstractNum w:abstractNumId="6" w15:restartNumberingAfterBreak="0">
    <w:nsid w:val="212A062D"/>
    <w:multiLevelType w:val="hybridMultilevel"/>
    <w:tmpl w:val="FFFFFFFF"/>
    <w:lvl w:ilvl="0" w:tplc="487C1620">
      <w:start w:val="1"/>
      <w:numFmt w:val="decimal"/>
      <w:lvlText w:val="%1."/>
      <w:lvlJc w:val="left"/>
      <w:pPr>
        <w:ind w:left="720" w:hanging="360"/>
      </w:pPr>
    </w:lvl>
    <w:lvl w:ilvl="1" w:tplc="2BF6D5E2">
      <w:start w:val="1"/>
      <w:numFmt w:val="lowerLetter"/>
      <w:lvlText w:val="%2."/>
      <w:lvlJc w:val="left"/>
      <w:pPr>
        <w:ind w:left="1440" w:hanging="360"/>
      </w:pPr>
    </w:lvl>
    <w:lvl w:ilvl="2" w:tplc="E6CA55E2">
      <w:start w:val="1"/>
      <w:numFmt w:val="lowerRoman"/>
      <w:lvlText w:val="%3."/>
      <w:lvlJc w:val="right"/>
      <w:pPr>
        <w:ind w:left="2160" w:hanging="180"/>
      </w:pPr>
    </w:lvl>
    <w:lvl w:ilvl="3" w:tplc="26F606B8">
      <w:start w:val="1"/>
      <w:numFmt w:val="decimal"/>
      <w:lvlText w:val="%4."/>
      <w:lvlJc w:val="left"/>
      <w:pPr>
        <w:ind w:left="2880" w:hanging="360"/>
      </w:pPr>
    </w:lvl>
    <w:lvl w:ilvl="4" w:tplc="3CCE36E8">
      <w:start w:val="1"/>
      <w:numFmt w:val="lowerLetter"/>
      <w:lvlText w:val="%5."/>
      <w:lvlJc w:val="left"/>
      <w:pPr>
        <w:ind w:left="3600" w:hanging="360"/>
      </w:pPr>
    </w:lvl>
    <w:lvl w:ilvl="5" w:tplc="C4C8B9F2">
      <w:start w:val="1"/>
      <w:numFmt w:val="lowerRoman"/>
      <w:lvlText w:val="%6."/>
      <w:lvlJc w:val="right"/>
      <w:pPr>
        <w:ind w:left="4320" w:hanging="180"/>
      </w:pPr>
    </w:lvl>
    <w:lvl w:ilvl="6" w:tplc="144AABFA">
      <w:start w:val="1"/>
      <w:numFmt w:val="decimal"/>
      <w:lvlText w:val="%7."/>
      <w:lvlJc w:val="left"/>
      <w:pPr>
        <w:ind w:left="5040" w:hanging="360"/>
      </w:pPr>
    </w:lvl>
    <w:lvl w:ilvl="7" w:tplc="265058AA">
      <w:start w:val="1"/>
      <w:numFmt w:val="lowerLetter"/>
      <w:lvlText w:val="%8."/>
      <w:lvlJc w:val="left"/>
      <w:pPr>
        <w:ind w:left="5760" w:hanging="360"/>
      </w:pPr>
    </w:lvl>
    <w:lvl w:ilvl="8" w:tplc="EB42F1D4">
      <w:start w:val="1"/>
      <w:numFmt w:val="lowerRoman"/>
      <w:lvlText w:val="%9."/>
      <w:lvlJc w:val="right"/>
      <w:pPr>
        <w:ind w:left="6480" w:hanging="180"/>
      </w:pPr>
    </w:lvl>
  </w:abstractNum>
  <w:abstractNum w:abstractNumId="7" w15:restartNumberingAfterBreak="0">
    <w:nsid w:val="26A11E33"/>
    <w:multiLevelType w:val="hybridMultilevel"/>
    <w:tmpl w:val="95F68BFC"/>
    <w:lvl w:ilvl="0" w:tplc="BAEC8772">
      <w:start w:val="1"/>
      <w:numFmt w:val="bullet"/>
      <w:lvlText w:val=""/>
      <w:lvlJc w:val="left"/>
      <w:pPr>
        <w:ind w:left="720" w:hanging="360"/>
      </w:pPr>
      <w:rPr>
        <w:rFonts w:ascii="Symbol" w:hAnsi="Symbol" w:hint="default"/>
      </w:rPr>
    </w:lvl>
    <w:lvl w:ilvl="1" w:tplc="B08EE0E6">
      <w:start w:val="1"/>
      <w:numFmt w:val="bullet"/>
      <w:lvlText w:val="o"/>
      <w:lvlJc w:val="left"/>
      <w:pPr>
        <w:ind w:left="1440" w:hanging="360"/>
      </w:pPr>
      <w:rPr>
        <w:rFonts w:ascii="Courier New" w:hAnsi="Courier New" w:hint="default"/>
      </w:rPr>
    </w:lvl>
    <w:lvl w:ilvl="2" w:tplc="5E36B0EA">
      <w:start w:val="1"/>
      <w:numFmt w:val="bullet"/>
      <w:lvlText w:val=""/>
      <w:lvlJc w:val="left"/>
      <w:pPr>
        <w:ind w:left="2160" w:hanging="360"/>
      </w:pPr>
      <w:rPr>
        <w:rFonts w:ascii="Wingdings" w:hAnsi="Wingdings" w:hint="default"/>
      </w:rPr>
    </w:lvl>
    <w:lvl w:ilvl="3" w:tplc="A078C668">
      <w:start w:val="1"/>
      <w:numFmt w:val="bullet"/>
      <w:lvlText w:val=""/>
      <w:lvlJc w:val="left"/>
      <w:pPr>
        <w:ind w:left="2880" w:hanging="360"/>
      </w:pPr>
      <w:rPr>
        <w:rFonts w:ascii="Symbol" w:hAnsi="Symbol" w:hint="default"/>
      </w:rPr>
    </w:lvl>
    <w:lvl w:ilvl="4" w:tplc="FA4833B2">
      <w:start w:val="1"/>
      <w:numFmt w:val="bullet"/>
      <w:lvlText w:val="o"/>
      <w:lvlJc w:val="left"/>
      <w:pPr>
        <w:ind w:left="3600" w:hanging="360"/>
      </w:pPr>
      <w:rPr>
        <w:rFonts w:ascii="Courier New" w:hAnsi="Courier New" w:hint="default"/>
      </w:rPr>
    </w:lvl>
    <w:lvl w:ilvl="5" w:tplc="89B8C9D6">
      <w:start w:val="1"/>
      <w:numFmt w:val="bullet"/>
      <w:lvlText w:val=""/>
      <w:lvlJc w:val="left"/>
      <w:pPr>
        <w:ind w:left="4320" w:hanging="360"/>
      </w:pPr>
      <w:rPr>
        <w:rFonts w:ascii="Wingdings" w:hAnsi="Wingdings" w:hint="default"/>
      </w:rPr>
    </w:lvl>
    <w:lvl w:ilvl="6" w:tplc="9550AAA8">
      <w:start w:val="1"/>
      <w:numFmt w:val="bullet"/>
      <w:lvlText w:val=""/>
      <w:lvlJc w:val="left"/>
      <w:pPr>
        <w:ind w:left="5040" w:hanging="360"/>
      </w:pPr>
      <w:rPr>
        <w:rFonts w:ascii="Symbol" w:hAnsi="Symbol" w:hint="default"/>
      </w:rPr>
    </w:lvl>
    <w:lvl w:ilvl="7" w:tplc="7856E10E">
      <w:start w:val="1"/>
      <w:numFmt w:val="bullet"/>
      <w:lvlText w:val="o"/>
      <w:lvlJc w:val="left"/>
      <w:pPr>
        <w:ind w:left="5760" w:hanging="360"/>
      </w:pPr>
      <w:rPr>
        <w:rFonts w:ascii="Courier New" w:hAnsi="Courier New" w:hint="default"/>
      </w:rPr>
    </w:lvl>
    <w:lvl w:ilvl="8" w:tplc="676E6C38">
      <w:start w:val="1"/>
      <w:numFmt w:val="bullet"/>
      <w:lvlText w:val=""/>
      <w:lvlJc w:val="left"/>
      <w:pPr>
        <w:ind w:left="6480" w:hanging="360"/>
      </w:pPr>
      <w:rPr>
        <w:rFonts w:ascii="Wingdings" w:hAnsi="Wingdings" w:hint="default"/>
      </w:rPr>
    </w:lvl>
  </w:abstractNum>
  <w:abstractNum w:abstractNumId="8" w15:restartNumberingAfterBreak="0">
    <w:nsid w:val="2ADE542B"/>
    <w:multiLevelType w:val="hybridMultilevel"/>
    <w:tmpl w:val="566E2E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0235B9B"/>
    <w:multiLevelType w:val="hybridMultilevel"/>
    <w:tmpl w:val="FFFFFFFF"/>
    <w:lvl w:ilvl="0" w:tplc="09E8548A">
      <w:start w:val="1"/>
      <w:numFmt w:val="bullet"/>
      <w:lvlText w:val=""/>
      <w:lvlJc w:val="left"/>
      <w:pPr>
        <w:ind w:left="720" w:hanging="360"/>
      </w:pPr>
      <w:rPr>
        <w:rFonts w:ascii="Wingdings" w:hAnsi="Wingdings" w:hint="default"/>
      </w:rPr>
    </w:lvl>
    <w:lvl w:ilvl="1" w:tplc="A62420CA">
      <w:start w:val="1"/>
      <w:numFmt w:val="bullet"/>
      <w:lvlText w:val="o"/>
      <w:lvlJc w:val="left"/>
      <w:pPr>
        <w:ind w:left="1440" w:hanging="360"/>
      </w:pPr>
      <w:rPr>
        <w:rFonts w:ascii="Courier New" w:hAnsi="Courier New" w:hint="default"/>
      </w:rPr>
    </w:lvl>
    <w:lvl w:ilvl="2" w:tplc="512ED614">
      <w:start w:val="1"/>
      <w:numFmt w:val="bullet"/>
      <w:lvlText w:val=""/>
      <w:lvlJc w:val="left"/>
      <w:pPr>
        <w:ind w:left="2160" w:hanging="360"/>
      </w:pPr>
      <w:rPr>
        <w:rFonts w:ascii="Wingdings" w:hAnsi="Wingdings" w:hint="default"/>
      </w:rPr>
    </w:lvl>
    <w:lvl w:ilvl="3" w:tplc="3D1E258E">
      <w:start w:val="1"/>
      <w:numFmt w:val="bullet"/>
      <w:lvlText w:val=""/>
      <w:lvlJc w:val="left"/>
      <w:pPr>
        <w:ind w:left="2880" w:hanging="360"/>
      </w:pPr>
      <w:rPr>
        <w:rFonts w:ascii="Symbol" w:hAnsi="Symbol" w:hint="default"/>
      </w:rPr>
    </w:lvl>
    <w:lvl w:ilvl="4" w:tplc="0090E2EE">
      <w:start w:val="1"/>
      <w:numFmt w:val="bullet"/>
      <w:lvlText w:val="o"/>
      <w:lvlJc w:val="left"/>
      <w:pPr>
        <w:ind w:left="3600" w:hanging="360"/>
      </w:pPr>
      <w:rPr>
        <w:rFonts w:ascii="Courier New" w:hAnsi="Courier New" w:hint="default"/>
      </w:rPr>
    </w:lvl>
    <w:lvl w:ilvl="5" w:tplc="4FA4B82E">
      <w:start w:val="1"/>
      <w:numFmt w:val="bullet"/>
      <w:lvlText w:val=""/>
      <w:lvlJc w:val="left"/>
      <w:pPr>
        <w:ind w:left="4320" w:hanging="360"/>
      </w:pPr>
      <w:rPr>
        <w:rFonts w:ascii="Wingdings" w:hAnsi="Wingdings" w:hint="default"/>
      </w:rPr>
    </w:lvl>
    <w:lvl w:ilvl="6" w:tplc="4878807C">
      <w:start w:val="1"/>
      <w:numFmt w:val="bullet"/>
      <w:lvlText w:val=""/>
      <w:lvlJc w:val="left"/>
      <w:pPr>
        <w:ind w:left="5040" w:hanging="360"/>
      </w:pPr>
      <w:rPr>
        <w:rFonts w:ascii="Symbol" w:hAnsi="Symbol" w:hint="default"/>
      </w:rPr>
    </w:lvl>
    <w:lvl w:ilvl="7" w:tplc="758AA5DC">
      <w:start w:val="1"/>
      <w:numFmt w:val="bullet"/>
      <w:lvlText w:val="o"/>
      <w:lvlJc w:val="left"/>
      <w:pPr>
        <w:ind w:left="5760" w:hanging="360"/>
      </w:pPr>
      <w:rPr>
        <w:rFonts w:ascii="Courier New" w:hAnsi="Courier New" w:hint="default"/>
      </w:rPr>
    </w:lvl>
    <w:lvl w:ilvl="8" w:tplc="817ACBCA">
      <w:start w:val="1"/>
      <w:numFmt w:val="bullet"/>
      <w:lvlText w:val=""/>
      <w:lvlJc w:val="left"/>
      <w:pPr>
        <w:ind w:left="6480" w:hanging="360"/>
      </w:pPr>
      <w:rPr>
        <w:rFonts w:ascii="Wingdings" w:hAnsi="Wingdings" w:hint="default"/>
      </w:rPr>
    </w:lvl>
  </w:abstractNum>
  <w:abstractNum w:abstractNumId="10" w15:restartNumberingAfterBreak="0">
    <w:nsid w:val="358E5871"/>
    <w:multiLevelType w:val="hybridMultilevel"/>
    <w:tmpl w:val="FFFFFFFF"/>
    <w:lvl w:ilvl="0" w:tplc="5DB6A2C6">
      <w:start w:val="1"/>
      <w:numFmt w:val="bullet"/>
      <w:lvlText w:val=""/>
      <w:lvlJc w:val="left"/>
      <w:pPr>
        <w:ind w:left="720" w:hanging="360"/>
      </w:pPr>
      <w:rPr>
        <w:rFonts w:ascii="Symbol" w:hAnsi="Symbol" w:hint="default"/>
      </w:rPr>
    </w:lvl>
    <w:lvl w:ilvl="1" w:tplc="316676A2">
      <w:start w:val="1"/>
      <w:numFmt w:val="bullet"/>
      <w:lvlText w:val="o"/>
      <w:lvlJc w:val="left"/>
      <w:pPr>
        <w:ind w:left="1440" w:hanging="360"/>
      </w:pPr>
      <w:rPr>
        <w:rFonts w:ascii="Courier New" w:hAnsi="Courier New" w:hint="default"/>
      </w:rPr>
    </w:lvl>
    <w:lvl w:ilvl="2" w:tplc="839674A4">
      <w:start w:val="1"/>
      <w:numFmt w:val="bullet"/>
      <w:lvlText w:val=""/>
      <w:lvlJc w:val="left"/>
      <w:pPr>
        <w:ind w:left="2160" w:hanging="360"/>
      </w:pPr>
      <w:rPr>
        <w:rFonts w:ascii="Wingdings" w:hAnsi="Wingdings" w:hint="default"/>
      </w:rPr>
    </w:lvl>
    <w:lvl w:ilvl="3" w:tplc="36640AFA">
      <w:start w:val="1"/>
      <w:numFmt w:val="bullet"/>
      <w:lvlText w:val=""/>
      <w:lvlJc w:val="left"/>
      <w:pPr>
        <w:ind w:left="2880" w:hanging="360"/>
      </w:pPr>
      <w:rPr>
        <w:rFonts w:ascii="Symbol" w:hAnsi="Symbol" w:hint="default"/>
      </w:rPr>
    </w:lvl>
    <w:lvl w:ilvl="4" w:tplc="72022D3E">
      <w:start w:val="1"/>
      <w:numFmt w:val="bullet"/>
      <w:lvlText w:val="o"/>
      <w:lvlJc w:val="left"/>
      <w:pPr>
        <w:ind w:left="3600" w:hanging="360"/>
      </w:pPr>
      <w:rPr>
        <w:rFonts w:ascii="Courier New" w:hAnsi="Courier New" w:hint="default"/>
      </w:rPr>
    </w:lvl>
    <w:lvl w:ilvl="5" w:tplc="FD9600F8">
      <w:start w:val="1"/>
      <w:numFmt w:val="bullet"/>
      <w:lvlText w:val=""/>
      <w:lvlJc w:val="left"/>
      <w:pPr>
        <w:ind w:left="4320" w:hanging="360"/>
      </w:pPr>
      <w:rPr>
        <w:rFonts w:ascii="Wingdings" w:hAnsi="Wingdings" w:hint="default"/>
      </w:rPr>
    </w:lvl>
    <w:lvl w:ilvl="6" w:tplc="6290C94C">
      <w:start w:val="1"/>
      <w:numFmt w:val="bullet"/>
      <w:lvlText w:val=""/>
      <w:lvlJc w:val="left"/>
      <w:pPr>
        <w:ind w:left="5040" w:hanging="360"/>
      </w:pPr>
      <w:rPr>
        <w:rFonts w:ascii="Symbol" w:hAnsi="Symbol" w:hint="default"/>
      </w:rPr>
    </w:lvl>
    <w:lvl w:ilvl="7" w:tplc="0792AD5E">
      <w:start w:val="1"/>
      <w:numFmt w:val="bullet"/>
      <w:lvlText w:val="o"/>
      <w:lvlJc w:val="left"/>
      <w:pPr>
        <w:ind w:left="5760" w:hanging="360"/>
      </w:pPr>
      <w:rPr>
        <w:rFonts w:ascii="Courier New" w:hAnsi="Courier New" w:hint="default"/>
      </w:rPr>
    </w:lvl>
    <w:lvl w:ilvl="8" w:tplc="7AB04C94">
      <w:start w:val="1"/>
      <w:numFmt w:val="bullet"/>
      <w:lvlText w:val=""/>
      <w:lvlJc w:val="left"/>
      <w:pPr>
        <w:ind w:left="6480" w:hanging="360"/>
      </w:pPr>
      <w:rPr>
        <w:rFonts w:ascii="Wingdings" w:hAnsi="Wingdings" w:hint="default"/>
      </w:rPr>
    </w:lvl>
  </w:abstractNum>
  <w:abstractNum w:abstractNumId="11" w15:restartNumberingAfterBreak="0">
    <w:nsid w:val="3ADC5867"/>
    <w:multiLevelType w:val="hybridMultilevel"/>
    <w:tmpl w:val="FFFFFFFF"/>
    <w:lvl w:ilvl="0" w:tplc="50449A64">
      <w:start w:val="1"/>
      <w:numFmt w:val="bullet"/>
      <w:lvlText w:val=""/>
      <w:lvlJc w:val="left"/>
      <w:pPr>
        <w:ind w:left="1440" w:hanging="360"/>
      </w:pPr>
      <w:rPr>
        <w:rFonts w:ascii="Wingdings" w:hAnsi="Wingdings" w:hint="default"/>
      </w:rPr>
    </w:lvl>
    <w:lvl w:ilvl="1" w:tplc="8F1812BC">
      <w:start w:val="1"/>
      <w:numFmt w:val="bullet"/>
      <w:lvlText w:val="o"/>
      <w:lvlJc w:val="left"/>
      <w:pPr>
        <w:ind w:left="2160" w:hanging="360"/>
      </w:pPr>
      <w:rPr>
        <w:rFonts w:ascii="Courier New" w:hAnsi="Courier New" w:hint="default"/>
      </w:rPr>
    </w:lvl>
    <w:lvl w:ilvl="2" w:tplc="F82C699C">
      <w:start w:val="1"/>
      <w:numFmt w:val="bullet"/>
      <w:lvlText w:val=""/>
      <w:lvlJc w:val="left"/>
      <w:pPr>
        <w:ind w:left="2880" w:hanging="360"/>
      </w:pPr>
      <w:rPr>
        <w:rFonts w:ascii="Wingdings" w:hAnsi="Wingdings" w:hint="default"/>
      </w:rPr>
    </w:lvl>
    <w:lvl w:ilvl="3" w:tplc="F1CA7CD8">
      <w:start w:val="1"/>
      <w:numFmt w:val="bullet"/>
      <w:lvlText w:val=""/>
      <w:lvlJc w:val="left"/>
      <w:pPr>
        <w:ind w:left="3600" w:hanging="360"/>
      </w:pPr>
      <w:rPr>
        <w:rFonts w:ascii="Symbol" w:hAnsi="Symbol" w:hint="default"/>
      </w:rPr>
    </w:lvl>
    <w:lvl w:ilvl="4" w:tplc="FDAA2C1A">
      <w:start w:val="1"/>
      <w:numFmt w:val="bullet"/>
      <w:lvlText w:val="o"/>
      <w:lvlJc w:val="left"/>
      <w:pPr>
        <w:ind w:left="4320" w:hanging="360"/>
      </w:pPr>
      <w:rPr>
        <w:rFonts w:ascii="Courier New" w:hAnsi="Courier New" w:hint="default"/>
      </w:rPr>
    </w:lvl>
    <w:lvl w:ilvl="5" w:tplc="5804EA68">
      <w:start w:val="1"/>
      <w:numFmt w:val="bullet"/>
      <w:lvlText w:val=""/>
      <w:lvlJc w:val="left"/>
      <w:pPr>
        <w:ind w:left="5040" w:hanging="360"/>
      </w:pPr>
      <w:rPr>
        <w:rFonts w:ascii="Wingdings" w:hAnsi="Wingdings" w:hint="default"/>
      </w:rPr>
    </w:lvl>
    <w:lvl w:ilvl="6" w:tplc="60D2EF9A">
      <w:start w:val="1"/>
      <w:numFmt w:val="bullet"/>
      <w:lvlText w:val=""/>
      <w:lvlJc w:val="left"/>
      <w:pPr>
        <w:ind w:left="5760" w:hanging="360"/>
      </w:pPr>
      <w:rPr>
        <w:rFonts w:ascii="Symbol" w:hAnsi="Symbol" w:hint="default"/>
      </w:rPr>
    </w:lvl>
    <w:lvl w:ilvl="7" w:tplc="9C1C831A">
      <w:start w:val="1"/>
      <w:numFmt w:val="bullet"/>
      <w:lvlText w:val="o"/>
      <w:lvlJc w:val="left"/>
      <w:pPr>
        <w:ind w:left="6480" w:hanging="360"/>
      </w:pPr>
      <w:rPr>
        <w:rFonts w:ascii="Courier New" w:hAnsi="Courier New" w:hint="default"/>
      </w:rPr>
    </w:lvl>
    <w:lvl w:ilvl="8" w:tplc="1E7A74F0">
      <w:start w:val="1"/>
      <w:numFmt w:val="bullet"/>
      <w:lvlText w:val=""/>
      <w:lvlJc w:val="left"/>
      <w:pPr>
        <w:ind w:left="7200" w:hanging="360"/>
      </w:pPr>
      <w:rPr>
        <w:rFonts w:ascii="Wingdings" w:hAnsi="Wingdings" w:hint="default"/>
      </w:rPr>
    </w:lvl>
  </w:abstractNum>
  <w:abstractNum w:abstractNumId="12" w15:restartNumberingAfterBreak="0">
    <w:nsid w:val="3C2E5E83"/>
    <w:multiLevelType w:val="hybridMultilevel"/>
    <w:tmpl w:val="2D18615A"/>
    <w:lvl w:ilvl="0" w:tplc="4964D3A6">
      <w:start w:val="1"/>
      <w:numFmt w:val="bullet"/>
      <w:lvlText w:val=""/>
      <w:lvlJc w:val="left"/>
      <w:pPr>
        <w:ind w:left="720" w:hanging="360"/>
      </w:pPr>
      <w:rPr>
        <w:rFonts w:ascii="Symbol" w:hAnsi="Symbol" w:hint="default"/>
      </w:rPr>
    </w:lvl>
    <w:lvl w:ilvl="1" w:tplc="01963690">
      <w:start w:val="1"/>
      <w:numFmt w:val="bullet"/>
      <w:lvlText w:val="o"/>
      <w:lvlJc w:val="left"/>
      <w:pPr>
        <w:ind w:left="1440" w:hanging="360"/>
      </w:pPr>
      <w:rPr>
        <w:rFonts w:ascii="Courier New" w:hAnsi="Courier New" w:hint="default"/>
      </w:rPr>
    </w:lvl>
    <w:lvl w:ilvl="2" w:tplc="7FD0F532">
      <w:start w:val="1"/>
      <w:numFmt w:val="bullet"/>
      <w:lvlText w:val=""/>
      <w:lvlJc w:val="left"/>
      <w:pPr>
        <w:ind w:left="2160" w:hanging="360"/>
      </w:pPr>
      <w:rPr>
        <w:rFonts w:ascii="Wingdings" w:hAnsi="Wingdings" w:hint="default"/>
      </w:rPr>
    </w:lvl>
    <w:lvl w:ilvl="3" w:tplc="46AA511E">
      <w:start w:val="1"/>
      <w:numFmt w:val="bullet"/>
      <w:lvlText w:val=""/>
      <w:lvlJc w:val="left"/>
      <w:pPr>
        <w:ind w:left="2880" w:hanging="360"/>
      </w:pPr>
      <w:rPr>
        <w:rFonts w:ascii="Symbol" w:hAnsi="Symbol" w:hint="default"/>
      </w:rPr>
    </w:lvl>
    <w:lvl w:ilvl="4" w:tplc="3BC66656">
      <w:start w:val="1"/>
      <w:numFmt w:val="bullet"/>
      <w:lvlText w:val="o"/>
      <w:lvlJc w:val="left"/>
      <w:pPr>
        <w:ind w:left="3600" w:hanging="360"/>
      </w:pPr>
      <w:rPr>
        <w:rFonts w:ascii="Courier New" w:hAnsi="Courier New" w:hint="default"/>
      </w:rPr>
    </w:lvl>
    <w:lvl w:ilvl="5" w:tplc="83666314">
      <w:start w:val="1"/>
      <w:numFmt w:val="bullet"/>
      <w:lvlText w:val=""/>
      <w:lvlJc w:val="left"/>
      <w:pPr>
        <w:ind w:left="4320" w:hanging="360"/>
      </w:pPr>
      <w:rPr>
        <w:rFonts w:ascii="Wingdings" w:hAnsi="Wingdings" w:hint="default"/>
      </w:rPr>
    </w:lvl>
    <w:lvl w:ilvl="6" w:tplc="94481A96">
      <w:start w:val="1"/>
      <w:numFmt w:val="bullet"/>
      <w:lvlText w:val=""/>
      <w:lvlJc w:val="left"/>
      <w:pPr>
        <w:ind w:left="5040" w:hanging="360"/>
      </w:pPr>
      <w:rPr>
        <w:rFonts w:ascii="Symbol" w:hAnsi="Symbol" w:hint="default"/>
      </w:rPr>
    </w:lvl>
    <w:lvl w:ilvl="7" w:tplc="626E801E">
      <w:start w:val="1"/>
      <w:numFmt w:val="bullet"/>
      <w:lvlText w:val="o"/>
      <w:lvlJc w:val="left"/>
      <w:pPr>
        <w:ind w:left="5760" w:hanging="360"/>
      </w:pPr>
      <w:rPr>
        <w:rFonts w:ascii="Courier New" w:hAnsi="Courier New" w:hint="default"/>
      </w:rPr>
    </w:lvl>
    <w:lvl w:ilvl="8" w:tplc="6B668AD4">
      <w:start w:val="1"/>
      <w:numFmt w:val="bullet"/>
      <w:lvlText w:val=""/>
      <w:lvlJc w:val="left"/>
      <w:pPr>
        <w:ind w:left="6480" w:hanging="360"/>
      </w:pPr>
      <w:rPr>
        <w:rFonts w:ascii="Wingdings" w:hAnsi="Wingdings" w:hint="default"/>
      </w:rPr>
    </w:lvl>
  </w:abstractNum>
  <w:abstractNum w:abstractNumId="13" w15:restartNumberingAfterBreak="0">
    <w:nsid w:val="47357A62"/>
    <w:multiLevelType w:val="hybridMultilevel"/>
    <w:tmpl w:val="FFFFFFFF"/>
    <w:lvl w:ilvl="0" w:tplc="965E39FA">
      <w:start w:val="1"/>
      <w:numFmt w:val="bullet"/>
      <w:lvlText w:val=""/>
      <w:lvlJc w:val="left"/>
      <w:pPr>
        <w:ind w:left="1800" w:hanging="360"/>
      </w:pPr>
      <w:rPr>
        <w:rFonts w:ascii="Wingdings" w:hAnsi="Wingdings" w:hint="default"/>
      </w:rPr>
    </w:lvl>
    <w:lvl w:ilvl="1" w:tplc="8B9EBFC4">
      <w:start w:val="1"/>
      <w:numFmt w:val="bullet"/>
      <w:lvlText w:val="o"/>
      <w:lvlJc w:val="left"/>
      <w:pPr>
        <w:ind w:left="2520" w:hanging="360"/>
      </w:pPr>
      <w:rPr>
        <w:rFonts w:ascii="Courier New" w:hAnsi="Courier New" w:hint="default"/>
      </w:rPr>
    </w:lvl>
    <w:lvl w:ilvl="2" w:tplc="6B96CFD4">
      <w:start w:val="1"/>
      <w:numFmt w:val="bullet"/>
      <w:lvlText w:val=""/>
      <w:lvlJc w:val="left"/>
      <w:pPr>
        <w:ind w:left="3240" w:hanging="360"/>
      </w:pPr>
      <w:rPr>
        <w:rFonts w:ascii="Wingdings" w:hAnsi="Wingdings" w:hint="default"/>
      </w:rPr>
    </w:lvl>
    <w:lvl w:ilvl="3" w:tplc="B4D25B34">
      <w:start w:val="1"/>
      <w:numFmt w:val="bullet"/>
      <w:lvlText w:val=""/>
      <w:lvlJc w:val="left"/>
      <w:pPr>
        <w:ind w:left="3960" w:hanging="360"/>
      </w:pPr>
      <w:rPr>
        <w:rFonts w:ascii="Symbol" w:hAnsi="Symbol" w:hint="default"/>
      </w:rPr>
    </w:lvl>
    <w:lvl w:ilvl="4" w:tplc="357AF86E">
      <w:start w:val="1"/>
      <w:numFmt w:val="bullet"/>
      <w:lvlText w:val="o"/>
      <w:lvlJc w:val="left"/>
      <w:pPr>
        <w:ind w:left="4680" w:hanging="360"/>
      </w:pPr>
      <w:rPr>
        <w:rFonts w:ascii="Courier New" w:hAnsi="Courier New" w:hint="default"/>
      </w:rPr>
    </w:lvl>
    <w:lvl w:ilvl="5" w:tplc="5A46A170">
      <w:start w:val="1"/>
      <w:numFmt w:val="bullet"/>
      <w:lvlText w:val=""/>
      <w:lvlJc w:val="left"/>
      <w:pPr>
        <w:ind w:left="5400" w:hanging="360"/>
      </w:pPr>
      <w:rPr>
        <w:rFonts w:ascii="Wingdings" w:hAnsi="Wingdings" w:hint="default"/>
      </w:rPr>
    </w:lvl>
    <w:lvl w:ilvl="6" w:tplc="B4CEBDD6">
      <w:start w:val="1"/>
      <w:numFmt w:val="bullet"/>
      <w:lvlText w:val=""/>
      <w:lvlJc w:val="left"/>
      <w:pPr>
        <w:ind w:left="6120" w:hanging="360"/>
      </w:pPr>
      <w:rPr>
        <w:rFonts w:ascii="Symbol" w:hAnsi="Symbol" w:hint="default"/>
      </w:rPr>
    </w:lvl>
    <w:lvl w:ilvl="7" w:tplc="33E67228">
      <w:start w:val="1"/>
      <w:numFmt w:val="bullet"/>
      <w:lvlText w:val="o"/>
      <w:lvlJc w:val="left"/>
      <w:pPr>
        <w:ind w:left="6840" w:hanging="360"/>
      </w:pPr>
      <w:rPr>
        <w:rFonts w:ascii="Courier New" w:hAnsi="Courier New" w:hint="default"/>
      </w:rPr>
    </w:lvl>
    <w:lvl w:ilvl="8" w:tplc="E2A43410">
      <w:start w:val="1"/>
      <w:numFmt w:val="bullet"/>
      <w:lvlText w:val=""/>
      <w:lvlJc w:val="left"/>
      <w:pPr>
        <w:ind w:left="7560" w:hanging="360"/>
      </w:pPr>
      <w:rPr>
        <w:rFonts w:ascii="Wingdings" w:hAnsi="Wingdings" w:hint="default"/>
      </w:rPr>
    </w:lvl>
  </w:abstractNum>
  <w:abstractNum w:abstractNumId="14" w15:restartNumberingAfterBreak="0">
    <w:nsid w:val="4AEA30FE"/>
    <w:multiLevelType w:val="hybridMultilevel"/>
    <w:tmpl w:val="46A0F9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BED7BC0"/>
    <w:multiLevelType w:val="hybridMultilevel"/>
    <w:tmpl w:val="FFFFFFFF"/>
    <w:lvl w:ilvl="0" w:tplc="A89CE6BE">
      <w:start w:val="1"/>
      <w:numFmt w:val="bullet"/>
      <w:lvlText w:val=""/>
      <w:lvlJc w:val="left"/>
      <w:pPr>
        <w:ind w:left="720" w:hanging="360"/>
      </w:pPr>
      <w:rPr>
        <w:rFonts w:ascii="Wingdings" w:hAnsi="Wingdings" w:hint="default"/>
      </w:rPr>
    </w:lvl>
    <w:lvl w:ilvl="1" w:tplc="CA3E34AC">
      <w:start w:val="1"/>
      <w:numFmt w:val="bullet"/>
      <w:lvlText w:val="o"/>
      <w:lvlJc w:val="left"/>
      <w:pPr>
        <w:ind w:left="1440" w:hanging="360"/>
      </w:pPr>
      <w:rPr>
        <w:rFonts w:ascii="Courier New" w:hAnsi="Courier New" w:hint="default"/>
      </w:rPr>
    </w:lvl>
    <w:lvl w:ilvl="2" w:tplc="F2F0A128">
      <w:start w:val="1"/>
      <w:numFmt w:val="bullet"/>
      <w:lvlText w:val=""/>
      <w:lvlJc w:val="left"/>
      <w:pPr>
        <w:ind w:left="2160" w:hanging="360"/>
      </w:pPr>
      <w:rPr>
        <w:rFonts w:ascii="Wingdings" w:hAnsi="Wingdings" w:hint="default"/>
      </w:rPr>
    </w:lvl>
    <w:lvl w:ilvl="3" w:tplc="ECF63A0A">
      <w:start w:val="1"/>
      <w:numFmt w:val="bullet"/>
      <w:lvlText w:val=""/>
      <w:lvlJc w:val="left"/>
      <w:pPr>
        <w:ind w:left="2880" w:hanging="360"/>
      </w:pPr>
      <w:rPr>
        <w:rFonts w:ascii="Symbol" w:hAnsi="Symbol" w:hint="default"/>
      </w:rPr>
    </w:lvl>
    <w:lvl w:ilvl="4" w:tplc="DB72602C">
      <w:start w:val="1"/>
      <w:numFmt w:val="bullet"/>
      <w:lvlText w:val="o"/>
      <w:lvlJc w:val="left"/>
      <w:pPr>
        <w:ind w:left="3600" w:hanging="360"/>
      </w:pPr>
      <w:rPr>
        <w:rFonts w:ascii="Courier New" w:hAnsi="Courier New" w:hint="default"/>
      </w:rPr>
    </w:lvl>
    <w:lvl w:ilvl="5" w:tplc="F4A86CA0">
      <w:start w:val="1"/>
      <w:numFmt w:val="bullet"/>
      <w:lvlText w:val=""/>
      <w:lvlJc w:val="left"/>
      <w:pPr>
        <w:ind w:left="4320" w:hanging="360"/>
      </w:pPr>
      <w:rPr>
        <w:rFonts w:ascii="Wingdings" w:hAnsi="Wingdings" w:hint="default"/>
      </w:rPr>
    </w:lvl>
    <w:lvl w:ilvl="6" w:tplc="B2584A10">
      <w:start w:val="1"/>
      <w:numFmt w:val="bullet"/>
      <w:lvlText w:val=""/>
      <w:lvlJc w:val="left"/>
      <w:pPr>
        <w:ind w:left="5040" w:hanging="360"/>
      </w:pPr>
      <w:rPr>
        <w:rFonts w:ascii="Symbol" w:hAnsi="Symbol" w:hint="default"/>
      </w:rPr>
    </w:lvl>
    <w:lvl w:ilvl="7" w:tplc="A44A4594">
      <w:start w:val="1"/>
      <w:numFmt w:val="bullet"/>
      <w:lvlText w:val="o"/>
      <w:lvlJc w:val="left"/>
      <w:pPr>
        <w:ind w:left="5760" w:hanging="360"/>
      </w:pPr>
      <w:rPr>
        <w:rFonts w:ascii="Courier New" w:hAnsi="Courier New" w:hint="default"/>
      </w:rPr>
    </w:lvl>
    <w:lvl w:ilvl="8" w:tplc="C26AF874">
      <w:start w:val="1"/>
      <w:numFmt w:val="bullet"/>
      <w:lvlText w:val=""/>
      <w:lvlJc w:val="left"/>
      <w:pPr>
        <w:ind w:left="6480" w:hanging="360"/>
      </w:pPr>
      <w:rPr>
        <w:rFonts w:ascii="Wingdings" w:hAnsi="Wingdings" w:hint="default"/>
      </w:rPr>
    </w:lvl>
  </w:abstractNum>
  <w:abstractNum w:abstractNumId="16" w15:restartNumberingAfterBreak="0">
    <w:nsid w:val="580A50EE"/>
    <w:multiLevelType w:val="hybridMultilevel"/>
    <w:tmpl w:val="0924FDBA"/>
    <w:lvl w:ilvl="0" w:tplc="7BE8191A">
      <w:start w:val="1"/>
      <w:numFmt w:val="bullet"/>
      <w:lvlText w:val=""/>
      <w:lvlJc w:val="left"/>
      <w:pPr>
        <w:ind w:left="720" w:hanging="360"/>
      </w:pPr>
      <w:rPr>
        <w:rFonts w:ascii="Symbol" w:hAnsi="Symbol" w:hint="default"/>
      </w:rPr>
    </w:lvl>
    <w:lvl w:ilvl="1" w:tplc="7534E86C">
      <w:start w:val="1"/>
      <w:numFmt w:val="bullet"/>
      <w:lvlText w:val="o"/>
      <w:lvlJc w:val="left"/>
      <w:pPr>
        <w:ind w:left="1440" w:hanging="360"/>
      </w:pPr>
      <w:rPr>
        <w:rFonts w:ascii="Courier New" w:hAnsi="Courier New" w:hint="default"/>
      </w:rPr>
    </w:lvl>
    <w:lvl w:ilvl="2" w:tplc="3E14E806">
      <w:start w:val="1"/>
      <w:numFmt w:val="bullet"/>
      <w:lvlText w:val=""/>
      <w:lvlJc w:val="left"/>
      <w:pPr>
        <w:ind w:left="2160" w:hanging="360"/>
      </w:pPr>
      <w:rPr>
        <w:rFonts w:ascii="Wingdings" w:hAnsi="Wingdings" w:hint="default"/>
      </w:rPr>
    </w:lvl>
    <w:lvl w:ilvl="3" w:tplc="D4E4EE46">
      <w:start w:val="1"/>
      <w:numFmt w:val="bullet"/>
      <w:lvlText w:val=""/>
      <w:lvlJc w:val="left"/>
      <w:pPr>
        <w:ind w:left="2880" w:hanging="360"/>
      </w:pPr>
      <w:rPr>
        <w:rFonts w:ascii="Symbol" w:hAnsi="Symbol" w:hint="default"/>
      </w:rPr>
    </w:lvl>
    <w:lvl w:ilvl="4" w:tplc="81EEEDA0">
      <w:start w:val="1"/>
      <w:numFmt w:val="bullet"/>
      <w:lvlText w:val="o"/>
      <w:lvlJc w:val="left"/>
      <w:pPr>
        <w:ind w:left="3600" w:hanging="360"/>
      </w:pPr>
      <w:rPr>
        <w:rFonts w:ascii="Courier New" w:hAnsi="Courier New" w:hint="default"/>
      </w:rPr>
    </w:lvl>
    <w:lvl w:ilvl="5" w:tplc="BDD8970A">
      <w:start w:val="1"/>
      <w:numFmt w:val="bullet"/>
      <w:lvlText w:val=""/>
      <w:lvlJc w:val="left"/>
      <w:pPr>
        <w:ind w:left="4320" w:hanging="360"/>
      </w:pPr>
      <w:rPr>
        <w:rFonts w:ascii="Wingdings" w:hAnsi="Wingdings" w:hint="default"/>
      </w:rPr>
    </w:lvl>
    <w:lvl w:ilvl="6" w:tplc="CD9EB452">
      <w:start w:val="1"/>
      <w:numFmt w:val="bullet"/>
      <w:lvlText w:val=""/>
      <w:lvlJc w:val="left"/>
      <w:pPr>
        <w:ind w:left="5040" w:hanging="360"/>
      </w:pPr>
      <w:rPr>
        <w:rFonts w:ascii="Symbol" w:hAnsi="Symbol" w:hint="default"/>
      </w:rPr>
    </w:lvl>
    <w:lvl w:ilvl="7" w:tplc="5D2834FC">
      <w:start w:val="1"/>
      <w:numFmt w:val="bullet"/>
      <w:lvlText w:val="o"/>
      <w:lvlJc w:val="left"/>
      <w:pPr>
        <w:ind w:left="5760" w:hanging="360"/>
      </w:pPr>
      <w:rPr>
        <w:rFonts w:ascii="Courier New" w:hAnsi="Courier New" w:hint="default"/>
      </w:rPr>
    </w:lvl>
    <w:lvl w:ilvl="8" w:tplc="1E58974C">
      <w:start w:val="1"/>
      <w:numFmt w:val="bullet"/>
      <w:lvlText w:val=""/>
      <w:lvlJc w:val="left"/>
      <w:pPr>
        <w:ind w:left="6480" w:hanging="360"/>
      </w:pPr>
      <w:rPr>
        <w:rFonts w:ascii="Wingdings" w:hAnsi="Wingdings" w:hint="default"/>
      </w:rPr>
    </w:lvl>
  </w:abstractNum>
  <w:abstractNum w:abstractNumId="17" w15:restartNumberingAfterBreak="0">
    <w:nsid w:val="583E15DB"/>
    <w:multiLevelType w:val="hybridMultilevel"/>
    <w:tmpl w:val="FFFFFFFF"/>
    <w:lvl w:ilvl="0" w:tplc="2AC653C6">
      <w:start w:val="1"/>
      <w:numFmt w:val="bullet"/>
      <w:lvlText w:val=""/>
      <w:lvlJc w:val="left"/>
      <w:pPr>
        <w:ind w:left="720" w:hanging="360"/>
      </w:pPr>
      <w:rPr>
        <w:rFonts w:ascii="Symbol" w:hAnsi="Symbol" w:hint="default"/>
      </w:rPr>
    </w:lvl>
    <w:lvl w:ilvl="1" w:tplc="65A28BB8">
      <w:start w:val="1"/>
      <w:numFmt w:val="bullet"/>
      <w:lvlText w:val="o"/>
      <w:lvlJc w:val="left"/>
      <w:pPr>
        <w:ind w:left="1440" w:hanging="360"/>
      </w:pPr>
      <w:rPr>
        <w:rFonts w:ascii="Courier New" w:hAnsi="Courier New" w:hint="default"/>
      </w:rPr>
    </w:lvl>
    <w:lvl w:ilvl="2" w:tplc="A0A0ADFA">
      <w:start w:val="1"/>
      <w:numFmt w:val="bullet"/>
      <w:lvlText w:val=""/>
      <w:lvlJc w:val="left"/>
      <w:pPr>
        <w:ind w:left="2160" w:hanging="360"/>
      </w:pPr>
      <w:rPr>
        <w:rFonts w:ascii="Wingdings" w:hAnsi="Wingdings" w:hint="default"/>
      </w:rPr>
    </w:lvl>
    <w:lvl w:ilvl="3" w:tplc="EDF2E5C8">
      <w:start w:val="1"/>
      <w:numFmt w:val="bullet"/>
      <w:lvlText w:val=""/>
      <w:lvlJc w:val="left"/>
      <w:pPr>
        <w:ind w:left="2880" w:hanging="360"/>
      </w:pPr>
      <w:rPr>
        <w:rFonts w:ascii="Symbol" w:hAnsi="Symbol" w:hint="default"/>
      </w:rPr>
    </w:lvl>
    <w:lvl w:ilvl="4" w:tplc="D2B29308">
      <w:start w:val="1"/>
      <w:numFmt w:val="bullet"/>
      <w:lvlText w:val="o"/>
      <w:lvlJc w:val="left"/>
      <w:pPr>
        <w:ind w:left="3600" w:hanging="360"/>
      </w:pPr>
      <w:rPr>
        <w:rFonts w:ascii="Courier New" w:hAnsi="Courier New" w:hint="default"/>
      </w:rPr>
    </w:lvl>
    <w:lvl w:ilvl="5" w:tplc="40BE0600">
      <w:start w:val="1"/>
      <w:numFmt w:val="bullet"/>
      <w:lvlText w:val=""/>
      <w:lvlJc w:val="left"/>
      <w:pPr>
        <w:ind w:left="4320" w:hanging="360"/>
      </w:pPr>
      <w:rPr>
        <w:rFonts w:ascii="Wingdings" w:hAnsi="Wingdings" w:hint="default"/>
      </w:rPr>
    </w:lvl>
    <w:lvl w:ilvl="6" w:tplc="6C9ACF7C">
      <w:start w:val="1"/>
      <w:numFmt w:val="bullet"/>
      <w:lvlText w:val=""/>
      <w:lvlJc w:val="left"/>
      <w:pPr>
        <w:ind w:left="5040" w:hanging="360"/>
      </w:pPr>
      <w:rPr>
        <w:rFonts w:ascii="Symbol" w:hAnsi="Symbol" w:hint="default"/>
      </w:rPr>
    </w:lvl>
    <w:lvl w:ilvl="7" w:tplc="4740CE38">
      <w:start w:val="1"/>
      <w:numFmt w:val="bullet"/>
      <w:lvlText w:val="o"/>
      <w:lvlJc w:val="left"/>
      <w:pPr>
        <w:ind w:left="5760" w:hanging="360"/>
      </w:pPr>
      <w:rPr>
        <w:rFonts w:ascii="Courier New" w:hAnsi="Courier New" w:hint="default"/>
      </w:rPr>
    </w:lvl>
    <w:lvl w:ilvl="8" w:tplc="E4809002">
      <w:start w:val="1"/>
      <w:numFmt w:val="bullet"/>
      <w:lvlText w:val=""/>
      <w:lvlJc w:val="left"/>
      <w:pPr>
        <w:ind w:left="6480" w:hanging="360"/>
      </w:pPr>
      <w:rPr>
        <w:rFonts w:ascii="Wingdings" w:hAnsi="Wingdings" w:hint="default"/>
      </w:rPr>
    </w:lvl>
  </w:abstractNum>
  <w:abstractNum w:abstractNumId="18" w15:restartNumberingAfterBreak="0">
    <w:nsid w:val="5884143F"/>
    <w:multiLevelType w:val="hybridMultilevel"/>
    <w:tmpl w:val="FFFFFFFF"/>
    <w:lvl w:ilvl="0" w:tplc="E920FB76">
      <w:start w:val="1"/>
      <w:numFmt w:val="bullet"/>
      <w:lvlText w:val=""/>
      <w:lvlJc w:val="left"/>
      <w:pPr>
        <w:ind w:left="1440" w:hanging="360"/>
      </w:pPr>
      <w:rPr>
        <w:rFonts w:ascii="Wingdings" w:hAnsi="Wingdings" w:hint="default"/>
      </w:rPr>
    </w:lvl>
    <w:lvl w:ilvl="1" w:tplc="9C1A16A0">
      <w:start w:val="1"/>
      <w:numFmt w:val="bullet"/>
      <w:lvlText w:val="o"/>
      <w:lvlJc w:val="left"/>
      <w:pPr>
        <w:ind w:left="2160" w:hanging="360"/>
      </w:pPr>
      <w:rPr>
        <w:rFonts w:ascii="Courier New" w:hAnsi="Courier New" w:hint="default"/>
      </w:rPr>
    </w:lvl>
    <w:lvl w:ilvl="2" w:tplc="70A6F3F8">
      <w:start w:val="1"/>
      <w:numFmt w:val="bullet"/>
      <w:lvlText w:val=""/>
      <w:lvlJc w:val="left"/>
      <w:pPr>
        <w:ind w:left="2880" w:hanging="360"/>
      </w:pPr>
      <w:rPr>
        <w:rFonts w:ascii="Wingdings" w:hAnsi="Wingdings" w:hint="default"/>
      </w:rPr>
    </w:lvl>
    <w:lvl w:ilvl="3" w:tplc="3156F990">
      <w:start w:val="1"/>
      <w:numFmt w:val="bullet"/>
      <w:lvlText w:val=""/>
      <w:lvlJc w:val="left"/>
      <w:pPr>
        <w:ind w:left="3600" w:hanging="360"/>
      </w:pPr>
      <w:rPr>
        <w:rFonts w:ascii="Symbol" w:hAnsi="Symbol" w:hint="default"/>
      </w:rPr>
    </w:lvl>
    <w:lvl w:ilvl="4" w:tplc="B2F63588">
      <w:start w:val="1"/>
      <w:numFmt w:val="bullet"/>
      <w:lvlText w:val="o"/>
      <w:lvlJc w:val="left"/>
      <w:pPr>
        <w:ind w:left="4320" w:hanging="360"/>
      </w:pPr>
      <w:rPr>
        <w:rFonts w:ascii="Courier New" w:hAnsi="Courier New" w:hint="default"/>
      </w:rPr>
    </w:lvl>
    <w:lvl w:ilvl="5" w:tplc="03FE86B0">
      <w:start w:val="1"/>
      <w:numFmt w:val="bullet"/>
      <w:lvlText w:val=""/>
      <w:lvlJc w:val="left"/>
      <w:pPr>
        <w:ind w:left="5040" w:hanging="360"/>
      </w:pPr>
      <w:rPr>
        <w:rFonts w:ascii="Wingdings" w:hAnsi="Wingdings" w:hint="default"/>
      </w:rPr>
    </w:lvl>
    <w:lvl w:ilvl="6" w:tplc="B0DC5F5A">
      <w:start w:val="1"/>
      <w:numFmt w:val="bullet"/>
      <w:lvlText w:val=""/>
      <w:lvlJc w:val="left"/>
      <w:pPr>
        <w:ind w:left="5760" w:hanging="360"/>
      </w:pPr>
      <w:rPr>
        <w:rFonts w:ascii="Symbol" w:hAnsi="Symbol" w:hint="default"/>
      </w:rPr>
    </w:lvl>
    <w:lvl w:ilvl="7" w:tplc="9356C260">
      <w:start w:val="1"/>
      <w:numFmt w:val="bullet"/>
      <w:lvlText w:val="o"/>
      <w:lvlJc w:val="left"/>
      <w:pPr>
        <w:ind w:left="6480" w:hanging="360"/>
      </w:pPr>
      <w:rPr>
        <w:rFonts w:ascii="Courier New" w:hAnsi="Courier New" w:hint="default"/>
      </w:rPr>
    </w:lvl>
    <w:lvl w:ilvl="8" w:tplc="626ADFBE">
      <w:start w:val="1"/>
      <w:numFmt w:val="bullet"/>
      <w:lvlText w:val=""/>
      <w:lvlJc w:val="left"/>
      <w:pPr>
        <w:ind w:left="7200" w:hanging="360"/>
      </w:pPr>
      <w:rPr>
        <w:rFonts w:ascii="Wingdings" w:hAnsi="Wingdings" w:hint="default"/>
      </w:rPr>
    </w:lvl>
  </w:abstractNum>
  <w:abstractNum w:abstractNumId="19" w15:restartNumberingAfterBreak="0">
    <w:nsid w:val="5D2A6D39"/>
    <w:multiLevelType w:val="hybridMultilevel"/>
    <w:tmpl w:val="D21C35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EEC5F32"/>
    <w:multiLevelType w:val="hybridMultilevel"/>
    <w:tmpl w:val="FFFFFFFF"/>
    <w:lvl w:ilvl="0" w:tplc="B7909732">
      <w:start w:val="1"/>
      <w:numFmt w:val="bullet"/>
      <w:lvlText w:val=""/>
      <w:lvlJc w:val="left"/>
      <w:pPr>
        <w:ind w:left="720" w:hanging="360"/>
      </w:pPr>
      <w:rPr>
        <w:rFonts w:ascii="Symbol" w:hAnsi="Symbol" w:hint="default"/>
      </w:rPr>
    </w:lvl>
    <w:lvl w:ilvl="1" w:tplc="045C8774">
      <w:start w:val="1"/>
      <w:numFmt w:val="bullet"/>
      <w:lvlText w:val="o"/>
      <w:lvlJc w:val="left"/>
      <w:pPr>
        <w:ind w:left="1440" w:hanging="360"/>
      </w:pPr>
      <w:rPr>
        <w:rFonts w:ascii="Courier New" w:hAnsi="Courier New" w:hint="default"/>
      </w:rPr>
    </w:lvl>
    <w:lvl w:ilvl="2" w:tplc="CF186A54">
      <w:start w:val="1"/>
      <w:numFmt w:val="bullet"/>
      <w:lvlText w:val=""/>
      <w:lvlJc w:val="left"/>
      <w:pPr>
        <w:ind w:left="2160" w:hanging="360"/>
      </w:pPr>
      <w:rPr>
        <w:rFonts w:ascii="Wingdings" w:hAnsi="Wingdings" w:hint="default"/>
      </w:rPr>
    </w:lvl>
    <w:lvl w:ilvl="3" w:tplc="8578C504">
      <w:start w:val="1"/>
      <w:numFmt w:val="bullet"/>
      <w:lvlText w:val=""/>
      <w:lvlJc w:val="left"/>
      <w:pPr>
        <w:ind w:left="2880" w:hanging="360"/>
      </w:pPr>
      <w:rPr>
        <w:rFonts w:ascii="Symbol" w:hAnsi="Symbol" w:hint="default"/>
      </w:rPr>
    </w:lvl>
    <w:lvl w:ilvl="4" w:tplc="B95EF584">
      <w:start w:val="1"/>
      <w:numFmt w:val="bullet"/>
      <w:lvlText w:val="o"/>
      <w:lvlJc w:val="left"/>
      <w:pPr>
        <w:ind w:left="3600" w:hanging="360"/>
      </w:pPr>
      <w:rPr>
        <w:rFonts w:ascii="Courier New" w:hAnsi="Courier New" w:hint="default"/>
      </w:rPr>
    </w:lvl>
    <w:lvl w:ilvl="5" w:tplc="8F7AA92A">
      <w:start w:val="1"/>
      <w:numFmt w:val="bullet"/>
      <w:lvlText w:val=""/>
      <w:lvlJc w:val="left"/>
      <w:pPr>
        <w:ind w:left="4320" w:hanging="360"/>
      </w:pPr>
      <w:rPr>
        <w:rFonts w:ascii="Wingdings" w:hAnsi="Wingdings" w:hint="default"/>
      </w:rPr>
    </w:lvl>
    <w:lvl w:ilvl="6" w:tplc="4EAC7BFC">
      <w:start w:val="1"/>
      <w:numFmt w:val="bullet"/>
      <w:lvlText w:val=""/>
      <w:lvlJc w:val="left"/>
      <w:pPr>
        <w:ind w:left="5040" w:hanging="360"/>
      </w:pPr>
      <w:rPr>
        <w:rFonts w:ascii="Symbol" w:hAnsi="Symbol" w:hint="default"/>
      </w:rPr>
    </w:lvl>
    <w:lvl w:ilvl="7" w:tplc="FA80BABA">
      <w:start w:val="1"/>
      <w:numFmt w:val="bullet"/>
      <w:lvlText w:val="o"/>
      <w:lvlJc w:val="left"/>
      <w:pPr>
        <w:ind w:left="5760" w:hanging="360"/>
      </w:pPr>
      <w:rPr>
        <w:rFonts w:ascii="Courier New" w:hAnsi="Courier New" w:hint="default"/>
      </w:rPr>
    </w:lvl>
    <w:lvl w:ilvl="8" w:tplc="F55A2D3A">
      <w:start w:val="1"/>
      <w:numFmt w:val="bullet"/>
      <w:lvlText w:val=""/>
      <w:lvlJc w:val="left"/>
      <w:pPr>
        <w:ind w:left="6480" w:hanging="360"/>
      </w:pPr>
      <w:rPr>
        <w:rFonts w:ascii="Wingdings" w:hAnsi="Wingdings" w:hint="default"/>
      </w:rPr>
    </w:lvl>
  </w:abstractNum>
  <w:abstractNum w:abstractNumId="21" w15:restartNumberingAfterBreak="0">
    <w:nsid w:val="63B733F7"/>
    <w:multiLevelType w:val="hybridMultilevel"/>
    <w:tmpl w:val="AB18668E"/>
    <w:lvl w:ilvl="0" w:tplc="DC52B9EE">
      <w:start w:val="1"/>
      <w:numFmt w:val="decimal"/>
      <w:lvlText w:val="%1."/>
      <w:lvlJc w:val="left"/>
      <w:pPr>
        <w:ind w:left="720" w:hanging="360"/>
      </w:pPr>
    </w:lvl>
    <w:lvl w:ilvl="1" w:tplc="7446256C">
      <w:start w:val="1"/>
      <w:numFmt w:val="lowerLetter"/>
      <w:lvlText w:val="%2."/>
      <w:lvlJc w:val="left"/>
      <w:pPr>
        <w:ind w:left="1440" w:hanging="360"/>
      </w:pPr>
    </w:lvl>
    <w:lvl w:ilvl="2" w:tplc="05DAFEAC">
      <w:start w:val="1"/>
      <w:numFmt w:val="lowerRoman"/>
      <w:lvlText w:val="%3."/>
      <w:lvlJc w:val="right"/>
      <w:pPr>
        <w:ind w:left="2160" w:hanging="180"/>
      </w:pPr>
    </w:lvl>
    <w:lvl w:ilvl="3" w:tplc="9A227540">
      <w:start w:val="1"/>
      <w:numFmt w:val="decimal"/>
      <w:lvlText w:val="%4."/>
      <w:lvlJc w:val="left"/>
      <w:pPr>
        <w:ind w:left="2880" w:hanging="360"/>
      </w:pPr>
    </w:lvl>
    <w:lvl w:ilvl="4" w:tplc="75968DF2">
      <w:start w:val="1"/>
      <w:numFmt w:val="lowerLetter"/>
      <w:lvlText w:val="%5."/>
      <w:lvlJc w:val="left"/>
      <w:pPr>
        <w:ind w:left="3600" w:hanging="360"/>
      </w:pPr>
    </w:lvl>
    <w:lvl w:ilvl="5" w:tplc="FCCCC466">
      <w:start w:val="1"/>
      <w:numFmt w:val="lowerRoman"/>
      <w:lvlText w:val="%6."/>
      <w:lvlJc w:val="right"/>
      <w:pPr>
        <w:ind w:left="4320" w:hanging="180"/>
      </w:pPr>
    </w:lvl>
    <w:lvl w:ilvl="6" w:tplc="F94C5ADA">
      <w:start w:val="1"/>
      <w:numFmt w:val="decimal"/>
      <w:lvlText w:val="%7."/>
      <w:lvlJc w:val="left"/>
      <w:pPr>
        <w:ind w:left="5040" w:hanging="360"/>
      </w:pPr>
    </w:lvl>
    <w:lvl w:ilvl="7" w:tplc="C63C84FA">
      <w:start w:val="1"/>
      <w:numFmt w:val="lowerLetter"/>
      <w:lvlText w:val="%8."/>
      <w:lvlJc w:val="left"/>
      <w:pPr>
        <w:ind w:left="5760" w:hanging="360"/>
      </w:pPr>
    </w:lvl>
    <w:lvl w:ilvl="8" w:tplc="0BE80D38">
      <w:start w:val="1"/>
      <w:numFmt w:val="lowerRoman"/>
      <w:lvlText w:val="%9."/>
      <w:lvlJc w:val="right"/>
      <w:pPr>
        <w:ind w:left="6480" w:hanging="180"/>
      </w:pPr>
    </w:lvl>
  </w:abstractNum>
  <w:abstractNum w:abstractNumId="22" w15:restartNumberingAfterBreak="0">
    <w:nsid w:val="798B2200"/>
    <w:multiLevelType w:val="hybridMultilevel"/>
    <w:tmpl w:val="FFFFFFFF"/>
    <w:lvl w:ilvl="0" w:tplc="18F24170">
      <w:start w:val="1"/>
      <w:numFmt w:val="bullet"/>
      <w:lvlText w:val=""/>
      <w:lvlJc w:val="left"/>
      <w:pPr>
        <w:ind w:left="720" w:hanging="360"/>
      </w:pPr>
      <w:rPr>
        <w:rFonts w:ascii="Wingdings" w:hAnsi="Wingdings" w:hint="default"/>
      </w:rPr>
    </w:lvl>
    <w:lvl w:ilvl="1" w:tplc="D1542674">
      <w:start w:val="1"/>
      <w:numFmt w:val="bullet"/>
      <w:lvlText w:val="o"/>
      <w:lvlJc w:val="left"/>
      <w:pPr>
        <w:ind w:left="1440" w:hanging="360"/>
      </w:pPr>
      <w:rPr>
        <w:rFonts w:ascii="Courier New" w:hAnsi="Courier New" w:hint="default"/>
      </w:rPr>
    </w:lvl>
    <w:lvl w:ilvl="2" w:tplc="732CFD1E">
      <w:start w:val="1"/>
      <w:numFmt w:val="bullet"/>
      <w:lvlText w:val=""/>
      <w:lvlJc w:val="left"/>
      <w:pPr>
        <w:ind w:left="2160" w:hanging="360"/>
      </w:pPr>
      <w:rPr>
        <w:rFonts w:ascii="Wingdings" w:hAnsi="Wingdings" w:hint="default"/>
      </w:rPr>
    </w:lvl>
    <w:lvl w:ilvl="3" w:tplc="244609CA">
      <w:start w:val="1"/>
      <w:numFmt w:val="bullet"/>
      <w:lvlText w:val=""/>
      <w:lvlJc w:val="left"/>
      <w:pPr>
        <w:ind w:left="2880" w:hanging="360"/>
      </w:pPr>
      <w:rPr>
        <w:rFonts w:ascii="Symbol" w:hAnsi="Symbol" w:hint="default"/>
      </w:rPr>
    </w:lvl>
    <w:lvl w:ilvl="4" w:tplc="CF243708">
      <w:start w:val="1"/>
      <w:numFmt w:val="bullet"/>
      <w:lvlText w:val="o"/>
      <w:lvlJc w:val="left"/>
      <w:pPr>
        <w:ind w:left="3600" w:hanging="360"/>
      </w:pPr>
      <w:rPr>
        <w:rFonts w:ascii="Courier New" w:hAnsi="Courier New" w:hint="default"/>
      </w:rPr>
    </w:lvl>
    <w:lvl w:ilvl="5" w:tplc="BD2492C8">
      <w:start w:val="1"/>
      <w:numFmt w:val="bullet"/>
      <w:lvlText w:val=""/>
      <w:lvlJc w:val="left"/>
      <w:pPr>
        <w:ind w:left="4320" w:hanging="360"/>
      </w:pPr>
      <w:rPr>
        <w:rFonts w:ascii="Wingdings" w:hAnsi="Wingdings" w:hint="default"/>
      </w:rPr>
    </w:lvl>
    <w:lvl w:ilvl="6" w:tplc="65F27FF8">
      <w:start w:val="1"/>
      <w:numFmt w:val="bullet"/>
      <w:lvlText w:val=""/>
      <w:lvlJc w:val="left"/>
      <w:pPr>
        <w:ind w:left="5040" w:hanging="360"/>
      </w:pPr>
      <w:rPr>
        <w:rFonts w:ascii="Symbol" w:hAnsi="Symbol" w:hint="default"/>
      </w:rPr>
    </w:lvl>
    <w:lvl w:ilvl="7" w:tplc="C9C29E50">
      <w:start w:val="1"/>
      <w:numFmt w:val="bullet"/>
      <w:lvlText w:val="o"/>
      <w:lvlJc w:val="left"/>
      <w:pPr>
        <w:ind w:left="5760" w:hanging="360"/>
      </w:pPr>
      <w:rPr>
        <w:rFonts w:ascii="Courier New" w:hAnsi="Courier New" w:hint="default"/>
      </w:rPr>
    </w:lvl>
    <w:lvl w:ilvl="8" w:tplc="D1507978">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16"/>
  </w:num>
  <w:num w:numId="5">
    <w:abstractNumId w:val="21"/>
  </w:num>
  <w:num w:numId="6">
    <w:abstractNumId w:val="22"/>
  </w:num>
  <w:num w:numId="7">
    <w:abstractNumId w:val="9"/>
  </w:num>
  <w:num w:numId="8">
    <w:abstractNumId w:val="15"/>
  </w:num>
  <w:num w:numId="9">
    <w:abstractNumId w:val="2"/>
  </w:num>
  <w:num w:numId="10">
    <w:abstractNumId w:val="13"/>
  </w:num>
  <w:num w:numId="11">
    <w:abstractNumId w:val="18"/>
  </w:num>
  <w:num w:numId="12">
    <w:abstractNumId w:val="4"/>
  </w:num>
  <w:num w:numId="13">
    <w:abstractNumId w:val="5"/>
  </w:num>
  <w:num w:numId="14">
    <w:abstractNumId w:val="11"/>
  </w:num>
  <w:num w:numId="15">
    <w:abstractNumId w:val="17"/>
  </w:num>
  <w:num w:numId="16">
    <w:abstractNumId w:val="0"/>
  </w:num>
  <w:num w:numId="17">
    <w:abstractNumId w:val="1"/>
  </w:num>
  <w:num w:numId="18">
    <w:abstractNumId w:val="20"/>
  </w:num>
  <w:num w:numId="19">
    <w:abstractNumId w:val="10"/>
  </w:num>
  <w:num w:numId="20">
    <w:abstractNumId w:val="6"/>
  </w:num>
  <w:num w:numId="21">
    <w:abstractNumId w:val="14"/>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E9F199"/>
    <w:rsid w:val="00001C47"/>
    <w:rsid w:val="00001E56"/>
    <w:rsid w:val="00004A44"/>
    <w:rsid w:val="00004C5F"/>
    <w:rsid w:val="00005A84"/>
    <w:rsid w:val="00007144"/>
    <w:rsid w:val="00013031"/>
    <w:rsid w:val="0001627F"/>
    <w:rsid w:val="00020866"/>
    <w:rsid w:val="00022F4B"/>
    <w:rsid w:val="000237F6"/>
    <w:rsid w:val="00026331"/>
    <w:rsid w:val="00030E3E"/>
    <w:rsid w:val="00032521"/>
    <w:rsid w:val="00032963"/>
    <w:rsid w:val="0003617B"/>
    <w:rsid w:val="0004193D"/>
    <w:rsid w:val="000449C0"/>
    <w:rsid w:val="00050B65"/>
    <w:rsid w:val="000533FD"/>
    <w:rsid w:val="000643A2"/>
    <w:rsid w:val="00070616"/>
    <w:rsid w:val="000710FA"/>
    <w:rsid w:val="00073065"/>
    <w:rsid w:val="00075B75"/>
    <w:rsid w:val="0008066F"/>
    <w:rsid w:val="00085BB7"/>
    <w:rsid w:val="0008671E"/>
    <w:rsid w:val="00087944"/>
    <w:rsid w:val="00091355"/>
    <w:rsid w:val="000915A0"/>
    <w:rsid w:val="00094AB3"/>
    <w:rsid w:val="00096BF3"/>
    <w:rsid w:val="00098F31"/>
    <w:rsid w:val="000A4642"/>
    <w:rsid w:val="000A4932"/>
    <w:rsid w:val="000A4B2A"/>
    <w:rsid w:val="000A63B6"/>
    <w:rsid w:val="000B2C27"/>
    <w:rsid w:val="000B7A8D"/>
    <w:rsid w:val="000C47FE"/>
    <w:rsid w:val="000C505C"/>
    <w:rsid w:val="000D3909"/>
    <w:rsid w:val="000E28C8"/>
    <w:rsid w:val="000E2BEB"/>
    <w:rsid w:val="000E2E5A"/>
    <w:rsid w:val="000E3633"/>
    <w:rsid w:val="000E4A02"/>
    <w:rsid w:val="000E4CEE"/>
    <w:rsid w:val="000E7B68"/>
    <w:rsid w:val="000F6412"/>
    <w:rsid w:val="000F6D01"/>
    <w:rsid w:val="00103B6A"/>
    <w:rsid w:val="001049FE"/>
    <w:rsid w:val="001071D6"/>
    <w:rsid w:val="00110A56"/>
    <w:rsid w:val="00113BC1"/>
    <w:rsid w:val="00114236"/>
    <w:rsid w:val="00120D28"/>
    <w:rsid w:val="00121E88"/>
    <w:rsid w:val="00123375"/>
    <w:rsid w:val="001304E9"/>
    <w:rsid w:val="00133AE0"/>
    <w:rsid w:val="00134135"/>
    <w:rsid w:val="00134417"/>
    <w:rsid w:val="00140D2A"/>
    <w:rsid w:val="00141150"/>
    <w:rsid w:val="00141A01"/>
    <w:rsid w:val="00143611"/>
    <w:rsid w:val="00143D0B"/>
    <w:rsid w:val="00154728"/>
    <w:rsid w:val="0015702A"/>
    <w:rsid w:val="00162206"/>
    <w:rsid w:val="001632F0"/>
    <w:rsid w:val="00163E2A"/>
    <w:rsid w:val="00164241"/>
    <w:rsid w:val="00165B27"/>
    <w:rsid w:val="00171043"/>
    <w:rsid w:val="00173308"/>
    <w:rsid w:val="00174A00"/>
    <w:rsid w:val="001773D1"/>
    <w:rsid w:val="001814F9"/>
    <w:rsid w:val="00181800"/>
    <w:rsid w:val="00181D35"/>
    <w:rsid w:val="00182300"/>
    <w:rsid w:val="00182DF1"/>
    <w:rsid w:val="00186600"/>
    <w:rsid w:val="00186B26"/>
    <w:rsid w:val="001A0F0B"/>
    <w:rsid w:val="001A2446"/>
    <w:rsid w:val="001A663D"/>
    <w:rsid w:val="001A7CB4"/>
    <w:rsid w:val="001B026F"/>
    <w:rsid w:val="001C3CAB"/>
    <w:rsid w:val="001C5034"/>
    <w:rsid w:val="001C6964"/>
    <w:rsid w:val="001C69F8"/>
    <w:rsid w:val="001D1818"/>
    <w:rsid w:val="001D3F4A"/>
    <w:rsid w:val="001D6233"/>
    <w:rsid w:val="001D75F0"/>
    <w:rsid w:val="001E1BC1"/>
    <w:rsid w:val="001E487A"/>
    <w:rsid w:val="001E63D8"/>
    <w:rsid w:val="001E653A"/>
    <w:rsid w:val="001F24DC"/>
    <w:rsid w:val="001F7843"/>
    <w:rsid w:val="0020200C"/>
    <w:rsid w:val="00207912"/>
    <w:rsid w:val="00207F8D"/>
    <w:rsid w:val="00211E28"/>
    <w:rsid w:val="00219177"/>
    <w:rsid w:val="0021CEE0"/>
    <w:rsid w:val="002269A0"/>
    <w:rsid w:val="0023127A"/>
    <w:rsid w:val="00232415"/>
    <w:rsid w:val="0023657D"/>
    <w:rsid w:val="00236860"/>
    <w:rsid w:val="00240488"/>
    <w:rsid w:val="002414AC"/>
    <w:rsid w:val="00242F40"/>
    <w:rsid w:val="00243232"/>
    <w:rsid w:val="0024698F"/>
    <w:rsid w:val="00250BDA"/>
    <w:rsid w:val="00257C49"/>
    <w:rsid w:val="00276BCE"/>
    <w:rsid w:val="002773EB"/>
    <w:rsid w:val="0028521E"/>
    <w:rsid w:val="002852CC"/>
    <w:rsid w:val="002853A6"/>
    <w:rsid w:val="00286663"/>
    <w:rsid w:val="00295C55"/>
    <w:rsid w:val="002A115A"/>
    <w:rsid w:val="002A4343"/>
    <w:rsid w:val="002A5CD2"/>
    <w:rsid w:val="002C1075"/>
    <w:rsid w:val="002C447B"/>
    <w:rsid w:val="002C7A73"/>
    <w:rsid w:val="002D181B"/>
    <w:rsid w:val="002D668B"/>
    <w:rsid w:val="002D78F8"/>
    <w:rsid w:val="002D7F2C"/>
    <w:rsid w:val="002E5181"/>
    <w:rsid w:val="002F285A"/>
    <w:rsid w:val="003000EE"/>
    <w:rsid w:val="00301511"/>
    <w:rsid w:val="00301692"/>
    <w:rsid w:val="00302981"/>
    <w:rsid w:val="00303CE3"/>
    <w:rsid w:val="00304266"/>
    <w:rsid w:val="0030593F"/>
    <w:rsid w:val="00313226"/>
    <w:rsid w:val="00313DB8"/>
    <w:rsid w:val="003163F9"/>
    <w:rsid w:val="003165D4"/>
    <w:rsid w:val="00320650"/>
    <w:rsid w:val="00325DC9"/>
    <w:rsid w:val="003301CC"/>
    <w:rsid w:val="00330728"/>
    <w:rsid w:val="00331A71"/>
    <w:rsid w:val="00332D23"/>
    <w:rsid w:val="00333889"/>
    <w:rsid w:val="0033488D"/>
    <w:rsid w:val="00335357"/>
    <w:rsid w:val="00342AFE"/>
    <w:rsid w:val="00344CD1"/>
    <w:rsid w:val="00346ABF"/>
    <w:rsid w:val="00352486"/>
    <w:rsid w:val="00355944"/>
    <w:rsid w:val="00355C03"/>
    <w:rsid w:val="003564C4"/>
    <w:rsid w:val="00356F44"/>
    <w:rsid w:val="00361225"/>
    <w:rsid w:val="00367035"/>
    <w:rsid w:val="00367532"/>
    <w:rsid w:val="003723CC"/>
    <w:rsid w:val="003723E2"/>
    <w:rsid w:val="00383397"/>
    <w:rsid w:val="00384308"/>
    <w:rsid w:val="00390BF5"/>
    <w:rsid w:val="0039744F"/>
    <w:rsid w:val="003A080E"/>
    <w:rsid w:val="003A0975"/>
    <w:rsid w:val="003A5C7B"/>
    <w:rsid w:val="003B48CF"/>
    <w:rsid w:val="003B4C28"/>
    <w:rsid w:val="003C0567"/>
    <w:rsid w:val="003C062A"/>
    <w:rsid w:val="003C1273"/>
    <w:rsid w:val="003C1782"/>
    <w:rsid w:val="003C1CA4"/>
    <w:rsid w:val="003C1F55"/>
    <w:rsid w:val="003C1FCF"/>
    <w:rsid w:val="003C3F60"/>
    <w:rsid w:val="003C54FE"/>
    <w:rsid w:val="003C6E90"/>
    <w:rsid w:val="003D5FD1"/>
    <w:rsid w:val="003D66CB"/>
    <w:rsid w:val="003F1904"/>
    <w:rsid w:val="003F1CF5"/>
    <w:rsid w:val="003F4D6C"/>
    <w:rsid w:val="003F5CE2"/>
    <w:rsid w:val="004059C3"/>
    <w:rsid w:val="004076E4"/>
    <w:rsid w:val="00411FC6"/>
    <w:rsid w:val="00412048"/>
    <w:rsid w:val="004155A8"/>
    <w:rsid w:val="00422030"/>
    <w:rsid w:val="00424478"/>
    <w:rsid w:val="004275A7"/>
    <w:rsid w:val="00431147"/>
    <w:rsid w:val="004333B1"/>
    <w:rsid w:val="00435222"/>
    <w:rsid w:val="00436C47"/>
    <w:rsid w:val="00450F32"/>
    <w:rsid w:val="004523DF"/>
    <w:rsid w:val="00455190"/>
    <w:rsid w:val="00462CF7"/>
    <w:rsid w:val="004643B5"/>
    <w:rsid w:val="004672B9"/>
    <w:rsid w:val="004700C1"/>
    <w:rsid w:val="00473012"/>
    <w:rsid w:val="00476815"/>
    <w:rsid w:val="004776E6"/>
    <w:rsid w:val="00482A57"/>
    <w:rsid w:val="00484974"/>
    <w:rsid w:val="004906ED"/>
    <w:rsid w:val="00495092"/>
    <w:rsid w:val="00496C21"/>
    <w:rsid w:val="004A6C08"/>
    <w:rsid w:val="004B69EA"/>
    <w:rsid w:val="004B726E"/>
    <w:rsid w:val="004B76CB"/>
    <w:rsid w:val="004C385C"/>
    <w:rsid w:val="004C59CC"/>
    <w:rsid w:val="004C5C6F"/>
    <w:rsid w:val="004C6CFB"/>
    <w:rsid w:val="004C7965"/>
    <w:rsid w:val="004D2B0A"/>
    <w:rsid w:val="004D315F"/>
    <w:rsid w:val="004E43F8"/>
    <w:rsid w:val="004E5F75"/>
    <w:rsid w:val="004F01C6"/>
    <w:rsid w:val="004F0F25"/>
    <w:rsid w:val="004F2B50"/>
    <w:rsid w:val="004F492A"/>
    <w:rsid w:val="005000A6"/>
    <w:rsid w:val="00500F89"/>
    <w:rsid w:val="005038C7"/>
    <w:rsid w:val="00504358"/>
    <w:rsid w:val="00507F95"/>
    <w:rsid w:val="0051087D"/>
    <w:rsid w:val="00510BD8"/>
    <w:rsid w:val="00513685"/>
    <w:rsid w:val="00515B54"/>
    <w:rsid w:val="005178C9"/>
    <w:rsid w:val="005212C0"/>
    <w:rsid w:val="00521FE1"/>
    <w:rsid w:val="00522335"/>
    <w:rsid w:val="00523B54"/>
    <w:rsid w:val="0052427D"/>
    <w:rsid w:val="00531B01"/>
    <w:rsid w:val="00533EAD"/>
    <w:rsid w:val="00535374"/>
    <w:rsid w:val="005356CB"/>
    <w:rsid w:val="005361DC"/>
    <w:rsid w:val="00547FE6"/>
    <w:rsid w:val="00554CE8"/>
    <w:rsid w:val="00554DEA"/>
    <w:rsid w:val="00556AA5"/>
    <w:rsid w:val="00556DB3"/>
    <w:rsid w:val="00562985"/>
    <w:rsid w:val="00564831"/>
    <w:rsid w:val="00572C4B"/>
    <w:rsid w:val="00572EF9"/>
    <w:rsid w:val="00577110"/>
    <w:rsid w:val="00581CD3"/>
    <w:rsid w:val="00582A9C"/>
    <w:rsid w:val="00583315"/>
    <w:rsid w:val="00584A5C"/>
    <w:rsid w:val="00585587"/>
    <w:rsid w:val="005863CE"/>
    <w:rsid w:val="005869E5"/>
    <w:rsid w:val="005904AA"/>
    <w:rsid w:val="00591550"/>
    <w:rsid w:val="00592331"/>
    <w:rsid w:val="00592780"/>
    <w:rsid w:val="00592B9B"/>
    <w:rsid w:val="005A0789"/>
    <w:rsid w:val="005A1091"/>
    <w:rsid w:val="005A334D"/>
    <w:rsid w:val="005B0767"/>
    <w:rsid w:val="005C0AF0"/>
    <w:rsid w:val="005C3C61"/>
    <w:rsid w:val="005C3D73"/>
    <w:rsid w:val="005C6D3C"/>
    <w:rsid w:val="005C7088"/>
    <w:rsid w:val="005D547B"/>
    <w:rsid w:val="005E20B6"/>
    <w:rsid w:val="005E2DB4"/>
    <w:rsid w:val="005E5476"/>
    <w:rsid w:val="005E5A82"/>
    <w:rsid w:val="005E5BDD"/>
    <w:rsid w:val="005F6E43"/>
    <w:rsid w:val="00600224"/>
    <w:rsid w:val="00603DDB"/>
    <w:rsid w:val="0061033F"/>
    <w:rsid w:val="00612AD6"/>
    <w:rsid w:val="0061622C"/>
    <w:rsid w:val="00617EF0"/>
    <w:rsid w:val="0062070A"/>
    <w:rsid w:val="00624F0F"/>
    <w:rsid w:val="0062586F"/>
    <w:rsid w:val="00626FC4"/>
    <w:rsid w:val="00627DD2"/>
    <w:rsid w:val="00634B1C"/>
    <w:rsid w:val="00634B79"/>
    <w:rsid w:val="00634DD2"/>
    <w:rsid w:val="0064069C"/>
    <w:rsid w:val="00641193"/>
    <w:rsid w:val="00652E22"/>
    <w:rsid w:val="0065A1BA"/>
    <w:rsid w:val="0065B555"/>
    <w:rsid w:val="0065DB62"/>
    <w:rsid w:val="00661990"/>
    <w:rsid w:val="00661E6B"/>
    <w:rsid w:val="00662556"/>
    <w:rsid w:val="00666960"/>
    <w:rsid w:val="006677FB"/>
    <w:rsid w:val="00667AE8"/>
    <w:rsid w:val="00671464"/>
    <w:rsid w:val="006779ED"/>
    <w:rsid w:val="00682E2B"/>
    <w:rsid w:val="0068408B"/>
    <w:rsid w:val="0068547E"/>
    <w:rsid w:val="00685BAE"/>
    <w:rsid w:val="00692179"/>
    <w:rsid w:val="0069369F"/>
    <w:rsid w:val="0069425D"/>
    <w:rsid w:val="00694EB4"/>
    <w:rsid w:val="006A0148"/>
    <w:rsid w:val="006A128B"/>
    <w:rsid w:val="006A3962"/>
    <w:rsid w:val="006A41DC"/>
    <w:rsid w:val="006A44E0"/>
    <w:rsid w:val="006A460C"/>
    <w:rsid w:val="006A5E16"/>
    <w:rsid w:val="006B1958"/>
    <w:rsid w:val="006B46A5"/>
    <w:rsid w:val="006B7591"/>
    <w:rsid w:val="006C0055"/>
    <w:rsid w:val="006C4F9E"/>
    <w:rsid w:val="006C7C07"/>
    <w:rsid w:val="006D0B6C"/>
    <w:rsid w:val="006D3410"/>
    <w:rsid w:val="006D519B"/>
    <w:rsid w:val="006D60DF"/>
    <w:rsid w:val="006D78D2"/>
    <w:rsid w:val="006E0D2F"/>
    <w:rsid w:val="006E1D36"/>
    <w:rsid w:val="006E2397"/>
    <w:rsid w:val="006E5D7D"/>
    <w:rsid w:val="006E69B1"/>
    <w:rsid w:val="006E71F6"/>
    <w:rsid w:val="006F2ED9"/>
    <w:rsid w:val="006F40A7"/>
    <w:rsid w:val="006F40FD"/>
    <w:rsid w:val="006F7541"/>
    <w:rsid w:val="00701B28"/>
    <w:rsid w:val="007044B7"/>
    <w:rsid w:val="0070656A"/>
    <w:rsid w:val="007110FF"/>
    <w:rsid w:val="007118D6"/>
    <w:rsid w:val="00724818"/>
    <w:rsid w:val="007256F4"/>
    <w:rsid w:val="00735F80"/>
    <w:rsid w:val="007378F7"/>
    <w:rsid w:val="00740290"/>
    <w:rsid w:val="00741C83"/>
    <w:rsid w:val="00745DFA"/>
    <w:rsid w:val="00746DED"/>
    <w:rsid w:val="007479FC"/>
    <w:rsid w:val="00750329"/>
    <w:rsid w:val="00750CE7"/>
    <w:rsid w:val="007518B4"/>
    <w:rsid w:val="00754F8A"/>
    <w:rsid w:val="007621EE"/>
    <w:rsid w:val="00773778"/>
    <w:rsid w:val="0077441A"/>
    <w:rsid w:val="007745FA"/>
    <w:rsid w:val="0078075F"/>
    <w:rsid w:val="00782053"/>
    <w:rsid w:val="00782A28"/>
    <w:rsid w:val="007859A8"/>
    <w:rsid w:val="00786357"/>
    <w:rsid w:val="00792DDA"/>
    <w:rsid w:val="0079497F"/>
    <w:rsid w:val="00795D17"/>
    <w:rsid w:val="007A037A"/>
    <w:rsid w:val="007A5275"/>
    <w:rsid w:val="007B1665"/>
    <w:rsid w:val="007B78CA"/>
    <w:rsid w:val="007C0335"/>
    <w:rsid w:val="007C0638"/>
    <w:rsid w:val="007C2066"/>
    <w:rsid w:val="007C3998"/>
    <w:rsid w:val="007C7DC7"/>
    <w:rsid w:val="007D0E96"/>
    <w:rsid w:val="007D5A99"/>
    <w:rsid w:val="007E0682"/>
    <w:rsid w:val="007E308A"/>
    <w:rsid w:val="007E56BA"/>
    <w:rsid w:val="007E6C5C"/>
    <w:rsid w:val="008003C9"/>
    <w:rsid w:val="00800C2B"/>
    <w:rsid w:val="008068F5"/>
    <w:rsid w:val="00812262"/>
    <w:rsid w:val="00816721"/>
    <w:rsid w:val="00817C9C"/>
    <w:rsid w:val="00821D79"/>
    <w:rsid w:val="008236A2"/>
    <w:rsid w:val="00823B32"/>
    <w:rsid w:val="008261C8"/>
    <w:rsid w:val="00827797"/>
    <w:rsid w:val="00827C96"/>
    <w:rsid w:val="0083355B"/>
    <w:rsid w:val="008343E6"/>
    <w:rsid w:val="0084017A"/>
    <w:rsid w:val="008426EC"/>
    <w:rsid w:val="0084591D"/>
    <w:rsid w:val="00855C4B"/>
    <w:rsid w:val="008569DD"/>
    <w:rsid w:val="00860420"/>
    <w:rsid w:val="00860ED3"/>
    <w:rsid w:val="0086229C"/>
    <w:rsid w:val="00866319"/>
    <w:rsid w:val="00867326"/>
    <w:rsid w:val="00873653"/>
    <w:rsid w:val="00873948"/>
    <w:rsid w:val="00877760"/>
    <w:rsid w:val="00877E69"/>
    <w:rsid w:val="00881181"/>
    <w:rsid w:val="008815D0"/>
    <w:rsid w:val="00884681"/>
    <w:rsid w:val="00885A02"/>
    <w:rsid w:val="00887CC7"/>
    <w:rsid w:val="00893031"/>
    <w:rsid w:val="00893671"/>
    <w:rsid w:val="00893F02"/>
    <w:rsid w:val="00896C97"/>
    <w:rsid w:val="008A7EA2"/>
    <w:rsid w:val="008B4E2E"/>
    <w:rsid w:val="008B5C48"/>
    <w:rsid w:val="008B6EEA"/>
    <w:rsid w:val="008C2BAD"/>
    <w:rsid w:val="008C422F"/>
    <w:rsid w:val="008C7220"/>
    <w:rsid w:val="008D1AFC"/>
    <w:rsid w:val="008D4151"/>
    <w:rsid w:val="008E32F1"/>
    <w:rsid w:val="008E3EE7"/>
    <w:rsid w:val="008E5377"/>
    <w:rsid w:val="008E5C43"/>
    <w:rsid w:val="008EB597"/>
    <w:rsid w:val="008F14EF"/>
    <w:rsid w:val="008F2E37"/>
    <w:rsid w:val="00901F9B"/>
    <w:rsid w:val="00902125"/>
    <w:rsid w:val="009050FF"/>
    <w:rsid w:val="00906F08"/>
    <w:rsid w:val="00911300"/>
    <w:rsid w:val="009126DC"/>
    <w:rsid w:val="00913C41"/>
    <w:rsid w:val="00923806"/>
    <w:rsid w:val="00923ABC"/>
    <w:rsid w:val="0092404D"/>
    <w:rsid w:val="00925A00"/>
    <w:rsid w:val="00941067"/>
    <w:rsid w:val="00943BFF"/>
    <w:rsid w:val="00947514"/>
    <w:rsid w:val="00950458"/>
    <w:rsid w:val="00951D66"/>
    <w:rsid w:val="009520A1"/>
    <w:rsid w:val="00954244"/>
    <w:rsid w:val="009542D0"/>
    <w:rsid w:val="00956085"/>
    <w:rsid w:val="0096058D"/>
    <w:rsid w:val="00960CAD"/>
    <w:rsid w:val="00961523"/>
    <w:rsid w:val="00962233"/>
    <w:rsid w:val="0096363B"/>
    <w:rsid w:val="00964931"/>
    <w:rsid w:val="00966A57"/>
    <w:rsid w:val="00971A3F"/>
    <w:rsid w:val="009726E0"/>
    <w:rsid w:val="00975769"/>
    <w:rsid w:val="00975BD2"/>
    <w:rsid w:val="0098237A"/>
    <w:rsid w:val="009858F7"/>
    <w:rsid w:val="00993A35"/>
    <w:rsid w:val="00993B02"/>
    <w:rsid w:val="00994174"/>
    <w:rsid w:val="009A2B00"/>
    <w:rsid w:val="009A4984"/>
    <w:rsid w:val="009A65E5"/>
    <w:rsid w:val="009B0F24"/>
    <w:rsid w:val="009B374E"/>
    <w:rsid w:val="009B39A2"/>
    <w:rsid w:val="009B3F35"/>
    <w:rsid w:val="009B6558"/>
    <w:rsid w:val="009C019C"/>
    <w:rsid w:val="009C25BE"/>
    <w:rsid w:val="009C2BCB"/>
    <w:rsid w:val="009D3245"/>
    <w:rsid w:val="009D4F64"/>
    <w:rsid w:val="009D5213"/>
    <w:rsid w:val="009D5C6C"/>
    <w:rsid w:val="009D7D42"/>
    <w:rsid w:val="009E1E9E"/>
    <w:rsid w:val="009E35C8"/>
    <w:rsid w:val="009E79DD"/>
    <w:rsid w:val="009ED099"/>
    <w:rsid w:val="009F1101"/>
    <w:rsid w:val="009F34ED"/>
    <w:rsid w:val="009F627D"/>
    <w:rsid w:val="009F75D6"/>
    <w:rsid w:val="00A01F41"/>
    <w:rsid w:val="00A04E45"/>
    <w:rsid w:val="00A05313"/>
    <w:rsid w:val="00A055A5"/>
    <w:rsid w:val="00A05B2F"/>
    <w:rsid w:val="00A06628"/>
    <w:rsid w:val="00A126AD"/>
    <w:rsid w:val="00A154E4"/>
    <w:rsid w:val="00A17269"/>
    <w:rsid w:val="00A21D92"/>
    <w:rsid w:val="00A23ACB"/>
    <w:rsid w:val="00A24A3F"/>
    <w:rsid w:val="00A356F3"/>
    <w:rsid w:val="00A37E4C"/>
    <w:rsid w:val="00A43910"/>
    <w:rsid w:val="00A461C5"/>
    <w:rsid w:val="00A56737"/>
    <w:rsid w:val="00A6078F"/>
    <w:rsid w:val="00A61735"/>
    <w:rsid w:val="00A62CEE"/>
    <w:rsid w:val="00A63F82"/>
    <w:rsid w:val="00A667C3"/>
    <w:rsid w:val="00A67AD5"/>
    <w:rsid w:val="00A71B07"/>
    <w:rsid w:val="00A72C32"/>
    <w:rsid w:val="00A733E9"/>
    <w:rsid w:val="00A73480"/>
    <w:rsid w:val="00A86D02"/>
    <w:rsid w:val="00A875B4"/>
    <w:rsid w:val="00A90351"/>
    <w:rsid w:val="00A93A79"/>
    <w:rsid w:val="00A95DFA"/>
    <w:rsid w:val="00A96394"/>
    <w:rsid w:val="00A9766A"/>
    <w:rsid w:val="00A97B0B"/>
    <w:rsid w:val="00AA1CF2"/>
    <w:rsid w:val="00AA54C9"/>
    <w:rsid w:val="00AA77F7"/>
    <w:rsid w:val="00AB1237"/>
    <w:rsid w:val="00AB5EDF"/>
    <w:rsid w:val="00AB7A09"/>
    <w:rsid w:val="00ABB12B"/>
    <w:rsid w:val="00AC664C"/>
    <w:rsid w:val="00AC7C5B"/>
    <w:rsid w:val="00AD233C"/>
    <w:rsid w:val="00AD4AA5"/>
    <w:rsid w:val="00AD5736"/>
    <w:rsid w:val="00AD5DC1"/>
    <w:rsid w:val="00AD7B70"/>
    <w:rsid w:val="00ADBF94"/>
    <w:rsid w:val="00AE0E21"/>
    <w:rsid w:val="00AE577B"/>
    <w:rsid w:val="00AE7149"/>
    <w:rsid w:val="00AF01F8"/>
    <w:rsid w:val="00AF6D5A"/>
    <w:rsid w:val="00AF7999"/>
    <w:rsid w:val="00B0248B"/>
    <w:rsid w:val="00B0272E"/>
    <w:rsid w:val="00B06C57"/>
    <w:rsid w:val="00B07E9E"/>
    <w:rsid w:val="00B14619"/>
    <w:rsid w:val="00B14750"/>
    <w:rsid w:val="00B154FE"/>
    <w:rsid w:val="00B22E69"/>
    <w:rsid w:val="00B23BB7"/>
    <w:rsid w:val="00B24232"/>
    <w:rsid w:val="00B32A77"/>
    <w:rsid w:val="00B404AD"/>
    <w:rsid w:val="00B41793"/>
    <w:rsid w:val="00B43712"/>
    <w:rsid w:val="00B44268"/>
    <w:rsid w:val="00B44F5A"/>
    <w:rsid w:val="00B4715C"/>
    <w:rsid w:val="00B51720"/>
    <w:rsid w:val="00B53A59"/>
    <w:rsid w:val="00B5476D"/>
    <w:rsid w:val="00B55A3C"/>
    <w:rsid w:val="00B56388"/>
    <w:rsid w:val="00B60175"/>
    <w:rsid w:val="00B603DF"/>
    <w:rsid w:val="00B6145E"/>
    <w:rsid w:val="00B63559"/>
    <w:rsid w:val="00B65542"/>
    <w:rsid w:val="00B778CC"/>
    <w:rsid w:val="00B82EBF"/>
    <w:rsid w:val="00B8473F"/>
    <w:rsid w:val="00BA2B83"/>
    <w:rsid w:val="00BA2D0A"/>
    <w:rsid w:val="00BA3977"/>
    <w:rsid w:val="00BA72C7"/>
    <w:rsid w:val="00BA7E36"/>
    <w:rsid w:val="00BB1059"/>
    <w:rsid w:val="00BB2858"/>
    <w:rsid w:val="00BB2AB2"/>
    <w:rsid w:val="00BB5473"/>
    <w:rsid w:val="00BC164A"/>
    <w:rsid w:val="00BD1CD6"/>
    <w:rsid w:val="00BD3A99"/>
    <w:rsid w:val="00BD4775"/>
    <w:rsid w:val="00BE1A14"/>
    <w:rsid w:val="00BE5441"/>
    <w:rsid w:val="00BE5A56"/>
    <w:rsid w:val="00BE619F"/>
    <w:rsid w:val="00BE7F64"/>
    <w:rsid w:val="00BF1001"/>
    <w:rsid w:val="00BF48F8"/>
    <w:rsid w:val="00BF4921"/>
    <w:rsid w:val="00C07D7A"/>
    <w:rsid w:val="00C10995"/>
    <w:rsid w:val="00C10A1D"/>
    <w:rsid w:val="00C145ED"/>
    <w:rsid w:val="00C17730"/>
    <w:rsid w:val="00C225C5"/>
    <w:rsid w:val="00C246FB"/>
    <w:rsid w:val="00C2595A"/>
    <w:rsid w:val="00C262B6"/>
    <w:rsid w:val="00C3305A"/>
    <w:rsid w:val="00C33965"/>
    <w:rsid w:val="00C33D90"/>
    <w:rsid w:val="00C3513F"/>
    <w:rsid w:val="00C37FC5"/>
    <w:rsid w:val="00C402FD"/>
    <w:rsid w:val="00C4650F"/>
    <w:rsid w:val="00C50881"/>
    <w:rsid w:val="00C53C3A"/>
    <w:rsid w:val="00C56C4F"/>
    <w:rsid w:val="00C63FA3"/>
    <w:rsid w:val="00C65D96"/>
    <w:rsid w:val="00C74E1C"/>
    <w:rsid w:val="00C8059D"/>
    <w:rsid w:val="00C84A5D"/>
    <w:rsid w:val="00C86509"/>
    <w:rsid w:val="00C91775"/>
    <w:rsid w:val="00CA183F"/>
    <w:rsid w:val="00CA1A8B"/>
    <w:rsid w:val="00CA214F"/>
    <w:rsid w:val="00CA40F5"/>
    <w:rsid w:val="00CA5DDA"/>
    <w:rsid w:val="00CA63D2"/>
    <w:rsid w:val="00CB2BBA"/>
    <w:rsid w:val="00CB5D2B"/>
    <w:rsid w:val="00CC1C26"/>
    <w:rsid w:val="00CC471F"/>
    <w:rsid w:val="00CD1C10"/>
    <w:rsid w:val="00CD31B5"/>
    <w:rsid w:val="00CD3D85"/>
    <w:rsid w:val="00CD4EB6"/>
    <w:rsid w:val="00CD5326"/>
    <w:rsid w:val="00CD6E8E"/>
    <w:rsid w:val="00CE2EE2"/>
    <w:rsid w:val="00CE5A9F"/>
    <w:rsid w:val="00CE6AF8"/>
    <w:rsid w:val="00CF50A1"/>
    <w:rsid w:val="00CF5D09"/>
    <w:rsid w:val="00D01563"/>
    <w:rsid w:val="00D03F85"/>
    <w:rsid w:val="00D079B7"/>
    <w:rsid w:val="00D118D0"/>
    <w:rsid w:val="00D172C8"/>
    <w:rsid w:val="00D172F0"/>
    <w:rsid w:val="00D21BE4"/>
    <w:rsid w:val="00D21FAC"/>
    <w:rsid w:val="00D238D3"/>
    <w:rsid w:val="00D250C6"/>
    <w:rsid w:val="00D42EB8"/>
    <w:rsid w:val="00D45531"/>
    <w:rsid w:val="00D45A28"/>
    <w:rsid w:val="00D51F4C"/>
    <w:rsid w:val="00D5281F"/>
    <w:rsid w:val="00D578A1"/>
    <w:rsid w:val="00D617B4"/>
    <w:rsid w:val="00D62C63"/>
    <w:rsid w:val="00D62D65"/>
    <w:rsid w:val="00D62E45"/>
    <w:rsid w:val="00D67C2C"/>
    <w:rsid w:val="00D70C7B"/>
    <w:rsid w:val="00D71A59"/>
    <w:rsid w:val="00D73939"/>
    <w:rsid w:val="00D75E9D"/>
    <w:rsid w:val="00D7750E"/>
    <w:rsid w:val="00D86551"/>
    <w:rsid w:val="00DA0243"/>
    <w:rsid w:val="00DA1C30"/>
    <w:rsid w:val="00DA3829"/>
    <w:rsid w:val="00DA5573"/>
    <w:rsid w:val="00DB1194"/>
    <w:rsid w:val="00DB2346"/>
    <w:rsid w:val="00DB44DA"/>
    <w:rsid w:val="00DB6C11"/>
    <w:rsid w:val="00DC3407"/>
    <w:rsid w:val="00DC589B"/>
    <w:rsid w:val="00DD0ECF"/>
    <w:rsid w:val="00DD1076"/>
    <w:rsid w:val="00DD1936"/>
    <w:rsid w:val="00DD202C"/>
    <w:rsid w:val="00DD29B6"/>
    <w:rsid w:val="00DD2A2D"/>
    <w:rsid w:val="00DE17A2"/>
    <w:rsid w:val="00DE20DF"/>
    <w:rsid w:val="00DE2427"/>
    <w:rsid w:val="00DE4428"/>
    <w:rsid w:val="00DF32A9"/>
    <w:rsid w:val="00DF76DB"/>
    <w:rsid w:val="00E03ABD"/>
    <w:rsid w:val="00E06AC8"/>
    <w:rsid w:val="00E10276"/>
    <w:rsid w:val="00E105C9"/>
    <w:rsid w:val="00E1248F"/>
    <w:rsid w:val="00E12811"/>
    <w:rsid w:val="00E15D75"/>
    <w:rsid w:val="00E17780"/>
    <w:rsid w:val="00E1E76D"/>
    <w:rsid w:val="00E32983"/>
    <w:rsid w:val="00E32AE8"/>
    <w:rsid w:val="00E35F37"/>
    <w:rsid w:val="00E36E48"/>
    <w:rsid w:val="00E37A6C"/>
    <w:rsid w:val="00E448FD"/>
    <w:rsid w:val="00E506B3"/>
    <w:rsid w:val="00E522C5"/>
    <w:rsid w:val="00E53554"/>
    <w:rsid w:val="00E54956"/>
    <w:rsid w:val="00E63BF4"/>
    <w:rsid w:val="00E64D80"/>
    <w:rsid w:val="00E6630D"/>
    <w:rsid w:val="00E728A4"/>
    <w:rsid w:val="00E744BB"/>
    <w:rsid w:val="00E7593C"/>
    <w:rsid w:val="00E76D9B"/>
    <w:rsid w:val="00E800CD"/>
    <w:rsid w:val="00E833C9"/>
    <w:rsid w:val="00E848B4"/>
    <w:rsid w:val="00E8691F"/>
    <w:rsid w:val="00E921DF"/>
    <w:rsid w:val="00E92449"/>
    <w:rsid w:val="00E92E8A"/>
    <w:rsid w:val="00EA0FB8"/>
    <w:rsid w:val="00EA3DD8"/>
    <w:rsid w:val="00EA53D3"/>
    <w:rsid w:val="00EA7F43"/>
    <w:rsid w:val="00EB029D"/>
    <w:rsid w:val="00EB32EE"/>
    <w:rsid w:val="00EB479E"/>
    <w:rsid w:val="00EB55B7"/>
    <w:rsid w:val="00EC2A56"/>
    <w:rsid w:val="00EC2E5A"/>
    <w:rsid w:val="00EC3485"/>
    <w:rsid w:val="00EC5E42"/>
    <w:rsid w:val="00ED51A5"/>
    <w:rsid w:val="00ED5E80"/>
    <w:rsid w:val="00ED731A"/>
    <w:rsid w:val="00EF07FD"/>
    <w:rsid w:val="00EF2519"/>
    <w:rsid w:val="00EF4433"/>
    <w:rsid w:val="00EF69E2"/>
    <w:rsid w:val="00F00F90"/>
    <w:rsid w:val="00F0232E"/>
    <w:rsid w:val="00F0478D"/>
    <w:rsid w:val="00F071A8"/>
    <w:rsid w:val="00F11A16"/>
    <w:rsid w:val="00F16678"/>
    <w:rsid w:val="00F208A2"/>
    <w:rsid w:val="00F24DD1"/>
    <w:rsid w:val="00F2586E"/>
    <w:rsid w:val="00F27710"/>
    <w:rsid w:val="00F30BFA"/>
    <w:rsid w:val="00F31D3A"/>
    <w:rsid w:val="00F32CDA"/>
    <w:rsid w:val="00F331E1"/>
    <w:rsid w:val="00F33935"/>
    <w:rsid w:val="00F33F1F"/>
    <w:rsid w:val="00F35E39"/>
    <w:rsid w:val="00F36CF9"/>
    <w:rsid w:val="00F3700C"/>
    <w:rsid w:val="00F3765D"/>
    <w:rsid w:val="00F37E4C"/>
    <w:rsid w:val="00F4057A"/>
    <w:rsid w:val="00F45C9C"/>
    <w:rsid w:val="00F463E9"/>
    <w:rsid w:val="00F52A1D"/>
    <w:rsid w:val="00F5694C"/>
    <w:rsid w:val="00F573ED"/>
    <w:rsid w:val="00F615C5"/>
    <w:rsid w:val="00F66A4D"/>
    <w:rsid w:val="00F7094D"/>
    <w:rsid w:val="00F70E41"/>
    <w:rsid w:val="00F71D85"/>
    <w:rsid w:val="00F7777B"/>
    <w:rsid w:val="00F778CB"/>
    <w:rsid w:val="00F77D53"/>
    <w:rsid w:val="00F81134"/>
    <w:rsid w:val="00F824A7"/>
    <w:rsid w:val="00F865CA"/>
    <w:rsid w:val="00F903A7"/>
    <w:rsid w:val="00F90B94"/>
    <w:rsid w:val="00F96AE9"/>
    <w:rsid w:val="00F976EA"/>
    <w:rsid w:val="00F97A6B"/>
    <w:rsid w:val="00FA0A4B"/>
    <w:rsid w:val="00FA55D2"/>
    <w:rsid w:val="00FB2DDA"/>
    <w:rsid w:val="00FB4AAB"/>
    <w:rsid w:val="00FB538B"/>
    <w:rsid w:val="00FC390E"/>
    <w:rsid w:val="00FC5D8B"/>
    <w:rsid w:val="00FE3726"/>
    <w:rsid w:val="00FE3933"/>
    <w:rsid w:val="00FE7543"/>
    <w:rsid w:val="00FF457B"/>
    <w:rsid w:val="010BCE91"/>
    <w:rsid w:val="011A4E1C"/>
    <w:rsid w:val="0125B7D9"/>
    <w:rsid w:val="0128DB13"/>
    <w:rsid w:val="012F6142"/>
    <w:rsid w:val="01454808"/>
    <w:rsid w:val="01555748"/>
    <w:rsid w:val="0159C4E6"/>
    <w:rsid w:val="016EBABA"/>
    <w:rsid w:val="0177A0A0"/>
    <w:rsid w:val="018E4A33"/>
    <w:rsid w:val="0192FC07"/>
    <w:rsid w:val="01988E4A"/>
    <w:rsid w:val="01988E51"/>
    <w:rsid w:val="01C95864"/>
    <w:rsid w:val="01E14661"/>
    <w:rsid w:val="01E697E3"/>
    <w:rsid w:val="01E6A7CE"/>
    <w:rsid w:val="01F5B07C"/>
    <w:rsid w:val="01FB2CB1"/>
    <w:rsid w:val="020516D5"/>
    <w:rsid w:val="021FC5C6"/>
    <w:rsid w:val="02207857"/>
    <w:rsid w:val="02320C4C"/>
    <w:rsid w:val="02365D23"/>
    <w:rsid w:val="023B582D"/>
    <w:rsid w:val="0241BCD2"/>
    <w:rsid w:val="0250A89A"/>
    <w:rsid w:val="025492DC"/>
    <w:rsid w:val="027B11CB"/>
    <w:rsid w:val="0283B3B5"/>
    <w:rsid w:val="0284D434"/>
    <w:rsid w:val="02B67125"/>
    <w:rsid w:val="02CA7625"/>
    <w:rsid w:val="02CB568F"/>
    <w:rsid w:val="02D08936"/>
    <w:rsid w:val="02D8F74E"/>
    <w:rsid w:val="02D92A1F"/>
    <w:rsid w:val="02DF34DA"/>
    <w:rsid w:val="02E074D1"/>
    <w:rsid w:val="02F0D6E0"/>
    <w:rsid w:val="031B31B1"/>
    <w:rsid w:val="0342C7EA"/>
    <w:rsid w:val="034309CC"/>
    <w:rsid w:val="0354B751"/>
    <w:rsid w:val="03593EA3"/>
    <w:rsid w:val="035D36EA"/>
    <w:rsid w:val="035DCD99"/>
    <w:rsid w:val="03605576"/>
    <w:rsid w:val="0367B61C"/>
    <w:rsid w:val="037AA1D7"/>
    <w:rsid w:val="0384A0FD"/>
    <w:rsid w:val="038B7A3D"/>
    <w:rsid w:val="0392A6F4"/>
    <w:rsid w:val="039758AF"/>
    <w:rsid w:val="03991F4C"/>
    <w:rsid w:val="039DEAFF"/>
    <w:rsid w:val="03ABEA7F"/>
    <w:rsid w:val="03B1E28A"/>
    <w:rsid w:val="03B40FA4"/>
    <w:rsid w:val="03B5AF44"/>
    <w:rsid w:val="03F1B3D8"/>
    <w:rsid w:val="041A46E5"/>
    <w:rsid w:val="0420F3B3"/>
    <w:rsid w:val="0422D873"/>
    <w:rsid w:val="0425B926"/>
    <w:rsid w:val="0428B916"/>
    <w:rsid w:val="042F3948"/>
    <w:rsid w:val="043690DD"/>
    <w:rsid w:val="044CC24F"/>
    <w:rsid w:val="0452E674"/>
    <w:rsid w:val="04553D85"/>
    <w:rsid w:val="0467045C"/>
    <w:rsid w:val="0474FA80"/>
    <w:rsid w:val="047A84C3"/>
    <w:rsid w:val="0482A982"/>
    <w:rsid w:val="04A69621"/>
    <w:rsid w:val="04B22DE1"/>
    <w:rsid w:val="04B2F514"/>
    <w:rsid w:val="04C087CC"/>
    <w:rsid w:val="0518952A"/>
    <w:rsid w:val="052B1B97"/>
    <w:rsid w:val="052D9495"/>
    <w:rsid w:val="05497F45"/>
    <w:rsid w:val="05686363"/>
    <w:rsid w:val="0571C051"/>
    <w:rsid w:val="05723F54"/>
    <w:rsid w:val="0585EB7C"/>
    <w:rsid w:val="0588A460"/>
    <w:rsid w:val="059F3023"/>
    <w:rsid w:val="05B8217F"/>
    <w:rsid w:val="05C982CA"/>
    <w:rsid w:val="05D8048D"/>
    <w:rsid w:val="05DB7F4F"/>
    <w:rsid w:val="05F9CBB0"/>
    <w:rsid w:val="0614A1E4"/>
    <w:rsid w:val="062A6182"/>
    <w:rsid w:val="062C00AC"/>
    <w:rsid w:val="064E86EE"/>
    <w:rsid w:val="06507453"/>
    <w:rsid w:val="0652534E"/>
    <w:rsid w:val="066C6FEA"/>
    <w:rsid w:val="06727057"/>
    <w:rsid w:val="067E948F"/>
    <w:rsid w:val="0680AA6E"/>
    <w:rsid w:val="0684E188"/>
    <w:rsid w:val="0689052D"/>
    <w:rsid w:val="069ADF7C"/>
    <w:rsid w:val="06A30EB2"/>
    <w:rsid w:val="06A53F98"/>
    <w:rsid w:val="06A9C400"/>
    <w:rsid w:val="06AD9F14"/>
    <w:rsid w:val="06B3C37B"/>
    <w:rsid w:val="06BAF86A"/>
    <w:rsid w:val="06CBDB4D"/>
    <w:rsid w:val="06CCA6DC"/>
    <w:rsid w:val="06D0A44E"/>
    <w:rsid w:val="06D7946F"/>
    <w:rsid w:val="06FA6A7B"/>
    <w:rsid w:val="0707DBE4"/>
    <w:rsid w:val="071C8BA6"/>
    <w:rsid w:val="072FEE0F"/>
    <w:rsid w:val="074E5F93"/>
    <w:rsid w:val="07529C5A"/>
    <w:rsid w:val="07537FB7"/>
    <w:rsid w:val="07589C87"/>
    <w:rsid w:val="07689799"/>
    <w:rsid w:val="0775CE6A"/>
    <w:rsid w:val="078C4FA8"/>
    <w:rsid w:val="078EC3F6"/>
    <w:rsid w:val="078F8D01"/>
    <w:rsid w:val="0792DB6D"/>
    <w:rsid w:val="079618CC"/>
    <w:rsid w:val="07AF915E"/>
    <w:rsid w:val="07CA8D0B"/>
    <w:rsid w:val="07F7CA06"/>
    <w:rsid w:val="07F8288E"/>
    <w:rsid w:val="07FF3106"/>
    <w:rsid w:val="08006F28"/>
    <w:rsid w:val="0807F89B"/>
    <w:rsid w:val="080EB79C"/>
    <w:rsid w:val="083B321A"/>
    <w:rsid w:val="083CD93B"/>
    <w:rsid w:val="084469F8"/>
    <w:rsid w:val="08471FE3"/>
    <w:rsid w:val="0853B517"/>
    <w:rsid w:val="086DE7FD"/>
    <w:rsid w:val="0870B39F"/>
    <w:rsid w:val="0870EC67"/>
    <w:rsid w:val="08776628"/>
    <w:rsid w:val="0881508B"/>
    <w:rsid w:val="08865603"/>
    <w:rsid w:val="088697E5"/>
    <w:rsid w:val="08882703"/>
    <w:rsid w:val="088EFB25"/>
    <w:rsid w:val="088FD12D"/>
    <w:rsid w:val="089E0055"/>
    <w:rsid w:val="08B3482F"/>
    <w:rsid w:val="08C1610F"/>
    <w:rsid w:val="08D127B3"/>
    <w:rsid w:val="08EC96AD"/>
    <w:rsid w:val="08FA94FE"/>
    <w:rsid w:val="0903E3F3"/>
    <w:rsid w:val="09132011"/>
    <w:rsid w:val="091B56E1"/>
    <w:rsid w:val="09243239"/>
    <w:rsid w:val="092A9457"/>
    <w:rsid w:val="09379FA8"/>
    <w:rsid w:val="093C574C"/>
    <w:rsid w:val="09471575"/>
    <w:rsid w:val="094F0482"/>
    <w:rsid w:val="095B8212"/>
    <w:rsid w:val="096572B1"/>
    <w:rsid w:val="099E75F4"/>
    <w:rsid w:val="09AC5E1D"/>
    <w:rsid w:val="09C7779E"/>
    <w:rsid w:val="09CEF21D"/>
    <w:rsid w:val="09D5E715"/>
    <w:rsid w:val="09D69782"/>
    <w:rsid w:val="09D8CA2F"/>
    <w:rsid w:val="09EAF403"/>
    <w:rsid w:val="09EFF807"/>
    <w:rsid w:val="09F9738E"/>
    <w:rsid w:val="0A09B69E"/>
    <w:rsid w:val="0A1D04DE"/>
    <w:rsid w:val="0A279DE2"/>
    <w:rsid w:val="0A3BC839"/>
    <w:rsid w:val="0A3D18A7"/>
    <w:rsid w:val="0A54D4AB"/>
    <w:rsid w:val="0A582317"/>
    <w:rsid w:val="0A58EFB4"/>
    <w:rsid w:val="0A68C676"/>
    <w:rsid w:val="0A7A1A75"/>
    <w:rsid w:val="0A819952"/>
    <w:rsid w:val="0A8948C7"/>
    <w:rsid w:val="0A8D2392"/>
    <w:rsid w:val="0A965B70"/>
    <w:rsid w:val="0A9A6312"/>
    <w:rsid w:val="0ABDA928"/>
    <w:rsid w:val="0ABF58AC"/>
    <w:rsid w:val="0AC6C91C"/>
    <w:rsid w:val="0AE54081"/>
    <w:rsid w:val="0AEC690F"/>
    <w:rsid w:val="0B02A788"/>
    <w:rsid w:val="0B081E0B"/>
    <w:rsid w:val="0B0F9063"/>
    <w:rsid w:val="0B1ADC08"/>
    <w:rsid w:val="0B38E860"/>
    <w:rsid w:val="0B3C987D"/>
    <w:rsid w:val="0B45323B"/>
    <w:rsid w:val="0B482B18"/>
    <w:rsid w:val="0B7DBFD0"/>
    <w:rsid w:val="0B7F8C51"/>
    <w:rsid w:val="0B8B3B45"/>
    <w:rsid w:val="0B8E698D"/>
    <w:rsid w:val="0B9408A2"/>
    <w:rsid w:val="0BFE63F2"/>
    <w:rsid w:val="0C0EBDB9"/>
    <w:rsid w:val="0C183B81"/>
    <w:rsid w:val="0C219024"/>
    <w:rsid w:val="0C2A4FEF"/>
    <w:rsid w:val="0C2C05AE"/>
    <w:rsid w:val="0C4334D2"/>
    <w:rsid w:val="0C7B7882"/>
    <w:rsid w:val="0C8F4C0D"/>
    <w:rsid w:val="0CA58203"/>
    <w:rsid w:val="0CB17535"/>
    <w:rsid w:val="0CB4C837"/>
    <w:rsid w:val="0CC0B7CE"/>
    <w:rsid w:val="0CC989D0"/>
    <w:rsid w:val="0CEDD613"/>
    <w:rsid w:val="0CFF1860"/>
    <w:rsid w:val="0D1EBCB7"/>
    <w:rsid w:val="0D204278"/>
    <w:rsid w:val="0D2224C3"/>
    <w:rsid w:val="0D24CB67"/>
    <w:rsid w:val="0D31DFFB"/>
    <w:rsid w:val="0D3F548A"/>
    <w:rsid w:val="0D543E56"/>
    <w:rsid w:val="0D5D9E12"/>
    <w:rsid w:val="0D5E851A"/>
    <w:rsid w:val="0D5EBACD"/>
    <w:rsid w:val="0D686C28"/>
    <w:rsid w:val="0D72036E"/>
    <w:rsid w:val="0D7951D5"/>
    <w:rsid w:val="0D84937A"/>
    <w:rsid w:val="0D8ADFCE"/>
    <w:rsid w:val="0D931DD8"/>
    <w:rsid w:val="0D9654F3"/>
    <w:rsid w:val="0D97DDF4"/>
    <w:rsid w:val="0D9FD7B8"/>
    <w:rsid w:val="0DA89EF4"/>
    <w:rsid w:val="0DAD9530"/>
    <w:rsid w:val="0DB3730F"/>
    <w:rsid w:val="0DB733EE"/>
    <w:rsid w:val="0DBE9A59"/>
    <w:rsid w:val="0DE7F097"/>
    <w:rsid w:val="0DF1FA25"/>
    <w:rsid w:val="0DF41FB6"/>
    <w:rsid w:val="0DFE370D"/>
    <w:rsid w:val="0E0C2CAD"/>
    <w:rsid w:val="0E112DB4"/>
    <w:rsid w:val="0E216C6C"/>
    <w:rsid w:val="0E583DFA"/>
    <w:rsid w:val="0E64AAE2"/>
    <w:rsid w:val="0E718D3F"/>
    <w:rsid w:val="0E72274E"/>
    <w:rsid w:val="0EA78714"/>
    <w:rsid w:val="0EA944D3"/>
    <w:rsid w:val="0EBAACEC"/>
    <w:rsid w:val="0EBBD6C3"/>
    <w:rsid w:val="0EC1BFA7"/>
    <w:rsid w:val="0ED41B22"/>
    <w:rsid w:val="0ED5E05B"/>
    <w:rsid w:val="0ED7C5C1"/>
    <w:rsid w:val="0EE17D8F"/>
    <w:rsid w:val="0EE4A110"/>
    <w:rsid w:val="0F056AC1"/>
    <w:rsid w:val="0F09FC32"/>
    <w:rsid w:val="0F20199C"/>
    <w:rsid w:val="0F3455A6"/>
    <w:rsid w:val="0F4A89A5"/>
    <w:rsid w:val="0F4D8B98"/>
    <w:rsid w:val="0F59532C"/>
    <w:rsid w:val="0F697E5A"/>
    <w:rsid w:val="0F7669EA"/>
    <w:rsid w:val="0F7C1636"/>
    <w:rsid w:val="0F89E51F"/>
    <w:rsid w:val="0F8AF7A6"/>
    <w:rsid w:val="0F8E0414"/>
    <w:rsid w:val="0F8E0948"/>
    <w:rsid w:val="0F996342"/>
    <w:rsid w:val="0FA53A87"/>
    <w:rsid w:val="0FD486E7"/>
    <w:rsid w:val="0FDFDDD6"/>
    <w:rsid w:val="0FE0C680"/>
    <w:rsid w:val="0FE38651"/>
    <w:rsid w:val="0FE67680"/>
    <w:rsid w:val="0FE744F7"/>
    <w:rsid w:val="0FF3E469"/>
    <w:rsid w:val="100127DA"/>
    <w:rsid w:val="10146D1B"/>
    <w:rsid w:val="101FF955"/>
    <w:rsid w:val="10211909"/>
    <w:rsid w:val="10279F86"/>
    <w:rsid w:val="1032EB0C"/>
    <w:rsid w:val="105A8A42"/>
    <w:rsid w:val="105D8776"/>
    <w:rsid w:val="106F56E1"/>
    <w:rsid w:val="1073F5D1"/>
    <w:rsid w:val="107BA738"/>
    <w:rsid w:val="107C266A"/>
    <w:rsid w:val="107CFEC9"/>
    <w:rsid w:val="108137D0"/>
    <w:rsid w:val="10873404"/>
    <w:rsid w:val="1095B2AD"/>
    <w:rsid w:val="10A0F2DE"/>
    <w:rsid w:val="10B8985B"/>
    <w:rsid w:val="10BF82A8"/>
    <w:rsid w:val="10C78E93"/>
    <w:rsid w:val="10C97D9C"/>
    <w:rsid w:val="11007ED5"/>
    <w:rsid w:val="1111B675"/>
    <w:rsid w:val="111E0B45"/>
    <w:rsid w:val="1128CD8C"/>
    <w:rsid w:val="112B1292"/>
    <w:rsid w:val="113BDFE9"/>
    <w:rsid w:val="116F8877"/>
    <w:rsid w:val="119E7DF4"/>
    <w:rsid w:val="11AB1AAC"/>
    <w:rsid w:val="11ACFFAE"/>
    <w:rsid w:val="11CBF2CA"/>
    <w:rsid w:val="11D53166"/>
    <w:rsid w:val="11E27535"/>
    <w:rsid w:val="11E5140D"/>
    <w:rsid w:val="11ED5FE2"/>
    <w:rsid w:val="11F63F5A"/>
    <w:rsid w:val="11F84765"/>
    <w:rsid w:val="120B2742"/>
    <w:rsid w:val="120CDA51"/>
    <w:rsid w:val="1214BC11"/>
    <w:rsid w:val="121BC858"/>
    <w:rsid w:val="12292A88"/>
    <w:rsid w:val="122EA6BD"/>
    <w:rsid w:val="123ED1EB"/>
    <w:rsid w:val="1252E2AD"/>
    <w:rsid w:val="12532915"/>
    <w:rsid w:val="12585EAC"/>
    <w:rsid w:val="125B15A0"/>
    <w:rsid w:val="1269DE6E"/>
    <w:rsid w:val="126B7F2D"/>
    <w:rsid w:val="126BE908"/>
    <w:rsid w:val="126C1EA1"/>
    <w:rsid w:val="127511E3"/>
    <w:rsid w:val="1287C461"/>
    <w:rsid w:val="128DEAC9"/>
    <w:rsid w:val="1290783E"/>
    <w:rsid w:val="12B67CFD"/>
    <w:rsid w:val="12BA3A2C"/>
    <w:rsid w:val="12C00DA4"/>
    <w:rsid w:val="12CC6013"/>
    <w:rsid w:val="12DACB46"/>
    <w:rsid w:val="12DB2B01"/>
    <w:rsid w:val="12E5B595"/>
    <w:rsid w:val="12F61FAA"/>
    <w:rsid w:val="12FBBF2B"/>
    <w:rsid w:val="13083BFF"/>
    <w:rsid w:val="130C715A"/>
    <w:rsid w:val="131D2AE4"/>
    <w:rsid w:val="1323CD26"/>
    <w:rsid w:val="132694FA"/>
    <w:rsid w:val="1328432B"/>
    <w:rsid w:val="1328C8F1"/>
    <w:rsid w:val="1359C813"/>
    <w:rsid w:val="1367D8B7"/>
    <w:rsid w:val="136A8250"/>
    <w:rsid w:val="1380C3AB"/>
    <w:rsid w:val="1384CA52"/>
    <w:rsid w:val="139DDE04"/>
    <w:rsid w:val="13AA7D9C"/>
    <w:rsid w:val="13BED4C6"/>
    <w:rsid w:val="13C3B888"/>
    <w:rsid w:val="13C7C808"/>
    <w:rsid w:val="13E4EC74"/>
    <w:rsid w:val="13EE2DAB"/>
    <w:rsid w:val="140D4BD7"/>
    <w:rsid w:val="1413D862"/>
    <w:rsid w:val="141C3E1A"/>
    <w:rsid w:val="1420FCBB"/>
    <w:rsid w:val="1430965A"/>
    <w:rsid w:val="1433C2A0"/>
    <w:rsid w:val="14374D86"/>
    <w:rsid w:val="1442C016"/>
    <w:rsid w:val="145239ED"/>
    <w:rsid w:val="1469C105"/>
    <w:rsid w:val="1471A7B4"/>
    <w:rsid w:val="14836554"/>
    <w:rsid w:val="1488D6D8"/>
    <w:rsid w:val="149931F3"/>
    <w:rsid w:val="14A7CA60"/>
    <w:rsid w:val="14B05DBF"/>
    <w:rsid w:val="14BB2222"/>
    <w:rsid w:val="14BC49B1"/>
    <w:rsid w:val="14BC5D32"/>
    <w:rsid w:val="14BCCB9D"/>
    <w:rsid w:val="14C8D78F"/>
    <w:rsid w:val="14CC9293"/>
    <w:rsid w:val="14F03EED"/>
    <w:rsid w:val="15047156"/>
    <w:rsid w:val="150A618E"/>
    <w:rsid w:val="150F5449"/>
    <w:rsid w:val="151C2376"/>
    <w:rsid w:val="15233A7A"/>
    <w:rsid w:val="152AB967"/>
    <w:rsid w:val="152E471A"/>
    <w:rsid w:val="152E991E"/>
    <w:rsid w:val="15380CBF"/>
    <w:rsid w:val="15395C13"/>
    <w:rsid w:val="154209AA"/>
    <w:rsid w:val="1546EF54"/>
    <w:rsid w:val="155156DB"/>
    <w:rsid w:val="15777370"/>
    <w:rsid w:val="1577C898"/>
    <w:rsid w:val="159D8817"/>
    <w:rsid w:val="15A125D9"/>
    <w:rsid w:val="15B34FEF"/>
    <w:rsid w:val="15B82C00"/>
    <w:rsid w:val="15BE3C12"/>
    <w:rsid w:val="15C21B0B"/>
    <w:rsid w:val="15E9F199"/>
    <w:rsid w:val="15EA5481"/>
    <w:rsid w:val="15EB7ED8"/>
    <w:rsid w:val="15F01D17"/>
    <w:rsid w:val="16143B82"/>
    <w:rsid w:val="161E7015"/>
    <w:rsid w:val="1620025C"/>
    <w:rsid w:val="16242390"/>
    <w:rsid w:val="1631E5BE"/>
    <w:rsid w:val="163C7C62"/>
    <w:rsid w:val="164681AE"/>
    <w:rsid w:val="1648D779"/>
    <w:rsid w:val="16490950"/>
    <w:rsid w:val="1662974E"/>
    <w:rsid w:val="166E5AC7"/>
    <w:rsid w:val="16708E94"/>
    <w:rsid w:val="167F34F9"/>
    <w:rsid w:val="1691A2FE"/>
    <w:rsid w:val="16A86F9F"/>
    <w:rsid w:val="16B1448C"/>
    <w:rsid w:val="16BB16FC"/>
    <w:rsid w:val="16C0C132"/>
    <w:rsid w:val="16C6107B"/>
    <w:rsid w:val="16CA178C"/>
    <w:rsid w:val="16E296B8"/>
    <w:rsid w:val="16EB7E19"/>
    <w:rsid w:val="16EBD151"/>
    <w:rsid w:val="16EF67BE"/>
    <w:rsid w:val="16F82590"/>
    <w:rsid w:val="16FB7477"/>
    <w:rsid w:val="17023727"/>
    <w:rsid w:val="1707C6EE"/>
    <w:rsid w:val="17105E5A"/>
    <w:rsid w:val="1721A2FA"/>
    <w:rsid w:val="1723D136"/>
    <w:rsid w:val="172D3A12"/>
    <w:rsid w:val="17305A35"/>
    <w:rsid w:val="174010E7"/>
    <w:rsid w:val="1751D496"/>
    <w:rsid w:val="17745920"/>
    <w:rsid w:val="1781D99F"/>
    <w:rsid w:val="17861DE1"/>
    <w:rsid w:val="1792D7C5"/>
    <w:rsid w:val="17AE5E3E"/>
    <w:rsid w:val="17B546A9"/>
    <w:rsid w:val="17C15081"/>
    <w:rsid w:val="17D506B1"/>
    <w:rsid w:val="17DE81B7"/>
    <w:rsid w:val="17E00942"/>
    <w:rsid w:val="17E5CDF1"/>
    <w:rsid w:val="17E8B245"/>
    <w:rsid w:val="17F46C5F"/>
    <w:rsid w:val="18034EA5"/>
    <w:rsid w:val="18049865"/>
    <w:rsid w:val="180569F1"/>
    <w:rsid w:val="1816095B"/>
    <w:rsid w:val="181A9999"/>
    <w:rsid w:val="183D0F31"/>
    <w:rsid w:val="183E8D52"/>
    <w:rsid w:val="18415A5C"/>
    <w:rsid w:val="1841F147"/>
    <w:rsid w:val="18467401"/>
    <w:rsid w:val="184DA9CF"/>
    <w:rsid w:val="18583B8D"/>
    <w:rsid w:val="1868A097"/>
    <w:rsid w:val="186EAC26"/>
    <w:rsid w:val="1880D719"/>
    <w:rsid w:val="1897F1D9"/>
    <w:rsid w:val="1899B70C"/>
    <w:rsid w:val="18A2CEBD"/>
    <w:rsid w:val="18B1A4AB"/>
    <w:rsid w:val="18B6C489"/>
    <w:rsid w:val="18DF2136"/>
    <w:rsid w:val="18E49FDD"/>
    <w:rsid w:val="18E9ED73"/>
    <w:rsid w:val="18EAF45B"/>
    <w:rsid w:val="18EF7E89"/>
    <w:rsid w:val="18FC5308"/>
    <w:rsid w:val="1913B961"/>
    <w:rsid w:val="1914DADD"/>
    <w:rsid w:val="19238D21"/>
    <w:rsid w:val="1933A978"/>
    <w:rsid w:val="196A829F"/>
    <w:rsid w:val="197F30FA"/>
    <w:rsid w:val="19892F0F"/>
    <w:rsid w:val="199B7198"/>
    <w:rsid w:val="19A4DC2E"/>
    <w:rsid w:val="19A8C556"/>
    <w:rsid w:val="19AA072D"/>
    <w:rsid w:val="19BA719C"/>
    <w:rsid w:val="19C7A018"/>
    <w:rsid w:val="19CD9996"/>
    <w:rsid w:val="19EDBDBD"/>
    <w:rsid w:val="19FA32F4"/>
    <w:rsid w:val="1A0117CD"/>
    <w:rsid w:val="1A08CCA4"/>
    <w:rsid w:val="1A0E3577"/>
    <w:rsid w:val="1A1220CE"/>
    <w:rsid w:val="1A30732F"/>
    <w:rsid w:val="1A39F7D8"/>
    <w:rsid w:val="1A3A1684"/>
    <w:rsid w:val="1A409B4B"/>
    <w:rsid w:val="1A49B12D"/>
    <w:rsid w:val="1A580B03"/>
    <w:rsid w:val="1A63A267"/>
    <w:rsid w:val="1A664152"/>
    <w:rsid w:val="1A6A585F"/>
    <w:rsid w:val="1A7312AD"/>
    <w:rsid w:val="1A767B53"/>
    <w:rsid w:val="1A7FD54C"/>
    <w:rsid w:val="1A90A9D1"/>
    <w:rsid w:val="1AB3F384"/>
    <w:rsid w:val="1AB92B52"/>
    <w:rsid w:val="1AC36D2E"/>
    <w:rsid w:val="1AE8D5C3"/>
    <w:rsid w:val="1AEDC316"/>
    <w:rsid w:val="1AF5476F"/>
    <w:rsid w:val="1AFE2E29"/>
    <w:rsid w:val="1B035A4F"/>
    <w:rsid w:val="1B0FF613"/>
    <w:rsid w:val="1B19CD85"/>
    <w:rsid w:val="1B1EFF14"/>
    <w:rsid w:val="1B2EFCBF"/>
    <w:rsid w:val="1B31D7AA"/>
    <w:rsid w:val="1B363A10"/>
    <w:rsid w:val="1B4EA370"/>
    <w:rsid w:val="1B545AD2"/>
    <w:rsid w:val="1B58A6FA"/>
    <w:rsid w:val="1B6155B6"/>
    <w:rsid w:val="1B6575CC"/>
    <w:rsid w:val="1B7585E5"/>
    <w:rsid w:val="1B7ED336"/>
    <w:rsid w:val="1B819551"/>
    <w:rsid w:val="1B842483"/>
    <w:rsid w:val="1BA6B4B4"/>
    <w:rsid w:val="1BB6B29B"/>
    <w:rsid w:val="1BB82F94"/>
    <w:rsid w:val="1BC4A6AB"/>
    <w:rsid w:val="1BDB6ED4"/>
    <w:rsid w:val="1BDE5BA3"/>
    <w:rsid w:val="1BE06897"/>
    <w:rsid w:val="1BE4B812"/>
    <w:rsid w:val="1BE6CB25"/>
    <w:rsid w:val="1BF05C72"/>
    <w:rsid w:val="1BFC0DFC"/>
    <w:rsid w:val="1C15CE74"/>
    <w:rsid w:val="1C15E379"/>
    <w:rsid w:val="1C23D29E"/>
    <w:rsid w:val="1C2ED905"/>
    <w:rsid w:val="1C3B43A4"/>
    <w:rsid w:val="1C40D34A"/>
    <w:rsid w:val="1C41207A"/>
    <w:rsid w:val="1C4D447C"/>
    <w:rsid w:val="1C6D1628"/>
    <w:rsid w:val="1C7E7770"/>
    <w:rsid w:val="1C81E9CA"/>
    <w:rsid w:val="1C841A0F"/>
    <w:rsid w:val="1C88E793"/>
    <w:rsid w:val="1C9CB31B"/>
    <w:rsid w:val="1C9E3C31"/>
    <w:rsid w:val="1CA57D60"/>
    <w:rsid w:val="1CA84A7F"/>
    <w:rsid w:val="1CAB6715"/>
    <w:rsid w:val="1CB3E65A"/>
    <w:rsid w:val="1CD09456"/>
    <w:rsid w:val="1CEA3692"/>
    <w:rsid w:val="1CFBA4C3"/>
    <w:rsid w:val="1D0B5B96"/>
    <w:rsid w:val="1D1C413B"/>
    <w:rsid w:val="1D22914A"/>
    <w:rsid w:val="1D25DA6F"/>
    <w:rsid w:val="1D2E46E6"/>
    <w:rsid w:val="1D34C43A"/>
    <w:rsid w:val="1D38B88F"/>
    <w:rsid w:val="1D4E94B7"/>
    <w:rsid w:val="1D599072"/>
    <w:rsid w:val="1D5AED79"/>
    <w:rsid w:val="1D667781"/>
    <w:rsid w:val="1D6C9ACB"/>
    <w:rsid w:val="1D702CD2"/>
    <w:rsid w:val="1D730786"/>
    <w:rsid w:val="1D74A4B8"/>
    <w:rsid w:val="1D75277D"/>
    <w:rsid w:val="1D768368"/>
    <w:rsid w:val="1D7C96B9"/>
    <w:rsid w:val="1D849EB4"/>
    <w:rsid w:val="1D940C7B"/>
    <w:rsid w:val="1DAD0D7D"/>
    <w:rsid w:val="1DB9958A"/>
    <w:rsid w:val="1DB9A0B7"/>
    <w:rsid w:val="1DBF99B7"/>
    <w:rsid w:val="1DCDBB21"/>
    <w:rsid w:val="1DE9D99A"/>
    <w:rsid w:val="1DF9944B"/>
    <w:rsid w:val="1DFA5AB7"/>
    <w:rsid w:val="1E249BA9"/>
    <w:rsid w:val="1E26E272"/>
    <w:rsid w:val="1E2B9530"/>
    <w:rsid w:val="1E2D77A1"/>
    <w:rsid w:val="1E2E9DB8"/>
    <w:rsid w:val="1E379453"/>
    <w:rsid w:val="1E3FA6B9"/>
    <w:rsid w:val="1E58168C"/>
    <w:rsid w:val="1E8081D6"/>
    <w:rsid w:val="1E8A893D"/>
    <w:rsid w:val="1E92C4C2"/>
    <w:rsid w:val="1E972578"/>
    <w:rsid w:val="1EA6821A"/>
    <w:rsid w:val="1EAC5A52"/>
    <w:rsid w:val="1EAF65A2"/>
    <w:rsid w:val="1EDFD12E"/>
    <w:rsid w:val="1F054B77"/>
    <w:rsid w:val="1F06CCB4"/>
    <w:rsid w:val="1F0E3955"/>
    <w:rsid w:val="1F1487B1"/>
    <w:rsid w:val="1F1FD4B6"/>
    <w:rsid w:val="1F3234CC"/>
    <w:rsid w:val="1F3F8BDC"/>
    <w:rsid w:val="1F4676BA"/>
    <w:rsid w:val="1F588281"/>
    <w:rsid w:val="1F6F7599"/>
    <w:rsid w:val="1F767AD3"/>
    <w:rsid w:val="1F789B4A"/>
    <w:rsid w:val="1F7CE1ED"/>
    <w:rsid w:val="1F7DCEF5"/>
    <w:rsid w:val="1F9036D0"/>
    <w:rsid w:val="1F9667E5"/>
    <w:rsid w:val="1F970011"/>
    <w:rsid w:val="1F9E6FEA"/>
    <w:rsid w:val="1FAE46C7"/>
    <w:rsid w:val="1FC321DF"/>
    <w:rsid w:val="1FD7D6C0"/>
    <w:rsid w:val="1FE6DF73"/>
    <w:rsid w:val="1FE70E7E"/>
    <w:rsid w:val="1FEEB02E"/>
    <w:rsid w:val="1FF04E80"/>
    <w:rsid w:val="1FFFD0F6"/>
    <w:rsid w:val="2000EA2A"/>
    <w:rsid w:val="200D2AE4"/>
    <w:rsid w:val="201330A4"/>
    <w:rsid w:val="202DA3DF"/>
    <w:rsid w:val="2034361C"/>
    <w:rsid w:val="203C0874"/>
    <w:rsid w:val="203EACE0"/>
    <w:rsid w:val="205B1992"/>
    <w:rsid w:val="207066A3"/>
    <w:rsid w:val="20751332"/>
    <w:rsid w:val="207C9CF5"/>
    <w:rsid w:val="2084EF96"/>
    <w:rsid w:val="208ACCF7"/>
    <w:rsid w:val="209B858A"/>
    <w:rsid w:val="20A7CD94"/>
    <w:rsid w:val="20C1A306"/>
    <w:rsid w:val="20C21845"/>
    <w:rsid w:val="20CEA785"/>
    <w:rsid w:val="20EB9593"/>
    <w:rsid w:val="20EE692D"/>
    <w:rsid w:val="20FB6B8B"/>
    <w:rsid w:val="20FEC793"/>
    <w:rsid w:val="21143BEC"/>
    <w:rsid w:val="211C4D42"/>
    <w:rsid w:val="211F98DF"/>
    <w:rsid w:val="213D1EA2"/>
    <w:rsid w:val="21637143"/>
    <w:rsid w:val="216AB042"/>
    <w:rsid w:val="21714286"/>
    <w:rsid w:val="21745008"/>
    <w:rsid w:val="21ACFE71"/>
    <w:rsid w:val="21AF634E"/>
    <w:rsid w:val="21CF7D83"/>
    <w:rsid w:val="21DDAF47"/>
    <w:rsid w:val="21E3091B"/>
    <w:rsid w:val="21E647EB"/>
    <w:rsid w:val="21ECDB32"/>
    <w:rsid w:val="21F2253F"/>
    <w:rsid w:val="2205306D"/>
    <w:rsid w:val="2209E07B"/>
    <w:rsid w:val="220C1275"/>
    <w:rsid w:val="220DB5BF"/>
    <w:rsid w:val="220E2DB4"/>
    <w:rsid w:val="22158CF2"/>
    <w:rsid w:val="22174EF5"/>
    <w:rsid w:val="2223D4E6"/>
    <w:rsid w:val="2228E977"/>
    <w:rsid w:val="22304E93"/>
    <w:rsid w:val="2235DD8F"/>
    <w:rsid w:val="2236C46F"/>
    <w:rsid w:val="223F59E5"/>
    <w:rsid w:val="224DD8E6"/>
    <w:rsid w:val="225117C8"/>
    <w:rsid w:val="22660D4A"/>
    <w:rsid w:val="226C0AED"/>
    <w:rsid w:val="2275FF62"/>
    <w:rsid w:val="22794A30"/>
    <w:rsid w:val="227EBCE6"/>
    <w:rsid w:val="228765F4"/>
    <w:rsid w:val="2289B41B"/>
    <w:rsid w:val="22905536"/>
    <w:rsid w:val="2290B9B0"/>
    <w:rsid w:val="22AE08C9"/>
    <w:rsid w:val="22BAE8E5"/>
    <w:rsid w:val="22C6641D"/>
    <w:rsid w:val="22DA7707"/>
    <w:rsid w:val="22DB9D1E"/>
    <w:rsid w:val="22E04789"/>
    <w:rsid w:val="22F9AFBD"/>
    <w:rsid w:val="22FF6690"/>
    <w:rsid w:val="230B0576"/>
    <w:rsid w:val="230D5C00"/>
    <w:rsid w:val="2311B5BD"/>
    <w:rsid w:val="231698DD"/>
    <w:rsid w:val="2323EE54"/>
    <w:rsid w:val="2327780E"/>
    <w:rsid w:val="232C870B"/>
    <w:rsid w:val="23388D7A"/>
    <w:rsid w:val="234341D0"/>
    <w:rsid w:val="2353FB0E"/>
    <w:rsid w:val="2360A325"/>
    <w:rsid w:val="23639A95"/>
    <w:rsid w:val="2364FC5D"/>
    <w:rsid w:val="23658C8C"/>
    <w:rsid w:val="236C4897"/>
    <w:rsid w:val="2386922F"/>
    <w:rsid w:val="238DBE20"/>
    <w:rsid w:val="23B91DC3"/>
    <w:rsid w:val="23CA5FC9"/>
    <w:rsid w:val="23DFA312"/>
    <w:rsid w:val="23E1B08A"/>
    <w:rsid w:val="23EDD1AB"/>
    <w:rsid w:val="23F2F967"/>
    <w:rsid w:val="241330E9"/>
    <w:rsid w:val="2427281A"/>
    <w:rsid w:val="2433C0D8"/>
    <w:rsid w:val="243C2845"/>
    <w:rsid w:val="24466AFC"/>
    <w:rsid w:val="2447AF15"/>
    <w:rsid w:val="244E1631"/>
    <w:rsid w:val="2459F8D8"/>
    <w:rsid w:val="245D3536"/>
    <w:rsid w:val="247B5CDB"/>
    <w:rsid w:val="2492063F"/>
    <w:rsid w:val="24945E0E"/>
    <w:rsid w:val="2496EBCC"/>
    <w:rsid w:val="24B7AF15"/>
    <w:rsid w:val="24BC319D"/>
    <w:rsid w:val="24C021E5"/>
    <w:rsid w:val="24C27DDE"/>
    <w:rsid w:val="24C8489C"/>
    <w:rsid w:val="24CC0993"/>
    <w:rsid w:val="24D3451E"/>
    <w:rsid w:val="2517F769"/>
    <w:rsid w:val="2522F3F0"/>
    <w:rsid w:val="25545EA9"/>
    <w:rsid w:val="255875E7"/>
    <w:rsid w:val="257583B6"/>
    <w:rsid w:val="2587068E"/>
    <w:rsid w:val="259044D3"/>
    <w:rsid w:val="259E5D9D"/>
    <w:rsid w:val="25A0E4C8"/>
    <w:rsid w:val="25AF3EB3"/>
    <w:rsid w:val="25B089ED"/>
    <w:rsid w:val="25B7B7A8"/>
    <w:rsid w:val="25DE85A9"/>
    <w:rsid w:val="25E23B5D"/>
    <w:rsid w:val="25E648F7"/>
    <w:rsid w:val="25FEC96E"/>
    <w:rsid w:val="26188AB7"/>
    <w:rsid w:val="261AAD7E"/>
    <w:rsid w:val="261DCE8D"/>
    <w:rsid w:val="263ADA8D"/>
    <w:rsid w:val="264A191B"/>
    <w:rsid w:val="26690B35"/>
    <w:rsid w:val="26778575"/>
    <w:rsid w:val="2679FBBA"/>
    <w:rsid w:val="267F240A"/>
    <w:rsid w:val="268F9C9C"/>
    <w:rsid w:val="26961BF2"/>
    <w:rsid w:val="26A0341B"/>
    <w:rsid w:val="26A99895"/>
    <w:rsid w:val="26BF6598"/>
    <w:rsid w:val="26C3A654"/>
    <w:rsid w:val="26D0EFB4"/>
    <w:rsid w:val="26DF11FD"/>
    <w:rsid w:val="2700887F"/>
    <w:rsid w:val="27021BEE"/>
    <w:rsid w:val="27048D3B"/>
    <w:rsid w:val="270DF4C3"/>
    <w:rsid w:val="271AA685"/>
    <w:rsid w:val="271B6536"/>
    <w:rsid w:val="272E5669"/>
    <w:rsid w:val="2732CF65"/>
    <w:rsid w:val="2736D0DA"/>
    <w:rsid w:val="2741C770"/>
    <w:rsid w:val="274932B6"/>
    <w:rsid w:val="274D85D7"/>
    <w:rsid w:val="2757D04D"/>
    <w:rsid w:val="276C7E0B"/>
    <w:rsid w:val="2771130D"/>
    <w:rsid w:val="277A5A6A"/>
    <w:rsid w:val="277EB6C0"/>
    <w:rsid w:val="278035D1"/>
    <w:rsid w:val="27B8D3B7"/>
    <w:rsid w:val="27D23E4A"/>
    <w:rsid w:val="28045759"/>
    <w:rsid w:val="28124407"/>
    <w:rsid w:val="2822A9BA"/>
    <w:rsid w:val="28352281"/>
    <w:rsid w:val="283BE7D3"/>
    <w:rsid w:val="28403C54"/>
    <w:rsid w:val="284910DF"/>
    <w:rsid w:val="2857B3DA"/>
    <w:rsid w:val="285919FD"/>
    <w:rsid w:val="285F0A98"/>
    <w:rsid w:val="286DEA6F"/>
    <w:rsid w:val="287A7A32"/>
    <w:rsid w:val="287A95CB"/>
    <w:rsid w:val="287DC916"/>
    <w:rsid w:val="28A64A4C"/>
    <w:rsid w:val="28AB0401"/>
    <w:rsid w:val="28B1800E"/>
    <w:rsid w:val="28D83A73"/>
    <w:rsid w:val="28D8DEF1"/>
    <w:rsid w:val="28DF71AB"/>
    <w:rsid w:val="28E3BE24"/>
    <w:rsid w:val="28E68164"/>
    <w:rsid w:val="28EFA04E"/>
    <w:rsid w:val="28FD9C4B"/>
    <w:rsid w:val="29160E25"/>
    <w:rsid w:val="291A4E46"/>
    <w:rsid w:val="291FC591"/>
    <w:rsid w:val="292BF2AE"/>
    <w:rsid w:val="29391546"/>
    <w:rsid w:val="2956F9E1"/>
    <w:rsid w:val="2964CE32"/>
    <w:rsid w:val="29666E7C"/>
    <w:rsid w:val="29675D7F"/>
    <w:rsid w:val="296AA287"/>
    <w:rsid w:val="296D4C16"/>
    <w:rsid w:val="29755139"/>
    <w:rsid w:val="297A3A04"/>
    <w:rsid w:val="2987F0E4"/>
    <w:rsid w:val="298E0657"/>
    <w:rsid w:val="2999FD05"/>
    <w:rsid w:val="299C4219"/>
    <w:rsid w:val="299C9F80"/>
    <w:rsid w:val="29A9929D"/>
    <w:rsid w:val="29AB2AB2"/>
    <w:rsid w:val="29C3FF29"/>
    <w:rsid w:val="29D967E5"/>
    <w:rsid w:val="29F2F9B0"/>
    <w:rsid w:val="29F76C0D"/>
    <w:rsid w:val="29FBAA1E"/>
    <w:rsid w:val="2A163F78"/>
    <w:rsid w:val="2A192BF7"/>
    <w:rsid w:val="2A28E9FB"/>
    <w:rsid w:val="2A2D34BF"/>
    <w:rsid w:val="2A49159C"/>
    <w:rsid w:val="2A4A209C"/>
    <w:rsid w:val="2A4DE42E"/>
    <w:rsid w:val="2A6CB944"/>
    <w:rsid w:val="2A92EF24"/>
    <w:rsid w:val="2A98E2DB"/>
    <w:rsid w:val="2AAAE7FB"/>
    <w:rsid w:val="2AD27E00"/>
    <w:rsid w:val="2AD76C6A"/>
    <w:rsid w:val="2AD8FEF9"/>
    <w:rsid w:val="2AEC2B1F"/>
    <w:rsid w:val="2AF0E5A1"/>
    <w:rsid w:val="2AF35D62"/>
    <w:rsid w:val="2B031C97"/>
    <w:rsid w:val="2B0D47CC"/>
    <w:rsid w:val="2B0FE42D"/>
    <w:rsid w:val="2B2D8407"/>
    <w:rsid w:val="2B2EB5A2"/>
    <w:rsid w:val="2B2F6418"/>
    <w:rsid w:val="2B379765"/>
    <w:rsid w:val="2B38127A"/>
    <w:rsid w:val="2B39541C"/>
    <w:rsid w:val="2B4936E3"/>
    <w:rsid w:val="2B4B1E0E"/>
    <w:rsid w:val="2B553B6F"/>
    <w:rsid w:val="2B565A00"/>
    <w:rsid w:val="2B5BF723"/>
    <w:rsid w:val="2B5F2F39"/>
    <w:rsid w:val="2B7FB582"/>
    <w:rsid w:val="2B853398"/>
    <w:rsid w:val="2B93DABD"/>
    <w:rsid w:val="2B9A42C2"/>
    <w:rsid w:val="2BB0FC27"/>
    <w:rsid w:val="2BCA3C17"/>
    <w:rsid w:val="2BCDAB46"/>
    <w:rsid w:val="2BDC76E3"/>
    <w:rsid w:val="2BEBFC20"/>
    <w:rsid w:val="2BF40289"/>
    <w:rsid w:val="2BF6CF0A"/>
    <w:rsid w:val="2BF8BC95"/>
    <w:rsid w:val="2BFF31B7"/>
    <w:rsid w:val="2C1D6FAC"/>
    <w:rsid w:val="2C2774B7"/>
    <w:rsid w:val="2C2D47A2"/>
    <w:rsid w:val="2C38462B"/>
    <w:rsid w:val="2C3A21C3"/>
    <w:rsid w:val="2C4CC163"/>
    <w:rsid w:val="2C719D52"/>
    <w:rsid w:val="2C744D56"/>
    <w:rsid w:val="2C7A6008"/>
    <w:rsid w:val="2C83A758"/>
    <w:rsid w:val="2C842D7F"/>
    <w:rsid w:val="2C88FE76"/>
    <w:rsid w:val="2CB1A4B1"/>
    <w:rsid w:val="2CC1612F"/>
    <w:rsid w:val="2CC425D9"/>
    <w:rsid w:val="2CCFDEF6"/>
    <w:rsid w:val="2CD1DEC7"/>
    <w:rsid w:val="2CD4A79C"/>
    <w:rsid w:val="2CD64923"/>
    <w:rsid w:val="2CD9CEA3"/>
    <w:rsid w:val="2CDE8712"/>
    <w:rsid w:val="2CEC9023"/>
    <w:rsid w:val="2CF9A699"/>
    <w:rsid w:val="2D068874"/>
    <w:rsid w:val="2D0DBA3B"/>
    <w:rsid w:val="2D1E1541"/>
    <w:rsid w:val="2D1EEDE1"/>
    <w:rsid w:val="2D21A99C"/>
    <w:rsid w:val="2D30943C"/>
    <w:rsid w:val="2D45CFE9"/>
    <w:rsid w:val="2D4642CA"/>
    <w:rsid w:val="2D4FE129"/>
    <w:rsid w:val="2D660C78"/>
    <w:rsid w:val="2D695147"/>
    <w:rsid w:val="2D7A0C8B"/>
    <w:rsid w:val="2D7C1A1A"/>
    <w:rsid w:val="2D7C6140"/>
    <w:rsid w:val="2D81106D"/>
    <w:rsid w:val="2D88D8CA"/>
    <w:rsid w:val="2D8ABE61"/>
    <w:rsid w:val="2D9F62CE"/>
    <w:rsid w:val="2DA31F6A"/>
    <w:rsid w:val="2DA588F1"/>
    <w:rsid w:val="2DB806C6"/>
    <w:rsid w:val="2DC24ED5"/>
    <w:rsid w:val="2DD4168C"/>
    <w:rsid w:val="2DE426EC"/>
    <w:rsid w:val="2DF36985"/>
    <w:rsid w:val="2DFB4B78"/>
    <w:rsid w:val="2E0739AD"/>
    <w:rsid w:val="2E136DE2"/>
    <w:rsid w:val="2E1FFDE7"/>
    <w:rsid w:val="2E202F5E"/>
    <w:rsid w:val="2E40091B"/>
    <w:rsid w:val="2E422CE2"/>
    <w:rsid w:val="2E4974DE"/>
    <w:rsid w:val="2E4F3358"/>
    <w:rsid w:val="2E572FF1"/>
    <w:rsid w:val="2E6BE542"/>
    <w:rsid w:val="2E8A6F30"/>
    <w:rsid w:val="2EAB2664"/>
    <w:rsid w:val="2ED6FB5E"/>
    <w:rsid w:val="2EDD1065"/>
    <w:rsid w:val="2EEF8361"/>
    <w:rsid w:val="2EF221F7"/>
    <w:rsid w:val="2F01A38D"/>
    <w:rsid w:val="2F1C071A"/>
    <w:rsid w:val="2F29AF5C"/>
    <w:rsid w:val="2F2C779C"/>
    <w:rsid w:val="2F42A6EE"/>
    <w:rsid w:val="2F52B986"/>
    <w:rsid w:val="2F570F13"/>
    <w:rsid w:val="2F5A15D4"/>
    <w:rsid w:val="2F627C1A"/>
    <w:rsid w:val="2F6CCB3C"/>
    <w:rsid w:val="2F6F7094"/>
    <w:rsid w:val="2F6F7B2C"/>
    <w:rsid w:val="2F7CF75D"/>
    <w:rsid w:val="2F8D06FD"/>
    <w:rsid w:val="2F8E394E"/>
    <w:rsid w:val="2FC1E3B4"/>
    <w:rsid w:val="2FD9CCFF"/>
    <w:rsid w:val="2FDDAE1C"/>
    <w:rsid w:val="2FEA2316"/>
    <w:rsid w:val="3003928B"/>
    <w:rsid w:val="3007B5A3"/>
    <w:rsid w:val="300B260C"/>
    <w:rsid w:val="301A888A"/>
    <w:rsid w:val="30237EC9"/>
    <w:rsid w:val="302FF643"/>
    <w:rsid w:val="30377286"/>
    <w:rsid w:val="3042CB8A"/>
    <w:rsid w:val="305689FF"/>
    <w:rsid w:val="305815FA"/>
    <w:rsid w:val="305DC253"/>
    <w:rsid w:val="306EBE7F"/>
    <w:rsid w:val="309BA2EE"/>
    <w:rsid w:val="309D4798"/>
    <w:rsid w:val="30C36B1C"/>
    <w:rsid w:val="30D4741D"/>
    <w:rsid w:val="30E4729C"/>
    <w:rsid w:val="30EA10AE"/>
    <w:rsid w:val="30F8F378"/>
    <w:rsid w:val="30FDE6FB"/>
    <w:rsid w:val="3104540F"/>
    <w:rsid w:val="3108245F"/>
    <w:rsid w:val="310ECC10"/>
    <w:rsid w:val="312C37F4"/>
    <w:rsid w:val="313A0F77"/>
    <w:rsid w:val="3140B786"/>
    <w:rsid w:val="3143001D"/>
    <w:rsid w:val="316C238C"/>
    <w:rsid w:val="31847F85"/>
    <w:rsid w:val="318D0AFE"/>
    <w:rsid w:val="318E05AC"/>
    <w:rsid w:val="3195DFFB"/>
    <w:rsid w:val="31B2CC72"/>
    <w:rsid w:val="31CE31ED"/>
    <w:rsid w:val="31E5BF28"/>
    <w:rsid w:val="321824CF"/>
    <w:rsid w:val="32350417"/>
    <w:rsid w:val="323CDBB7"/>
    <w:rsid w:val="3241B941"/>
    <w:rsid w:val="3247D945"/>
    <w:rsid w:val="324B28CA"/>
    <w:rsid w:val="3273DAEB"/>
    <w:rsid w:val="327F0653"/>
    <w:rsid w:val="328F7D20"/>
    <w:rsid w:val="32966DC4"/>
    <w:rsid w:val="32A3364D"/>
    <w:rsid w:val="32A68F0E"/>
    <w:rsid w:val="32CCFD4D"/>
    <w:rsid w:val="32D4B28E"/>
    <w:rsid w:val="32D7BA1F"/>
    <w:rsid w:val="32EF15DB"/>
    <w:rsid w:val="32F43239"/>
    <w:rsid w:val="3305C6C3"/>
    <w:rsid w:val="331E9472"/>
    <w:rsid w:val="3336FE19"/>
    <w:rsid w:val="33380152"/>
    <w:rsid w:val="33449D53"/>
    <w:rsid w:val="3353B24B"/>
    <w:rsid w:val="33893B7B"/>
    <w:rsid w:val="33A63074"/>
    <w:rsid w:val="33A7D630"/>
    <w:rsid w:val="33BE9A2E"/>
    <w:rsid w:val="33D61206"/>
    <w:rsid w:val="33DB9E17"/>
    <w:rsid w:val="33E45DC4"/>
    <w:rsid w:val="33E5A3E3"/>
    <w:rsid w:val="33E9D336"/>
    <w:rsid w:val="33F8313A"/>
    <w:rsid w:val="33FBE539"/>
    <w:rsid w:val="340443BC"/>
    <w:rsid w:val="34113EA0"/>
    <w:rsid w:val="34121CB6"/>
    <w:rsid w:val="341743E0"/>
    <w:rsid w:val="34174F93"/>
    <w:rsid w:val="341A9891"/>
    <w:rsid w:val="341CFE52"/>
    <w:rsid w:val="341FDB2E"/>
    <w:rsid w:val="3423B2FF"/>
    <w:rsid w:val="342CE003"/>
    <w:rsid w:val="3434D8A6"/>
    <w:rsid w:val="34685755"/>
    <w:rsid w:val="34708149"/>
    <w:rsid w:val="347546A6"/>
    <w:rsid w:val="3492DA94"/>
    <w:rsid w:val="349BDFA9"/>
    <w:rsid w:val="349D7FAB"/>
    <w:rsid w:val="34CAB3A1"/>
    <w:rsid w:val="34DC50A5"/>
    <w:rsid w:val="34DCE707"/>
    <w:rsid w:val="34E07D7C"/>
    <w:rsid w:val="34E55F23"/>
    <w:rsid w:val="34F22509"/>
    <w:rsid w:val="3526AB82"/>
    <w:rsid w:val="352F321F"/>
    <w:rsid w:val="353D0466"/>
    <w:rsid w:val="353E8AE6"/>
    <w:rsid w:val="35665347"/>
    <w:rsid w:val="356F6BD6"/>
    <w:rsid w:val="35AAC74C"/>
    <w:rsid w:val="35ACC700"/>
    <w:rsid w:val="35B1651F"/>
    <w:rsid w:val="35B4F85C"/>
    <w:rsid w:val="35C64187"/>
    <w:rsid w:val="35C71594"/>
    <w:rsid w:val="35DE3480"/>
    <w:rsid w:val="3609143C"/>
    <w:rsid w:val="361428A9"/>
    <w:rsid w:val="361CACAC"/>
    <w:rsid w:val="36313A68"/>
    <w:rsid w:val="363C36B7"/>
    <w:rsid w:val="363EAC01"/>
    <w:rsid w:val="3641257C"/>
    <w:rsid w:val="365D131B"/>
    <w:rsid w:val="365DEB70"/>
    <w:rsid w:val="3666B155"/>
    <w:rsid w:val="36BAD551"/>
    <w:rsid w:val="36C020B3"/>
    <w:rsid w:val="36C22B69"/>
    <w:rsid w:val="36DB4666"/>
    <w:rsid w:val="36DBC41B"/>
    <w:rsid w:val="36E170E6"/>
    <w:rsid w:val="36E693D2"/>
    <w:rsid w:val="36E7DDC7"/>
    <w:rsid w:val="36F8C9B1"/>
    <w:rsid w:val="37023EF8"/>
    <w:rsid w:val="37038A90"/>
    <w:rsid w:val="37077745"/>
    <w:rsid w:val="3717F714"/>
    <w:rsid w:val="37234AC0"/>
    <w:rsid w:val="37236A07"/>
    <w:rsid w:val="3742ADAC"/>
    <w:rsid w:val="374B6863"/>
    <w:rsid w:val="37565BD6"/>
    <w:rsid w:val="37726E50"/>
    <w:rsid w:val="377C007A"/>
    <w:rsid w:val="377E2DEB"/>
    <w:rsid w:val="377EA52E"/>
    <w:rsid w:val="377FE9E6"/>
    <w:rsid w:val="37803B1C"/>
    <w:rsid w:val="3795BDB5"/>
    <w:rsid w:val="379A0E62"/>
    <w:rsid w:val="37ADB7D0"/>
    <w:rsid w:val="37AE15BA"/>
    <w:rsid w:val="37BFB289"/>
    <w:rsid w:val="37D02587"/>
    <w:rsid w:val="37DAFAF3"/>
    <w:rsid w:val="37DB5186"/>
    <w:rsid w:val="37E4BE3F"/>
    <w:rsid w:val="37ED2ADC"/>
    <w:rsid w:val="37FBC09B"/>
    <w:rsid w:val="38023935"/>
    <w:rsid w:val="38094BEC"/>
    <w:rsid w:val="38121F9C"/>
    <w:rsid w:val="3817BE6F"/>
    <w:rsid w:val="3824D498"/>
    <w:rsid w:val="38325DD8"/>
    <w:rsid w:val="38367B7A"/>
    <w:rsid w:val="3837D165"/>
    <w:rsid w:val="383D93DC"/>
    <w:rsid w:val="383EEE12"/>
    <w:rsid w:val="384DAF73"/>
    <w:rsid w:val="38508877"/>
    <w:rsid w:val="38639EF1"/>
    <w:rsid w:val="3873EE53"/>
    <w:rsid w:val="38826925"/>
    <w:rsid w:val="3891479E"/>
    <w:rsid w:val="389B9A7B"/>
    <w:rsid w:val="38B110BF"/>
    <w:rsid w:val="38B6E8F3"/>
    <w:rsid w:val="38B93CB5"/>
    <w:rsid w:val="38DAAE54"/>
    <w:rsid w:val="38DE830D"/>
    <w:rsid w:val="38F56D46"/>
    <w:rsid w:val="38FB906B"/>
    <w:rsid w:val="38FD3515"/>
    <w:rsid w:val="390E2461"/>
    <w:rsid w:val="3914B79C"/>
    <w:rsid w:val="391815F0"/>
    <w:rsid w:val="391948F6"/>
    <w:rsid w:val="391A2CD3"/>
    <w:rsid w:val="3921FF16"/>
    <w:rsid w:val="3923DC09"/>
    <w:rsid w:val="3942CE5C"/>
    <w:rsid w:val="396FA3D6"/>
    <w:rsid w:val="3971C4CF"/>
    <w:rsid w:val="3978DC79"/>
    <w:rsid w:val="39951651"/>
    <w:rsid w:val="39BBFE75"/>
    <w:rsid w:val="39BEDC9E"/>
    <w:rsid w:val="39CC5C62"/>
    <w:rsid w:val="39D11A88"/>
    <w:rsid w:val="39D1828D"/>
    <w:rsid w:val="39F970F8"/>
    <w:rsid w:val="39FAFFBF"/>
    <w:rsid w:val="39FBC45F"/>
    <w:rsid w:val="39FE2E48"/>
    <w:rsid w:val="3A031353"/>
    <w:rsid w:val="3A0E290E"/>
    <w:rsid w:val="3A1AED73"/>
    <w:rsid w:val="3A20B355"/>
    <w:rsid w:val="3A437517"/>
    <w:rsid w:val="3A439361"/>
    <w:rsid w:val="3A4CFA34"/>
    <w:rsid w:val="3A4D1383"/>
    <w:rsid w:val="3A74EE21"/>
    <w:rsid w:val="3A76D5C1"/>
    <w:rsid w:val="3A815E3A"/>
    <w:rsid w:val="3A8FDD41"/>
    <w:rsid w:val="3A91BB2D"/>
    <w:rsid w:val="3A99D289"/>
    <w:rsid w:val="3A9E6965"/>
    <w:rsid w:val="3A9E81DF"/>
    <w:rsid w:val="3AA1E6A5"/>
    <w:rsid w:val="3AA66836"/>
    <w:rsid w:val="3AB2F721"/>
    <w:rsid w:val="3ACBAE1D"/>
    <w:rsid w:val="3AD642AB"/>
    <w:rsid w:val="3AED4843"/>
    <w:rsid w:val="3AEFCF3F"/>
    <w:rsid w:val="3AF9FCBC"/>
    <w:rsid w:val="3AFA4DC4"/>
    <w:rsid w:val="3B02B961"/>
    <w:rsid w:val="3B1BDAFF"/>
    <w:rsid w:val="3B33573D"/>
    <w:rsid w:val="3B4610D3"/>
    <w:rsid w:val="3B46C7CE"/>
    <w:rsid w:val="3B487296"/>
    <w:rsid w:val="3B619BE7"/>
    <w:rsid w:val="3B6B1171"/>
    <w:rsid w:val="3B7B9B62"/>
    <w:rsid w:val="3B955386"/>
    <w:rsid w:val="3B96F131"/>
    <w:rsid w:val="3BA3C5B7"/>
    <w:rsid w:val="3BA8266D"/>
    <w:rsid w:val="3BADA332"/>
    <w:rsid w:val="3BD1B6AD"/>
    <w:rsid w:val="3BE87664"/>
    <w:rsid w:val="3BFE7AF8"/>
    <w:rsid w:val="3C1DC3F8"/>
    <w:rsid w:val="3C26EE84"/>
    <w:rsid w:val="3C41A71F"/>
    <w:rsid w:val="3C473923"/>
    <w:rsid w:val="3C5C8AB5"/>
    <w:rsid w:val="3C68FAB4"/>
    <w:rsid w:val="3C74D93D"/>
    <w:rsid w:val="3C76B74A"/>
    <w:rsid w:val="3C844050"/>
    <w:rsid w:val="3C907048"/>
    <w:rsid w:val="3CA7C762"/>
    <w:rsid w:val="3CB6D0AF"/>
    <w:rsid w:val="3CB9D4FF"/>
    <w:rsid w:val="3CCC554C"/>
    <w:rsid w:val="3CE8CCDA"/>
    <w:rsid w:val="3CECF027"/>
    <w:rsid w:val="3D45C9D0"/>
    <w:rsid w:val="3D5BAC57"/>
    <w:rsid w:val="3D5E04C3"/>
    <w:rsid w:val="3D5EE52C"/>
    <w:rsid w:val="3D66D8B1"/>
    <w:rsid w:val="3D6C39CE"/>
    <w:rsid w:val="3D6D2256"/>
    <w:rsid w:val="3D7217AD"/>
    <w:rsid w:val="3D75926F"/>
    <w:rsid w:val="3D896677"/>
    <w:rsid w:val="3D8CBE59"/>
    <w:rsid w:val="3DA8925E"/>
    <w:rsid w:val="3DA94818"/>
    <w:rsid w:val="3DB11B55"/>
    <w:rsid w:val="3DC3A634"/>
    <w:rsid w:val="3DC78A0B"/>
    <w:rsid w:val="3DD282C6"/>
    <w:rsid w:val="3DD8F844"/>
    <w:rsid w:val="3DE7F183"/>
    <w:rsid w:val="3DFAC36D"/>
    <w:rsid w:val="3DFC9D03"/>
    <w:rsid w:val="3E01F9D8"/>
    <w:rsid w:val="3E04348B"/>
    <w:rsid w:val="3E095A7E"/>
    <w:rsid w:val="3E0D1ED7"/>
    <w:rsid w:val="3E2FB676"/>
    <w:rsid w:val="3E368FA2"/>
    <w:rsid w:val="3E36EF78"/>
    <w:rsid w:val="3E3F7D6A"/>
    <w:rsid w:val="3E46E7EE"/>
    <w:rsid w:val="3E47E769"/>
    <w:rsid w:val="3E4CFD2E"/>
    <w:rsid w:val="3E5C5A7E"/>
    <w:rsid w:val="3E5F0A6A"/>
    <w:rsid w:val="3E6124AA"/>
    <w:rsid w:val="3E615CF2"/>
    <w:rsid w:val="3E638853"/>
    <w:rsid w:val="3E6A283A"/>
    <w:rsid w:val="3E8F7F1E"/>
    <w:rsid w:val="3E9185E7"/>
    <w:rsid w:val="3E954EA1"/>
    <w:rsid w:val="3E9579E7"/>
    <w:rsid w:val="3E97C5B8"/>
    <w:rsid w:val="3EA574BA"/>
    <w:rsid w:val="3EACE03B"/>
    <w:rsid w:val="3EBC07ED"/>
    <w:rsid w:val="3EBD77D6"/>
    <w:rsid w:val="3EC03538"/>
    <w:rsid w:val="3EC15E94"/>
    <w:rsid w:val="3ECCC46C"/>
    <w:rsid w:val="3EE19A31"/>
    <w:rsid w:val="3EEBD08C"/>
    <w:rsid w:val="3EF2A110"/>
    <w:rsid w:val="3EF4B85C"/>
    <w:rsid w:val="3EF89297"/>
    <w:rsid w:val="3F08B58D"/>
    <w:rsid w:val="3F19B163"/>
    <w:rsid w:val="3F1AAA6A"/>
    <w:rsid w:val="3F20F27F"/>
    <w:rsid w:val="3F21BE2E"/>
    <w:rsid w:val="3F396A70"/>
    <w:rsid w:val="3F3D4370"/>
    <w:rsid w:val="3F46D989"/>
    <w:rsid w:val="3F63AA39"/>
    <w:rsid w:val="3F878E5B"/>
    <w:rsid w:val="3F891FD7"/>
    <w:rsid w:val="3F94B02F"/>
    <w:rsid w:val="3F9685A9"/>
    <w:rsid w:val="3FA2F538"/>
    <w:rsid w:val="3FAB2CE6"/>
    <w:rsid w:val="3FAD63DC"/>
    <w:rsid w:val="3FE1E153"/>
    <w:rsid w:val="3FE454BF"/>
    <w:rsid w:val="4015BE8A"/>
    <w:rsid w:val="40182702"/>
    <w:rsid w:val="401E337A"/>
    <w:rsid w:val="4027FFA3"/>
    <w:rsid w:val="4037A67E"/>
    <w:rsid w:val="40478FC7"/>
    <w:rsid w:val="40588972"/>
    <w:rsid w:val="40590BB7"/>
    <w:rsid w:val="406C7BA8"/>
    <w:rsid w:val="408BF292"/>
    <w:rsid w:val="4097276A"/>
    <w:rsid w:val="40993E6A"/>
    <w:rsid w:val="40A31142"/>
    <w:rsid w:val="40B6032C"/>
    <w:rsid w:val="40EB9DAD"/>
    <w:rsid w:val="40FB6733"/>
    <w:rsid w:val="4100935F"/>
    <w:rsid w:val="4106A8CB"/>
    <w:rsid w:val="41112607"/>
    <w:rsid w:val="41298838"/>
    <w:rsid w:val="412F992B"/>
    <w:rsid w:val="4152CD8F"/>
    <w:rsid w:val="41606E7A"/>
    <w:rsid w:val="4162EE34"/>
    <w:rsid w:val="4167CD80"/>
    <w:rsid w:val="417AD2E3"/>
    <w:rsid w:val="417ADD80"/>
    <w:rsid w:val="418516D3"/>
    <w:rsid w:val="41923BF2"/>
    <w:rsid w:val="419A600A"/>
    <w:rsid w:val="41B0C047"/>
    <w:rsid w:val="41B22663"/>
    <w:rsid w:val="41C95413"/>
    <w:rsid w:val="41EC5D4D"/>
    <w:rsid w:val="41F4DC18"/>
    <w:rsid w:val="41F6EA81"/>
    <w:rsid w:val="4213DC5F"/>
    <w:rsid w:val="421661B9"/>
    <w:rsid w:val="421AFC13"/>
    <w:rsid w:val="421BB366"/>
    <w:rsid w:val="422071F3"/>
    <w:rsid w:val="4258B045"/>
    <w:rsid w:val="426150B1"/>
    <w:rsid w:val="426515B4"/>
    <w:rsid w:val="4273DD1F"/>
    <w:rsid w:val="427D2D86"/>
    <w:rsid w:val="428372F0"/>
    <w:rsid w:val="4286414B"/>
    <w:rsid w:val="428C395A"/>
    <w:rsid w:val="429BF7FF"/>
    <w:rsid w:val="429CEDA3"/>
    <w:rsid w:val="42A32B0D"/>
    <w:rsid w:val="42E169C0"/>
    <w:rsid w:val="42F826B3"/>
    <w:rsid w:val="42FA500D"/>
    <w:rsid w:val="42FB37D8"/>
    <w:rsid w:val="42FDCD18"/>
    <w:rsid w:val="42FE19DD"/>
    <w:rsid w:val="4302BEEB"/>
    <w:rsid w:val="43068CC5"/>
    <w:rsid w:val="430B542F"/>
    <w:rsid w:val="43264AE0"/>
    <w:rsid w:val="432D7E73"/>
    <w:rsid w:val="4334B4CF"/>
    <w:rsid w:val="433533EB"/>
    <w:rsid w:val="433E4717"/>
    <w:rsid w:val="434A7DC1"/>
    <w:rsid w:val="435909AA"/>
    <w:rsid w:val="43626762"/>
    <w:rsid w:val="436A7825"/>
    <w:rsid w:val="4387B9FB"/>
    <w:rsid w:val="438AC82B"/>
    <w:rsid w:val="43985E55"/>
    <w:rsid w:val="43BCE906"/>
    <w:rsid w:val="43CB6F6B"/>
    <w:rsid w:val="43D6E40A"/>
    <w:rsid w:val="43D8ADF0"/>
    <w:rsid w:val="43F1AE23"/>
    <w:rsid w:val="43F5366B"/>
    <w:rsid w:val="43F77234"/>
    <w:rsid w:val="440B8AFF"/>
    <w:rsid w:val="440C886D"/>
    <w:rsid w:val="440FAD80"/>
    <w:rsid w:val="4417D7D0"/>
    <w:rsid w:val="4429572A"/>
    <w:rsid w:val="44572D0B"/>
    <w:rsid w:val="446DBA1F"/>
    <w:rsid w:val="446E5197"/>
    <w:rsid w:val="447F5876"/>
    <w:rsid w:val="449A860E"/>
    <w:rsid w:val="449D3F0B"/>
    <w:rsid w:val="449FC39C"/>
    <w:rsid w:val="44A39562"/>
    <w:rsid w:val="44AF257C"/>
    <w:rsid w:val="44C072DD"/>
    <w:rsid w:val="44D515A9"/>
    <w:rsid w:val="44D84EE5"/>
    <w:rsid w:val="44DFBB17"/>
    <w:rsid w:val="44E9EF0E"/>
    <w:rsid w:val="44ECA811"/>
    <w:rsid w:val="44EDF3DE"/>
    <w:rsid w:val="44F949B7"/>
    <w:rsid w:val="45064886"/>
    <w:rsid w:val="4519E403"/>
    <w:rsid w:val="4531C423"/>
    <w:rsid w:val="4533F287"/>
    <w:rsid w:val="4546B4DC"/>
    <w:rsid w:val="455F749D"/>
    <w:rsid w:val="45637550"/>
    <w:rsid w:val="4564726A"/>
    <w:rsid w:val="456641A5"/>
    <w:rsid w:val="457248AA"/>
    <w:rsid w:val="45823F05"/>
    <w:rsid w:val="45931FCD"/>
    <w:rsid w:val="45AC1F3B"/>
    <w:rsid w:val="45AF0D7B"/>
    <w:rsid w:val="45BA503D"/>
    <w:rsid w:val="45BE9BC6"/>
    <w:rsid w:val="45D617F0"/>
    <w:rsid w:val="45D7A4BC"/>
    <w:rsid w:val="460CA0CC"/>
    <w:rsid w:val="4610D5F6"/>
    <w:rsid w:val="461896CA"/>
    <w:rsid w:val="46237C2B"/>
    <w:rsid w:val="463447C3"/>
    <w:rsid w:val="46459908"/>
    <w:rsid w:val="464E2789"/>
    <w:rsid w:val="4653E141"/>
    <w:rsid w:val="466CE649"/>
    <w:rsid w:val="466E0CC5"/>
    <w:rsid w:val="46744684"/>
    <w:rsid w:val="468193FC"/>
    <w:rsid w:val="4686D701"/>
    <w:rsid w:val="46917588"/>
    <w:rsid w:val="46B48498"/>
    <w:rsid w:val="46B9D544"/>
    <w:rsid w:val="46C356CC"/>
    <w:rsid w:val="46D20A71"/>
    <w:rsid w:val="46D3771F"/>
    <w:rsid w:val="46E6943F"/>
    <w:rsid w:val="46F128CF"/>
    <w:rsid w:val="46F1768B"/>
    <w:rsid w:val="4704E709"/>
    <w:rsid w:val="471A8218"/>
    <w:rsid w:val="4728B999"/>
    <w:rsid w:val="4752BF70"/>
    <w:rsid w:val="47550838"/>
    <w:rsid w:val="475CBB77"/>
    <w:rsid w:val="4760858A"/>
    <w:rsid w:val="47761447"/>
    <w:rsid w:val="4777C5E7"/>
    <w:rsid w:val="477D8F78"/>
    <w:rsid w:val="478A6102"/>
    <w:rsid w:val="478E7092"/>
    <w:rsid w:val="47954A81"/>
    <w:rsid w:val="479E2D0C"/>
    <w:rsid w:val="47A06C4B"/>
    <w:rsid w:val="47A491D6"/>
    <w:rsid w:val="47A60DE0"/>
    <w:rsid w:val="47DA1318"/>
    <w:rsid w:val="47E4805D"/>
    <w:rsid w:val="47EB5982"/>
    <w:rsid w:val="47FFBBCA"/>
    <w:rsid w:val="4809011C"/>
    <w:rsid w:val="48152F14"/>
    <w:rsid w:val="481F4D7B"/>
    <w:rsid w:val="482D0880"/>
    <w:rsid w:val="4835D60D"/>
    <w:rsid w:val="484D8B82"/>
    <w:rsid w:val="485273CB"/>
    <w:rsid w:val="485D1B22"/>
    <w:rsid w:val="4863F03F"/>
    <w:rsid w:val="4872E29D"/>
    <w:rsid w:val="487BFFC1"/>
    <w:rsid w:val="487C69A2"/>
    <w:rsid w:val="489FE5E5"/>
    <w:rsid w:val="49076CCF"/>
    <w:rsid w:val="49119EEC"/>
    <w:rsid w:val="49294D9C"/>
    <w:rsid w:val="492D9629"/>
    <w:rsid w:val="493B895F"/>
    <w:rsid w:val="493DF15D"/>
    <w:rsid w:val="49488BE8"/>
    <w:rsid w:val="494DDCDF"/>
    <w:rsid w:val="4950DE15"/>
    <w:rsid w:val="49604E13"/>
    <w:rsid w:val="4964EF40"/>
    <w:rsid w:val="4969F05B"/>
    <w:rsid w:val="497D5A4A"/>
    <w:rsid w:val="498A4D88"/>
    <w:rsid w:val="499435DA"/>
    <w:rsid w:val="49969C3E"/>
    <w:rsid w:val="49C1B9B3"/>
    <w:rsid w:val="49CF3C6D"/>
    <w:rsid w:val="49E1327C"/>
    <w:rsid w:val="49E6AA38"/>
    <w:rsid w:val="4A0B17E1"/>
    <w:rsid w:val="4A0E49A7"/>
    <w:rsid w:val="4A1C20E2"/>
    <w:rsid w:val="4A24A9BA"/>
    <w:rsid w:val="4A3EA4BB"/>
    <w:rsid w:val="4A422A9A"/>
    <w:rsid w:val="4A4BD558"/>
    <w:rsid w:val="4A56FF3C"/>
    <w:rsid w:val="4A5E6025"/>
    <w:rsid w:val="4A7DC354"/>
    <w:rsid w:val="4A818767"/>
    <w:rsid w:val="4A8253F7"/>
    <w:rsid w:val="4AB2A2CB"/>
    <w:rsid w:val="4ABDE0D4"/>
    <w:rsid w:val="4ABE3EB4"/>
    <w:rsid w:val="4AC1FD21"/>
    <w:rsid w:val="4AD4AE6F"/>
    <w:rsid w:val="4AD820A7"/>
    <w:rsid w:val="4AE83AB6"/>
    <w:rsid w:val="4AF4DAA6"/>
    <w:rsid w:val="4B034C1F"/>
    <w:rsid w:val="4B0D8DB1"/>
    <w:rsid w:val="4B0F753A"/>
    <w:rsid w:val="4B15C19B"/>
    <w:rsid w:val="4B192AAB"/>
    <w:rsid w:val="4B20D1F4"/>
    <w:rsid w:val="4B2D6BED"/>
    <w:rsid w:val="4B3815D7"/>
    <w:rsid w:val="4B512CAB"/>
    <w:rsid w:val="4B650B0A"/>
    <w:rsid w:val="4BA1EB75"/>
    <w:rsid w:val="4BA6F31D"/>
    <w:rsid w:val="4BA8D11D"/>
    <w:rsid w:val="4BBFE8A9"/>
    <w:rsid w:val="4BE3EA61"/>
    <w:rsid w:val="4BE64309"/>
    <w:rsid w:val="4BF6F3F8"/>
    <w:rsid w:val="4C1D9778"/>
    <w:rsid w:val="4C207D29"/>
    <w:rsid w:val="4C403FF7"/>
    <w:rsid w:val="4C43A48E"/>
    <w:rsid w:val="4C485F53"/>
    <w:rsid w:val="4C9CDC63"/>
    <w:rsid w:val="4CADAC74"/>
    <w:rsid w:val="4CB521A5"/>
    <w:rsid w:val="4CBFCD0F"/>
    <w:rsid w:val="4CD2E4A9"/>
    <w:rsid w:val="4CEB265A"/>
    <w:rsid w:val="4CEB77D8"/>
    <w:rsid w:val="4CF869AA"/>
    <w:rsid w:val="4D0AE4D1"/>
    <w:rsid w:val="4D0FD1AF"/>
    <w:rsid w:val="4D263785"/>
    <w:rsid w:val="4D33760A"/>
    <w:rsid w:val="4D34DDEA"/>
    <w:rsid w:val="4D37213F"/>
    <w:rsid w:val="4D3D7818"/>
    <w:rsid w:val="4D43338A"/>
    <w:rsid w:val="4D445E93"/>
    <w:rsid w:val="4D4E0339"/>
    <w:rsid w:val="4D71B8CD"/>
    <w:rsid w:val="4D721405"/>
    <w:rsid w:val="4D755B01"/>
    <w:rsid w:val="4D7663C0"/>
    <w:rsid w:val="4D7770DA"/>
    <w:rsid w:val="4D78A48C"/>
    <w:rsid w:val="4D7D2CFB"/>
    <w:rsid w:val="4D93FCD3"/>
    <w:rsid w:val="4D9F6B96"/>
    <w:rsid w:val="4DCF0BC6"/>
    <w:rsid w:val="4DD680B2"/>
    <w:rsid w:val="4DF369A2"/>
    <w:rsid w:val="4E10D436"/>
    <w:rsid w:val="4E1622A4"/>
    <w:rsid w:val="4E1B87E6"/>
    <w:rsid w:val="4E1F560A"/>
    <w:rsid w:val="4E271C57"/>
    <w:rsid w:val="4E48BA6B"/>
    <w:rsid w:val="4E5324DB"/>
    <w:rsid w:val="4E677729"/>
    <w:rsid w:val="4E6D72D8"/>
    <w:rsid w:val="4E82A7AD"/>
    <w:rsid w:val="4E86863E"/>
    <w:rsid w:val="4E8AF2CA"/>
    <w:rsid w:val="4E946811"/>
    <w:rsid w:val="4E9B05EC"/>
    <w:rsid w:val="4E9CECC5"/>
    <w:rsid w:val="4EB0F40A"/>
    <w:rsid w:val="4EBA15E3"/>
    <w:rsid w:val="4ECB2851"/>
    <w:rsid w:val="4ECD587E"/>
    <w:rsid w:val="4ED02F19"/>
    <w:rsid w:val="4EE1DA42"/>
    <w:rsid w:val="4EEEEEFA"/>
    <w:rsid w:val="4EFC23C9"/>
    <w:rsid w:val="4F0F5AE1"/>
    <w:rsid w:val="4F17A520"/>
    <w:rsid w:val="4F1C0276"/>
    <w:rsid w:val="4F1D3151"/>
    <w:rsid w:val="4F2BD563"/>
    <w:rsid w:val="4F47C228"/>
    <w:rsid w:val="4F55383A"/>
    <w:rsid w:val="4F5CB642"/>
    <w:rsid w:val="4F5F9345"/>
    <w:rsid w:val="4F78D8DC"/>
    <w:rsid w:val="4F7D7AF7"/>
    <w:rsid w:val="4F854BD7"/>
    <w:rsid w:val="4F946CB2"/>
    <w:rsid w:val="4F947928"/>
    <w:rsid w:val="4FAAE719"/>
    <w:rsid w:val="4FB54D13"/>
    <w:rsid w:val="4FB6C6F8"/>
    <w:rsid w:val="4FC1239F"/>
    <w:rsid w:val="4FC201AC"/>
    <w:rsid w:val="4FD2BE6A"/>
    <w:rsid w:val="4FFEA3ED"/>
    <w:rsid w:val="5011BE1B"/>
    <w:rsid w:val="501B28CA"/>
    <w:rsid w:val="501D1FED"/>
    <w:rsid w:val="501E70FE"/>
    <w:rsid w:val="502FFB09"/>
    <w:rsid w:val="5040C879"/>
    <w:rsid w:val="5042DEA7"/>
    <w:rsid w:val="5043A8F0"/>
    <w:rsid w:val="5049F74C"/>
    <w:rsid w:val="5054738D"/>
    <w:rsid w:val="505570A7"/>
    <w:rsid w:val="506067BA"/>
    <w:rsid w:val="506D4347"/>
    <w:rsid w:val="5088D792"/>
    <w:rsid w:val="508D081E"/>
    <w:rsid w:val="50A670F3"/>
    <w:rsid w:val="50AF40A7"/>
    <w:rsid w:val="50C02578"/>
    <w:rsid w:val="50CD63FD"/>
    <w:rsid w:val="50D4DF52"/>
    <w:rsid w:val="50D6A6B6"/>
    <w:rsid w:val="50ED1E3E"/>
    <w:rsid w:val="50F1A7C2"/>
    <w:rsid w:val="50FCBF5F"/>
    <w:rsid w:val="51010BA9"/>
    <w:rsid w:val="51050D55"/>
    <w:rsid w:val="510DD33B"/>
    <w:rsid w:val="5118733D"/>
    <w:rsid w:val="5119C27C"/>
    <w:rsid w:val="51388667"/>
    <w:rsid w:val="51418E58"/>
    <w:rsid w:val="51582CD0"/>
    <w:rsid w:val="5171D308"/>
    <w:rsid w:val="5185CD68"/>
    <w:rsid w:val="5190ED8E"/>
    <w:rsid w:val="5192C7AD"/>
    <w:rsid w:val="519E3670"/>
    <w:rsid w:val="51A83164"/>
    <w:rsid w:val="51A849AA"/>
    <w:rsid w:val="51AC637E"/>
    <w:rsid w:val="51C4FF5F"/>
    <w:rsid w:val="51D15307"/>
    <w:rsid w:val="51E189EC"/>
    <w:rsid w:val="51E85763"/>
    <w:rsid w:val="51F22597"/>
    <w:rsid w:val="51F3FF16"/>
    <w:rsid w:val="51F8FAC2"/>
    <w:rsid w:val="51FE8754"/>
    <w:rsid w:val="521001F3"/>
    <w:rsid w:val="522F1F52"/>
    <w:rsid w:val="522FB84C"/>
    <w:rsid w:val="523FA7DB"/>
    <w:rsid w:val="5241829E"/>
    <w:rsid w:val="5261FDB0"/>
    <w:rsid w:val="52635F18"/>
    <w:rsid w:val="5279FFF6"/>
    <w:rsid w:val="527A231B"/>
    <w:rsid w:val="5283BD81"/>
    <w:rsid w:val="528B04AF"/>
    <w:rsid w:val="52988385"/>
    <w:rsid w:val="52B0A792"/>
    <w:rsid w:val="52B4F866"/>
    <w:rsid w:val="52B67B1B"/>
    <w:rsid w:val="52C8BF08"/>
    <w:rsid w:val="52DACF03"/>
    <w:rsid w:val="52DE6C47"/>
    <w:rsid w:val="52FD83C8"/>
    <w:rsid w:val="52FFB814"/>
    <w:rsid w:val="53114E6E"/>
    <w:rsid w:val="5320B7BE"/>
    <w:rsid w:val="533382D6"/>
    <w:rsid w:val="53445559"/>
    <w:rsid w:val="53525C0C"/>
    <w:rsid w:val="5356D033"/>
    <w:rsid w:val="53656DA1"/>
    <w:rsid w:val="5367BD09"/>
    <w:rsid w:val="53702677"/>
    <w:rsid w:val="53705D37"/>
    <w:rsid w:val="537326BC"/>
    <w:rsid w:val="537DCE9C"/>
    <w:rsid w:val="53863670"/>
    <w:rsid w:val="5404CA07"/>
    <w:rsid w:val="541BF67A"/>
    <w:rsid w:val="541D09C0"/>
    <w:rsid w:val="541E9726"/>
    <w:rsid w:val="542973A6"/>
    <w:rsid w:val="54365C1B"/>
    <w:rsid w:val="543B5B25"/>
    <w:rsid w:val="543D975A"/>
    <w:rsid w:val="5443548E"/>
    <w:rsid w:val="5444901E"/>
    <w:rsid w:val="54477179"/>
    <w:rsid w:val="5447F67D"/>
    <w:rsid w:val="544CD4CC"/>
    <w:rsid w:val="5453CA22"/>
    <w:rsid w:val="5453E791"/>
    <w:rsid w:val="54580F57"/>
    <w:rsid w:val="545C15FE"/>
    <w:rsid w:val="546C715C"/>
    <w:rsid w:val="547A3CA8"/>
    <w:rsid w:val="547AAD3E"/>
    <w:rsid w:val="5481E3E4"/>
    <w:rsid w:val="5493EACB"/>
    <w:rsid w:val="54A89153"/>
    <w:rsid w:val="54AA3C35"/>
    <w:rsid w:val="54AE4211"/>
    <w:rsid w:val="54B2C911"/>
    <w:rsid w:val="54B730BD"/>
    <w:rsid w:val="54BD61C1"/>
    <w:rsid w:val="54C07F2D"/>
    <w:rsid w:val="54C665E5"/>
    <w:rsid w:val="54CFA89F"/>
    <w:rsid w:val="54D6B8AD"/>
    <w:rsid w:val="54E1D3B5"/>
    <w:rsid w:val="54E2BB80"/>
    <w:rsid w:val="54F641EA"/>
    <w:rsid w:val="54FC6502"/>
    <w:rsid w:val="550AC808"/>
    <w:rsid w:val="551382AB"/>
    <w:rsid w:val="553DC97C"/>
    <w:rsid w:val="55413705"/>
    <w:rsid w:val="554193AE"/>
    <w:rsid w:val="5548C900"/>
    <w:rsid w:val="554A6605"/>
    <w:rsid w:val="555DAFA4"/>
    <w:rsid w:val="5563C024"/>
    <w:rsid w:val="556826D8"/>
    <w:rsid w:val="55738261"/>
    <w:rsid w:val="5573A5FA"/>
    <w:rsid w:val="55757C89"/>
    <w:rsid w:val="557A2A9A"/>
    <w:rsid w:val="5590F4C2"/>
    <w:rsid w:val="55ADA5B2"/>
    <w:rsid w:val="55B7475D"/>
    <w:rsid w:val="55BEEA18"/>
    <w:rsid w:val="55DD3C79"/>
    <w:rsid w:val="55E39BB1"/>
    <w:rsid w:val="55EE5B09"/>
    <w:rsid w:val="55F24B8F"/>
    <w:rsid w:val="55F3DFB8"/>
    <w:rsid w:val="55F913F2"/>
    <w:rsid w:val="55FA0E92"/>
    <w:rsid w:val="56069AB5"/>
    <w:rsid w:val="560ED035"/>
    <w:rsid w:val="56194CD8"/>
    <w:rsid w:val="56265481"/>
    <w:rsid w:val="562FD5AA"/>
    <w:rsid w:val="5635D6B7"/>
    <w:rsid w:val="563FD8C5"/>
    <w:rsid w:val="5641BA69"/>
    <w:rsid w:val="5664F66F"/>
    <w:rsid w:val="56861430"/>
    <w:rsid w:val="56951904"/>
    <w:rsid w:val="569E696B"/>
    <w:rsid w:val="56AA8A1C"/>
    <w:rsid w:val="56BCEC82"/>
    <w:rsid w:val="56C4DF88"/>
    <w:rsid w:val="56CEF2D8"/>
    <w:rsid w:val="56D448B6"/>
    <w:rsid w:val="56DB34BA"/>
    <w:rsid w:val="56E02BBB"/>
    <w:rsid w:val="56EC43C9"/>
    <w:rsid w:val="5710D6EF"/>
    <w:rsid w:val="575075E1"/>
    <w:rsid w:val="575150E8"/>
    <w:rsid w:val="5755FF01"/>
    <w:rsid w:val="5758388D"/>
    <w:rsid w:val="575A419E"/>
    <w:rsid w:val="5777293F"/>
    <w:rsid w:val="577A9BAC"/>
    <w:rsid w:val="577ACCC7"/>
    <w:rsid w:val="578AB803"/>
    <w:rsid w:val="57916215"/>
    <w:rsid w:val="57917681"/>
    <w:rsid w:val="57950970"/>
    <w:rsid w:val="57A9CAE4"/>
    <w:rsid w:val="57B35933"/>
    <w:rsid w:val="57B780CA"/>
    <w:rsid w:val="57ECBE59"/>
    <w:rsid w:val="57F41607"/>
    <w:rsid w:val="57F49132"/>
    <w:rsid w:val="57FA3E1D"/>
    <w:rsid w:val="58042AE9"/>
    <w:rsid w:val="58098A80"/>
    <w:rsid w:val="58277ECF"/>
    <w:rsid w:val="582A2DE5"/>
    <w:rsid w:val="583F7890"/>
    <w:rsid w:val="584CE2F2"/>
    <w:rsid w:val="585AD98D"/>
    <w:rsid w:val="5864D134"/>
    <w:rsid w:val="586AA44C"/>
    <w:rsid w:val="586F0574"/>
    <w:rsid w:val="58752FFA"/>
    <w:rsid w:val="589F4B6B"/>
    <w:rsid w:val="58B3B621"/>
    <w:rsid w:val="58C4AEB0"/>
    <w:rsid w:val="58E881C9"/>
    <w:rsid w:val="58EB1899"/>
    <w:rsid w:val="590476E0"/>
    <w:rsid w:val="5908EA21"/>
    <w:rsid w:val="5913B467"/>
    <w:rsid w:val="592D46E2"/>
    <w:rsid w:val="594176FE"/>
    <w:rsid w:val="5948A3D4"/>
    <w:rsid w:val="5956A681"/>
    <w:rsid w:val="5958B8E1"/>
    <w:rsid w:val="596ADFA2"/>
    <w:rsid w:val="5972A897"/>
    <w:rsid w:val="59752796"/>
    <w:rsid w:val="59754859"/>
    <w:rsid w:val="59830763"/>
    <w:rsid w:val="598F9413"/>
    <w:rsid w:val="5998694C"/>
    <w:rsid w:val="599FDCD3"/>
    <w:rsid w:val="59A3F618"/>
    <w:rsid w:val="59A689F6"/>
    <w:rsid w:val="59AC31BE"/>
    <w:rsid w:val="59B10A59"/>
    <w:rsid w:val="59BDB4F2"/>
    <w:rsid w:val="59C77D05"/>
    <w:rsid w:val="59C96772"/>
    <w:rsid w:val="59CA030B"/>
    <w:rsid w:val="59D03F7C"/>
    <w:rsid w:val="59D0B7F0"/>
    <w:rsid w:val="59DA233D"/>
    <w:rsid w:val="59DCBA7F"/>
    <w:rsid w:val="59E1907E"/>
    <w:rsid w:val="59E8C73D"/>
    <w:rsid w:val="59EA1DA1"/>
    <w:rsid w:val="59FF4FC6"/>
    <w:rsid w:val="5A0A601B"/>
    <w:rsid w:val="5A4F5D85"/>
    <w:rsid w:val="5A5887BA"/>
    <w:rsid w:val="5A5A732F"/>
    <w:rsid w:val="5A6080F3"/>
    <w:rsid w:val="5A64E386"/>
    <w:rsid w:val="5A7B279E"/>
    <w:rsid w:val="5A8318A2"/>
    <w:rsid w:val="5A83560B"/>
    <w:rsid w:val="5A8D5819"/>
    <w:rsid w:val="5A93BBCE"/>
    <w:rsid w:val="5A96AB41"/>
    <w:rsid w:val="5A9B8249"/>
    <w:rsid w:val="5A9DBDE5"/>
    <w:rsid w:val="5AA7673A"/>
    <w:rsid w:val="5AAAEB58"/>
    <w:rsid w:val="5AC6757F"/>
    <w:rsid w:val="5AE118DD"/>
    <w:rsid w:val="5AE329B1"/>
    <w:rsid w:val="5AEB1939"/>
    <w:rsid w:val="5AFEAA7A"/>
    <w:rsid w:val="5B1248F9"/>
    <w:rsid w:val="5B5D32DC"/>
    <w:rsid w:val="5B680936"/>
    <w:rsid w:val="5B8928F9"/>
    <w:rsid w:val="5B8E3D8A"/>
    <w:rsid w:val="5B8E7AF3"/>
    <w:rsid w:val="5B9B4B6D"/>
    <w:rsid w:val="5BA21E42"/>
    <w:rsid w:val="5BA935EC"/>
    <w:rsid w:val="5BAD65D2"/>
    <w:rsid w:val="5BB4ABB8"/>
    <w:rsid w:val="5BB92462"/>
    <w:rsid w:val="5BCDE7E3"/>
    <w:rsid w:val="5BCF3C87"/>
    <w:rsid w:val="5BD172F8"/>
    <w:rsid w:val="5BE58C32"/>
    <w:rsid w:val="5BECB892"/>
    <w:rsid w:val="5C0F1A85"/>
    <w:rsid w:val="5C1B83F6"/>
    <w:rsid w:val="5C20F7AF"/>
    <w:rsid w:val="5C2158A1"/>
    <w:rsid w:val="5C284526"/>
    <w:rsid w:val="5C326514"/>
    <w:rsid w:val="5C3E617B"/>
    <w:rsid w:val="5C6740ED"/>
    <w:rsid w:val="5C6ADBBE"/>
    <w:rsid w:val="5C855296"/>
    <w:rsid w:val="5C88A1B5"/>
    <w:rsid w:val="5C944DE1"/>
    <w:rsid w:val="5C9A7404"/>
    <w:rsid w:val="5C9C3501"/>
    <w:rsid w:val="5CC1C7F4"/>
    <w:rsid w:val="5CC673F7"/>
    <w:rsid w:val="5CFC8555"/>
    <w:rsid w:val="5CFE539B"/>
    <w:rsid w:val="5D075546"/>
    <w:rsid w:val="5D130684"/>
    <w:rsid w:val="5D2D0DDB"/>
    <w:rsid w:val="5D32F524"/>
    <w:rsid w:val="5D4088F1"/>
    <w:rsid w:val="5D457FD8"/>
    <w:rsid w:val="5D464E14"/>
    <w:rsid w:val="5D66B4A8"/>
    <w:rsid w:val="5D6A1744"/>
    <w:rsid w:val="5D721B8D"/>
    <w:rsid w:val="5DA0349B"/>
    <w:rsid w:val="5DA68A30"/>
    <w:rsid w:val="5DA8285F"/>
    <w:rsid w:val="5DB63170"/>
    <w:rsid w:val="5DB6A1ED"/>
    <w:rsid w:val="5DBAC476"/>
    <w:rsid w:val="5DBAE65A"/>
    <w:rsid w:val="5DBF3E23"/>
    <w:rsid w:val="5DC7CA73"/>
    <w:rsid w:val="5DE324F1"/>
    <w:rsid w:val="5DE6C65A"/>
    <w:rsid w:val="5DEE5BB7"/>
    <w:rsid w:val="5DFB3021"/>
    <w:rsid w:val="5E08E71D"/>
    <w:rsid w:val="5E0F401B"/>
    <w:rsid w:val="5E0F62B8"/>
    <w:rsid w:val="5E51596B"/>
    <w:rsid w:val="5E5ECBBE"/>
    <w:rsid w:val="5E64D679"/>
    <w:rsid w:val="5E705115"/>
    <w:rsid w:val="5E7A1B33"/>
    <w:rsid w:val="5E7C059D"/>
    <w:rsid w:val="5E88CD23"/>
    <w:rsid w:val="5E9F1F31"/>
    <w:rsid w:val="5EA4039B"/>
    <w:rsid w:val="5EA65680"/>
    <w:rsid w:val="5EA97FB0"/>
    <w:rsid w:val="5EB4F244"/>
    <w:rsid w:val="5EBD79AA"/>
    <w:rsid w:val="5EBEE507"/>
    <w:rsid w:val="5EC7CDB1"/>
    <w:rsid w:val="5ECF9D2B"/>
    <w:rsid w:val="5EDAA72C"/>
    <w:rsid w:val="5EDF837D"/>
    <w:rsid w:val="5EE3021C"/>
    <w:rsid w:val="5EE71CD1"/>
    <w:rsid w:val="5EFA5C20"/>
    <w:rsid w:val="5EFE8D58"/>
    <w:rsid w:val="5F0C68D2"/>
    <w:rsid w:val="5F1AC57E"/>
    <w:rsid w:val="5F353C8C"/>
    <w:rsid w:val="5F3917C3"/>
    <w:rsid w:val="5F3CE735"/>
    <w:rsid w:val="5F42DC08"/>
    <w:rsid w:val="5F47BDB1"/>
    <w:rsid w:val="5F4CE265"/>
    <w:rsid w:val="5F636FE7"/>
    <w:rsid w:val="5F6617F4"/>
    <w:rsid w:val="5F6954B5"/>
    <w:rsid w:val="5F6EB603"/>
    <w:rsid w:val="5F7407FB"/>
    <w:rsid w:val="5F865B80"/>
    <w:rsid w:val="5F8AC0DC"/>
    <w:rsid w:val="5F8BA1AB"/>
    <w:rsid w:val="5F8ED90E"/>
    <w:rsid w:val="5F916F3B"/>
    <w:rsid w:val="5F960A1D"/>
    <w:rsid w:val="5FA0FB1C"/>
    <w:rsid w:val="5FA9945D"/>
    <w:rsid w:val="5FB7B4C6"/>
    <w:rsid w:val="5FC297F7"/>
    <w:rsid w:val="5FC4687E"/>
    <w:rsid w:val="5FC4FB28"/>
    <w:rsid w:val="5FC82427"/>
    <w:rsid w:val="5FCC3EA3"/>
    <w:rsid w:val="5FD03470"/>
    <w:rsid w:val="5FDAE1B6"/>
    <w:rsid w:val="5FDF762A"/>
    <w:rsid w:val="5FECC26C"/>
    <w:rsid w:val="5FFA9C1F"/>
    <w:rsid w:val="600DA7F6"/>
    <w:rsid w:val="601B8D18"/>
    <w:rsid w:val="602310B2"/>
    <w:rsid w:val="6027A15E"/>
    <w:rsid w:val="6031F283"/>
    <w:rsid w:val="6035D6D4"/>
    <w:rsid w:val="604C1A0E"/>
    <w:rsid w:val="606583C1"/>
    <w:rsid w:val="6071F7FD"/>
    <w:rsid w:val="607231F8"/>
    <w:rsid w:val="608A8CA0"/>
    <w:rsid w:val="609A8A31"/>
    <w:rsid w:val="60AFCE48"/>
    <w:rsid w:val="60B642B5"/>
    <w:rsid w:val="60BD34CD"/>
    <w:rsid w:val="60BE9DF2"/>
    <w:rsid w:val="60CBE869"/>
    <w:rsid w:val="60CEB014"/>
    <w:rsid w:val="6127DCA6"/>
    <w:rsid w:val="61305097"/>
    <w:rsid w:val="6137CDAD"/>
    <w:rsid w:val="61480CA0"/>
    <w:rsid w:val="617A4A06"/>
    <w:rsid w:val="61A8F154"/>
    <w:rsid w:val="61ABD53C"/>
    <w:rsid w:val="61BECB87"/>
    <w:rsid w:val="61D40071"/>
    <w:rsid w:val="61ED0011"/>
    <w:rsid w:val="620E6A48"/>
    <w:rsid w:val="62131642"/>
    <w:rsid w:val="6215301E"/>
    <w:rsid w:val="621D3235"/>
    <w:rsid w:val="6220D85D"/>
    <w:rsid w:val="62240F24"/>
    <w:rsid w:val="6246E14B"/>
    <w:rsid w:val="624A4842"/>
    <w:rsid w:val="624AC72F"/>
    <w:rsid w:val="624FCAAF"/>
    <w:rsid w:val="625A7F6B"/>
    <w:rsid w:val="625C69C0"/>
    <w:rsid w:val="626B12C9"/>
    <w:rsid w:val="626F44FA"/>
    <w:rsid w:val="62761369"/>
    <w:rsid w:val="6276D626"/>
    <w:rsid w:val="62818337"/>
    <w:rsid w:val="6284F27D"/>
    <w:rsid w:val="6285658D"/>
    <w:rsid w:val="6290644F"/>
    <w:rsid w:val="6298DC6E"/>
    <w:rsid w:val="62A0BD67"/>
    <w:rsid w:val="62AAB4F0"/>
    <w:rsid w:val="62B3DD8E"/>
    <w:rsid w:val="62BFDA03"/>
    <w:rsid w:val="62D3189D"/>
    <w:rsid w:val="62DF4A76"/>
    <w:rsid w:val="62EC2D70"/>
    <w:rsid w:val="62FA1FB7"/>
    <w:rsid w:val="6313EA80"/>
    <w:rsid w:val="631D0581"/>
    <w:rsid w:val="63280AA3"/>
    <w:rsid w:val="6330A57C"/>
    <w:rsid w:val="633B680A"/>
    <w:rsid w:val="63463C3E"/>
    <w:rsid w:val="6362121A"/>
    <w:rsid w:val="636F4A67"/>
    <w:rsid w:val="6372DDB2"/>
    <w:rsid w:val="637439D7"/>
    <w:rsid w:val="6377CD19"/>
    <w:rsid w:val="63781EC3"/>
    <w:rsid w:val="63A7AB19"/>
    <w:rsid w:val="63ABD9F9"/>
    <w:rsid w:val="63AD6B4A"/>
    <w:rsid w:val="63B28329"/>
    <w:rsid w:val="63BC1659"/>
    <w:rsid w:val="63BF7535"/>
    <w:rsid w:val="63D7D563"/>
    <w:rsid w:val="63DD826E"/>
    <w:rsid w:val="63E860D4"/>
    <w:rsid w:val="63F02F1B"/>
    <w:rsid w:val="63FB86BA"/>
    <w:rsid w:val="63FF56CD"/>
    <w:rsid w:val="640689C7"/>
    <w:rsid w:val="640A2EF4"/>
    <w:rsid w:val="640AE84A"/>
    <w:rsid w:val="64129661"/>
    <w:rsid w:val="642218F5"/>
    <w:rsid w:val="64333E67"/>
    <w:rsid w:val="643FA208"/>
    <w:rsid w:val="64450EFC"/>
    <w:rsid w:val="64478E93"/>
    <w:rsid w:val="644D8EFD"/>
    <w:rsid w:val="646734A3"/>
    <w:rsid w:val="6487153C"/>
    <w:rsid w:val="648C7CD5"/>
    <w:rsid w:val="648F900A"/>
    <w:rsid w:val="64A91276"/>
    <w:rsid w:val="64C143D3"/>
    <w:rsid w:val="64CAE8BA"/>
    <w:rsid w:val="64CF30AC"/>
    <w:rsid w:val="64D16231"/>
    <w:rsid w:val="64D1663C"/>
    <w:rsid w:val="64D31008"/>
    <w:rsid w:val="64DD5A7B"/>
    <w:rsid w:val="64EC5413"/>
    <w:rsid w:val="64FFA8E3"/>
    <w:rsid w:val="6506B7B4"/>
    <w:rsid w:val="650898B9"/>
    <w:rsid w:val="6509666E"/>
    <w:rsid w:val="650DDAF1"/>
    <w:rsid w:val="651C34DC"/>
    <w:rsid w:val="65272295"/>
    <w:rsid w:val="6527E286"/>
    <w:rsid w:val="652C4906"/>
    <w:rsid w:val="654854CC"/>
    <w:rsid w:val="654953C1"/>
    <w:rsid w:val="6558BD9F"/>
    <w:rsid w:val="65714388"/>
    <w:rsid w:val="65795CC1"/>
    <w:rsid w:val="6583AF0E"/>
    <w:rsid w:val="6588ED3B"/>
    <w:rsid w:val="658F6001"/>
    <w:rsid w:val="659CD46E"/>
    <w:rsid w:val="65A2D7B1"/>
    <w:rsid w:val="65A4CDC4"/>
    <w:rsid w:val="65B500AC"/>
    <w:rsid w:val="65B875C1"/>
    <w:rsid w:val="65CBFC0D"/>
    <w:rsid w:val="65DF3AF8"/>
    <w:rsid w:val="65E5DF99"/>
    <w:rsid w:val="65FA32A7"/>
    <w:rsid w:val="66030783"/>
    <w:rsid w:val="66120DF8"/>
    <w:rsid w:val="6618DA9B"/>
    <w:rsid w:val="665AA595"/>
    <w:rsid w:val="665F9755"/>
    <w:rsid w:val="666EE069"/>
    <w:rsid w:val="668BD0F6"/>
    <w:rsid w:val="668D32CA"/>
    <w:rsid w:val="6694078B"/>
    <w:rsid w:val="66A6EB29"/>
    <w:rsid w:val="66AD2C6C"/>
    <w:rsid w:val="66B18DED"/>
    <w:rsid w:val="66CBBCB1"/>
    <w:rsid w:val="66D4BF80"/>
    <w:rsid w:val="66E0CD04"/>
    <w:rsid w:val="66F85994"/>
    <w:rsid w:val="66F8747B"/>
    <w:rsid w:val="670B7577"/>
    <w:rsid w:val="6718F9A4"/>
    <w:rsid w:val="67576F5D"/>
    <w:rsid w:val="67609F8B"/>
    <w:rsid w:val="6776323F"/>
    <w:rsid w:val="6787380C"/>
    <w:rsid w:val="678BA4CF"/>
    <w:rsid w:val="67974727"/>
    <w:rsid w:val="67A4E29F"/>
    <w:rsid w:val="67B1C810"/>
    <w:rsid w:val="67BB9033"/>
    <w:rsid w:val="67CBA4E9"/>
    <w:rsid w:val="67F8D983"/>
    <w:rsid w:val="67F8ECB6"/>
    <w:rsid w:val="68004CD7"/>
    <w:rsid w:val="6800EE51"/>
    <w:rsid w:val="681A580A"/>
    <w:rsid w:val="681C5EF4"/>
    <w:rsid w:val="68214199"/>
    <w:rsid w:val="68247B37"/>
    <w:rsid w:val="682BDAFC"/>
    <w:rsid w:val="68585812"/>
    <w:rsid w:val="6864202C"/>
    <w:rsid w:val="687A4212"/>
    <w:rsid w:val="689CEFDA"/>
    <w:rsid w:val="68B3D9ED"/>
    <w:rsid w:val="68B7E937"/>
    <w:rsid w:val="68BF0C74"/>
    <w:rsid w:val="68CF185B"/>
    <w:rsid w:val="68D2B47E"/>
    <w:rsid w:val="68E7CE37"/>
    <w:rsid w:val="68FBD03D"/>
    <w:rsid w:val="691AC24D"/>
    <w:rsid w:val="691BD5F6"/>
    <w:rsid w:val="692164B5"/>
    <w:rsid w:val="692413EC"/>
    <w:rsid w:val="693BB425"/>
    <w:rsid w:val="693D1C93"/>
    <w:rsid w:val="6949012A"/>
    <w:rsid w:val="694D0B75"/>
    <w:rsid w:val="69572EBE"/>
    <w:rsid w:val="6958DF3E"/>
    <w:rsid w:val="69650D38"/>
    <w:rsid w:val="696DD6DE"/>
    <w:rsid w:val="6977FAED"/>
    <w:rsid w:val="697C3422"/>
    <w:rsid w:val="698B0DC9"/>
    <w:rsid w:val="698BA10F"/>
    <w:rsid w:val="69964D4E"/>
    <w:rsid w:val="69BCC5E2"/>
    <w:rsid w:val="69C05C76"/>
    <w:rsid w:val="69CCCE87"/>
    <w:rsid w:val="69D8888D"/>
    <w:rsid w:val="69EF9308"/>
    <w:rsid w:val="69F0446B"/>
    <w:rsid w:val="69F8C1EF"/>
    <w:rsid w:val="6A407058"/>
    <w:rsid w:val="6A4AE1A5"/>
    <w:rsid w:val="6A570A93"/>
    <w:rsid w:val="6A57DCE5"/>
    <w:rsid w:val="6A6E19BE"/>
    <w:rsid w:val="6A7DD46F"/>
    <w:rsid w:val="6A823EC2"/>
    <w:rsid w:val="6A936568"/>
    <w:rsid w:val="6A9D8177"/>
    <w:rsid w:val="6A9E7476"/>
    <w:rsid w:val="6AA38DB2"/>
    <w:rsid w:val="6AA84804"/>
    <w:rsid w:val="6AD4BC91"/>
    <w:rsid w:val="6AD95BF0"/>
    <w:rsid w:val="6AFDDC31"/>
    <w:rsid w:val="6B02B772"/>
    <w:rsid w:val="6B15DDA6"/>
    <w:rsid w:val="6B1C9CA1"/>
    <w:rsid w:val="6B4F877B"/>
    <w:rsid w:val="6B60DFDC"/>
    <w:rsid w:val="6B721EE0"/>
    <w:rsid w:val="6B792761"/>
    <w:rsid w:val="6B8519FF"/>
    <w:rsid w:val="6B8D3CC8"/>
    <w:rsid w:val="6B925A3A"/>
    <w:rsid w:val="6BA0C34A"/>
    <w:rsid w:val="6BBCA305"/>
    <w:rsid w:val="6BC1B796"/>
    <w:rsid w:val="6BCD76FB"/>
    <w:rsid w:val="6BD2DB55"/>
    <w:rsid w:val="6BFF0BDC"/>
    <w:rsid w:val="6C024956"/>
    <w:rsid w:val="6C0DD1C2"/>
    <w:rsid w:val="6C1C0E68"/>
    <w:rsid w:val="6C1E79DA"/>
    <w:rsid w:val="6C380531"/>
    <w:rsid w:val="6C554F8E"/>
    <w:rsid w:val="6C71DB87"/>
    <w:rsid w:val="6C8A5426"/>
    <w:rsid w:val="6C8BFAEF"/>
    <w:rsid w:val="6C91749C"/>
    <w:rsid w:val="6CBDC2E2"/>
    <w:rsid w:val="6CD072EB"/>
    <w:rsid w:val="6CD0FFCB"/>
    <w:rsid w:val="6CD241AE"/>
    <w:rsid w:val="6CE9C6A3"/>
    <w:rsid w:val="6CF24943"/>
    <w:rsid w:val="6D062E5B"/>
    <w:rsid w:val="6D1158A7"/>
    <w:rsid w:val="6D17AD69"/>
    <w:rsid w:val="6D1E87B0"/>
    <w:rsid w:val="6D2141C0"/>
    <w:rsid w:val="6D266A02"/>
    <w:rsid w:val="6D284EB6"/>
    <w:rsid w:val="6D298F15"/>
    <w:rsid w:val="6D36FA97"/>
    <w:rsid w:val="6D387923"/>
    <w:rsid w:val="6D4F6B75"/>
    <w:rsid w:val="6D540041"/>
    <w:rsid w:val="6D6FDBE1"/>
    <w:rsid w:val="6D7EE7DD"/>
    <w:rsid w:val="6D827FD4"/>
    <w:rsid w:val="6D90C8E1"/>
    <w:rsid w:val="6D9BD202"/>
    <w:rsid w:val="6D9DC421"/>
    <w:rsid w:val="6DA4B926"/>
    <w:rsid w:val="6DC09E76"/>
    <w:rsid w:val="6DC28608"/>
    <w:rsid w:val="6DC7F8FD"/>
    <w:rsid w:val="6DD1F46C"/>
    <w:rsid w:val="6DE2B05F"/>
    <w:rsid w:val="6E20E8D1"/>
    <w:rsid w:val="6E21A10C"/>
    <w:rsid w:val="6E35CEE9"/>
    <w:rsid w:val="6E3EAAF1"/>
    <w:rsid w:val="6E53BA03"/>
    <w:rsid w:val="6E693963"/>
    <w:rsid w:val="6E722D01"/>
    <w:rsid w:val="6E7B7F6A"/>
    <w:rsid w:val="6E873CA9"/>
    <w:rsid w:val="6E895C25"/>
    <w:rsid w:val="6ED3AFE9"/>
    <w:rsid w:val="6ED5DFAB"/>
    <w:rsid w:val="6EE27178"/>
    <w:rsid w:val="6EE3BF17"/>
    <w:rsid w:val="6EE7E670"/>
    <w:rsid w:val="6EF534C1"/>
    <w:rsid w:val="6F1FC105"/>
    <w:rsid w:val="6F3BE673"/>
    <w:rsid w:val="6F448396"/>
    <w:rsid w:val="6F4E2958"/>
    <w:rsid w:val="6F56E751"/>
    <w:rsid w:val="6F5AF885"/>
    <w:rsid w:val="6F60D44D"/>
    <w:rsid w:val="6F624F66"/>
    <w:rsid w:val="6F7722F0"/>
    <w:rsid w:val="6F8114FA"/>
    <w:rsid w:val="6F928514"/>
    <w:rsid w:val="6F9355AE"/>
    <w:rsid w:val="6FA507C6"/>
    <w:rsid w:val="6FAA9D67"/>
    <w:rsid w:val="6FC46F6E"/>
    <w:rsid w:val="6FC9269E"/>
    <w:rsid w:val="6FDBD90D"/>
    <w:rsid w:val="7003187A"/>
    <w:rsid w:val="700509C4"/>
    <w:rsid w:val="700B83D7"/>
    <w:rsid w:val="7014B31F"/>
    <w:rsid w:val="701FF431"/>
    <w:rsid w:val="7021C174"/>
    <w:rsid w:val="7028F5C4"/>
    <w:rsid w:val="702BE243"/>
    <w:rsid w:val="702D8716"/>
    <w:rsid w:val="703D635C"/>
    <w:rsid w:val="703FF7B8"/>
    <w:rsid w:val="7049CADD"/>
    <w:rsid w:val="704B187D"/>
    <w:rsid w:val="7059B3CE"/>
    <w:rsid w:val="706BAD7D"/>
    <w:rsid w:val="707617A2"/>
    <w:rsid w:val="707F11FE"/>
    <w:rsid w:val="70800841"/>
    <w:rsid w:val="7085B0AB"/>
    <w:rsid w:val="708D8D80"/>
    <w:rsid w:val="7090427D"/>
    <w:rsid w:val="70956458"/>
    <w:rsid w:val="70B25A67"/>
    <w:rsid w:val="70B54182"/>
    <w:rsid w:val="70B6F25E"/>
    <w:rsid w:val="70D98F8D"/>
    <w:rsid w:val="70D9A6F5"/>
    <w:rsid w:val="711F486D"/>
    <w:rsid w:val="71269800"/>
    <w:rsid w:val="71279A9A"/>
    <w:rsid w:val="7128C0B1"/>
    <w:rsid w:val="7138752C"/>
    <w:rsid w:val="715C903A"/>
    <w:rsid w:val="71627279"/>
    <w:rsid w:val="716D1977"/>
    <w:rsid w:val="7174C753"/>
    <w:rsid w:val="717A67DB"/>
    <w:rsid w:val="7186A189"/>
    <w:rsid w:val="718F1C17"/>
    <w:rsid w:val="71A3D7F3"/>
    <w:rsid w:val="71A62E09"/>
    <w:rsid w:val="71A88270"/>
    <w:rsid w:val="71B42BCE"/>
    <w:rsid w:val="71D5DB48"/>
    <w:rsid w:val="71D635BC"/>
    <w:rsid w:val="71DAEA14"/>
    <w:rsid w:val="71F543F2"/>
    <w:rsid w:val="71FE8255"/>
    <w:rsid w:val="720572CC"/>
    <w:rsid w:val="720F97CA"/>
    <w:rsid w:val="72149403"/>
    <w:rsid w:val="72175748"/>
    <w:rsid w:val="72267563"/>
    <w:rsid w:val="7232EB96"/>
    <w:rsid w:val="723CBA76"/>
    <w:rsid w:val="72462022"/>
    <w:rsid w:val="72627ABE"/>
    <w:rsid w:val="7275B244"/>
    <w:rsid w:val="727D31AC"/>
    <w:rsid w:val="72A29E57"/>
    <w:rsid w:val="72A75350"/>
    <w:rsid w:val="72A78390"/>
    <w:rsid w:val="72B059C0"/>
    <w:rsid w:val="72B53D03"/>
    <w:rsid w:val="72C2EBF7"/>
    <w:rsid w:val="72DBF1A9"/>
    <w:rsid w:val="72F61B6C"/>
    <w:rsid w:val="72F7A228"/>
    <w:rsid w:val="730DB5E6"/>
    <w:rsid w:val="730DE3FB"/>
    <w:rsid w:val="73168A85"/>
    <w:rsid w:val="73185C09"/>
    <w:rsid w:val="731BA13B"/>
    <w:rsid w:val="731BF3C2"/>
    <w:rsid w:val="73222C57"/>
    <w:rsid w:val="732AB4F8"/>
    <w:rsid w:val="735A67B7"/>
    <w:rsid w:val="7362A532"/>
    <w:rsid w:val="736C3E39"/>
    <w:rsid w:val="736D6D29"/>
    <w:rsid w:val="73815A26"/>
    <w:rsid w:val="7398D099"/>
    <w:rsid w:val="73B42D75"/>
    <w:rsid w:val="73BC8AC3"/>
    <w:rsid w:val="73BCD7DA"/>
    <w:rsid w:val="73C67D8A"/>
    <w:rsid w:val="73DBD943"/>
    <w:rsid w:val="73E6567F"/>
    <w:rsid w:val="73E6DEB6"/>
    <w:rsid w:val="74028869"/>
    <w:rsid w:val="740A1307"/>
    <w:rsid w:val="7410917A"/>
    <w:rsid w:val="742B3B60"/>
    <w:rsid w:val="743C32B5"/>
    <w:rsid w:val="743E2674"/>
    <w:rsid w:val="74402D32"/>
    <w:rsid w:val="74576444"/>
    <w:rsid w:val="747B089F"/>
    <w:rsid w:val="747D2A64"/>
    <w:rsid w:val="747D6510"/>
    <w:rsid w:val="7492EEF8"/>
    <w:rsid w:val="74933937"/>
    <w:rsid w:val="74B9B175"/>
    <w:rsid w:val="74BA394E"/>
    <w:rsid w:val="74C61C14"/>
    <w:rsid w:val="74CFA2C6"/>
    <w:rsid w:val="74E76789"/>
    <w:rsid w:val="7500DD7D"/>
    <w:rsid w:val="750DD081"/>
    <w:rsid w:val="75138012"/>
    <w:rsid w:val="7519BD29"/>
    <w:rsid w:val="751EEAFB"/>
    <w:rsid w:val="7538FA96"/>
    <w:rsid w:val="753F8406"/>
    <w:rsid w:val="75441784"/>
    <w:rsid w:val="754993A0"/>
    <w:rsid w:val="75543037"/>
    <w:rsid w:val="757C8E5B"/>
    <w:rsid w:val="75876EB6"/>
    <w:rsid w:val="7594BD3B"/>
    <w:rsid w:val="75A1305C"/>
    <w:rsid w:val="75A4BD94"/>
    <w:rsid w:val="75B1FC19"/>
    <w:rsid w:val="75BFE939"/>
    <w:rsid w:val="75D4ACA6"/>
    <w:rsid w:val="75E9A568"/>
    <w:rsid w:val="76026C63"/>
    <w:rsid w:val="76122DBA"/>
    <w:rsid w:val="7624562C"/>
    <w:rsid w:val="762A8DF6"/>
    <w:rsid w:val="76421E89"/>
    <w:rsid w:val="76464614"/>
    <w:rsid w:val="764950F8"/>
    <w:rsid w:val="764CE0DB"/>
    <w:rsid w:val="765710F1"/>
    <w:rsid w:val="76666B90"/>
    <w:rsid w:val="766C4642"/>
    <w:rsid w:val="766CB0FA"/>
    <w:rsid w:val="766D68F2"/>
    <w:rsid w:val="7673C95C"/>
    <w:rsid w:val="7673D4D7"/>
    <w:rsid w:val="769B430E"/>
    <w:rsid w:val="76A8484A"/>
    <w:rsid w:val="76B2AE86"/>
    <w:rsid w:val="76D98EF1"/>
    <w:rsid w:val="771E01D9"/>
    <w:rsid w:val="772DA519"/>
    <w:rsid w:val="774183D6"/>
    <w:rsid w:val="7746F858"/>
    <w:rsid w:val="77535C16"/>
    <w:rsid w:val="7756D879"/>
    <w:rsid w:val="775A519C"/>
    <w:rsid w:val="775BFA41"/>
    <w:rsid w:val="7767AAB4"/>
    <w:rsid w:val="776F4D23"/>
    <w:rsid w:val="7773477A"/>
    <w:rsid w:val="77770C94"/>
    <w:rsid w:val="77977E2E"/>
    <w:rsid w:val="77A0C5FF"/>
    <w:rsid w:val="77AAC7B1"/>
    <w:rsid w:val="77B5D08F"/>
    <w:rsid w:val="77BF1EDB"/>
    <w:rsid w:val="77D85CAB"/>
    <w:rsid w:val="77EE8965"/>
    <w:rsid w:val="77F1DB75"/>
    <w:rsid w:val="77F3189F"/>
    <w:rsid w:val="77FFD83C"/>
    <w:rsid w:val="7806E176"/>
    <w:rsid w:val="781A0CE6"/>
    <w:rsid w:val="781ACCD6"/>
    <w:rsid w:val="78236AED"/>
    <w:rsid w:val="7825DBC4"/>
    <w:rsid w:val="78311333"/>
    <w:rsid w:val="783FC905"/>
    <w:rsid w:val="784B0ABA"/>
    <w:rsid w:val="785B2EA6"/>
    <w:rsid w:val="786AC3B1"/>
    <w:rsid w:val="786DE047"/>
    <w:rsid w:val="788018FC"/>
    <w:rsid w:val="7881F2D5"/>
    <w:rsid w:val="788C1B9B"/>
    <w:rsid w:val="788C3D40"/>
    <w:rsid w:val="7899E1AA"/>
    <w:rsid w:val="78C43A1C"/>
    <w:rsid w:val="78C977A6"/>
    <w:rsid w:val="78DAD528"/>
    <w:rsid w:val="78EB6343"/>
    <w:rsid w:val="790007F3"/>
    <w:rsid w:val="792148EA"/>
    <w:rsid w:val="7922131D"/>
    <w:rsid w:val="79223AF6"/>
    <w:rsid w:val="7954B1C4"/>
    <w:rsid w:val="7955A914"/>
    <w:rsid w:val="798499D9"/>
    <w:rsid w:val="79888B50"/>
    <w:rsid w:val="798DB168"/>
    <w:rsid w:val="79A35742"/>
    <w:rsid w:val="79A9D556"/>
    <w:rsid w:val="79C5498C"/>
    <w:rsid w:val="79CEA7EE"/>
    <w:rsid w:val="79DA0EC9"/>
    <w:rsid w:val="79E7665C"/>
    <w:rsid w:val="7A1C4ABC"/>
    <w:rsid w:val="7A24600D"/>
    <w:rsid w:val="7A31B15C"/>
    <w:rsid w:val="7A438FC5"/>
    <w:rsid w:val="7A4C97CC"/>
    <w:rsid w:val="7A527B6D"/>
    <w:rsid w:val="7A599EAA"/>
    <w:rsid w:val="7A5CECD6"/>
    <w:rsid w:val="7A610884"/>
    <w:rsid w:val="7A61C113"/>
    <w:rsid w:val="7A69BC43"/>
    <w:rsid w:val="7A7A71B0"/>
    <w:rsid w:val="7A84B62B"/>
    <w:rsid w:val="7A92E721"/>
    <w:rsid w:val="7AD79A1A"/>
    <w:rsid w:val="7ADACA21"/>
    <w:rsid w:val="7ADDF215"/>
    <w:rsid w:val="7AEBAFFF"/>
    <w:rsid w:val="7AF761AD"/>
    <w:rsid w:val="7B136F56"/>
    <w:rsid w:val="7B242E03"/>
    <w:rsid w:val="7B28030B"/>
    <w:rsid w:val="7B2A0F98"/>
    <w:rsid w:val="7B2D3E3C"/>
    <w:rsid w:val="7B2ED566"/>
    <w:rsid w:val="7B34C4E0"/>
    <w:rsid w:val="7B4560A6"/>
    <w:rsid w:val="7B50088D"/>
    <w:rsid w:val="7B617B45"/>
    <w:rsid w:val="7B68CA39"/>
    <w:rsid w:val="7B74FC16"/>
    <w:rsid w:val="7B892D5F"/>
    <w:rsid w:val="7BB7EB22"/>
    <w:rsid w:val="7BD4A214"/>
    <w:rsid w:val="7BF7D985"/>
    <w:rsid w:val="7C11762A"/>
    <w:rsid w:val="7C158845"/>
    <w:rsid w:val="7C17545B"/>
    <w:rsid w:val="7C1AE4A9"/>
    <w:rsid w:val="7C27F19B"/>
    <w:rsid w:val="7C2E2DE9"/>
    <w:rsid w:val="7C44C7B9"/>
    <w:rsid w:val="7C697A1F"/>
    <w:rsid w:val="7C697E6C"/>
    <w:rsid w:val="7C6CB29E"/>
    <w:rsid w:val="7C79EB42"/>
    <w:rsid w:val="7C7F1F40"/>
    <w:rsid w:val="7C8A1A25"/>
    <w:rsid w:val="7C8B1E45"/>
    <w:rsid w:val="7C92B3BE"/>
    <w:rsid w:val="7C9C5814"/>
    <w:rsid w:val="7C9CA8CC"/>
    <w:rsid w:val="7CB3AF7E"/>
    <w:rsid w:val="7CB69CE5"/>
    <w:rsid w:val="7CBA9552"/>
    <w:rsid w:val="7CBA9FF2"/>
    <w:rsid w:val="7CBDEF51"/>
    <w:rsid w:val="7CBF134D"/>
    <w:rsid w:val="7CBF42C8"/>
    <w:rsid w:val="7CC0EF41"/>
    <w:rsid w:val="7CCB9E53"/>
    <w:rsid w:val="7CD9251C"/>
    <w:rsid w:val="7CDC63BB"/>
    <w:rsid w:val="7CE488EB"/>
    <w:rsid w:val="7CFB41F9"/>
    <w:rsid w:val="7D2CB291"/>
    <w:rsid w:val="7D3F4ECB"/>
    <w:rsid w:val="7D462A4B"/>
    <w:rsid w:val="7D4D7DA6"/>
    <w:rsid w:val="7D502D20"/>
    <w:rsid w:val="7D504D1C"/>
    <w:rsid w:val="7D59C4AE"/>
    <w:rsid w:val="7D5BC8C2"/>
    <w:rsid w:val="7D5FE913"/>
    <w:rsid w:val="7D672D6E"/>
    <w:rsid w:val="7D7E58F8"/>
    <w:rsid w:val="7D8331E2"/>
    <w:rsid w:val="7D86379C"/>
    <w:rsid w:val="7D8B4DD2"/>
    <w:rsid w:val="7D93A9E6"/>
    <w:rsid w:val="7D98E813"/>
    <w:rsid w:val="7DA3A933"/>
    <w:rsid w:val="7DACD243"/>
    <w:rsid w:val="7DB2B8FB"/>
    <w:rsid w:val="7DBBAD38"/>
    <w:rsid w:val="7DCD289F"/>
    <w:rsid w:val="7DD771E5"/>
    <w:rsid w:val="7DE7145E"/>
    <w:rsid w:val="7DEF6E6F"/>
    <w:rsid w:val="7E06ECE6"/>
    <w:rsid w:val="7E2A9721"/>
    <w:rsid w:val="7E2C0A76"/>
    <w:rsid w:val="7E48522A"/>
    <w:rsid w:val="7E585518"/>
    <w:rsid w:val="7E5BFC73"/>
    <w:rsid w:val="7E5D914E"/>
    <w:rsid w:val="7E5DC659"/>
    <w:rsid w:val="7E87759B"/>
    <w:rsid w:val="7E8E45E8"/>
    <w:rsid w:val="7EA24D0E"/>
    <w:rsid w:val="7EA56AA6"/>
    <w:rsid w:val="7EC221F4"/>
    <w:rsid w:val="7ED61D4A"/>
    <w:rsid w:val="7EEC0E4F"/>
    <w:rsid w:val="7EEE7987"/>
    <w:rsid w:val="7EF52B86"/>
    <w:rsid w:val="7F08BD8C"/>
    <w:rsid w:val="7F08DE4F"/>
    <w:rsid w:val="7F0CE7F4"/>
    <w:rsid w:val="7F11A731"/>
    <w:rsid w:val="7F1361AC"/>
    <w:rsid w:val="7F216023"/>
    <w:rsid w:val="7F2FD254"/>
    <w:rsid w:val="7F4AAA92"/>
    <w:rsid w:val="7F4CC2F4"/>
    <w:rsid w:val="7F5D187A"/>
    <w:rsid w:val="7F5D5080"/>
    <w:rsid w:val="7F5F1BE7"/>
    <w:rsid w:val="7F6650C2"/>
    <w:rsid w:val="7F68EB41"/>
    <w:rsid w:val="7F7E71D4"/>
    <w:rsid w:val="7F8294E6"/>
    <w:rsid w:val="7F8A7BE1"/>
    <w:rsid w:val="7F8CDF12"/>
    <w:rsid w:val="7F961727"/>
    <w:rsid w:val="7F97FD4B"/>
    <w:rsid w:val="7F99E3DB"/>
    <w:rsid w:val="7F99F89F"/>
    <w:rsid w:val="7FA21450"/>
    <w:rsid w:val="7FA6B531"/>
    <w:rsid w:val="7FAE8238"/>
    <w:rsid w:val="7FB00C44"/>
    <w:rsid w:val="7FB35364"/>
    <w:rsid w:val="7FB468F4"/>
    <w:rsid w:val="7FB6E02E"/>
    <w:rsid w:val="7FC5A74B"/>
    <w:rsid w:val="7FC6C8DE"/>
    <w:rsid w:val="7FCD8ABF"/>
    <w:rsid w:val="7FF492AA"/>
    <w:rsid w:val="7FF640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11285"/>
  <w15:docId w15:val="{A180F083-4801-4294-8D87-54103263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paragraph" w:styleId="TOC3">
    <w:name w:val="toc 3"/>
    <w:basedOn w:val="Normal"/>
    <w:next w:val="Normal"/>
    <w:autoRedefine/>
    <w:uiPriority w:val="39"/>
    <w:unhideWhenUsed/>
    <w:rsid w:val="00D7750E"/>
    <w:pPr>
      <w:spacing w:after="100"/>
      <w:ind w:left="440"/>
    </w:pPr>
  </w:style>
  <w:style w:type="paragraph" w:styleId="TOC2">
    <w:name w:val="toc 2"/>
    <w:basedOn w:val="Normal"/>
    <w:next w:val="Normal"/>
    <w:autoRedefine/>
    <w:uiPriority w:val="39"/>
    <w:unhideWhenUsed/>
    <w:rsid w:val="00CA214F"/>
    <w:pPr>
      <w:spacing w:after="100"/>
      <w:ind w:left="220"/>
    </w:pPr>
  </w:style>
  <w:style w:type="paragraph" w:styleId="ListParagraph">
    <w:name w:val="List Paragraph"/>
    <w:basedOn w:val="Normal"/>
    <w:uiPriority w:val="34"/>
    <w:qFormat/>
    <w:rsid w:val="00CA214F"/>
    <w:pPr>
      <w:ind w:left="720"/>
      <w:contextualSpacing/>
    </w:pPr>
  </w:style>
  <w:style w:type="paragraph" w:styleId="TOCHeading">
    <w:name w:val="TOC Heading"/>
    <w:basedOn w:val="Heading1"/>
    <w:next w:val="Normal"/>
    <w:uiPriority w:val="39"/>
    <w:unhideWhenUsed/>
    <w:qFormat/>
    <w:rsid w:val="00901F9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normaltextrun">
    <w:name w:val="normaltextrun"/>
    <w:basedOn w:val="DefaultParagraphFont"/>
    <w:rsid w:val="00165B27"/>
  </w:style>
  <w:style w:type="character" w:customStyle="1" w:styleId="eop">
    <w:name w:val="eop"/>
    <w:basedOn w:val="DefaultParagraphFont"/>
    <w:rsid w:val="00165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90748-7CF1-4FAD-935B-A66D78D17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Anran</cp:lastModifiedBy>
  <cp:revision>402</cp:revision>
  <cp:lastPrinted>2021-04-22T15:39:00Z</cp:lastPrinted>
  <dcterms:created xsi:type="dcterms:W3CDTF">2021-04-22T06:26:00Z</dcterms:created>
  <dcterms:modified xsi:type="dcterms:W3CDTF">2021-04-22T15:41:00Z</dcterms:modified>
</cp:coreProperties>
</file>