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Didakta Grammar for Annotation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Didakta Grammar for Annotation is a localizable grammar reference for the ancient Greek language. Didakta was developed by Farnoosh Shamsian at Leipzig University, mainly through rearrangement and reformulation of H. W. Smyth's "Greek Grammar for Colleges" (1920), inspired by "Overview of Greek Syntax" by Jeffrey A. Rydberg-Cox (2000); however, some sections were revised based on recent publications such as the Cambridge Grammar of Classical Greek (Emde Boas et al., 2019).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Didakta Grammar for Annotation is primarily developed as a pedagogical resource to annotate syntactic difficulties that are not referenced in treebanks. While treebanks provide morphological and general syntactic data, Didakta provides more specific information to learners, for example, if a dative noun describes an instrument (e.g., “the hero was struck with a spear”) vs. a location (e.g., “the hero was struck on the shoulder”).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Didakta grammar is relatively modular, meaning that each section barely has a reference to the rest of the grammar and can be used independently. Additionally, the sequence of each section is not significant and can change according to the needs of each learner, course or project. Most importantly, it does not use positive language transfer to explain grammatical concepts. In other words, it does not leverage similarities between Ancient Greek and other languages known to the learners for teaching. Moreover, the text itself has been revised to avoid complex language to minimize inaccuracies in machine translation. Whenever possible, references to the Cambridge Grammar of Classical Greek (Emde Boas et al., 2019) and Pedalion Grammar (Van Hal et al., 2024) have been included in the footnotes.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Didakta is available in English, Persian, and Kurdish, and will soon be available in Portuguese. Further updates and relevant publications will be added to the Zenodo release description page.</w:t>
      </w:r>
      <w:r w:rsidDel="00000000" w:rsidR="00000000" w:rsidRPr="00000000">
        <w:br w:type="page"/>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i w:val="0"/>
              <w:smallCaps w:val="0"/>
              <w:strike w:val="0"/>
              <w:color w:val="1155cc"/>
              <w:sz w:val="22"/>
              <w:szCs w:val="22"/>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pkqhwwig1gmy">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Nominative</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i w:val="0"/>
              <w:smallCaps w:val="0"/>
              <w:strike w:val="0"/>
              <w:color w:val="1155cc"/>
              <w:sz w:val="22"/>
              <w:szCs w:val="22"/>
              <w:shd w:fill="auto" w:val="clear"/>
              <w:vertAlign w:val="baseline"/>
            </w:rPr>
          </w:pPr>
          <w:hyperlink w:anchor="_l85o95ouq49t">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§NomSubj. Subject</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i w:val="0"/>
              <w:smallCaps w:val="0"/>
              <w:strike w:val="0"/>
              <w:color w:val="1155cc"/>
              <w:sz w:val="22"/>
              <w:szCs w:val="22"/>
              <w:shd w:fill="auto" w:val="clear"/>
              <w:vertAlign w:val="baseline"/>
            </w:rPr>
          </w:pPr>
          <w:hyperlink w:anchor="_x3j62z7mq7d2">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§NomPred. Predicate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i w:val="0"/>
              <w:smallCaps w:val="0"/>
              <w:strike w:val="0"/>
              <w:color w:val="1155cc"/>
              <w:sz w:val="22"/>
              <w:szCs w:val="22"/>
              <w:shd w:fill="auto" w:val="clear"/>
              <w:vertAlign w:val="baseline"/>
            </w:rPr>
          </w:pPr>
          <w:hyperlink w:anchor="_1esplo259avs">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§NomInd. Independent</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i w:val="0"/>
              <w:smallCaps w:val="0"/>
              <w:strike w:val="0"/>
              <w:color w:val="1155cc"/>
              <w:sz w:val="22"/>
              <w:szCs w:val="22"/>
              <w:shd w:fill="auto" w:val="clear"/>
              <w:vertAlign w:val="baseline"/>
            </w:rPr>
          </w:pPr>
          <w:hyperlink w:anchor="_w0u048skqo2h">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§NomVoc. As Vocative</w:t>
            </w:r>
          </w:hyperlink>
          <w:r w:rsidDel="00000000" w:rsidR="00000000" w:rsidRPr="00000000">
            <w:rPr>
              <w:rtl w:val="0"/>
            </w:rPr>
          </w:r>
        </w:p>
        <w:p w:rsidR="00000000" w:rsidDel="00000000" w:rsidP="00000000" w:rsidRDefault="00000000" w:rsidRPr="00000000" w14:paraId="0000000C">
          <w:pPr>
            <w:widowControl w:val="0"/>
            <w:spacing w:before="60" w:line="240" w:lineRule="auto"/>
            <w:rPr>
              <w:i w:val="0"/>
              <w:smallCaps w:val="0"/>
              <w:strike w:val="0"/>
              <w:color w:val="1155cc"/>
              <w:sz w:val="22"/>
              <w:szCs w:val="22"/>
              <w:shd w:fill="auto" w:val="clear"/>
              <w:vertAlign w:val="baseline"/>
            </w:rPr>
          </w:pPr>
          <w:hyperlink w:anchor="_kvae7cugt4is">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Genitive</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i w:val="0"/>
              <w:smallCaps w:val="0"/>
              <w:strike w:val="0"/>
              <w:color w:val="1155cc"/>
              <w:sz w:val="22"/>
              <w:szCs w:val="22"/>
              <w:shd w:fill="auto" w:val="clear"/>
              <w:vertAlign w:val="baseline"/>
            </w:rPr>
          </w:pPr>
          <w:hyperlink w:anchor="_9vjfgso17o7z">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§GenPos. Possessor</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i w:val="0"/>
              <w:smallCaps w:val="0"/>
              <w:strike w:val="0"/>
              <w:color w:val="1155cc"/>
              <w:sz w:val="22"/>
              <w:szCs w:val="22"/>
              <w:shd w:fill="auto" w:val="clear"/>
              <w:vertAlign w:val="baseline"/>
            </w:rPr>
          </w:pPr>
          <w:hyperlink w:anchor="_duju86ek7wf8">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§GenPart. Partitive</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i w:val="0"/>
              <w:smallCaps w:val="0"/>
              <w:strike w:val="0"/>
              <w:color w:val="1155cc"/>
              <w:sz w:val="22"/>
              <w:szCs w:val="22"/>
              <w:shd w:fill="auto" w:val="clear"/>
              <w:vertAlign w:val="baseline"/>
            </w:rPr>
          </w:pPr>
          <w:hyperlink w:anchor="_osun7a6h2lvv">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§GenQual. Quality</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i w:val="0"/>
              <w:smallCaps w:val="0"/>
              <w:strike w:val="0"/>
              <w:color w:val="1155cc"/>
              <w:sz w:val="22"/>
              <w:szCs w:val="22"/>
              <w:shd w:fill="auto" w:val="clear"/>
              <w:vertAlign w:val="baseline"/>
            </w:rPr>
          </w:pPr>
          <w:hyperlink w:anchor="_a5u462ust1fq">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§GenExpl. Explanation</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i w:val="0"/>
              <w:smallCaps w:val="0"/>
              <w:strike w:val="0"/>
              <w:color w:val="1155cc"/>
              <w:sz w:val="22"/>
              <w:szCs w:val="22"/>
              <w:shd w:fill="auto" w:val="clear"/>
              <w:vertAlign w:val="baseline"/>
            </w:rPr>
          </w:pPr>
          <w:hyperlink w:anchor="_hujsjsdf1spy">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§GenMat. Material</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i w:val="0"/>
              <w:smallCaps w:val="0"/>
              <w:strike w:val="0"/>
              <w:color w:val="1155cc"/>
              <w:sz w:val="22"/>
              <w:szCs w:val="22"/>
              <w:shd w:fill="auto" w:val="clear"/>
              <w:vertAlign w:val="baseline"/>
            </w:rPr>
          </w:pPr>
          <w:hyperlink w:anchor="_evau2syhjp1e">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§GenMeas. Measure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i w:val="0"/>
              <w:smallCaps w:val="0"/>
              <w:strike w:val="0"/>
              <w:color w:val="1155cc"/>
              <w:sz w:val="22"/>
              <w:szCs w:val="22"/>
              <w:shd w:fill="auto" w:val="clear"/>
              <w:vertAlign w:val="baseline"/>
            </w:rPr>
          </w:pPr>
          <w:hyperlink w:anchor="_ozuc4tnkuljt">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§GenSubj. Subjective</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i w:val="0"/>
              <w:smallCaps w:val="0"/>
              <w:strike w:val="0"/>
              <w:color w:val="1155cc"/>
              <w:sz w:val="22"/>
              <w:szCs w:val="22"/>
              <w:shd w:fill="auto" w:val="clear"/>
              <w:vertAlign w:val="baseline"/>
            </w:rPr>
          </w:pPr>
          <w:hyperlink w:anchor="_ys8eea9hadki">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§GenObj. Objective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i w:val="0"/>
              <w:smallCaps w:val="0"/>
              <w:strike w:val="0"/>
              <w:color w:val="1155cc"/>
              <w:sz w:val="22"/>
              <w:szCs w:val="22"/>
              <w:shd w:fill="auto" w:val="clear"/>
              <w:vertAlign w:val="baseline"/>
            </w:rPr>
          </w:pPr>
          <w:hyperlink w:anchor="_yzvpinuu7yvx">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§GenVal. Value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i w:val="0"/>
              <w:smallCaps w:val="0"/>
              <w:strike w:val="0"/>
              <w:color w:val="1155cc"/>
              <w:sz w:val="22"/>
              <w:szCs w:val="22"/>
              <w:shd w:fill="auto" w:val="clear"/>
              <w:vertAlign w:val="baseline"/>
            </w:rPr>
          </w:pPr>
          <w:hyperlink w:anchor="_tct6epb0z4iw">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§GenVerb. Complement of the Verb</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i w:val="0"/>
              <w:smallCaps w:val="0"/>
              <w:strike w:val="0"/>
              <w:color w:val="1155cc"/>
              <w:sz w:val="22"/>
              <w:szCs w:val="22"/>
              <w:shd w:fill="auto" w:val="clear"/>
              <w:vertAlign w:val="baseline"/>
            </w:rPr>
          </w:pPr>
          <w:hyperlink w:anchor="_8vsckeaxlg6w">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§GenSep. Source and Separation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i w:val="0"/>
              <w:smallCaps w:val="0"/>
              <w:strike w:val="0"/>
              <w:color w:val="1155cc"/>
              <w:sz w:val="22"/>
              <w:szCs w:val="22"/>
              <w:shd w:fill="auto" w:val="clear"/>
              <w:vertAlign w:val="baseline"/>
            </w:rPr>
          </w:pPr>
          <w:hyperlink w:anchor="_y4065v744ani">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§GenTime. Time</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i w:val="0"/>
              <w:smallCaps w:val="0"/>
              <w:strike w:val="0"/>
              <w:color w:val="1155cc"/>
              <w:sz w:val="22"/>
              <w:szCs w:val="22"/>
              <w:shd w:fill="auto" w:val="clear"/>
              <w:vertAlign w:val="baseline"/>
            </w:rPr>
          </w:pPr>
          <w:hyperlink w:anchor="_3cb77zacragk">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§GenComp. Comparison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i w:val="0"/>
              <w:smallCaps w:val="0"/>
              <w:strike w:val="0"/>
              <w:color w:val="1155cc"/>
              <w:sz w:val="22"/>
              <w:szCs w:val="22"/>
              <w:shd w:fill="auto" w:val="clear"/>
              <w:vertAlign w:val="baseline"/>
            </w:rPr>
          </w:pPr>
          <w:hyperlink w:anchor="_1scu784uy6ik">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§GenLoc. Place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i w:val="0"/>
              <w:smallCaps w:val="0"/>
              <w:strike w:val="0"/>
              <w:color w:val="1155cc"/>
              <w:sz w:val="22"/>
              <w:szCs w:val="22"/>
              <w:shd w:fill="auto" w:val="clear"/>
              <w:vertAlign w:val="baseline"/>
            </w:rPr>
          </w:pPr>
          <w:hyperlink w:anchor="_1kdvesua0zf2">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§GenAbs. In Genitive Absolute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i w:val="0"/>
              <w:smallCaps w:val="0"/>
              <w:strike w:val="0"/>
              <w:color w:val="1155cc"/>
              <w:sz w:val="22"/>
              <w:szCs w:val="22"/>
              <w:shd w:fill="auto" w:val="clear"/>
              <w:vertAlign w:val="baseline"/>
            </w:rPr>
          </w:pPr>
          <w:hyperlink w:anchor="_ufqsfkufd165">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§GenRef. Reference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i w:val="0"/>
              <w:smallCaps w:val="0"/>
              <w:strike w:val="0"/>
              <w:color w:val="1155cc"/>
              <w:sz w:val="22"/>
              <w:szCs w:val="22"/>
              <w:shd w:fill="auto" w:val="clear"/>
              <w:vertAlign w:val="baseline"/>
            </w:rPr>
          </w:pPr>
          <w:hyperlink w:anchor="_6mnq3nf8xcz1">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§GenCaus. Cause</w:t>
            </w:r>
          </w:hyperlink>
          <w:r w:rsidDel="00000000" w:rsidR="00000000" w:rsidRPr="00000000">
            <w:rPr>
              <w:rtl w:val="0"/>
            </w:rPr>
          </w:r>
        </w:p>
        <w:p w:rsidR="00000000" w:rsidDel="00000000" w:rsidP="00000000" w:rsidRDefault="00000000" w:rsidRPr="00000000" w14:paraId="0000001E">
          <w:pPr>
            <w:widowControl w:val="0"/>
            <w:spacing w:before="60" w:line="240" w:lineRule="auto"/>
            <w:rPr>
              <w:i w:val="0"/>
              <w:smallCaps w:val="0"/>
              <w:strike w:val="0"/>
              <w:color w:val="1155cc"/>
              <w:sz w:val="22"/>
              <w:szCs w:val="22"/>
              <w:shd w:fill="auto" w:val="clear"/>
              <w:vertAlign w:val="baseline"/>
            </w:rPr>
          </w:pPr>
          <w:hyperlink w:anchor="_4qr240cj7azi">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Dative</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i w:val="0"/>
              <w:smallCaps w:val="0"/>
              <w:strike w:val="0"/>
              <w:color w:val="1155cc"/>
              <w:sz w:val="22"/>
              <w:szCs w:val="22"/>
              <w:shd w:fill="auto" w:val="clear"/>
              <w:vertAlign w:val="baseline"/>
            </w:rPr>
          </w:pPr>
          <w:hyperlink w:anchor="_jl98xnodk7lu">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§DatVerb. Complement of the verb</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i w:val="0"/>
              <w:smallCaps w:val="0"/>
              <w:strike w:val="0"/>
              <w:color w:val="1155cc"/>
              <w:sz w:val="22"/>
              <w:szCs w:val="22"/>
              <w:shd w:fill="auto" w:val="clear"/>
              <w:vertAlign w:val="baseline"/>
            </w:rPr>
          </w:pPr>
          <w:hyperlink w:anchor="_oos9cmex8mig">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§DatPos. Possessor</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i w:val="0"/>
              <w:smallCaps w:val="0"/>
              <w:strike w:val="0"/>
              <w:color w:val="1155cc"/>
              <w:sz w:val="22"/>
              <w:szCs w:val="22"/>
              <w:shd w:fill="auto" w:val="clear"/>
              <w:vertAlign w:val="baseline"/>
            </w:rPr>
          </w:pPr>
          <w:hyperlink w:anchor="_pfoaoyjspmdj">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§DatAdvn. Advantage (or Disadvantage)</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i w:val="0"/>
              <w:smallCaps w:val="0"/>
              <w:strike w:val="0"/>
              <w:color w:val="1155cc"/>
              <w:sz w:val="22"/>
              <w:szCs w:val="22"/>
              <w:shd w:fill="auto" w:val="clear"/>
              <w:vertAlign w:val="baseline"/>
            </w:rPr>
          </w:pPr>
          <w:hyperlink w:anchor="_pr02q7rscds1">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§DatEthic. Ethical Dative (or Dative of Feeling)</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i w:val="0"/>
              <w:smallCaps w:val="0"/>
              <w:strike w:val="0"/>
              <w:color w:val="1155cc"/>
              <w:sz w:val="22"/>
              <w:szCs w:val="22"/>
              <w:shd w:fill="auto" w:val="clear"/>
              <w:vertAlign w:val="baseline"/>
            </w:rPr>
          </w:pPr>
          <w:hyperlink w:anchor="_p82r5zj91ghx">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§DatAgent. Agent</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i w:val="0"/>
              <w:smallCaps w:val="0"/>
              <w:strike w:val="0"/>
              <w:color w:val="1155cc"/>
              <w:sz w:val="22"/>
              <w:szCs w:val="22"/>
              <w:shd w:fill="auto" w:val="clear"/>
              <w:vertAlign w:val="baseline"/>
            </w:rPr>
          </w:pPr>
          <w:hyperlink w:anchor="_t2pjo0dmqqce">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§DatMean. Manner and means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i w:val="0"/>
              <w:smallCaps w:val="0"/>
              <w:strike w:val="0"/>
              <w:color w:val="1155cc"/>
              <w:sz w:val="22"/>
              <w:szCs w:val="22"/>
              <w:shd w:fill="auto" w:val="clear"/>
              <w:vertAlign w:val="baseline"/>
            </w:rPr>
          </w:pPr>
          <w:hyperlink w:anchor="_sarr5jctnkko">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§DatMeas. Measure of Difference</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Calibri" w:cs="Calibri" w:eastAsia="Calibri" w:hAnsi="Calibri"/>
              <w:color w:val="1155cc"/>
              <w:sz w:val="28"/>
              <w:szCs w:val="28"/>
            </w:rPr>
          </w:pPr>
          <w:hyperlink w:anchor="_65tf5g1ceiih">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§DatIn</w:t>
            </w:r>
          </w:hyperlink>
          <w:hyperlink w:anchor="_65tf5g1ceiih">
            <w:r w:rsidDel="00000000" w:rsidR="00000000" w:rsidRPr="00000000">
              <w:rPr>
                <w:rFonts w:ascii="Calibri" w:cs="Calibri" w:eastAsia="Calibri" w:hAnsi="Calibri"/>
                <w:color w:val="1155cc"/>
                <w:sz w:val="28"/>
                <w:szCs w:val="28"/>
                <w:rtl w:val="0"/>
              </w:rPr>
              <w:t xml:space="preserve">str. Instrument</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Calibri" w:cs="Calibri" w:eastAsia="Calibri" w:hAnsi="Calibri"/>
              <w:color w:val="1155cc"/>
              <w:sz w:val="28"/>
              <w:szCs w:val="28"/>
            </w:rPr>
          </w:pPr>
          <w:hyperlink w:anchor="_nmgjkw341kvs">
            <w:r w:rsidDel="00000000" w:rsidR="00000000" w:rsidRPr="00000000">
              <w:rPr>
                <w:rFonts w:ascii="Calibri" w:cs="Calibri" w:eastAsia="Calibri" w:hAnsi="Calibri"/>
                <w:color w:val="1155cc"/>
                <w:sz w:val="28"/>
                <w:szCs w:val="28"/>
                <w:rtl w:val="0"/>
              </w:rPr>
              <w:t xml:space="preserve">§DatCaus. Cause or Purpose</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Calibri" w:cs="Calibri" w:eastAsia="Calibri" w:hAnsi="Calibri"/>
              <w:color w:val="1155cc"/>
              <w:sz w:val="28"/>
              <w:szCs w:val="28"/>
            </w:rPr>
          </w:pPr>
          <w:hyperlink w:anchor="_lppi93cjr9hi">
            <w:r w:rsidDel="00000000" w:rsidR="00000000" w:rsidRPr="00000000">
              <w:rPr>
                <w:rFonts w:ascii="Calibri" w:cs="Calibri" w:eastAsia="Calibri" w:hAnsi="Calibri"/>
                <w:color w:val="1155cc"/>
                <w:sz w:val="28"/>
                <w:szCs w:val="28"/>
                <w:rtl w:val="0"/>
              </w:rPr>
              <w:t xml:space="preserve">§DatAccom. Accompaniment</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Calibri" w:cs="Calibri" w:eastAsia="Calibri" w:hAnsi="Calibri"/>
              <w:color w:val="1155cc"/>
              <w:sz w:val="28"/>
              <w:szCs w:val="28"/>
            </w:rPr>
          </w:pPr>
          <w:hyperlink w:anchor="_dvjywwapr30y">
            <w:r w:rsidDel="00000000" w:rsidR="00000000" w:rsidRPr="00000000">
              <w:rPr>
                <w:rFonts w:ascii="Calibri" w:cs="Calibri" w:eastAsia="Calibri" w:hAnsi="Calibri"/>
                <w:color w:val="1155cc"/>
                <w:sz w:val="28"/>
                <w:szCs w:val="28"/>
                <w:rtl w:val="0"/>
              </w:rPr>
              <w:t xml:space="preserve">§DatTime. Time</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i w:val="0"/>
              <w:smallCaps w:val="0"/>
              <w:strike w:val="0"/>
              <w:color w:val="1155cc"/>
              <w:sz w:val="22"/>
              <w:szCs w:val="22"/>
              <w:shd w:fill="auto" w:val="clear"/>
              <w:vertAlign w:val="baseline"/>
            </w:rPr>
          </w:pPr>
          <w:hyperlink w:anchor="_82e1y4x6oi0h">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§DatLoc. Place</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i w:val="0"/>
              <w:smallCaps w:val="0"/>
              <w:strike w:val="0"/>
              <w:color w:val="1155cc"/>
              <w:sz w:val="22"/>
              <w:szCs w:val="22"/>
              <w:shd w:fill="auto" w:val="clear"/>
              <w:vertAlign w:val="baseline"/>
            </w:rPr>
          </w:pPr>
          <w:hyperlink w:anchor="_ihp662t2enm5">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§DatResp. Respect</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i w:val="0"/>
              <w:smallCaps w:val="0"/>
              <w:strike w:val="0"/>
              <w:color w:val="1155cc"/>
              <w:sz w:val="22"/>
              <w:szCs w:val="22"/>
              <w:shd w:fill="auto" w:val="clear"/>
              <w:vertAlign w:val="baseline"/>
            </w:rPr>
          </w:pPr>
          <w:hyperlink w:anchor="_604q17xyrmop">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§DatExpr. Experiencer</w:t>
            </w:r>
          </w:hyperlink>
          <w:r w:rsidDel="00000000" w:rsidR="00000000" w:rsidRPr="00000000">
            <w:rPr>
              <w:rtl w:val="0"/>
            </w:rPr>
          </w:r>
        </w:p>
        <w:p w:rsidR="00000000" w:rsidDel="00000000" w:rsidP="00000000" w:rsidRDefault="00000000" w:rsidRPr="00000000" w14:paraId="0000002D">
          <w:pPr>
            <w:widowControl w:val="0"/>
            <w:spacing w:before="60" w:line="240" w:lineRule="auto"/>
            <w:rPr>
              <w:i w:val="0"/>
              <w:smallCaps w:val="0"/>
              <w:strike w:val="0"/>
              <w:color w:val="1155cc"/>
              <w:sz w:val="22"/>
              <w:szCs w:val="22"/>
              <w:shd w:fill="auto" w:val="clear"/>
              <w:vertAlign w:val="baseline"/>
            </w:rPr>
          </w:pPr>
          <w:hyperlink w:anchor="_bxk852vq9tbp">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Accusative</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720" w:firstLine="0"/>
            <w:rPr>
              <w:i w:val="0"/>
              <w:smallCaps w:val="0"/>
              <w:strike w:val="0"/>
              <w:color w:val="1155cc"/>
              <w:sz w:val="22"/>
              <w:szCs w:val="22"/>
              <w:shd w:fill="auto" w:val="clear"/>
              <w:vertAlign w:val="baseline"/>
            </w:rPr>
          </w:pPr>
          <w:hyperlink w:anchor="_siqd1ofrkaad">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§AccObj. Direct Object</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720" w:firstLine="0"/>
            <w:rPr>
              <w:i w:val="0"/>
              <w:smallCaps w:val="0"/>
              <w:strike w:val="0"/>
              <w:color w:val="1155cc"/>
              <w:sz w:val="22"/>
              <w:szCs w:val="22"/>
              <w:shd w:fill="auto" w:val="clear"/>
              <w:vertAlign w:val="baseline"/>
            </w:rPr>
          </w:pPr>
          <w:hyperlink w:anchor="_b0q5z5ahdvj1">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§AccCog. Cognate</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720" w:firstLine="0"/>
            <w:rPr>
              <w:i w:val="0"/>
              <w:smallCaps w:val="0"/>
              <w:strike w:val="0"/>
              <w:color w:val="1155cc"/>
              <w:sz w:val="22"/>
              <w:szCs w:val="22"/>
              <w:shd w:fill="auto" w:val="clear"/>
              <w:vertAlign w:val="baseline"/>
            </w:rPr>
          </w:pPr>
          <w:hyperlink w:anchor="_wkdm7465yll0">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§AccSubj. Subject of Infinitive or Participle</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i w:val="0"/>
              <w:smallCaps w:val="0"/>
              <w:strike w:val="0"/>
              <w:color w:val="1155cc"/>
              <w:sz w:val="22"/>
              <w:szCs w:val="22"/>
              <w:shd w:fill="auto" w:val="clear"/>
              <w:vertAlign w:val="baseline"/>
            </w:rPr>
          </w:pPr>
          <w:hyperlink w:anchor="_4pwdumy9duwt">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§AccResp. Respect</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i w:val="0"/>
              <w:smallCaps w:val="0"/>
              <w:strike w:val="0"/>
              <w:color w:val="1155cc"/>
              <w:sz w:val="22"/>
              <w:szCs w:val="22"/>
              <w:shd w:fill="auto" w:val="clear"/>
              <w:vertAlign w:val="baseline"/>
            </w:rPr>
          </w:pPr>
          <w:hyperlink w:anchor="_kifddomjjdod">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§AccTime. Time</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i w:val="0"/>
              <w:smallCaps w:val="0"/>
              <w:strike w:val="0"/>
              <w:color w:val="1155cc"/>
              <w:sz w:val="22"/>
              <w:szCs w:val="22"/>
              <w:shd w:fill="auto" w:val="clear"/>
              <w:vertAlign w:val="baseline"/>
            </w:rPr>
          </w:pPr>
          <w:hyperlink w:anchor="_6iid9xxm1duv">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§AccSpac. Space</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720" w:firstLine="0"/>
            <w:rPr>
              <w:i w:val="0"/>
              <w:smallCaps w:val="0"/>
              <w:strike w:val="0"/>
              <w:color w:val="1155cc"/>
              <w:sz w:val="22"/>
              <w:szCs w:val="22"/>
              <w:shd w:fill="auto" w:val="clear"/>
              <w:vertAlign w:val="baseline"/>
            </w:rPr>
          </w:pPr>
          <w:hyperlink w:anchor="_apufprukearj">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§AccDirec. Direction</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i w:val="0"/>
              <w:smallCaps w:val="0"/>
              <w:strike w:val="0"/>
              <w:color w:val="1155cc"/>
              <w:sz w:val="22"/>
              <w:szCs w:val="22"/>
              <w:shd w:fill="auto" w:val="clear"/>
              <w:vertAlign w:val="baseline"/>
            </w:rPr>
          </w:pPr>
          <w:hyperlink w:anchor="_5skb3232x3vi">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§AccAdv. Adverbial</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i w:val="0"/>
              <w:smallCaps w:val="0"/>
              <w:strike w:val="0"/>
              <w:color w:val="1155cc"/>
              <w:sz w:val="22"/>
              <w:szCs w:val="22"/>
              <w:shd w:fill="auto" w:val="clear"/>
              <w:vertAlign w:val="baseline"/>
            </w:rPr>
          </w:pPr>
          <w:hyperlink w:anchor="_g0967dklkv4h">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§AccOath. Oaths</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i w:val="0"/>
              <w:smallCaps w:val="0"/>
              <w:strike w:val="0"/>
              <w:color w:val="1155cc"/>
              <w:sz w:val="22"/>
              <w:szCs w:val="22"/>
              <w:shd w:fill="auto" w:val="clear"/>
              <w:vertAlign w:val="baseline"/>
            </w:rPr>
          </w:pPr>
          <w:hyperlink w:anchor="_34wn0cgfl90w">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§AccDoubl. Double Accusative</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720" w:firstLine="0"/>
            <w:rPr>
              <w:i w:val="0"/>
              <w:smallCaps w:val="0"/>
              <w:strike w:val="0"/>
              <w:color w:val="1155cc"/>
              <w:sz w:val="22"/>
              <w:szCs w:val="22"/>
              <w:shd w:fill="auto" w:val="clear"/>
              <w:vertAlign w:val="baseline"/>
            </w:rPr>
          </w:pPr>
          <w:hyperlink w:anchor="_ag6d43n0ae6z">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§AccCaus. Cause or Goal</w:t>
            </w:r>
          </w:hyperlink>
          <w:r w:rsidDel="00000000" w:rsidR="00000000" w:rsidRPr="00000000">
            <w:rPr>
              <w:rtl w:val="0"/>
            </w:rPr>
          </w:r>
        </w:p>
        <w:p w:rsidR="00000000" w:rsidDel="00000000" w:rsidP="00000000" w:rsidRDefault="00000000" w:rsidRPr="00000000" w14:paraId="00000039">
          <w:pPr>
            <w:widowControl w:val="0"/>
            <w:spacing w:before="60" w:line="240" w:lineRule="auto"/>
            <w:rPr>
              <w:i w:val="0"/>
              <w:smallCaps w:val="0"/>
              <w:strike w:val="0"/>
              <w:color w:val="1155cc"/>
              <w:sz w:val="22"/>
              <w:szCs w:val="22"/>
              <w:shd w:fill="auto" w:val="clear"/>
              <w:vertAlign w:val="baseline"/>
            </w:rPr>
          </w:pPr>
          <w:hyperlink w:anchor="_j27jrbnu0y4e">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Vocative</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i w:val="0"/>
              <w:smallCaps w:val="0"/>
              <w:strike w:val="0"/>
              <w:color w:val="1155cc"/>
              <w:sz w:val="22"/>
              <w:szCs w:val="22"/>
              <w:shd w:fill="auto" w:val="clear"/>
              <w:vertAlign w:val="baseline"/>
            </w:rPr>
          </w:pPr>
          <w:hyperlink w:anchor="_kvfqc9idns3b">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§Voc. Exclamations and direct address</w:t>
            </w:r>
          </w:hyperlink>
          <w:r w:rsidDel="00000000" w:rsidR="00000000" w:rsidRPr="00000000">
            <w:rPr>
              <w:rtl w:val="0"/>
            </w:rPr>
          </w:r>
        </w:p>
        <w:p w:rsidR="00000000" w:rsidDel="00000000" w:rsidP="00000000" w:rsidRDefault="00000000" w:rsidRPr="00000000" w14:paraId="0000003B">
          <w:pPr>
            <w:widowControl w:val="0"/>
            <w:spacing w:before="60" w:line="240" w:lineRule="auto"/>
            <w:rPr>
              <w:i w:val="0"/>
              <w:smallCaps w:val="0"/>
              <w:strike w:val="0"/>
              <w:color w:val="1155cc"/>
              <w:sz w:val="22"/>
              <w:szCs w:val="22"/>
              <w:shd w:fill="auto" w:val="clear"/>
              <w:vertAlign w:val="baseline"/>
            </w:rPr>
          </w:pPr>
          <w:hyperlink w:anchor="_5adnik6i50b">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Present</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i w:val="0"/>
              <w:smallCaps w:val="0"/>
              <w:strike w:val="0"/>
              <w:color w:val="1155cc"/>
              <w:sz w:val="22"/>
              <w:szCs w:val="22"/>
              <w:shd w:fill="auto" w:val="clear"/>
              <w:vertAlign w:val="baseline"/>
            </w:rPr>
          </w:pPr>
          <w:hyperlink w:anchor="_3l7sizlg5lqd">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§Pres. Present of Continuity</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i w:val="0"/>
              <w:smallCaps w:val="0"/>
              <w:strike w:val="0"/>
              <w:color w:val="1155cc"/>
              <w:sz w:val="22"/>
              <w:szCs w:val="22"/>
              <w:shd w:fill="auto" w:val="clear"/>
              <w:vertAlign w:val="baseline"/>
            </w:rPr>
          </w:pPr>
          <w:hyperlink w:anchor="_duwrn3w4c5vb">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§PresIter. Customary Action (Iterative)</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i w:val="0"/>
              <w:smallCaps w:val="0"/>
              <w:strike w:val="0"/>
              <w:color w:val="1155cc"/>
              <w:sz w:val="22"/>
              <w:szCs w:val="22"/>
              <w:shd w:fill="auto" w:val="clear"/>
              <w:vertAlign w:val="baseline"/>
            </w:rPr>
          </w:pPr>
          <w:hyperlink w:anchor="_5toese6dvsxa">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§PresCona. Conative Present</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720" w:firstLine="0"/>
            <w:rPr>
              <w:i w:val="0"/>
              <w:smallCaps w:val="0"/>
              <w:strike w:val="0"/>
              <w:color w:val="1155cc"/>
              <w:sz w:val="22"/>
              <w:szCs w:val="22"/>
              <w:shd w:fill="auto" w:val="clear"/>
              <w:vertAlign w:val="baseline"/>
            </w:rPr>
          </w:pPr>
          <w:hyperlink w:anchor="_8kisnvs4g10r">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§PresHist. Historical Present</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i w:val="0"/>
              <w:smallCaps w:val="0"/>
              <w:strike w:val="0"/>
              <w:color w:val="1155cc"/>
              <w:sz w:val="22"/>
              <w:szCs w:val="22"/>
              <w:shd w:fill="auto" w:val="clear"/>
              <w:vertAlign w:val="baseline"/>
            </w:rPr>
          </w:pPr>
          <w:hyperlink w:anchor="_a6akkn2z4p6w">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§PresPerf. Resultative and Perfective Present</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i w:val="0"/>
              <w:smallCaps w:val="0"/>
              <w:strike w:val="0"/>
              <w:color w:val="1155cc"/>
              <w:sz w:val="22"/>
              <w:szCs w:val="22"/>
              <w:shd w:fill="auto" w:val="clear"/>
              <w:vertAlign w:val="baseline"/>
            </w:rPr>
          </w:pPr>
          <w:hyperlink w:anchor="_v7ki3u51csdf">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§PresNoni. Non-indicative (Imperfective Aspect)</w:t>
            </w:r>
          </w:hyperlink>
          <w:r w:rsidDel="00000000" w:rsidR="00000000" w:rsidRPr="00000000">
            <w:rPr>
              <w:rtl w:val="0"/>
            </w:rPr>
          </w:r>
        </w:p>
        <w:p w:rsidR="00000000" w:rsidDel="00000000" w:rsidP="00000000" w:rsidRDefault="00000000" w:rsidRPr="00000000" w14:paraId="00000042">
          <w:pPr>
            <w:widowControl w:val="0"/>
            <w:spacing w:before="60" w:line="240" w:lineRule="auto"/>
            <w:rPr>
              <w:i w:val="0"/>
              <w:smallCaps w:val="0"/>
              <w:strike w:val="0"/>
              <w:color w:val="1155cc"/>
              <w:sz w:val="22"/>
              <w:szCs w:val="22"/>
              <w:shd w:fill="auto" w:val="clear"/>
              <w:vertAlign w:val="baseline"/>
            </w:rPr>
          </w:pPr>
          <w:hyperlink w:anchor="_bf3h4yoezw4j">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Imperfect</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720" w:firstLine="0"/>
            <w:rPr>
              <w:i w:val="0"/>
              <w:smallCaps w:val="0"/>
              <w:strike w:val="0"/>
              <w:color w:val="1155cc"/>
              <w:sz w:val="22"/>
              <w:szCs w:val="22"/>
              <w:shd w:fill="auto" w:val="clear"/>
              <w:vertAlign w:val="baseline"/>
            </w:rPr>
          </w:pPr>
          <w:hyperlink w:anchor="_ei427grwllin">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§Impf. Imperfect of Continuance</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i w:val="0"/>
              <w:smallCaps w:val="0"/>
              <w:strike w:val="0"/>
              <w:color w:val="1155cc"/>
              <w:sz w:val="22"/>
              <w:szCs w:val="22"/>
              <w:shd w:fill="auto" w:val="clear"/>
              <w:vertAlign w:val="baseline"/>
            </w:rPr>
          </w:pPr>
          <w:hyperlink w:anchor="_5pom7q7hz9g1">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§ImpfIter. Customary Action (Iterative)</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i w:val="0"/>
              <w:smallCaps w:val="0"/>
              <w:strike w:val="0"/>
              <w:color w:val="1155cc"/>
              <w:sz w:val="22"/>
              <w:szCs w:val="22"/>
              <w:shd w:fill="auto" w:val="clear"/>
              <w:vertAlign w:val="baseline"/>
            </w:rPr>
          </w:pPr>
          <w:hyperlink w:anchor="_c7rsukhl5as8">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§ImpfCona. Conative Imperfect</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0"/>
            <w:rPr>
              <w:i w:val="0"/>
              <w:smallCaps w:val="0"/>
              <w:strike w:val="0"/>
              <w:color w:val="1155cc"/>
              <w:sz w:val="22"/>
              <w:szCs w:val="22"/>
              <w:shd w:fill="auto" w:val="clear"/>
              <w:vertAlign w:val="baseline"/>
            </w:rPr>
          </w:pPr>
          <w:hyperlink w:anchor="_ri9uz58junvn">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§ImpfComp. Imperfect of Completed Action</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720" w:firstLine="0"/>
            <w:rPr>
              <w:i w:val="0"/>
              <w:smallCaps w:val="0"/>
              <w:strike w:val="0"/>
              <w:color w:val="1155cc"/>
              <w:sz w:val="22"/>
              <w:szCs w:val="22"/>
              <w:shd w:fill="auto" w:val="clear"/>
              <w:vertAlign w:val="baseline"/>
            </w:rPr>
          </w:pPr>
          <w:hyperlink w:anchor="_ia8b9z4tvpce">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§ImpfDesc. Imperfect of Description</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i w:val="0"/>
              <w:smallCaps w:val="0"/>
              <w:strike w:val="0"/>
              <w:color w:val="1155cc"/>
              <w:sz w:val="22"/>
              <w:szCs w:val="22"/>
              <w:shd w:fill="auto" w:val="clear"/>
              <w:vertAlign w:val="baseline"/>
            </w:rPr>
          </w:pPr>
          <w:hyperlink w:anchor="_85jackfj19tv">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§ImpfCons. Imperfect of Consecutive Action</w:t>
            </w:r>
          </w:hyperlink>
          <w:r w:rsidDel="00000000" w:rsidR="00000000" w:rsidRPr="00000000">
            <w:rPr>
              <w:rtl w:val="0"/>
            </w:rPr>
          </w:r>
        </w:p>
        <w:p w:rsidR="00000000" w:rsidDel="00000000" w:rsidP="00000000" w:rsidRDefault="00000000" w:rsidRPr="00000000" w14:paraId="00000049">
          <w:pPr>
            <w:widowControl w:val="0"/>
            <w:spacing w:before="60" w:line="240" w:lineRule="auto"/>
            <w:rPr>
              <w:i w:val="0"/>
              <w:smallCaps w:val="0"/>
              <w:strike w:val="0"/>
              <w:color w:val="1155cc"/>
              <w:sz w:val="22"/>
              <w:szCs w:val="22"/>
              <w:shd w:fill="auto" w:val="clear"/>
              <w:vertAlign w:val="baseline"/>
            </w:rPr>
          </w:pPr>
          <w:hyperlink w:anchor="_7xm73gvezinx">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Future</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i w:val="0"/>
              <w:smallCaps w:val="0"/>
              <w:strike w:val="0"/>
              <w:color w:val="1155cc"/>
              <w:sz w:val="22"/>
              <w:szCs w:val="22"/>
              <w:shd w:fill="auto" w:val="clear"/>
              <w:vertAlign w:val="baseline"/>
            </w:rPr>
          </w:pPr>
          <w:hyperlink w:anchor="_blvto4hl8pz2">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§Fut. Future Events or Expectations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i w:val="0"/>
              <w:smallCaps w:val="0"/>
              <w:strike w:val="0"/>
              <w:color w:val="1155cc"/>
              <w:sz w:val="22"/>
              <w:szCs w:val="22"/>
              <w:shd w:fill="auto" w:val="clear"/>
              <w:vertAlign w:val="baseline"/>
            </w:rPr>
          </w:pPr>
          <w:hyperlink w:anchor="_n6eucqf9dcmq">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§FutHypo. Hypothesis or General Truth</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i w:val="0"/>
              <w:smallCaps w:val="0"/>
              <w:strike w:val="0"/>
              <w:color w:val="1155cc"/>
              <w:sz w:val="22"/>
              <w:szCs w:val="22"/>
              <w:shd w:fill="auto" w:val="clear"/>
              <w:vertAlign w:val="baseline"/>
            </w:rPr>
          </w:pPr>
          <w:hyperlink w:anchor="_uuho3n314dmq">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§FutJuss. Jussive Future</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i w:val="0"/>
              <w:smallCaps w:val="0"/>
              <w:strike w:val="0"/>
              <w:color w:val="1155cc"/>
              <w:sz w:val="22"/>
              <w:szCs w:val="22"/>
              <w:shd w:fill="auto" w:val="clear"/>
              <w:vertAlign w:val="baseline"/>
            </w:rPr>
          </w:pPr>
          <w:hyperlink w:anchor="_c8t9xyrhc7mt">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§FutNoni. Non-indicative</w:t>
            </w:r>
          </w:hyperlink>
          <w:r w:rsidDel="00000000" w:rsidR="00000000" w:rsidRPr="00000000">
            <w:rPr>
              <w:rtl w:val="0"/>
            </w:rPr>
          </w:r>
        </w:p>
        <w:p w:rsidR="00000000" w:rsidDel="00000000" w:rsidP="00000000" w:rsidRDefault="00000000" w:rsidRPr="00000000" w14:paraId="0000004E">
          <w:pPr>
            <w:widowControl w:val="0"/>
            <w:spacing w:before="60" w:line="240" w:lineRule="auto"/>
            <w:rPr>
              <w:i w:val="0"/>
              <w:smallCaps w:val="0"/>
              <w:strike w:val="0"/>
              <w:color w:val="1155cc"/>
              <w:sz w:val="22"/>
              <w:szCs w:val="22"/>
              <w:shd w:fill="auto" w:val="clear"/>
              <w:vertAlign w:val="baseline"/>
            </w:rPr>
          </w:pPr>
          <w:hyperlink w:anchor="_7mb2fzma1ivt">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Aorist</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i w:val="0"/>
              <w:smallCaps w:val="0"/>
              <w:strike w:val="0"/>
              <w:color w:val="1155cc"/>
              <w:sz w:val="22"/>
              <w:szCs w:val="22"/>
              <w:shd w:fill="auto" w:val="clear"/>
              <w:vertAlign w:val="baseline"/>
            </w:rPr>
          </w:pPr>
          <w:hyperlink w:anchor="_4dr6757nqbwg">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§Aor. Resultative Aorist</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i w:val="0"/>
              <w:smallCaps w:val="0"/>
              <w:strike w:val="0"/>
              <w:color w:val="1155cc"/>
              <w:sz w:val="22"/>
              <w:szCs w:val="22"/>
              <w:shd w:fill="auto" w:val="clear"/>
              <w:vertAlign w:val="baseline"/>
            </w:rPr>
          </w:pPr>
          <w:hyperlink w:anchor="_r7qmbw1jdtem">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§AorIngr. Ingressive Aorist</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0"/>
            <w:rPr>
              <w:i w:val="0"/>
              <w:smallCaps w:val="0"/>
              <w:strike w:val="0"/>
              <w:color w:val="1155cc"/>
              <w:sz w:val="22"/>
              <w:szCs w:val="22"/>
              <w:shd w:fill="auto" w:val="clear"/>
              <w:vertAlign w:val="baseline"/>
            </w:rPr>
          </w:pPr>
          <w:hyperlink w:anchor="_6b2g4uzhdlca">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§AorComp. Complexive Aorist</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0"/>
            <w:rPr>
              <w:i w:val="0"/>
              <w:smallCaps w:val="0"/>
              <w:strike w:val="0"/>
              <w:color w:val="1155cc"/>
              <w:sz w:val="22"/>
              <w:szCs w:val="22"/>
              <w:shd w:fill="auto" w:val="clear"/>
              <w:vertAlign w:val="baseline"/>
            </w:rPr>
          </w:pPr>
          <w:hyperlink w:anchor="_ig8zp2h2osa0">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§AorGnom. Gnomic Aorist</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i w:val="0"/>
              <w:smallCaps w:val="0"/>
              <w:strike w:val="0"/>
              <w:color w:val="1155cc"/>
              <w:sz w:val="22"/>
              <w:szCs w:val="22"/>
              <w:shd w:fill="auto" w:val="clear"/>
              <w:vertAlign w:val="baseline"/>
            </w:rPr>
          </w:pPr>
          <w:hyperlink w:anchor="_z6fv66pxiu5y">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§AorSug. Suggestive Questions and Requests</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i w:val="0"/>
              <w:smallCaps w:val="0"/>
              <w:strike w:val="0"/>
              <w:color w:val="1155cc"/>
              <w:sz w:val="22"/>
              <w:szCs w:val="22"/>
              <w:shd w:fill="auto" w:val="clear"/>
              <w:vertAlign w:val="baseline"/>
            </w:rPr>
          </w:pPr>
          <w:hyperlink w:anchor="_430tnts3hp0d">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§AorIter. Customary Action (Iterative)</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720" w:firstLine="0"/>
            <w:rPr>
              <w:i w:val="0"/>
              <w:smallCaps w:val="0"/>
              <w:strike w:val="0"/>
              <w:color w:val="1155cc"/>
              <w:sz w:val="22"/>
              <w:szCs w:val="22"/>
              <w:shd w:fill="auto" w:val="clear"/>
              <w:vertAlign w:val="baseline"/>
            </w:rPr>
          </w:pPr>
          <w:hyperlink w:anchor="_1i446m5u7ikd">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§AorDram. Dramatic Aorist</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i w:val="0"/>
              <w:smallCaps w:val="0"/>
              <w:strike w:val="0"/>
              <w:color w:val="1155cc"/>
              <w:sz w:val="22"/>
              <w:szCs w:val="22"/>
              <w:shd w:fill="auto" w:val="clear"/>
              <w:vertAlign w:val="baseline"/>
            </w:rPr>
          </w:pPr>
          <w:hyperlink w:anchor="_vya5r67e5fc">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§AorNoni. Non-indicative (Perfective Aspect)</w:t>
            </w:r>
          </w:hyperlink>
          <w:r w:rsidDel="00000000" w:rsidR="00000000" w:rsidRPr="00000000">
            <w:rPr>
              <w:rtl w:val="0"/>
            </w:rPr>
          </w:r>
        </w:p>
        <w:p w:rsidR="00000000" w:rsidDel="00000000" w:rsidP="00000000" w:rsidRDefault="00000000" w:rsidRPr="00000000" w14:paraId="00000057">
          <w:pPr>
            <w:widowControl w:val="0"/>
            <w:spacing w:before="60" w:line="240" w:lineRule="auto"/>
            <w:rPr>
              <w:i w:val="0"/>
              <w:smallCaps w:val="0"/>
              <w:strike w:val="0"/>
              <w:color w:val="1155cc"/>
              <w:sz w:val="22"/>
              <w:szCs w:val="22"/>
              <w:shd w:fill="auto" w:val="clear"/>
              <w:vertAlign w:val="baseline"/>
            </w:rPr>
          </w:pPr>
          <w:hyperlink w:anchor="_j7oj2239202b">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Perfect</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720" w:firstLine="0"/>
            <w:rPr>
              <w:i w:val="0"/>
              <w:smallCaps w:val="0"/>
              <w:strike w:val="0"/>
              <w:color w:val="1155cc"/>
              <w:sz w:val="22"/>
              <w:szCs w:val="22"/>
              <w:shd w:fill="auto" w:val="clear"/>
              <w:vertAlign w:val="baseline"/>
            </w:rPr>
          </w:pPr>
          <w:hyperlink w:anchor="_rnkf08ed26j7">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§Perf. Completed action</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i w:val="0"/>
              <w:smallCaps w:val="0"/>
              <w:strike w:val="0"/>
              <w:color w:val="1155cc"/>
              <w:sz w:val="22"/>
              <w:szCs w:val="22"/>
              <w:shd w:fill="auto" w:val="clear"/>
              <w:vertAlign w:val="baseline"/>
            </w:rPr>
          </w:pPr>
          <w:hyperlink w:anchor="_tbooqeqmx87y">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§PerfInten. Intensive Perfect</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i w:val="0"/>
              <w:smallCaps w:val="0"/>
              <w:strike w:val="0"/>
              <w:color w:val="1155cc"/>
              <w:sz w:val="22"/>
              <w:szCs w:val="22"/>
              <w:shd w:fill="auto" w:val="clear"/>
              <w:vertAlign w:val="baseline"/>
            </w:rPr>
          </w:pPr>
          <w:hyperlink w:anchor="_j2zh5p36b0fp">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§PerfFut. Perfect for Future Perfect</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i w:val="0"/>
              <w:smallCaps w:val="0"/>
              <w:strike w:val="0"/>
              <w:color w:val="1155cc"/>
              <w:sz w:val="22"/>
              <w:szCs w:val="22"/>
              <w:shd w:fill="auto" w:val="clear"/>
              <w:vertAlign w:val="baseline"/>
            </w:rPr>
          </w:pPr>
          <w:hyperlink w:anchor="_n4a4rik8i4un">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§PerfNoni. Non-indicative</w:t>
            </w:r>
          </w:hyperlink>
          <w:r w:rsidDel="00000000" w:rsidR="00000000" w:rsidRPr="00000000">
            <w:rPr>
              <w:rtl w:val="0"/>
            </w:rPr>
          </w:r>
        </w:p>
        <w:p w:rsidR="00000000" w:rsidDel="00000000" w:rsidP="00000000" w:rsidRDefault="00000000" w:rsidRPr="00000000" w14:paraId="0000005C">
          <w:pPr>
            <w:widowControl w:val="0"/>
            <w:spacing w:before="60" w:line="240" w:lineRule="auto"/>
            <w:rPr>
              <w:i w:val="0"/>
              <w:smallCaps w:val="0"/>
              <w:strike w:val="0"/>
              <w:color w:val="1155cc"/>
              <w:sz w:val="22"/>
              <w:szCs w:val="22"/>
              <w:shd w:fill="auto" w:val="clear"/>
              <w:vertAlign w:val="baseline"/>
            </w:rPr>
          </w:pPr>
          <w:hyperlink w:anchor="_vioc50dn2dp1">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Pluperfect</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720" w:firstLine="0"/>
            <w:rPr>
              <w:i w:val="0"/>
              <w:smallCaps w:val="0"/>
              <w:strike w:val="0"/>
              <w:color w:val="1155cc"/>
              <w:sz w:val="22"/>
              <w:szCs w:val="22"/>
              <w:shd w:fill="auto" w:val="clear"/>
              <w:vertAlign w:val="baseline"/>
            </w:rPr>
          </w:pPr>
          <w:hyperlink w:anchor="_tummy484d98g">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§Pperf. Past Perfect</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i w:val="0"/>
              <w:smallCaps w:val="0"/>
              <w:strike w:val="0"/>
              <w:color w:val="1155cc"/>
              <w:sz w:val="22"/>
              <w:szCs w:val="22"/>
              <w:shd w:fill="auto" w:val="clear"/>
              <w:vertAlign w:val="baseline"/>
            </w:rPr>
          </w:pPr>
          <w:hyperlink w:anchor="_48gu54o96jj3">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§PperfImm. Pluperfect of Immediate Occurrence</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720" w:firstLine="0"/>
            <w:rPr>
              <w:i w:val="0"/>
              <w:smallCaps w:val="0"/>
              <w:strike w:val="0"/>
              <w:color w:val="1155cc"/>
              <w:sz w:val="22"/>
              <w:szCs w:val="22"/>
              <w:shd w:fill="auto" w:val="clear"/>
              <w:vertAlign w:val="baseline"/>
            </w:rPr>
          </w:pPr>
          <w:hyperlink w:anchor="_f989njv5xjzj">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§PperfInt. Intensive Pluperfect</w:t>
            </w:r>
          </w:hyperlink>
          <w:r w:rsidDel="00000000" w:rsidR="00000000" w:rsidRPr="00000000">
            <w:rPr>
              <w:rtl w:val="0"/>
            </w:rPr>
          </w:r>
        </w:p>
        <w:p w:rsidR="00000000" w:rsidDel="00000000" w:rsidP="00000000" w:rsidRDefault="00000000" w:rsidRPr="00000000" w14:paraId="00000060">
          <w:pPr>
            <w:widowControl w:val="0"/>
            <w:spacing w:before="60" w:line="240" w:lineRule="auto"/>
            <w:rPr>
              <w:i w:val="0"/>
              <w:smallCaps w:val="0"/>
              <w:strike w:val="0"/>
              <w:color w:val="1155cc"/>
              <w:sz w:val="22"/>
              <w:szCs w:val="22"/>
              <w:shd w:fill="auto" w:val="clear"/>
              <w:vertAlign w:val="baseline"/>
            </w:rPr>
          </w:pPr>
          <w:hyperlink w:anchor="_4qrlndef84fv">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Future Perfect</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720" w:firstLine="0"/>
            <w:rPr>
              <w:i w:val="0"/>
              <w:smallCaps w:val="0"/>
              <w:strike w:val="0"/>
              <w:color w:val="1155cc"/>
              <w:sz w:val="22"/>
              <w:szCs w:val="22"/>
              <w:shd w:fill="auto" w:val="clear"/>
              <w:vertAlign w:val="baseline"/>
            </w:rPr>
          </w:pPr>
          <w:hyperlink w:anchor="_ed6xfduhrshc">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§Futperf. Future Completed Action</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720" w:firstLine="0"/>
            <w:rPr>
              <w:i w:val="0"/>
              <w:smallCaps w:val="0"/>
              <w:strike w:val="0"/>
              <w:color w:val="1155cc"/>
              <w:sz w:val="22"/>
              <w:szCs w:val="22"/>
              <w:shd w:fill="auto" w:val="clear"/>
              <w:vertAlign w:val="baseline"/>
            </w:rPr>
          </w:pPr>
          <w:hyperlink w:anchor="_425x5vvbvwlh">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§FutperfInten. Intensive or Immediate Consequence</w:t>
            </w:r>
          </w:hyperlink>
          <w:r w:rsidDel="00000000" w:rsidR="00000000" w:rsidRPr="00000000">
            <w:rPr>
              <w:rtl w:val="0"/>
            </w:rPr>
          </w:r>
        </w:p>
        <w:p w:rsidR="00000000" w:rsidDel="00000000" w:rsidP="00000000" w:rsidRDefault="00000000" w:rsidRPr="00000000" w14:paraId="00000063">
          <w:pPr>
            <w:widowControl w:val="0"/>
            <w:spacing w:before="60" w:line="240" w:lineRule="auto"/>
            <w:rPr>
              <w:i w:val="0"/>
              <w:smallCaps w:val="0"/>
              <w:strike w:val="0"/>
              <w:color w:val="1155cc"/>
              <w:sz w:val="22"/>
              <w:szCs w:val="22"/>
              <w:shd w:fill="auto" w:val="clear"/>
              <w:vertAlign w:val="baseline"/>
            </w:rPr>
          </w:pPr>
          <w:hyperlink w:anchor="_34xad89nm7ub">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Active Voice</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720" w:firstLine="0"/>
            <w:rPr>
              <w:i w:val="0"/>
              <w:smallCaps w:val="0"/>
              <w:strike w:val="0"/>
              <w:color w:val="1155cc"/>
              <w:sz w:val="22"/>
              <w:szCs w:val="22"/>
              <w:shd w:fill="auto" w:val="clear"/>
              <w:vertAlign w:val="baseline"/>
            </w:rPr>
          </w:pPr>
          <w:hyperlink w:anchor="_25k8gdj64q4q">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§Act. Active Voice</w:t>
            </w:r>
          </w:hyperlink>
          <w:r w:rsidDel="00000000" w:rsidR="00000000" w:rsidRPr="00000000">
            <w:rPr>
              <w:rtl w:val="0"/>
            </w:rPr>
          </w:r>
        </w:p>
        <w:p w:rsidR="00000000" w:rsidDel="00000000" w:rsidP="00000000" w:rsidRDefault="00000000" w:rsidRPr="00000000" w14:paraId="00000065">
          <w:pPr>
            <w:widowControl w:val="0"/>
            <w:spacing w:before="60" w:line="240" w:lineRule="auto"/>
            <w:rPr>
              <w:i w:val="0"/>
              <w:smallCaps w:val="0"/>
              <w:strike w:val="0"/>
              <w:color w:val="1155cc"/>
              <w:sz w:val="22"/>
              <w:szCs w:val="22"/>
              <w:shd w:fill="auto" w:val="clear"/>
              <w:vertAlign w:val="baseline"/>
            </w:rPr>
          </w:pPr>
          <w:hyperlink w:anchor="_373nc49uc9ku">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Middle Voice</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720" w:firstLine="0"/>
            <w:rPr>
              <w:i w:val="0"/>
              <w:smallCaps w:val="0"/>
              <w:strike w:val="0"/>
              <w:color w:val="1155cc"/>
              <w:sz w:val="22"/>
              <w:szCs w:val="22"/>
              <w:shd w:fill="auto" w:val="clear"/>
              <w:vertAlign w:val="baseline"/>
            </w:rPr>
          </w:pPr>
          <w:hyperlink w:anchor="_6o7u1yot8pme">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§MidIndir. Indirect Reflexive Middle</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720" w:firstLine="0"/>
            <w:rPr>
              <w:i w:val="0"/>
              <w:smallCaps w:val="0"/>
              <w:strike w:val="0"/>
              <w:color w:val="1155cc"/>
              <w:sz w:val="22"/>
              <w:szCs w:val="22"/>
              <w:shd w:fill="auto" w:val="clear"/>
              <w:vertAlign w:val="baseline"/>
            </w:rPr>
          </w:pPr>
          <w:hyperlink w:anchor="_p8nwuclo70vx">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§MidDir. Direct Reflexive Middle</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720" w:firstLine="0"/>
            <w:rPr>
              <w:i w:val="0"/>
              <w:smallCaps w:val="0"/>
              <w:strike w:val="0"/>
              <w:color w:val="1155cc"/>
              <w:sz w:val="22"/>
              <w:szCs w:val="22"/>
              <w:shd w:fill="auto" w:val="clear"/>
              <w:vertAlign w:val="baseline"/>
            </w:rPr>
          </w:pPr>
          <w:hyperlink w:anchor="_i50emzkll16c">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§MidSpee. Speech Act Middle</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720" w:firstLine="0"/>
            <w:rPr>
              <w:i w:val="0"/>
              <w:smallCaps w:val="0"/>
              <w:strike w:val="0"/>
              <w:color w:val="1155cc"/>
              <w:sz w:val="22"/>
              <w:szCs w:val="22"/>
              <w:shd w:fill="auto" w:val="clear"/>
              <w:vertAlign w:val="baseline"/>
            </w:rPr>
          </w:pPr>
          <w:hyperlink w:anchor="_37gr9tlcwot">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§MidMotion. Body Motions</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720" w:firstLine="0"/>
            <w:rPr>
              <w:i w:val="0"/>
              <w:smallCaps w:val="0"/>
              <w:strike w:val="0"/>
              <w:color w:val="1155cc"/>
              <w:sz w:val="22"/>
              <w:szCs w:val="22"/>
              <w:shd w:fill="auto" w:val="clear"/>
              <w:vertAlign w:val="baseline"/>
            </w:rPr>
          </w:pPr>
          <w:hyperlink w:anchor="_ygxwke3j9lnh">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§MidMent. Mental Activity, Process or Perception</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720" w:firstLine="0"/>
            <w:rPr>
              <w:i w:val="0"/>
              <w:smallCaps w:val="0"/>
              <w:strike w:val="0"/>
              <w:color w:val="1155cc"/>
              <w:sz w:val="22"/>
              <w:szCs w:val="22"/>
              <w:shd w:fill="auto" w:val="clear"/>
              <w:vertAlign w:val="baseline"/>
            </w:rPr>
          </w:pPr>
          <w:hyperlink w:anchor="_vv34n9rvcpzw">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§MidRecip. Reciprocal Middle</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720" w:firstLine="0"/>
            <w:rPr>
              <w:i w:val="0"/>
              <w:smallCaps w:val="0"/>
              <w:strike w:val="0"/>
              <w:color w:val="1155cc"/>
              <w:sz w:val="22"/>
              <w:szCs w:val="22"/>
              <w:shd w:fill="auto" w:val="clear"/>
              <w:vertAlign w:val="baseline"/>
            </w:rPr>
          </w:pPr>
          <w:hyperlink w:anchor="_n78wddosi0s5">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§MidSpon. Spontaneous Process Middle</w:t>
            </w:r>
          </w:hyperlink>
          <w:r w:rsidDel="00000000" w:rsidR="00000000" w:rsidRPr="00000000">
            <w:rPr>
              <w:rtl w:val="0"/>
            </w:rPr>
          </w:r>
        </w:p>
        <w:p w:rsidR="00000000" w:rsidDel="00000000" w:rsidP="00000000" w:rsidRDefault="00000000" w:rsidRPr="00000000" w14:paraId="0000006D">
          <w:pPr>
            <w:widowControl w:val="0"/>
            <w:spacing w:before="60" w:line="240" w:lineRule="auto"/>
            <w:rPr>
              <w:i w:val="0"/>
              <w:smallCaps w:val="0"/>
              <w:strike w:val="0"/>
              <w:color w:val="1155cc"/>
              <w:sz w:val="22"/>
              <w:szCs w:val="22"/>
              <w:shd w:fill="auto" w:val="clear"/>
              <w:vertAlign w:val="baseline"/>
            </w:rPr>
          </w:pPr>
          <w:hyperlink w:anchor="_9d74zh144f2s">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Passive Voice</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720" w:firstLine="0"/>
            <w:rPr>
              <w:i w:val="0"/>
              <w:smallCaps w:val="0"/>
              <w:strike w:val="0"/>
              <w:color w:val="1155cc"/>
              <w:sz w:val="22"/>
              <w:szCs w:val="22"/>
              <w:shd w:fill="auto" w:val="clear"/>
              <w:vertAlign w:val="baseline"/>
            </w:rPr>
          </w:pPr>
          <w:hyperlink w:anchor="_gg03owhwma06">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§Pass. Passive voice</w:t>
            </w:r>
          </w:hyperlink>
          <w:r w:rsidDel="00000000" w:rsidR="00000000" w:rsidRPr="00000000">
            <w:rPr>
              <w:rtl w:val="0"/>
            </w:rPr>
          </w:r>
        </w:p>
        <w:p w:rsidR="00000000" w:rsidDel="00000000" w:rsidP="00000000" w:rsidRDefault="00000000" w:rsidRPr="00000000" w14:paraId="0000006F">
          <w:pPr>
            <w:widowControl w:val="0"/>
            <w:spacing w:before="60" w:line="240" w:lineRule="auto"/>
            <w:rPr>
              <w:i w:val="0"/>
              <w:smallCaps w:val="0"/>
              <w:strike w:val="0"/>
              <w:color w:val="1155cc"/>
              <w:sz w:val="22"/>
              <w:szCs w:val="22"/>
              <w:shd w:fill="auto" w:val="clear"/>
              <w:vertAlign w:val="baseline"/>
            </w:rPr>
          </w:pPr>
          <w:hyperlink w:anchor="_f4jco3ef3b9j">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Indicative</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720" w:firstLine="0"/>
            <w:rPr>
              <w:i w:val="0"/>
              <w:smallCaps w:val="0"/>
              <w:strike w:val="0"/>
              <w:color w:val="1155cc"/>
              <w:sz w:val="22"/>
              <w:szCs w:val="22"/>
              <w:shd w:fill="auto" w:val="clear"/>
              <w:vertAlign w:val="baseline"/>
            </w:rPr>
          </w:pPr>
          <w:hyperlink w:anchor="_55vfkvhsx9hz">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§Ind. Assertions and Questions</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720" w:firstLine="0"/>
            <w:rPr>
              <w:i w:val="0"/>
              <w:smallCaps w:val="0"/>
              <w:strike w:val="0"/>
              <w:color w:val="1155cc"/>
              <w:sz w:val="22"/>
              <w:szCs w:val="22"/>
              <w:shd w:fill="auto" w:val="clear"/>
              <w:vertAlign w:val="baseline"/>
            </w:rPr>
          </w:pPr>
          <w:hyperlink w:anchor="_jlg7szdzrm39">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§IndOblig. Unfulfilled Obligation</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720" w:firstLine="0"/>
            <w:rPr>
              <w:i w:val="0"/>
              <w:smallCaps w:val="0"/>
              <w:strike w:val="0"/>
              <w:color w:val="1155cc"/>
              <w:sz w:val="22"/>
              <w:szCs w:val="22"/>
              <w:shd w:fill="auto" w:val="clear"/>
              <w:vertAlign w:val="baseline"/>
            </w:rPr>
          </w:pPr>
          <w:hyperlink w:anchor="_pva1l0jyhy8l">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§IndWish. Unattainable Wish</w:t>
            </w:r>
          </w:hyperlink>
          <w:r w:rsidDel="00000000" w:rsidR="00000000" w:rsidRPr="00000000">
            <w:rPr>
              <w:rtl w:val="0"/>
            </w:rPr>
          </w:r>
        </w:p>
        <w:p w:rsidR="00000000" w:rsidDel="00000000" w:rsidP="00000000" w:rsidRDefault="00000000" w:rsidRPr="00000000" w14:paraId="00000073">
          <w:pPr>
            <w:widowControl w:val="0"/>
            <w:spacing w:before="60" w:line="240" w:lineRule="auto"/>
            <w:ind w:left="720" w:firstLine="0"/>
            <w:rPr>
              <w:i w:val="0"/>
              <w:smallCaps w:val="0"/>
              <w:strike w:val="0"/>
              <w:color w:val="1155cc"/>
              <w:sz w:val="22"/>
              <w:szCs w:val="22"/>
              <w:shd w:fill="auto" w:val="clear"/>
              <w:vertAlign w:val="baseline"/>
            </w:rPr>
          </w:pPr>
          <w:hyperlink w:anchor="_ocws0fwmet2o">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§IndCount. Counterfactual Indicative</w:t>
            </w:r>
          </w:hyperlink>
          <w:r w:rsidDel="00000000" w:rsidR="00000000" w:rsidRPr="00000000">
            <w:rPr>
              <w:rtl w:val="0"/>
            </w:rPr>
          </w:r>
        </w:p>
        <w:p w:rsidR="00000000" w:rsidDel="00000000" w:rsidP="00000000" w:rsidRDefault="00000000" w:rsidRPr="00000000" w14:paraId="00000074">
          <w:pPr>
            <w:widowControl w:val="0"/>
            <w:spacing w:before="60" w:line="240" w:lineRule="auto"/>
            <w:rPr>
              <w:i w:val="0"/>
              <w:smallCaps w:val="0"/>
              <w:strike w:val="0"/>
              <w:color w:val="1155cc"/>
              <w:sz w:val="22"/>
              <w:szCs w:val="22"/>
              <w:shd w:fill="auto" w:val="clear"/>
              <w:vertAlign w:val="baseline"/>
            </w:rPr>
          </w:pPr>
          <w:hyperlink w:anchor="_wb6bwbf0qfgi">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Subjunctive</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720" w:firstLine="0"/>
            <w:rPr>
              <w:i w:val="0"/>
              <w:smallCaps w:val="0"/>
              <w:strike w:val="0"/>
              <w:color w:val="1155cc"/>
              <w:sz w:val="22"/>
              <w:szCs w:val="22"/>
              <w:shd w:fill="auto" w:val="clear"/>
              <w:vertAlign w:val="baseline"/>
            </w:rPr>
          </w:pPr>
          <w:hyperlink w:anchor="_f5tmjrtghrk0">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§SubjHort. Hortatory Subjunctive</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720" w:firstLine="0"/>
            <w:rPr>
              <w:i w:val="0"/>
              <w:smallCaps w:val="0"/>
              <w:strike w:val="0"/>
              <w:color w:val="1155cc"/>
              <w:sz w:val="22"/>
              <w:szCs w:val="22"/>
              <w:shd w:fill="auto" w:val="clear"/>
              <w:vertAlign w:val="baseline"/>
            </w:rPr>
          </w:pPr>
          <w:hyperlink w:anchor="_hh44g6qzjor3">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§SubjHort. Prohibitive Subjunctive</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720" w:firstLine="0"/>
            <w:rPr>
              <w:i w:val="0"/>
              <w:smallCaps w:val="0"/>
              <w:strike w:val="0"/>
              <w:color w:val="1155cc"/>
              <w:sz w:val="22"/>
              <w:szCs w:val="22"/>
              <w:shd w:fill="auto" w:val="clear"/>
              <w:vertAlign w:val="baseline"/>
            </w:rPr>
          </w:pPr>
          <w:hyperlink w:anchor="_wq0x9r8rpdxl">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§SubjDoubt. Doubtful Assertion</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720" w:firstLine="0"/>
            <w:rPr>
              <w:i w:val="0"/>
              <w:smallCaps w:val="0"/>
              <w:strike w:val="0"/>
              <w:color w:val="1155cc"/>
              <w:sz w:val="22"/>
              <w:szCs w:val="22"/>
              <w:shd w:fill="auto" w:val="clear"/>
              <w:vertAlign w:val="baseline"/>
            </w:rPr>
          </w:pPr>
          <w:hyperlink w:anchor="_7ufk33u1yodj">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§SubjDelib. Deliberative Subjunctive</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720" w:firstLine="0"/>
            <w:rPr>
              <w:i w:val="0"/>
              <w:smallCaps w:val="0"/>
              <w:strike w:val="0"/>
              <w:color w:val="1155cc"/>
              <w:sz w:val="22"/>
              <w:szCs w:val="22"/>
              <w:shd w:fill="auto" w:val="clear"/>
              <w:vertAlign w:val="baseline"/>
            </w:rPr>
          </w:pPr>
          <w:hyperlink w:anchor="_7omtyddb96j9">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§SubjHomer. Anticipatory Subjunctive (Homeric)</w:t>
            </w:r>
          </w:hyperlink>
          <w:r w:rsidDel="00000000" w:rsidR="00000000" w:rsidRPr="00000000">
            <w:rPr>
              <w:rtl w:val="0"/>
            </w:rPr>
          </w:r>
        </w:p>
        <w:p w:rsidR="00000000" w:rsidDel="00000000" w:rsidP="00000000" w:rsidRDefault="00000000" w:rsidRPr="00000000" w14:paraId="0000007A">
          <w:pPr>
            <w:widowControl w:val="0"/>
            <w:spacing w:before="60" w:line="240" w:lineRule="auto"/>
            <w:ind w:left="720" w:firstLine="0"/>
            <w:rPr>
              <w:i w:val="0"/>
              <w:smallCaps w:val="0"/>
              <w:strike w:val="0"/>
              <w:color w:val="1155cc"/>
              <w:sz w:val="22"/>
              <w:szCs w:val="22"/>
              <w:shd w:fill="auto" w:val="clear"/>
              <w:vertAlign w:val="baseline"/>
            </w:rPr>
          </w:pPr>
          <w:hyperlink w:anchor="_dmapvgunhzbv">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§SubjDenia. Emphatic Denial</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720" w:firstLine="0"/>
            <w:rPr>
              <w:i w:val="0"/>
              <w:smallCaps w:val="0"/>
              <w:strike w:val="0"/>
              <w:color w:val="1155cc"/>
              <w:sz w:val="22"/>
              <w:szCs w:val="22"/>
              <w:shd w:fill="auto" w:val="clear"/>
              <w:vertAlign w:val="baseline"/>
            </w:rPr>
          </w:pPr>
          <w:hyperlink w:anchor="_79g4ef1e2ixm">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§SubjSubor. In subordinate clause</w:t>
            </w:r>
          </w:hyperlink>
          <w:r w:rsidDel="00000000" w:rsidR="00000000" w:rsidRPr="00000000">
            <w:rPr>
              <w:rtl w:val="0"/>
            </w:rPr>
          </w:r>
        </w:p>
        <w:p w:rsidR="00000000" w:rsidDel="00000000" w:rsidP="00000000" w:rsidRDefault="00000000" w:rsidRPr="00000000" w14:paraId="0000007C">
          <w:pPr>
            <w:widowControl w:val="0"/>
            <w:spacing w:before="60" w:line="240" w:lineRule="auto"/>
            <w:rPr>
              <w:i w:val="0"/>
              <w:smallCaps w:val="0"/>
              <w:strike w:val="0"/>
              <w:color w:val="1155cc"/>
              <w:sz w:val="22"/>
              <w:szCs w:val="22"/>
              <w:shd w:fill="auto" w:val="clear"/>
              <w:vertAlign w:val="baseline"/>
            </w:rPr>
          </w:pPr>
          <w:hyperlink w:anchor="_krzk2q6uge5z">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Optative</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720" w:firstLine="0"/>
            <w:rPr>
              <w:i w:val="0"/>
              <w:smallCaps w:val="0"/>
              <w:strike w:val="0"/>
              <w:color w:val="1155cc"/>
              <w:sz w:val="22"/>
              <w:szCs w:val="22"/>
              <w:shd w:fill="auto" w:val="clear"/>
              <w:vertAlign w:val="baseline"/>
            </w:rPr>
          </w:pPr>
          <w:hyperlink w:anchor="_9gykc648a3dz">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§OptWish. Optative of Wish</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720" w:firstLine="0"/>
            <w:rPr>
              <w:i w:val="0"/>
              <w:smallCaps w:val="0"/>
              <w:strike w:val="0"/>
              <w:color w:val="1155cc"/>
              <w:sz w:val="22"/>
              <w:szCs w:val="22"/>
              <w:shd w:fill="auto" w:val="clear"/>
              <w:vertAlign w:val="baseline"/>
            </w:rPr>
          </w:pPr>
          <w:hyperlink w:anchor="_l5jhq9glyaav">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§OptComm. Command or Request</w:t>
            </w:r>
          </w:hyperlink>
          <w:r w:rsidDel="00000000" w:rsidR="00000000" w:rsidRPr="00000000">
            <w:rPr>
              <w:rtl w:val="0"/>
            </w:rPr>
          </w:r>
        </w:p>
        <w:p w:rsidR="00000000" w:rsidDel="00000000" w:rsidP="00000000" w:rsidRDefault="00000000" w:rsidRPr="00000000" w14:paraId="0000007F">
          <w:pPr>
            <w:widowControl w:val="0"/>
            <w:spacing w:before="60" w:line="240" w:lineRule="auto"/>
            <w:ind w:left="720" w:firstLine="0"/>
            <w:rPr>
              <w:i w:val="0"/>
              <w:smallCaps w:val="0"/>
              <w:strike w:val="0"/>
              <w:color w:val="1155cc"/>
              <w:sz w:val="22"/>
              <w:szCs w:val="22"/>
              <w:shd w:fill="auto" w:val="clear"/>
              <w:vertAlign w:val="baseline"/>
            </w:rPr>
          </w:pPr>
          <w:hyperlink w:anchor="_6rymj72v5x80">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§OptPoten. Potential Optative</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720" w:firstLine="0"/>
            <w:rPr>
              <w:i w:val="0"/>
              <w:smallCaps w:val="0"/>
              <w:strike w:val="0"/>
              <w:color w:val="1155cc"/>
              <w:sz w:val="22"/>
              <w:szCs w:val="22"/>
              <w:shd w:fill="auto" w:val="clear"/>
              <w:vertAlign w:val="baseline"/>
            </w:rPr>
          </w:pPr>
          <w:hyperlink w:anchor="_2gsqim4mdp88">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§OptSubor. In subordinate clause</w:t>
            </w:r>
          </w:hyperlink>
          <w:r w:rsidDel="00000000" w:rsidR="00000000" w:rsidRPr="00000000">
            <w:rPr>
              <w:rtl w:val="0"/>
            </w:rPr>
          </w:r>
        </w:p>
        <w:p w:rsidR="00000000" w:rsidDel="00000000" w:rsidP="00000000" w:rsidRDefault="00000000" w:rsidRPr="00000000" w14:paraId="00000081">
          <w:pPr>
            <w:widowControl w:val="0"/>
            <w:spacing w:before="60" w:line="240" w:lineRule="auto"/>
            <w:rPr>
              <w:i w:val="0"/>
              <w:smallCaps w:val="0"/>
              <w:strike w:val="0"/>
              <w:color w:val="1155cc"/>
              <w:sz w:val="22"/>
              <w:szCs w:val="22"/>
              <w:shd w:fill="auto" w:val="clear"/>
              <w:vertAlign w:val="baseline"/>
            </w:rPr>
          </w:pPr>
          <w:hyperlink w:anchor="_n5ijewxmddxh">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Imperative</w:t>
            </w:r>
          </w:hyperlink>
          <w:r w:rsidDel="00000000" w:rsidR="00000000" w:rsidRPr="00000000">
            <w:rPr>
              <w:rtl w:val="0"/>
            </w:rPr>
          </w:r>
        </w:p>
        <w:p w:rsidR="00000000" w:rsidDel="00000000" w:rsidP="00000000" w:rsidRDefault="00000000" w:rsidRPr="00000000" w14:paraId="00000082">
          <w:pPr>
            <w:widowControl w:val="0"/>
            <w:spacing w:before="60" w:line="240" w:lineRule="auto"/>
            <w:ind w:left="720" w:firstLine="0"/>
            <w:rPr>
              <w:i w:val="0"/>
              <w:smallCaps w:val="0"/>
              <w:strike w:val="0"/>
              <w:color w:val="1155cc"/>
              <w:sz w:val="22"/>
              <w:szCs w:val="22"/>
              <w:shd w:fill="auto" w:val="clear"/>
              <w:vertAlign w:val="baseline"/>
            </w:rPr>
          </w:pPr>
          <w:hyperlink w:anchor="_dt8d1q3mjei3">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§ImprComm. Command or Prohibition</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720" w:firstLine="0"/>
            <w:rPr>
              <w:i w:val="0"/>
              <w:smallCaps w:val="0"/>
              <w:strike w:val="0"/>
              <w:color w:val="1155cc"/>
              <w:sz w:val="22"/>
              <w:szCs w:val="22"/>
              <w:shd w:fill="auto" w:val="clear"/>
              <w:vertAlign w:val="baseline"/>
            </w:rPr>
          </w:pPr>
          <w:hyperlink w:anchor="_umttysx37xup">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§ImprAssum. Assumption, Concession or Greeting</w:t>
            </w:r>
          </w:hyperlink>
          <w:r w:rsidDel="00000000" w:rsidR="00000000" w:rsidRPr="00000000">
            <w:rPr>
              <w:rtl w:val="0"/>
            </w:rPr>
          </w:r>
        </w:p>
        <w:p w:rsidR="00000000" w:rsidDel="00000000" w:rsidP="00000000" w:rsidRDefault="00000000" w:rsidRPr="00000000" w14:paraId="00000084">
          <w:pPr>
            <w:widowControl w:val="0"/>
            <w:spacing w:before="60" w:line="240" w:lineRule="auto"/>
            <w:rPr>
              <w:i w:val="0"/>
              <w:smallCaps w:val="0"/>
              <w:strike w:val="0"/>
              <w:color w:val="1155cc"/>
              <w:sz w:val="22"/>
              <w:szCs w:val="22"/>
              <w:shd w:fill="auto" w:val="clear"/>
              <w:vertAlign w:val="baseline"/>
            </w:rPr>
          </w:pPr>
          <w:hyperlink w:anchor="_8tj5kk25n9f1">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Infinitive</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720" w:firstLine="0"/>
            <w:rPr>
              <w:i w:val="0"/>
              <w:smallCaps w:val="0"/>
              <w:strike w:val="0"/>
              <w:color w:val="1155cc"/>
              <w:sz w:val="22"/>
              <w:szCs w:val="22"/>
              <w:shd w:fill="auto" w:val="clear"/>
              <w:vertAlign w:val="baseline"/>
            </w:rPr>
          </w:pPr>
          <w:hyperlink w:anchor="_azto4ckz9r4s">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§InfDyn. Dynamic infinitive</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720" w:firstLine="0"/>
            <w:rPr>
              <w:i w:val="0"/>
              <w:smallCaps w:val="0"/>
              <w:strike w:val="0"/>
              <w:color w:val="1155cc"/>
              <w:sz w:val="22"/>
              <w:szCs w:val="22"/>
              <w:shd w:fill="auto" w:val="clear"/>
              <w:vertAlign w:val="baseline"/>
            </w:rPr>
          </w:pPr>
          <w:hyperlink w:anchor="_3iif18nxl0jt">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§InfDec. Declarative infinitive</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720" w:firstLine="0"/>
            <w:rPr>
              <w:i w:val="0"/>
              <w:smallCaps w:val="0"/>
              <w:strike w:val="0"/>
              <w:color w:val="1155cc"/>
              <w:sz w:val="22"/>
              <w:szCs w:val="22"/>
              <w:shd w:fill="auto" w:val="clear"/>
              <w:vertAlign w:val="baseline"/>
            </w:rPr>
          </w:pPr>
          <w:hyperlink w:anchor="_u83706zh6etn">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§InfIdio. Idiomatic expressions</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720" w:firstLine="0"/>
            <w:rPr>
              <w:i w:val="0"/>
              <w:smallCaps w:val="0"/>
              <w:strike w:val="0"/>
              <w:color w:val="1155cc"/>
              <w:sz w:val="22"/>
              <w:szCs w:val="22"/>
              <w:shd w:fill="auto" w:val="clear"/>
              <w:vertAlign w:val="baseline"/>
            </w:rPr>
          </w:pPr>
          <w:hyperlink w:anchor="_va3a186hogh">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§InfComm. Infinitive of Commands, Wishes, and Exclamations</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720" w:firstLine="0"/>
            <w:rPr>
              <w:i w:val="0"/>
              <w:smallCaps w:val="0"/>
              <w:strike w:val="0"/>
              <w:color w:val="1155cc"/>
              <w:sz w:val="22"/>
              <w:szCs w:val="22"/>
              <w:shd w:fill="auto" w:val="clear"/>
              <w:vertAlign w:val="baseline"/>
            </w:rPr>
          </w:pPr>
          <w:hyperlink w:anchor="_wngcc1cufh8c">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§InfArt. Articular Infinitive</w:t>
            </w:r>
          </w:hyperlink>
          <w:r w:rsidDel="00000000" w:rsidR="00000000" w:rsidRPr="00000000">
            <w:rPr>
              <w:rtl w:val="0"/>
            </w:rPr>
          </w:r>
        </w:p>
        <w:p w:rsidR="00000000" w:rsidDel="00000000" w:rsidP="00000000" w:rsidRDefault="00000000" w:rsidRPr="00000000" w14:paraId="0000008A">
          <w:pPr>
            <w:widowControl w:val="0"/>
            <w:spacing w:before="60" w:line="240" w:lineRule="auto"/>
            <w:rPr>
              <w:i w:val="0"/>
              <w:smallCaps w:val="0"/>
              <w:strike w:val="0"/>
              <w:color w:val="1155cc"/>
              <w:sz w:val="22"/>
              <w:szCs w:val="22"/>
              <w:shd w:fill="auto" w:val="clear"/>
              <w:vertAlign w:val="baseline"/>
            </w:rPr>
          </w:pPr>
          <w:hyperlink w:anchor="_btp5g6av6fh">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Participle</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720" w:firstLine="0"/>
            <w:rPr>
              <w:i w:val="0"/>
              <w:smallCaps w:val="0"/>
              <w:strike w:val="0"/>
              <w:color w:val="1155cc"/>
              <w:sz w:val="22"/>
              <w:szCs w:val="22"/>
              <w:shd w:fill="auto" w:val="clear"/>
              <w:vertAlign w:val="baseline"/>
            </w:rPr>
          </w:pPr>
          <w:hyperlink w:anchor="_qcz2fgj4dzyr">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§PartAttr. Attributive and Substantival Participle</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720" w:firstLine="0"/>
            <w:rPr>
              <w:i w:val="0"/>
              <w:smallCaps w:val="0"/>
              <w:strike w:val="0"/>
              <w:color w:val="1155cc"/>
              <w:sz w:val="22"/>
              <w:szCs w:val="22"/>
              <w:shd w:fill="auto" w:val="clear"/>
              <w:vertAlign w:val="baseline"/>
            </w:rPr>
          </w:pPr>
          <w:hyperlink w:anchor="_88rxtpr5cn7j">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§PartCirc. Circumstantial Participle</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720" w:firstLine="0"/>
            <w:rPr>
              <w:i w:val="0"/>
              <w:smallCaps w:val="0"/>
              <w:strike w:val="0"/>
              <w:color w:val="1155cc"/>
              <w:sz w:val="22"/>
              <w:szCs w:val="22"/>
              <w:shd w:fill="auto" w:val="clear"/>
              <w:vertAlign w:val="baseline"/>
            </w:rPr>
          </w:pPr>
          <w:hyperlink w:anchor="_f4t80ddnv1zu">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§PartGen. Circumstantial Participle - Genitive Absolute</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720" w:firstLine="0"/>
            <w:rPr>
              <w:i w:val="0"/>
              <w:smallCaps w:val="0"/>
              <w:strike w:val="0"/>
              <w:color w:val="1155cc"/>
              <w:sz w:val="22"/>
              <w:szCs w:val="22"/>
              <w:shd w:fill="auto" w:val="clear"/>
              <w:vertAlign w:val="baseline"/>
            </w:rPr>
          </w:pPr>
          <w:hyperlink w:anchor="_b6e2c5j1p2dv">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§PartAcc. Circumstantial Participle - Accusative Absolute</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720" w:firstLine="0"/>
            <w:rPr>
              <w:i w:val="0"/>
              <w:smallCaps w:val="0"/>
              <w:strike w:val="0"/>
              <w:color w:val="1155cc"/>
              <w:sz w:val="22"/>
              <w:szCs w:val="22"/>
              <w:shd w:fill="auto" w:val="clear"/>
              <w:vertAlign w:val="baseline"/>
            </w:rPr>
          </w:pPr>
          <w:hyperlink w:anchor="_q1s13ik2sjzt">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§PartSupp. Supplementary Participle</w:t>
            </w:r>
          </w:hyperlink>
          <w:r w:rsidDel="00000000" w:rsidR="00000000" w:rsidRPr="00000000">
            <w:rPr>
              <w:rtl w:val="0"/>
            </w:rPr>
          </w:r>
        </w:p>
        <w:p w:rsidR="00000000" w:rsidDel="00000000" w:rsidP="00000000" w:rsidRDefault="00000000" w:rsidRPr="00000000" w14:paraId="00000090">
          <w:pPr>
            <w:widowControl w:val="0"/>
            <w:spacing w:before="60" w:line="240" w:lineRule="auto"/>
            <w:rPr>
              <w:i w:val="0"/>
              <w:smallCaps w:val="0"/>
              <w:strike w:val="0"/>
              <w:color w:val="1155cc"/>
              <w:sz w:val="22"/>
              <w:szCs w:val="22"/>
              <w:shd w:fill="auto" w:val="clear"/>
              <w:vertAlign w:val="baseline"/>
            </w:rPr>
          </w:pPr>
          <w:hyperlink w:anchor="_s8ggwlwadm5y">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Article</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720" w:firstLine="0"/>
            <w:rPr>
              <w:i w:val="0"/>
              <w:smallCaps w:val="0"/>
              <w:strike w:val="0"/>
              <w:color w:val="1155cc"/>
              <w:sz w:val="22"/>
              <w:szCs w:val="22"/>
              <w:shd w:fill="auto" w:val="clear"/>
              <w:vertAlign w:val="baseline"/>
            </w:rPr>
          </w:pPr>
          <w:hyperlink w:anchor="_grqzk6ylaiun">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§ArtPart. Particular article</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720" w:firstLine="0"/>
            <w:rPr>
              <w:i w:val="0"/>
              <w:smallCaps w:val="0"/>
              <w:strike w:val="0"/>
              <w:color w:val="1155cc"/>
              <w:sz w:val="22"/>
              <w:szCs w:val="22"/>
              <w:shd w:fill="auto" w:val="clear"/>
              <w:vertAlign w:val="baseline"/>
            </w:rPr>
          </w:pPr>
          <w:hyperlink w:anchor="_v05yafx6qwnr">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§ArtSubs. As Substantivizer</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720" w:firstLine="0"/>
            <w:rPr>
              <w:i w:val="0"/>
              <w:smallCaps w:val="0"/>
              <w:strike w:val="0"/>
              <w:color w:val="1155cc"/>
              <w:sz w:val="22"/>
              <w:szCs w:val="22"/>
              <w:shd w:fill="auto" w:val="clear"/>
              <w:vertAlign w:val="baseline"/>
            </w:rPr>
          </w:pPr>
          <w:hyperlink w:anchor="_d1r3ygg461kf">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§ArtPron. Pronominal</w:t>
            </w:r>
          </w:hyperlink>
          <w:r w:rsidDel="00000000" w:rsidR="00000000" w:rsidRPr="00000000">
            <w:rPr>
              <w:rtl w:val="0"/>
            </w:rPr>
          </w:r>
        </w:p>
        <w:p w:rsidR="00000000" w:rsidDel="00000000" w:rsidP="00000000" w:rsidRDefault="00000000" w:rsidRPr="00000000" w14:paraId="00000094">
          <w:pPr>
            <w:widowControl w:val="0"/>
            <w:spacing w:before="60" w:line="240" w:lineRule="auto"/>
            <w:ind w:left="720" w:firstLine="0"/>
            <w:rPr>
              <w:i w:val="0"/>
              <w:smallCaps w:val="0"/>
              <w:strike w:val="0"/>
              <w:color w:val="1155cc"/>
              <w:sz w:val="22"/>
              <w:szCs w:val="22"/>
              <w:shd w:fill="auto" w:val="clear"/>
              <w:vertAlign w:val="baseline"/>
            </w:rPr>
          </w:pPr>
          <w:hyperlink w:anchor="_vn13c1wt1pn3">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§ArtGener. Generic</w:t>
            </w:r>
          </w:hyperlink>
          <w:r w:rsidDel="00000000" w:rsidR="00000000" w:rsidRPr="00000000">
            <w:rPr>
              <w:rtl w:val="0"/>
            </w:rPr>
          </w:r>
        </w:p>
        <w:p w:rsidR="00000000" w:rsidDel="00000000" w:rsidP="00000000" w:rsidRDefault="00000000" w:rsidRPr="00000000" w14:paraId="00000095">
          <w:pPr>
            <w:widowControl w:val="0"/>
            <w:spacing w:before="60" w:line="240" w:lineRule="auto"/>
            <w:ind w:left="720" w:firstLine="0"/>
            <w:rPr>
              <w:i w:val="0"/>
              <w:smallCaps w:val="0"/>
              <w:strike w:val="0"/>
              <w:color w:val="1155cc"/>
              <w:sz w:val="22"/>
              <w:szCs w:val="22"/>
              <w:shd w:fill="auto" w:val="clear"/>
              <w:vertAlign w:val="baseline"/>
            </w:rPr>
          </w:pPr>
          <w:hyperlink w:anchor="_tc5harex3wyi">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§ArtAbst. Abstract Concept</w:t>
            </w:r>
          </w:hyperlink>
          <w:r w:rsidDel="00000000" w:rsidR="00000000" w:rsidRPr="00000000">
            <w:rPr>
              <w:rtl w:val="0"/>
            </w:rPr>
          </w:r>
        </w:p>
        <w:p w:rsidR="00000000" w:rsidDel="00000000" w:rsidP="00000000" w:rsidRDefault="00000000" w:rsidRPr="00000000" w14:paraId="00000096">
          <w:pPr>
            <w:widowControl w:val="0"/>
            <w:spacing w:before="60" w:line="240" w:lineRule="auto"/>
            <w:ind w:left="720" w:firstLine="0"/>
            <w:rPr>
              <w:i w:val="0"/>
              <w:smallCaps w:val="0"/>
              <w:strike w:val="0"/>
              <w:color w:val="1155cc"/>
              <w:sz w:val="22"/>
              <w:szCs w:val="22"/>
              <w:shd w:fill="auto" w:val="clear"/>
              <w:vertAlign w:val="baseline"/>
            </w:rPr>
          </w:pPr>
          <w:hyperlink w:anchor="_8ed18zhqevpb">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§ArtProp. Proper Names</w:t>
            </w:r>
          </w:hyperlink>
          <w:r w:rsidDel="00000000" w:rsidR="00000000" w:rsidRPr="00000000">
            <w:rPr>
              <w:rtl w:val="0"/>
            </w:rPr>
          </w:r>
        </w:p>
        <w:p w:rsidR="00000000" w:rsidDel="00000000" w:rsidP="00000000" w:rsidRDefault="00000000" w:rsidRPr="00000000" w14:paraId="00000097">
          <w:pPr>
            <w:widowControl w:val="0"/>
            <w:spacing w:before="60" w:line="240" w:lineRule="auto"/>
            <w:ind w:left="720" w:firstLine="0"/>
            <w:rPr>
              <w:i w:val="0"/>
              <w:smallCaps w:val="0"/>
              <w:strike w:val="0"/>
              <w:color w:val="1155cc"/>
              <w:sz w:val="22"/>
              <w:szCs w:val="22"/>
              <w:shd w:fill="auto" w:val="clear"/>
              <w:vertAlign w:val="baseline"/>
            </w:rPr>
          </w:pPr>
          <w:hyperlink w:anchor="_w3r6nh7qqhm1">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§ArtPoss. Possession</w:t>
            </w:r>
          </w:hyperlink>
          <w:r w:rsidDel="00000000" w:rsidR="00000000" w:rsidRPr="00000000">
            <w:rPr>
              <w:rtl w:val="0"/>
            </w:rPr>
          </w:r>
        </w:p>
        <w:p w:rsidR="00000000" w:rsidDel="00000000" w:rsidP="00000000" w:rsidRDefault="00000000" w:rsidRPr="00000000" w14:paraId="00000098">
          <w:pPr>
            <w:widowControl w:val="0"/>
            <w:spacing w:before="60" w:line="240" w:lineRule="auto"/>
            <w:rPr>
              <w:i w:val="0"/>
              <w:smallCaps w:val="0"/>
              <w:strike w:val="0"/>
              <w:color w:val="1155cc"/>
              <w:sz w:val="22"/>
              <w:szCs w:val="22"/>
              <w:shd w:fill="auto" w:val="clear"/>
              <w:vertAlign w:val="baseline"/>
            </w:rPr>
          </w:pPr>
          <w:hyperlink w:anchor="_tt4aypg253dt">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The pronoun αὐτός</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720" w:firstLine="0"/>
            <w:rPr>
              <w:i w:val="0"/>
              <w:smallCaps w:val="0"/>
              <w:strike w:val="0"/>
              <w:color w:val="1155cc"/>
              <w:sz w:val="22"/>
              <w:szCs w:val="22"/>
              <w:shd w:fill="auto" w:val="clear"/>
              <w:vertAlign w:val="baseline"/>
            </w:rPr>
          </w:pPr>
          <w:hyperlink w:anchor="_fngnnimhjh5k">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§AutEmph. Emphatic</w:t>
            </w:r>
          </w:hyperlink>
          <w:r w:rsidDel="00000000" w:rsidR="00000000" w:rsidRPr="00000000">
            <w:rPr>
              <w:rtl w:val="0"/>
            </w:rPr>
          </w:r>
        </w:p>
        <w:p w:rsidR="00000000" w:rsidDel="00000000" w:rsidP="00000000" w:rsidRDefault="00000000" w:rsidRPr="00000000" w14:paraId="0000009A">
          <w:pPr>
            <w:widowControl w:val="0"/>
            <w:spacing w:before="60" w:line="240" w:lineRule="auto"/>
            <w:ind w:left="720" w:firstLine="0"/>
            <w:rPr>
              <w:i w:val="0"/>
              <w:smallCaps w:val="0"/>
              <w:strike w:val="0"/>
              <w:color w:val="1155cc"/>
              <w:sz w:val="22"/>
              <w:szCs w:val="22"/>
              <w:shd w:fill="auto" w:val="clear"/>
              <w:vertAlign w:val="baseline"/>
            </w:rPr>
          </w:pPr>
          <w:hyperlink w:anchor="_v32etqm3g84v">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§AutPron. Personal Pronoun</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720" w:firstLine="0"/>
            <w:rPr>
              <w:i w:val="0"/>
              <w:smallCaps w:val="0"/>
              <w:strike w:val="0"/>
              <w:color w:val="1155cc"/>
              <w:sz w:val="22"/>
              <w:szCs w:val="22"/>
              <w:shd w:fill="auto" w:val="clear"/>
              <w:vertAlign w:val="baseline"/>
            </w:rPr>
          </w:pPr>
          <w:hyperlink w:anchor="_4tb2gm22iiqi">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§AutIden. Identicalness</w:t>
            </w:r>
          </w:hyperlink>
          <w:r w:rsidDel="00000000" w:rsidR="00000000" w:rsidRPr="00000000">
            <w:rPr>
              <w:rtl w:val="0"/>
            </w:rPr>
          </w:r>
        </w:p>
        <w:p w:rsidR="00000000" w:rsidDel="00000000" w:rsidP="00000000" w:rsidRDefault="00000000" w:rsidRPr="00000000" w14:paraId="0000009C">
          <w:pPr>
            <w:widowControl w:val="0"/>
            <w:spacing w:before="60" w:line="240" w:lineRule="auto"/>
            <w:ind w:left="720" w:firstLine="0"/>
            <w:rPr>
              <w:i w:val="0"/>
              <w:smallCaps w:val="0"/>
              <w:strike w:val="0"/>
              <w:color w:val="1155cc"/>
              <w:sz w:val="22"/>
              <w:szCs w:val="22"/>
              <w:shd w:fill="auto" w:val="clear"/>
              <w:vertAlign w:val="baseline"/>
            </w:rPr>
          </w:pPr>
          <w:hyperlink w:anchor="_h4klwhvuffa6">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§AutRefl. Reflexive</w:t>
            </w:r>
          </w:hyperlink>
          <w:r w:rsidDel="00000000" w:rsidR="00000000" w:rsidRPr="00000000">
            <w:rPr>
              <w:rtl w:val="0"/>
            </w:rPr>
          </w:r>
        </w:p>
        <w:p w:rsidR="00000000" w:rsidDel="00000000" w:rsidP="00000000" w:rsidRDefault="00000000" w:rsidRPr="00000000" w14:paraId="0000009D">
          <w:pPr>
            <w:widowControl w:val="0"/>
            <w:spacing w:before="60" w:line="240" w:lineRule="auto"/>
            <w:rPr>
              <w:i w:val="0"/>
              <w:smallCaps w:val="0"/>
              <w:strike w:val="0"/>
              <w:color w:val="1155cc"/>
              <w:sz w:val="22"/>
              <w:szCs w:val="22"/>
              <w:shd w:fill="auto" w:val="clear"/>
              <w:vertAlign w:val="baseline"/>
            </w:rPr>
          </w:pPr>
          <w:hyperlink w:anchor="_ipu2w8wu8qu4">
            <w:r w:rsidDel="00000000" w:rsidR="00000000" w:rsidRPr="00000000">
              <w:rPr>
                <w:i w:val="0"/>
                <w:smallCaps w:val="0"/>
                <w:strike w:val="0"/>
                <w:color w:val="1155cc"/>
                <w:sz w:val="22"/>
                <w:szCs w:val="22"/>
                <w:shd w:fill="auto" w:val="clear"/>
                <w:vertAlign w:val="baseline"/>
                <w:rtl w:val="0"/>
              </w:rPr>
              <w:t xml:space="preserve">Notes:</w:t>
            </w:r>
          </w:hyperlink>
          <w:r w:rsidDel="00000000" w:rsidR="00000000" w:rsidRPr="00000000">
            <w:rPr>
              <w:rtl w:val="0"/>
            </w:rPr>
          </w:r>
        </w:p>
        <w:p w:rsidR="00000000" w:rsidDel="00000000" w:rsidP="00000000" w:rsidRDefault="00000000" w:rsidRPr="00000000" w14:paraId="0000009E">
          <w:pPr>
            <w:widowControl w:val="0"/>
            <w:spacing w:before="60" w:line="240" w:lineRule="auto"/>
            <w:rPr>
              <w:i w:val="0"/>
              <w:smallCaps w:val="0"/>
              <w:strike w:val="0"/>
              <w:color w:val="1155cc"/>
              <w:sz w:val="22"/>
              <w:szCs w:val="22"/>
              <w:shd w:fill="auto" w:val="clear"/>
              <w:vertAlign w:val="baseline"/>
            </w:rPr>
          </w:pPr>
          <w:hyperlink w:anchor="_wcbv9kc9o58c">
            <w:r w:rsidDel="00000000" w:rsidR="00000000" w:rsidRPr="00000000">
              <w:rPr>
                <w:rFonts w:ascii="Calibri" w:cs="Calibri" w:eastAsia="Calibri" w:hAnsi="Calibri"/>
                <w:i w:val="0"/>
                <w:smallCaps w:val="0"/>
                <w:strike w:val="0"/>
                <w:color w:val="1155cc"/>
                <w:sz w:val="28"/>
                <w:szCs w:val="28"/>
                <w:shd w:fill="auto" w:val="clear"/>
                <w:vertAlign w:val="baseline"/>
                <w:rtl w:val="0"/>
              </w:rPr>
              <w:t xml:space="preserve">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F">
      <w:pPr>
        <w:widowControl w:val="0"/>
        <w:spacing w:after="200" w:before="200" w:line="240" w:lineRule="auto"/>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0">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mhulc3u0a6yz" w:id="0"/>
      <w:bookmarkEnd w:id="0"/>
      <w:r w:rsidDel="00000000" w:rsidR="00000000" w:rsidRPr="00000000">
        <w:rPr>
          <w:rtl w:val="0"/>
        </w:rPr>
      </w:r>
    </w:p>
    <w:p w:rsidR="00000000" w:rsidDel="00000000" w:rsidP="00000000" w:rsidRDefault="00000000" w:rsidRPr="00000000" w14:paraId="000000A1">
      <w:pPr>
        <w:pStyle w:val="Heading1"/>
        <w:widowControl w:val="0"/>
        <w:spacing w:after="200" w:before="200" w:line="240" w:lineRule="auto"/>
        <w:jc w:val="both"/>
        <w:rPr>
          <w:rFonts w:ascii="Calibri" w:cs="Calibri" w:eastAsia="Calibri" w:hAnsi="Calibri"/>
          <w:b w:val="1"/>
          <w:sz w:val="28"/>
          <w:szCs w:val="28"/>
        </w:rPr>
      </w:pPr>
      <w:bookmarkStart w:colFirst="0" w:colLast="0" w:name="_pkqhwwig1gmy" w:id="1"/>
      <w:bookmarkEnd w:id="1"/>
      <w:r w:rsidDel="00000000" w:rsidR="00000000" w:rsidRPr="00000000">
        <w:rPr>
          <w:rFonts w:ascii="Calibri" w:cs="Calibri" w:eastAsia="Calibri" w:hAnsi="Calibri"/>
          <w:b w:val="1"/>
          <w:sz w:val="28"/>
          <w:szCs w:val="28"/>
          <w:rtl w:val="0"/>
        </w:rPr>
        <w:t xml:space="preserve">Nominative</w:t>
      </w:r>
    </w:p>
    <w:p w:rsidR="00000000" w:rsidDel="00000000" w:rsidP="00000000" w:rsidRDefault="00000000" w:rsidRPr="00000000" w14:paraId="000000A2">
      <w:pPr>
        <w:pStyle w:val="Heading3"/>
        <w:widowControl w:val="0"/>
        <w:spacing w:after="200" w:before="200" w:line="240" w:lineRule="auto"/>
        <w:jc w:val="both"/>
        <w:rPr>
          <w:rFonts w:ascii="Calibri" w:cs="Calibri" w:eastAsia="Calibri" w:hAnsi="Calibri"/>
          <w:color w:val="000000"/>
        </w:rPr>
      </w:pPr>
      <w:bookmarkStart w:colFirst="0" w:colLast="0" w:name="_l85o95ouq49t" w:id="2"/>
      <w:bookmarkEnd w:id="2"/>
      <w:r w:rsidDel="00000000" w:rsidR="00000000" w:rsidRPr="00000000">
        <w:rPr>
          <w:rFonts w:ascii="Calibri" w:cs="Calibri" w:eastAsia="Calibri" w:hAnsi="Calibri"/>
          <w:b w:val="1"/>
          <w:color w:val="000000"/>
          <w:rtl w:val="0"/>
        </w:rPr>
        <w:t xml:space="preserve">§NomSubj. Subject</w:t>
      </w:r>
      <w:r w:rsidDel="00000000" w:rsidR="00000000" w:rsidRPr="00000000">
        <w:rPr>
          <w:rFonts w:ascii="Calibri" w:cs="Calibri" w:eastAsia="Calibri" w:hAnsi="Calibri"/>
          <w:color w:val="000000"/>
          <w:vertAlign w:val="superscript"/>
        </w:rPr>
        <w:footnoteReference w:customMarkFollows="0" w:id="0"/>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A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nominative case denotes the subject of the verb.</w:t>
      </w:r>
    </w:p>
    <w:p w:rsidR="00000000" w:rsidDel="00000000" w:rsidP="00000000" w:rsidRDefault="00000000" w:rsidRPr="00000000" w14:paraId="000000A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αἱρετοὶ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ἀγγέλλουσι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στρατιώταις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Xen. Anab. 1.2.3</w:t>
      </w:r>
      <w:r w:rsidDel="00000000" w:rsidR="00000000" w:rsidRPr="00000000">
        <w:rPr>
          <w:rFonts w:ascii="Calibri" w:cs="Calibri" w:eastAsia="Calibri" w:hAnsi="Calibri"/>
          <w:sz w:val="28"/>
          <w:szCs w:val="28"/>
          <w:rtl w:val="0"/>
        </w:rPr>
        <w:t xml:space="preserve">; ⇾ The delegates report these things to the soldiers</w:t>
      </w:r>
    </w:p>
    <w:p w:rsidR="00000000" w:rsidDel="00000000" w:rsidP="00000000" w:rsidRDefault="00000000" w:rsidRPr="00000000" w14:paraId="000000A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Πρόξενος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παρῆν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1.2.3</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Proxenus was present</w:t>
      </w:r>
    </w:p>
    <w:p w:rsidR="00000000" w:rsidDel="00000000" w:rsidP="00000000" w:rsidRDefault="00000000" w:rsidRPr="00000000" w14:paraId="000000A6">
      <w:pPr>
        <w:pStyle w:val="Heading3"/>
        <w:widowControl w:val="0"/>
        <w:spacing w:after="200" w:before="200" w:line="240" w:lineRule="auto"/>
        <w:jc w:val="both"/>
        <w:rPr>
          <w:rFonts w:ascii="Calibri" w:cs="Calibri" w:eastAsia="Calibri" w:hAnsi="Calibri"/>
          <w:b w:val="1"/>
          <w:color w:val="000000"/>
        </w:rPr>
      </w:pPr>
      <w:bookmarkStart w:colFirst="0" w:colLast="0" w:name="_6op1lqp409mp" w:id="3"/>
      <w:bookmarkEnd w:id="3"/>
      <w:r w:rsidDel="00000000" w:rsidR="00000000" w:rsidRPr="00000000">
        <w:rPr>
          <w:rtl w:val="0"/>
        </w:rPr>
      </w:r>
    </w:p>
    <w:p w:rsidR="00000000" w:rsidDel="00000000" w:rsidP="00000000" w:rsidRDefault="00000000" w:rsidRPr="00000000" w14:paraId="000000A7">
      <w:pPr>
        <w:pStyle w:val="Heading3"/>
        <w:widowControl w:val="0"/>
        <w:spacing w:after="200" w:before="200" w:line="240" w:lineRule="auto"/>
        <w:jc w:val="both"/>
        <w:rPr>
          <w:rFonts w:ascii="Calibri" w:cs="Calibri" w:eastAsia="Calibri" w:hAnsi="Calibri"/>
          <w:color w:val="000000"/>
        </w:rPr>
      </w:pPr>
      <w:bookmarkStart w:colFirst="0" w:colLast="0" w:name="_x3j62z7mq7d2" w:id="4"/>
      <w:bookmarkEnd w:id="4"/>
      <w:r w:rsidDel="00000000" w:rsidR="00000000" w:rsidRPr="00000000">
        <w:rPr>
          <w:rFonts w:ascii="Calibri" w:cs="Calibri" w:eastAsia="Calibri" w:hAnsi="Calibri"/>
          <w:b w:val="1"/>
          <w:color w:val="000000"/>
          <w:rtl w:val="0"/>
        </w:rPr>
        <w:t xml:space="preserve">§NomPred. Predicate</w:t>
      </w:r>
      <w:r w:rsidDel="00000000" w:rsidR="00000000" w:rsidRPr="00000000">
        <w:rPr>
          <w:rFonts w:ascii="Calibri" w:cs="Calibri" w:eastAsia="Calibri" w:hAnsi="Calibri"/>
          <w:color w:val="000000"/>
          <w:vertAlign w:val="superscript"/>
        </w:rPr>
        <w:footnoteReference w:customMarkFollows="0" w:id="1"/>
      </w:r>
      <w:r w:rsidDel="00000000" w:rsidR="00000000" w:rsidRPr="00000000">
        <w:rPr>
          <w:rtl w:val="0"/>
        </w:rPr>
      </w:r>
    </w:p>
    <w:p w:rsidR="00000000" w:rsidDel="00000000" w:rsidP="00000000" w:rsidRDefault="00000000" w:rsidRPr="00000000" w14:paraId="000000A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predicate noun in agreement of the subject of verbs such as </w:t>
      </w:r>
      <w:r w:rsidDel="00000000" w:rsidR="00000000" w:rsidRPr="00000000">
        <w:rPr>
          <w:rFonts w:ascii="Calibri" w:cs="Calibri" w:eastAsia="Calibri" w:hAnsi="Calibri"/>
          <w:sz w:val="28"/>
          <w:szCs w:val="28"/>
          <w:rtl w:val="0"/>
        </w:rPr>
        <w:t xml:space="preserve">εἰμί</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sz w:val="28"/>
          <w:szCs w:val="28"/>
          <w:rtl w:val="0"/>
        </w:rPr>
        <w:t xml:space="preserve">γίγνομαι</w:t>
      </w:r>
      <w:r w:rsidDel="00000000" w:rsidR="00000000" w:rsidRPr="00000000">
        <w:rPr>
          <w:rFonts w:ascii="Calibri" w:cs="Calibri" w:eastAsia="Calibri" w:hAnsi="Calibri"/>
          <w:sz w:val="28"/>
          <w:szCs w:val="28"/>
          <w:rtl w:val="0"/>
        </w:rPr>
        <w:t xml:space="preserve"> is in the nominative.</w:t>
      </w:r>
      <w:r w:rsidDel="00000000" w:rsidR="00000000" w:rsidRPr="00000000">
        <w:rPr>
          <w:rFonts w:ascii="Calibri" w:cs="Calibri" w:eastAsia="Calibri" w:hAnsi="Calibri"/>
          <w:b w:val="1"/>
          <w:sz w:val="28"/>
          <w:szCs w:val="28"/>
          <w:rtl w:val="0"/>
        </w:rPr>
        <w:br w:type="textWrapping"/>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Κλέαρχος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φυγὰς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Xen. Anab. 1. 1. 9</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Clearchus was an exile</w:t>
      </w:r>
    </w:p>
    <w:p w:rsidR="00000000" w:rsidDel="00000000" w:rsidP="00000000" w:rsidRDefault="00000000" w:rsidRPr="00000000" w14:paraId="000000A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ἐστὶ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ἄνθρωπος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συμφορή</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1.32.4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Man is entirely (a victim of) chance.</w:t>
      </w:r>
    </w:p>
    <w:p w:rsidR="00000000" w:rsidDel="00000000" w:rsidP="00000000" w:rsidRDefault="00000000" w:rsidRPr="00000000" w14:paraId="000000AA">
      <w:pPr>
        <w:pStyle w:val="Heading3"/>
        <w:widowControl w:val="0"/>
        <w:spacing w:after="200" w:before="200" w:line="240" w:lineRule="auto"/>
        <w:jc w:val="both"/>
        <w:rPr>
          <w:rFonts w:ascii="Calibri" w:cs="Calibri" w:eastAsia="Calibri" w:hAnsi="Calibri"/>
          <w:b w:val="1"/>
          <w:color w:val="000000"/>
        </w:rPr>
      </w:pPr>
      <w:bookmarkStart w:colFirst="0" w:colLast="0" w:name="_3js8u5rx3g4x" w:id="5"/>
      <w:bookmarkEnd w:id="5"/>
      <w:r w:rsidDel="00000000" w:rsidR="00000000" w:rsidRPr="00000000">
        <w:rPr>
          <w:rtl w:val="0"/>
        </w:rPr>
      </w:r>
    </w:p>
    <w:p w:rsidR="00000000" w:rsidDel="00000000" w:rsidP="00000000" w:rsidRDefault="00000000" w:rsidRPr="00000000" w14:paraId="000000AB">
      <w:pPr>
        <w:pStyle w:val="Heading3"/>
        <w:widowControl w:val="0"/>
        <w:spacing w:after="200" w:before="200" w:line="240" w:lineRule="auto"/>
        <w:jc w:val="both"/>
        <w:rPr>
          <w:rFonts w:ascii="Calibri" w:cs="Calibri" w:eastAsia="Calibri" w:hAnsi="Calibri"/>
          <w:color w:val="000000"/>
        </w:rPr>
      </w:pPr>
      <w:bookmarkStart w:colFirst="0" w:colLast="0" w:name="_1esplo259avs" w:id="6"/>
      <w:bookmarkEnd w:id="6"/>
      <w:r w:rsidDel="00000000" w:rsidR="00000000" w:rsidRPr="00000000">
        <w:rPr>
          <w:rFonts w:ascii="Calibri" w:cs="Calibri" w:eastAsia="Calibri" w:hAnsi="Calibri"/>
          <w:b w:val="1"/>
          <w:color w:val="000000"/>
          <w:rtl w:val="0"/>
        </w:rPr>
        <w:t xml:space="preserve">§NomInd. Independent</w:t>
      </w:r>
      <w:r w:rsidDel="00000000" w:rsidR="00000000" w:rsidRPr="00000000">
        <w:rPr>
          <w:rFonts w:ascii="Calibri" w:cs="Calibri" w:eastAsia="Calibri" w:hAnsi="Calibri"/>
          <w:b w:val="1"/>
          <w:color w:val="000000"/>
          <w:vertAlign w:val="superscript"/>
        </w:rPr>
        <w:footnoteReference w:customMarkFollows="0" w:id="2"/>
      </w:r>
      <w:r w:rsidDel="00000000" w:rsidR="00000000" w:rsidRPr="00000000">
        <w:rPr>
          <w:rtl w:val="0"/>
        </w:rPr>
      </w:r>
    </w:p>
    <w:p w:rsidR="00000000" w:rsidDel="00000000" w:rsidP="00000000" w:rsidRDefault="00000000" w:rsidRPr="00000000" w14:paraId="000000A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nominative may be used independently in citing the names of persons and things.</w:t>
      </w:r>
    </w:p>
    <w:p w:rsidR="00000000" w:rsidDel="00000000" w:rsidP="00000000" w:rsidRDefault="00000000" w:rsidRPr="00000000" w14:paraId="000000A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προσείληφε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πονηρῶν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κοινὴν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ἐπωνυμίαν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συκοφάντης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Aeschin</w:t>
      </w:r>
      <w:r w:rsidDel="00000000" w:rsidR="00000000" w:rsidRPr="00000000">
        <w:rPr>
          <w:rFonts w:ascii="Calibri" w:cs="Calibri" w:eastAsia="Calibri" w:hAnsi="Calibri"/>
          <w:b w:val="1"/>
          <w:sz w:val="28"/>
          <w:szCs w:val="28"/>
          <w:rtl w:val="0"/>
        </w:rPr>
        <w:t xml:space="preserve">. 2.99</w:t>
      </w:r>
      <w:r w:rsidDel="00000000" w:rsidR="00000000" w:rsidRPr="00000000">
        <w:rPr>
          <w:rFonts w:ascii="Calibri" w:cs="Calibri" w:eastAsia="Calibri" w:hAnsi="Calibri"/>
          <w:sz w:val="28"/>
          <w:szCs w:val="28"/>
          <w:rtl w:val="0"/>
        </w:rPr>
        <w:t xml:space="preserve">; ⇾ he received the common appellation of the vile, i.e. ‘informer’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ὑμεῖς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ὅταν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λέγω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λέγω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πόλιν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18.88</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when I say You, I mean the State</w:t>
      </w:r>
    </w:p>
    <w:p w:rsidR="00000000" w:rsidDel="00000000" w:rsidP="00000000" w:rsidRDefault="00000000" w:rsidRPr="00000000" w14:paraId="000000A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Independent nominatives are also used in incomplete sentences:</w:t>
      </w:r>
    </w:p>
    <w:p w:rsidR="00000000" w:rsidDel="00000000" w:rsidP="00000000" w:rsidRDefault="00000000" w:rsidRPr="00000000" w14:paraId="000000B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τίθημι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δύο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ποιητικῆς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εἴδη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θεία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ἀνθρωπίνη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Soph. 266d</w:t>
      </w:r>
      <w:r w:rsidDel="00000000" w:rsidR="00000000" w:rsidRPr="00000000">
        <w:rPr>
          <w:rFonts w:ascii="Calibri" w:cs="Calibri" w:eastAsia="Calibri" w:hAnsi="Calibri"/>
          <w:sz w:val="28"/>
          <w:szCs w:val="28"/>
          <w:rtl w:val="0"/>
        </w:rPr>
        <w:t xml:space="preserve">; ⇾ I assume two kinds of poetry: the divine and the human</w:t>
      </w:r>
    </w:p>
    <w:p w:rsidR="00000000" w:rsidDel="00000000" w:rsidP="00000000" w:rsidRDefault="00000000" w:rsidRPr="00000000" w14:paraId="000000B1">
      <w:pPr>
        <w:pStyle w:val="Heading3"/>
        <w:widowControl w:val="0"/>
        <w:spacing w:after="200" w:before="200" w:line="240" w:lineRule="auto"/>
        <w:jc w:val="both"/>
        <w:rPr>
          <w:rFonts w:ascii="Calibri" w:cs="Calibri" w:eastAsia="Calibri" w:hAnsi="Calibri"/>
          <w:b w:val="1"/>
          <w:color w:val="000000"/>
        </w:rPr>
      </w:pPr>
      <w:bookmarkStart w:colFirst="0" w:colLast="0" w:name="_ip54u1vkmfo9" w:id="7"/>
      <w:bookmarkEnd w:id="7"/>
      <w:r w:rsidDel="00000000" w:rsidR="00000000" w:rsidRPr="00000000">
        <w:rPr>
          <w:rtl w:val="0"/>
        </w:rPr>
      </w:r>
    </w:p>
    <w:p w:rsidR="00000000" w:rsidDel="00000000" w:rsidP="00000000" w:rsidRDefault="00000000" w:rsidRPr="00000000" w14:paraId="000000B2">
      <w:pPr>
        <w:pStyle w:val="Heading3"/>
        <w:widowControl w:val="0"/>
        <w:spacing w:after="200" w:before="200" w:line="240" w:lineRule="auto"/>
        <w:jc w:val="both"/>
        <w:rPr>
          <w:rFonts w:ascii="Calibri" w:cs="Calibri" w:eastAsia="Calibri" w:hAnsi="Calibri"/>
          <w:b w:val="1"/>
          <w:color w:val="000000"/>
        </w:rPr>
      </w:pPr>
      <w:bookmarkStart w:colFirst="0" w:colLast="0" w:name="_w0u048skqo2h" w:id="8"/>
      <w:bookmarkEnd w:id="8"/>
      <w:r w:rsidDel="00000000" w:rsidR="00000000" w:rsidRPr="00000000">
        <w:rPr>
          <w:rFonts w:ascii="Calibri" w:cs="Calibri" w:eastAsia="Calibri" w:hAnsi="Calibri"/>
          <w:b w:val="1"/>
          <w:color w:val="000000"/>
          <w:rtl w:val="0"/>
        </w:rPr>
        <w:t xml:space="preserve">§NomVoc. As Vocative</w:t>
      </w:r>
      <w:r w:rsidDel="00000000" w:rsidR="00000000" w:rsidRPr="00000000">
        <w:rPr>
          <w:rFonts w:ascii="Calibri" w:cs="Calibri" w:eastAsia="Calibri" w:hAnsi="Calibri"/>
          <w:b w:val="1"/>
          <w:color w:val="000000"/>
          <w:vertAlign w:val="superscript"/>
        </w:rPr>
        <w:footnoteReference w:customMarkFollows="0" w:id="3"/>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a few cases, the nominative is used instead of a vocative for addressing or invoking.</w:t>
      </w:r>
    </w:p>
    <w:p w:rsidR="00000000" w:rsidDel="00000000" w:rsidP="00000000" w:rsidRDefault="00000000" w:rsidRPr="00000000" w14:paraId="000000B4">
      <w:pPr>
        <w:widowControl w:val="0"/>
        <w:spacing w:after="200" w:before="200" w:line="240" w:lineRule="auto"/>
        <w:jc w:val="both"/>
        <w:rPr>
          <w:rFonts w:ascii="Calibri" w:cs="Calibri" w:eastAsia="Calibri" w:hAnsi="Calibri"/>
          <w:color w:val="888888"/>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ὦ</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πόλις</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πόλις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Soph. OT 633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O city, city!</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παῖς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ἀκολούθει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δεῦρο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σκεύη</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φέρων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Aristoph. Frogs 521</w:t>
      </w:r>
      <w:r w:rsidDel="00000000" w:rsidR="00000000" w:rsidRPr="00000000">
        <w:rPr>
          <w:rFonts w:ascii="Calibri" w:cs="Calibri" w:eastAsia="Calibri" w:hAnsi="Calibri"/>
          <w:sz w:val="28"/>
          <w:szCs w:val="28"/>
          <w:rtl w:val="0"/>
        </w:rPr>
        <w:t xml:space="preserve">; ⇾ Follow, slave, and bring my baggage.</w:t>
      </w:r>
      <w:r w:rsidDel="00000000" w:rsidR="00000000" w:rsidRPr="00000000">
        <w:rPr>
          <w:rtl w:val="0"/>
        </w:rPr>
      </w:r>
    </w:p>
    <w:p w:rsidR="00000000" w:rsidDel="00000000" w:rsidP="00000000" w:rsidRDefault="00000000" w:rsidRPr="00000000" w14:paraId="000000B6">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wv5yjq6h9hns" w:id="9"/>
      <w:bookmarkEnd w:id="9"/>
      <w:r w:rsidDel="00000000" w:rsidR="00000000" w:rsidRPr="00000000">
        <w:rPr>
          <w:rtl w:val="0"/>
        </w:rPr>
      </w:r>
    </w:p>
    <w:p w:rsidR="00000000" w:rsidDel="00000000" w:rsidP="00000000" w:rsidRDefault="00000000" w:rsidRPr="00000000" w14:paraId="000000B7">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kvae7cugt4is" w:id="10"/>
      <w:bookmarkEnd w:id="10"/>
      <w:r w:rsidDel="00000000" w:rsidR="00000000" w:rsidRPr="00000000">
        <w:rPr>
          <w:rFonts w:ascii="Calibri" w:cs="Calibri" w:eastAsia="Calibri" w:hAnsi="Calibri"/>
          <w:b w:val="1"/>
          <w:sz w:val="28"/>
          <w:szCs w:val="28"/>
          <w:rtl w:val="0"/>
        </w:rPr>
        <w:t xml:space="preserve">Genitive</w:t>
      </w:r>
    </w:p>
    <w:p w:rsidR="00000000" w:rsidDel="00000000" w:rsidP="00000000" w:rsidRDefault="00000000" w:rsidRPr="00000000" w14:paraId="000000B8">
      <w:pPr>
        <w:pStyle w:val="Heading3"/>
        <w:widowControl w:val="0"/>
        <w:spacing w:after="200" w:before="200" w:line="240" w:lineRule="auto"/>
        <w:jc w:val="both"/>
        <w:rPr>
          <w:rFonts w:ascii="Calibri" w:cs="Calibri" w:eastAsia="Calibri" w:hAnsi="Calibri"/>
          <w:color w:val="000000"/>
        </w:rPr>
      </w:pPr>
      <w:bookmarkStart w:colFirst="0" w:colLast="0" w:name="_9vjfgso17o7z" w:id="11"/>
      <w:bookmarkEnd w:id="11"/>
      <w:r w:rsidDel="00000000" w:rsidR="00000000" w:rsidRPr="00000000">
        <w:rPr>
          <w:rFonts w:ascii="Calibri" w:cs="Calibri" w:eastAsia="Calibri" w:hAnsi="Calibri"/>
          <w:b w:val="1"/>
          <w:color w:val="000000"/>
          <w:rtl w:val="0"/>
        </w:rPr>
        <w:t xml:space="preserve">§GenPos. Possessor</w:t>
      </w:r>
      <w:r w:rsidDel="00000000" w:rsidR="00000000" w:rsidRPr="00000000">
        <w:rPr>
          <w:rFonts w:ascii="Calibri" w:cs="Calibri" w:eastAsia="Calibri" w:hAnsi="Calibri"/>
          <w:b w:val="1"/>
          <w:color w:val="000000"/>
          <w:vertAlign w:val="superscript"/>
        </w:rPr>
        <w:footnoteReference w:customMarkFollows="0" w:id="4"/>
      </w:r>
      <w:r w:rsidDel="00000000" w:rsidR="00000000" w:rsidRPr="00000000">
        <w:rPr>
          <w:rtl w:val="0"/>
        </w:rPr>
      </w:r>
    </w:p>
    <w:p w:rsidR="00000000" w:rsidDel="00000000" w:rsidP="00000000" w:rsidRDefault="00000000" w:rsidRPr="00000000" w14:paraId="000000B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denotes ownership, possession, or belonging. The genitive of possessor marks a person or thing that possesses someone or something else (and not the possessed). When referring to people, the genitive can denote the relationship of child to parent, wife to husband, or inferior to superior.</w:t>
      </w:r>
    </w:p>
    <w:p w:rsidR="00000000" w:rsidDel="00000000" w:rsidP="00000000" w:rsidRDefault="00000000" w:rsidRPr="00000000" w14:paraId="000000B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Κύρου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στόλος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Xen. Anab. 1.2.5</w:t>
      </w:r>
      <w:r w:rsidDel="00000000" w:rsidR="00000000" w:rsidRPr="00000000">
        <w:rPr>
          <w:rFonts w:ascii="Calibri" w:cs="Calibri" w:eastAsia="Calibri" w:hAnsi="Calibri"/>
          <w:sz w:val="28"/>
          <w:szCs w:val="28"/>
          <w:rtl w:val="0"/>
        </w:rPr>
        <w:t xml:space="preserve">; ⇾ the expedition of Cyrus</w:t>
      </w:r>
    </w:p>
    <w:p w:rsidR="00000000" w:rsidDel="00000000" w:rsidP="00000000" w:rsidRDefault="00000000" w:rsidRPr="00000000" w14:paraId="000000B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οἰκία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Σίμωνος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3.32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house of Simon</w:t>
      </w:r>
    </w:p>
    <w:p w:rsidR="00000000" w:rsidDel="00000000" w:rsidP="00000000" w:rsidRDefault="00000000" w:rsidRPr="00000000" w14:paraId="000000B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Θουκυδίδης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Ὀλόρου</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4.104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Thucydides, the son of Olorus</w:t>
      </w:r>
    </w:p>
    <w:p w:rsidR="00000000" w:rsidDel="00000000" w:rsidP="00000000" w:rsidRDefault="00000000" w:rsidRPr="00000000" w14:paraId="000000B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Ἄρτεμις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Aj. 172</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Artemis, daughter of Zeus </w:t>
      </w:r>
    </w:p>
    <w:p w:rsidR="00000000" w:rsidDel="00000000" w:rsidP="00000000" w:rsidRDefault="00000000" w:rsidRPr="00000000" w14:paraId="000000B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Σμικυθίωνος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Μελιστίχη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Eccl. 46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Melistiche wife of Smicythion</w:t>
      </w:r>
    </w:p>
    <w:p w:rsidR="00000000" w:rsidDel="00000000" w:rsidP="00000000" w:rsidRDefault="00000000" w:rsidRPr="00000000" w14:paraId="000000B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Λυδὸς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Φερεκλέους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And. 1.17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Lydus, the slave of </w:t>
      </w:r>
      <w:r w:rsidDel="00000000" w:rsidR="00000000" w:rsidRPr="00000000">
        <w:rPr>
          <w:rFonts w:ascii="Calibri" w:cs="Calibri" w:eastAsia="Calibri" w:hAnsi="Calibri"/>
          <w:sz w:val="28"/>
          <w:szCs w:val="28"/>
          <w:rtl w:val="0"/>
        </w:rPr>
        <w:t xml:space="preserve">Pherecles</w:t>
      </w:r>
      <w:r w:rsidDel="00000000" w:rsidR="00000000" w:rsidRPr="00000000">
        <w:rPr>
          <w:rtl w:val="0"/>
        </w:rPr>
      </w:r>
    </w:p>
    <w:p w:rsidR="00000000" w:rsidDel="00000000" w:rsidP="00000000" w:rsidRDefault="00000000" w:rsidRPr="00000000" w14:paraId="000000C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possessive genitive is used with the neuter article (singular or plural) denoting affairs, conditions, power, and the like:</w:t>
      </w:r>
    </w:p>
    <w:p w:rsidR="00000000" w:rsidDel="00000000" w:rsidP="00000000" w:rsidRDefault="00000000" w:rsidRPr="00000000" w14:paraId="000000C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τέχνης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450c</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function) of the art</w:t>
      </w:r>
    </w:p>
    <w:p w:rsidR="00000000" w:rsidDel="00000000" w:rsidP="00000000" w:rsidRDefault="00000000" w:rsidRPr="00000000" w14:paraId="000000C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Σόλωνος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Lach. 188b</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maxim) of Solon</w:t>
      </w:r>
    </w:p>
    <w:p w:rsidR="00000000" w:rsidDel="00000000" w:rsidP="00000000" w:rsidRDefault="00000000" w:rsidRPr="00000000" w14:paraId="000000C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ἄδηλα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πολέμων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2.11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chances) of war are uncertain</w:t>
      </w:r>
    </w:p>
    <w:p w:rsidR="00000000" w:rsidDel="00000000" w:rsidP="00000000" w:rsidRDefault="00000000" w:rsidRPr="00000000" w14:paraId="000000C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πόλεως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36c</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interests) of the State</w:t>
      </w:r>
    </w:p>
    <w:p w:rsidR="00000000" w:rsidDel="00000000" w:rsidP="00000000" w:rsidRDefault="00000000" w:rsidRPr="00000000" w14:paraId="000000C5">
      <w:pPr>
        <w:pStyle w:val="Heading3"/>
        <w:widowControl w:val="0"/>
        <w:spacing w:after="200" w:before="200" w:line="240" w:lineRule="auto"/>
        <w:jc w:val="both"/>
        <w:rPr>
          <w:rFonts w:ascii="Calibri" w:cs="Calibri" w:eastAsia="Calibri" w:hAnsi="Calibri"/>
          <w:b w:val="1"/>
          <w:color w:val="000000"/>
        </w:rPr>
      </w:pPr>
      <w:bookmarkStart w:colFirst="0" w:colLast="0" w:name="_c6l4z0u4pm8" w:id="12"/>
      <w:bookmarkEnd w:id="12"/>
      <w:r w:rsidDel="00000000" w:rsidR="00000000" w:rsidRPr="00000000">
        <w:rPr>
          <w:rtl w:val="0"/>
        </w:rPr>
      </w:r>
    </w:p>
    <w:p w:rsidR="00000000" w:rsidDel="00000000" w:rsidP="00000000" w:rsidRDefault="00000000" w:rsidRPr="00000000" w14:paraId="000000C6">
      <w:pPr>
        <w:pStyle w:val="Heading3"/>
        <w:widowControl w:val="0"/>
        <w:spacing w:after="200" w:before="200" w:line="240" w:lineRule="auto"/>
        <w:jc w:val="both"/>
        <w:rPr>
          <w:rFonts w:ascii="Calibri" w:cs="Calibri" w:eastAsia="Calibri" w:hAnsi="Calibri"/>
          <w:color w:val="000000"/>
        </w:rPr>
      </w:pPr>
      <w:bookmarkStart w:colFirst="0" w:colLast="0" w:name="_duju86ek7wf8" w:id="13"/>
      <w:bookmarkEnd w:id="13"/>
      <w:r w:rsidDel="00000000" w:rsidR="00000000" w:rsidRPr="00000000">
        <w:rPr>
          <w:rFonts w:ascii="Calibri" w:cs="Calibri" w:eastAsia="Calibri" w:hAnsi="Calibri"/>
          <w:b w:val="1"/>
          <w:color w:val="000000"/>
          <w:rtl w:val="0"/>
        </w:rPr>
        <w:t xml:space="preserve">§GenPart. Partitive</w:t>
      </w:r>
      <w:r w:rsidDel="00000000" w:rsidR="00000000" w:rsidRPr="00000000">
        <w:rPr>
          <w:rFonts w:ascii="Calibri" w:cs="Calibri" w:eastAsia="Calibri" w:hAnsi="Calibri"/>
          <w:b w:val="1"/>
          <w:color w:val="000000"/>
          <w:vertAlign w:val="superscript"/>
        </w:rPr>
        <w:footnoteReference w:customMarkFollows="0" w:id="5"/>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C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may express the general class to which a specific noun belongs. The partitive genitive or the genitive of the divided whole may be used with any word that expresses or implies a part.</w:t>
      </w:r>
      <w:r w:rsidDel="00000000" w:rsidR="00000000" w:rsidRPr="00000000">
        <w:rPr>
          <w:rFonts w:ascii="Calibri" w:cs="Calibri" w:eastAsia="Calibri" w:hAnsi="Calibri"/>
          <w:b w:val="1"/>
          <w:sz w:val="28"/>
          <w:szCs w:val="28"/>
          <w:rtl w:val="0"/>
        </w:rPr>
        <w:br w:type="textWrapping"/>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ἄποροι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πολιτῶν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Dem. 18.104</w:t>
      </w:r>
      <w:r w:rsidDel="00000000" w:rsidR="00000000" w:rsidRPr="00000000">
        <w:rPr>
          <w:rFonts w:ascii="Calibri" w:cs="Calibri" w:eastAsia="Calibri" w:hAnsi="Calibri"/>
          <w:sz w:val="28"/>
          <w:szCs w:val="28"/>
          <w:rtl w:val="0"/>
        </w:rPr>
        <w:t xml:space="preserve">; ⇾ the needy among the citizens</w:t>
      </w:r>
    </w:p>
    <w:p w:rsidR="00000000" w:rsidDel="00000000" w:rsidP="00000000" w:rsidRDefault="00000000" w:rsidRPr="00000000" w14:paraId="000000C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Θρᾳκῶν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πελτασταί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7.27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targeteers of the Thracians </w:t>
      </w:r>
    </w:p>
    <w:p w:rsidR="00000000" w:rsidDel="00000000" w:rsidP="00000000" w:rsidRDefault="00000000" w:rsidRPr="00000000" w14:paraId="000000C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ὀλίγοι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3.1.3</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few of them</w:t>
      </w:r>
    </w:p>
    <w:p w:rsidR="00000000" w:rsidDel="00000000" w:rsidP="00000000" w:rsidRDefault="00000000" w:rsidRPr="00000000" w14:paraId="000000C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ἄλλων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Ἑλλήνων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βουλόμενος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3.92</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whoever of the rest of the Greeks so desires</w:t>
      </w:r>
    </w:p>
    <w:p w:rsidR="00000000" w:rsidDel="00000000" w:rsidP="00000000" w:rsidRDefault="00000000" w:rsidRPr="00000000" w14:paraId="000000C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οὔ</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24e</w:t>
      </w:r>
      <w:r w:rsidDel="00000000" w:rsidR="00000000" w:rsidRPr="00000000">
        <w:rPr>
          <w:rFonts w:ascii="Calibri" w:cs="Calibri" w:eastAsia="Calibri" w:hAnsi="Calibri"/>
          <w:sz w:val="28"/>
          <w:szCs w:val="28"/>
          <w:rtl w:val="0"/>
        </w:rPr>
        <w:t xml:space="preserve">; ⇾ some of them and not others</w:t>
      </w:r>
      <w:r w:rsidDel="00000000" w:rsidR="00000000" w:rsidRPr="00000000">
        <w:rPr>
          <w:rtl w:val="0"/>
        </w:rPr>
      </w:r>
    </w:p>
    <w:p w:rsidR="00000000" w:rsidDel="00000000" w:rsidP="00000000" w:rsidRDefault="00000000" w:rsidRPr="00000000" w14:paraId="000000C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ὕστερον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ἐλήφθησαν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πολεμίων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X. A. 1.7.13</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those of the enemy who were taken later</w:t>
      </w:r>
    </w:p>
    <w:p w:rsidR="00000000" w:rsidDel="00000000" w:rsidP="00000000" w:rsidRDefault="00000000" w:rsidRPr="00000000" w14:paraId="000000C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οὐδεὶς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ἀνθρώπων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S. 220a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no one in the world</w:t>
      </w:r>
    </w:p>
    <w:p w:rsidR="00000000" w:rsidDel="00000000" w:rsidP="00000000" w:rsidRDefault="00000000" w:rsidRPr="00000000" w14:paraId="000000C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τείχους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7.4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 part of the wall</w:t>
      </w:r>
    </w:p>
    <w:p w:rsidR="00000000" w:rsidDel="00000000" w:rsidP="00000000" w:rsidRDefault="00000000" w:rsidRPr="00000000" w14:paraId="000000C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ἓν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πολλῶν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17a</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one of the many things</w:t>
      </w:r>
    </w:p>
    <w:p w:rsidR="00000000" w:rsidDel="00000000" w:rsidP="00000000" w:rsidRDefault="00000000" w:rsidRPr="00000000" w14:paraId="000000D0">
      <w:pPr>
        <w:pStyle w:val="Heading3"/>
        <w:widowControl w:val="0"/>
        <w:spacing w:after="200" w:before="200" w:line="240" w:lineRule="auto"/>
        <w:jc w:val="both"/>
        <w:rPr>
          <w:rFonts w:ascii="Calibri" w:cs="Calibri" w:eastAsia="Calibri" w:hAnsi="Calibri"/>
          <w:b w:val="1"/>
          <w:color w:val="000000"/>
        </w:rPr>
      </w:pPr>
      <w:bookmarkStart w:colFirst="0" w:colLast="0" w:name="_jisdumigqcyt" w:id="14"/>
      <w:bookmarkEnd w:id="14"/>
      <w:r w:rsidDel="00000000" w:rsidR="00000000" w:rsidRPr="00000000">
        <w:rPr>
          <w:rtl w:val="0"/>
        </w:rPr>
      </w:r>
    </w:p>
    <w:p w:rsidR="00000000" w:rsidDel="00000000" w:rsidP="00000000" w:rsidRDefault="00000000" w:rsidRPr="00000000" w14:paraId="000000D1">
      <w:pPr>
        <w:pStyle w:val="Heading3"/>
        <w:widowControl w:val="0"/>
        <w:spacing w:after="200" w:before="200" w:line="240" w:lineRule="auto"/>
        <w:jc w:val="both"/>
        <w:rPr>
          <w:rFonts w:ascii="Calibri" w:cs="Calibri" w:eastAsia="Calibri" w:hAnsi="Calibri"/>
          <w:color w:val="000000"/>
        </w:rPr>
      </w:pPr>
      <w:bookmarkStart w:colFirst="0" w:colLast="0" w:name="_osun7a6h2lvv" w:id="15"/>
      <w:bookmarkEnd w:id="15"/>
      <w:r w:rsidDel="00000000" w:rsidR="00000000" w:rsidRPr="00000000">
        <w:rPr>
          <w:rFonts w:ascii="Calibri" w:cs="Calibri" w:eastAsia="Calibri" w:hAnsi="Calibri"/>
          <w:b w:val="1"/>
          <w:color w:val="000000"/>
          <w:rtl w:val="0"/>
        </w:rPr>
        <w:t xml:space="preserve">§GenQual. Quality</w:t>
      </w:r>
      <w:r w:rsidDel="00000000" w:rsidR="00000000" w:rsidRPr="00000000">
        <w:rPr>
          <w:rFonts w:ascii="Calibri" w:cs="Calibri" w:eastAsia="Calibri" w:hAnsi="Calibri"/>
          <w:b w:val="1"/>
          <w:color w:val="000000"/>
          <w:vertAlign w:val="superscript"/>
        </w:rPr>
        <w:footnoteReference w:customMarkFollows="0" w:id="6"/>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D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of quality denotes the quality of a person or thing and often is used as a predicate.</w:t>
      </w:r>
    </w:p>
    <w:p w:rsidR="00000000" w:rsidDel="00000000" w:rsidP="00000000" w:rsidRDefault="00000000" w:rsidRPr="00000000" w14:paraId="000000D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ἐὼν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τρόπου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ἡσυχίου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1.107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being of a peaceful disposition</w:t>
      </w:r>
    </w:p>
    <w:p w:rsidR="00000000" w:rsidDel="00000000" w:rsidP="00000000" w:rsidRDefault="00000000" w:rsidRPr="00000000" w14:paraId="000000D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τινες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αὐτῆς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γνώμης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ὀλίγοι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κατέφυγον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3.70</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but some few of the same opinion fled</w:t>
      </w:r>
    </w:p>
    <w:p w:rsidR="00000000" w:rsidDel="00000000" w:rsidP="00000000" w:rsidRDefault="00000000" w:rsidRPr="00000000" w14:paraId="000000D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παμπόλλων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λόγων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L. 642a</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this calls for a thorough discussion</w:t>
      </w:r>
    </w:p>
    <w:p w:rsidR="00000000" w:rsidDel="00000000" w:rsidP="00000000" w:rsidRDefault="00000000" w:rsidRPr="00000000" w14:paraId="000000D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θεωρήσατ</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ὁποτέρου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λόγου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ὁποτέρου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βίου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ἐστίν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3.168</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consider, not the manner of his speech, but the manner of his life</w:t>
      </w:r>
    </w:p>
    <w:p w:rsidR="00000000" w:rsidDel="00000000" w:rsidP="00000000" w:rsidRDefault="00000000" w:rsidRPr="00000000" w14:paraId="000000D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δοκεῖ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δαπάνης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μεγάλης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πόνων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πολλῶν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πραγματείας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8.48</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if these matters seem to involve great expense and much toil and trouble</w:t>
      </w:r>
    </w:p>
    <w:p w:rsidR="00000000" w:rsidDel="00000000" w:rsidP="00000000" w:rsidRDefault="00000000" w:rsidRPr="00000000" w14:paraId="000000D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attributive use occurs in poetry: </w:t>
      </w:r>
    </w:p>
    <w:p w:rsidR="00000000" w:rsidDel="00000000" w:rsidP="00000000" w:rsidRDefault="00000000" w:rsidRPr="00000000" w14:paraId="000000D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χόρτων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εὐδένδρων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Εὐρώπας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I. T. 134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Europe with its pastures amid fair trees</w:t>
      </w:r>
    </w:p>
    <w:p w:rsidR="00000000" w:rsidDel="00000000" w:rsidP="00000000" w:rsidRDefault="00000000" w:rsidRPr="00000000" w14:paraId="000000D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λευκῆς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χιόνος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πτέρυξ</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Ant. 114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 wing white as snow (of white snow) </w:t>
      </w:r>
    </w:p>
    <w:p w:rsidR="00000000" w:rsidDel="00000000" w:rsidP="00000000" w:rsidRDefault="00000000" w:rsidRPr="00000000" w14:paraId="000000DB">
      <w:pPr>
        <w:pStyle w:val="Heading3"/>
        <w:spacing w:before="200" w:line="240" w:lineRule="auto"/>
        <w:rPr>
          <w:rFonts w:ascii="Calibri" w:cs="Calibri" w:eastAsia="Calibri" w:hAnsi="Calibri"/>
          <w:b w:val="1"/>
          <w:color w:val="000000"/>
        </w:rPr>
      </w:pPr>
      <w:bookmarkStart w:colFirst="0" w:colLast="0" w:name="_2cakanzhlvcc" w:id="16"/>
      <w:bookmarkEnd w:id="16"/>
      <w:r w:rsidDel="00000000" w:rsidR="00000000" w:rsidRPr="00000000">
        <w:rPr>
          <w:rtl w:val="0"/>
        </w:rPr>
      </w:r>
    </w:p>
    <w:p w:rsidR="00000000" w:rsidDel="00000000" w:rsidP="00000000" w:rsidRDefault="00000000" w:rsidRPr="00000000" w14:paraId="000000DC">
      <w:pPr>
        <w:pStyle w:val="Heading3"/>
        <w:spacing w:before="200" w:line="240" w:lineRule="auto"/>
        <w:rPr>
          <w:color w:val="000000"/>
        </w:rPr>
      </w:pPr>
      <w:bookmarkStart w:colFirst="0" w:colLast="0" w:name="_a5u462ust1fq" w:id="17"/>
      <w:bookmarkEnd w:id="17"/>
      <w:r w:rsidDel="00000000" w:rsidR="00000000" w:rsidRPr="00000000">
        <w:rPr>
          <w:rFonts w:ascii="Calibri" w:cs="Calibri" w:eastAsia="Calibri" w:hAnsi="Calibri"/>
          <w:b w:val="1"/>
          <w:color w:val="000000"/>
          <w:rtl w:val="0"/>
        </w:rPr>
        <w:t xml:space="preserve">§GenExpl. Explanation</w:t>
      </w:r>
      <w:r w:rsidDel="00000000" w:rsidR="00000000" w:rsidRPr="00000000">
        <w:rPr>
          <w:rFonts w:ascii="Calibri" w:cs="Calibri" w:eastAsia="Calibri" w:hAnsi="Calibri"/>
          <w:b w:val="1"/>
          <w:color w:val="000000"/>
          <w:vertAlign w:val="superscript"/>
        </w:rPr>
        <w:footnoteReference w:customMarkFollows="0" w:id="7"/>
      </w:r>
      <w:r w:rsidDel="00000000" w:rsidR="00000000" w:rsidRPr="00000000">
        <w:rPr>
          <w:rtl w:val="0"/>
        </w:rPr>
      </w:r>
    </w:p>
    <w:p w:rsidR="00000000" w:rsidDel="00000000" w:rsidP="00000000" w:rsidRDefault="00000000" w:rsidRPr="00000000" w14:paraId="000000D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of explanation, also called appositive genitive, adds specification or explanation to the meaning of a more general word. This construction is mostly used in poetry, but it can also be found in prose.</w:t>
      </w:r>
    </w:p>
    <w:p w:rsidR="00000000" w:rsidDel="00000000" w:rsidP="00000000" w:rsidRDefault="00000000" w:rsidRPr="00000000" w14:paraId="000000D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ἄελλαι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παντοίων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ἀνέμων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Od. 5.292</w:t>
      </w:r>
      <w:r w:rsidDel="00000000" w:rsidR="00000000" w:rsidRPr="00000000">
        <w:rPr>
          <w:rFonts w:ascii="Calibri" w:cs="Calibri" w:eastAsia="Calibri" w:hAnsi="Calibri"/>
          <w:sz w:val="28"/>
          <w:szCs w:val="28"/>
          <w:rtl w:val="0"/>
        </w:rPr>
        <w:t xml:space="preserve">; ⇾ blasts of wind of every sort</w:t>
      </w:r>
    </w:p>
    <w:p w:rsidR="00000000" w:rsidDel="00000000" w:rsidP="00000000" w:rsidRDefault="00000000" w:rsidRPr="00000000" w14:paraId="000000D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μέγα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χρῆμα</w:t>
      </w:r>
      <w:r w:rsidDel="00000000" w:rsidR="00000000" w:rsidRPr="00000000">
        <w:rPr>
          <w:rFonts w:ascii="Calibri" w:cs="Calibri" w:eastAsia="Calibri" w:hAnsi="Calibri"/>
          <w:sz w:val="28"/>
          <w:szCs w:val="28"/>
          <w:vertAlign w:val="superscript"/>
        </w:rPr>
        <w:footnoteReference w:customMarkFollows="0" w:id="8"/>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1.36</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 monster of a boar </w:t>
      </w:r>
    </w:p>
    <w:p w:rsidR="00000000" w:rsidDel="00000000" w:rsidP="00000000" w:rsidRDefault="00000000" w:rsidRPr="00000000" w14:paraId="000000E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ὄρος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Ἰστώνης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4.46</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hill Istone</w:t>
      </w:r>
    </w:p>
    <w:p w:rsidR="00000000" w:rsidDel="00000000" w:rsidP="00000000" w:rsidRDefault="00000000" w:rsidRPr="00000000" w14:paraId="000000E1">
      <w:pPr>
        <w:pStyle w:val="Heading3"/>
        <w:widowControl w:val="0"/>
        <w:spacing w:after="200" w:before="200" w:line="240" w:lineRule="auto"/>
        <w:jc w:val="both"/>
        <w:rPr>
          <w:rFonts w:ascii="Calibri" w:cs="Calibri" w:eastAsia="Calibri" w:hAnsi="Calibri"/>
          <w:b w:val="1"/>
          <w:color w:val="000000"/>
        </w:rPr>
      </w:pPr>
      <w:bookmarkStart w:colFirst="0" w:colLast="0" w:name="_10stui8638bb" w:id="18"/>
      <w:bookmarkEnd w:id="18"/>
      <w:r w:rsidDel="00000000" w:rsidR="00000000" w:rsidRPr="00000000">
        <w:rPr>
          <w:rtl w:val="0"/>
        </w:rPr>
      </w:r>
    </w:p>
    <w:p w:rsidR="00000000" w:rsidDel="00000000" w:rsidP="00000000" w:rsidRDefault="00000000" w:rsidRPr="00000000" w14:paraId="000000E2">
      <w:pPr>
        <w:pStyle w:val="Heading3"/>
        <w:widowControl w:val="0"/>
        <w:spacing w:after="200" w:before="200" w:line="240" w:lineRule="auto"/>
        <w:jc w:val="both"/>
        <w:rPr>
          <w:rFonts w:ascii="Calibri" w:cs="Calibri" w:eastAsia="Calibri" w:hAnsi="Calibri"/>
          <w:b w:val="1"/>
          <w:color w:val="000000"/>
        </w:rPr>
      </w:pPr>
      <w:bookmarkStart w:colFirst="0" w:colLast="0" w:name="_hujsjsdf1spy" w:id="19"/>
      <w:bookmarkEnd w:id="19"/>
      <w:r w:rsidDel="00000000" w:rsidR="00000000" w:rsidRPr="00000000">
        <w:rPr>
          <w:rFonts w:ascii="Calibri" w:cs="Calibri" w:eastAsia="Calibri" w:hAnsi="Calibri"/>
          <w:b w:val="1"/>
          <w:color w:val="000000"/>
          <w:rtl w:val="0"/>
        </w:rPr>
        <w:t xml:space="preserve">§GenMat. Material</w:t>
      </w:r>
      <w:r w:rsidDel="00000000" w:rsidR="00000000" w:rsidRPr="00000000">
        <w:rPr>
          <w:rFonts w:ascii="Calibri" w:cs="Calibri" w:eastAsia="Calibri" w:hAnsi="Calibri"/>
          <w:b w:val="1"/>
          <w:color w:val="000000"/>
          <w:vertAlign w:val="superscript"/>
        </w:rPr>
        <w:footnoteReference w:customMarkFollows="0" w:id="9"/>
      </w:r>
      <w:r w:rsidDel="00000000" w:rsidR="00000000" w:rsidRPr="00000000">
        <w:rPr>
          <w:rtl w:val="0"/>
        </w:rPr>
      </w:r>
    </w:p>
    <w:p w:rsidR="00000000" w:rsidDel="00000000" w:rsidP="00000000" w:rsidRDefault="00000000" w:rsidRPr="00000000" w14:paraId="000000E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of material expresses the composition or contents of a noun or specifies the material out of which something is made.</w:t>
      </w:r>
    </w:p>
    <w:p w:rsidR="00000000" w:rsidDel="00000000" w:rsidP="00000000" w:rsidRDefault="00000000" w:rsidRPr="00000000" w14:paraId="000000E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ἕρκος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ὀδόντων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4.350</w:t>
      </w:r>
      <w:r w:rsidDel="00000000" w:rsidR="00000000" w:rsidRPr="00000000">
        <w:rPr>
          <w:rFonts w:ascii="Calibri" w:cs="Calibri" w:eastAsia="Calibri" w:hAnsi="Calibri"/>
          <w:sz w:val="28"/>
          <w:szCs w:val="28"/>
          <w:rtl w:val="0"/>
        </w:rPr>
        <w:t xml:space="preserve">; ⇾ the fence (consisting) of the teeth </w:t>
      </w:r>
    </w:p>
    <w:p w:rsidR="00000000" w:rsidDel="00000000" w:rsidP="00000000" w:rsidRDefault="00000000" w:rsidRPr="00000000" w14:paraId="000000E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κρήνη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ἡδέος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ὕδατος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6.4.4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 spring of sweet water</w:t>
      </w:r>
    </w:p>
    <w:p w:rsidR="00000000" w:rsidDel="00000000" w:rsidP="00000000" w:rsidRDefault="00000000" w:rsidRPr="00000000" w14:paraId="000000E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σωροὶ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σίτου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ξύλων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λίθων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4.4.12</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heaps of corn, wood, stones </w:t>
      </w:r>
    </w:p>
    <w:p w:rsidR="00000000" w:rsidDel="00000000" w:rsidP="00000000" w:rsidRDefault="00000000" w:rsidRPr="00000000" w14:paraId="000000E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στεφάνους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ῥόδων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ὄντας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χρυσίου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22.70</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crowns that were of roses, not of gold</w:t>
      </w:r>
    </w:p>
    <w:p w:rsidR="00000000" w:rsidDel="00000000" w:rsidP="00000000" w:rsidRDefault="00000000" w:rsidRPr="00000000" w14:paraId="000000E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ἐστρωμένη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ὁδὸς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λίθου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2.138</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 road was paved with stone</w:t>
      </w:r>
    </w:p>
    <w:p w:rsidR="00000000" w:rsidDel="00000000" w:rsidP="00000000" w:rsidRDefault="00000000" w:rsidRPr="00000000" w14:paraId="000000E9">
      <w:pPr>
        <w:pStyle w:val="Heading3"/>
        <w:widowControl w:val="0"/>
        <w:spacing w:after="200" w:before="200" w:line="240" w:lineRule="auto"/>
        <w:jc w:val="both"/>
        <w:rPr>
          <w:rFonts w:ascii="Calibri" w:cs="Calibri" w:eastAsia="Calibri" w:hAnsi="Calibri"/>
          <w:b w:val="1"/>
          <w:color w:val="000000"/>
        </w:rPr>
      </w:pPr>
      <w:bookmarkStart w:colFirst="0" w:colLast="0" w:name="_l5df4uo63t3b" w:id="20"/>
      <w:bookmarkEnd w:id="20"/>
      <w:r w:rsidDel="00000000" w:rsidR="00000000" w:rsidRPr="00000000">
        <w:rPr>
          <w:rtl w:val="0"/>
        </w:rPr>
      </w:r>
    </w:p>
    <w:p w:rsidR="00000000" w:rsidDel="00000000" w:rsidP="00000000" w:rsidRDefault="00000000" w:rsidRPr="00000000" w14:paraId="000000EA">
      <w:pPr>
        <w:pStyle w:val="Heading3"/>
        <w:widowControl w:val="0"/>
        <w:spacing w:after="200" w:before="200" w:line="240" w:lineRule="auto"/>
        <w:jc w:val="both"/>
        <w:rPr>
          <w:rFonts w:ascii="Calibri" w:cs="Calibri" w:eastAsia="Calibri" w:hAnsi="Calibri"/>
          <w:b w:val="1"/>
          <w:color w:val="000000"/>
        </w:rPr>
      </w:pPr>
      <w:bookmarkStart w:colFirst="0" w:colLast="0" w:name="_evau2syhjp1e" w:id="21"/>
      <w:bookmarkEnd w:id="21"/>
      <w:r w:rsidDel="00000000" w:rsidR="00000000" w:rsidRPr="00000000">
        <w:rPr>
          <w:rFonts w:ascii="Calibri" w:cs="Calibri" w:eastAsia="Calibri" w:hAnsi="Calibri"/>
          <w:b w:val="1"/>
          <w:color w:val="000000"/>
          <w:rtl w:val="0"/>
        </w:rPr>
        <w:t xml:space="preserve">§GenMeas. Measure</w:t>
      </w:r>
      <w:r w:rsidDel="00000000" w:rsidR="00000000" w:rsidRPr="00000000">
        <w:rPr>
          <w:rFonts w:ascii="Calibri" w:cs="Calibri" w:eastAsia="Calibri" w:hAnsi="Calibri"/>
          <w:b w:val="1"/>
          <w:color w:val="000000"/>
          <w:vertAlign w:val="superscript"/>
        </w:rPr>
        <w:footnoteReference w:customMarkFollows="0" w:id="10"/>
      </w:r>
      <w:r w:rsidDel="00000000" w:rsidR="00000000" w:rsidRPr="00000000">
        <w:rPr>
          <w:rtl w:val="0"/>
        </w:rPr>
      </w:r>
    </w:p>
    <w:p w:rsidR="00000000" w:rsidDel="00000000" w:rsidP="00000000" w:rsidRDefault="00000000" w:rsidRPr="00000000" w14:paraId="000000E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of measure denotes the extent in space, time or degree of a noun or its amount.</w:t>
      </w:r>
    </w:p>
    <w:p w:rsidR="00000000" w:rsidDel="00000000" w:rsidP="00000000" w:rsidRDefault="00000000" w:rsidRPr="00000000" w14:paraId="000000E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ὀκτὼ</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σταδίων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τεῖχος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7.2</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 wall eight stades long</w:t>
      </w:r>
    </w:p>
    <w:p w:rsidR="00000000" w:rsidDel="00000000" w:rsidP="00000000" w:rsidRDefault="00000000" w:rsidRPr="00000000" w14:paraId="000000E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πέντε</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ἡμερῶν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σιτία</w:t>
      </w:r>
      <w:r w:rsidDel="00000000" w:rsidR="00000000" w:rsidRPr="00000000">
        <w:rPr>
          <w:rFonts w:ascii="Calibri" w:cs="Calibri" w:eastAsia="Calibri" w:hAnsi="Calibri"/>
          <w:b w:val="1"/>
          <w:sz w:val="28"/>
          <w:szCs w:val="28"/>
          <w:rtl w:val="0"/>
        </w:rPr>
        <w:t xml:space="preserve">”</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T. 7. 43</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provisions for five days</w:t>
      </w:r>
    </w:p>
    <w:p w:rsidR="00000000" w:rsidDel="00000000" w:rsidP="00000000" w:rsidRDefault="00000000" w:rsidRPr="00000000" w14:paraId="000000E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ἐπειδὰν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τριάκοντα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L. 721a</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when a man is thirty years old</w:t>
      </w:r>
    </w:p>
    <w:p w:rsidR="00000000" w:rsidDel="00000000" w:rsidP="00000000" w:rsidRDefault="00000000" w:rsidRPr="00000000" w14:paraId="000000E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τείχη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σταδίων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ὀκτώ</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4.66</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walls were eight stades long</w:t>
      </w:r>
      <w:r w:rsidDel="00000000" w:rsidR="00000000" w:rsidRPr="00000000">
        <w:rPr>
          <w:rtl w:val="0"/>
        </w:rPr>
      </w:r>
    </w:p>
    <w:p w:rsidR="00000000" w:rsidDel="00000000" w:rsidP="00000000" w:rsidRDefault="00000000" w:rsidRPr="00000000" w14:paraId="000000F0">
      <w:pPr>
        <w:widowControl w:val="0"/>
        <w:spacing w:after="200" w:before="200" w:line="240" w:lineRule="auto"/>
        <w:jc w:val="both"/>
        <w:rPr>
          <w:rFonts w:ascii="Calibri" w:cs="Calibri" w:eastAsia="Calibri" w:hAnsi="Calibri"/>
          <w:b w:val="1"/>
          <w:color w:val="000000"/>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δυοῖν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μναῖν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πρόσοδος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Vect. 3.10</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an income of two minae</w:t>
      </w:r>
      <w:r w:rsidDel="00000000" w:rsidR="00000000" w:rsidRPr="00000000">
        <w:rPr>
          <w:rtl w:val="0"/>
        </w:rPr>
      </w:r>
    </w:p>
    <w:p w:rsidR="00000000" w:rsidDel="00000000" w:rsidP="00000000" w:rsidRDefault="00000000" w:rsidRPr="00000000" w14:paraId="000000F1">
      <w:pPr>
        <w:pStyle w:val="Heading3"/>
        <w:widowControl w:val="0"/>
        <w:spacing w:after="200" w:before="200" w:line="240" w:lineRule="auto"/>
        <w:jc w:val="both"/>
        <w:rPr>
          <w:rFonts w:ascii="Calibri" w:cs="Calibri" w:eastAsia="Calibri" w:hAnsi="Calibri"/>
          <w:b w:val="1"/>
          <w:color w:val="000000"/>
        </w:rPr>
      </w:pPr>
      <w:bookmarkStart w:colFirst="0" w:colLast="0" w:name="_jn67ja10m0hs" w:id="22"/>
      <w:bookmarkEnd w:id="22"/>
      <w:r w:rsidDel="00000000" w:rsidR="00000000" w:rsidRPr="00000000">
        <w:rPr>
          <w:rtl w:val="0"/>
        </w:rPr>
      </w:r>
    </w:p>
    <w:p w:rsidR="00000000" w:rsidDel="00000000" w:rsidP="00000000" w:rsidRDefault="00000000" w:rsidRPr="00000000" w14:paraId="000000F2">
      <w:pPr>
        <w:pStyle w:val="Heading3"/>
        <w:widowControl w:val="0"/>
        <w:spacing w:after="200" w:before="200" w:line="240" w:lineRule="auto"/>
        <w:jc w:val="both"/>
        <w:rPr>
          <w:rFonts w:ascii="Calibri" w:cs="Calibri" w:eastAsia="Calibri" w:hAnsi="Calibri"/>
          <w:b w:val="1"/>
          <w:color w:val="000000"/>
        </w:rPr>
      </w:pPr>
      <w:bookmarkStart w:colFirst="0" w:colLast="0" w:name="_ozuc4tnkuljt" w:id="23"/>
      <w:bookmarkEnd w:id="23"/>
      <w:r w:rsidDel="00000000" w:rsidR="00000000" w:rsidRPr="00000000">
        <w:rPr>
          <w:rFonts w:ascii="Calibri" w:cs="Calibri" w:eastAsia="Calibri" w:hAnsi="Calibri"/>
          <w:b w:val="1"/>
          <w:color w:val="000000"/>
          <w:rtl w:val="0"/>
        </w:rPr>
        <w:t xml:space="preserve">§GenSubj. Subjective</w:t>
      </w:r>
      <w:r w:rsidDel="00000000" w:rsidR="00000000" w:rsidRPr="00000000">
        <w:rPr>
          <w:rFonts w:ascii="Calibri" w:cs="Calibri" w:eastAsia="Calibri" w:hAnsi="Calibri"/>
          <w:b w:val="1"/>
          <w:color w:val="000000"/>
          <w:vertAlign w:val="superscript"/>
        </w:rPr>
        <w:footnoteReference w:customMarkFollows="0" w:id="11"/>
      </w:r>
      <w:r w:rsidDel="00000000" w:rsidR="00000000" w:rsidRPr="00000000">
        <w:rPr>
          <w:rtl w:val="0"/>
        </w:rPr>
      </w:r>
    </w:p>
    <w:p w:rsidR="00000000" w:rsidDel="00000000" w:rsidP="00000000" w:rsidRDefault="00000000" w:rsidRPr="00000000" w14:paraId="000000F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nouns derived from verbs, the genitive may denote the subject of the action expressed in the noun. The subjective genitive is active </w:t>
      </w:r>
      <w:r w:rsidDel="00000000" w:rsidR="00000000" w:rsidRPr="00000000">
        <w:rPr>
          <w:rFonts w:ascii="Calibri" w:cs="Calibri" w:eastAsia="Calibri" w:hAnsi="Calibri"/>
          <w:sz w:val="28"/>
          <w:szCs w:val="28"/>
          <w:rtl w:val="0"/>
        </w:rPr>
        <w:t xml:space="preserve">in sense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F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βαρβάρων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φόβος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1.2.17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fear of the barbarians (which they feel: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βάρβαροι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φοβοῦνται</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F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βασιλέως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ἐπιορκία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X. A. 3. 2. 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perjury of the king (</w:t>
      </w:r>
      <w:r w:rsidDel="00000000" w:rsidR="00000000" w:rsidRPr="00000000">
        <w:rPr>
          <w:rFonts w:ascii="Calibri" w:cs="Calibri" w:eastAsia="Calibri" w:hAnsi="Calibri"/>
          <w:sz w:val="28"/>
          <w:szCs w:val="28"/>
          <w:rtl w:val="0"/>
        </w:rPr>
        <w:t xml:space="preserve">βασιλεὺς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ἐπιορκεῖ</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F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μῆνιν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ἄειδε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θεὰ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Πηληϊάδεω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Ἀχιλῆος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1.1</w:t>
      </w:r>
      <w:r w:rsidDel="00000000" w:rsidR="00000000" w:rsidRPr="00000000">
        <w:rPr>
          <w:rFonts w:ascii="Calibri" w:cs="Calibri" w:eastAsia="Calibri" w:hAnsi="Calibri"/>
          <w:sz w:val="28"/>
          <w:szCs w:val="28"/>
          <w:rtl w:val="0"/>
        </w:rPr>
        <w:t xml:space="preserve">; ⇾ Sing, o goddess, the anger of Achilles son of Peleus</w:t>
      </w:r>
    </w:p>
    <w:p w:rsidR="00000000" w:rsidDel="00000000" w:rsidP="00000000" w:rsidRDefault="00000000" w:rsidRPr="00000000" w14:paraId="000000F7">
      <w:pPr>
        <w:pStyle w:val="Heading3"/>
        <w:widowControl w:val="0"/>
        <w:spacing w:after="200" w:before="200" w:line="240" w:lineRule="auto"/>
        <w:jc w:val="both"/>
        <w:rPr>
          <w:rFonts w:ascii="Calibri" w:cs="Calibri" w:eastAsia="Calibri" w:hAnsi="Calibri"/>
          <w:b w:val="1"/>
          <w:color w:val="000000"/>
        </w:rPr>
      </w:pPr>
      <w:bookmarkStart w:colFirst="0" w:colLast="0" w:name="_7a8m1isx2ki6" w:id="24"/>
      <w:bookmarkEnd w:id="24"/>
      <w:r w:rsidDel="00000000" w:rsidR="00000000" w:rsidRPr="00000000">
        <w:rPr>
          <w:rtl w:val="0"/>
        </w:rPr>
      </w:r>
    </w:p>
    <w:p w:rsidR="00000000" w:rsidDel="00000000" w:rsidP="00000000" w:rsidRDefault="00000000" w:rsidRPr="00000000" w14:paraId="000000F8">
      <w:pPr>
        <w:pStyle w:val="Heading3"/>
        <w:widowControl w:val="0"/>
        <w:spacing w:after="200" w:before="200" w:line="240" w:lineRule="auto"/>
        <w:jc w:val="both"/>
        <w:rPr>
          <w:rFonts w:ascii="Calibri" w:cs="Calibri" w:eastAsia="Calibri" w:hAnsi="Calibri"/>
          <w:color w:val="000000"/>
        </w:rPr>
      </w:pPr>
      <w:bookmarkStart w:colFirst="0" w:colLast="0" w:name="_ys8eea9hadki" w:id="25"/>
      <w:bookmarkEnd w:id="25"/>
      <w:r w:rsidDel="00000000" w:rsidR="00000000" w:rsidRPr="00000000">
        <w:rPr>
          <w:rFonts w:ascii="Calibri" w:cs="Calibri" w:eastAsia="Calibri" w:hAnsi="Calibri"/>
          <w:b w:val="1"/>
          <w:color w:val="000000"/>
          <w:rtl w:val="0"/>
        </w:rPr>
        <w:t xml:space="preserve">§GenObj. Objective</w:t>
      </w:r>
      <w:r w:rsidDel="00000000" w:rsidR="00000000" w:rsidRPr="00000000">
        <w:rPr>
          <w:rFonts w:ascii="Calibri" w:cs="Calibri" w:eastAsia="Calibri" w:hAnsi="Calibri"/>
          <w:b w:val="1"/>
          <w:color w:val="000000"/>
          <w:vertAlign w:val="superscript"/>
        </w:rPr>
        <w:footnoteReference w:customMarkFollows="0" w:id="12"/>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F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objective genitive denotes the object in a passive sense with nouns derived from verbs, and it is very common with nouns indicating a state of mind or an emotion:</w:t>
      </w:r>
      <w:r w:rsidDel="00000000" w:rsidR="00000000" w:rsidRPr="00000000">
        <w:rPr>
          <w:rFonts w:ascii="Calibri" w:cs="Calibri" w:eastAsia="Calibri" w:hAnsi="Calibri"/>
          <w:b w:val="1"/>
          <w:sz w:val="28"/>
          <w:szCs w:val="28"/>
          <w:rtl w:val="0"/>
        </w:rPr>
        <w:br w:type="textWrapping"/>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φόβος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Εἱλώτων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Thuc. 3.54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fear of the Helots (felt towards them: </w:t>
      </w:r>
      <w:r w:rsidDel="00000000" w:rsidR="00000000" w:rsidRPr="00000000">
        <w:rPr>
          <w:rFonts w:ascii="Calibri" w:cs="Calibri" w:eastAsia="Calibri" w:hAnsi="Calibri"/>
          <w:sz w:val="28"/>
          <w:szCs w:val="28"/>
          <w:rtl w:val="0"/>
        </w:rPr>
        <w:t xml:space="preserve">φοβοῦνται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Εἵλωτας</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F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Ἑλλήνων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εὔνοια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4.7.20</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good-will towards the Greeks (</w:t>
      </w:r>
      <w:r w:rsidDel="00000000" w:rsidR="00000000" w:rsidRPr="00000000">
        <w:rPr>
          <w:rFonts w:ascii="Calibri" w:cs="Calibri" w:eastAsia="Calibri" w:hAnsi="Calibri"/>
          <w:sz w:val="28"/>
          <w:szCs w:val="28"/>
          <w:rtl w:val="0"/>
        </w:rPr>
        <w:t xml:space="preserve">εὐνοεῖ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Ἕλλησι</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F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καλῶν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συνουσία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L. 838a</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intercourse with the good (</w:t>
      </w:r>
      <w:r w:rsidDel="00000000" w:rsidR="00000000" w:rsidRPr="00000000">
        <w:rPr>
          <w:rFonts w:ascii="Calibri" w:cs="Calibri" w:eastAsia="Calibri" w:hAnsi="Calibri"/>
          <w:sz w:val="28"/>
          <w:szCs w:val="28"/>
          <w:rtl w:val="0"/>
        </w:rPr>
        <w:t xml:space="preserve">σύνεισι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καλοῖς</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F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θεῶν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πόλεμος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2.5.7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war with the gods</w:t>
      </w:r>
    </w:p>
    <w:p w:rsidR="00000000" w:rsidDel="00000000" w:rsidP="00000000" w:rsidRDefault="00000000" w:rsidRPr="00000000" w14:paraId="000000F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ὅρκοι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θεῶν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Hipp. 657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oaths by the gods</w:t>
      </w:r>
    </w:p>
    <w:p w:rsidR="00000000" w:rsidDel="00000000" w:rsidP="00000000" w:rsidRDefault="00000000" w:rsidRPr="00000000" w14:paraId="000000F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ἀδικημάτων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ὀργή</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12.20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anger at injustice</w:t>
      </w:r>
    </w:p>
    <w:p w:rsidR="00000000" w:rsidDel="00000000" w:rsidP="00000000" w:rsidRDefault="00000000" w:rsidRPr="00000000" w14:paraId="000000F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ἐγκράτεια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ἡδονῆς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1.21</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moderation in pleasure</w:t>
      </w:r>
    </w:p>
    <w:p w:rsidR="00000000" w:rsidDel="00000000" w:rsidP="00000000" w:rsidRDefault="00000000" w:rsidRPr="00000000" w14:paraId="0000010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μῦθος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O. C. 1161</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speech with thee</w:t>
      </w:r>
    </w:p>
    <w:p w:rsidR="00000000" w:rsidDel="00000000" w:rsidP="00000000" w:rsidRDefault="00000000" w:rsidRPr="00000000" w14:paraId="00000101">
      <w:pPr>
        <w:pStyle w:val="Heading3"/>
        <w:widowControl w:val="0"/>
        <w:spacing w:after="200" w:before="200" w:line="240" w:lineRule="auto"/>
        <w:jc w:val="both"/>
        <w:rPr>
          <w:rFonts w:ascii="Calibri" w:cs="Calibri" w:eastAsia="Calibri" w:hAnsi="Calibri"/>
          <w:b w:val="1"/>
          <w:color w:val="000000"/>
        </w:rPr>
      </w:pPr>
      <w:bookmarkStart w:colFirst="0" w:colLast="0" w:name="_o55lbed4np6x" w:id="26"/>
      <w:bookmarkEnd w:id="26"/>
      <w:r w:rsidDel="00000000" w:rsidR="00000000" w:rsidRPr="00000000">
        <w:rPr>
          <w:rtl w:val="0"/>
        </w:rPr>
      </w:r>
    </w:p>
    <w:p w:rsidR="00000000" w:rsidDel="00000000" w:rsidP="00000000" w:rsidRDefault="00000000" w:rsidRPr="00000000" w14:paraId="00000102">
      <w:pPr>
        <w:pStyle w:val="Heading3"/>
        <w:widowControl w:val="0"/>
        <w:spacing w:after="200" w:before="200" w:line="240" w:lineRule="auto"/>
        <w:jc w:val="both"/>
        <w:rPr>
          <w:rFonts w:ascii="Calibri" w:cs="Calibri" w:eastAsia="Calibri" w:hAnsi="Calibri"/>
          <w:color w:val="000000"/>
        </w:rPr>
      </w:pPr>
      <w:bookmarkStart w:colFirst="0" w:colLast="0" w:name="_yzvpinuu7yvx" w:id="27"/>
      <w:bookmarkEnd w:id="27"/>
      <w:r w:rsidDel="00000000" w:rsidR="00000000" w:rsidRPr="00000000">
        <w:rPr>
          <w:rFonts w:ascii="Calibri" w:cs="Calibri" w:eastAsia="Calibri" w:hAnsi="Calibri"/>
          <w:b w:val="1"/>
          <w:color w:val="000000"/>
          <w:rtl w:val="0"/>
        </w:rPr>
        <w:t xml:space="preserve">§GenVal. Value</w:t>
      </w:r>
      <w:r w:rsidDel="00000000" w:rsidR="00000000" w:rsidRPr="00000000">
        <w:rPr>
          <w:rFonts w:ascii="Calibri" w:cs="Calibri" w:eastAsia="Calibri" w:hAnsi="Calibri"/>
          <w:b w:val="1"/>
          <w:color w:val="000000"/>
          <w:vertAlign w:val="superscript"/>
        </w:rPr>
        <w:footnoteReference w:customMarkFollows="0" w:id="13"/>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0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of value denotes the value of a noun, such as price of an object. With verbs of buying, selling, costing or exchanging, the price given is in the genitive.</w:t>
      </w:r>
    </w:p>
    <w:p w:rsidR="00000000" w:rsidDel="00000000" w:rsidP="00000000" w:rsidRDefault="00000000" w:rsidRPr="00000000" w14:paraId="0000010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ἱερὰ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τριῶν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ταλάντων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30.20</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offerings worth three talents</w:t>
      </w:r>
    </w:p>
    <w:p w:rsidR="00000000" w:rsidDel="00000000" w:rsidP="00000000" w:rsidRDefault="00000000" w:rsidRPr="00000000" w14:paraId="0000010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χιλίων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δραχμῶν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δίκην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φεύγω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55.25</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 am defendant in an action involving a thousand drachmas</w:t>
      </w:r>
    </w:p>
    <w:p w:rsidR="00000000" w:rsidDel="00000000" w:rsidP="00000000" w:rsidRDefault="00000000" w:rsidRPr="00000000" w14:paraId="0000010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ἀργυρίου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πρίασθαι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ἀποδόσθαι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ἵππον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333b</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buy or sell a horse for money</w:t>
      </w:r>
    </w:p>
    <w:p w:rsidR="00000000" w:rsidDel="00000000" w:rsidP="00000000" w:rsidRDefault="00000000" w:rsidRPr="00000000" w14:paraId="0000010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Θεμιστοκλέα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μεγίστων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δωρεῶν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ἠξίωσαν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4.154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they deemed Themistocles worthy of the greatest gifts</w:t>
      </w:r>
    </w:p>
    <w:p w:rsidR="00000000" w:rsidDel="00000000" w:rsidP="00000000" w:rsidRDefault="00000000" w:rsidRPr="00000000" w14:paraId="0000010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ἀνταλλακτέον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φιλοτιμίαν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οὐδενὸς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κέρδους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19.223</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 must not barter my public spirit for any price</w:t>
      </w:r>
    </w:p>
    <w:p w:rsidR="00000000" w:rsidDel="00000000" w:rsidP="00000000" w:rsidRDefault="00000000" w:rsidRPr="00000000" w14:paraId="00000109">
      <w:pPr>
        <w:pStyle w:val="Heading3"/>
        <w:widowControl w:val="0"/>
        <w:spacing w:after="200" w:before="200" w:line="240" w:lineRule="auto"/>
        <w:jc w:val="both"/>
        <w:rPr>
          <w:rFonts w:ascii="Calibri" w:cs="Calibri" w:eastAsia="Calibri" w:hAnsi="Calibri"/>
          <w:b w:val="1"/>
          <w:color w:val="000000"/>
        </w:rPr>
      </w:pPr>
      <w:bookmarkStart w:colFirst="0" w:colLast="0" w:name="_lpdi5c7sltqf" w:id="28"/>
      <w:bookmarkEnd w:id="28"/>
      <w:r w:rsidDel="00000000" w:rsidR="00000000" w:rsidRPr="00000000">
        <w:rPr>
          <w:rtl w:val="0"/>
        </w:rPr>
      </w:r>
    </w:p>
    <w:p w:rsidR="00000000" w:rsidDel="00000000" w:rsidP="00000000" w:rsidRDefault="00000000" w:rsidRPr="00000000" w14:paraId="0000010A">
      <w:pPr>
        <w:pStyle w:val="Heading3"/>
        <w:widowControl w:val="0"/>
        <w:spacing w:after="200" w:before="200" w:line="240" w:lineRule="auto"/>
        <w:jc w:val="both"/>
        <w:rPr>
          <w:rFonts w:ascii="Calibri" w:cs="Calibri" w:eastAsia="Calibri" w:hAnsi="Calibri"/>
          <w:color w:val="000000"/>
        </w:rPr>
      </w:pPr>
      <w:bookmarkStart w:colFirst="0" w:colLast="0" w:name="_tct6epb0z4iw" w:id="29"/>
      <w:bookmarkEnd w:id="29"/>
      <w:r w:rsidDel="00000000" w:rsidR="00000000" w:rsidRPr="00000000">
        <w:rPr>
          <w:rFonts w:ascii="Calibri" w:cs="Calibri" w:eastAsia="Calibri" w:hAnsi="Calibri"/>
          <w:b w:val="1"/>
          <w:color w:val="000000"/>
          <w:rtl w:val="0"/>
        </w:rPr>
        <w:t xml:space="preserve">§GenVerb. Complement of the Verb</w:t>
      </w:r>
      <w:r w:rsidDel="00000000" w:rsidR="00000000" w:rsidRPr="00000000">
        <w:rPr>
          <w:rFonts w:ascii="Calibri" w:cs="Calibri" w:eastAsia="Calibri" w:hAnsi="Calibri"/>
          <w:b w:val="1"/>
          <w:color w:val="000000"/>
          <w:vertAlign w:val="superscript"/>
        </w:rPr>
        <w:footnoteReference w:customMarkFollows="0" w:id="14"/>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0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Some verbs use the genitive as the object, such as verbs of sharing, beginning, aiming, attaining, remembering, smelling, touching, hearing, perceiving, filing, ruling, separating, releasing, depriving, commanding, etc. Many of these verbs can also take an accusative or dative object, with slight differences in meaning. Object of certain compound verbs (particularly those beginning with ἀπο-, ἐκ-, κατα-, προ- etc.) is in genitive. Furthermore, the objects in genitive could often be regarded as the genitive of source, cause, comparison, etc.</w:t>
      </w:r>
    </w:p>
    <w:p w:rsidR="00000000" w:rsidDel="00000000" w:rsidP="00000000" w:rsidRDefault="00000000" w:rsidRPr="00000000" w14:paraId="0000010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θαλάττης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ἐκράτει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Plat. Menex. 239e</w:t>
      </w:r>
      <w:r w:rsidDel="00000000" w:rsidR="00000000" w:rsidRPr="00000000">
        <w:rPr>
          <w:rFonts w:ascii="Calibri" w:cs="Calibri" w:eastAsia="Calibri" w:hAnsi="Calibri"/>
          <w:sz w:val="28"/>
          <w:szCs w:val="28"/>
          <w:rtl w:val="0"/>
        </w:rPr>
        <w:t xml:space="preserve">; ⇾ he was master of the sea</w:t>
      </w:r>
    </w:p>
    <w:p w:rsidR="00000000" w:rsidDel="00000000" w:rsidP="00000000" w:rsidRDefault="00000000" w:rsidRPr="00000000" w14:paraId="0000010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λήγειν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πόνων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cease from toil</w:t>
      </w:r>
    </w:p>
    <w:p w:rsidR="00000000" w:rsidDel="00000000" w:rsidP="00000000" w:rsidRDefault="00000000" w:rsidRPr="00000000" w14:paraId="0000010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ἐπιστήμη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χωριζομένη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δικαιοσύνης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Menex. 246e</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knowledge divorced from justice</w:t>
      </w:r>
    </w:p>
    <w:p w:rsidR="00000000" w:rsidDel="00000000" w:rsidP="00000000" w:rsidRDefault="00000000" w:rsidRPr="00000000" w14:paraId="0000010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εἴργεσθαι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ἀγορᾶς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6.24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be excluded from the forum</w:t>
      </w:r>
    </w:p>
    <w:p w:rsidR="00000000" w:rsidDel="00000000" w:rsidP="00000000" w:rsidRDefault="00000000" w:rsidRPr="00000000" w14:paraId="0000011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σῶσαι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κακοῦ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Ph. 919</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save from evil</w:t>
      </w:r>
    </w:p>
    <w:p w:rsidR="00000000" w:rsidDel="00000000" w:rsidP="00000000" w:rsidRDefault="00000000" w:rsidRPr="00000000" w14:paraId="0000011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ἀποστερεῖ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χρημάτων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17.35</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he deprives me of my property</w:t>
      </w:r>
    </w:p>
    <w:p w:rsidR="00000000" w:rsidDel="00000000" w:rsidP="00000000" w:rsidRDefault="00000000" w:rsidRPr="00000000" w14:paraId="0000011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μετεῖχον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ἑορτῆς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5.3.9</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all took part in the festival</w:t>
      </w:r>
    </w:p>
    <w:p w:rsidR="00000000" w:rsidDel="00000000" w:rsidP="00000000" w:rsidRDefault="00000000" w:rsidRPr="00000000" w14:paraId="0000011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σίτου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κοινωνεῖν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2.6.22</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take a share of food</w:t>
      </w:r>
    </w:p>
    <w:p w:rsidR="00000000" w:rsidDel="00000000" w:rsidP="00000000" w:rsidRDefault="00000000" w:rsidRPr="00000000" w14:paraId="0000011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νόσος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ἥψατο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ἀνθρώπων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2.48</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plague laid hold of the men</w:t>
      </w:r>
    </w:p>
    <w:p w:rsidR="00000000" w:rsidDel="00000000" w:rsidP="00000000" w:rsidRDefault="00000000" w:rsidRPr="00000000" w14:paraId="0000011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λόγου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ἤρχετο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ὧδε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 2. 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he began his speech as follows</w:t>
      </w:r>
    </w:p>
    <w:p w:rsidR="00000000" w:rsidDel="00000000" w:rsidP="00000000" w:rsidRDefault="00000000" w:rsidRPr="00000000" w14:paraId="0000011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ἀνθρώπων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στοχάζεσθαι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1.6.29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aim at men</w:t>
      </w:r>
    </w:p>
    <w:p w:rsidR="00000000" w:rsidDel="00000000" w:rsidP="00000000" w:rsidRDefault="00000000" w:rsidRPr="00000000" w14:paraId="0000011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ὀλίγοι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σίτου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ἐγεύσαντο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3.1.3</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few tasted food</w:t>
      </w:r>
    </w:p>
    <w:p w:rsidR="00000000" w:rsidDel="00000000" w:rsidP="00000000" w:rsidRDefault="00000000" w:rsidRPr="00000000" w14:paraId="0000011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ἀπόντων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φίλων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μέμνησο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1.26</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remember your absent friends</w:t>
      </w:r>
    </w:p>
    <w:p w:rsidR="00000000" w:rsidDel="00000000" w:rsidP="00000000" w:rsidRDefault="00000000" w:rsidRPr="00000000" w14:paraId="0000011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ἀκροώμενοι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ᾁδοντος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1.3.10</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listening to the singer</w:t>
      </w:r>
    </w:p>
    <w:p w:rsidR="00000000" w:rsidDel="00000000" w:rsidP="00000000" w:rsidRDefault="00000000" w:rsidRPr="00000000" w14:paraId="0000011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κρομμύων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ὀσφραίνομαι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Ar. Ran. 654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 smell onions</w:t>
      </w:r>
    </w:p>
    <w:p w:rsidR="00000000" w:rsidDel="00000000" w:rsidP="00000000" w:rsidRDefault="00000000" w:rsidRPr="00000000" w14:paraId="0000011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τροφῆς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εὐπορεῖν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Vect. 6.1</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have plenty of provisions</w:t>
      </w:r>
    </w:p>
    <w:p w:rsidR="00000000" w:rsidDel="00000000" w:rsidP="00000000" w:rsidRDefault="00000000" w:rsidRPr="00000000" w14:paraId="0000011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θαλάττης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ἐκράτει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Menex. 239e</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he was master of the sea</w:t>
      </w:r>
    </w:p>
    <w:p w:rsidR="00000000" w:rsidDel="00000000" w:rsidP="00000000" w:rsidRDefault="00000000" w:rsidRPr="00000000" w14:paraId="0000011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ἡγεῖτο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ἐξόδου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2.10</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he led the expedition</w:t>
      </w:r>
    </w:p>
    <w:p w:rsidR="00000000" w:rsidDel="00000000" w:rsidP="00000000" w:rsidRDefault="00000000" w:rsidRPr="00000000" w14:paraId="0000011E">
      <w:pPr>
        <w:pStyle w:val="Heading3"/>
        <w:widowControl w:val="0"/>
        <w:spacing w:after="200" w:before="200" w:line="240" w:lineRule="auto"/>
        <w:jc w:val="both"/>
        <w:rPr>
          <w:rFonts w:ascii="Calibri" w:cs="Calibri" w:eastAsia="Calibri" w:hAnsi="Calibri"/>
          <w:b w:val="1"/>
          <w:color w:val="000000"/>
        </w:rPr>
      </w:pPr>
      <w:bookmarkStart w:colFirst="0" w:colLast="0" w:name="_3qpi5svi7zmd" w:id="30"/>
      <w:bookmarkEnd w:id="30"/>
      <w:r w:rsidDel="00000000" w:rsidR="00000000" w:rsidRPr="00000000">
        <w:rPr>
          <w:rtl w:val="0"/>
        </w:rPr>
      </w:r>
    </w:p>
    <w:p w:rsidR="00000000" w:rsidDel="00000000" w:rsidP="00000000" w:rsidRDefault="00000000" w:rsidRPr="00000000" w14:paraId="0000011F">
      <w:pPr>
        <w:pStyle w:val="Heading3"/>
        <w:widowControl w:val="0"/>
        <w:spacing w:after="200" w:before="200" w:line="240" w:lineRule="auto"/>
        <w:jc w:val="both"/>
        <w:rPr>
          <w:rFonts w:ascii="Calibri" w:cs="Calibri" w:eastAsia="Calibri" w:hAnsi="Calibri"/>
          <w:color w:val="000000"/>
        </w:rPr>
      </w:pPr>
      <w:bookmarkStart w:colFirst="0" w:colLast="0" w:name="_8vsckeaxlg6w" w:id="31"/>
      <w:bookmarkEnd w:id="31"/>
      <w:r w:rsidDel="00000000" w:rsidR="00000000" w:rsidRPr="00000000">
        <w:rPr>
          <w:rFonts w:ascii="Calibri" w:cs="Calibri" w:eastAsia="Calibri" w:hAnsi="Calibri"/>
          <w:b w:val="1"/>
          <w:color w:val="000000"/>
          <w:rtl w:val="0"/>
        </w:rPr>
        <w:t xml:space="preserve">§GenSep. </w:t>
      </w:r>
      <w:r w:rsidDel="00000000" w:rsidR="00000000" w:rsidRPr="00000000">
        <w:rPr>
          <w:rFonts w:ascii="Calibri" w:cs="Calibri" w:eastAsia="Calibri" w:hAnsi="Calibri"/>
          <w:b w:val="1"/>
          <w:color w:val="000000"/>
          <w:rtl w:val="0"/>
        </w:rPr>
        <w:t xml:space="preserve">Source</w:t>
      </w:r>
      <w:r w:rsidDel="00000000" w:rsidR="00000000" w:rsidRPr="00000000">
        <w:rPr>
          <w:rFonts w:ascii="Calibri" w:cs="Calibri" w:eastAsia="Calibri" w:hAnsi="Calibri"/>
          <w:b w:val="1"/>
          <w:color w:val="000000"/>
          <w:rtl w:val="0"/>
        </w:rPr>
        <w:t xml:space="preserve"> and Separation</w:t>
      </w:r>
      <w:r w:rsidDel="00000000" w:rsidR="00000000" w:rsidRPr="00000000">
        <w:rPr>
          <w:rFonts w:ascii="Calibri" w:cs="Calibri" w:eastAsia="Calibri" w:hAnsi="Calibri"/>
          <w:b w:val="1"/>
          <w:color w:val="000000"/>
          <w:vertAlign w:val="superscript"/>
        </w:rPr>
        <w:footnoteReference w:customMarkFollows="0" w:id="15"/>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2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may indicate the place or point from which something is separated, particularly with words denoting motion or separation. Here may be classed the genitive of origin, indicating origin, source or offspring.</w:t>
      </w:r>
    </w:p>
    <w:p w:rsidR="00000000" w:rsidDel="00000000" w:rsidP="00000000" w:rsidRDefault="00000000" w:rsidRPr="00000000" w14:paraId="0000012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λήγειν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πόνων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cease from toil</w:t>
      </w:r>
    </w:p>
    <w:p w:rsidR="00000000" w:rsidDel="00000000" w:rsidP="00000000" w:rsidRDefault="00000000" w:rsidRPr="00000000" w14:paraId="0000012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ἐπιστήμη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χωριζομένη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δικαιοσύνης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Menex. 246e</w:t>
      </w:r>
      <w:r w:rsidDel="00000000" w:rsidR="00000000" w:rsidRPr="00000000">
        <w:rPr>
          <w:rFonts w:ascii="Calibri" w:cs="Calibri" w:eastAsia="Calibri" w:hAnsi="Calibri"/>
          <w:sz w:val="28"/>
          <w:szCs w:val="28"/>
          <w:rtl w:val="0"/>
        </w:rPr>
        <w:t xml:space="preserve">; ⇾ knowledge divorced from justice” </w:t>
      </w:r>
    </w:p>
    <w:p w:rsidR="00000000" w:rsidDel="00000000" w:rsidP="00000000" w:rsidRDefault="00000000" w:rsidRPr="00000000" w14:paraId="0000012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πίθων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ἠφύσσετο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οἶνος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Od. 23.305</w:t>
      </w:r>
      <w:r w:rsidDel="00000000" w:rsidR="00000000" w:rsidRPr="00000000">
        <w:rPr>
          <w:rFonts w:ascii="Calibri" w:cs="Calibri" w:eastAsia="Calibri" w:hAnsi="Calibri"/>
          <w:sz w:val="28"/>
          <w:szCs w:val="28"/>
          <w:rtl w:val="0"/>
        </w:rPr>
        <w:t xml:space="preserve">; ⇾ wine was broached from the casks </w:t>
      </w:r>
    </w:p>
    <w:p w:rsidR="00000000" w:rsidDel="00000000" w:rsidP="00000000" w:rsidRDefault="00000000" w:rsidRPr="00000000" w14:paraId="0000012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τυχόντες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X. A. 6. 6. 32</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obtaining this of you </w:t>
      </w:r>
    </w:p>
    <w:p w:rsidR="00000000" w:rsidDel="00000000" w:rsidP="00000000" w:rsidRDefault="00000000" w:rsidRPr="00000000" w14:paraId="0000012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μάθε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τάδε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1.6.44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learn this also from me</w:t>
      </w:r>
    </w:p>
    <w:p w:rsidR="00000000" w:rsidDel="00000000" w:rsidP="00000000" w:rsidRDefault="00000000" w:rsidRPr="00000000" w14:paraId="0000012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κύματα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παντοίων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ἀνέμων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2.369</w:t>
      </w:r>
      <w:r w:rsidDel="00000000" w:rsidR="00000000" w:rsidRPr="00000000">
        <w:rPr>
          <w:rFonts w:ascii="Calibri" w:cs="Calibri" w:eastAsia="Calibri" w:hAnsi="Calibri"/>
          <w:sz w:val="28"/>
          <w:szCs w:val="28"/>
          <w:rtl w:val="0"/>
        </w:rPr>
        <w:t xml:space="preserve">; ⇾ waves caused by all kinds of winds</w:t>
      </w:r>
    </w:p>
    <w:p w:rsidR="00000000" w:rsidDel="00000000" w:rsidP="00000000" w:rsidRDefault="00000000" w:rsidRPr="00000000" w14:paraId="0000012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Δαρείου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Παρυσάτιδος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γίγνονται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παῖδες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δύο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1.1.1</w:t>
      </w:r>
      <w:r w:rsidDel="00000000" w:rsidR="00000000" w:rsidRPr="00000000">
        <w:rPr>
          <w:rFonts w:ascii="Calibri" w:cs="Calibri" w:eastAsia="Calibri" w:hAnsi="Calibri"/>
          <w:sz w:val="28"/>
          <w:szCs w:val="28"/>
          <w:rtl w:val="0"/>
        </w:rPr>
        <w:t xml:space="preserve">; ⇾ of Darius and Parysatis are born two sons</w:t>
      </w:r>
    </w:p>
    <w:p w:rsidR="00000000" w:rsidDel="00000000" w:rsidP="00000000" w:rsidRDefault="00000000" w:rsidRPr="00000000" w14:paraId="00000128">
      <w:pPr>
        <w:pStyle w:val="Heading3"/>
        <w:widowControl w:val="0"/>
        <w:spacing w:after="200" w:before="200" w:line="240" w:lineRule="auto"/>
        <w:jc w:val="both"/>
        <w:rPr>
          <w:rFonts w:ascii="Calibri" w:cs="Calibri" w:eastAsia="Calibri" w:hAnsi="Calibri"/>
          <w:b w:val="1"/>
          <w:color w:val="000000"/>
        </w:rPr>
      </w:pPr>
      <w:bookmarkStart w:colFirst="0" w:colLast="0" w:name="_oru51x4kove6" w:id="32"/>
      <w:bookmarkEnd w:id="32"/>
      <w:r w:rsidDel="00000000" w:rsidR="00000000" w:rsidRPr="00000000">
        <w:rPr>
          <w:rtl w:val="0"/>
        </w:rPr>
      </w:r>
    </w:p>
    <w:p w:rsidR="00000000" w:rsidDel="00000000" w:rsidP="00000000" w:rsidRDefault="00000000" w:rsidRPr="00000000" w14:paraId="00000129">
      <w:pPr>
        <w:pStyle w:val="Heading3"/>
        <w:widowControl w:val="0"/>
        <w:spacing w:after="200" w:before="200" w:line="240" w:lineRule="auto"/>
        <w:jc w:val="both"/>
        <w:rPr>
          <w:rFonts w:ascii="Calibri" w:cs="Calibri" w:eastAsia="Calibri" w:hAnsi="Calibri"/>
          <w:b w:val="1"/>
          <w:color w:val="000000"/>
        </w:rPr>
      </w:pPr>
      <w:bookmarkStart w:colFirst="0" w:colLast="0" w:name="_y4065v744ani" w:id="33"/>
      <w:bookmarkEnd w:id="33"/>
      <w:r w:rsidDel="00000000" w:rsidR="00000000" w:rsidRPr="00000000">
        <w:rPr>
          <w:rFonts w:ascii="Calibri" w:cs="Calibri" w:eastAsia="Calibri" w:hAnsi="Calibri"/>
          <w:b w:val="1"/>
          <w:color w:val="000000"/>
          <w:rtl w:val="0"/>
        </w:rPr>
        <w:t xml:space="preserve">§GenTime. Time</w:t>
      </w:r>
      <w:r w:rsidDel="00000000" w:rsidR="00000000" w:rsidRPr="00000000">
        <w:rPr>
          <w:rFonts w:ascii="Calibri" w:cs="Calibri" w:eastAsia="Calibri" w:hAnsi="Calibri"/>
          <w:b w:val="1"/>
          <w:color w:val="000000"/>
          <w:vertAlign w:val="superscript"/>
        </w:rPr>
        <w:footnoteReference w:customMarkFollows="0" w:id="16"/>
      </w:r>
      <w:r w:rsidDel="00000000" w:rsidR="00000000" w:rsidRPr="00000000">
        <w:rPr>
          <w:rtl w:val="0"/>
        </w:rPr>
      </w:r>
    </w:p>
    <w:p w:rsidR="00000000" w:rsidDel="00000000" w:rsidP="00000000" w:rsidRDefault="00000000" w:rsidRPr="00000000" w14:paraId="0000012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denotes the time </w:t>
      </w:r>
      <w:r w:rsidDel="00000000" w:rsidR="00000000" w:rsidRPr="00000000">
        <w:rPr>
          <w:rFonts w:ascii="Calibri" w:cs="Calibri" w:eastAsia="Calibri" w:hAnsi="Calibri"/>
          <w:i w:val="1"/>
          <w:sz w:val="28"/>
          <w:szCs w:val="28"/>
          <w:rtl w:val="0"/>
        </w:rPr>
        <w:t xml:space="preserve">within which</w:t>
      </w:r>
      <w:r w:rsidDel="00000000" w:rsidR="00000000" w:rsidRPr="00000000">
        <w:rPr>
          <w:rFonts w:ascii="Calibri" w:cs="Calibri" w:eastAsia="Calibri" w:hAnsi="Calibri"/>
          <w:sz w:val="28"/>
          <w:szCs w:val="28"/>
          <w:rtl w:val="0"/>
        </w:rPr>
        <w:t xml:space="preserve">, or at a certain point </w:t>
      </w:r>
      <w:r w:rsidDel="00000000" w:rsidR="00000000" w:rsidRPr="00000000">
        <w:rPr>
          <w:rFonts w:ascii="Calibri" w:cs="Calibri" w:eastAsia="Calibri" w:hAnsi="Calibri"/>
          <w:i w:val="1"/>
          <w:sz w:val="28"/>
          <w:szCs w:val="28"/>
          <w:rtl w:val="0"/>
        </w:rPr>
        <w:t xml:space="preserve">of which</w:t>
      </w:r>
      <w:r w:rsidDel="00000000" w:rsidR="00000000" w:rsidRPr="00000000">
        <w:rPr>
          <w:rFonts w:ascii="Calibri" w:cs="Calibri" w:eastAsia="Calibri" w:hAnsi="Calibri"/>
          <w:sz w:val="28"/>
          <w:szCs w:val="28"/>
          <w:rtl w:val="0"/>
        </w:rPr>
        <w:t xml:space="preserve">, an action takes place. As contrasted with the accusative of time, the genitive signals a time frame for an action.</w:t>
      </w:r>
    </w:p>
    <w:p w:rsidR="00000000" w:rsidDel="00000000" w:rsidP="00000000" w:rsidRDefault="00000000" w:rsidRPr="00000000" w14:paraId="0000012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χειμῶνα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ὕει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θεός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θέρεος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χρηίσκονται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ὕδατι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3.117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during the (entire) </w:t>
      </w:r>
      <w:r w:rsidDel="00000000" w:rsidR="00000000" w:rsidRPr="00000000">
        <w:rPr>
          <w:rFonts w:ascii="Calibri" w:cs="Calibri" w:eastAsia="Calibri" w:hAnsi="Calibri"/>
          <w:i w:val="1"/>
          <w:sz w:val="28"/>
          <w:szCs w:val="28"/>
          <w:rtl w:val="0"/>
        </w:rPr>
        <w:t xml:space="preserve">winter the god rains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but in</w:t>
      </w:r>
      <w:r w:rsidDel="00000000" w:rsidR="00000000" w:rsidRPr="00000000">
        <w:rPr>
          <w:rFonts w:ascii="Calibri" w:cs="Calibri" w:eastAsia="Calibri" w:hAnsi="Calibri"/>
          <w:sz w:val="28"/>
          <w:szCs w:val="28"/>
          <w:rtl w:val="0"/>
        </w:rPr>
        <w:t xml:space="preserve"> (a part of) summer they need the water</w:t>
      </w:r>
    </w:p>
    <w:p w:rsidR="00000000" w:rsidDel="00000000" w:rsidP="00000000" w:rsidRDefault="00000000" w:rsidRPr="00000000" w14:paraId="0000012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may denote the time </w:t>
      </w:r>
      <w:r w:rsidDel="00000000" w:rsidR="00000000" w:rsidRPr="00000000">
        <w:rPr>
          <w:rFonts w:ascii="Calibri" w:cs="Calibri" w:eastAsia="Calibri" w:hAnsi="Calibri"/>
          <w:i w:val="1"/>
          <w:sz w:val="28"/>
          <w:szCs w:val="28"/>
          <w:rtl w:val="0"/>
        </w:rPr>
        <w:t xml:space="preserve">since</w:t>
      </w:r>
      <w:r w:rsidDel="00000000" w:rsidR="00000000" w:rsidRPr="00000000">
        <w:rPr>
          <w:rFonts w:ascii="Calibri" w:cs="Calibri" w:eastAsia="Calibri" w:hAnsi="Calibri"/>
          <w:sz w:val="28"/>
          <w:szCs w:val="28"/>
          <w:rtl w:val="0"/>
        </w:rPr>
        <w:t xml:space="preserve"> an action has happened or the time </w:t>
      </w:r>
      <w:r w:rsidDel="00000000" w:rsidR="00000000" w:rsidRPr="00000000">
        <w:rPr>
          <w:rFonts w:ascii="Calibri" w:cs="Calibri" w:eastAsia="Calibri" w:hAnsi="Calibri"/>
          <w:i w:val="1"/>
          <w:sz w:val="28"/>
          <w:szCs w:val="28"/>
          <w:rtl w:val="0"/>
        </w:rPr>
        <w:t xml:space="preserve">until</w:t>
      </w:r>
      <w:r w:rsidDel="00000000" w:rsidR="00000000" w:rsidRPr="00000000">
        <w:rPr>
          <w:rFonts w:ascii="Calibri" w:cs="Calibri" w:eastAsia="Calibri" w:hAnsi="Calibri"/>
          <w:sz w:val="28"/>
          <w:szCs w:val="28"/>
          <w:rtl w:val="0"/>
        </w:rPr>
        <w:t xml:space="preserve"> an action will happen:</w:t>
      </w:r>
    </w:p>
    <w:p w:rsidR="00000000" w:rsidDel="00000000" w:rsidP="00000000" w:rsidRDefault="00000000" w:rsidRPr="00000000" w14:paraId="0000012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οὐδείς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ἠρώτηκε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καινὸν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πολλῶν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448a</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for many years nobody has put a new question to me</w:t>
      </w:r>
    </w:p>
    <w:p w:rsidR="00000000" w:rsidDel="00000000" w:rsidP="00000000" w:rsidRDefault="00000000" w:rsidRPr="00000000" w14:paraId="0000012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βασιλεὺς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μαχεῖται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δέκα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ἡμερῶν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1.7.18</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king will not fight for ten days</w:t>
      </w:r>
    </w:p>
    <w:p w:rsidR="00000000" w:rsidDel="00000000" w:rsidP="00000000" w:rsidRDefault="00000000" w:rsidRPr="00000000" w14:paraId="0000012F">
      <w:pPr>
        <w:pStyle w:val="Heading3"/>
        <w:widowControl w:val="0"/>
        <w:spacing w:after="200" w:before="200" w:line="240" w:lineRule="auto"/>
        <w:jc w:val="both"/>
        <w:rPr>
          <w:rFonts w:ascii="Calibri" w:cs="Calibri" w:eastAsia="Calibri" w:hAnsi="Calibri"/>
          <w:b w:val="1"/>
          <w:color w:val="000000"/>
        </w:rPr>
      </w:pPr>
      <w:bookmarkStart w:colFirst="0" w:colLast="0" w:name="_43b6lxnutv1" w:id="34"/>
      <w:bookmarkEnd w:id="34"/>
      <w:r w:rsidDel="00000000" w:rsidR="00000000" w:rsidRPr="00000000">
        <w:rPr>
          <w:rtl w:val="0"/>
        </w:rPr>
      </w:r>
    </w:p>
    <w:p w:rsidR="00000000" w:rsidDel="00000000" w:rsidP="00000000" w:rsidRDefault="00000000" w:rsidRPr="00000000" w14:paraId="00000130">
      <w:pPr>
        <w:pStyle w:val="Heading3"/>
        <w:widowControl w:val="0"/>
        <w:spacing w:after="200" w:before="200" w:line="240" w:lineRule="auto"/>
        <w:jc w:val="both"/>
        <w:rPr>
          <w:rFonts w:ascii="Calibri" w:cs="Calibri" w:eastAsia="Calibri" w:hAnsi="Calibri"/>
          <w:b w:val="1"/>
          <w:color w:val="000000"/>
        </w:rPr>
      </w:pPr>
      <w:bookmarkStart w:colFirst="0" w:colLast="0" w:name="_3cb77zacragk" w:id="35"/>
      <w:bookmarkEnd w:id="35"/>
      <w:r w:rsidDel="00000000" w:rsidR="00000000" w:rsidRPr="00000000">
        <w:rPr>
          <w:rFonts w:ascii="Calibri" w:cs="Calibri" w:eastAsia="Calibri" w:hAnsi="Calibri"/>
          <w:b w:val="1"/>
          <w:color w:val="000000"/>
          <w:rtl w:val="0"/>
        </w:rPr>
        <w:t xml:space="preserve">§GenComp. Comparison</w:t>
      </w:r>
      <w:r w:rsidDel="00000000" w:rsidR="00000000" w:rsidRPr="00000000">
        <w:rPr>
          <w:rFonts w:ascii="Calibri" w:cs="Calibri" w:eastAsia="Calibri" w:hAnsi="Calibri"/>
          <w:b w:val="1"/>
          <w:color w:val="000000"/>
          <w:vertAlign w:val="superscript"/>
        </w:rPr>
        <w:footnoteReference w:customMarkFollows="0" w:id="17"/>
      </w:r>
      <w:r w:rsidDel="00000000" w:rsidR="00000000" w:rsidRPr="00000000">
        <w:rPr>
          <w:rtl w:val="0"/>
        </w:rPr>
      </w:r>
    </w:p>
    <w:p w:rsidR="00000000" w:rsidDel="00000000" w:rsidP="00000000" w:rsidRDefault="00000000" w:rsidRPr="00000000" w14:paraId="0000013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of comparison complements comparatives and superlatives as a standard of comparison.</w:t>
      </w:r>
    </w:p>
    <w:p w:rsidR="00000000" w:rsidDel="00000000" w:rsidP="00000000" w:rsidRDefault="00000000" w:rsidRPr="00000000" w14:paraId="0000013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ἡμῶν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γεραίτερος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5.1.6</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elder of us</w:t>
      </w:r>
    </w:p>
    <w:p w:rsidR="00000000" w:rsidDel="00000000" w:rsidP="00000000" w:rsidRDefault="00000000" w:rsidRPr="00000000" w14:paraId="0000013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πρεσβύτατοι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στρατηγῶν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3.3.11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oldest of the generals </w:t>
      </w:r>
    </w:p>
    <w:p w:rsidR="00000000" w:rsidDel="00000000" w:rsidP="00000000" w:rsidRDefault="00000000" w:rsidRPr="00000000" w14:paraId="0000013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σίτῳ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πάντων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ἀνθρώπων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πλείστῳ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χρώμεθ᾽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ἐπεισάκτῳ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18.87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we make use of imported grain more than all other people</w:t>
      </w:r>
    </w:p>
    <w:p w:rsidR="00000000" w:rsidDel="00000000" w:rsidP="00000000" w:rsidRDefault="00000000" w:rsidRPr="00000000" w14:paraId="0000013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also used with a superlative adverb:</w:t>
      </w:r>
    </w:p>
    <w:p w:rsidR="00000000" w:rsidDel="00000000" w:rsidP="00000000" w:rsidRDefault="00000000" w:rsidRPr="00000000" w14:paraId="00000136">
      <w:pPr>
        <w:widowControl w:val="0"/>
        <w:spacing w:after="200" w:before="200" w:line="240" w:lineRule="auto"/>
        <w:jc w:val="both"/>
        <w:rPr>
          <w:rFonts w:ascii="Calibri" w:cs="Calibri" w:eastAsia="Calibri" w:hAnsi="Calibri"/>
          <w:b w:val="1"/>
          <w:color w:val="000000"/>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ναῦς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ἄριστά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ἔπλει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παντὸς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στρατοπέδου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21.6</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my ship was the best </w:t>
      </w:r>
      <w:r w:rsidDel="00000000" w:rsidR="00000000" w:rsidRPr="00000000">
        <w:rPr>
          <w:rFonts w:ascii="Calibri" w:cs="Calibri" w:eastAsia="Calibri" w:hAnsi="Calibri"/>
          <w:sz w:val="28"/>
          <w:szCs w:val="28"/>
          <w:rtl w:val="0"/>
        </w:rPr>
        <w:t xml:space="preserve">sailer</w:t>
      </w:r>
      <w:r w:rsidDel="00000000" w:rsidR="00000000" w:rsidRPr="00000000">
        <w:rPr>
          <w:rFonts w:ascii="Calibri" w:cs="Calibri" w:eastAsia="Calibri" w:hAnsi="Calibri"/>
          <w:sz w:val="28"/>
          <w:szCs w:val="28"/>
          <w:rtl w:val="0"/>
        </w:rPr>
        <w:t xml:space="preserve"> of the whole squadron</w:t>
      </w:r>
      <w:r w:rsidDel="00000000" w:rsidR="00000000" w:rsidRPr="00000000">
        <w:rPr>
          <w:rtl w:val="0"/>
        </w:rPr>
      </w:r>
    </w:p>
    <w:p w:rsidR="00000000" w:rsidDel="00000000" w:rsidP="00000000" w:rsidRDefault="00000000" w:rsidRPr="00000000" w14:paraId="00000137">
      <w:pPr>
        <w:pStyle w:val="Heading3"/>
        <w:widowControl w:val="0"/>
        <w:spacing w:after="200" w:before="200" w:line="240" w:lineRule="auto"/>
        <w:jc w:val="both"/>
        <w:rPr>
          <w:rFonts w:ascii="Calibri" w:cs="Calibri" w:eastAsia="Calibri" w:hAnsi="Calibri"/>
          <w:b w:val="1"/>
          <w:color w:val="000000"/>
        </w:rPr>
      </w:pPr>
      <w:bookmarkStart w:colFirst="0" w:colLast="0" w:name="_1scu784uy6ik" w:id="36"/>
      <w:bookmarkEnd w:id="36"/>
      <w:r w:rsidDel="00000000" w:rsidR="00000000" w:rsidRPr="00000000">
        <w:rPr>
          <w:rFonts w:ascii="Calibri" w:cs="Calibri" w:eastAsia="Calibri" w:hAnsi="Calibri"/>
          <w:b w:val="1"/>
          <w:color w:val="000000"/>
          <w:rtl w:val="0"/>
        </w:rPr>
        <w:t xml:space="preserve">§GenLoc. Place</w:t>
      </w:r>
      <w:r w:rsidDel="00000000" w:rsidR="00000000" w:rsidRPr="00000000">
        <w:rPr>
          <w:rFonts w:ascii="Calibri" w:cs="Calibri" w:eastAsia="Calibri" w:hAnsi="Calibri"/>
          <w:b w:val="1"/>
          <w:color w:val="000000"/>
          <w:vertAlign w:val="superscript"/>
        </w:rPr>
        <w:footnoteReference w:customMarkFollows="0" w:id="18"/>
      </w:r>
      <w:r w:rsidDel="00000000" w:rsidR="00000000" w:rsidRPr="00000000">
        <w:rPr>
          <w:rFonts w:ascii="Calibri" w:cs="Calibri" w:eastAsia="Calibri" w:hAnsi="Calibri"/>
          <w:b w:val="1"/>
          <w:color w:val="000000"/>
          <w:rtl w:val="0"/>
        </w:rPr>
        <w:t xml:space="preserve"> </w:t>
      </w:r>
    </w:p>
    <w:p w:rsidR="00000000" w:rsidDel="00000000" w:rsidP="00000000" w:rsidRDefault="00000000" w:rsidRPr="00000000" w14:paraId="0000013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denotes the place </w:t>
      </w:r>
      <w:r w:rsidDel="00000000" w:rsidR="00000000" w:rsidRPr="00000000">
        <w:rPr>
          <w:rFonts w:ascii="Calibri" w:cs="Calibri" w:eastAsia="Calibri" w:hAnsi="Calibri"/>
          <w:i w:val="1"/>
          <w:sz w:val="28"/>
          <w:szCs w:val="28"/>
          <w:rtl w:val="0"/>
        </w:rPr>
        <w:t xml:space="preserve">within which</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i w:val="1"/>
          <w:sz w:val="28"/>
          <w:szCs w:val="28"/>
          <w:rtl w:val="0"/>
        </w:rPr>
        <w:t xml:space="preserve">at which</w:t>
      </w:r>
      <w:r w:rsidDel="00000000" w:rsidR="00000000" w:rsidRPr="00000000">
        <w:rPr>
          <w:rFonts w:ascii="Calibri" w:cs="Calibri" w:eastAsia="Calibri" w:hAnsi="Calibri"/>
          <w:sz w:val="28"/>
          <w:szCs w:val="28"/>
          <w:rtl w:val="0"/>
        </w:rPr>
        <w:t xml:space="preserve"> an action happens. This is more frequent in poetry than in prose.</w:t>
      </w:r>
    </w:p>
    <w:p w:rsidR="00000000" w:rsidDel="00000000" w:rsidP="00000000" w:rsidRDefault="00000000" w:rsidRPr="00000000" w14:paraId="0000013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πεδίοιο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διωκέμεν</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5.202</w:t>
      </w:r>
      <w:r w:rsidDel="00000000" w:rsidR="00000000" w:rsidRPr="00000000">
        <w:rPr>
          <w:rFonts w:ascii="Calibri" w:cs="Calibri" w:eastAsia="Calibri" w:hAnsi="Calibri"/>
          <w:sz w:val="28"/>
          <w:szCs w:val="28"/>
          <w:rtl w:val="0"/>
        </w:rPr>
        <w:t xml:space="preserve">; ⇾ to chase over the plain</w:t>
      </w:r>
    </w:p>
    <w:p w:rsidR="00000000" w:rsidDel="00000000" w:rsidP="00000000" w:rsidRDefault="00000000" w:rsidRPr="00000000" w14:paraId="0000013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λελουμένος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Ὠκεανοῖο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5.6</w:t>
      </w:r>
      <w:r w:rsidDel="00000000" w:rsidR="00000000" w:rsidRPr="00000000">
        <w:rPr>
          <w:rFonts w:ascii="Calibri" w:cs="Calibri" w:eastAsia="Calibri" w:hAnsi="Calibri"/>
          <w:sz w:val="28"/>
          <w:szCs w:val="28"/>
          <w:rtl w:val="0"/>
        </w:rPr>
        <w:t xml:space="preserve">; ⇾ having bathed in Oceanus</w:t>
      </w:r>
    </w:p>
    <w:p w:rsidR="00000000" w:rsidDel="00000000" w:rsidP="00000000" w:rsidRDefault="00000000" w:rsidRPr="00000000" w14:paraId="0000013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οὔτε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Πύλου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ἱερῆς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οὔτ᾽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Ἄργεος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οὔτε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Μυκήνης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Od. 21.80</w:t>
      </w:r>
      <w:r w:rsidDel="00000000" w:rsidR="00000000" w:rsidRPr="00000000">
        <w:rPr>
          <w:rFonts w:ascii="Calibri" w:cs="Calibri" w:eastAsia="Calibri" w:hAnsi="Calibri"/>
          <w:sz w:val="28"/>
          <w:szCs w:val="28"/>
          <w:rtl w:val="0"/>
        </w:rPr>
        <w:t xml:space="preserve">; ⇾ neither in sacred Pylos nor in Argos nor in Mycenae</w:t>
      </w:r>
    </w:p>
    <w:p w:rsidR="00000000" w:rsidDel="00000000" w:rsidP="00000000" w:rsidRDefault="00000000" w:rsidRPr="00000000" w14:paraId="0000013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τόνδ</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εἰσεδέξω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τειχέων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w:t>
      </w:r>
      <w:r w:rsidDel="00000000" w:rsidR="00000000" w:rsidRPr="00000000">
        <w:rPr>
          <w:rFonts w:ascii="Calibri" w:cs="Calibri" w:eastAsia="Calibri" w:hAnsi="Calibri"/>
          <w:b w:val="1"/>
          <w:sz w:val="28"/>
          <w:szCs w:val="28"/>
          <w:rtl w:val="0"/>
        </w:rPr>
        <w:t xml:space="preserve">Phoen.</w:t>
      </w:r>
      <w:r w:rsidDel="00000000" w:rsidR="00000000" w:rsidRPr="00000000">
        <w:rPr>
          <w:rFonts w:ascii="Calibri" w:cs="Calibri" w:eastAsia="Calibri" w:hAnsi="Calibri"/>
          <w:b w:val="1"/>
          <w:sz w:val="28"/>
          <w:szCs w:val="28"/>
          <w:rtl w:val="0"/>
        </w:rPr>
        <w:t xml:space="preserve"> 451</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thou didst admit this man within the walls</w:t>
      </w:r>
    </w:p>
    <w:p w:rsidR="00000000" w:rsidDel="00000000" w:rsidP="00000000" w:rsidRDefault="00000000" w:rsidRPr="00000000" w14:paraId="0000013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λαιᾶς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χειρὸς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οἰκοῦσι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 Pr. 714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they dwell on the left hand (possibly ablatival).</w:t>
      </w:r>
    </w:p>
    <w:p w:rsidR="00000000" w:rsidDel="00000000" w:rsidP="00000000" w:rsidRDefault="00000000" w:rsidRPr="00000000" w14:paraId="0000013E">
      <w:pPr>
        <w:pStyle w:val="Heading3"/>
        <w:widowControl w:val="0"/>
        <w:spacing w:after="200" w:before="200" w:line="240" w:lineRule="auto"/>
        <w:jc w:val="both"/>
        <w:rPr>
          <w:rFonts w:ascii="Calibri" w:cs="Calibri" w:eastAsia="Calibri" w:hAnsi="Calibri"/>
          <w:b w:val="1"/>
          <w:color w:val="000000"/>
        </w:rPr>
      </w:pPr>
      <w:bookmarkStart w:colFirst="0" w:colLast="0" w:name="_c23onhc0753v" w:id="37"/>
      <w:bookmarkEnd w:id="37"/>
      <w:r w:rsidDel="00000000" w:rsidR="00000000" w:rsidRPr="00000000">
        <w:rPr>
          <w:rtl w:val="0"/>
        </w:rPr>
      </w:r>
    </w:p>
    <w:p w:rsidR="00000000" w:rsidDel="00000000" w:rsidP="00000000" w:rsidRDefault="00000000" w:rsidRPr="00000000" w14:paraId="0000013F">
      <w:pPr>
        <w:pStyle w:val="Heading3"/>
        <w:widowControl w:val="0"/>
        <w:spacing w:after="200" w:before="200" w:line="240" w:lineRule="auto"/>
        <w:jc w:val="both"/>
        <w:rPr>
          <w:rFonts w:ascii="Calibri" w:cs="Calibri" w:eastAsia="Calibri" w:hAnsi="Calibri"/>
          <w:b w:val="1"/>
          <w:color w:val="000000"/>
        </w:rPr>
      </w:pPr>
      <w:bookmarkStart w:colFirst="0" w:colLast="0" w:name="_1kdvesua0zf2" w:id="38"/>
      <w:bookmarkEnd w:id="38"/>
      <w:r w:rsidDel="00000000" w:rsidR="00000000" w:rsidRPr="00000000">
        <w:rPr>
          <w:rFonts w:ascii="Calibri" w:cs="Calibri" w:eastAsia="Calibri" w:hAnsi="Calibri"/>
          <w:b w:val="1"/>
          <w:color w:val="000000"/>
          <w:rtl w:val="0"/>
        </w:rPr>
        <w:t xml:space="preserve">§GenAbs. In Genitive Absolute</w:t>
      </w:r>
      <w:r w:rsidDel="00000000" w:rsidR="00000000" w:rsidRPr="00000000">
        <w:rPr>
          <w:rFonts w:ascii="Calibri" w:cs="Calibri" w:eastAsia="Calibri" w:hAnsi="Calibri"/>
          <w:b w:val="1"/>
          <w:color w:val="000000"/>
          <w:vertAlign w:val="superscript"/>
        </w:rPr>
        <w:footnoteReference w:customMarkFollows="0" w:id="19"/>
      </w:r>
      <w:r w:rsidDel="00000000" w:rsidR="00000000" w:rsidRPr="00000000">
        <w:rPr>
          <w:rtl w:val="0"/>
        </w:rPr>
      </w:r>
    </w:p>
    <w:p w:rsidR="00000000" w:rsidDel="00000000" w:rsidP="00000000" w:rsidRDefault="00000000" w:rsidRPr="00000000" w14:paraId="0000014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circumstantial participle agreeing with a genitive noun or pronoun which is not in the main construction of the sentence stands in the genitive absolute. The noun or pronoun accompanying the participle expresses the subject:</w:t>
      </w:r>
    </w:p>
    <w:p w:rsidR="00000000" w:rsidDel="00000000" w:rsidP="00000000" w:rsidRDefault="00000000" w:rsidRPr="00000000" w14:paraId="0000014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ἐπράχθη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Κόνωνος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στρατηγοῦντος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9.56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these things were affected while </w:t>
      </w:r>
      <w:r w:rsidDel="00000000" w:rsidR="00000000" w:rsidRPr="00000000">
        <w:rPr>
          <w:rFonts w:ascii="Calibri" w:cs="Calibri" w:eastAsia="Calibri" w:hAnsi="Calibri"/>
          <w:sz w:val="28"/>
          <w:szCs w:val="28"/>
          <w:rtl w:val="0"/>
        </w:rPr>
        <w:t xml:space="preserve">Conon</w:t>
      </w:r>
      <w:r w:rsidDel="00000000" w:rsidR="00000000" w:rsidRPr="00000000">
        <w:rPr>
          <w:rFonts w:ascii="Calibri" w:cs="Calibri" w:eastAsia="Calibri" w:hAnsi="Calibri"/>
          <w:sz w:val="28"/>
          <w:szCs w:val="28"/>
          <w:rtl w:val="0"/>
        </w:rPr>
        <w:t xml:space="preserve"> was in command</w:t>
      </w:r>
    </w:p>
    <w:p w:rsidR="00000000" w:rsidDel="00000000" w:rsidP="00000000" w:rsidRDefault="00000000" w:rsidRPr="00000000" w14:paraId="00000142">
      <w:pPr>
        <w:widowControl w:val="0"/>
        <w:spacing w:after="200" w:before="200" w:line="240" w:lineRule="auto"/>
        <w:jc w:val="both"/>
        <w:rPr>
          <w:rFonts w:ascii="Calibri" w:cs="Calibri" w:eastAsia="Calibri" w:hAnsi="Calibri"/>
          <w:b w:val="1"/>
          <w:color w:val="000000"/>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Ἠϊόνα</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b w:val="1"/>
          <w:sz w:val="28"/>
          <w:szCs w:val="28"/>
          <w:rtl w:val="0"/>
        </w:rPr>
        <w:t xml:space="preserve">Μήδων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ἐχόντων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πολιορκίᾳ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εἷλον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1.98</w:t>
      </w:r>
      <w:r w:rsidDel="00000000" w:rsidR="00000000" w:rsidRPr="00000000">
        <w:rPr>
          <w:rFonts w:ascii="Calibri" w:cs="Calibri" w:eastAsia="Calibri" w:hAnsi="Calibri"/>
          <w:sz w:val="28"/>
          <w:szCs w:val="28"/>
          <w:rtl w:val="0"/>
        </w:rPr>
        <w:t xml:space="preserve">; ⇾ they blockaded and captured Eïon which was held by the Medes</w:t>
      </w:r>
      <w:r w:rsidDel="00000000" w:rsidR="00000000" w:rsidRPr="00000000">
        <w:rPr>
          <w:rtl w:val="0"/>
        </w:rPr>
      </w:r>
    </w:p>
    <w:p w:rsidR="00000000" w:rsidDel="00000000" w:rsidP="00000000" w:rsidRDefault="00000000" w:rsidRPr="00000000" w14:paraId="0000014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Κῦρον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ἦγον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ἔσω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θεράποντες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κελεύσαντος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Ἀστυάγεος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1.116.3</w:t>
      </w:r>
      <w:r w:rsidDel="00000000" w:rsidR="00000000" w:rsidRPr="00000000">
        <w:rPr>
          <w:rFonts w:ascii="Calibri" w:cs="Calibri" w:eastAsia="Calibri" w:hAnsi="Calibri"/>
          <w:sz w:val="28"/>
          <w:szCs w:val="28"/>
          <w:rtl w:val="0"/>
        </w:rPr>
        <w:t xml:space="preserve">; ⇾ the attendants led Cyrus inside at Astyages' bidding</w:t>
      </w:r>
    </w:p>
    <w:p w:rsidR="00000000" w:rsidDel="00000000" w:rsidP="00000000" w:rsidRDefault="00000000" w:rsidRPr="00000000" w14:paraId="00000144">
      <w:pPr>
        <w:pStyle w:val="Heading3"/>
        <w:widowControl w:val="0"/>
        <w:spacing w:after="200" w:before="200" w:line="240" w:lineRule="auto"/>
        <w:jc w:val="both"/>
        <w:rPr>
          <w:rFonts w:ascii="Calibri" w:cs="Calibri" w:eastAsia="Calibri" w:hAnsi="Calibri"/>
          <w:b w:val="1"/>
          <w:color w:val="000000"/>
        </w:rPr>
      </w:pPr>
      <w:bookmarkStart w:colFirst="0" w:colLast="0" w:name="_rrc2dx1bzeef" w:id="39"/>
      <w:bookmarkEnd w:id="39"/>
      <w:r w:rsidDel="00000000" w:rsidR="00000000" w:rsidRPr="00000000">
        <w:rPr>
          <w:rtl w:val="0"/>
        </w:rPr>
      </w:r>
    </w:p>
    <w:p w:rsidR="00000000" w:rsidDel="00000000" w:rsidP="00000000" w:rsidRDefault="00000000" w:rsidRPr="00000000" w14:paraId="00000145">
      <w:pPr>
        <w:pStyle w:val="Heading3"/>
        <w:widowControl w:val="0"/>
        <w:spacing w:after="200" w:before="200" w:line="240" w:lineRule="auto"/>
        <w:jc w:val="both"/>
        <w:rPr>
          <w:rFonts w:ascii="Calibri" w:cs="Calibri" w:eastAsia="Calibri" w:hAnsi="Calibri"/>
          <w:b w:val="1"/>
          <w:color w:val="000000"/>
        </w:rPr>
      </w:pPr>
      <w:bookmarkStart w:colFirst="0" w:colLast="0" w:name="_ufqsfkufd165" w:id="40"/>
      <w:bookmarkEnd w:id="40"/>
      <w:r w:rsidDel="00000000" w:rsidR="00000000" w:rsidRPr="00000000">
        <w:rPr>
          <w:rFonts w:ascii="Calibri" w:cs="Calibri" w:eastAsia="Calibri" w:hAnsi="Calibri"/>
          <w:b w:val="1"/>
          <w:color w:val="000000"/>
          <w:rtl w:val="0"/>
        </w:rPr>
        <w:t xml:space="preserve">§GenRef. Reference</w:t>
      </w:r>
      <w:r w:rsidDel="00000000" w:rsidR="00000000" w:rsidRPr="00000000">
        <w:rPr>
          <w:rFonts w:ascii="Calibri" w:cs="Calibri" w:eastAsia="Calibri" w:hAnsi="Calibri"/>
          <w:b w:val="1"/>
          <w:color w:val="000000"/>
          <w:vertAlign w:val="superscript"/>
        </w:rPr>
        <w:footnoteReference w:customMarkFollows="0" w:id="20"/>
      </w:r>
      <w:r w:rsidDel="00000000" w:rsidR="00000000" w:rsidRPr="00000000">
        <w:rPr>
          <w:rtl w:val="0"/>
        </w:rPr>
      </w:r>
    </w:p>
    <w:p w:rsidR="00000000" w:rsidDel="00000000" w:rsidP="00000000" w:rsidRDefault="00000000" w:rsidRPr="00000000" w14:paraId="0000014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genitive of reference is used with verbs of saying or thinking to state the subject and expresses a more or less close connection or relation to a subject.</w:t>
      </w:r>
    </w:p>
    <w:p w:rsidR="00000000" w:rsidDel="00000000" w:rsidP="00000000" w:rsidRDefault="00000000" w:rsidRPr="00000000" w14:paraId="0000014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ἵππων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οἴει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459b</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but what do you think of horses? </w:t>
      </w:r>
    </w:p>
    <w:p w:rsidR="00000000" w:rsidDel="00000000" w:rsidP="00000000" w:rsidRDefault="00000000" w:rsidRPr="00000000" w14:paraId="0000014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εἰπὲ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πατρός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Od. 11.174</w:t>
      </w:r>
      <w:r w:rsidDel="00000000" w:rsidR="00000000" w:rsidRPr="00000000">
        <w:rPr>
          <w:rFonts w:ascii="Calibri" w:cs="Calibri" w:eastAsia="Calibri" w:hAnsi="Calibri"/>
          <w:sz w:val="28"/>
          <w:szCs w:val="28"/>
          <w:rtl w:val="0"/>
        </w:rPr>
        <w:t xml:space="preserve">; ⇾ but tell me about my father</w:t>
      </w:r>
    </w:p>
    <w:p w:rsidR="00000000" w:rsidDel="00000000" w:rsidP="00000000" w:rsidRDefault="00000000" w:rsidRPr="00000000" w14:paraId="0000014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κασιγνήτου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φῄς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El. 317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what dost thou say of thy brother?</w:t>
      </w:r>
    </w:p>
    <w:p w:rsidR="00000000" w:rsidDel="00000000" w:rsidP="00000000" w:rsidRDefault="00000000" w:rsidRPr="00000000" w14:paraId="0000014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ἵππος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κακουργῇ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ἱππέα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κακίζομεν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γυναικός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κακοποιεῖ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κτλ</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O. 3.11</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if a horse is vicious, we lay the fault to the groom; but as regards a wife, if she conducts herself ill, etc.</w:t>
      </w:r>
    </w:p>
    <w:p w:rsidR="00000000" w:rsidDel="00000000" w:rsidP="00000000" w:rsidRDefault="00000000" w:rsidRPr="00000000" w14:paraId="0000014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ὡσαύτως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ἄλλων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τεχνῶν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Charm. 165d</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and so in the case of the other arts too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πολλῶν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καλῶν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Ph. 78d</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what about the many beautiful things?</w:t>
      </w:r>
    </w:p>
    <w:p w:rsidR="00000000" w:rsidDel="00000000" w:rsidP="00000000" w:rsidRDefault="00000000" w:rsidRPr="00000000" w14:paraId="0000014D">
      <w:pPr>
        <w:pStyle w:val="Heading3"/>
        <w:widowControl w:val="0"/>
        <w:spacing w:after="200" w:before="200" w:line="240" w:lineRule="auto"/>
        <w:jc w:val="both"/>
        <w:rPr>
          <w:rFonts w:ascii="Calibri" w:cs="Calibri" w:eastAsia="Calibri" w:hAnsi="Calibri"/>
          <w:b w:val="1"/>
          <w:color w:val="000000"/>
        </w:rPr>
      </w:pPr>
      <w:bookmarkStart w:colFirst="0" w:colLast="0" w:name="_49wka61kyy5y" w:id="41"/>
      <w:bookmarkEnd w:id="41"/>
      <w:r w:rsidDel="00000000" w:rsidR="00000000" w:rsidRPr="00000000">
        <w:rPr>
          <w:rtl w:val="0"/>
        </w:rPr>
      </w:r>
    </w:p>
    <w:p w:rsidR="00000000" w:rsidDel="00000000" w:rsidP="00000000" w:rsidRDefault="00000000" w:rsidRPr="00000000" w14:paraId="0000014E">
      <w:pPr>
        <w:pStyle w:val="Heading3"/>
        <w:widowControl w:val="0"/>
        <w:spacing w:after="200" w:before="200" w:line="240" w:lineRule="auto"/>
        <w:jc w:val="both"/>
        <w:rPr>
          <w:rFonts w:ascii="Calibri" w:cs="Calibri" w:eastAsia="Calibri" w:hAnsi="Calibri"/>
          <w:color w:val="000000"/>
        </w:rPr>
      </w:pPr>
      <w:bookmarkStart w:colFirst="0" w:colLast="0" w:name="_6mnq3nf8xcz1" w:id="42"/>
      <w:bookmarkEnd w:id="42"/>
      <w:r w:rsidDel="00000000" w:rsidR="00000000" w:rsidRPr="00000000">
        <w:rPr>
          <w:rFonts w:ascii="Calibri" w:cs="Calibri" w:eastAsia="Calibri" w:hAnsi="Calibri"/>
          <w:b w:val="1"/>
          <w:color w:val="000000"/>
          <w:rtl w:val="0"/>
        </w:rPr>
        <w:t xml:space="preserve">§GenCaus. Cause</w:t>
      </w:r>
      <w:r w:rsidDel="00000000" w:rsidR="00000000" w:rsidRPr="00000000">
        <w:rPr>
          <w:rFonts w:ascii="Calibri" w:cs="Calibri" w:eastAsia="Calibri" w:hAnsi="Calibri"/>
          <w:b w:val="1"/>
          <w:color w:val="000000"/>
          <w:vertAlign w:val="superscript"/>
        </w:rPr>
        <w:footnoteReference w:customMarkFollows="0" w:id="21"/>
      </w:r>
      <w:r w:rsidDel="00000000" w:rsidR="00000000" w:rsidRPr="00000000">
        <w:rPr>
          <w:rtl w:val="0"/>
        </w:rPr>
      </w:r>
    </w:p>
    <w:p w:rsidR="00000000" w:rsidDel="00000000" w:rsidP="00000000" w:rsidRDefault="00000000" w:rsidRPr="00000000" w14:paraId="0000014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verbs of emotion and dispute, the genitive denotes the cause. Such verbs are </w:t>
      </w:r>
      <w:r w:rsidDel="00000000" w:rsidR="00000000" w:rsidRPr="00000000">
        <w:rPr>
          <w:rFonts w:ascii="Calibri" w:cs="Calibri" w:eastAsia="Calibri" w:hAnsi="Calibri"/>
          <w:i w:val="1"/>
          <w:sz w:val="28"/>
          <w:szCs w:val="28"/>
          <w:rtl w:val="0"/>
        </w:rPr>
        <w:t xml:space="preserve">to wonder at, admire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envy</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praise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blame, hate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pity</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grieve for</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be angry at, take vengeance on</w:t>
      </w:r>
      <w:r w:rsidDel="00000000" w:rsidR="00000000" w:rsidRPr="00000000">
        <w:rPr>
          <w:rFonts w:ascii="Calibri" w:cs="Calibri" w:eastAsia="Calibri" w:hAnsi="Calibri"/>
          <w:sz w:val="28"/>
          <w:szCs w:val="28"/>
          <w:rtl w:val="0"/>
        </w:rPr>
        <w:t xml:space="preserve">, and the like. The genitive of cause is closely connected with the genitive with verbs of disputing and verbs of judicial action.</w:t>
      </w:r>
    </w:p>
    <w:p w:rsidR="00000000" w:rsidDel="00000000" w:rsidP="00000000" w:rsidRDefault="00000000" w:rsidRPr="00000000" w14:paraId="0000015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ἐθαύμασα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τόλμης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λεγόντων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12.41</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 wondered at the hardihood of the speakers</w:t>
      </w:r>
    </w:p>
    <w:p w:rsidR="00000000" w:rsidDel="00000000" w:rsidP="00000000" w:rsidRDefault="00000000" w:rsidRPr="00000000" w14:paraId="0000015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ἀγασθεὶς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πρᾳότητος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2.3.21</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admiring him for his mildness</w:t>
      </w:r>
    </w:p>
    <w:p w:rsidR="00000000" w:rsidDel="00000000" w:rsidP="00000000" w:rsidRDefault="00000000" w:rsidRPr="00000000" w14:paraId="0000015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ζηλῶ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νοῦ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δειλίας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στυγῶ</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El. 1027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 envy thee for thy prudence, I hate thee for thy cowardice</w:t>
      </w:r>
    </w:p>
    <w:p w:rsidR="00000000" w:rsidDel="00000000" w:rsidP="00000000" w:rsidRDefault="00000000" w:rsidRPr="00000000" w14:paraId="0000015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ηὐδαιμόνισα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τρόπου</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Cr. 43b</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 thought you happy because of your disposition </w:t>
      </w:r>
    </w:p>
    <w:p w:rsidR="00000000" w:rsidDel="00000000" w:rsidP="00000000" w:rsidRDefault="00000000" w:rsidRPr="00000000" w14:paraId="0000015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ξένον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δίκαιον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αἰνέσαι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προθυμίας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I. A. 1371</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it is right to praise the stranger for his zeal</w:t>
      </w:r>
    </w:p>
    <w:p w:rsidR="00000000" w:rsidDel="00000000" w:rsidP="00000000" w:rsidRDefault="00000000" w:rsidRPr="00000000" w14:paraId="0000015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πάθους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ᾤκτιρεν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5.4.32</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he pitied him for his misery</w:t>
      </w:r>
    </w:p>
    <w:p w:rsidR="00000000" w:rsidDel="00000000" w:rsidP="00000000" w:rsidRDefault="00000000" w:rsidRPr="00000000" w14:paraId="0000015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ἠμφισβήτησεν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Ἐρεχθεῖ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τῆς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πόλεως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12.193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disputed the possession of the city with Erechtheus</w:t>
      </w:r>
    </w:p>
    <w:p w:rsidR="00000000" w:rsidDel="00000000" w:rsidP="00000000" w:rsidRDefault="00000000" w:rsidRPr="00000000" w14:paraId="0000015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αἰτιᾶσθαι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ἀλλήλους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γεγενημένου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Ages. 1.33</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accuse one another of what had happened</w:t>
      </w:r>
    </w:p>
    <w:p w:rsidR="00000000" w:rsidDel="00000000" w:rsidP="00000000" w:rsidRDefault="00000000" w:rsidRPr="00000000" w14:paraId="0000015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Μέλητος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ἀσεβείας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ἐγράψατο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Euth. 5c</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Meletus prosecuted me for impiety</w:t>
      </w:r>
    </w:p>
    <w:p w:rsidR="00000000" w:rsidDel="00000000" w:rsidP="00000000" w:rsidRDefault="00000000" w:rsidRPr="00000000" w14:paraId="0000015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δώρων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ἐκρίθησαν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27.3</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they were tried for bribery</w:t>
      </w:r>
    </w:p>
    <w:p w:rsidR="00000000" w:rsidDel="00000000" w:rsidP="00000000" w:rsidRDefault="00000000" w:rsidRPr="00000000" w14:paraId="0000015A">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xow60wh76f5u" w:id="43"/>
      <w:bookmarkEnd w:id="43"/>
      <w:r w:rsidDel="00000000" w:rsidR="00000000" w:rsidRPr="00000000">
        <w:rPr>
          <w:rtl w:val="0"/>
        </w:rPr>
      </w:r>
    </w:p>
    <w:p w:rsidR="00000000" w:rsidDel="00000000" w:rsidP="00000000" w:rsidRDefault="00000000" w:rsidRPr="00000000" w14:paraId="0000015B">
      <w:pPr>
        <w:pStyle w:val="Heading1"/>
        <w:keepNext w:val="0"/>
        <w:keepLines w:val="0"/>
        <w:widowControl w:val="0"/>
        <w:spacing w:after="200" w:before="200" w:line="240" w:lineRule="auto"/>
        <w:jc w:val="both"/>
        <w:rPr>
          <w:rFonts w:ascii="Calibri" w:cs="Calibri" w:eastAsia="Calibri" w:hAnsi="Calibri"/>
          <w:sz w:val="28"/>
          <w:szCs w:val="28"/>
        </w:rPr>
      </w:pPr>
      <w:bookmarkStart w:colFirst="0" w:colLast="0" w:name="_4qr240cj7azi" w:id="44"/>
      <w:bookmarkEnd w:id="44"/>
      <w:r w:rsidDel="00000000" w:rsidR="00000000" w:rsidRPr="00000000">
        <w:rPr>
          <w:rFonts w:ascii="Calibri" w:cs="Calibri" w:eastAsia="Calibri" w:hAnsi="Calibri"/>
          <w:b w:val="1"/>
          <w:sz w:val="28"/>
          <w:szCs w:val="28"/>
          <w:rtl w:val="0"/>
        </w:rPr>
        <w:t xml:space="preserve">Dative</w:t>
      </w:r>
      <w:r w:rsidDel="00000000" w:rsidR="00000000" w:rsidRPr="00000000">
        <w:rPr>
          <w:rtl w:val="0"/>
        </w:rPr>
      </w:r>
    </w:p>
    <w:p w:rsidR="00000000" w:rsidDel="00000000" w:rsidP="00000000" w:rsidRDefault="00000000" w:rsidRPr="00000000" w14:paraId="0000015C">
      <w:pPr>
        <w:pStyle w:val="Heading3"/>
        <w:widowControl w:val="0"/>
        <w:spacing w:after="200" w:before="200" w:line="240" w:lineRule="auto"/>
        <w:jc w:val="both"/>
        <w:rPr>
          <w:rFonts w:ascii="Calibri" w:cs="Calibri" w:eastAsia="Calibri" w:hAnsi="Calibri"/>
          <w:b w:val="1"/>
          <w:color w:val="000000"/>
        </w:rPr>
      </w:pPr>
      <w:bookmarkStart w:colFirst="0" w:colLast="0" w:name="_jl98xnodk7lu" w:id="45"/>
      <w:bookmarkEnd w:id="45"/>
      <w:r w:rsidDel="00000000" w:rsidR="00000000" w:rsidRPr="00000000">
        <w:rPr>
          <w:rFonts w:ascii="Calibri" w:cs="Calibri" w:eastAsia="Calibri" w:hAnsi="Calibri"/>
          <w:b w:val="1"/>
          <w:color w:val="000000"/>
          <w:rtl w:val="0"/>
        </w:rPr>
        <w:t xml:space="preserve">§DatVerb. Complement of the verb</w:t>
      </w:r>
      <w:r w:rsidDel="00000000" w:rsidR="00000000" w:rsidRPr="00000000">
        <w:rPr>
          <w:rFonts w:ascii="Calibri" w:cs="Calibri" w:eastAsia="Calibri" w:hAnsi="Calibri"/>
          <w:b w:val="1"/>
          <w:color w:val="000000"/>
          <w:vertAlign w:val="superscript"/>
        </w:rPr>
        <w:footnoteReference w:customMarkFollows="0" w:id="22"/>
      </w:r>
      <w:r w:rsidDel="00000000" w:rsidR="00000000" w:rsidRPr="00000000">
        <w:rPr>
          <w:rtl w:val="0"/>
        </w:rPr>
      </w:r>
    </w:p>
    <w:p w:rsidR="00000000" w:rsidDel="00000000" w:rsidP="00000000" w:rsidRDefault="00000000" w:rsidRPr="00000000" w14:paraId="0000015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Dative expresses the indirect object of a verb, while the direct object is usually in accusative. The dative may be used as the object of many verbs, such as to benefit, help, injure, please, displease, be friendly or hostile, blame, be angry, threaten, envy, trust, believe, meet, obey, etc.</w:t>
      </w:r>
    </w:p>
    <w:p w:rsidR="00000000" w:rsidDel="00000000" w:rsidP="00000000" w:rsidRDefault="00000000" w:rsidRPr="00000000" w14:paraId="0000015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Object of certain compound verbs (in particular with </w:t>
      </w:r>
      <w:r w:rsidDel="00000000" w:rsidR="00000000" w:rsidRPr="00000000">
        <w:rPr>
          <w:rFonts w:ascii="Calibri" w:cs="Calibri" w:eastAsia="Calibri" w:hAnsi="Calibri"/>
          <w:sz w:val="28"/>
          <w:szCs w:val="28"/>
          <w:rtl w:val="0"/>
        </w:rPr>
        <w:t xml:space="preserve">σύν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ἐπί</w:t>
      </w:r>
      <w:r w:rsidDel="00000000" w:rsidR="00000000" w:rsidRPr="00000000">
        <w:rPr>
          <w:rFonts w:ascii="Calibri" w:cs="Calibri" w:eastAsia="Calibri" w:hAnsi="Calibri"/>
          <w:sz w:val="28"/>
          <w:szCs w:val="28"/>
          <w:rtl w:val="0"/>
        </w:rPr>
        <w:t xml:space="preserve">, and with some compounded with </w:t>
      </w:r>
      <w:r w:rsidDel="00000000" w:rsidR="00000000" w:rsidRPr="00000000">
        <w:rPr>
          <w:rFonts w:ascii="Calibri" w:cs="Calibri" w:eastAsia="Calibri" w:hAnsi="Calibri"/>
          <w:sz w:val="28"/>
          <w:szCs w:val="28"/>
          <w:rtl w:val="0"/>
        </w:rPr>
        <w:t xml:space="preserve">παρά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περί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πρός</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sz w:val="28"/>
          <w:szCs w:val="28"/>
          <w:rtl w:val="0"/>
        </w:rPr>
        <w:t xml:space="preserve">ὑπό</w:t>
      </w:r>
      <w:r w:rsidDel="00000000" w:rsidR="00000000" w:rsidRPr="00000000">
        <w:rPr>
          <w:rFonts w:ascii="Calibri" w:cs="Calibri" w:eastAsia="Calibri" w:hAnsi="Calibri"/>
          <w:sz w:val="28"/>
          <w:szCs w:val="28"/>
          <w:rtl w:val="0"/>
        </w:rPr>
        <w:t xml:space="preserve">, etc.</w:t>
      </w:r>
      <w:r w:rsidDel="00000000" w:rsidR="00000000" w:rsidRPr="00000000">
        <w:rPr>
          <w:rFonts w:ascii="Calibri" w:cs="Calibri" w:eastAsia="Calibri" w:hAnsi="Calibri"/>
          <w:sz w:val="28"/>
          <w:szCs w:val="28"/>
          <w:rtl w:val="0"/>
        </w:rPr>
        <w:t xml:space="preserve">) is in dative, because the preposition keeps a sense that requires the dative. The objects in dative often could also be regarded as the dative of advantage, accompaniment, etc.</w:t>
      </w:r>
    </w:p>
    <w:p w:rsidR="00000000" w:rsidDel="00000000" w:rsidP="00000000" w:rsidRDefault="00000000" w:rsidRPr="00000000" w14:paraId="0000015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ἐμβλέψας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Charm. 162d</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looking at him</w:t>
      </w:r>
    </w:p>
    <w:p w:rsidR="00000000" w:rsidDel="00000000" w:rsidP="00000000" w:rsidRDefault="00000000" w:rsidRPr="00000000" w14:paraId="0000016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ἐλπίδας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ἐμποιεῖν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ἀνθρώποις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1.6.19</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create expectations in men</w:t>
      </w:r>
    </w:p>
    <w:p w:rsidR="00000000" w:rsidDel="00000000" w:rsidP="00000000" w:rsidRDefault="00000000" w:rsidRPr="00000000" w14:paraId="0000016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ἐπέπεσε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Ἑλληνικόν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4.1.10</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Greek force fell upon them</w:t>
      </w:r>
    </w:p>
    <w:p w:rsidR="00000000" w:rsidDel="00000000" w:rsidP="00000000" w:rsidRDefault="00000000" w:rsidRPr="00000000" w14:paraId="0000016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συναδικεῖν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αὐτοῖς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 6. 27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be their accomplice in </w:t>
      </w:r>
      <w:r w:rsidDel="00000000" w:rsidR="00000000" w:rsidRPr="00000000">
        <w:rPr>
          <w:rFonts w:ascii="Calibri" w:cs="Calibri" w:eastAsia="Calibri" w:hAnsi="Calibri"/>
          <w:sz w:val="28"/>
          <w:szCs w:val="28"/>
          <w:rtl w:val="0"/>
        </w:rPr>
        <w:t xml:space="preserve">wrong-doing</w:t>
      </w:r>
      <w:r w:rsidDel="00000000" w:rsidR="00000000" w:rsidRPr="00000000">
        <w:rPr>
          <w:rtl w:val="0"/>
        </w:rPr>
      </w:r>
    </w:p>
    <w:p w:rsidR="00000000" w:rsidDel="00000000" w:rsidP="00000000" w:rsidRDefault="00000000" w:rsidRPr="00000000" w14:paraId="0000016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νόμοις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πείθου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1.16</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obey the laws</w:t>
      </w:r>
    </w:p>
    <w:p w:rsidR="00000000" w:rsidDel="00000000" w:rsidP="00000000" w:rsidRDefault="00000000" w:rsidRPr="00000000" w14:paraId="0000016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ἐπίστευον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1.9.8</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 cities trusted him</w:t>
      </w:r>
    </w:p>
    <w:p w:rsidR="00000000" w:rsidDel="00000000" w:rsidP="00000000" w:rsidRDefault="00000000" w:rsidRPr="00000000" w14:paraId="0000016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Μυσῷ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ἐσήμηνε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φεύγειν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5.2.30</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he ordered the Mysian to flee</w:t>
      </w:r>
    </w:p>
    <w:p w:rsidR="00000000" w:rsidDel="00000000" w:rsidP="00000000" w:rsidRDefault="00000000" w:rsidRPr="00000000" w14:paraId="0000016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οὗτοι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παρεγένοντο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βασιλεῖ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5.6.8</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these did not join the king</w:t>
      </w:r>
    </w:p>
    <w:p w:rsidR="00000000" w:rsidDel="00000000" w:rsidP="00000000" w:rsidRDefault="00000000" w:rsidRPr="00000000" w14:paraId="0000016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ὑποκεῖσθαι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ἄρχοντι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510c</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be subject to the ruler</w:t>
      </w:r>
    </w:p>
    <w:p w:rsidR="00000000" w:rsidDel="00000000" w:rsidP="00000000" w:rsidRDefault="00000000" w:rsidRPr="00000000" w14:paraId="0000016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Ὑρκανίῳ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ἵππον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ἐδωρήσατο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8.4.24</w:t>
      </w:r>
      <w:r w:rsidDel="00000000" w:rsidR="00000000" w:rsidRPr="00000000">
        <w:rPr>
          <w:rFonts w:ascii="Calibri" w:cs="Calibri" w:eastAsia="Calibri" w:hAnsi="Calibri"/>
          <w:sz w:val="28"/>
          <w:szCs w:val="28"/>
          <w:rtl w:val="0"/>
        </w:rPr>
        <w:t xml:space="preserve">; ⇾ he presented a horse to the Hyrcanian</w:t>
      </w:r>
    </w:p>
    <w:p w:rsidR="00000000" w:rsidDel="00000000" w:rsidP="00000000" w:rsidRDefault="00000000" w:rsidRPr="00000000" w14:paraId="0000016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μικρὸν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μεγάλῳ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εἰκάσαι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4.36</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to compare a small thing to a great thing</w:t>
      </w:r>
    </w:p>
    <w:p w:rsidR="00000000" w:rsidDel="00000000" w:rsidP="00000000" w:rsidRDefault="00000000" w:rsidRPr="00000000" w14:paraId="0000016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πέμπων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ἄγγελον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1.3.8</w:t>
      </w:r>
      <w:r w:rsidDel="00000000" w:rsidR="00000000" w:rsidRPr="00000000">
        <w:rPr>
          <w:rFonts w:ascii="Calibri" w:cs="Calibri" w:eastAsia="Calibri" w:hAnsi="Calibri"/>
          <w:sz w:val="28"/>
          <w:szCs w:val="28"/>
          <w:rtl w:val="0"/>
        </w:rPr>
        <w:t xml:space="preserve">; ⇾ sending a messenger to him</w:t>
      </w:r>
    </w:p>
    <w:p w:rsidR="00000000" w:rsidDel="00000000" w:rsidP="00000000" w:rsidRDefault="00000000" w:rsidRPr="00000000" w14:paraId="0000016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παρῄνει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τοῖς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Ἀθηναίοις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τοιάδε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6.8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advised the Athenians as follows </w:t>
      </w:r>
    </w:p>
    <w:p w:rsidR="00000000" w:rsidDel="00000000" w:rsidP="00000000" w:rsidRDefault="00000000" w:rsidRPr="00000000" w14:paraId="0000016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ἠνώχλει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3.5</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he would not now be troubling us</w:t>
      </w:r>
    </w:p>
    <w:p w:rsidR="00000000" w:rsidDel="00000000" w:rsidP="00000000" w:rsidRDefault="00000000" w:rsidRPr="00000000" w14:paraId="0000016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ἐμοὶ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ὀργίζονται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P. A. 23c</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they are angry at me</w:t>
      </w:r>
    </w:p>
    <w:p w:rsidR="00000000" w:rsidDel="00000000" w:rsidP="00000000" w:rsidRDefault="00000000" w:rsidRPr="00000000" w14:paraId="0000016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φθονῶν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τοῖς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πλουτοῦσιν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1.9.19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not cherishing envy against the rich</w:t>
      </w:r>
    </w:p>
    <w:p w:rsidR="00000000" w:rsidDel="00000000" w:rsidP="00000000" w:rsidRDefault="00000000" w:rsidRPr="00000000" w14:paraId="0000016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ἀπήντησαν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στρατηγοί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2.3.17</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but when the generals met them</w:t>
      </w:r>
    </w:p>
    <w:p w:rsidR="00000000" w:rsidDel="00000000" w:rsidP="00000000" w:rsidRDefault="00000000" w:rsidRPr="00000000" w14:paraId="0000017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περιτυγχάνει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Φιλοκράτει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4.8.24</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he meets Philocrates</w:t>
      </w:r>
    </w:p>
    <w:p w:rsidR="00000000" w:rsidDel="00000000" w:rsidP="00000000" w:rsidRDefault="00000000" w:rsidRPr="00000000" w14:paraId="00000171">
      <w:pPr>
        <w:pStyle w:val="Heading3"/>
        <w:widowControl w:val="0"/>
        <w:spacing w:after="200" w:before="200" w:line="240" w:lineRule="auto"/>
        <w:jc w:val="both"/>
        <w:rPr>
          <w:rFonts w:ascii="Calibri" w:cs="Calibri" w:eastAsia="Calibri" w:hAnsi="Calibri"/>
          <w:b w:val="1"/>
          <w:color w:val="000000"/>
        </w:rPr>
      </w:pPr>
      <w:bookmarkStart w:colFirst="0" w:colLast="0" w:name="_oos9cmex8mig" w:id="46"/>
      <w:bookmarkEnd w:id="46"/>
      <w:r w:rsidDel="00000000" w:rsidR="00000000" w:rsidRPr="00000000">
        <w:rPr>
          <w:rFonts w:ascii="Calibri" w:cs="Calibri" w:eastAsia="Calibri" w:hAnsi="Calibri"/>
          <w:b w:val="1"/>
          <w:color w:val="000000"/>
          <w:rtl w:val="0"/>
        </w:rPr>
        <w:t xml:space="preserve">§DatPos. Possessor</w:t>
      </w:r>
      <w:r w:rsidDel="00000000" w:rsidR="00000000" w:rsidRPr="00000000">
        <w:rPr>
          <w:rFonts w:ascii="Calibri" w:cs="Calibri" w:eastAsia="Calibri" w:hAnsi="Calibri"/>
          <w:b w:val="1"/>
          <w:color w:val="000000"/>
          <w:vertAlign w:val="superscript"/>
        </w:rPr>
        <w:footnoteReference w:customMarkFollows="0" w:id="23"/>
      </w:r>
      <w:r w:rsidDel="00000000" w:rsidR="00000000" w:rsidRPr="00000000">
        <w:rPr>
          <w:rtl w:val="0"/>
        </w:rPr>
      </w:r>
    </w:p>
    <w:p w:rsidR="00000000" w:rsidDel="00000000" w:rsidP="00000000" w:rsidRDefault="00000000" w:rsidRPr="00000000" w14:paraId="0000017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Dative denotes possession, belonging, or interest with verbs such as </w:t>
      </w:r>
      <w:r w:rsidDel="00000000" w:rsidR="00000000" w:rsidRPr="00000000">
        <w:rPr>
          <w:rFonts w:ascii="Calibri" w:cs="Calibri" w:eastAsia="Calibri" w:hAnsi="Calibri"/>
          <w:sz w:val="28"/>
          <w:szCs w:val="28"/>
          <w:rtl w:val="0"/>
        </w:rPr>
        <w:t xml:space="preserve">γίγνομαι</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sz w:val="28"/>
          <w:szCs w:val="28"/>
          <w:rtl w:val="0"/>
        </w:rPr>
        <w:t xml:space="preserve">εἰμί</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The person for whom a thing exists is put in the dative.</w:t>
      </w:r>
    </w:p>
    <w:p w:rsidR="00000000" w:rsidDel="00000000" w:rsidP="00000000" w:rsidRDefault="00000000" w:rsidRPr="00000000" w14:paraId="0000017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ἄλλοις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χρήματά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ξύμμαχοι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ἀγαθοί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Thuc. 1.86</w:t>
      </w:r>
      <w:r w:rsidDel="00000000" w:rsidR="00000000" w:rsidRPr="00000000">
        <w:rPr>
          <w:rFonts w:ascii="Calibri" w:cs="Calibri" w:eastAsia="Calibri" w:hAnsi="Calibri"/>
          <w:sz w:val="28"/>
          <w:szCs w:val="28"/>
          <w:rtl w:val="0"/>
        </w:rPr>
        <w:t xml:space="preserve">; ⇾ others have riches, we have good allies</w:t>
      </w:r>
    </w:p>
    <w:p w:rsidR="00000000" w:rsidDel="00000000" w:rsidP="00000000" w:rsidRDefault="00000000" w:rsidRPr="00000000" w14:paraId="0000017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δικαίῳ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δῶρα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γίγνεται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613e</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gifts are bestowed upon the just man by the gods</w:t>
      </w:r>
    </w:p>
    <w:p w:rsidR="00000000" w:rsidDel="00000000" w:rsidP="00000000" w:rsidRDefault="00000000" w:rsidRPr="00000000" w14:paraId="0000017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ὑπάρχει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ἐπιτηδείων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2.2.11</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we have no supply of provisions</w:t>
      </w:r>
    </w:p>
    <w:p w:rsidR="00000000" w:rsidDel="00000000" w:rsidP="00000000" w:rsidRDefault="00000000" w:rsidRPr="00000000" w14:paraId="00000176">
      <w:pPr>
        <w:pStyle w:val="Heading3"/>
        <w:widowControl w:val="0"/>
        <w:spacing w:after="200" w:before="200" w:line="240" w:lineRule="auto"/>
        <w:jc w:val="both"/>
        <w:rPr>
          <w:rFonts w:ascii="Calibri" w:cs="Calibri" w:eastAsia="Calibri" w:hAnsi="Calibri"/>
          <w:b w:val="1"/>
          <w:color w:val="000000"/>
        </w:rPr>
      </w:pPr>
      <w:bookmarkStart w:colFirst="0" w:colLast="0" w:name="_8tpaqdvdlfsr" w:id="47"/>
      <w:bookmarkEnd w:id="47"/>
      <w:r w:rsidDel="00000000" w:rsidR="00000000" w:rsidRPr="00000000">
        <w:rPr>
          <w:rtl w:val="0"/>
        </w:rPr>
      </w:r>
    </w:p>
    <w:p w:rsidR="00000000" w:rsidDel="00000000" w:rsidP="00000000" w:rsidRDefault="00000000" w:rsidRPr="00000000" w14:paraId="00000177">
      <w:pPr>
        <w:pStyle w:val="Heading3"/>
        <w:widowControl w:val="0"/>
        <w:spacing w:after="200" w:before="200" w:line="240" w:lineRule="auto"/>
        <w:jc w:val="both"/>
        <w:rPr>
          <w:rFonts w:ascii="Calibri" w:cs="Calibri" w:eastAsia="Calibri" w:hAnsi="Calibri"/>
          <w:b w:val="1"/>
          <w:color w:val="000000"/>
        </w:rPr>
      </w:pPr>
      <w:bookmarkStart w:colFirst="0" w:colLast="0" w:name="_pfoaoyjspmdj" w:id="48"/>
      <w:bookmarkEnd w:id="48"/>
      <w:r w:rsidDel="00000000" w:rsidR="00000000" w:rsidRPr="00000000">
        <w:rPr>
          <w:rFonts w:ascii="Calibri" w:cs="Calibri" w:eastAsia="Calibri" w:hAnsi="Calibri"/>
          <w:b w:val="1"/>
          <w:color w:val="000000"/>
          <w:rtl w:val="0"/>
        </w:rPr>
        <w:t xml:space="preserve">§DatAdvn. Advantage (or Disadvantage)</w:t>
      </w:r>
      <w:r w:rsidDel="00000000" w:rsidR="00000000" w:rsidRPr="00000000">
        <w:rPr>
          <w:rFonts w:ascii="Calibri" w:cs="Calibri" w:eastAsia="Calibri" w:hAnsi="Calibri"/>
          <w:b w:val="1"/>
          <w:color w:val="000000"/>
          <w:vertAlign w:val="superscript"/>
        </w:rPr>
        <w:footnoteReference w:customMarkFollows="0" w:id="24"/>
      </w:r>
      <w:r w:rsidDel="00000000" w:rsidR="00000000" w:rsidRPr="00000000">
        <w:rPr>
          <w:rtl w:val="0"/>
        </w:rPr>
      </w:r>
    </w:p>
    <w:p w:rsidR="00000000" w:rsidDel="00000000" w:rsidP="00000000" w:rsidRDefault="00000000" w:rsidRPr="00000000" w14:paraId="0000017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person or thing for (or against) whom an action is done, is put in dative. With verbs which have no sense of advantage or disadvantage, the dative of advantage (or disadvantage) refers to the beneficiary or malefactive.</w:t>
      </w:r>
    </w:p>
    <w:p w:rsidR="00000000" w:rsidDel="00000000" w:rsidP="00000000" w:rsidRDefault="00000000" w:rsidRPr="00000000" w14:paraId="0000017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στεφανοῦσθαι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θεῷ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4.3.21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be crowned in honour of the god</w:t>
      </w:r>
    </w:p>
    <w:p w:rsidR="00000000" w:rsidDel="00000000" w:rsidP="00000000" w:rsidRDefault="00000000" w:rsidRPr="00000000" w14:paraId="0000017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ἄλλῳ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τοιοῦτος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πλουτεῖ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ἑαυτῷ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Plat. Menex. 246e</w:t>
      </w:r>
      <w:r w:rsidDel="00000000" w:rsidR="00000000" w:rsidRPr="00000000">
        <w:rPr>
          <w:rFonts w:ascii="Calibri" w:cs="Calibri" w:eastAsia="Calibri" w:hAnsi="Calibri"/>
          <w:sz w:val="28"/>
          <w:szCs w:val="28"/>
          <w:rtl w:val="0"/>
        </w:rPr>
        <w:t xml:space="preserve">; ⇾ such a man is rich for another, and not for himself</w:t>
      </w:r>
    </w:p>
    <w:p w:rsidR="00000000" w:rsidDel="00000000" w:rsidP="00000000" w:rsidRDefault="00000000" w:rsidRPr="00000000" w14:paraId="0000017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ἐπειδὴ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βάρβαροι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χώρας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ἀπῆλθον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1.89</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after the barbarians had departed (for them, to their advantage) from their country</w:t>
      </w:r>
    </w:p>
    <w:p w:rsidR="00000000" w:rsidDel="00000000" w:rsidP="00000000" w:rsidRDefault="00000000" w:rsidRPr="00000000" w14:paraId="0000017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ἄλλο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στράτευμα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συνελέγετο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1.1.9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another army was being raised for him</w:t>
      </w:r>
    </w:p>
    <w:p w:rsidR="00000000" w:rsidDel="00000000" w:rsidP="00000000" w:rsidRDefault="00000000" w:rsidRPr="00000000" w14:paraId="0000017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Φιλιστίδης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ἔπραττε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Φιλίππῳ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9.59</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Philistides</w:t>
      </w:r>
      <w:r w:rsidDel="00000000" w:rsidR="00000000" w:rsidRPr="00000000">
        <w:rPr>
          <w:rFonts w:ascii="Calibri" w:cs="Calibri" w:eastAsia="Calibri" w:hAnsi="Calibri"/>
          <w:sz w:val="28"/>
          <w:szCs w:val="28"/>
          <w:rtl w:val="0"/>
        </w:rPr>
        <w:t xml:space="preserve"> was working in the interest of Philip</w:t>
      </w:r>
    </w:p>
    <w:p w:rsidR="00000000" w:rsidDel="00000000" w:rsidP="00000000" w:rsidRDefault="00000000" w:rsidRPr="00000000" w14:paraId="0000017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χρήματ᾽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αἴτι᾽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ἀνθρωποῖς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κακῶν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E. Fr. 632; ⇾ money is a cause of misery to mankind</w:t>
      </w:r>
    </w:p>
    <w:p w:rsidR="00000000" w:rsidDel="00000000" w:rsidP="00000000" w:rsidRDefault="00000000" w:rsidRPr="00000000" w14:paraId="0000017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Δαναοῖσιν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λοιγὸν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ἄμυνον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1.456</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ward off ruin from (for) the Danai</w:t>
      </w:r>
    </w:p>
    <w:p w:rsidR="00000000" w:rsidDel="00000000" w:rsidP="00000000" w:rsidRDefault="00000000" w:rsidRPr="00000000" w14:paraId="00000180">
      <w:pPr>
        <w:pStyle w:val="Heading3"/>
        <w:widowControl w:val="0"/>
        <w:spacing w:after="200" w:before="200" w:line="240" w:lineRule="auto"/>
        <w:jc w:val="both"/>
        <w:rPr>
          <w:rFonts w:ascii="Calibri" w:cs="Calibri" w:eastAsia="Calibri" w:hAnsi="Calibri"/>
          <w:b w:val="1"/>
          <w:color w:val="000000"/>
        </w:rPr>
      </w:pPr>
      <w:bookmarkStart w:colFirst="0" w:colLast="0" w:name="_57agn8nwzm1j" w:id="49"/>
      <w:bookmarkEnd w:id="49"/>
      <w:r w:rsidDel="00000000" w:rsidR="00000000" w:rsidRPr="00000000">
        <w:rPr>
          <w:rtl w:val="0"/>
        </w:rPr>
      </w:r>
    </w:p>
    <w:p w:rsidR="00000000" w:rsidDel="00000000" w:rsidP="00000000" w:rsidRDefault="00000000" w:rsidRPr="00000000" w14:paraId="00000181">
      <w:pPr>
        <w:pStyle w:val="Heading3"/>
        <w:widowControl w:val="0"/>
        <w:spacing w:after="200" w:before="200" w:line="240" w:lineRule="auto"/>
        <w:jc w:val="both"/>
        <w:rPr>
          <w:rFonts w:ascii="Calibri" w:cs="Calibri" w:eastAsia="Calibri" w:hAnsi="Calibri"/>
          <w:b w:val="1"/>
          <w:color w:val="000000"/>
        </w:rPr>
      </w:pPr>
      <w:bookmarkStart w:colFirst="0" w:colLast="0" w:name="_pr02q7rscds1" w:id="50"/>
      <w:bookmarkEnd w:id="50"/>
      <w:r w:rsidDel="00000000" w:rsidR="00000000" w:rsidRPr="00000000">
        <w:rPr>
          <w:rFonts w:ascii="Calibri" w:cs="Calibri" w:eastAsia="Calibri" w:hAnsi="Calibri"/>
          <w:b w:val="1"/>
          <w:color w:val="000000"/>
          <w:rtl w:val="0"/>
        </w:rPr>
        <w:t xml:space="preserve">§DatEthic. Ethical Dative (or Dative of Feeling)</w:t>
      </w:r>
      <w:r w:rsidDel="00000000" w:rsidR="00000000" w:rsidRPr="00000000">
        <w:rPr>
          <w:rFonts w:ascii="Calibri" w:cs="Calibri" w:eastAsia="Calibri" w:hAnsi="Calibri"/>
          <w:b w:val="1"/>
          <w:color w:val="000000"/>
          <w:vertAlign w:val="superscript"/>
        </w:rPr>
        <w:footnoteReference w:customMarkFollows="0" w:id="25"/>
      </w:r>
      <w:r w:rsidDel="00000000" w:rsidR="00000000" w:rsidRPr="00000000">
        <w:rPr>
          <w:rtl w:val="0"/>
        </w:rPr>
      </w:r>
    </w:p>
    <w:p w:rsidR="00000000" w:rsidDel="00000000" w:rsidP="00000000" w:rsidRDefault="00000000" w:rsidRPr="00000000" w14:paraId="0000018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dative personal pronoun of the first and second person (μοι, ἡμῖν, σοι [or τοί], ὑμῖν) signals the interest of the speaker or the one being spoken to in the action of a statement and may also denote surprise. This dative is very rare in the third person. In many cases, ethical Dative (or Dative of Feeling) is left untranslated.</w:t>
      </w:r>
    </w:p>
    <w:p w:rsidR="00000000" w:rsidDel="00000000" w:rsidP="00000000" w:rsidRDefault="00000000" w:rsidRPr="00000000" w14:paraId="0000018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τοιοῦτο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τυραννίς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5.92</w:t>
      </w:r>
      <w:r w:rsidDel="00000000" w:rsidR="00000000" w:rsidRPr="00000000">
        <w:rPr>
          <w:rFonts w:ascii="Calibri" w:cs="Calibri" w:eastAsia="Calibri" w:hAnsi="Calibri"/>
          <w:sz w:val="28"/>
          <w:szCs w:val="28"/>
          <w:rtl w:val="0"/>
        </w:rPr>
        <w:t xml:space="preserve">; ⇾ such a thing, you know, is despotism</w:t>
      </w:r>
    </w:p>
    <w:p w:rsidR="00000000" w:rsidDel="00000000" w:rsidP="00000000" w:rsidRDefault="00000000" w:rsidRPr="00000000" w14:paraId="0000018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μέμνησθέ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θορυβεῖν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27b</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 pray remember not to make a disturbance</w:t>
      </w:r>
    </w:p>
    <w:p w:rsidR="00000000" w:rsidDel="00000000" w:rsidP="00000000" w:rsidRDefault="00000000" w:rsidRPr="00000000" w14:paraId="0000018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ἀμουσότεροι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γενήσονται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νέοι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546d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your young men will grow less cultivated</w:t>
      </w:r>
    </w:p>
    <w:p w:rsidR="00000000" w:rsidDel="00000000" w:rsidP="00000000" w:rsidRDefault="00000000" w:rsidRPr="00000000" w14:paraId="0000018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μῆτερ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καλός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πάππος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1.3.2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oh mother, how handsome grandpa is!</w:t>
      </w:r>
    </w:p>
    <w:p w:rsidR="00000000" w:rsidDel="00000000" w:rsidP="00000000" w:rsidRDefault="00000000" w:rsidRPr="00000000" w14:paraId="00000187">
      <w:pPr>
        <w:pStyle w:val="Heading3"/>
        <w:widowControl w:val="0"/>
        <w:spacing w:after="200" w:before="200" w:line="240" w:lineRule="auto"/>
        <w:jc w:val="both"/>
        <w:rPr>
          <w:rFonts w:ascii="Calibri" w:cs="Calibri" w:eastAsia="Calibri" w:hAnsi="Calibri"/>
          <w:b w:val="1"/>
          <w:color w:val="000000"/>
        </w:rPr>
      </w:pPr>
      <w:bookmarkStart w:colFirst="0" w:colLast="0" w:name="_83z72nhvvcdx" w:id="51"/>
      <w:bookmarkEnd w:id="51"/>
      <w:r w:rsidDel="00000000" w:rsidR="00000000" w:rsidRPr="00000000">
        <w:rPr>
          <w:rtl w:val="0"/>
        </w:rPr>
      </w:r>
    </w:p>
    <w:p w:rsidR="00000000" w:rsidDel="00000000" w:rsidP="00000000" w:rsidRDefault="00000000" w:rsidRPr="00000000" w14:paraId="00000188">
      <w:pPr>
        <w:pStyle w:val="Heading3"/>
        <w:widowControl w:val="0"/>
        <w:spacing w:after="200" w:before="200" w:line="240" w:lineRule="auto"/>
        <w:jc w:val="both"/>
        <w:rPr>
          <w:rFonts w:ascii="Calibri" w:cs="Calibri" w:eastAsia="Calibri" w:hAnsi="Calibri"/>
          <w:b w:val="1"/>
          <w:color w:val="000000"/>
        </w:rPr>
      </w:pPr>
      <w:bookmarkStart w:colFirst="0" w:colLast="0" w:name="_p82r5zj91ghx" w:id="52"/>
      <w:bookmarkEnd w:id="52"/>
      <w:r w:rsidDel="00000000" w:rsidR="00000000" w:rsidRPr="00000000">
        <w:rPr>
          <w:rFonts w:ascii="Calibri" w:cs="Calibri" w:eastAsia="Calibri" w:hAnsi="Calibri"/>
          <w:b w:val="1"/>
          <w:color w:val="000000"/>
          <w:rtl w:val="0"/>
        </w:rPr>
        <w:t xml:space="preserve">§DatAgent. Agent</w:t>
      </w:r>
      <w:r w:rsidDel="00000000" w:rsidR="00000000" w:rsidRPr="00000000">
        <w:rPr>
          <w:rFonts w:ascii="Calibri" w:cs="Calibri" w:eastAsia="Calibri" w:hAnsi="Calibri"/>
          <w:color w:val="000000"/>
          <w:vertAlign w:val="superscript"/>
        </w:rPr>
        <w:footnoteReference w:customMarkFollows="0" w:id="26"/>
      </w:r>
      <w:r w:rsidDel="00000000" w:rsidR="00000000" w:rsidRPr="00000000">
        <w:rPr>
          <w:rtl w:val="0"/>
        </w:rPr>
      </w:r>
    </w:p>
    <w:p w:rsidR="00000000" w:rsidDel="00000000" w:rsidP="00000000" w:rsidRDefault="00000000" w:rsidRPr="00000000" w14:paraId="0000018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either verbal adjectives ending in -</w:t>
      </w:r>
      <w:r w:rsidDel="00000000" w:rsidR="00000000" w:rsidRPr="00000000">
        <w:rPr>
          <w:rFonts w:ascii="Calibri" w:cs="Calibri" w:eastAsia="Calibri" w:hAnsi="Calibri"/>
          <w:sz w:val="28"/>
          <w:szCs w:val="28"/>
          <w:rtl w:val="0"/>
        </w:rPr>
        <w:t xml:space="preserve">τός</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sz w:val="28"/>
          <w:szCs w:val="28"/>
          <w:rtl w:val="0"/>
        </w:rPr>
        <w:t xml:space="preserve">τέος</w:t>
      </w:r>
      <w:r w:rsidDel="00000000" w:rsidR="00000000" w:rsidRPr="00000000">
        <w:rPr>
          <w:rFonts w:ascii="Calibri" w:cs="Calibri" w:eastAsia="Calibri" w:hAnsi="Calibri"/>
          <w:sz w:val="28"/>
          <w:szCs w:val="28"/>
          <w:rtl w:val="0"/>
        </w:rPr>
        <w:t xml:space="preserve"> or passive verbs in the perfect or pluperfect tenses, the dative of agent indicates the person in whose interest an action is done.</w:t>
      </w:r>
    </w:p>
    <w:p w:rsidR="00000000" w:rsidDel="00000000" w:rsidP="00000000" w:rsidRDefault="00000000" w:rsidRPr="00000000" w14:paraId="0000018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notion of agency does not belong to the dative, but it is a natural inference that the person interested is the agent. The usual restriction of the dative to tenses of completed action seems to be due to the fact that the agent is represented as placed in the position of viewing an already completed action in the light of its relation to himself (interest, advantage, possession).</w:t>
      </w:r>
    </w:p>
    <w:p w:rsidR="00000000" w:rsidDel="00000000" w:rsidP="00000000" w:rsidRDefault="00000000" w:rsidRPr="00000000" w14:paraId="0000018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τοσαῦτά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εἰρήσθω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Lys. 24.4</w:t>
      </w:r>
      <w:r w:rsidDel="00000000" w:rsidR="00000000" w:rsidRPr="00000000">
        <w:rPr>
          <w:rFonts w:ascii="Calibri" w:cs="Calibri" w:eastAsia="Calibri" w:hAnsi="Calibri"/>
          <w:sz w:val="28"/>
          <w:szCs w:val="28"/>
          <w:rtl w:val="0"/>
        </w:rPr>
        <w:t xml:space="preserve">; ⇾ let so much have been said by me</w:t>
      </w:r>
    </w:p>
    <w:p w:rsidR="00000000" w:rsidDel="00000000" w:rsidP="00000000" w:rsidRDefault="00000000" w:rsidRPr="00000000" w14:paraId="0000018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ἐμοὶ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τούτοις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πέπρακται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19.205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has been done by (for) me and these men </w:t>
      </w:r>
    </w:p>
    <w:p w:rsidR="00000000" w:rsidDel="00000000" w:rsidP="00000000" w:rsidRDefault="00000000" w:rsidRPr="00000000" w14:paraId="0000018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ἐπειδὴ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παρεσκεύαστο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1.46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when they had got their preparations ready</w:t>
      </w:r>
    </w:p>
    <w:p w:rsidR="00000000" w:rsidDel="00000000" w:rsidP="00000000" w:rsidRDefault="00000000" w:rsidRPr="00000000" w14:paraId="0000018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τοῖς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οἴκοι</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ζηλωτός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1.7.4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envied by those at home</w:t>
      </w:r>
    </w:p>
    <w:p w:rsidR="00000000" w:rsidDel="00000000" w:rsidP="00000000" w:rsidRDefault="00000000" w:rsidRPr="00000000" w14:paraId="0000018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ὑπὲρ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ἐλευθερίας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ἀγωνιστέον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9.70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we at least must struggle to defend our freedom </w:t>
      </w:r>
    </w:p>
    <w:p w:rsidR="00000000" w:rsidDel="00000000" w:rsidP="00000000" w:rsidRDefault="00000000" w:rsidRPr="00000000" w14:paraId="00000190">
      <w:pPr>
        <w:pStyle w:val="Heading3"/>
        <w:widowControl w:val="0"/>
        <w:spacing w:after="200" w:before="200" w:line="240" w:lineRule="auto"/>
        <w:jc w:val="both"/>
        <w:rPr>
          <w:rFonts w:ascii="Calibri" w:cs="Calibri" w:eastAsia="Calibri" w:hAnsi="Calibri"/>
          <w:b w:val="1"/>
          <w:color w:val="000000"/>
        </w:rPr>
      </w:pPr>
      <w:bookmarkStart w:colFirst="0" w:colLast="0" w:name="_504l9elfvlpw" w:id="53"/>
      <w:bookmarkEnd w:id="53"/>
      <w:r w:rsidDel="00000000" w:rsidR="00000000" w:rsidRPr="00000000">
        <w:rPr>
          <w:rtl w:val="0"/>
        </w:rPr>
      </w:r>
    </w:p>
    <w:p w:rsidR="00000000" w:rsidDel="00000000" w:rsidP="00000000" w:rsidRDefault="00000000" w:rsidRPr="00000000" w14:paraId="00000191">
      <w:pPr>
        <w:pStyle w:val="Heading3"/>
        <w:widowControl w:val="0"/>
        <w:spacing w:after="200" w:before="200" w:line="240" w:lineRule="auto"/>
        <w:jc w:val="both"/>
        <w:rPr>
          <w:rFonts w:ascii="Calibri" w:cs="Calibri" w:eastAsia="Calibri" w:hAnsi="Calibri"/>
          <w:b w:val="1"/>
          <w:color w:val="000000"/>
        </w:rPr>
      </w:pPr>
      <w:bookmarkStart w:colFirst="0" w:colLast="0" w:name="_t2pjo0dmqqce" w:id="54"/>
      <w:bookmarkEnd w:id="54"/>
      <w:r w:rsidDel="00000000" w:rsidR="00000000" w:rsidRPr="00000000">
        <w:rPr>
          <w:rFonts w:ascii="Calibri" w:cs="Calibri" w:eastAsia="Calibri" w:hAnsi="Calibri"/>
          <w:b w:val="1"/>
          <w:color w:val="000000"/>
          <w:rtl w:val="0"/>
        </w:rPr>
        <w:t xml:space="preserve">§DatMean. Manner and means</w:t>
      </w:r>
      <w:r w:rsidDel="00000000" w:rsidR="00000000" w:rsidRPr="00000000">
        <w:rPr>
          <w:rFonts w:ascii="Calibri" w:cs="Calibri" w:eastAsia="Calibri" w:hAnsi="Calibri"/>
          <w:color w:val="000000"/>
          <w:vertAlign w:val="superscript"/>
        </w:rPr>
        <w:footnoteReference w:customMarkFollows="0" w:id="27"/>
      </w:r>
      <w:r w:rsidDel="00000000" w:rsidR="00000000" w:rsidRPr="00000000">
        <w:rPr>
          <w:rtl w:val="0"/>
        </w:rPr>
      </w:r>
    </w:p>
    <w:p w:rsidR="00000000" w:rsidDel="00000000" w:rsidP="00000000" w:rsidRDefault="00000000" w:rsidRPr="00000000" w14:paraId="0000019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dative, usually of an abstract noun, may indicate accompanying circumstance and manner or the means of an action. The datives of manner, means and attendant circumstances are </w:t>
      </w:r>
      <w:r w:rsidDel="00000000" w:rsidR="00000000" w:rsidRPr="00000000">
        <w:rPr>
          <w:rFonts w:ascii="Calibri" w:cs="Calibri" w:eastAsia="Calibri" w:hAnsi="Calibri"/>
          <w:sz w:val="28"/>
          <w:szCs w:val="28"/>
          <w:rtl w:val="0"/>
        </w:rPr>
        <w:t xml:space="preserve">somtimes</w:t>
      </w:r>
      <w:r w:rsidDel="00000000" w:rsidR="00000000" w:rsidRPr="00000000">
        <w:rPr>
          <w:rFonts w:ascii="Calibri" w:cs="Calibri" w:eastAsia="Calibri" w:hAnsi="Calibri"/>
          <w:sz w:val="28"/>
          <w:szCs w:val="28"/>
          <w:rtl w:val="0"/>
        </w:rPr>
        <w:t xml:space="preserve"> similar to adverbs, for instance: </w:t>
      </w:r>
      <w:r w:rsidDel="00000000" w:rsidR="00000000" w:rsidRPr="00000000">
        <w:rPr>
          <w:rFonts w:ascii="Calibri" w:cs="Calibri" w:eastAsia="Calibri" w:hAnsi="Calibri"/>
          <w:sz w:val="28"/>
          <w:szCs w:val="28"/>
          <w:rtl w:val="0"/>
        </w:rPr>
        <w:t xml:space="preserve">βίᾳ</w:t>
      </w:r>
      <w:r w:rsidDel="00000000" w:rsidR="00000000" w:rsidRPr="00000000">
        <w:rPr>
          <w:rFonts w:ascii="Calibri" w:cs="Calibri" w:eastAsia="Calibri" w:hAnsi="Calibri"/>
          <w:sz w:val="28"/>
          <w:szCs w:val="28"/>
          <w:rtl w:val="0"/>
        </w:rPr>
        <w:t xml:space="preserve"> by force, </w:t>
      </w:r>
      <w:r w:rsidDel="00000000" w:rsidR="00000000" w:rsidRPr="00000000">
        <w:rPr>
          <w:rFonts w:ascii="Calibri" w:cs="Calibri" w:eastAsia="Calibri" w:hAnsi="Calibri"/>
          <w:sz w:val="28"/>
          <w:szCs w:val="28"/>
          <w:rtl w:val="0"/>
        </w:rPr>
        <w:t xml:space="preserve">δίκῃ</w:t>
      </w:r>
      <w:r w:rsidDel="00000000" w:rsidR="00000000" w:rsidRPr="00000000">
        <w:rPr>
          <w:rFonts w:ascii="Calibri" w:cs="Calibri" w:eastAsia="Calibri" w:hAnsi="Calibri"/>
          <w:sz w:val="28"/>
          <w:szCs w:val="28"/>
          <w:rtl w:val="0"/>
        </w:rPr>
        <w:t xml:space="preserve"> justly, </w:t>
      </w:r>
      <w:r w:rsidDel="00000000" w:rsidR="00000000" w:rsidRPr="00000000">
        <w:rPr>
          <w:rFonts w:ascii="Calibri" w:cs="Calibri" w:eastAsia="Calibri" w:hAnsi="Calibri"/>
          <w:sz w:val="28"/>
          <w:szCs w:val="28"/>
          <w:rtl w:val="0"/>
        </w:rPr>
        <w:t xml:space="preserve">δόλῳ</w:t>
      </w:r>
      <w:r w:rsidDel="00000000" w:rsidR="00000000" w:rsidRPr="00000000">
        <w:rPr>
          <w:rFonts w:ascii="Calibri" w:cs="Calibri" w:eastAsia="Calibri" w:hAnsi="Calibri"/>
          <w:sz w:val="28"/>
          <w:szCs w:val="28"/>
          <w:rtl w:val="0"/>
        </w:rPr>
        <w:t xml:space="preserve"> by craft, (</w:t>
      </w:r>
      <w:r w:rsidDel="00000000" w:rsidR="00000000" w:rsidRPr="00000000">
        <w:rPr>
          <w:rFonts w:ascii="Calibri" w:cs="Calibri" w:eastAsia="Calibri" w:hAnsi="Calibri"/>
          <w:sz w:val="28"/>
          <w:szCs w:val="28"/>
          <w:rtl w:val="0"/>
        </w:rPr>
        <w:t xml:space="preserve">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ἔργῳ</w:t>
      </w:r>
      <w:r w:rsidDel="00000000" w:rsidR="00000000" w:rsidRPr="00000000">
        <w:rPr>
          <w:rFonts w:ascii="Calibri" w:cs="Calibri" w:eastAsia="Calibri" w:hAnsi="Calibri"/>
          <w:sz w:val="28"/>
          <w:szCs w:val="28"/>
          <w:rtl w:val="0"/>
        </w:rPr>
        <w:t xml:space="preserve"> in fact, </w:t>
      </w:r>
      <w:r w:rsidDel="00000000" w:rsidR="00000000" w:rsidRPr="00000000">
        <w:rPr>
          <w:rFonts w:ascii="Calibri" w:cs="Calibri" w:eastAsia="Calibri" w:hAnsi="Calibri"/>
          <w:sz w:val="28"/>
          <w:szCs w:val="28"/>
          <w:rtl w:val="0"/>
        </w:rPr>
        <w:t xml:space="preserve">ἡσυχῇ</w:t>
      </w:r>
      <w:r w:rsidDel="00000000" w:rsidR="00000000" w:rsidRPr="00000000">
        <w:rPr>
          <w:rFonts w:ascii="Calibri" w:cs="Calibri" w:eastAsia="Calibri" w:hAnsi="Calibri"/>
          <w:sz w:val="28"/>
          <w:szCs w:val="28"/>
          <w:rtl w:val="0"/>
        </w:rPr>
        <w:t xml:space="preserve"> quietly, </w:t>
      </w:r>
      <w:r w:rsidDel="00000000" w:rsidR="00000000" w:rsidRPr="00000000">
        <w:rPr>
          <w:rFonts w:ascii="Calibri" w:cs="Calibri" w:eastAsia="Calibri" w:hAnsi="Calibri"/>
          <w:sz w:val="28"/>
          <w:szCs w:val="28"/>
          <w:rtl w:val="0"/>
        </w:rPr>
        <w:t xml:space="preserve">σπουδῇ</w:t>
      </w:r>
      <w:r w:rsidDel="00000000" w:rsidR="00000000" w:rsidRPr="00000000">
        <w:rPr>
          <w:rFonts w:ascii="Calibri" w:cs="Calibri" w:eastAsia="Calibri" w:hAnsi="Calibri"/>
          <w:sz w:val="28"/>
          <w:szCs w:val="28"/>
          <w:rtl w:val="0"/>
        </w:rPr>
        <w:t xml:space="preserve"> hastily, </w:t>
      </w:r>
      <w:r w:rsidDel="00000000" w:rsidR="00000000" w:rsidRPr="00000000">
        <w:rPr>
          <w:rFonts w:ascii="Calibri" w:cs="Calibri" w:eastAsia="Calibri" w:hAnsi="Calibri"/>
          <w:sz w:val="28"/>
          <w:szCs w:val="28"/>
          <w:rtl w:val="0"/>
        </w:rPr>
        <w:t xml:space="preserve">τῇ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ἀληθείᾳ</w:t>
      </w:r>
      <w:r w:rsidDel="00000000" w:rsidR="00000000" w:rsidRPr="00000000">
        <w:rPr>
          <w:rFonts w:ascii="Calibri" w:cs="Calibri" w:eastAsia="Calibri" w:hAnsi="Calibri"/>
          <w:sz w:val="28"/>
          <w:szCs w:val="28"/>
          <w:rtl w:val="0"/>
        </w:rPr>
        <w:t xml:space="preserve"> in truth, </w:t>
      </w:r>
      <w:r w:rsidDel="00000000" w:rsidR="00000000" w:rsidRPr="00000000">
        <w:rPr>
          <w:rFonts w:ascii="Calibri" w:cs="Calibri" w:eastAsia="Calibri" w:hAnsi="Calibri"/>
          <w:sz w:val="28"/>
          <w:szCs w:val="28"/>
          <w:rtl w:val="0"/>
        </w:rPr>
        <w:t xml:space="preserve">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ὄντι</w:t>
      </w:r>
      <w:r w:rsidDel="00000000" w:rsidR="00000000" w:rsidRPr="00000000">
        <w:rPr>
          <w:rFonts w:ascii="Calibri" w:cs="Calibri" w:eastAsia="Calibri" w:hAnsi="Calibri"/>
          <w:sz w:val="28"/>
          <w:szCs w:val="28"/>
          <w:rtl w:val="0"/>
        </w:rPr>
        <w:t xml:space="preserve"> in reality, </w:t>
      </w:r>
      <w:r w:rsidDel="00000000" w:rsidR="00000000" w:rsidRPr="00000000">
        <w:rPr>
          <w:rFonts w:ascii="Calibri" w:cs="Calibri" w:eastAsia="Calibri" w:hAnsi="Calibri"/>
          <w:sz w:val="28"/>
          <w:szCs w:val="28"/>
          <w:rtl w:val="0"/>
        </w:rPr>
        <w:t xml:space="preserve">ὀργῇ</w:t>
      </w:r>
      <w:r w:rsidDel="00000000" w:rsidR="00000000" w:rsidRPr="00000000">
        <w:rPr>
          <w:rFonts w:ascii="Calibri" w:cs="Calibri" w:eastAsia="Calibri" w:hAnsi="Calibri"/>
          <w:sz w:val="28"/>
          <w:szCs w:val="28"/>
          <w:rtl w:val="0"/>
        </w:rPr>
        <w:t xml:space="preserve"> in anger.</w:t>
      </w:r>
    </w:p>
    <w:p w:rsidR="00000000" w:rsidDel="00000000" w:rsidP="00000000" w:rsidRDefault="00000000" w:rsidRPr="00000000" w14:paraId="0000019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πολλῇ</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βοῇ</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προσέκειντο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Thuc. 4.127</w:t>
      </w:r>
      <w:r w:rsidDel="00000000" w:rsidR="00000000" w:rsidRPr="00000000">
        <w:rPr>
          <w:rFonts w:ascii="Calibri" w:cs="Calibri" w:eastAsia="Calibri" w:hAnsi="Calibri"/>
          <w:sz w:val="28"/>
          <w:szCs w:val="28"/>
          <w:rtl w:val="0"/>
        </w:rPr>
        <w:t xml:space="preserve">; ⇾ they attacked with loud shouts</w:t>
      </w:r>
    </w:p>
    <w:p w:rsidR="00000000" w:rsidDel="00000000" w:rsidP="00000000" w:rsidRDefault="00000000" w:rsidRPr="00000000" w14:paraId="0000019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παντὶ</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σθένει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Thuc. 5. 23</w:t>
      </w:r>
      <w:r w:rsidDel="00000000" w:rsidR="00000000" w:rsidRPr="00000000">
        <w:rPr>
          <w:rFonts w:ascii="Calibri" w:cs="Calibri" w:eastAsia="Calibri" w:hAnsi="Calibri"/>
          <w:sz w:val="28"/>
          <w:szCs w:val="28"/>
          <w:rtl w:val="0"/>
        </w:rPr>
        <w:t xml:space="preserve">; ⇾ with all one's might</w:t>
      </w:r>
    </w:p>
    <w:p w:rsidR="00000000" w:rsidDel="00000000" w:rsidP="00000000" w:rsidRDefault="00000000" w:rsidRPr="00000000" w14:paraId="0000019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σιωπῇ</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ἐδείπνουν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 Xen. Sym. 1</w:t>
      </w:r>
      <w:r w:rsidDel="00000000" w:rsidR="00000000" w:rsidRPr="00000000">
        <w:rPr>
          <w:rFonts w:ascii="Calibri" w:cs="Calibri" w:eastAsia="Calibri" w:hAnsi="Calibri"/>
          <w:sz w:val="28"/>
          <w:szCs w:val="28"/>
          <w:rtl w:val="0"/>
        </w:rPr>
        <w:t xml:space="preserve">; ⇾ They ate in silence.</w:t>
      </w:r>
    </w:p>
    <w:p w:rsidR="00000000" w:rsidDel="00000000" w:rsidP="00000000" w:rsidRDefault="00000000" w:rsidRPr="00000000" w14:paraId="0000019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σπουδὴν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πολλῷ</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θορύβῳ</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ταῖς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ναυσὶν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Σαλαμῖνα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ἔπλεον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Thuc. 2.94.2</w:t>
      </w:r>
      <w:r w:rsidDel="00000000" w:rsidR="00000000" w:rsidRPr="00000000">
        <w:rPr>
          <w:rFonts w:ascii="Calibri" w:cs="Calibri" w:eastAsia="Calibri" w:hAnsi="Calibri"/>
          <w:sz w:val="28"/>
          <w:szCs w:val="28"/>
          <w:rtl w:val="0"/>
        </w:rPr>
        <w:t xml:space="preserve">; ⇾ Hastily and with much noise they sailed their ships to Salamis.</w:t>
      </w:r>
    </w:p>
    <w:p w:rsidR="00000000" w:rsidDel="00000000" w:rsidP="00000000" w:rsidRDefault="00000000" w:rsidRPr="00000000" w14:paraId="0000019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βιαίῳ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θανάτῳ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ἀποθνῄσκειν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Hi. 4.3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βίᾳ</w:t>
      </w:r>
      <w:r w:rsidDel="00000000" w:rsidR="00000000" w:rsidRPr="00000000">
        <w:rPr>
          <w:rFonts w:ascii="Calibri" w:cs="Calibri" w:eastAsia="Calibri" w:hAnsi="Calibri"/>
          <w:sz w:val="28"/>
          <w:szCs w:val="28"/>
          <w:rtl w:val="0"/>
        </w:rPr>
        <w:t xml:space="preserve">); ⇾ to die (by) a violent death.</w:t>
      </w:r>
    </w:p>
    <w:p w:rsidR="00000000" w:rsidDel="00000000" w:rsidP="00000000" w:rsidRDefault="00000000" w:rsidRPr="00000000" w14:paraId="0000019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δρόμῳ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1.8.19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run at full speed</w:t>
      </w:r>
    </w:p>
    <w:p w:rsidR="00000000" w:rsidDel="00000000" w:rsidP="00000000" w:rsidRDefault="00000000" w:rsidRPr="00000000" w14:paraId="0000019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dative of price and the dative of material and constituent parts may fall under this category:</w:t>
      </w:r>
    </w:p>
    <w:p w:rsidR="00000000" w:rsidDel="00000000" w:rsidP="00000000" w:rsidRDefault="00000000" w:rsidRPr="00000000" w14:paraId="0000019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μέρει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ἀδικημάτων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κίνδυνον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ἐξεπρίαντο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27.6</w:t>
      </w:r>
      <w:r w:rsidDel="00000000" w:rsidR="00000000" w:rsidRPr="00000000">
        <w:rPr>
          <w:rFonts w:ascii="Calibri" w:cs="Calibri" w:eastAsia="Calibri" w:hAnsi="Calibri"/>
          <w:sz w:val="28"/>
          <w:szCs w:val="28"/>
          <w:rtl w:val="0"/>
        </w:rPr>
        <w:t xml:space="preserve">; ⇾ they freed themselves from the danger at the price of a part of their unjust gains</w:t>
      </w:r>
    </w:p>
    <w:p w:rsidR="00000000" w:rsidDel="00000000" w:rsidP="00000000" w:rsidRDefault="00000000" w:rsidRPr="00000000" w14:paraId="0000019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κατεσκευάσατο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ἅρματα</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τροχοῖς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ἰσχυροῖς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6.1.29</w:t>
      </w:r>
      <w:r w:rsidDel="00000000" w:rsidR="00000000" w:rsidRPr="00000000">
        <w:rPr>
          <w:rFonts w:ascii="Calibri" w:cs="Calibri" w:eastAsia="Calibri" w:hAnsi="Calibri"/>
          <w:sz w:val="28"/>
          <w:szCs w:val="28"/>
          <w:rtl w:val="0"/>
        </w:rPr>
        <w:t xml:space="preserve">; ⇾ he made chariots with strong wheels</w:t>
      </w:r>
    </w:p>
    <w:p w:rsidR="00000000" w:rsidDel="00000000" w:rsidP="00000000" w:rsidRDefault="00000000" w:rsidRPr="00000000" w14:paraId="0000019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ἐζημίωσαν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χρήμασιν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Thuc. 2.65</w:t>
      </w:r>
      <w:r w:rsidDel="00000000" w:rsidR="00000000" w:rsidRPr="00000000">
        <w:rPr>
          <w:rFonts w:ascii="Calibri" w:cs="Calibri" w:eastAsia="Calibri" w:hAnsi="Calibri"/>
          <w:sz w:val="28"/>
          <w:szCs w:val="28"/>
          <w:rtl w:val="0"/>
        </w:rPr>
        <w:t xml:space="preserve">; ⇾ they punished him by a fine</w:t>
      </w:r>
    </w:p>
    <w:p w:rsidR="00000000" w:rsidDel="00000000" w:rsidP="00000000" w:rsidRDefault="00000000" w:rsidRPr="00000000" w14:paraId="0000019D">
      <w:pPr>
        <w:pStyle w:val="Heading3"/>
        <w:widowControl w:val="0"/>
        <w:spacing w:after="200" w:before="200" w:line="240" w:lineRule="auto"/>
        <w:jc w:val="both"/>
        <w:rPr>
          <w:rFonts w:ascii="Calibri" w:cs="Calibri" w:eastAsia="Calibri" w:hAnsi="Calibri"/>
          <w:b w:val="1"/>
          <w:color w:val="000000"/>
        </w:rPr>
      </w:pPr>
      <w:bookmarkStart w:colFirst="0" w:colLast="0" w:name="_dipd5vgvwe50" w:id="55"/>
      <w:bookmarkEnd w:id="55"/>
      <w:r w:rsidDel="00000000" w:rsidR="00000000" w:rsidRPr="00000000">
        <w:rPr>
          <w:rtl w:val="0"/>
        </w:rPr>
      </w:r>
    </w:p>
    <w:p w:rsidR="00000000" w:rsidDel="00000000" w:rsidP="00000000" w:rsidRDefault="00000000" w:rsidRPr="00000000" w14:paraId="0000019E">
      <w:pPr>
        <w:pStyle w:val="Heading3"/>
        <w:widowControl w:val="0"/>
        <w:spacing w:after="200" w:before="200" w:line="240" w:lineRule="auto"/>
        <w:jc w:val="both"/>
        <w:rPr>
          <w:rFonts w:ascii="Calibri" w:cs="Calibri" w:eastAsia="Calibri" w:hAnsi="Calibri"/>
          <w:b w:val="1"/>
          <w:color w:val="000000"/>
        </w:rPr>
      </w:pPr>
      <w:bookmarkStart w:colFirst="0" w:colLast="0" w:name="_sarr5jctnkko" w:id="56"/>
      <w:bookmarkEnd w:id="56"/>
      <w:r w:rsidDel="00000000" w:rsidR="00000000" w:rsidRPr="00000000">
        <w:rPr>
          <w:rFonts w:ascii="Calibri" w:cs="Calibri" w:eastAsia="Calibri" w:hAnsi="Calibri"/>
          <w:b w:val="1"/>
          <w:color w:val="000000"/>
          <w:rtl w:val="0"/>
        </w:rPr>
        <w:t xml:space="preserve">§DatMeas. Measure of Difference</w:t>
      </w:r>
      <w:r w:rsidDel="00000000" w:rsidR="00000000" w:rsidRPr="00000000">
        <w:rPr>
          <w:rFonts w:ascii="Calibri" w:cs="Calibri" w:eastAsia="Calibri" w:hAnsi="Calibri"/>
          <w:b w:val="1"/>
          <w:color w:val="000000"/>
          <w:vertAlign w:val="superscript"/>
        </w:rPr>
        <w:footnoteReference w:customMarkFollows="0" w:id="28"/>
      </w:r>
      <w:r w:rsidDel="00000000" w:rsidR="00000000" w:rsidRPr="00000000">
        <w:rPr>
          <w:rtl w:val="0"/>
        </w:rPr>
      </w:r>
    </w:p>
    <w:p w:rsidR="00000000" w:rsidDel="00000000" w:rsidP="00000000" w:rsidRDefault="00000000" w:rsidRPr="00000000" w14:paraId="0000019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comparative adjectives, the dative marks the degree by which one thing differs from another. The dative of measure of difference indicates the extent of the difference and is used with comparatives or superlatives and other expressions of comparison.</w:t>
      </w:r>
    </w:p>
    <w:p w:rsidR="00000000" w:rsidDel="00000000" w:rsidP="00000000" w:rsidRDefault="00000000" w:rsidRPr="00000000" w14:paraId="000001A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κεφαλῇ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ἐλάττων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Ph. 101a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a head shorter (lit. by the head) </w:t>
      </w:r>
    </w:p>
    <w:p w:rsidR="00000000" w:rsidDel="00000000" w:rsidP="00000000" w:rsidRDefault="00000000" w:rsidRPr="00000000" w14:paraId="000001A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πολλαῖς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ἡμέραις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ὕστερον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ἦλθεν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1.1.1</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he arrived not many days later </w:t>
      </w:r>
    </w:p>
    <w:p w:rsidR="00000000" w:rsidDel="00000000" w:rsidP="00000000" w:rsidRDefault="00000000" w:rsidRPr="00000000" w14:paraId="000001A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ἰόντες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δέκα</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ἡμέραις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Παναθηναίων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5.47</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coming ten days before the Panathenaic festival</w:t>
      </w:r>
    </w:p>
    <w:p w:rsidR="00000000" w:rsidDel="00000000" w:rsidP="00000000" w:rsidRDefault="00000000" w:rsidRPr="00000000" w14:paraId="000001A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πολλῷ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μείζων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ἐγίγνετο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ὅσῳ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πλείους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ἐγίγνοντο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4.7.23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shouting became much louder as the men increased in number</w:t>
      </w:r>
    </w:p>
    <w:p w:rsidR="00000000" w:rsidDel="00000000" w:rsidP="00000000" w:rsidRDefault="00000000" w:rsidRPr="00000000" w14:paraId="000001A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μακρῷ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ἄριστα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L. 858e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by far the best</w:t>
      </w:r>
    </w:p>
    <w:p w:rsidR="00000000" w:rsidDel="00000000" w:rsidP="00000000" w:rsidRDefault="00000000" w:rsidRPr="00000000" w14:paraId="000001A5">
      <w:pPr>
        <w:pStyle w:val="Heading3"/>
        <w:widowControl w:val="0"/>
        <w:spacing w:after="200" w:before="200" w:line="240" w:lineRule="auto"/>
        <w:jc w:val="both"/>
        <w:rPr>
          <w:rFonts w:ascii="Calibri" w:cs="Calibri" w:eastAsia="Calibri" w:hAnsi="Calibri"/>
          <w:b w:val="1"/>
          <w:color w:val="000000"/>
        </w:rPr>
      </w:pPr>
      <w:bookmarkStart w:colFirst="0" w:colLast="0" w:name="_h4m44fdzbh8m" w:id="57"/>
      <w:bookmarkEnd w:id="57"/>
      <w:r w:rsidDel="00000000" w:rsidR="00000000" w:rsidRPr="00000000">
        <w:rPr>
          <w:rtl w:val="0"/>
        </w:rPr>
      </w:r>
    </w:p>
    <w:p w:rsidR="00000000" w:rsidDel="00000000" w:rsidP="00000000" w:rsidRDefault="00000000" w:rsidRPr="00000000" w14:paraId="000001A6">
      <w:pPr>
        <w:pStyle w:val="Heading3"/>
        <w:widowControl w:val="0"/>
        <w:spacing w:after="200" w:before="200" w:line="240" w:lineRule="auto"/>
        <w:jc w:val="both"/>
        <w:rPr>
          <w:rFonts w:ascii="Calibri" w:cs="Calibri" w:eastAsia="Calibri" w:hAnsi="Calibri"/>
          <w:b w:val="1"/>
          <w:color w:val="000000"/>
        </w:rPr>
      </w:pPr>
      <w:bookmarkStart w:colFirst="0" w:colLast="0" w:name="_65tf5g1ceiih" w:id="58"/>
      <w:bookmarkEnd w:id="58"/>
      <w:r w:rsidDel="00000000" w:rsidR="00000000" w:rsidRPr="00000000">
        <w:rPr>
          <w:rFonts w:ascii="Calibri" w:cs="Calibri" w:eastAsia="Calibri" w:hAnsi="Calibri"/>
          <w:b w:val="1"/>
          <w:color w:val="000000"/>
          <w:rtl w:val="0"/>
        </w:rPr>
        <w:t xml:space="preserve">§DatInstr. Instrument</w:t>
      </w:r>
      <w:r w:rsidDel="00000000" w:rsidR="00000000" w:rsidRPr="00000000">
        <w:rPr>
          <w:rFonts w:ascii="Calibri" w:cs="Calibri" w:eastAsia="Calibri" w:hAnsi="Calibri"/>
          <w:color w:val="000000"/>
          <w:vertAlign w:val="superscript"/>
        </w:rPr>
        <w:footnoteReference w:customMarkFollows="0" w:id="29"/>
      </w:r>
      <w:r w:rsidDel="00000000" w:rsidR="00000000" w:rsidRPr="00000000">
        <w:rPr>
          <w:rtl w:val="0"/>
        </w:rPr>
      </w:r>
    </w:p>
    <w:p w:rsidR="00000000" w:rsidDel="00000000" w:rsidP="00000000" w:rsidRDefault="00000000" w:rsidRPr="00000000" w14:paraId="000001A7">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The dative of instrument expresses the instrument or tool by which or with which an action is done or accompanied. This use of the dative is the representative of the lost instrumental case.</w:t>
      </w:r>
      <w:r w:rsidDel="00000000" w:rsidR="00000000" w:rsidRPr="00000000">
        <w:rPr>
          <w:rtl w:val="0"/>
        </w:rPr>
      </w:r>
    </w:p>
    <w:p w:rsidR="00000000" w:rsidDel="00000000" w:rsidP="00000000" w:rsidRDefault="00000000" w:rsidRPr="00000000" w14:paraId="000001A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ἔβαλλέ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λίθοις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3.8</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he hit me with stone</w:t>
      </w:r>
    </w:p>
    <w:p w:rsidR="00000000" w:rsidDel="00000000" w:rsidP="00000000" w:rsidRDefault="00000000" w:rsidRPr="00000000" w14:paraId="000001A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ἵησι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τῇ</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ἀξίνῃ</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1.5.12</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he hurls his ax at him (hurls with his ax)</w:t>
      </w:r>
    </w:p>
    <w:p w:rsidR="00000000" w:rsidDel="00000000" w:rsidP="00000000" w:rsidRDefault="00000000" w:rsidRPr="00000000" w14:paraId="000001A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ταῖς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μαχαίραις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κόπτοντες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 6. 26</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hacking them with their swords</w:t>
      </w:r>
    </w:p>
    <w:p w:rsidR="00000000" w:rsidDel="00000000" w:rsidP="00000000" w:rsidRDefault="00000000" w:rsidRPr="00000000" w14:paraId="000001A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φυλαττόμενοι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φύλαξι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6.4.27</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defending themselves by pickets </w:t>
      </w:r>
    </w:p>
    <w:p w:rsidR="00000000" w:rsidDel="00000000" w:rsidP="00000000" w:rsidRDefault="00000000" w:rsidRPr="00000000" w14:paraId="000001AC">
      <w:pPr>
        <w:pStyle w:val="Heading3"/>
        <w:widowControl w:val="0"/>
        <w:spacing w:after="200" w:before="200" w:line="240" w:lineRule="auto"/>
        <w:jc w:val="both"/>
        <w:rPr>
          <w:rFonts w:ascii="Calibri" w:cs="Calibri" w:eastAsia="Calibri" w:hAnsi="Calibri"/>
          <w:b w:val="1"/>
          <w:color w:val="000000"/>
        </w:rPr>
      </w:pPr>
      <w:bookmarkStart w:colFirst="0" w:colLast="0" w:name="_ogfekzg8dyp5" w:id="59"/>
      <w:bookmarkEnd w:id="59"/>
      <w:r w:rsidDel="00000000" w:rsidR="00000000" w:rsidRPr="00000000">
        <w:rPr>
          <w:rtl w:val="0"/>
        </w:rPr>
      </w:r>
    </w:p>
    <w:p w:rsidR="00000000" w:rsidDel="00000000" w:rsidP="00000000" w:rsidRDefault="00000000" w:rsidRPr="00000000" w14:paraId="000001AD">
      <w:pPr>
        <w:pStyle w:val="Heading3"/>
        <w:widowControl w:val="0"/>
        <w:spacing w:after="200" w:before="200" w:line="240" w:lineRule="auto"/>
        <w:jc w:val="both"/>
        <w:rPr>
          <w:b w:val="1"/>
          <w:color w:val="000000"/>
        </w:rPr>
      </w:pPr>
      <w:bookmarkStart w:colFirst="0" w:colLast="0" w:name="_nmgjkw341kvs" w:id="60"/>
      <w:bookmarkEnd w:id="60"/>
      <w:r w:rsidDel="00000000" w:rsidR="00000000" w:rsidRPr="00000000">
        <w:rPr>
          <w:rFonts w:ascii="Calibri" w:cs="Calibri" w:eastAsia="Calibri" w:hAnsi="Calibri"/>
          <w:b w:val="1"/>
          <w:color w:val="000000"/>
          <w:rtl w:val="0"/>
        </w:rPr>
        <w:t xml:space="preserve">§DatCaus. Cause or Purpose</w:t>
      </w:r>
      <w:r w:rsidDel="00000000" w:rsidR="00000000" w:rsidRPr="00000000">
        <w:rPr>
          <w:rFonts w:ascii="Calibri" w:cs="Calibri" w:eastAsia="Calibri" w:hAnsi="Calibri"/>
          <w:b w:val="1"/>
          <w:color w:val="000000"/>
          <w:vertAlign w:val="superscript"/>
        </w:rPr>
        <w:footnoteReference w:customMarkFollows="0" w:id="30"/>
      </w:r>
      <w:r w:rsidDel="00000000" w:rsidR="00000000" w:rsidRPr="00000000">
        <w:rPr>
          <w:rtl w:val="0"/>
        </w:rPr>
      </w:r>
    </w:p>
    <w:p w:rsidR="00000000" w:rsidDel="00000000" w:rsidP="00000000" w:rsidRDefault="00000000" w:rsidRPr="00000000" w14:paraId="000001AE">
      <w:pPr>
        <w:widowControl w:val="0"/>
        <w:spacing w:after="200" w:before="200" w:line="240" w:lineRule="auto"/>
        <w:jc w:val="both"/>
        <w:rPr>
          <w:rFonts w:ascii="Calibri" w:cs="Calibri" w:eastAsia="Calibri" w:hAnsi="Calibri"/>
          <w:color w:val="333333"/>
          <w:sz w:val="28"/>
          <w:szCs w:val="28"/>
          <w:highlight w:val="white"/>
        </w:rPr>
      </w:pPr>
      <w:r w:rsidDel="00000000" w:rsidR="00000000" w:rsidRPr="00000000">
        <w:rPr>
          <w:rFonts w:ascii="Calibri" w:cs="Calibri" w:eastAsia="Calibri" w:hAnsi="Calibri"/>
          <w:color w:val="333333"/>
          <w:sz w:val="28"/>
          <w:szCs w:val="28"/>
          <w:highlight w:val="white"/>
          <w:rtl w:val="0"/>
        </w:rPr>
        <w:t xml:space="preserve">For the dative of purpose (to what end?), a predicate noun is used: </w:t>
      </w:r>
    </w:p>
    <w:p w:rsidR="00000000" w:rsidDel="00000000" w:rsidP="00000000" w:rsidRDefault="00000000" w:rsidRPr="00000000" w14:paraId="000001AF">
      <w:pPr>
        <w:widowControl w:val="0"/>
        <w:spacing w:after="200" w:before="200" w:line="240" w:lineRule="auto"/>
        <w:jc w:val="both"/>
        <w:rPr>
          <w:rFonts w:ascii="Calibri" w:cs="Calibri" w:eastAsia="Calibri" w:hAnsi="Calibri"/>
          <w:color w:val="333333"/>
          <w:sz w:val="28"/>
          <w:szCs w:val="28"/>
          <w:highlight w:val="white"/>
        </w:rPr>
      </w:pP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sz w:val="28"/>
          <w:szCs w:val="28"/>
          <w:highlight w:val="white"/>
          <w:rtl w:val="0"/>
        </w:rPr>
        <w:t xml:space="preserve">ἐκείνῳ</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ἡ</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χώρα</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δῶρον</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ἐδόθη</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X. H. 3.1.6</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color w:val="333333"/>
          <w:sz w:val="28"/>
          <w:szCs w:val="28"/>
          <w:highlight w:val="white"/>
          <w:rtl w:val="0"/>
        </w:rPr>
        <w:t xml:space="preserve">the country was given to him as a gift</w:t>
      </w:r>
    </w:p>
    <w:p w:rsidR="00000000" w:rsidDel="00000000" w:rsidP="00000000" w:rsidRDefault="00000000" w:rsidRPr="00000000" w14:paraId="000001B0">
      <w:pPr>
        <w:widowControl w:val="0"/>
        <w:spacing w:after="200" w:before="200" w:line="240" w:lineRule="auto"/>
        <w:jc w:val="both"/>
        <w:rPr>
          <w:rFonts w:ascii="Calibri" w:cs="Calibri" w:eastAsia="Calibri" w:hAnsi="Calibri"/>
          <w:color w:val="333333"/>
          <w:sz w:val="28"/>
          <w:szCs w:val="28"/>
          <w:highlight w:val="white"/>
        </w:rPr>
      </w:pPr>
      <w:r w:rsidDel="00000000" w:rsidR="00000000" w:rsidRPr="00000000">
        <w:rPr>
          <w:rFonts w:ascii="Calibri" w:cs="Calibri" w:eastAsia="Calibri" w:hAnsi="Calibri"/>
          <w:color w:val="333333"/>
          <w:sz w:val="28"/>
          <w:szCs w:val="28"/>
          <w:highlight w:val="white"/>
          <w:rtl w:val="0"/>
        </w:rPr>
        <w:t xml:space="preserve">The dative, especially with verbs of emotion, expresses the occasion (external cause) or the motive (internal cause). Sometimes the dative of cause may resemble the dative of purpose.</w:t>
      </w:r>
    </w:p>
    <w:p w:rsidR="00000000" w:rsidDel="00000000" w:rsidP="00000000" w:rsidRDefault="00000000" w:rsidRPr="00000000" w14:paraId="000001B1">
      <w:pPr>
        <w:widowControl w:val="0"/>
        <w:spacing w:after="200" w:before="200" w:line="240" w:lineRule="auto"/>
        <w:jc w:val="both"/>
        <w:rPr>
          <w:rFonts w:ascii="Calibri" w:cs="Calibri" w:eastAsia="Calibri" w:hAnsi="Calibri"/>
          <w:color w:val="333333"/>
          <w:sz w:val="28"/>
          <w:szCs w:val="28"/>
          <w:highlight w:val="white"/>
        </w:rPr>
      </w:pP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white"/>
          <w:rtl w:val="0"/>
        </w:rPr>
        <w:t xml:space="preserve">Ἀθηναῖοι</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ἐφ᾽</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ἡμᾶς</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ὥρμηνται</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Λεοντίνων</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κατοικίσει</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T. 6.33</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color w:val="333333"/>
          <w:sz w:val="28"/>
          <w:szCs w:val="28"/>
          <w:highlight w:val="white"/>
          <w:rtl w:val="0"/>
        </w:rPr>
        <w:t xml:space="preserve">the Athenians have set out against us (with a view to) to restore the Leontines </w:t>
      </w:r>
    </w:p>
    <w:p w:rsidR="00000000" w:rsidDel="00000000" w:rsidP="00000000" w:rsidRDefault="00000000" w:rsidRPr="00000000" w14:paraId="000001B2">
      <w:pPr>
        <w:widowControl w:val="0"/>
        <w:spacing w:after="200" w:before="200" w:line="240" w:lineRule="auto"/>
        <w:jc w:val="both"/>
        <w:rPr>
          <w:rFonts w:ascii="Calibri" w:cs="Calibri" w:eastAsia="Calibri" w:hAnsi="Calibri"/>
          <w:color w:val="333333"/>
          <w:sz w:val="28"/>
          <w:szCs w:val="28"/>
          <w:highlight w:val="white"/>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b w:val="1"/>
          <w:sz w:val="28"/>
          <w:szCs w:val="28"/>
          <w:highlight w:val="white"/>
          <w:rtl w:val="0"/>
        </w:rPr>
        <w:t xml:space="preserve">τῇ</w:t>
      </w:r>
      <w:r w:rsidDel="00000000" w:rsidR="00000000" w:rsidRPr="00000000">
        <w:rPr>
          <w:rFonts w:ascii="Calibri" w:cs="Calibri" w:eastAsia="Calibri" w:hAnsi="Calibri"/>
          <w:b w:val="1"/>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τύχῃ</w:t>
      </w:r>
      <w:r w:rsidDel="00000000" w:rsidR="00000000" w:rsidRPr="00000000">
        <w:rPr>
          <w:rFonts w:ascii="Calibri" w:cs="Calibri" w:eastAsia="Calibri" w:hAnsi="Calibri"/>
          <w:b w:val="1"/>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ἐλπίσας</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T. 3.97</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color w:val="333333"/>
          <w:sz w:val="28"/>
          <w:szCs w:val="28"/>
          <w:highlight w:val="white"/>
          <w:rtl w:val="0"/>
        </w:rPr>
        <w:t xml:space="preserve">confident by reason of his good fortune</w:t>
      </w:r>
    </w:p>
    <w:p w:rsidR="00000000" w:rsidDel="00000000" w:rsidP="00000000" w:rsidRDefault="00000000" w:rsidRPr="00000000" w14:paraId="000001B3">
      <w:pPr>
        <w:widowControl w:val="0"/>
        <w:spacing w:after="200" w:before="200" w:line="240" w:lineRule="auto"/>
        <w:jc w:val="both"/>
        <w:rPr>
          <w:rFonts w:ascii="Calibri" w:cs="Calibri" w:eastAsia="Calibri" w:hAnsi="Calibri"/>
          <w:color w:val="333333"/>
          <w:sz w:val="28"/>
          <w:szCs w:val="28"/>
          <w:highlight w:val="white"/>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b w:val="1"/>
          <w:sz w:val="28"/>
          <w:szCs w:val="28"/>
          <w:highlight w:val="white"/>
          <w:rtl w:val="0"/>
        </w:rPr>
        <w:t xml:space="preserve">τούτοις</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ἥσθη</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X. A. 1.9.26</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333333"/>
          <w:sz w:val="28"/>
          <w:szCs w:val="28"/>
          <w:highlight w:val="white"/>
          <w:rtl w:val="0"/>
        </w:rPr>
        <w:t xml:space="preserve"> he was pleased at this</w:t>
      </w:r>
    </w:p>
    <w:p w:rsidR="00000000" w:rsidDel="00000000" w:rsidP="00000000" w:rsidRDefault="00000000" w:rsidRPr="00000000" w14:paraId="000001B4">
      <w:pPr>
        <w:widowControl w:val="0"/>
        <w:spacing w:after="200" w:before="200" w:line="240" w:lineRule="auto"/>
        <w:jc w:val="both"/>
        <w:rPr>
          <w:rFonts w:ascii="Calibri" w:cs="Calibri" w:eastAsia="Calibri" w:hAnsi="Calibri"/>
          <w:color w:val="333333"/>
          <w:sz w:val="28"/>
          <w:szCs w:val="28"/>
          <w:highlight w:val="white"/>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white"/>
          <w:rtl w:val="0"/>
        </w:rPr>
        <w:t xml:space="preserve">ἠχθόμεθα</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τοῖς</w:t>
      </w:r>
      <w:r w:rsidDel="00000000" w:rsidR="00000000" w:rsidRPr="00000000">
        <w:rPr>
          <w:rFonts w:ascii="Calibri" w:cs="Calibri" w:eastAsia="Calibri" w:hAnsi="Calibri"/>
          <w:b w:val="1"/>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γεγενημένοις</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b w:val="1"/>
          <w:color w:val="1155cc"/>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X. A. 5. 7. 20</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333333"/>
          <w:sz w:val="28"/>
          <w:szCs w:val="28"/>
          <w:highlight w:val="white"/>
          <w:rtl w:val="0"/>
        </w:rPr>
        <w:t xml:space="preserve"> we were troubled at what had occurred</w:t>
      </w:r>
    </w:p>
    <w:p w:rsidR="00000000" w:rsidDel="00000000" w:rsidP="00000000" w:rsidRDefault="00000000" w:rsidRPr="00000000" w14:paraId="000001B5">
      <w:pPr>
        <w:widowControl w:val="0"/>
        <w:spacing w:after="200" w:before="200" w:line="240" w:lineRule="auto"/>
        <w:jc w:val="both"/>
        <w:rPr>
          <w:rFonts w:ascii="Calibri" w:cs="Calibri" w:eastAsia="Calibri" w:hAnsi="Calibri"/>
          <w:color w:val="333333"/>
          <w:sz w:val="28"/>
          <w:szCs w:val="28"/>
          <w:highlight w:val="white"/>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white"/>
          <w:rtl w:val="0"/>
        </w:rPr>
        <w:t xml:space="preserve">φιλίᾳ</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καὶ</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εὐνοίᾳ</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ἑπόμενοι</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X. A. 2.6.13</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333333"/>
          <w:sz w:val="28"/>
          <w:szCs w:val="28"/>
          <w:highlight w:val="white"/>
          <w:rtl w:val="0"/>
        </w:rPr>
        <w:t xml:space="preserve"> following out of friendship and good will</w:t>
      </w:r>
    </w:p>
    <w:p w:rsidR="00000000" w:rsidDel="00000000" w:rsidP="00000000" w:rsidRDefault="00000000" w:rsidRPr="00000000" w14:paraId="000001B6">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b w:val="1"/>
          <w:sz w:val="28"/>
          <w:szCs w:val="28"/>
          <w:highlight w:val="white"/>
          <w:rtl w:val="0"/>
        </w:rPr>
        <w:t xml:space="preserve">ὕβρει</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καὶ</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οὐκ</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οἴνῳ</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τοῦτο</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sz w:val="28"/>
          <w:szCs w:val="28"/>
          <w:highlight w:val="white"/>
          <w:rtl w:val="0"/>
        </w:rPr>
        <w:t xml:space="preserve">ποιῶν</w:t>
      </w:r>
      <w:r w:rsidDel="00000000" w:rsidR="00000000" w:rsidRPr="00000000">
        <w:rPr>
          <w:rFonts w:ascii="Calibri" w:cs="Calibri" w:eastAsia="Calibri" w:hAnsi="Calibri"/>
          <w:color w:val="333333"/>
          <w:sz w:val="28"/>
          <w:szCs w:val="28"/>
          <w:highlight w:val="white"/>
          <w:rtl w:val="0"/>
        </w:rPr>
        <w:t xml:space="preserve">” </w:t>
      </w:r>
      <w:r w:rsidDel="00000000" w:rsidR="00000000" w:rsidRPr="00000000">
        <w:rPr>
          <w:rFonts w:ascii="Calibri" w:cs="Calibri" w:eastAsia="Calibri" w:hAnsi="Calibri"/>
          <w:b w:val="1"/>
          <w:sz w:val="28"/>
          <w:szCs w:val="28"/>
          <w:highlight w:val="white"/>
          <w:rtl w:val="0"/>
        </w:rPr>
        <w:t xml:space="preserve">D. 21.74</w:t>
      </w:r>
      <w:r w:rsidDel="00000000" w:rsidR="00000000" w:rsidRPr="00000000">
        <w:rPr>
          <w:rFonts w:ascii="Calibri" w:cs="Calibri" w:eastAsia="Calibri" w:hAnsi="Calibri"/>
          <w:color w:val="333333"/>
          <w:sz w:val="28"/>
          <w:szCs w:val="28"/>
          <w:highlight w:val="white"/>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333333"/>
          <w:sz w:val="28"/>
          <w:szCs w:val="28"/>
          <w:highlight w:val="white"/>
          <w:rtl w:val="0"/>
        </w:rPr>
        <w:t xml:space="preserve"> doing this out of insolence and not because he was drunk</w:t>
      </w:r>
      <w:r w:rsidDel="00000000" w:rsidR="00000000" w:rsidRPr="00000000">
        <w:rPr>
          <w:rtl w:val="0"/>
        </w:rPr>
      </w:r>
    </w:p>
    <w:p w:rsidR="00000000" w:rsidDel="00000000" w:rsidP="00000000" w:rsidRDefault="00000000" w:rsidRPr="00000000" w14:paraId="000001B7">
      <w:pPr>
        <w:pStyle w:val="Heading3"/>
        <w:widowControl w:val="0"/>
        <w:spacing w:after="200" w:before="200" w:line="240" w:lineRule="auto"/>
        <w:jc w:val="both"/>
        <w:rPr>
          <w:rFonts w:ascii="Calibri" w:cs="Calibri" w:eastAsia="Calibri" w:hAnsi="Calibri"/>
          <w:b w:val="1"/>
          <w:color w:val="000000"/>
        </w:rPr>
      </w:pPr>
      <w:bookmarkStart w:colFirst="0" w:colLast="0" w:name="_npf1ozt3c8b0" w:id="61"/>
      <w:bookmarkEnd w:id="61"/>
      <w:r w:rsidDel="00000000" w:rsidR="00000000" w:rsidRPr="00000000">
        <w:rPr>
          <w:rtl w:val="0"/>
        </w:rPr>
      </w:r>
    </w:p>
    <w:p w:rsidR="00000000" w:rsidDel="00000000" w:rsidP="00000000" w:rsidRDefault="00000000" w:rsidRPr="00000000" w14:paraId="000001B8">
      <w:pPr>
        <w:pStyle w:val="Heading3"/>
        <w:widowControl w:val="0"/>
        <w:spacing w:after="200" w:before="200" w:line="240" w:lineRule="auto"/>
        <w:jc w:val="both"/>
        <w:rPr>
          <w:rFonts w:ascii="Calibri" w:cs="Calibri" w:eastAsia="Calibri" w:hAnsi="Calibri"/>
          <w:color w:val="000000"/>
        </w:rPr>
      </w:pPr>
      <w:bookmarkStart w:colFirst="0" w:colLast="0" w:name="_lppi93cjr9hi" w:id="62"/>
      <w:bookmarkEnd w:id="62"/>
      <w:r w:rsidDel="00000000" w:rsidR="00000000" w:rsidRPr="00000000">
        <w:rPr>
          <w:rFonts w:ascii="Calibri" w:cs="Calibri" w:eastAsia="Calibri" w:hAnsi="Calibri"/>
          <w:b w:val="1"/>
          <w:color w:val="000000"/>
          <w:rtl w:val="0"/>
        </w:rPr>
        <w:t xml:space="preserve">§DatAccom. Accompanimen</w:t>
      </w:r>
      <w:r w:rsidDel="00000000" w:rsidR="00000000" w:rsidRPr="00000000">
        <w:rPr>
          <w:rFonts w:ascii="Calibri" w:cs="Calibri" w:eastAsia="Calibri" w:hAnsi="Calibri"/>
          <w:color w:val="000000"/>
          <w:rtl w:val="0"/>
        </w:rPr>
        <w:t xml:space="preserve">t </w:t>
      </w:r>
      <w:r w:rsidDel="00000000" w:rsidR="00000000" w:rsidRPr="00000000">
        <w:rPr>
          <w:rFonts w:ascii="Calibri" w:cs="Calibri" w:eastAsia="Calibri" w:hAnsi="Calibri"/>
          <w:color w:val="000000"/>
          <w:vertAlign w:val="superscript"/>
        </w:rPr>
        <w:footnoteReference w:customMarkFollows="0" w:id="31"/>
      </w:r>
      <w:r w:rsidDel="00000000" w:rsidR="00000000" w:rsidRPr="00000000">
        <w:rPr>
          <w:rtl w:val="0"/>
        </w:rPr>
      </w:r>
    </w:p>
    <w:p w:rsidR="00000000" w:rsidDel="00000000" w:rsidP="00000000" w:rsidRDefault="00000000" w:rsidRPr="00000000" w14:paraId="000001B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dative of accompaniment is used with verbs signifying to accompany or follow, mainly in military terminology. This meaning of dative is often equivalent to a dative of means outside the context of military terms.</w:t>
      </w:r>
    </w:p>
    <w:p w:rsidR="00000000" w:rsidDel="00000000" w:rsidP="00000000" w:rsidRDefault="00000000" w:rsidRPr="00000000" w14:paraId="000001B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ἀκολουθεῖν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ἡγουμένῳ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474c</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follow the leader</w:t>
      </w:r>
    </w:p>
    <w:p w:rsidR="00000000" w:rsidDel="00000000" w:rsidP="00000000" w:rsidRDefault="00000000" w:rsidRPr="00000000" w14:paraId="000001B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ἕπεσθαι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βούλομαι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3.1.25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am willing to follow you</w:t>
      </w:r>
    </w:p>
    <w:p w:rsidR="00000000" w:rsidDel="00000000" w:rsidP="00000000" w:rsidRDefault="00000000" w:rsidRPr="00000000" w14:paraId="000001B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ἐξελαύνει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στρατεύματι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παντί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1.7.14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marches out with all his army </w:t>
      </w:r>
    </w:p>
    <w:p w:rsidR="00000000" w:rsidDel="00000000" w:rsidP="00000000" w:rsidRDefault="00000000" w:rsidRPr="00000000" w14:paraId="000001B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extension of this usage occurs when the persons in the dative are essentially the same as the persons forming the subject (distributive use).</w:t>
      </w:r>
    </w:p>
    <w:p w:rsidR="00000000" w:rsidDel="00000000" w:rsidP="00000000" w:rsidRDefault="00000000" w:rsidRPr="00000000" w14:paraId="000001B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ἐφείποντο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πολέμιοι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ἱππικῷ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πελταστικῷ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7.6.29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enemy pursued us with their cavalry and peltasts</w:t>
      </w:r>
    </w:p>
    <w:p w:rsidR="00000000" w:rsidDel="00000000" w:rsidP="00000000" w:rsidRDefault="00000000" w:rsidRPr="00000000" w14:paraId="000001BF">
      <w:pPr>
        <w:pStyle w:val="Heading3"/>
        <w:widowControl w:val="0"/>
        <w:spacing w:after="200" w:before="200" w:line="240" w:lineRule="auto"/>
        <w:jc w:val="both"/>
        <w:rPr>
          <w:rFonts w:ascii="Calibri" w:cs="Calibri" w:eastAsia="Calibri" w:hAnsi="Calibri"/>
          <w:b w:val="1"/>
          <w:color w:val="000000"/>
        </w:rPr>
      </w:pPr>
      <w:bookmarkStart w:colFirst="0" w:colLast="0" w:name="_722nhxl204dt" w:id="63"/>
      <w:bookmarkEnd w:id="63"/>
      <w:r w:rsidDel="00000000" w:rsidR="00000000" w:rsidRPr="00000000">
        <w:rPr>
          <w:rtl w:val="0"/>
        </w:rPr>
      </w:r>
    </w:p>
    <w:p w:rsidR="00000000" w:rsidDel="00000000" w:rsidP="00000000" w:rsidRDefault="00000000" w:rsidRPr="00000000" w14:paraId="000001C0">
      <w:pPr>
        <w:pStyle w:val="Heading3"/>
        <w:widowControl w:val="0"/>
        <w:spacing w:after="200" w:before="200" w:line="240" w:lineRule="auto"/>
        <w:jc w:val="both"/>
        <w:rPr>
          <w:rFonts w:ascii="Calibri" w:cs="Calibri" w:eastAsia="Calibri" w:hAnsi="Calibri"/>
          <w:b w:val="1"/>
          <w:color w:val="000000"/>
        </w:rPr>
      </w:pPr>
      <w:bookmarkStart w:colFirst="0" w:colLast="0" w:name="_dvjywwapr30y" w:id="64"/>
      <w:bookmarkEnd w:id="64"/>
      <w:r w:rsidDel="00000000" w:rsidR="00000000" w:rsidRPr="00000000">
        <w:rPr>
          <w:rFonts w:ascii="Calibri" w:cs="Calibri" w:eastAsia="Calibri" w:hAnsi="Calibri"/>
          <w:b w:val="1"/>
          <w:color w:val="000000"/>
          <w:rtl w:val="0"/>
        </w:rPr>
        <w:t xml:space="preserve">§DatTime. Time</w:t>
      </w:r>
      <w:r w:rsidDel="00000000" w:rsidR="00000000" w:rsidRPr="00000000">
        <w:rPr>
          <w:rFonts w:ascii="Calibri" w:cs="Calibri" w:eastAsia="Calibri" w:hAnsi="Calibri"/>
          <w:color w:val="000000"/>
          <w:vertAlign w:val="superscript"/>
        </w:rPr>
        <w:footnoteReference w:customMarkFollows="0" w:id="32"/>
      </w:r>
      <w:r w:rsidDel="00000000" w:rsidR="00000000" w:rsidRPr="00000000">
        <w:rPr>
          <w:rtl w:val="0"/>
        </w:rPr>
      </w:r>
    </w:p>
    <w:p w:rsidR="00000000" w:rsidDel="00000000" w:rsidP="00000000" w:rsidRDefault="00000000" w:rsidRPr="00000000" w14:paraId="000001C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dative without a preposition is commonly used to express an specific moment or period of time (chiefly </w:t>
      </w:r>
      <w:r w:rsidDel="00000000" w:rsidR="00000000" w:rsidRPr="00000000">
        <w:rPr>
          <w:rFonts w:ascii="Calibri" w:cs="Calibri" w:eastAsia="Calibri" w:hAnsi="Calibri"/>
          <w:i w:val="1"/>
          <w:sz w:val="28"/>
          <w:szCs w:val="28"/>
          <w:rtl w:val="0"/>
        </w:rPr>
        <w:t xml:space="preserve">day</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night</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month</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year</w:t>
      </w:r>
      <w:r w:rsidDel="00000000" w:rsidR="00000000" w:rsidRPr="00000000">
        <w:rPr>
          <w:rFonts w:ascii="Calibri" w:cs="Calibri" w:eastAsia="Calibri" w:hAnsi="Calibri"/>
          <w:sz w:val="28"/>
          <w:szCs w:val="28"/>
          <w:rtl w:val="0"/>
        </w:rPr>
        <w:t xml:space="preserve">, season) at which an action occurred. The dative contrasts one point of time with another, and is usually accompanied by an attributive. </w:t>
      </w:r>
    </w:p>
    <w:p w:rsidR="00000000" w:rsidDel="00000000" w:rsidP="00000000" w:rsidRDefault="00000000" w:rsidRPr="00000000" w14:paraId="000001C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ταύτην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ἡμέραν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ἔμειναν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ὑστεραίᾳ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κτλ</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1.1.14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throughout that day they waited there, but on the day following, etc.</w:t>
      </w:r>
    </w:p>
    <w:p w:rsidR="00000000" w:rsidDel="00000000" w:rsidP="00000000" w:rsidRDefault="00000000" w:rsidRPr="00000000" w14:paraId="000001C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τρίτῳ</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μηνί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21.1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in the third month</w:t>
      </w:r>
    </w:p>
    <w:p w:rsidR="00000000" w:rsidDel="00000000" w:rsidP="00000000" w:rsidRDefault="00000000" w:rsidRPr="00000000" w14:paraId="000001C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περιιόντι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θέρει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1.30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when summer was coming to an end</w:t>
      </w:r>
    </w:p>
    <w:p w:rsidR="00000000" w:rsidDel="00000000" w:rsidP="00000000" w:rsidRDefault="00000000" w:rsidRPr="00000000" w14:paraId="000001C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ἐξηκοστῷ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ἔτει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 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in the sixtieth year </w:t>
      </w:r>
    </w:p>
    <w:p w:rsidR="00000000" w:rsidDel="00000000" w:rsidP="00000000" w:rsidRDefault="00000000" w:rsidRPr="00000000" w14:paraId="000001C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χειμῶνος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ὥρᾳ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And. 1.137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in the winter season</w:t>
      </w:r>
    </w:p>
    <w:p w:rsidR="00000000" w:rsidDel="00000000" w:rsidP="00000000" w:rsidRDefault="00000000" w:rsidRPr="00000000" w14:paraId="000001C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Παναθηναίοις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21.156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at the Panathenaea </w:t>
      </w:r>
    </w:p>
    <w:p w:rsidR="00000000" w:rsidDel="00000000" w:rsidP="00000000" w:rsidRDefault="00000000" w:rsidRPr="00000000" w14:paraId="000001C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τοῖς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τραγῳδοῖς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3.176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at the representations of the tragedies</w:t>
      </w:r>
    </w:p>
    <w:p w:rsidR="00000000" w:rsidDel="00000000" w:rsidP="00000000" w:rsidRDefault="00000000" w:rsidRPr="00000000" w14:paraId="000001C9">
      <w:pPr>
        <w:pStyle w:val="Heading3"/>
        <w:widowControl w:val="0"/>
        <w:spacing w:after="200" w:before="200" w:line="240" w:lineRule="auto"/>
        <w:jc w:val="both"/>
        <w:rPr>
          <w:rFonts w:ascii="Calibri" w:cs="Calibri" w:eastAsia="Calibri" w:hAnsi="Calibri"/>
          <w:b w:val="1"/>
          <w:color w:val="000000"/>
        </w:rPr>
      </w:pPr>
      <w:bookmarkStart w:colFirst="0" w:colLast="0" w:name="_2i6c97no8xw3" w:id="65"/>
      <w:bookmarkEnd w:id="65"/>
      <w:r w:rsidDel="00000000" w:rsidR="00000000" w:rsidRPr="00000000">
        <w:rPr>
          <w:rtl w:val="0"/>
        </w:rPr>
      </w:r>
    </w:p>
    <w:p w:rsidR="00000000" w:rsidDel="00000000" w:rsidP="00000000" w:rsidRDefault="00000000" w:rsidRPr="00000000" w14:paraId="000001CA">
      <w:pPr>
        <w:pStyle w:val="Heading3"/>
        <w:widowControl w:val="0"/>
        <w:spacing w:after="200" w:before="200" w:line="240" w:lineRule="auto"/>
        <w:jc w:val="both"/>
        <w:rPr>
          <w:rFonts w:ascii="Calibri" w:cs="Calibri" w:eastAsia="Calibri" w:hAnsi="Calibri"/>
          <w:b w:val="1"/>
          <w:color w:val="000000"/>
        </w:rPr>
      </w:pPr>
      <w:bookmarkStart w:colFirst="0" w:colLast="0" w:name="_82e1y4x6oi0h" w:id="66"/>
      <w:bookmarkEnd w:id="66"/>
      <w:r w:rsidDel="00000000" w:rsidR="00000000" w:rsidRPr="00000000">
        <w:rPr>
          <w:rFonts w:ascii="Calibri" w:cs="Calibri" w:eastAsia="Calibri" w:hAnsi="Calibri"/>
          <w:b w:val="1"/>
          <w:color w:val="000000"/>
          <w:rtl w:val="0"/>
        </w:rPr>
        <w:t xml:space="preserve">§DatLoc. Place</w:t>
      </w:r>
      <w:r w:rsidDel="00000000" w:rsidR="00000000" w:rsidRPr="00000000">
        <w:rPr>
          <w:rFonts w:ascii="Calibri" w:cs="Calibri" w:eastAsia="Calibri" w:hAnsi="Calibri"/>
          <w:color w:val="000000"/>
          <w:vertAlign w:val="superscript"/>
        </w:rPr>
        <w:footnoteReference w:customMarkFollows="0" w:id="33"/>
      </w:r>
      <w:r w:rsidDel="00000000" w:rsidR="00000000" w:rsidRPr="00000000">
        <w:rPr>
          <w:rtl w:val="0"/>
        </w:rPr>
      </w:r>
    </w:p>
    <w:p w:rsidR="00000000" w:rsidDel="00000000" w:rsidP="00000000" w:rsidRDefault="00000000" w:rsidRPr="00000000" w14:paraId="000001C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poetry the dative without a preposition is used to express the place where</w:t>
      </w:r>
      <w:r w:rsidDel="00000000" w:rsidR="00000000" w:rsidRPr="00000000">
        <w:rPr>
          <w:rFonts w:ascii="Calibri" w:cs="Calibri" w:eastAsia="Calibri" w:hAnsi="Calibri"/>
          <w:sz w:val="28"/>
          <w:szCs w:val="28"/>
          <w:rtl w:val="0"/>
        </w:rPr>
        <w:t xml:space="preserve"> a person or thing is or where an action is taking place. In prose, the dative of place is limited to a few place names.</w:t>
      </w:r>
      <w:r w:rsidDel="00000000" w:rsidR="00000000" w:rsidRPr="00000000">
        <w:rPr>
          <w:rFonts w:ascii="Calibri" w:cs="Calibri" w:eastAsia="Calibri" w:hAnsi="Calibri"/>
          <w:sz w:val="28"/>
          <w:szCs w:val="28"/>
          <w:rtl w:val="0"/>
        </w:rPr>
        <w:t xml:space="preserve"> This use of the dative is representative of the lost locative case.</w:t>
      </w:r>
    </w:p>
    <w:p w:rsidR="00000000" w:rsidDel="00000000" w:rsidP="00000000" w:rsidRDefault="00000000" w:rsidRPr="00000000" w14:paraId="000001C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μέσῳ</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ἕρκεϊ</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16.231</w:t>
      </w:r>
      <w:r w:rsidDel="00000000" w:rsidR="00000000" w:rsidRPr="00000000">
        <w:rPr>
          <w:rFonts w:ascii="Calibri" w:cs="Calibri" w:eastAsia="Calibri" w:hAnsi="Calibri"/>
          <w:sz w:val="28"/>
          <w:szCs w:val="28"/>
          <w:rtl w:val="0"/>
        </w:rPr>
        <w:t xml:space="preserve">; ⇾ taking his stand in the middle of the court </w:t>
      </w:r>
    </w:p>
    <w:p w:rsidR="00000000" w:rsidDel="00000000" w:rsidP="00000000" w:rsidRDefault="00000000" w:rsidRPr="00000000" w14:paraId="000001C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ἔκειτο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O. T. 1266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she lay on the ground</w:t>
      </w:r>
    </w:p>
    <w:p w:rsidR="00000000" w:rsidDel="00000000" w:rsidP="00000000" w:rsidRDefault="00000000" w:rsidRPr="00000000" w14:paraId="000001C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ἀριπρεπὴς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Τρώεσσιν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6. 477</w:t>
      </w:r>
      <w:r w:rsidDel="00000000" w:rsidR="00000000" w:rsidRPr="00000000">
        <w:rPr>
          <w:rFonts w:ascii="Calibri" w:cs="Calibri" w:eastAsia="Calibri" w:hAnsi="Calibri"/>
          <w:sz w:val="28"/>
          <w:szCs w:val="28"/>
          <w:rtl w:val="0"/>
        </w:rPr>
        <w:t xml:space="preserve">; ⇾ conspicuous among the Trojans</w:t>
      </w:r>
    </w:p>
    <w:p w:rsidR="00000000" w:rsidDel="00000000" w:rsidP="00000000" w:rsidRDefault="00000000" w:rsidRPr="00000000" w14:paraId="000001C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τοῖσι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ἀνέστη</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 Hom. Il. 1.68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may b</w:t>
      </w:r>
      <w:r w:rsidDel="00000000" w:rsidR="00000000" w:rsidRPr="00000000">
        <w:rPr>
          <w:rFonts w:ascii="Calibri" w:cs="Calibri" w:eastAsia="Calibri" w:hAnsi="Calibri"/>
          <w:sz w:val="28"/>
          <w:szCs w:val="28"/>
          <w:rtl w:val="0"/>
        </w:rPr>
        <w:t xml:space="preserve">e rose up among them</w:t>
      </w:r>
      <w:r w:rsidDel="00000000" w:rsidR="00000000" w:rsidRPr="00000000">
        <w:rPr>
          <w:rFonts w:ascii="Calibri" w:cs="Calibri" w:eastAsia="Calibri" w:hAnsi="Calibri"/>
          <w:sz w:val="28"/>
          <w:szCs w:val="28"/>
          <w:rtl w:val="0"/>
        </w:rPr>
        <w:t xml:space="preserve"> (or for them).</w:t>
      </w:r>
    </w:p>
    <w:p w:rsidR="00000000" w:rsidDel="00000000" w:rsidP="00000000" w:rsidRDefault="00000000" w:rsidRPr="00000000" w14:paraId="000001D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πεδίῳ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πέσε</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5.82</w:t>
      </w:r>
      <w:r w:rsidDel="00000000" w:rsidR="00000000" w:rsidRPr="00000000">
        <w:rPr>
          <w:rFonts w:ascii="Calibri" w:cs="Calibri" w:eastAsia="Calibri" w:hAnsi="Calibri"/>
          <w:sz w:val="28"/>
          <w:szCs w:val="28"/>
          <w:rtl w:val="0"/>
        </w:rPr>
        <w:t xml:space="preserve">; ⇾ fell on the ground</w:t>
      </w:r>
    </w:p>
    <w:p w:rsidR="00000000" w:rsidDel="00000000" w:rsidP="00000000" w:rsidRDefault="00000000" w:rsidRPr="00000000" w14:paraId="000001D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κολεῷ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ἄορ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θέο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Od. 10.302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put thy sword into its sheath</w:t>
      </w:r>
    </w:p>
    <w:p w:rsidR="00000000" w:rsidDel="00000000" w:rsidP="00000000" w:rsidRDefault="00000000" w:rsidRPr="00000000" w14:paraId="000001D2">
      <w:pPr>
        <w:pStyle w:val="Heading3"/>
        <w:widowControl w:val="0"/>
        <w:spacing w:after="200" w:before="200" w:line="240" w:lineRule="auto"/>
        <w:jc w:val="both"/>
        <w:rPr>
          <w:rFonts w:ascii="Calibri" w:cs="Calibri" w:eastAsia="Calibri" w:hAnsi="Calibri"/>
          <w:b w:val="1"/>
          <w:color w:val="000000"/>
        </w:rPr>
      </w:pPr>
      <w:bookmarkStart w:colFirst="0" w:colLast="0" w:name="_l2antfo81vap" w:id="67"/>
      <w:bookmarkEnd w:id="67"/>
      <w:r w:rsidDel="00000000" w:rsidR="00000000" w:rsidRPr="00000000">
        <w:rPr>
          <w:rtl w:val="0"/>
        </w:rPr>
      </w:r>
    </w:p>
    <w:p w:rsidR="00000000" w:rsidDel="00000000" w:rsidP="00000000" w:rsidRDefault="00000000" w:rsidRPr="00000000" w14:paraId="000001D3">
      <w:pPr>
        <w:pStyle w:val="Heading3"/>
        <w:widowControl w:val="0"/>
        <w:spacing w:after="200" w:before="200" w:line="240" w:lineRule="auto"/>
        <w:jc w:val="both"/>
        <w:rPr>
          <w:rFonts w:ascii="Calibri" w:cs="Calibri" w:eastAsia="Calibri" w:hAnsi="Calibri"/>
          <w:b w:val="1"/>
          <w:color w:val="000000"/>
        </w:rPr>
      </w:pPr>
      <w:bookmarkStart w:colFirst="0" w:colLast="0" w:name="_ihp662t2enm5" w:id="68"/>
      <w:bookmarkEnd w:id="68"/>
      <w:r w:rsidDel="00000000" w:rsidR="00000000" w:rsidRPr="00000000">
        <w:rPr>
          <w:rFonts w:ascii="Calibri" w:cs="Calibri" w:eastAsia="Calibri" w:hAnsi="Calibri"/>
          <w:b w:val="1"/>
          <w:color w:val="000000"/>
          <w:rtl w:val="0"/>
        </w:rPr>
        <w:t xml:space="preserve">§DatResp. Respect</w:t>
      </w:r>
      <w:r w:rsidDel="00000000" w:rsidR="00000000" w:rsidRPr="00000000">
        <w:rPr>
          <w:rFonts w:ascii="Calibri" w:cs="Calibri" w:eastAsia="Calibri" w:hAnsi="Calibri"/>
          <w:b w:val="1"/>
          <w:color w:val="000000"/>
          <w:vertAlign w:val="superscript"/>
        </w:rPr>
        <w:footnoteReference w:customMarkFollows="0" w:id="34"/>
      </w:r>
      <w:r w:rsidDel="00000000" w:rsidR="00000000" w:rsidRPr="00000000">
        <w:rPr>
          <w:rtl w:val="0"/>
        </w:rPr>
      </w:r>
    </w:p>
    <w:p w:rsidR="00000000" w:rsidDel="00000000" w:rsidP="00000000" w:rsidRDefault="00000000" w:rsidRPr="00000000" w14:paraId="000001D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dative of respect indicates a thing in respect to which the verb or adjective is limited and is often nearly equivalent to the accusative of respect. The dative expresses the particular point of view from which a statement is made. </w:t>
      </w:r>
    </w:p>
    <w:p w:rsidR="00000000" w:rsidDel="00000000" w:rsidP="00000000" w:rsidRDefault="00000000" w:rsidRPr="00000000" w14:paraId="000001D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ἀσθενὴς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σώματι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Dem. 21.165</w:t>
      </w:r>
      <w:r w:rsidDel="00000000" w:rsidR="00000000" w:rsidRPr="00000000">
        <w:rPr>
          <w:rFonts w:ascii="Calibri" w:cs="Calibri" w:eastAsia="Calibri" w:hAnsi="Calibri"/>
          <w:sz w:val="28"/>
          <w:szCs w:val="28"/>
          <w:rtl w:val="0"/>
        </w:rPr>
        <w:t xml:space="preserve">; ⇾ weak in body</w:t>
      </w:r>
    </w:p>
    <w:p w:rsidR="00000000" w:rsidDel="00000000" w:rsidP="00000000" w:rsidRDefault="00000000" w:rsidRPr="00000000" w14:paraId="000001D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ἀνὴρ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ἡλικίᾳ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νέος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5.43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 man still young in years</w:t>
      </w:r>
    </w:p>
    <w:p w:rsidR="00000000" w:rsidDel="00000000" w:rsidP="00000000" w:rsidRDefault="00000000" w:rsidRPr="00000000" w14:paraId="000001D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τῇ</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φωνῇ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τραχύς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2.6.9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harsh of voice</w:t>
      </w:r>
    </w:p>
    <w:p w:rsidR="00000000" w:rsidDel="00000000" w:rsidP="00000000" w:rsidRDefault="00000000" w:rsidRPr="00000000" w14:paraId="000001D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φρονήσει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διαφέρων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2.3.5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distinguished in understanding</w:t>
      </w:r>
    </w:p>
    <w:p w:rsidR="00000000" w:rsidDel="00000000" w:rsidP="00000000" w:rsidRDefault="00000000" w:rsidRPr="00000000" w14:paraId="000001D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δυνάμει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προύχων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superior in power to the men of that time</w:t>
      </w:r>
    </w:p>
    <w:p w:rsidR="00000000" w:rsidDel="00000000" w:rsidP="00000000" w:rsidRDefault="00000000" w:rsidRPr="00000000" w14:paraId="000001DA">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ὀνόματι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σπονδαί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6.10</w:t>
      </w:r>
      <w:r w:rsidDel="00000000" w:rsidR="00000000" w:rsidRPr="00000000">
        <w:rPr>
          <w:rFonts w:ascii="Calibri" w:cs="Calibri" w:eastAsia="Calibri" w:hAnsi="Calibri"/>
          <w:sz w:val="28"/>
          <w:szCs w:val="28"/>
          <w:rtl w:val="0"/>
        </w:rPr>
        <w:t xml:space="preserve">; ⇾ a truce so far as the name goes </w:t>
      </w:r>
      <w:r w:rsidDel="00000000" w:rsidR="00000000" w:rsidRPr="00000000">
        <w:rPr>
          <w:rtl w:val="0"/>
        </w:rPr>
      </w:r>
    </w:p>
    <w:p w:rsidR="00000000" w:rsidDel="00000000" w:rsidP="00000000" w:rsidRDefault="00000000" w:rsidRPr="00000000" w14:paraId="000001DB">
      <w:pPr>
        <w:pStyle w:val="Heading3"/>
        <w:widowControl w:val="0"/>
        <w:spacing w:after="200" w:before="200" w:line="240" w:lineRule="auto"/>
        <w:jc w:val="both"/>
        <w:rPr>
          <w:rFonts w:ascii="Calibri" w:cs="Calibri" w:eastAsia="Calibri" w:hAnsi="Calibri"/>
          <w:b w:val="1"/>
          <w:color w:val="000000"/>
        </w:rPr>
      </w:pPr>
      <w:bookmarkStart w:colFirst="0" w:colLast="0" w:name="_such56cibebk" w:id="69"/>
      <w:bookmarkEnd w:id="69"/>
      <w:r w:rsidDel="00000000" w:rsidR="00000000" w:rsidRPr="00000000">
        <w:rPr>
          <w:rtl w:val="0"/>
        </w:rPr>
      </w:r>
    </w:p>
    <w:p w:rsidR="00000000" w:rsidDel="00000000" w:rsidP="00000000" w:rsidRDefault="00000000" w:rsidRPr="00000000" w14:paraId="000001DC">
      <w:pPr>
        <w:pStyle w:val="Heading3"/>
        <w:widowControl w:val="0"/>
        <w:spacing w:after="200" w:before="200" w:line="240" w:lineRule="auto"/>
        <w:jc w:val="both"/>
        <w:rPr>
          <w:rFonts w:ascii="Calibri" w:cs="Calibri" w:eastAsia="Calibri" w:hAnsi="Calibri"/>
          <w:color w:val="000000"/>
        </w:rPr>
      </w:pPr>
      <w:bookmarkStart w:colFirst="0" w:colLast="0" w:name="_604q17xyrmop" w:id="70"/>
      <w:bookmarkEnd w:id="70"/>
      <w:r w:rsidDel="00000000" w:rsidR="00000000" w:rsidRPr="00000000">
        <w:rPr>
          <w:rFonts w:ascii="Calibri" w:cs="Calibri" w:eastAsia="Calibri" w:hAnsi="Calibri"/>
          <w:b w:val="1"/>
          <w:color w:val="000000"/>
          <w:rtl w:val="0"/>
        </w:rPr>
        <w:t xml:space="preserve">§DatExpr. Experiencer</w:t>
      </w:r>
      <w:r w:rsidDel="00000000" w:rsidR="00000000" w:rsidRPr="00000000">
        <w:rPr>
          <w:rFonts w:ascii="Calibri" w:cs="Calibri" w:eastAsia="Calibri" w:hAnsi="Calibri"/>
          <w:b w:val="1"/>
          <w:color w:val="000000"/>
          <w:vertAlign w:val="superscript"/>
        </w:rPr>
        <w:footnoteReference w:customMarkFollows="0" w:id="35"/>
      </w:r>
      <w:r w:rsidDel="00000000" w:rsidR="00000000" w:rsidRPr="00000000">
        <w:rPr>
          <w:rtl w:val="0"/>
        </w:rPr>
      </w:r>
    </w:p>
    <w:p w:rsidR="00000000" w:rsidDel="00000000" w:rsidP="00000000" w:rsidRDefault="00000000" w:rsidRPr="00000000" w14:paraId="000001D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dative of a noun or pronoun can express the person in whose opinion a statement holds true or a situation or a direction is defined. The dative of experiencer is also common with impersonal verbs expressing emotions, necessity or need.</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γάμους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πρώτους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ἐγάμει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Πέρσῃσι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Δαρεῖος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3.88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Darius contracted marriages most distinguished in the eyes of the Persians.</w:t>
      </w:r>
    </w:p>
    <w:p w:rsidR="00000000" w:rsidDel="00000000" w:rsidP="00000000" w:rsidRDefault="00000000" w:rsidRPr="00000000" w14:paraId="000001D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πᾶσι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νικᾶν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τοῖς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κριταῖς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Av. 445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be victorious in the judgment of all the judges</w:t>
      </w:r>
    </w:p>
    <w:p w:rsidR="00000000" w:rsidDel="00000000" w:rsidP="00000000" w:rsidRDefault="00000000" w:rsidRPr="00000000" w14:paraId="000001E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πολλοῖσιν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οἰκτρός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Tr. 1071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pitiful in the eyes of many</w:t>
      </w:r>
    </w:p>
    <w:p w:rsidR="00000000" w:rsidDel="00000000" w:rsidP="00000000" w:rsidRDefault="00000000" w:rsidRPr="00000000" w14:paraId="000001E1">
      <w:pPr>
        <w:widowControl w:val="0"/>
        <w:spacing w:after="200" w:before="200" w:line="240" w:lineRule="auto"/>
        <w:jc w:val="both"/>
        <w:rPr>
          <w:rFonts w:ascii="Calibri" w:cs="Calibri" w:eastAsia="Calibri" w:hAnsi="Calibri"/>
          <w:color w:val="1155cc"/>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ἔδοξέ</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τῇ</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βουλῇ</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δήμῳ</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ἀμφοτέροις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Plat. Pha. 258a</w:t>
      </w:r>
      <w:r w:rsidDel="00000000" w:rsidR="00000000" w:rsidRPr="00000000">
        <w:rPr>
          <w:rFonts w:ascii="Calibri" w:cs="Calibri" w:eastAsia="Calibri" w:hAnsi="Calibri"/>
          <w:sz w:val="28"/>
          <w:szCs w:val="28"/>
          <w:rtl w:val="0"/>
        </w:rPr>
        <w:t xml:space="preserve">; ⇾ The council or the people or both decided</w:t>
      </w:r>
      <w:r w:rsidDel="00000000" w:rsidR="00000000" w:rsidRPr="00000000">
        <w:rPr>
          <w:rtl w:val="0"/>
        </w:rPr>
      </w:r>
    </w:p>
    <w:p w:rsidR="00000000" w:rsidDel="00000000" w:rsidP="00000000" w:rsidRDefault="00000000" w:rsidRPr="00000000" w14:paraId="000001E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dative participle, without a noun or pronoun, is frequently used in the singular or plural to denote indefinitely the person judging or observing. This construction is most common with participles of verbs of coming or going and with participles of verbs of considering.</w:t>
      </w:r>
    </w:p>
    <w:p w:rsidR="00000000" w:rsidDel="00000000" w:rsidP="00000000" w:rsidRDefault="00000000" w:rsidRPr="00000000" w14:paraId="000001E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Θρᾴκη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δεξιὰ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Πόντον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εἰσπλέοντι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6.4.1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Thrace is on the right as you sail into the Pontus</w:t>
      </w:r>
    </w:p>
    <w:p w:rsidR="00000000" w:rsidDel="00000000" w:rsidP="00000000" w:rsidRDefault="00000000" w:rsidRPr="00000000" w14:paraId="000001E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ἔλεγον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ὁδὸς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διαβάντι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ποταμὸν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Λυδίαν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φέροι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X. A. 3.5.15</w:t>
      </w:r>
      <w:r w:rsidDel="00000000" w:rsidR="00000000" w:rsidRPr="00000000">
        <w:rPr>
          <w:rFonts w:ascii="Calibri" w:cs="Calibri" w:eastAsia="Calibri" w:hAnsi="Calibri"/>
          <w:sz w:val="28"/>
          <w:szCs w:val="28"/>
          <w:rtl w:val="0"/>
        </w:rPr>
        <w:t xml:space="preserve">; ⇾ they said that, when you had crossed the river, the road led to Lydia</w:t>
      </w:r>
    </w:p>
    <w:p w:rsidR="00000000" w:rsidDel="00000000" w:rsidP="00000000" w:rsidRDefault="00000000" w:rsidRPr="00000000" w14:paraId="000001E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ἄτοπον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διαλογιζομένοις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δωρεὰς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νυνὶ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πλείους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3.179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i w:val="1"/>
          <w:sz w:val="28"/>
          <w:szCs w:val="28"/>
          <w:rtl w:val="0"/>
        </w:rPr>
        <w:t xml:space="preserve">is it not strange</w:t>
      </w:r>
      <w:r w:rsidDel="00000000" w:rsidR="00000000" w:rsidRPr="00000000">
        <w:rPr>
          <w:rFonts w:ascii="Calibri" w:cs="Calibri" w:eastAsia="Calibri" w:hAnsi="Calibri"/>
          <w:sz w:val="28"/>
          <w:szCs w:val="28"/>
          <w:rtl w:val="0"/>
        </w:rPr>
        <w:t xml:space="preserve">, when we reflect, that gifts are more frequent now?</w:t>
      </w:r>
    </w:p>
    <w:p w:rsidR="00000000" w:rsidDel="00000000" w:rsidP="00000000" w:rsidRDefault="00000000" w:rsidRPr="00000000" w14:paraId="000001E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ἔξωθεν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ἁπτομένῳ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σῶμα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ἄγαν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θερμὸν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2.49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if you touched the surface the body was not very hot</w:t>
      </w:r>
    </w:p>
    <w:p w:rsidR="00000000" w:rsidDel="00000000" w:rsidP="00000000" w:rsidRDefault="00000000" w:rsidRPr="00000000" w14:paraId="000001E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ὠφέλειαν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σκοπουμένῳ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ἐπαινέτης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δικαίου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ἀληθεύει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589c</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if you look at the matter from the point of view of advantage, the panegyrist of justice speaks the truth</w:t>
      </w:r>
    </w:p>
    <w:p w:rsidR="00000000" w:rsidDel="00000000" w:rsidP="00000000" w:rsidRDefault="00000000" w:rsidRPr="00000000" w14:paraId="000001E8">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sw14chccza" w:id="71"/>
      <w:bookmarkEnd w:id="71"/>
      <w:r w:rsidDel="00000000" w:rsidR="00000000" w:rsidRPr="00000000">
        <w:rPr>
          <w:rtl w:val="0"/>
        </w:rPr>
      </w:r>
    </w:p>
    <w:p w:rsidR="00000000" w:rsidDel="00000000" w:rsidP="00000000" w:rsidRDefault="00000000" w:rsidRPr="00000000" w14:paraId="000001E9">
      <w:pPr>
        <w:pStyle w:val="Heading1"/>
        <w:keepNext w:val="0"/>
        <w:keepLines w:val="0"/>
        <w:widowControl w:val="0"/>
        <w:spacing w:after="200" w:before="200" w:line="240" w:lineRule="auto"/>
        <w:jc w:val="both"/>
        <w:rPr>
          <w:rFonts w:ascii="Calibri" w:cs="Calibri" w:eastAsia="Calibri" w:hAnsi="Calibri"/>
          <w:sz w:val="28"/>
          <w:szCs w:val="28"/>
        </w:rPr>
      </w:pPr>
      <w:bookmarkStart w:colFirst="0" w:colLast="0" w:name="_bxk852vq9tbp" w:id="72"/>
      <w:bookmarkEnd w:id="72"/>
      <w:r w:rsidDel="00000000" w:rsidR="00000000" w:rsidRPr="00000000">
        <w:rPr>
          <w:rFonts w:ascii="Calibri" w:cs="Calibri" w:eastAsia="Calibri" w:hAnsi="Calibri"/>
          <w:b w:val="1"/>
          <w:sz w:val="28"/>
          <w:szCs w:val="28"/>
          <w:rtl w:val="0"/>
        </w:rPr>
        <w:t xml:space="preserve">Accusative</w:t>
      </w:r>
      <w:r w:rsidDel="00000000" w:rsidR="00000000" w:rsidRPr="00000000">
        <w:rPr>
          <w:rtl w:val="0"/>
        </w:rPr>
      </w:r>
    </w:p>
    <w:p w:rsidR="00000000" w:rsidDel="00000000" w:rsidP="00000000" w:rsidRDefault="00000000" w:rsidRPr="00000000" w14:paraId="000001EA">
      <w:pPr>
        <w:pStyle w:val="Heading3"/>
        <w:widowControl w:val="0"/>
        <w:spacing w:after="200" w:before="200" w:line="240" w:lineRule="auto"/>
        <w:jc w:val="both"/>
        <w:rPr>
          <w:rFonts w:ascii="Calibri" w:cs="Calibri" w:eastAsia="Calibri" w:hAnsi="Calibri"/>
          <w:b w:val="1"/>
          <w:color w:val="000000"/>
        </w:rPr>
      </w:pPr>
      <w:bookmarkStart w:colFirst="0" w:colLast="0" w:name="_siqd1ofrkaad" w:id="73"/>
      <w:bookmarkEnd w:id="73"/>
      <w:r w:rsidDel="00000000" w:rsidR="00000000" w:rsidRPr="00000000">
        <w:rPr>
          <w:rFonts w:ascii="Calibri" w:cs="Calibri" w:eastAsia="Calibri" w:hAnsi="Calibri"/>
          <w:b w:val="1"/>
          <w:color w:val="000000"/>
          <w:rtl w:val="0"/>
        </w:rPr>
        <w:t xml:space="preserve">§AccObj. Direct Object</w:t>
      </w:r>
      <w:r w:rsidDel="00000000" w:rsidR="00000000" w:rsidRPr="00000000">
        <w:rPr>
          <w:rFonts w:ascii="Calibri" w:cs="Calibri" w:eastAsia="Calibri" w:hAnsi="Calibri"/>
          <w:b w:val="1"/>
          <w:color w:val="000000"/>
          <w:vertAlign w:val="superscript"/>
        </w:rPr>
        <w:footnoteReference w:customMarkFollows="0" w:id="36"/>
      </w:r>
      <w:r w:rsidDel="00000000" w:rsidR="00000000" w:rsidRPr="00000000">
        <w:rPr>
          <w:rtl w:val="0"/>
        </w:rPr>
      </w:r>
    </w:p>
    <w:p w:rsidR="00000000" w:rsidDel="00000000" w:rsidP="00000000" w:rsidRDefault="00000000" w:rsidRPr="00000000" w14:paraId="000001E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Accusative is used as the direct object with verbs which take an object.</w:t>
      </w:r>
    </w:p>
    <w:p w:rsidR="00000000" w:rsidDel="00000000" w:rsidP="00000000" w:rsidRDefault="00000000" w:rsidRPr="00000000" w14:paraId="000001E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ἄνδρα</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ὁρῶ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Xen. Anab. 1.8.26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see the man</w:t>
      </w:r>
    </w:p>
    <w:p w:rsidR="00000000" w:rsidDel="00000000" w:rsidP="00000000" w:rsidRDefault="00000000" w:rsidRPr="00000000" w14:paraId="000001E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πάντες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τὸν</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ἄνδρα</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sz w:val="28"/>
          <w:szCs w:val="28"/>
          <w:rtl w:val="0"/>
        </w:rPr>
        <w:t xml:space="preserve">ἐπαινοῦσιν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Plat. Prot. 310e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Everyone praises the man</w:t>
      </w:r>
    </w:p>
    <w:p w:rsidR="00000000" w:rsidDel="00000000" w:rsidP="00000000" w:rsidRDefault="00000000" w:rsidRPr="00000000" w14:paraId="000001E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δυσγένειαν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ἐμὴν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αἰσχύνεται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Soph. OT 1079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am ashamed of my lowly descent.</w:t>
      </w:r>
    </w:p>
    <w:p w:rsidR="00000000" w:rsidDel="00000000" w:rsidP="00000000" w:rsidRDefault="00000000" w:rsidRPr="00000000" w14:paraId="000001EF">
      <w:pPr>
        <w:pStyle w:val="Heading3"/>
        <w:widowControl w:val="0"/>
        <w:spacing w:after="200" w:before="200" w:line="240" w:lineRule="auto"/>
        <w:jc w:val="both"/>
        <w:rPr>
          <w:rFonts w:ascii="Calibri" w:cs="Calibri" w:eastAsia="Calibri" w:hAnsi="Calibri"/>
          <w:b w:val="1"/>
          <w:color w:val="000000"/>
        </w:rPr>
      </w:pPr>
      <w:bookmarkStart w:colFirst="0" w:colLast="0" w:name="_ortaiwpr409q" w:id="74"/>
      <w:bookmarkEnd w:id="74"/>
      <w:r w:rsidDel="00000000" w:rsidR="00000000" w:rsidRPr="00000000">
        <w:rPr>
          <w:rtl w:val="0"/>
        </w:rPr>
      </w:r>
    </w:p>
    <w:p w:rsidR="00000000" w:rsidDel="00000000" w:rsidP="00000000" w:rsidRDefault="00000000" w:rsidRPr="00000000" w14:paraId="000001F0">
      <w:pPr>
        <w:pStyle w:val="Heading3"/>
        <w:widowControl w:val="0"/>
        <w:spacing w:after="200" w:before="200" w:line="240" w:lineRule="auto"/>
        <w:jc w:val="both"/>
        <w:rPr>
          <w:rFonts w:ascii="Calibri" w:cs="Calibri" w:eastAsia="Calibri" w:hAnsi="Calibri"/>
          <w:b w:val="1"/>
          <w:color w:val="000000"/>
        </w:rPr>
      </w:pPr>
      <w:bookmarkStart w:colFirst="0" w:colLast="0" w:name="_b0q5z5ahdvj1" w:id="75"/>
      <w:bookmarkEnd w:id="75"/>
      <w:r w:rsidDel="00000000" w:rsidR="00000000" w:rsidRPr="00000000">
        <w:rPr>
          <w:rFonts w:ascii="Calibri" w:cs="Calibri" w:eastAsia="Calibri" w:hAnsi="Calibri"/>
          <w:b w:val="1"/>
          <w:color w:val="000000"/>
          <w:rtl w:val="0"/>
        </w:rPr>
        <w:t xml:space="preserve">§AccCog. Cognate</w:t>
      </w:r>
      <w:r w:rsidDel="00000000" w:rsidR="00000000" w:rsidRPr="00000000">
        <w:rPr>
          <w:rFonts w:ascii="Calibri" w:cs="Calibri" w:eastAsia="Calibri" w:hAnsi="Calibri"/>
          <w:b w:val="1"/>
          <w:color w:val="000000"/>
          <w:vertAlign w:val="superscript"/>
        </w:rPr>
        <w:footnoteReference w:customMarkFollows="0" w:id="37"/>
      </w:r>
      <w:r w:rsidDel="00000000" w:rsidR="00000000" w:rsidRPr="00000000">
        <w:rPr>
          <w:rtl w:val="0"/>
        </w:rPr>
      </w:r>
    </w:p>
    <w:p w:rsidR="00000000" w:rsidDel="00000000" w:rsidP="00000000" w:rsidRDefault="00000000" w:rsidRPr="00000000" w14:paraId="000001F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cognate accusatives are objects added to specify the nature of the action of the verb and are either etymologically or semantically related to the verb. They can be nouns in the accusative that are of the </w:t>
      </w:r>
      <w:r w:rsidDel="00000000" w:rsidR="00000000" w:rsidRPr="00000000">
        <w:rPr>
          <w:rFonts w:ascii="Calibri" w:cs="Calibri" w:eastAsia="Calibri" w:hAnsi="Calibri"/>
          <w:i w:val="1"/>
          <w:sz w:val="28"/>
          <w:szCs w:val="28"/>
          <w:rtl w:val="0"/>
        </w:rPr>
        <w:t xml:space="preserve">same origin</w:t>
      </w:r>
      <w:r w:rsidDel="00000000" w:rsidR="00000000" w:rsidRPr="00000000">
        <w:rPr>
          <w:rFonts w:ascii="Calibri" w:cs="Calibri" w:eastAsia="Calibri" w:hAnsi="Calibri"/>
          <w:sz w:val="28"/>
          <w:szCs w:val="28"/>
          <w:rtl w:val="0"/>
        </w:rPr>
        <w:t xml:space="preserve"> as the verb (they contain the same stem), or of </w:t>
      </w:r>
      <w:r w:rsidDel="00000000" w:rsidR="00000000" w:rsidRPr="00000000">
        <w:rPr>
          <w:rFonts w:ascii="Calibri" w:cs="Calibri" w:eastAsia="Calibri" w:hAnsi="Calibri"/>
          <w:i w:val="1"/>
          <w:sz w:val="28"/>
          <w:szCs w:val="28"/>
          <w:rtl w:val="0"/>
        </w:rPr>
        <w:t xml:space="preserve">kindred meaning</w:t>
      </w:r>
      <w:r w:rsidDel="00000000" w:rsidR="00000000" w:rsidRPr="00000000">
        <w:rPr>
          <w:rFonts w:ascii="Calibri" w:cs="Calibri" w:eastAsia="Calibri" w:hAnsi="Calibri"/>
          <w:sz w:val="28"/>
          <w:szCs w:val="28"/>
          <w:rtl w:val="0"/>
        </w:rPr>
        <w:t xml:space="preserve"> with the verb (they express the same meaning). In many cases, the cognate accusative is left untranslated to avoid redundancy.</w:t>
      </w:r>
    </w:p>
    <w:p w:rsidR="00000000" w:rsidDel="00000000" w:rsidP="00000000" w:rsidRDefault="00000000" w:rsidRPr="00000000" w14:paraId="000001F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πολλὴν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φλυαρίαν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φλυαροῦντα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19c</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talking much nonsense</w:t>
      </w:r>
    </w:p>
    <w:p w:rsidR="00000000" w:rsidDel="00000000" w:rsidP="00000000" w:rsidRDefault="00000000" w:rsidRPr="00000000" w14:paraId="000001F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ξυνέφυγε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φυγὴν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ταύτην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21 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shared in the recent exile</w:t>
      </w:r>
    </w:p>
    <w:p w:rsidR="00000000" w:rsidDel="00000000" w:rsidP="00000000" w:rsidRDefault="00000000" w:rsidRPr="00000000" w14:paraId="000001F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Σαλαμῖνι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ναυμαχίαν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ναυμαχήσαντες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59.97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victorious in the sea-fight at Salamis</w:t>
      </w:r>
    </w:p>
    <w:p w:rsidR="00000000" w:rsidDel="00000000" w:rsidP="00000000" w:rsidRDefault="00000000" w:rsidRPr="00000000" w14:paraId="000001F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τὰς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ὑποσχέσεις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ἃς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οὗτος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ὑπισχνεῖτο</w:t>
      </w:r>
      <w:r w:rsidDel="00000000" w:rsidR="00000000" w:rsidRPr="00000000">
        <w:rPr>
          <w:rFonts w:ascii="Calibri" w:cs="Calibri" w:eastAsia="Calibri" w:hAnsi="Calibri"/>
          <w:b w:val="1"/>
          <w:sz w:val="28"/>
          <w:szCs w:val="28"/>
          <w:rtl w:val="0"/>
        </w:rPr>
        <w:t xml:space="preserve">”</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D. 19. 47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promises which he made</w:t>
      </w:r>
    </w:p>
    <w:p w:rsidR="00000000" w:rsidDel="00000000" w:rsidP="00000000" w:rsidRDefault="00000000" w:rsidRPr="00000000" w14:paraId="000001F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αἰτία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ἣν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αἰτιῶνται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Ant. 6.27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charge they bring</w:t>
      </w:r>
    </w:p>
    <w:p w:rsidR="00000000" w:rsidDel="00000000" w:rsidP="00000000" w:rsidRDefault="00000000" w:rsidRPr="00000000" w14:paraId="000001F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πόλεμος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ἐπολεμεῖτο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4.8.1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war was waged</w:t>
      </w:r>
    </w:p>
    <w:p w:rsidR="00000000" w:rsidDel="00000000" w:rsidP="00000000" w:rsidRDefault="00000000" w:rsidRPr="00000000" w14:paraId="000001F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πόλεμος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ἐταράχθη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18.151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war was stirred up</w:t>
      </w:r>
    </w:p>
    <w:p w:rsidR="00000000" w:rsidDel="00000000" w:rsidP="00000000" w:rsidRDefault="00000000" w:rsidRPr="00000000" w14:paraId="000001F9">
      <w:pPr>
        <w:pStyle w:val="Heading3"/>
        <w:widowControl w:val="0"/>
        <w:spacing w:after="200" w:before="200" w:line="240" w:lineRule="auto"/>
        <w:jc w:val="both"/>
        <w:rPr>
          <w:rFonts w:ascii="Calibri" w:cs="Calibri" w:eastAsia="Calibri" w:hAnsi="Calibri"/>
          <w:b w:val="1"/>
          <w:color w:val="000000"/>
        </w:rPr>
      </w:pPr>
      <w:bookmarkStart w:colFirst="0" w:colLast="0" w:name="_tveodcume3ui" w:id="76"/>
      <w:bookmarkEnd w:id="76"/>
      <w:r w:rsidDel="00000000" w:rsidR="00000000" w:rsidRPr="00000000">
        <w:rPr>
          <w:rtl w:val="0"/>
        </w:rPr>
      </w:r>
    </w:p>
    <w:p w:rsidR="00000000" w:rsidDel="00000000" w:rsidP="00000000" w:rsidRDefault="00000000" w:rsidRPr="00000000" w14:paraId="000001FA">
      <w:pPr>
        <w:pStyle w:val="Heading3"/>
        <w:widowControl w:val="0"/>
        <w:spacing w:after="200" w:before="200" w:line="240" w:lineRule="auto"/>
        <w:jc w:val="both"/>
        <w:rPr>
          <w:rFonts w:ascii="Calibri" w:cs="Calibri" w:eastAsia="Calibri" w:hAnsi="Calibri"/>
          <w:b w:val="1"/>
          <w:color w:val="000000"/>
        </w:rPr>
      </w:pPr>
      <w:bookmarkStart w:colFirst="0" w:colLast="0" w:name="_wkdm7465yll0" w:id="77"/>
      <w:bookmarkEnd w:id="77"/>
      <w:r w:rsidDel="00000000" w:rsidR="00000000" w:rsidRPr="00000000">
        <w:rPr>
          <w:rFonts w:ascii="Calibri" w:cs="Calibri" w:eastAsia="Calibri" w:hAnsi="Calibri"/>
          <w:b w:val="1"/>
          <w:color w:val="000000"/>
          <w:rtl w:val="0"/>
        </w:rPr>
        <w:t xml:space="preserve">§AccSubj. Subject of Infinitive or Participle</w:t>
      </w:r>
      <w:r w:rsidDel="00000000" w:rsidR="00000000" w:rsidRPr="00000000">
        <w:rPr>
          <w:rFonts w:ascii="Calibri" w:cs="Calibri" w:eastAsia="Calibri" w:hAnsi="Calibri"/>
          <w:b w:val="1"/>
          <w:color w:val="000000"/>
          <w:vertAlign w:val="superscript"/>
        </w:rPr>
        <w:footnoteReference w:customMarkFollows="0" w:id="38"/>
      </w:r>
      <w:r w:rsidDel="00000000" w:rsidR="00000000" w:rsidRPr="00000000">
        <w:rPr>
          <w:rtl w:val="0"/>
        </w:rPr>
      </w:r>
    </w:p>
    <w:p w:rsidR="00000000" w:rsidDel="00000000" w:rsidP="00000000" w:rsidRDefault="00000000" w:rsidRPr="00000000" w14:paraId="000001F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accusative can express the subject in an infinitive or participle clause. When the subject of the infinitive is different from that of the governing verb, it stands in the accusative; and a predicate noun stands also in the accusative. When the subject of the infinitive is the same as the subject or object of the governing verb, or when it has already been made known in the sentence, it is rarely repeated with the infinitive. </w:t>
      </w:r>
    </w:p>
    <w:p w:rsidR="00000000" w:rsidDel="00000000" w:rsidP="00000000" w:rsidRDefault="00000000" w:rsidRPr="00000000" w14:paraId="000001F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νομίζω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ὑμᾶς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πατρίδα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φίλους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1.3.6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I think you are to me both fatherland and friends</w:t>
      </w:r>
    </w:p>
    <w:p w:rsidR="00000000" w:rsidDel="00000000" w:rsidP="00000000" w:rsidRDefault="00000000" w:rsidRPr="00000000" w14:paraId="000001F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καλὸν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κἀγαθὸν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ἄνδρα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εὐδαίμονα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εἶναί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φημι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470e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I maintain that the noble and good man is happy</w:t>
      </w:r>
    </w:p>
    <w:p w:rsidR="00000000" w:rsidDel="00000000" w:rsidP="00000000" w:rsidRDefault="00000000" w:rsidRPr="00000000" w14:paraId="000001F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οἶμαι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ἐμὲ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πλείω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χρήματα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εἰργάσθαι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ἄλλους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σύνδυο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Hipp. M. 282e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think I have made more money than any two others together</w:t>
      </w:r>
    </w:p>
    <w:p w:rsidR="00000000" w:rsidDel="00000000" w:rsidP="00000000" w:rsidRDefault="00000000" w:rsidRPr="00000000" w14:paraId="000001F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παρήγγειλε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ὅπλα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τίθεσθαι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τοὺς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Ἕλληνας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2.2.21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issued orders that the Greeks should get under arms</w:t>
      </w:r>
    </w:p>
    <w:p w:rsidR="00000000" w:rsidDel="00000000" w:rsidP="00000000" w:rsidRDefault="00000000" w:rsidRPr="00000000" w14:paraId="00000200">
      <w:pPr>
        <w:pStyle w:val="Heading3"/>
        <w:widowControl w:val="0"/>
        <w:spacing w:after="200" w:before="200" w:line="240" w:lineRule="auto"/>
        <w:jc w:val="both"/>
        <w:rPr>
          <w:rFonts w:ascii="Calibri" w:cs="Calibri" w:eastAsia="Calibri" w:hAnsi="Calibri"/>
          <w:b w:val="1"/>
          <w:color w:val="000000"/>
        </w:rPr>
      </w:pPr>
      <w:bookmarkStart w:colFirst="0" w:colLast="0" w:name="_an84tyokysz8" w:id="78"/>
      <w:bookmarkEnd w:id="78"/>
      <w:r w:rsidDel="00000000" w:rsidR="00000000" w:rsidRPr="00000000">
        <w:rPr>
          <w:rtl w:val="0"/>
        </w:rPr>
      </w:r>
    </w:p>
    <w:p w:rsidR="00000000" w:rsidDel="00000000" w:rsidP="00000000" w:rsidRDefault="00000000" w:rsidRPr="00000000" w14:paraId="00000201">
      <w:pPr>
        <w:pStyle w:val="Heading3"/>
        <w:widowControl w:val="0"/>
        <w:spacing w:after="200" w:before="200" w:line="240" w:lineRule="auto"/>
        <w:jc w:val="both"/>
        <w:rPr>
          <w:rFonts w:ascii="Calibri" w:cs="Calibri" w:eastAsia="Calibri" w:hAnsi="Calibri"/>
          <w:b w:val="1"/>
          <w:color w:val="000000"/>
        </w:rPr>
      </w:pPr>
      <w:bookmarkStart w:colFirst="0" w:colLast="0" w:name="_4pwdumy9duwt" w:id="79"/>
      <w:bookmarkEnd w:id="79"/>
      <w:r w:rsidDel="00000000" w:rsidR="00000000" w:rsidRPr="00000000">
        <w:rPr>
          <w:rFonts w:ascii="Calibri" w:cs="Calibri" w:eastAsia="Calibri" w:hAnsi="Calibri"/>
          <w:b w:val="1"/>
          <w:color w:val="000000"/>
          <w:rtl w:val="0"/>
        </w:rPr>
        <w:t xml:space="preserve">§AccResp. Respect</w:t>
      </w:r>
      <w:r w:rsidDel="00000000" w:rsidR="00000000" w:rsidRPr="00000000">
        <w:rPr>
          <w:rFonts w:ascii="Calibri" w:cs="Calibri" w:eastAsia="Calibri" w:hAnsi="Calibri"/>
          <w:b w:val="1"/>
          <w:color w:val="000000"/>
          <w:vertAlign w:val="superscript"/>
        </w:rPr>
        <w:footnoteReference w:customMarkFollows="0" w:id="39"/>
      </w:r>
      <w:r w:rsidDel="00000000" w:rsidR="00000000" w:rsidRPr="00000000">
        <w:rPr>
          <w:rtl w:val="0"/>
        </w:rPr>
      </w:r>
    </w:p>
    <w:p w:rsidR="00000000" w:rsidDel="00000000" w:rsidP="00000000" w:rsidRDefault="00000000" w:rsidRPr="00000000" w14:paraId="0000020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accusative of respect or limitation expresses a thing </w:t>
      </w:r>
      <w:r w:rsidDel="00000000" w:rsidR="00000000" w:rsidRPr="00000000">
        <w:rPr>
          <w:rFonts w:ascii="Calibri" w:cs="Calibri" w:eastAsia="Calibri" w:hAnsi="Calibri"/>
          <w:i w:val="1"/>
          <w:sz w:val="28"/>
          <w:szCs w:val="28"/>
          <w:rtl w:val="0"/>
        </w:rPr>
        <w:t xml:space="preserve">in respect to which</w:t>
      </w:r>
      <w:r w:rsidDel="00000000" w:rsidR="00000000" w:rsidRPr="00000000">
        <w:rPr>
          <w:rFonts w:ascii="Calibri" w:cs="Calibri" w:eastAsia="Calibri" w:hAnsi="Calibri"/>
          <w:sz w:val="28"/>
          <w:szCs w:val="28"/>
          <w:rtl w:val="0"/>
        </w:rPr>
        <w:t xml:space="preserve"> the verb or adjective is limited. The accusative usually expresses a local relation or the instrument. The word restricted by the accusative of respect usually indicates like or similar to, good or better, bad or worse, a physical or a mental quality, or an emotion. The accusative of respect often specifies qualities and attributes (nature, form, size, name, birth, number, etc.), or it may indicate the sphere in general and is added to verbs denoting a state, and to adjectives.</w:t>
      </w:r>
    </w:p>
    <w:p w:rsidR="00000000" w:rsidDel="00000000" w:rsidP="00000000" w:rsidRDefault="00000000" w:rsidRPr="00000000" w14:paraId="0000020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τυφλὸς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νοῦν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ὄμματ᾽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Soph. OT 371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are blind in ears, and mind, and eyes</w:t>
      </w:r>
    </w:p>
    <w:p w:rsidR="00000000" w:rsidDel="00000000" w:rsidP="00000000" w:rsidRDefault="00000000" w:rsidRPr="00000000" w14:paraId="0000020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ἄνθρωπος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δάκτυλον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ἀλγεῖ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462d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man has a pain in his finger</w:t>
      </w:r>
    </w:p>
    <w:p w:rsidR="00000000" w:rsidDel="00000000" w:rsidP="00000000" w:rsidRDefault="00000000" w:rsidRPr="00000000" w14:paraId="0000020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πόδας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ὠκὺς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Ἀχιλλεύς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1.58</w:t>
      </w:r>
      <w:r w:rsidDel="00000000" w:rsidR="00000000" w:rsidRPr="00000000">
        <w:rPr>
          <w:rFonts w:ascii="Calibri" w:cs="Calibri" w:eastAsia="Calibri" w:hAnsi="Calibri"/>
          <w:sz w:val="28"/>
          <w:szCs w:val="28"/>
          <w:rtl w:val="0"/>
        </w:rPr>
        <w:t xml:space="preserve">; ⇾ swift-footed Achilles</w:t>
      </w:r>
    </w:p>
    <w:p w:rsidR="00000000" w:rsidDel="00000000" w:rsidP="00000000" w:rsidRDefault="00000000" w:rsidRPr="00000000" w14:paraId="0000020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διαφέρει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γυνὴ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ἀνδρὸς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φύσιν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453b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woman differs from man in nature</w:t>
      </w:r>
    </w:p>
    <w:p w:rsidR="00000000" w:rsidDel="00000000" w:rsidP="00000000" w:rsidRDefault="00000000" w:rsidRPr="00000000" w14:paraId="0000020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πλῆθος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δισχίλιοι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 2. 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about two thousand in number</w:t>
      </w:r>
    </w:p>
    <w:p w:rsidR="00000000" w:rsidDel="00000000" w:rsidP="00000000" w:rsidRDefault="00000000" w:rsidRPr="00000000" w14:paraId="0000020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λέξον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ὅστις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γένος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Bacch. 460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tell me of what race thou art</w:t>
      </w:r>
    </w:p>
    <w:p w:rsidR="00000000" w:rsidDel="00000000" w:rsidP="00000000" w:rsidRDefault="00000000" w:rsidRPr="00000000" w14:paraId="0000020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δεινοὶ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μάχην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 Pers. 27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terrible in battle </w:t>
      </w:r>
    </w:p>
    <w:p w:rsidR="00000000" w:rsidDel="00000000" w:rsidP="00000000" w:rsidRDefault="00000000" w:rsidRPr="00000000" w14:paraId="0000020A">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γένεσθε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διάνοιαν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3.153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transfer yourselves in thought</w:t>
      </w:r>
      <w:r w:rsidDel="00000000" w:rsidR="00000000" w:rsidRPr="00000000">
        <w:rPr>
          <w:rtl w:val="0"/>
        </w:rPr>
      </w:r>
    </w:p>
    <w:p w:rsidR="00000000" w:rsidDel="00000000" w:rsidP="00000000" w:rsidRDefault="00000000" w:rsidRPr="00000000" w14:paraId="0000020B">
      <w:pPr>
        <w:pStyle w:val="Heading3"/>
        <w:widowControl w:val="0"/>
        <w:spacing w:after="200" w:before="200" w:line="240" w:lineRule="auto"/>
        <w:jc w:val="both"/>
        <w:rPr>
          <w:rFonts w:ascii="Calibri" w:cs="Calibri" w:eastAsia="Calibri" w:hAnsi="Calibri"/>
          <w:b w:val="1"/>
          <w:color w:val="000000"/>
        </w:rPr>
      </w:pPr>
      <w:bookmarkStart w:colFirst="0" w:colLast="0" w:name="_cdhorcnrff7n" w:id="80"/>
      <w:bookmarkEnd w:id="80"/>
      <w:r w:rsidDel="00000000" w:rsidR="00000000" w:rsidRPr="00000000">
        <w:rPr>
          <w:rtl w:val="0"/>
        </w:rPr>
      </w:r>
    </w:p>
    <w:p w:rsidR="00000000" w:rsidDel="00000000" w:rsidP="00000000" w:rsidRDefault="00000000" w:rsidRPr="00000000" w14:paraId="0000020C">
      <w:pPr>
        <w:pStyle w:val="Heading3"/>
        <w:widowControl w:val="0"/>
        <w:spacing w:after="200" w:before="200" w:line="240" w:lineRule="auto"/>
        <w:jc w:val="both"/>
        <w:rPr>
          <w:rFonts w:ascii="Calibri" w:cs="Calibri" w:eastAsia="Calibri" w:hAnsi="Calibri"/>
          <w:b w:val="1"/>
          <w:color w:val="000000"/>
        </w:rPr>
      </w:pPr>
      <w:bookmarkStart w:colFirst="0" w:colLast="0" w:name="_kifddomjjdod" w:id="81"/>
      <w:bookmarkEnd w:id="81"/>
      <w:r w:rsidDel="00000000" w:rsidR="00000000" w:rsidRPr="00000000">
        <w:rPr>
          <w:rFonts w:ascii="Calibri" w:cs="Calibri" w:eastAsia="Calibri" w:hAnsi="Calibri"/>
          <w:b w:val="1"/>
          <w:color w:val="000000"/>
          <w:rtl w:val="0"/>
        </w:rPr>
        <w:t xml:space="preserve">§AccTime. Time</w:t>
      </w:r>
      <w:r w:rsidDel="00000000" w:rsidR="00000000" w:rsidRPr="00000000">
        <w:rPr>
          <w:rFonts w:ascii="Calibri" w:cs="Calibri" w:eastAsia="Calibri" w:hAnsi="Calibri"/>
          <w:b w:val="1"/>
          <w:color w:val="000000"/>
          <w:vertAlign w:val="superscript"/>
        </w:rPr>
        <w:footnoteReference w:customMarkFollows="0" w:id="40"/>
      </w:r>
      <w:r w:rsidDel="00000000" w:rsidR="00000000" w:rsidRPr="00000000">
        <w:rPr>
          <w:rtl w:val="0"/>
        </w:rPr>
      </w:r>
    </w:p>
    <w:p w:rsidR="00000000" w:rsidDel="00000000" w:rsidP="00000000" w:rsidRDefault="00000000" w:rsidRPr="00000000" w14:paraId="0000020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The accusative of time indicates duration and the extent of time. It implies that the action of the verb covers the </w:t>
      </w:r>
      <w:r w:rsidDel="00000000" w:rsidR="00000000" w:rsidRPr="00000000">
        <w:rPr>
          <w:rFonts w:ascii="Calibri" w:cs="Calibri" w:eastAsia="Calibri" w:hAnsi="Calibri"/>
          <w:i w:val="1"/>
          <w:sz w:val="28"/>
          <w:szCs w:val="28"/>
          <w:rtl w:val="0"/>
        </w:rPr>
        <w:t xml:space="preserve">entire</w:t>
      </w:r>
      <w:r w:rsidDel="00000000" w:rsidR="00000000" w:rsidRPr="00000000">
        <w:rPr>
          <w:rFonts w:ascii="Calibri" w:cs="Calibri" w:eastAsia="Calibri" w:hAnsi="Calibri"/>
          <w:sz w:val="28"/>
          <w:szCs w:val="28"/>
          <w:rtl w:val="0"/>
        </w:rPr>
        <w:t xml:space="preserve"> period. </w:t>
      </w:r>
    </w:p>
    <w:p w:rsidR="00000000" w:rsidDel="00000000" w:rsidP="00000000" w:rsidRDefault="00000000" w:rsidRPr="00000000" w14:paraId="0000020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ἔμεινεν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ἡμέρας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ἑπτά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1.2.6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remained seven days</w:t>
      </w:r>
    </w:p>
    <w:p w:rsidR="00000000" w:rsidDel="00000000" w:rsidP="00000000" w:rsidRDefault="00000000" w:rsidRPr="00000000" w14:paraId="0000020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ξυμμαχίαν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ἐποιήσαντο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ἑκατὸν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ἔτη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3.114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made an alliance for a hundred years</w:t>
      </w:r>
    </w:p>
    <w:p w:rsidR="00000000" w:rsidDel="00000000" w:rsidP="00000000" w:rsidRDefault="00000000" w:rsidRPr="00000000" w14:paraId="0000021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mark </w:t>
      </w:r>
      <w:r w:rsidDel="00000000" w:rsidR="00000000" w:rsidRPr="00000000">
        <w:rPr>
          <w:rFonts w:ascii="Calibri" w:cs="Calibri" w:eastAsia="Calibri" w:hAnsi="Calibri"/>
          <w:i w:val="1"/>
          <w:sz w:val="28"/>
          <w:szCs w:val="28"/>
          <w:rtl w:val="0"/>
        </w:rPr>
        <w:t xml:space="preserve">how long</w:t>
      </w:r>
      <w:r w:rsidDel="00000000" w:rsidR="00000000" w:rsidRPr="00000000">
        <w:rPr>
          <w:rFonts w:ascii="Calibri" w:cs="Calibri" w:eastAsia="Calibri" w:hAnsi="Calibri"/>
          <w:sz w:val="28"/>
          <w:szCs w:val="28"/>
          <w:rtl w:val="0"/>
        </w:rPr>
        <w:t xml:space="preserve"> a situation has lasted </w:t>
      </w:r>
      <w:r w:rsidDel="00000000" w:rsidR="00000000" w:rsidRPr="00000000">
        <w:rPr>
          <w:rFonts w:ascii="Calibri" w:cs="Calibri" w:eastAsia="Calibri" w:hAnsi="Calibri"/>
          <w:sz w:val="28"/>
          <w:szCs w:val="28"/>
          <w:rtl w:val="0"/>
        </w:rPr>
        <w:t xml:space="preserve">or how</w:t>
      </w:r>
      <w:r w:rsidDel="00000000" w:rsidR="00000000" w:rsidRPr="00000000">
        <w:rPr>
          <w:rFonts w:ascii="Calibri" w:cs="Calibri" w:eastAsia="Calibri" w:hAnsi="Calibri"/>
          <w:sz w:val="28"/>
          <w:szCs w:val="28"/>
          <w:rtl w:val="0"/>
        </w:rPr>
        <w:t xml:space="preserve"> much time has elapsed since something happened, an ordinal is used without the article, but often with the addition of </w:t>
      </w:r>
      <w:r w:rsidDel="00000000" w:rsidR="00000000" w:rsidRPr="00000000">
        <w:rPr>
          <w:rFonts w:ascii="Calibri" w:cs="Calibri" w:eastAsia="Calibri" w:hAnsi="Calibri"/>
          <w:sz w:val="28"/>
          <w:szCs w:val="28"/>
          <w:rtl w:val="0"/>
        </w:rPr>
        <w:t xml:space="preserve">οὑτοσί</w:t>
      </w:r>
      <w:r w:rsidDel="00000000" w:rsidR="00000000" w:rsidRPr="00000000">
        <w:rPr>
          <w:rFonts w:ascii="Calibri" w:cs="Calibri" w:eastAsia="Calibri" w:hAnsi="Calibri"/>
          <w:sz w:val="28"/>
          <w:szCs w:val="28"/>
          <w:rtl w:val="0"/>
        </w:rPr>
        <w:t xml:space="preserve">. The current day or year is included. Thus:</w:t>
      </w:r>
    </w:p>
    <w:p w:rsidR="00000000" w:rsidDel="00000000" w:rsidP="00000000" w:rsidRDefault="00000000" w:rsidRPr="00000000" w14:paraId="0000021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μητέρα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τελευτήσασαν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τρίτον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ἔτος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τουτί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24.6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my mother who died two years ago</w:t>
      </w:r>
    </w:p>
    <w:p w:rsidR="00000000" w:rsidDel="00000000" w:rsidP="00000000" w:rsidRDefault="00000000" w:rsidRPr="00000000" w14:paraId="0000021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ἐπιδεδήμηκε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τρίτην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ἤδη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ἡμέραν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 309d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has been in the city since day before yesterday</w:t>
      </w:r>
    </w:p>
    <w:p w:rsidR="00000000" w:rsidDel="00000000" w:rsidP="00000000" w:rsidRDefault="00000000" w:rsidRPr="00000000" w14:paraId="00000213">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ἀπηγγέλθη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Φίλιππος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τρίτον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τέταρτον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ἔτος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τουτὶ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Ἡραῖον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τεῖχος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πολιορκῶν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3.4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this is the third or fourth year since it was announced that Philip was besieging fort Heraeum</w:t>
      </w:r>
      <w:r w:rsidDel="00000000" w:rsidR="00000000" w:rsidRPr="00000000">
        <w:rPr>
          <w:rtl w:val="0"/>
        </w:rPr>
      </w:r>
    </w:p>
    <w:p w:rsidR="00000000" w:rsidDel="00000000" w:rsidP="00000000" w:rsidRDefault="00000000" w:rsidRPr="00000000" w14:paraId="00000214">
      <w:pPr>
        <w:pStyle w:val="Heading3"/>
        <w:widowControl w:val="0"/>
        <w:spacing w:after="200" w:before="200" w:line="240" w:lineRule="auto"/>
        <w:jc w:val="both"/>
        <w:rPr>
          <w:rFonts w:ascii="Calibri" w:cs="Calibri" w:eastAsia="Calibri" w:hAnsi="Calibri"/>
          <w:b w:val="1"/>
          <w:color w:val="000000"/>
        </w:rPr>
      </w:pPr>
      <w:bookmarkStart w:colFirst="0" w:colLast="0" w:name="_nns0v8jekpb4" w:id="82"/>
      <w:bookmarkEnd w:id="82"/>
      <w:r w:rsidDel="00000000" w:rsidR="00000000" w:rsidRPr="00000000">
        <w:rPr>
          <w:rtl w:val="0"/>
        </w:rPr>
      </w:r>
    </w:p>
    <w:p w:rsidR="00000000" w:rsidDel="00000000" w:rsidP="00000000" w:rsidRDefault="00000000" w:rsidRPr="00000000" w14:paraId="00000215">
      <w:pPr>
        <w:pStyle w:val="Heading3"/>
        <w:widowControl w:val="0"/>
        <w:spacing w:after="200" w:before="200" w:line="240" w:lineRule="auto"/>
        <w:jc w:val="both"/>
        <w:rPr>
          <w:rFonts w:ascii="Calibri" w:cs="Calibri" w:eastAsia="Calibri" w:hAnsi="Calibri"/>
          <w:b w:val="1"/>
          <w:color w:val="000000"/>
        </w:rPr>
      </w:pPr>
      <w:bookmarkStart w:colFirst="0" w:colLast="0" w:name="_6iid9xxm1duv" w:id="83"/>
      <w:bookmarkEnd w:id="83"/>
      <w:r w:rsidDel="00000000" w:rsidR="00000000" w:rsidRPr="00000000">
        <w:rPr>
          <w:rFonts w:ascii="Calibri" w:cs="Calibri" w:eastAsia="Calibri" w:hAnsi="Calibri"/>
          <w:b w:val="1"/>
          <w:color w:val="000000"/>
          <w:rtl w:val="0"/>
        </w:rPr>
        <w:t xml:space="preserve">§AccSpac. Space</w:t>
      </w:r>
      <w:r w:rsidDel="00000000" w:rsidR="00000000" w:rsidRPr="00000000">
        <w:rPr>
          <w:rFonts w:ascii="Calibri" w:cs="Calibri" w:eastAsia="Calibri" w:hAnsi="Calibri"/>
          <w:b w:val="1"/>
          <w:color w:val="000000"/>
          <w:vertAlign w:val="superscript"/>
        </w:rPr>
        <w:footnoteReference w:customMarkFollows="0" w:id="41"/>
      </w:r>
      <w:r w:rsidDel="00000000" w:rsidR="00000000" w:rsidRPr="00000000">
        <w:rPr>
          <w:rtl w:val="0"/>
        </w:rPr>
      </w:r>
    </w:p>
    <w:p w:rsidR="00000000" w:rsidDel="00000000" w:rsidP="00000000" w:rsidRDefault="00000000" w:rsidRPr="00000000" w14:paraId="0000021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accusative of space expresses a space, distance or path. It denotes the space or way </w:t>
      </w:r>
      <w:r w:rsidDel="00000000" w:rsidR="00000000" w:rsidRPr="00000000">
        <w:rPr>
          <w:rFonts w:ascii="Calibri" w:cs="Calibri" w:eastAsia="Calibri" w:hAnsi="Calibri"/>
          <w:i w:val="1"/>
          <w:sz w:val="28"/>
          <w:szCs w:val="28"/>
          <w:rtl w:val="0"/>
        </w:rPr>
        <w:t xml:space="preserve">over which</w:t>
      </w:r>
      <w:r w:rsidDel="00000000" w:rsidR="00000000" w:rsidRPr="00000000">
        <w:rPr>
          <w:rFonts w:ascii="Calibri" w:cs="Calibri" w:eastAsia="Calibri" w:hAnsi="Calibri"/>
          <w:sz w:val="28"/>
          <w:szCs w:val="28"/>
          <w:rtl w:val="0"/>
        </w:rPr>
        <w:t xml:space="preserve"> an action is extended, or the measure of the space traversed.</w:t>
      </w:r>
    </w:p>
    <w:p w:rsidR="00000000" w:rsidDel="00000000" w:rsidP="00000000" w:rsidRDefault="00000000" w:rsidRPr="00000000" w14:paraId="0000021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ἄγειν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στρατιὰν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στενὰς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ὁδούς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1.6.43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lead an army over narrow roads</w:t>
      </w:r>
    </w:p>
    <w:p w:rsidR="00000000" w:rsidDel="00000000" w:rsidP="00000000" w:rsidRDefault="00000000" w:rsidRPr="00000000" w14:paraId="0000021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ἐξελαύνει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σταθμοὺς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τρεῖς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παρασάγγας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εἴκοσι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δύο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1.2.5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advances three stages, twenty- two parasangs</w:t>
      </w:r>
    </w:p>
    <w:p w:rsidR="00000000" w:rsidDel="00000000" w:rsidP="00000000" w:rsidRDefault="00000000" w:rsidRPr="00000000" w14:paraId="0000021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ἀπέχει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Πλάταια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Θηβῶν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σταδίους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ἑβδομήκοντα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Plataea is seventy stades distant from Thebes</w:t>
      </w:r>
    </w:p>
    <w:p w:rsidR="00000000" w:rsidDel="00000000" w:rsidP="00000000" w:rsidRDefault="00000000" w:rsidRPr="00000000" w14:paraId="0000021A">
      <w:pPr>
        <w:pStyle w:val="Heading3"/>
        <w:widowControl w:val="0"/>
        <w:spacing w:after="200" w:before="200" w:line="240" w:lineRule="auto"/>
        <w:jc w:val="both"/>
        <w:rPr>
          <w:rFonts w:ascii="Calibri" w:cs="Calibri" w:eastAsia="Calibri" w:hAnsi="Calibri"/>
          <w:b w:val="1"/>
          <w:color w:val="000000"/>
        </w:rPr>
      </w:pPr>
      <w:bookmarkStart w:colFirst="0" w:colLast="0" w:name="_l8lwa5groeno" w:id="84"/>
      <w:bookmarkEnd w:id="84"/>
      <w:r w:rsidDel="00000000" w:rsidR="00000000" w:rsidRPr="00000000">
        <w:rPr>
          <w:rtl w:val="0"/>
        </w:rPr>
      </w:r>
    </w:p>
    <w:p w:rsidR="00000000" w:rsidDel="00000000" w:rsidP="00000000" w:rsidRDefault="00000000" w:rsidRPr="00000000" w14:paraId="0000021B">
      <w:pPr>
        <w:pStyle w:val="Heading3"/>
        <w:widowControl w:val="0"/>
        <w:spacing w:after="200" w:before="200" w:line="240" w:lineRule="auto"/>
        <w:jc w:val="both"/>
        <w:rPr>
          <w:rFonts w:ascii="Calibri" w:cs="Calibri" w:eastAsia="Calibri" w:hAnsi="Calibri"/>
          <w:b w:val="1"/>
          <w:color w:val="000000"/>
        </w:rPr>
      </w:pPr>
      <w:bookmarkStart w:colFirst="0" w:colLast="0" w:name="_apufprukearj" w:id="85"/>
      <w:bookmarkEnd w:id="85"/>
      <w:r w:rsidDel="00000000" w:rsidR="00000000" w:rsidRPr="00000000">
        <w:rPr>
          <w:rFonts w:ascii="Calibri" w:cs="Calibri" w:eastAsia="Calibri" w:hAnsi="Calibri"/>
          <w:b w:val="1"/>
          <w:color w:val="000000"/>
          <w:rtl w:val="0"/>
        </w:rPr>
        <w:t xml:space="preserve">§AccDirec. Direction</w:t>
      </w:r>
      <w:r w:rsidDel="00000000" w:rsidR="00000000" w:rsidRPr="00000000">
        <w:rPr>
          <w:rFonts w:ascii="Calibri" w:cs="Calibri" w:eastAsia="Calibri" w:hAnsi="Calibri"/>
          <w:b w:val="1"/>
          <w:color w:val="000000"/>
          <w:vertAlign w:val="superscript"/>
        </w:rPr>
        <w:footnoteReference w:customMarkFollows="0" w:id="42"/>
      </w:r>
      <w:r w:rsidDel="00000000" w:rsidR="00000000" w:rsidRPr="00000000">
        <w:rPr>
          <w:rtl w:val="0"/>
        </w:rPr>
      </w:r>
    </w:p>
    <w:p w:rsidR="00000000" w:rsidDel="00000000" w:rsidP="00000000" w:rsidRDefault="00000000" w:rsidRPr="00000000" w14:paraId="0000021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poetry, the accusative may be used without a preposition to express the goal after verbs of motion.</w:t>
      </w:r>
    </w:p>
    <w:p w:rsidR="00000000" w:rsidDel="00000000" w:rsidP="00000000" w:rsidRDefault="00000000" w:rsidRPr="00000000" w14:paraId="0000021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ἄστυ</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Καδμεῖον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μολών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O. T. 35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having come to the city of Cadmus</w:t>
      </w:r>
    </w:p>
    <w:p w:rsidR="00000000" w:rsidDel="00000000" w:rsidP="00000000" w:rsidRDefault="00000000" w:rsidRPr="00000000" w14:paraId="0000021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πέμψομέν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Ἑλλάδα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Tro</w:t>
      </w:r>
      <w:r w:rsidDel="00000000" w:rsidR="00000000" w:rsidRPr="00000000">
        <w:rPr>
          <w:rFonts w:ascii="Calibri" w:cs="Calibri" w:eastAsia="Calibri" w:hAnsi="Calibri"/>
          <w:b w:val="1"/>
          <w:sz w:val="28"/>
          <w:szCs w:val="28"/>
          <w:rtl w:val="0"/>
        </w:rPr>
        <w:t xml:space="preserve">. 883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we will convey her to Greece</w:t>
      </w:r>
    </w:p>
    <w:p w:rsidR="00000000" w:rsidDel="00000000" w:rsidP="00000000" w:rsidRDefault="00000000" w:rsidRPr="00000000" w14:paraId="0000021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Of </w:t>
      </w:r>
      <w:r w:rsidDel="00000000" w:rsidR="00000000" w:rsidRPr="00000000">
        <w:rPr>
          <w:rFonts w:ascii="Calibri" w:cs="Calibri" w:eastAsia="Calibri" w:hAnsi="Calibri"/>
          <w:i w:val="1"/>
          <w:sz w:val="28"/>
          <w:szCs w:val="28"/>
          <w:rtl w:val="0"/>
        </w:rPr>
        <w:t xml:space="preserve">persons</w:t>
      </w:r>
      <w:r w:rsidDel="00000000" w:rsidR="00000000" w:rsidRPr="00000000">
        <w:rPr>
          <w:rFonts w:ascii="Calibri" w:cs="Calibri" w:eastAsia="Calibri" w:hAnsi="Calibri"/>
          <w:sz w:val="28"/>
          <w:szCs w:val="28"/>
          <w:rtl w:val="0"/>
        </w:rPr>
        <w:t xml:space="preserve"> in Homer (especially with </w:t>
      </w:r>
      <w:r w:rsidDel="00000000" w:rsidR="00000000" w:rsidRPr="00000000">
        <w:rPr>
          <w:rFonts w:ascii="Calibri" w:cs="Calibri" w:eastAsia="Calibri" w:hAnsi="Calibri"/>
          <w:sz w:val="28"/>
          <w:szCs w:val="28"/>
          <w:rtl w:val="0"/>
        </w:rPr>
        <w:t xml:space="preserve">ἱκνέομαι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ἵκω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ἱκάνω</w:t>
      </w:r>
      <w:r w:rsidDel="00000000" w:rsidR="00000000" w:rsidRPr="00000000">
        <w:rPr>
          <w:rFonts w:ascii="Calibri" w:cs="Calibri" w:eastAsia="Calibri" w:hAnsi="Calibri"/>
          <w:sz w:val="28"/>
          <w:szCs w:val="28"/>
          <w:rtl w:val="0"/>
        </w:rPr>
        <w:t xml:space="preserve"> = reach) and in the lyric parts of the drama: </w:t>
      </w:r>
    </w:p>
    <w:p w:rsidR="00000000" w:rsidDel="00000000" w:rsidP="00000000" w:rsidRDefault="00000000" w:rsidRPr="00000000" w14:paraId="0000022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μνηστῆρας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ἀφίκετο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Od. 1.325</w:t>
      </w:r>
      <w:r w:rsidDel="00000000" w:rsidR="00000000" w:rsidRPr="00000000">
        <w:rPr>
          <w:rFonts w:ascii="Calibri" w:cs="Calibri" w:eastAsia="Calibri" w:hAnsi="Calibri"/>
          <w:sz w:val="28"/>
          <w:szCs w:val="28"/>
          <w:rtl w:val="0"/>
        </w:rPr>
        <w:t xml:space="preserve">; ⇾ came unto the suitors</w:t>
      </w:r>
    </w:p>
    <w:p w:rsidR="00000000" w:rsidDel="00000000" w:rsidP="00000000" w:rsidRDefault="00000000" w:rsidRPr="00000000" w14:paraId="00000221">
      <w:pPr>
        <w:pStyle w:val="Heading3"/>
        <w:widowControl w:val="0"/>
        <w:spacing w:after="200" w:before="200" w:line="240" w:lineRule="auto"/>
        <w:jc w:val="both"/>
        <w:rPr>
          <w:rFonts w:ascii="Calibri" w:cs="Calibri" w:eastAsia="Calibri" w:hAnsi="Calibri"/>
          <w:b w:val="1"/>
          <w:color w:val="000000"/>
        </w:rPr>
      </w:pPr>
      <w:bookmarkStart w:colFirst="0" w:colLast="0" w:name="_158gr93haf3s" w:id="86"/>
      <w:bookmarkEnd w:id="86"/>
      <w:r w:rsidDel="00000000" w:rsidR="00000000" w:rsidRPr="00000000">
        <w:rPr>
          <w:rtl w:val="0"/>
        </w:rPr>
      </w:r>
    </w:p>
    <w:p w:rsidR="00000000" w:rsidDel="00000000" w:rsidP="00000000" w:rsidRDefault="00000000" w:rsidRPr="00000000" w14:paraId="00000222">
      <w:pPr>
        <w:pStyle w:val="Heading3"/>
        <w:widowControl w:val="0"/>
        <w:spacing w:after="200" w:before="200" w:line="240" w:lineRule="auto"/>
        <w:jc w:val="both"/>
        <w:rPr>
          <w:rFonts w:ascii="Calibri" w:cs="Calibri" w:eastAsia="Calibri" w:hAnsi="Calibri"/>
          <w:color w:val="000000"/>
        </w:rPr>
      </w:pPr>
      <w:bookmarkStart w:colFirst="0" w:colLast="0" w:name="_5skb3232x3vi" w:id="87"/>
      <w:bookmarkEnd w:id="87"/>
      <w:r w:rsidDel="00000000" w:rsidR="00000000" w:rsidRPr="00000000">
        <w:rPr>
          <w:rFonts w:ascii="Calibri" w:cs="Calibri" w:eastAsia="Calibri" w:hAnsi="Calibri"/>
          <w:b w:val="1"/>
          <w:color w:val="000000"/>
          <w:rtl w:val="0"/>
        </w:rPr>
        <w:t xml:space="preserve">§AccAdv. Adverbial</w:t>
      </w:r>
      <w:r w:rsidDel="00000000" w:rsidR="00000000" w:rsidRPr="00000000">
        <w:rPr>
          <w:rFonts w:ascii="Calibri" w:cs="Calibri" w:eastAsia="Calibri" w:hAnsi="Calibri"/>
          <w:b w:val="1"/>
          <w:color w:val="000000"/>
          <w:vertAlign w:val="superscript"/>
        </w:rPr>
        <w:footnoteReference w:customMarkFollows="0" w:id="43"/>
      </w:r>
      <w:r w:rsidDel="00000000" w:rsidR="00000000" w:rsidRPr="00000000">
        <w:rPr>
          <w:rtl w:val="0"/>
        </w:rPr>
      </w:r>
    </w:p>
    <w:p w:rsidR="00000000" w:rsidDel="00000000" w:rsidP="00000000" w:rsidRDefault="00000000" w:rsidRPr="00000000" w14:paraId="0000022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Many accusatives marking limitations of the verbal action serve the same function as adverbs. </w:t>
      </w:r>
    </w:p>
    <w:p w:rsidR="00000000" w:rsidDel="00000000" w:rsidP="00000000" w:rsidRDefault="00000000" w:rsidRPr="00000000" w14:paraId="0000022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Expressing manner: </w:t>
      </w:r>
      <w:r w:rsidDel="00000000" w:rsidR="00000000" w:rsidRPr="00000000">
        <w:rPr>
          <w:rFonts w:ascii="Calibri" w:cs="Calibri" w:eastAsia="Calibri" w:hAnsi="Calibri"/>
          <w:sz w:val="28"/>
          <w:szCs w:val="28"/>
          <w:rtl w:val="0"/>
        </w:rPr>
        <w:t xml:space="preserve">τρόπον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τινά</w:t>
      </w:r>
      <w:r w:rsidDel="00000000" w:rsidR="00000000" w:rsidRPr="00000000">
        <w:rPr>
          <w:rFonts w:ascii="Calibri" w:cs="Calibri" w:eastAsia="Calibri" w:hAnsi="Calibri"/>
          <w:sz w:val="28"/>
          <w:szCs w:val="28"/>
          <w:rtl w:val="0"/>
        </w:rPr>
        <w:t xml:space="preserve"> in some way, </w:t>
      </w:r>
      <w:r w:rsidDel="00000000" w:rsidR="00000000" w:rsidRPr="00000000">
        <w:rPr>
          <w:rFonts w:ascii="Calibri" w:cs="Calibri" w:eastAsia="Calibri" w:hAnsi="Calibri"/>
          <w:sz w:val="28"/>
          <w:szCs w:val="28"/>
          <w:rtl w:val="0"/>
        </w:rPr>
        <w:t xml:space="preserve">τίνα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τρόπον</w:t>
      </w:r>
      <w:r w:rsidDel="00000000" w:rsidR="00000000" w:rsidRPr="00000000">
        <w:rPr>
          <w:rFonts w:ascii="Calibri" w:cs="Calibri" w:eastAsia="Calibri" w:hAnsi="Calibri"/>
          <w:sz w:val="28"/>
          <w:szCs w:val="28"/>
          <w:rtl w:val="0"/>
        </w:rPr>
        <w:t xml:space="preserve"> in what way? </w:t>
      </w:r>
      <w:r w:rsidDel="00000000" w:rsidR="00000000" w:rsidRPr="00000000">
        <w:rPr>
          <w:rFonts w:ascii="Calibri" w:cs="Calibri" w:eastAsia="Calibri" w:hAnsi="Calibri"/>
          <w:sz w:val="28"/>
          <w:szCs w:val="28"/>
          <w:rtl w:val="0"/>
        </w:rPr>
        <w:t xml:space="preserve">τόνδε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τρόπον</w:t>
      </w:r>
      <w:r w:rsidDel="00000000" w:rsidR="00000000" w:rsidRPr="00000000">
        <w:rPr>
          <w:rFonts w:ascii="Calibri" w:cs="Calibri" w:eastAsia="Calibri" w:hAnsi="Calibri"/>
          <w:sz w:val="28"/>
          <w:szCs w:val="28"/>
          <w:rtl w:val="0"/>
        </w:rPr>
        <w:t xml:space="preserve"> in this way, </w:t>
      </w:r>
      <w:r w:rsidDel="00000000" w:rsidR="00000000" w:rsidRPr="00000000">
        <w:rPr>
          <w:rFonts w:ascii="Calibri" w:cs="Calibri" w:eastAsia="Calibri" w:hAnsi="Calibri"/>
          <w:sz w:val="28"/>
          <w:szCs w:val="28"/>
          <w:rtl w:val="0"/>
        </w:rPr>
        <w:t xml:space="preserve">πάντα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τρόπον</w:t>
      </w:r>
      <w:r w:rsidDel="00000000" w:rsidR="00000000" w:rsidRPr="00000000">
        <w:rPr>
          <w:rFonts w:ascii="Calibri" w:cs="Calibri" w:eastAsia="Calibri" w:hAnsi="Calibri"/>
          <w:sz w:val="28"/>
          <w:szCs w:val="28"/>
          <w:rtl w:val="0"/>
        </w:rPr>
        <w:t xml:space="preserve"> in every way (also </w:t>
      </w:r>
      <w:r w:rsidDel="00000000" w:rsidR="00000000" w:rsidRPr="00000000">
        <w:rPr>
          <w:rFonts w:ascii="Calibri" w:cs="Calibri" w:eastAsia="Calibri" w:hAnsi="Calibri"/>
          <w:sz w:val="28"/>
          <w:szCs w:val="28"/>
          <w:rtl w:val="0"/>
        </w:rPr>
        <w:t xml:space="preserve">παντὶ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τρόπῳ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ταχίστην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ὁδόν</w:t>
      </w:r>
      <w:r w:rsidDel="00000000" w:rsidR="00000000" w:rsidRPr="00000000">
        <w:rPr>
          <w:rFonts w:ascii="Calibri" w:cs="Calibri" w:eastAsia="Calibri" w:hAnsi="Calibri"/>
          <w:sz w:val="28"/>
          <w:szCs w:val="28"/>
          <w:rtl w:val="0"/>
        </w:rPr>
        <w:t xml:space="preserve">) in the quickest way,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εὐθεῖαν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ὁδόν</w:t>
      </w:r>
      <w:r w:rsidDel="00000000" w:rsidR="00000000" w:rsidRPr="00000000">
        <w:rPr>
          <w:rFonts w:ascii="Calibri" w:cs="Calibri" w:eastAsia="Calibri" w:hAnsi="Calibri"/>
          <w:sz w:val="28"/>
          <w:szCs w:val="28"/>
          <w:rtl w:val="0"/>
        </w:rPr>
        <w:t xml:space="preserve">) straightforward.</w:t>
      </w:r>
    </w:p>
    <w:p w:rsidR="00000000" w:rsidDel="00000000" w:rsidP="00000000" w:rsidRDefault="00000000" w:rsidRPr="00000000" w14:paraId="0000022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δίκην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τοξότου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L. 705e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like an archer</w:t>
      </w:r>
    </w:p>
    <w:p w:rsidR="00000000" w:rsidDel="00000000" w:rsidP="00000000" w:rsidRDefault="00000000" w:rsidRPr="00000000" w14:paraId="0000022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ἔπλεε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πρόφασιν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Ἑλλησπόντου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5.33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sailed professedly for the Hellespont</w:t>
      </w:r>
    </w:p>
    <w:p w:rsidR="00000000" w:rsidDel="00000000" w:rsidP="00000000" w:rsidRDefault="00000000" w:rsidRPr="00000000" w14:paraId="0000022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Many adverbial accusatives express measure and degree: </w:t>
      </w:r>
      <w:r w:rsidDel="00000000" w:rsidR="00000000" w:rsidRPr="00000000">
        <w:rPr>
          <w:rFonts w:ascii="Calibri" w:cs="Calibri" w:eastAsia="Calibri" w:hAnsi="Calibri"/>
          <w:sz w:val="28"/>
          <w:szCs w:val="28"/>
          <w:rtl w:val="0"/>
        </w:rPr>
        <w:t xml:space="preserve">μέγα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μεγάλα</w:t>
      </w:r>
      <w:r w:rsidDel="00000000" w:rsidR="00000000" w:rsidRPr="00000000">
        <w:rPr>
          <w:rFonts w:ascii="Calibri" w:cs="Calibri" w:eastAsia="Calibri" w:hAnsi="Calibri"/>
          <w:sz w:val="28"/>
          <w:szCs w:val="28"/>
          <w:rtl w:val="0"/>
        </w:rPr>
        <w:t xml:space="preserve"> greatly, </w:t>
      </w:r>
      <w:r w:rsidDel="00000000" w:rsidR="00000000" w:rsidRPr="00000000">
        <w:rPr>
          <w:rFonts w:ascii="Calibri" w:cs="Calibri" w:eastAsia="Calibri" w:hAnsi="Calibri"/>
          <w:sz w:val="28"/>
          <w:szCs w:val="28"/>
          <w:rtl w:val="0"/>
        </w:rPr>
        <w:t xml:space="preserve">πολύ</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πολλά</w:t>
      </w:r>
      <w:r w:rsidDel="00000000" w:rsidR="00000000" w:rsidRPr="00000000">
        <w:rPr>
          <w:rFonts w:ascii="Calibri" w:cs="Calibri" w:eastAsia="Calibri" w:hAnsi="Calibri"/>
          <w:sz w:val="28"/>
          <w:szCs w:val="28"/>
          <w:rtl w:val="0"/>
        </w:rPr>
        <w:t xml:space="preserve"> much,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πολύ</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πολλά</w:t>
      </w:r>
      <w:r w:rsidDel="00000000" w:rsidR="00000000" w:rsidRPr="00000000">
        <w:rPr>
          <w:rFonts w:ascii="Calibri" w:cs="Calibri" w:eastAsia="Calibri" w:hAnsi="Calibri"/>
          <w:sz w:val="28"/>
          <w:szCs w:val="28"/>
          <w:rtl w:val="0"/>
        </w:rPr>
        <w:t xml:space="preserve"> for the most part, </w:t>
      </w:r>
      <w:r w:rsidDel="00000000" w:rsidR="00000000" w:rsidRPr="00000000">
        <w:rPr>
          <w:rFonts w:ascii="Calibri" w:cs="Calibri" w:eastAsia="Calibri" w:hAnsi="Calibri"/>
          <w:sz w:val="28"/>
          <w:szCs w:val="28"/>
          <w:rtl w:val="0"/>
        </w:rPr>
        <w:t xml:space="preserve">ὅσον</w:t>
      </w:r>
      <w:r w:rsidDel="00000000" w:rsidR="00000000" w:rsidRPr="00000000">
        <w:rPr>
          <w:rFonts w:ascii="Calibri" w:cs="Calibri" w:eastAsia="Calibri" w:hAnsi="Calibri"/>
          <w:sz w:val="28"/>
          <w:szCs w:val="28"/>
          <w:rtl w:val="0"/>
        </w:rPr>
        <w:t xml:space="preserve"> as much as, </w:t>
      </w:r>
      <w:r w:rsidDel="00000000" w:rsidR="00000000" w:rsidRPr="00000000">
        <w:rPr>
          <w:rFonts w:ascii="Calibri" w:cs="Calibri" w:eastAsia="Calibri" w:hAnsi="Calibri"/>
          <w:sz w:val="28"/>
          <w:szCs w:val="28"/>
          <w:rtl w:val="0"/>
        </w:rPr>
        <w:t xml:space="preserve">οὐδέν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μηδέν</w:t>
      </w:r>
      <w:r w:rsidDel="00000000" w:rsidR="00000000" w:rsidRPr="00000000">
        <w:rPr>
          <w:rFonts w:ascii="Calibri" w:cs="Calibri" w:eastAsia="Calibri" w:hAnsi="Calibri"/>
          <w:sz w:val="28"/>
          <w:szCs w:val="28"/>
          <w:rtl w:val="0"/>
        </w:rPr>
        <w:t xml:space="preserve"> not at all, </w:t>
      </w:r>
      <w:r w:rsidDel="00000000" w:rsidR="00000000" w:rsidRPr="00000000">
        <w:rPr>
          <w:rFonts w:ascii="Calibri" w:cs="Calibri" w:eastAsia="Calibri" w:hAnsi="Calibri"/>
          <w:sz w:val="28"/>
          <w:szCs w:val="28"/>
          <w:rtl w:val="0"/>
        </w:rPr>
        <w:t xml:space="preserve">τοσοῦτον</w:t>
      </w:r>
      <w:r w:rsidDel="00000000" w:rsidR="00000000" w:rsidRPr="00000000">
        <w:rPr>
          <w:rFonts w:ascii="Calibri" w:cs="Calibri" w:eastAsia="Calibri" w:hAnsi="Calibri"/>
          <w:sz w:val="28"/>
          <w:szCs w:val="28"/>
          <w:rtl w:val="0"/>
        </w:rPr>
        <w:t xml:space="preserve"> so much, </w:t>
      </w:r>
      <w:r w:rsidDel="00000000" w:rsidR="00000000" w:rsidRPr="00000000">
        <w:rPr>
          <w:rFonts w:ascii="Calibri" w:cs="Calibri" w:eastAsia="Calibri" w:hAnsi="Calibri"/>
          <w:sz w:val="28"/>
          <w:szCs w:val="28"/>
          <w:rtl w:val="0"/>
        </w:rPr>
        <w:t xml:space="preserve">τὶ</w:t>
      </w:r>
      <w:r w:rsidDel="00000000" w:rsidR="00000000" w:rsidRPr="00000000">
        <w:rPr>
          <w:rFonts w:ascii="Calibri" w:cs="Calibri" w:eastAsia="Calibri" w:hAnsi="Calibri"/>
          <w:sz w:val="28"/>
          <w:szCs w:val="28"/>
          <w:rtl w:val="0"/>
        </w:rPr>
        <w:t xml:space="preserve"> somewhat, </w:t>
      </w:r>
      <w:r w:rsidDel="00000000" w:rsidR="00000000" w:rsidRPr="00000000">
        <w:rPr>
          <w:rFonts w:ascii="Calibri" w:cs="Calibri" w:eastAsia="Calibri" w:hAnsi="Calibri"/>
          <w:sz w:val="28"/>
          <w:szCs w:val="28"/>
          <w:rtl w:val="0"/>
        </w:rPr>
        <w:t xml:space="preserve">ἀρχήν</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ἀρχήν</w:t>
      </w:r>
      <w:r w:rsidDel="00000000" w:rsidR="00000000" w:rsidRPr="00000000">
        <w:rPr>
          <w:rFonts w:ascii="Calibri" w:cs="Calibri" w:eastAsia="Calibri" w:hAnsi="Calibri"/>
          <w:sz w:val="28"/>
          <w:szCs w:val="28"/>
          <w:rtl w:val="0"/>
        </w:rPr>
        <w:t xml:space="preserve"> at all with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w:t>
      </w:r>
      <w:r w:rsidDel="00000000" w:rsidR="00000000" w:rsidRPr="00000000">
        <w:rPr>
          <w:rtl w:val="0"/>
        </w:rPr>
      </w:r>
    </w:p>
    <w:p w:rsidR="00000000" w:rsidDel="00000000" w:rsidP="00000000" w:rsidRDefault="00000000" w:rsidRPr="00000000" w14:paraId="0000022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παραχρῆμα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ἔστιν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ἀρχὴν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ὀρθῶς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βουλεύεσθαι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Ant. 5.73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it is utterly impossible to deliberate correctly offhand</w:t>
      </w:r>
    </w:p>
    <w:p w:rsidR="00000000" w:rsidDel="00000000" w:rsidP="00000000" w:rsidRDefault="00000000" w:rsidRPr="00000000" w14:paraId="00000229">
      <w:pPr>
        <w:pStyle w:val="Heading3"/>
        <w:widowControl w:val="0"/>
        <w:spacing w:after="200" w:before="200" w:line="240" w:lineRule="auto"/>
        <w:jc w:val="both"/>
        <w:rPr>
          <w:rFonts w:ascii="Calibri" w:cs="Calibri" w:eastAsia="Calibri" w:hAnsi="Calibri"/>
          <w:b w:val="1"/>
          <w:color w:val="000000"/>
        </w:rPr>
      </w:pPr>
      <w:bookmarkStart w:colFirst="0" w:colLast="0" w:name="_a7pxlw19i8mb" w:id="88"/>
      <w:bookmarkEnd w:id="88"/>
      <w:r w:rsidDel="00000000" w:rsidR="00000000" w:rsidRPr="00000000">
        <w:rPr>
          <w:rtl w:val="0"/>
        </w:rPr>
      </w:r>
    </w:p>
    <w:p w:rsidR="00000000" w:rsidDel="00000000" w:rsidP="00000000" w:rsidRDefault="00000000" w:rsidRPr="00000000" w14:paraId="0000022A">
      <w:pPr>
        <w:pStyle w:val="Heading3"/>
        <w:widowControl w:val="0"/>
        <w:spacing w:after="200" w:before="200" w:line="240" w:lineRule="auto"/>
        <w:jc w:val="both"/>
        <w:rPr>
          <w:rFonts w:ascii="Calibri" w:cs="Calibri" w:eastAsia="Calibri" w:hAnsi="Calibri"/>
          <w:b w:val="1"/>
          <w:color w:val="000000"/>
        </w:rPr>
      </w:pPr>
      <w:bookmarkStart w:colFirst="0" w:colLast="0" w:name="_g0967dklkv4h" w:id="89"/>
      <w:bookmarkEnd w:id="89"/>
      <w:r w:rsidDel="00000000" w:rsidR="00000000" w:rsidRPr="00000000">
        <w:rPr>
          <w:rFonts w:ascii="Calibri" w:cs="Calibri" w:eastAsia="Calibri" w:hAnsi="Calibri"/>
          <w:b w:val="1"/>
          <w:color w:val="000000"/>
          <w:rtl w:val="0"/>
        </w:rPr>
        <w:t xml:space="preserve">§AccOath. Oaths</w:t>
      </w:r>
      <w:r w:rsidDel="00000000" w:rsidR="00000000" w:rsidRPr="00000000">
        <w:rPr>
          <w:rFonts w:ascii="Calibri" w:cs="Calibri" w:eastAsia="Calibri" w:hAnsi="Calibri"/>
          <w:b w:val="1"/>
          <w:color w:val="000000"/>
          <w:vertAlign w:val="superscript"/>
        </w:rPr>
        <w:footnoteReference w:customMarkFollows="0" w:id="44"/>
      </w:r>
      <w:r w:rsidDel="00000000" w:rsidR="00000000" w:rsidRPr="00000000">
        <w:rPr>
          <w:rtl w:val="0"/>
        </w:rPr>
      </w:r>
    </w:p>
    <w:p w:rsidR="00000000" w:rsidDel="00000000" w:rsidP="00000000" w:rsidRDefault="00000000" w:rsidRPr="00000000" w14:paraId="0000022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accusative of oath indicates the person or thing by which one swears and is accompanied bythe adverbs of swearing such as </w:t>
      </w:r>
      <w:r w:rsidDel="00000000" w:rsidR="00000000" w:rsidRPr="00000000">
        <w:rPr>
          <w:rFonts w:ascii="Calibri" w:cs="Calibri" w:eastAsia="Calibri" w:hAnsi="Calibri"/>
          <w:sz w:val="28"/>
          <w:szCs w:val="28"/>
          <w:rtl w:val="0"/>
        </w:rPr>
        <w:t xml:space="preserve">μά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νή</w:t>
      </w:r>
      <w:r w:rsidDel="00000000" w:rsidR="00000000" w:rsidRPr="00000000">
        <w:rPr>
          <w:rFonts w:ascii="Calibri" w:cs="Calibri" w:eastAsia="Calibri" w:hAnsi="Calibri"/>
          <w:sz w:val="28"/>
          <w:szCs w:val="28"/>
          <w:rtl w:val="0"/>
        </w:rPr>
        <w:t xml:space="preserve">, or verbs of swearing, </w:t>
      </w:r>
      <w:r w:rsidDel="00000000" w:rsidR="00000000" w:rsidRPr="00000000">
        <w:rPr>
          <w:rFonts w:ascii="Calibri" w:cs="Calibri" w:eastAsia="Calibri" w:hAnsi="Calibri"/>
          <w:sz w:val="28"/>
          <w:szCs w:val="28"/>
          <w:rtl w:val="0"/>
        </w:rPr>
        <w:t xml:space="preserve">ὀμνύναι</w:t>
      </w:r>
      <w:r w:rsidDel="00000000" w:rsidR="00000000" w:rsidRPr="00000000">
        <w:rPr>
          <w:rFonts w:ascii="Calibri" w:cs="Calibri" w:eastAsia="Calibri" w:hAnsi="Calibri"/>
          <w:sz w:val="28"/>
          <w:szCs w:val="28"/>
          <w:rtl w:val="0"/>
        </w:rPr>
        <w:t xml:space="preserve"> swear by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θεούς</w:t>
      </w:r>
      <w:r w:rsidDel="00000000" w:rsidR="00000000" w:rsidRPr="00000000">
        <w:rPr>
          <w:rFonts w:ascii="Calibri" w:cs="Calibri" w:eastAsia="Calibri" w:hAnsi="Calibri"/>
          <w:sz w:val="28"/>
          <w:szCs w:val="28"/>
          <w:rtl w:val="0"/>
        </w:rPr>
        <w:t xml:space="preserve">, pass. </w:t>
      </w:r>
      <w:r w:rsidDel="00000000" w:rsidR="00000000" w:rsidRPr="00000000">
        <w:rPr>
          <w:rFonts w:ascii="Calibri" w:cs="Calibri" w:eastAsia="Calibri" w:hAnsi="Calibri"/>
          <w:sz w:val="28"/>
          <w:szCs w:val="28"/>
          <w:rtl w:val="0"/>
        </w:rPr>
        <w:t xml:space="preserve">Ζεὺς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ὀμώμοται</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i w:val="1"/>
          <w:sz w:val="28"/>
          <w:szCs w:val="28"/>
          <w:rtl w:val="0"/>
        </w:rPr>
        <w:t xml:space="preserve">swear to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ὅρκον</w:t>
      </w:r>
      <w:r w:rsidDel="00000000" w:rsidR="00000000" w:rsidRPr="00000000">
        <w:rPr>
          <w:rFonts w:ascii="Calibri" w:cs="Calibri" w:eastAsia="Calibri" w:hAnsi="Calibri"/>
          <w:sz w:val="28"/>
          <w:szCs w:val="28"/>
          <w:rtl w:val="0"/>
        </w:rPr>
        <w:t xml:space="preserve">, pass.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ὅρκος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ὀμώμοται</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2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ὀμνύω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θεοὺς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πάντας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καὶ</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πάσας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Xen. Anab. 6.1.31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swear to you by all the gods and goddesses.</w:t>
      </w:r>
    </w:p>
    <w:p w:rsidR="00000000" w:rsidDel="00000000" w:rsidP="00000000" w:rsidRDefault="00000000" w:rsidRPr="00000000" w14:paraId="0000022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μά</w:t>
      </w:r>
      <w:r w:rsidDel="00000000" w:rsidR="00000000" w:rsidRPr="00000000">
        <w:rPr>
          <w:rFonts w:ascii="Calibri" w:cs="Calibri" w:eastAsia="Calibri" w:hAnsi="Calibri"/>
          <w:sz w:val="28"/>
          <w:szCs w:val="28"/>
          <w:rtl w:val="0"/>
        </w:rPr>
        <w:t xml:space="preserve"> is negative, except when preceded by </w:t>
      </w:r>
      <w:r w:rsidDel="00000000" w:rsidR="00000000" w:rsidRPr="00000000">
        <w:rPr>
          <w:rFonts w:ascii="Calibri" w:cs="Calibri" w:eastAsia="Calibri" w:hAnsi="Calibri"/>
          <w:sz w:val="28"/>
          <w:szCs w:val="28"/>
          <w:rtl w:val="0"/>
        </w:rPr>
        <w:t xml:space="preserve">ναί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μά</w:t>
      </w:r>
      <w:r w:rsidDel="00000000" w:rsidR="00000000" w:rsidRPr="00000000">
        <w:rPr>
          <w:rFonts w:ascii="Calibri" w:cs="Calibri" w:eastAsia="Calibri" w:hAnsi="Calibri"/>
          <w:sz w:val="28"/>
          <w:szCs w:val="28"/>
          <w:rtl w:val="0"/>
        </w:rPr>
        <w:t xml:space="preserve"> may stand alone when a negative precedes (often in a question) or when a negative follows in the next clause: </w:t>
      </w:r>
    </w:p>
    <w:p w:rsidR="00000000" w:rsidDel="00000000" w:rsidP="00000000" w:rsidRDefault="00000000" w:rsidRPr="00000000" w14:paraId="0000022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Ἀπόλλω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οὔκ</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w:t>
      </w:r>
      <w:r w:rsidDel="00000000" w:rsidR="00000000" w:rsidRPr="00000000">
        <w:rPr>
          <w:rFonts w:ascii="Calibri" w:cs="Calibri" w:eastAsia="Calibri" w:hAnsi="Calibri"/>
          <w:b w:val="1"/>
          <w:sz w:val="28"/>
          <w:szCs w:val="28"/>
          <w:rtl w:val="0"/>
        </w:rPr>
        <w:t xml:space="preserve">Thesm</w:t>
      </w:r>
      <w:r w:rsidDel="00000000" w:rsidR="00000000" w:rsidRPr="00000000">
        <w:rPr>
          <w:rFonts w:ascii="Calibri" w:cs="Calibri" w:eastAsia="Calibri" w:hAnsi="Calibri"/>
          <w:b w:val="1"/>
          <w:sz w:val="28"/>
          <w:szCs w:val="28"/>
          <w:rtl w:val="0"/>
        </w:rPr>
        <w:t xml:space="preserve">. 269</w:t>
      </w:r>
      <w:r w:rsidDel="00000000" w:rsidR="00000000" w:rsidRPr="00000000">
        <w:rPr>
          <w:rFonts w:ascii="Calibri" w:cs="Calibri" w:eastAsia="Calibri" w:hAnsi="Calibri"/>
          <w:sz w:val="28"/>
          <w:szCs w:val="28"/>
          <w:rtl w:val="0"/>
        </w:rPr>
        <w:t xml:space="preserve">; ⇾ No, by Apollo</w:t>
      </w:r>
      <w:r w:rsidDel="00000000" w:rsidR="00000000" w:rsidRPr="00000000">
        <w:rPr>
          <w:rtl w:val="0"/>
        </w:rPr>
      </w:r>
    </w:p>
    <w:p w:rsidR="00000000" w:rsidDel="00000000" w:rsidP="00000000" w:rsidRDefault="00000000" w:rsidRPr="00000000" w14:paraId="0000022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μά</w:t>
      </w:r>
      <w:r w:rsidDel="00000000" w:rsidR="00000000" w:rsidRPr="00000000">
        <w:rPr>
          <w:rFonts w:ascii="Calibri" w:cs="Calibri" w:eastAsia="Calibri" w:hAnsi="Calibri"/>
          <w:sz w:val="28"/>
          <w:szCs w:val="28"/>
          <w:rtl w:val="0"/>
        </w:rPr>
        <w:t xml:space="preserve"> is sometimes omitted after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and after </w:t>
      </w:r>
      <w:r w:rsidDel="00000000" w:rsidR="00000000" w:rsidRPr="00000000">
        <w:rPr>
          <w:rFonts w:ascii="Calibri" w:cs="Calibri" w:eastAsia="Calibri" w:hAnsi="Calibri"/>
          <w:sz w:val="28"/>
          <w:szCs w:val="28"/>
          <w:rtl w:val="0"/>
        </w:rPr>
        <w:t xml:space="preserve">ναί</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3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Ὄλυμπον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O. T. 1088</w:t>
      </w:r>
      <w:r w:rsidDel="00000000" w:rsidR="00000000" w:rsidRPr="00000000">
        <w:rPr>
          <w:rFonts w:ascii="Calibri" w:cs="Calibri" w:eastAsia="Calibri" w:hAnsi="Calibri"/>
          <w:sz w:val="28"/>
          <w:szCs w:val="28"/>
          <w:rtl w:val="0"/>
        </w:rPr>
        <w:t xml:space="preserve">; ⇾ by heaven, [you wil] not.</w:t>
      </w:r>
      <w:r w:rsidDel="00000000" w:rsidR="00000000" w:rsidRPr="00000000">
        <w:rPr>
          <w:rtl w:val="0"/>
        </w:rPr>
      </w:r>
    </w:p>
    <w:p w:rsidR="00000000" w:rsidDel="00000000" w:rsidP="00000000" w:rsidRDefault="00000000" w:rsidRPr="00000000" w14:paraId="00000231">
      <w:pPr>
        <w:pStyle w:val="Heading3"/>
        <w:widowControl w:val="0"/>
        <w:spacing w:after="200" w:before="200" w:line="240" w:lineRule="auto"/>
        <w:jc w:val="both"/>
        <w:rPr>
          <w:rFonts w:ascii="Calibri" w:cs="Calibri" w:eastAsia="Calibri" w:hAnsi="Calibri"/>
          <w:b w:val="1"/>
          <w:color w:val="000000"/>
        </w:rPr>
      </w:pPr>
      <w:bookmarkStart w:colFirst="0" w:colLast="0" w:name="_nz1900dknby3" w:id="90"/>
      <w:bookmarkEnd w:id="90"/>
      <w:r w:rsidDel="00000000" w:rsidR="00000000" w:rsidRPr="00000000">
        <w:rPr>
          <w:rtl w:val="0"/>
        </w:rPr>
      </w:r>
    </w:p>
    <w:p w:rsidR="00000000" w:rsidDel="00000000" w:rsidP="00000000" w:rsidRDefault="00000000" w:rsidRPr="00000000" w14:paraId="00000232">
      <w:pPr>
        <w:pStyle w:val="Heading3"/>
        <w:widowControl w:val="0"/>
        <w:spacing w:after="200" w:before="200" w:line="240" w:lineRule="auto"/>
        <w:jc w:val="both"/>
        <w:rPr>
          <w:rFonts w:ascii="Calibri" w:cs="Calibri" w:eastAsia="Calibri" w:hAnsi="Calibri"/>
          <w:b w:val="1"/>
          <w:color w:val="000000"/>
        </w:rPr>
      </w:pPr>
      <w:bookmarkStart w:colFirst="0" w:colLast="0" w:name="_34wn0cgfl90w" w:id="91"/>
      <w:bookmarkEnd w:id="91"/>
      <w:r w:rsidDel="00000000" w:rsidR="00000000" w:rsidRPr="00000000">
        <w:rPr>
          <w:rFonts w:ascii="Calibri" w:cs="Calibri" w:eastAsia="Calibri" w:hAnsi="Calibri"/>
          <w:b w:val="1"/>
          <w:color w:val="000000"/>
          <w:rtl w:val="0"/>
        </w:rPr>
        <w:t xml:space="preserve">§AccDoubl. Double Accusative</w:t>
      </w:r>
      <w:r w:rsidDel="00000000" w:rsidR="00000000" w:rsidRPr="00000000">
        <w:rPr>
          <w:rFonts w:ascii="Calibri" w:cs="Calibri" w:eastAsia="Calibri" w:hAnsi="Calibri"/>
          <w:b w:val="1"/>
          <w:color w:val="000000"/>
          <w:vertAlign w:val="superscript"/>
        </w:rPr>
        <w:footnoteReference w:customMarkFollows="0" w:id="45"/>
      </w:r>
      <w:r w:rsidDel="00000000" w:rsidR="00000000" w:rsidRPr="00000000">
        <w:rPr>
          <w:rtl w:val="0"/>
        </w:rPr>
      </w:r>
    </w:p>
    <w:p w:rsidR="00000000" w:rsidDel="00000000" w:rsidP="00000000" w:rsidRDefault="00000000" w:rsidRPr="00000000" w14:paraId="0000023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addition to a direct object, several verbs take a compliment in the accusative. Double accusatives are common with the verbs meaning to do, to demand, to ask, to name or call, to choose, to persuade, etc. The second accusative could also be internal object (see AccCog.).</w:t>
      </w:r>
    </w:p>
    <w:p w:rsidR="00000000" w:rsidDel="00000000" w:rsidP="00000000" w:rsidRDefault="00000000" w:rsidRPr="00000000" w14:paraId="0000023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ἔλεγε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ὅσα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ἀγαθὰ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Κῦρος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Πέρσας</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sz w:val="28"/>
          <w:szCs w:val="28"/>
          <w:rtl w:val="0"/>
        </w:rPr>
        <w:t xml:space="preserve">πεποιήκοι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3.75.1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recounted how many good things Cyrus had done to the Persians.</w:t>
      </w:r>
    </w:p>
    <w:p w:rsidR="00000000" w:rsidDel="00000000" w:rsidP="00000000" w:rsidRDefault="00000000" w:rsidRPr="00000000" w14:paraId="0000023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στρατηγὸν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ἀπέδειξε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appointed him general</w:t>
      </w:r>
    </w:p>
    <w:p w:rsidR="00000000" w:rsidDel="00000000" w:rsidP="00000000" w:rsidRDefault="00000000" w:rsidRPr="00000000" w14:paraId="0000023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πατέρα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ἐκαλεῖτε</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7. 6. 38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were wont to call me father </w:t>
      </w:r>
    </w:p>
    <w:p w:rsidR="00000000" w:rsidDel="00000000" w:rsidP="00000000" w:rsidRDefault="00000000" w:rsidRPr="00000000" w14:paraId="0000023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Τιμόθεον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στρατηγὸν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ἐχειροτόνησαν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6.2.11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elected Timotheus general</w:t>
      </w:r>
    </w:p>
    <w:p w:rsidR="00000000" w:rsidDel="00000000" w:rsidP="00000000" w:rsidRDefault="00000000" w:rsidRPr="00000000" w14:paraId="0000023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ἑαυτὸν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δεσπότην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πεποίηκεν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1.3.18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has made himself master</w:t>
      </w:r>
    </w:p>
    <w:p w:rsidR="00000000" w:rsidDel="00000000" w:rsidP="00000000" w:rsidRDefault="00000000" w:rsidRPr="00000000" w14:paraId="0000023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ἐὰν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θεράποντα</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ποιήσῃ</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O. 7.42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if you make me your servant</w:t>
      </w:r>
    </w:p>
    <w:p w:rsidR="00000000" w:rsidDel="00000000" w:rsidP="00000000" w:rsidRDefault="00000000" w:rsidRPr="00000000" w14:paraId="0000023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Ἕλληνας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σαυτὸν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σοφιστὴν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παρέχων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 312a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showing yourself a sophist before the Greeks</w:t>
      </w:r>
    </w:p>
    <w:p w:rsidR="00000000" w:rsidDel="00000000" w:rsidP="00000000" w:rsidRDefault="00000000" w:rsidRPr="00000000" w14:paraId="0000023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τοῦτ᾽</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ἐρωτῶ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Nub. 641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that's not the question I'm asking you</w:t>
      </w:r>
    </w:p>
    <w:p w:rsidR="00000000" w:rsidDel="00000000" w:rsidP="00000000" w:rsidRDefault="00000000" w:rsidRPr="00000000" w14:paraId="0000023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θυγατέρα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ἔκρυπτε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θάνατον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ἀνδρός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32.7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concealed from his daughter her husband's death </w:t>
      </w:r>
    </w:p>
    <w:p w:rsidR="00000000" w:rsidDel="00000000" w:rsidP="00000000" w:rsidRDefault="00000000" w:rsidRPr="00000000" w14:paraId="0000023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Κῦρον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αἰτεῖν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πλοῖα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1.3.14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ask Cyrus for boats</w:t>
      </w:r>
    </w:p>
    <w:p w:rsidR="00000000" w:rsidDel="00000000" w:rsidP="00000000" w:rsidRDefault="00000000" w:rsidRPr="00000000" w14:paraId="0000023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τοῦτο</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πείθω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37a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cannot persuade you of this</w:t>
      </w:r>
    </w:p>
    <w:p w:rsidR="00000000" w:rsidDel="00000000" w:rsidP="00000000" w:rsidRDefault="00000000" w:rsidRPr="00000000" w14:paraId="0000023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ἀναμνήσω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τοὺς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κινδύνους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3.2.11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will remind you of the dangers also</w:t>
      </w:r>
    </w:p>
    <w:p w:rsidR="00000000" w:rsidDel="00000000" w:rsidP="00000000" w:rsidRDefault="00000000" w:rsidRPr="00000000" w14:paraId="00000240">
      <w:pPr>
        <w:pStyle w:val="Heading3"/>
        <w:widowControl w:val="0"/>
        <w:spacing w:after="200" w:before="200" w:line="240" w:lineRule="auto"/>
        <w:jc w:val="both"/>
        <w:rPr>
          <w:rFonts w:ascii="Calibri" w:cs="Calibri" w:eastAsia="Calibri" w:hAnsi="Calibri"/>
          <w:b w:val="1"/>
          <w:color w:val="000000"/>
        </w:rPr>
      </w:pPr>
      <w:bookmarkStart w:colFirst="0" w:colLast="0" w:name="_gpa7m8hsg7i" w:id="92"/>
      <w:bookmarkEnd w:id="92"/>
      <w:r w:rsidDel="00000000" w:rsidR="00000000" w:rsidRPr="00000000">
        <w:rPr>
          <w:rtl w:val="0"/>
        </w:rPr>
      </w:r>
    </w:p>
    <w:p w:rsidR="00000000" w:rsidDel="00000000" w:rsidP="00000000" w:rsidRDefault="00000000" w:rsidRPr="00000000" w14:paraId="00000241">
      <w:pPr>
        <w:pStyle w:val="Heading3"/>
        <w:widowControl w:val="0"/>
        <w:spacing w:after="200" w:before="200" w:line="240" w:lineRule="auto"/>
        <w:jc w:val="both"/>
        <w:rPr>
          <w:rFonts w:ascii="Calibri" w:cs="Calibri" w:eastAsia="Calibri" w:hAnsi="Calibri"/>
          <w:b w:val="1"/>
          <w:color w:val="000000"/>
        </w:rPr>
      </w:pPr>
      <w:bookmarkStart w:colFirst="0" w:colLast="0" w:name="_ag6d43n0ae6z" w:id="93"/>
      <w:bookmarkEnd w:id="93"/>
      <w:r w:rsidDel="00000000" w:rsidR="00000000" w:rsidRPr="00000000">
        <w:rPr>
          <w:rFonts w:ascii="Calibri" w:cs="Calibri" w:eastAsia="Calibri" w:hAnsi="Calibri"/>
          <w:b w:val="1"/>
          <w:color w:val="000000"/>
          <w:rtl w:val="0"/>
        </w:rPr>
        <w:t xml:space="preserve">§AccCaus. Cause or Goal</w:t>
      </w:r>
      <w:r w:rsidDel="00000000" w:rsidR="00000000" w:rsidRPr="00000000">
        <w:rPr>
          <w:rFonts w:ascii="Calibri" w:cs="Calibri" w:eastAsia="Calibri" w:hAnsi="Calibri"/>
          <w:b w:val="1"/>
          <w:color w:val="000000"/>
          <w:vertAlign w:val="superscript"/>
        </w:rPr>
        <w:footnoteReference w:customMarkFollows="0" w:id="46"/>
      </w:r>
      <w:r w:rsidDel="00000000" w:rsidR="00000000" w:rsidRPr="00000000">
        <w:rPr>
          <w:rtl w:val="0"/>
        </w:rPr>
      </w:r>
    </w:p>
    <w:p w:rsidR="00000000" w:rsidDel="00000000" w:rsidP="00000000" w:rsidRDefault="00000000" w:rsidRPr="00000000" w14:paraId="0000024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accusative could express the cause as a neuter pronoun indicating a situation. Many of these pronouns are very idiomatic: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'why?, wherefore?' </w:t>
      </w:r>
      <w:r w:rsidDel="00000000" w:rsidR="00000000" w:rsidRPr="00000000">
        <w:rPr>
          <w:rFonts w:ascii="Calibri" w:cs="Calibri" w:eastAsia="Calibri" w:hAnsi="Calibri"/>
          <w:sz w:val="28"/>
          <w:szCs w:val="28"/>
          <w:rtl w:val="0"/>
        </w:rPr>
        <w:t xml:space="preserve">τοῦτο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'for this reason'. The difference with the accusative of goal is very small.</w:t>
      </w:r>
    </w:p>
    <w:p w:rsidR="00000000" w:rsidDel="00000000" w:rsidP="00000000" w:rsidRDefault="00000000" w:rsidRPr="00000000" w14:paraId="0000024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ταῦτα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λιποῦσ᾽</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ἱκάνω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χρυσεοστόλμους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δόμους</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Aesch. Pers. 159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these reasons I have left the gold-decorated palace.</w:t>
      </w:r>
    </w:p>
    <w:p w:rsidR="00000000" w:rsidDel="00000000" w:rsidP="00000000" w:rsidRDefault="00000000" w:rsidRPr="00000000" w14:paraId="0000024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τί</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color w:val="1155cc"/>
          <w:sz w:val="28"/>
          <w:szCs w:val="28"/>
          <w:rtl w:val="0"/>
        </w:rPr>
        <w:t xml:space="preserve">; … - </w:t>
      </w:r>
      <w:r w:rsidDel="00000000" w:rsidR="00000000" w:rsidRPr="00000000">
        <w:rPr>
          <w:rFonts w:ascii="Calibri" w:cs="Calibri" w:eastAsia="Calibri" w:hAnsi="Calibri"/>
          <w:sz w:val="28"/>
          <w:szCs w:val="28"/>
          <w:rtl w:val="0"/>
        </w:rPr>
        <w:t xml:space="preserve">ἵνα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ἤκουσας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ἀνδρῶν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διαλεγομένων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οἳ</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νῦν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σοφώτατοί</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εἰσι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Plat. </w:t>
      </w:r>
      <w:r w:rsidDel="00000000" w:rsidR="00000000" w:rsidRPr="00000000">
        <w:rPr>
          <w:rFonts w:ascii="Calibri" w:cs="Calibri" w:eastAsia="Calibri" w:hAnsi="Calibri"/>
          <w:b w:val="1"/>
          <w:sz w:val="28"/>
          <w:szCs w:val="28"/>
          <w:rtl w:val="0"/>
        </w:rPr>
        <w:t xml:space="preserve">Euthyd</w:t>
      </w:r>
      <w:r w:rsidDel="00000000" w:rsidR="00000000" w:rsidRPr="00000000">
        <w:rPr>
          <w:rFonts w:ascii="Calibri" w:cs="Calibri" w:eastAsia="Calibri" w:hAnsi="Calibri"/>
          <w:b w:val="1"/>
          <w:sz w:val="28"/>
          <w:szCs w:val="28"/>
          <w:rtl w:val="0"/>
        </w:rPr>
        <w:t xml:space="preserve">. 304e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Why was that? So that you could hear men who are the wisest at the moment. </w:t>
      </w:r>
    </w:p>
    <w:p w:rsidR="00000000" w:rsidDel="00000000" w:rsidP="00000000" w:rsidRDefault="00000000" w:rsidRPr="00000000" w14:paraId="0000024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αὐτὰ</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ἥκω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 310e</w:t>
      </w:r>
      <w:r w:rsidDel="00000000" w:rsidR="00000000" w:rsidRPr="00000000">
        <w:rPr>
          <w:rFonts w:ascii="Calibri" w:cs="Calibri" w:eastAsia="Calibri" w:hAnsi="Calibri"/>
          <w:sz w:val="28"/>
          <w:szCs w:val="28"/>
          <w:rtl w:val="0"/>
        </w:rPr>
        <w:t xml:space="preserve">; ⇾ for this very reason have I come</w:t>
      </w:r>
    </w:p>
    <w:p w:rsidR="00000000" w:rsidDel="00000000" w:rsidP="00000000" w:rsidRDefault="00000000" w:rsidRPr="00000000" w14:paraId="0000024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ἄχθεσθε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3.2.20</w:t>
      </w:r>
      <w:r w:rsidDel="00000000" w:rsidR="00000000" w:rsidRPr="00000000">
        <w:rPr>
          <w:rFonts w:ascii="Calibri" w:cs="Calibri" w:eastAsia="Calibri" w:hAnsi="Calibri"/>
          <w:sz w:val="28"/>
          <w:szCs w:val="28"/>
          <w:rtl w:val="0"/>
        </w:rPr>
        <w:t xml:space="preserve">; ⇾ for this reason you are vexed</w:t>
      </w:r>
    </w:p>
    <w:p w:rsidR="00000000" w:rsidDel="00000000" w:rsidP="00000000" w:rsidRDefault="00000000" w:rsidRPr="00000000" w14:paraId="0000024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w:t>
      </w:r>
      <w:r w:rsidDel="00000000" w:rsidR="00000000" w:rsidRPr="00000000">
        <w:rPr>
          <w:rFonts w:ascii="Calibri" w:cs="Calibri" w:eastAsia="Calibri" w:hAnsi="Calibri"/>
          <w:sz w:val="28"/>
          <w:szCs w:val="28"/>
          <w:rtl w:val="0"/>
        </w:rPr>
        <w:t xml:space="preserve">χάριν</w:t>
      </w:r>
      <w:r w:rsidDel="00000000" w:rsidR="00000000" w:rsidRPr="00000000">
        <w:rPr>
          <w:rFonts w:ascii="Calibri" w:cs="Calibri" w:eastAsia="Calibri" w:hAnsi="Calibri"/>
          <w:sz w:val="28"/>
          <w:szCs w:val="28"/>
          <w:rtl w:val="0"/>
        </w:rPr>
        <w:t xml:space="preserve"> for the sake of (lit. </w:t>
      </w:r>
      <w:r w:rsidDel="00000000" w:rsidR="00000000" w:rsidRPr="00000000">
        <w:rPr>
          <w:rFonts w:ascii="Calibri" w:cs="Calibri" w:eastAsia="Calibri" w:hAnsi="Calibri"/>
          <w:sz w:val="28"/>
          <w:szCs w:val="28"/>
          <w:rtl w:val="0"/>
        </w:rPr>
        <w:t xml:space="preserve">favour</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4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Ἀθηναίων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χάριν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ἐστρατεύοντο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Hdt. 5.99</w:t>
      </w:r>
      <w:r w:rsidDel="00000000" w:rsidR="00000000" w:rsidRPr="00000000">
        <w:rPr>
          <w:rFonts w:ascii="Calibri" w:cs="Calibri" w:eastAsia="Calibri" w:hAnsi="Calibri"/>
          <w:sz w:val="28"/>
          <w:szCs w:val="28"/>
          <w:rtl w:val="0"/>
        </w:rPr>
        <w:t xml:space="preserve">; ⇾ did not engage in the expedition out of good will to the Athenians</w:t>
      </w:r>
    </w:p>
    <w:p w:rsidR="00000000" w:rsidDel="00000000" w:rsidP="00000000" w:rsidRDefault="00000000" w:rsidRPr="00000000" w14:paraId="0000024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χάριν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Plut. 53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what reason?</w:t>
      </w:r>
    </w:p>
    <w:p w:rsidR="00000000" w:rsidDel="00000000" w:rsidP="00000000" w:rsidRDefault="00000000" w:rsidRPr="00000000" w14:paraId="0000024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ἥκω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χάριν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Ph. 1413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thy sake I have come</w:t>
      </w:r>
    </w:p>
    <w:p w:rsidR="00000000" w:rsidDel="00000000" w:rsidP="00000000" w:rsidRDefault="00000000" w:rsidRPr="00000000" w14:paraId="0000024B">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qtz2dyq26sz" w:id="94"/>
      <w:bookmarkEnd w:id="94"/>
      <w:r w:rsidDel="00000000" w:rsidR="00000000" w:rsidRPr="00000000">
        <w:rPr>
          <w:rtl w:val="0"/>
        </w:rPr>
      </w:r>
    </w:p>
    <w:p w:rsidR="00000000" w:rsidDel="00000000" w:rsidP="00000000" w:rsidRDefault="00000000" w:rsidRPr="00000000" w14:paraId="0000024C">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j27jrbnu0y4e" w:id="95"/>
      <w:bookmarkEnd w:id="95"/>
      <w:r w:rsidDel="00000000" w:rsidR="00000000" w:rsidRPr="00000000">
        <w:rPr>
          <w:rFonts w:ascii="Calibri" w:cs="Calibri" w:eastAsia="Calibri" w:hAnsi="Calibri"/>
          <w:b w:val="1"/>
          <w:sz w:val="28"/>
          <w:szCs w:val="28"/>
          <w:rtl w:val="0"/>
        </w:rPr>
        <w:t xml:space="preserve">Vocative</w:t>
      </w:r>
    </w:p>
    <w:p w:rsidR="00000000" w:rsidDel="00000000" w:rsidP="00000000" w:rsidRDefault="00000000" w:rsidRPr="00000000" w14:paraId="0000024D">
      <w:pPr>
        <w:pStyle w:val="Heading3"/>
        <w:widowControl w:val="0"/>
        <w:spacing w:after="200" w:before="200" w:line="240" w:lineRule="auto"/>
        <w:jc w:val="both"/>
        <w:rPr>
          <w:rFonts w:ascii="Calibri" w:cs="Calibri" w:eastAsia="Calibri" w:hAnsi="Calibri"/>
          <w:b w:val="1"/>
          <w:color w:val="000000"/>
        </w:rPr>
      </w:pPr>
      <w:bookmarkStart w:colFirst="0" w:colLast="0" w:name="_kvfqc9idns3b" w:id="96"/>
      <w:bookmarkEnd w:id="96"/>
      <w:r w:rsidDel="00000000" w:rsidR="00000000" w:rsidRPr="00000000">
        <w:rPr>
          <w:rFonts w:ascii="Calibri" w:cs="Calibri" w:eastAsia="Calibri" w:hAnsi="Calibri"/>
          <w:b w:val="1"/>
          <w:color w:val="000000"/>
          <w:rtl w:val="0"/>
        </w:rPr>
        <w:t xml:space="preserve">§Voc. Exclamations and direct address</w:t>
      </w:r>
      <w:r w:rsidDel="00000000" w:rsidR="00000000" w:rsidRPr="00000000">
        <w:rPr>
          <w:rFonts w:ascii="Calibri" w:cs="Calibri" w:eastAsia="Calibri" w:hAnsi="Calibri"/>
          <w:b w:val="1"/>
          <w:color w:val="000000"/>
          <w:vertAlign w:val="superscript"/>
        </w:rPr>
        <w:footnoteReference w:customMarkFollows="0" w:id="47"/>
      </w:r>
      <w:r w:rsidDel="00000000" w:rsidR="00000000" w:rsidRPr="00000000">
        <w:rPr>
          <w:rtl w:val="0"/>
        </w:rPr>
      </w:r>
    </w:p>
    <w:p w:rsidR="00000000" w:rsidDel="00000000" w:rsidP="00000000" w:rsidRDefault="00000000" w:rsidRPr="00000000" w14:paraId="0000024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vocative is used in exclamations and in direct address: </w:t>
      </w:r>
    </w:p>
    <w:p w:rsidR="00000000" w:rsidDel="00000000" w:rsidP="00000000" w:rsidRDefault="00000000" w:rsidRPr="00000000" w14:paraId="0000024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Ζεῦ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θεοί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 310d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oh Zeus and ye gods</w:t>
      </w:r>
    </w:p>
    <w:p w:rsidR="00000000" w:rsidDel="00000000" w:rsidP="00000000" w:rsidRDefault="00000000" w:rsidRPr="00000000" w14:paraId="0000025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ἄνθρωπε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2.2.7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my good fellow </w:t>
      </w:r>
    </w:p>
    <w:p w:rsidR="00000000" w:rsidDel="00000000" w:rsidP="00000000" w:rsidRDefault="00000000" w:rsidRPr="00000000" w14:paraId="0000025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ordinary conversation and public speeches, the polite </w:t>
      </w:r>
      <w:r w:rsidDel="00000000" w:rsidR="00000000" w:rsidRPr="00000000">
        <w:rPr>
          <w:rFonts w:ascii="Calibri" w:cs="Calibri" w:eastAsia="Calibri" w:hAnsi="Calibri"/>
          <w:sz w:val="28"/>
          <w:szCs w:val="28"/>
          <w:rtl w:val="0"/>
        </w:rPr>
        <w:t xml:space="preserve">ὦ</w:t>
      </w:r>
      <w:r w:rsidDel="00000000" w:rsidR="00000000" w:rsidRPr="00000000">
        <w:rPr>
          <w:rFonts w:ascii="Calibri" w:cs="Calibri" w:eastAsia="Calibri" w:hAnsi="Calibri"/>
          <w:sz w:val="28"/>
          <w:szCs w:val="28"/>
          <w:rtl w:val="0"/>
        </w:rPr>
        <w:t xml:space="preserve"> is usually added. Without </w:t>
      </w:r>
      <w:r w:rsidDel="00000000" w:rsidR="00000000" w:rsidRPr="00000000">
        <w:rPr>
          <w:rFonts w:ascii="Calibri" w:cs="Calibri" w:eastAsia="Calibri" w:hAnsi="Calibri"/>
          <w:sz w:val="28"/>
          <w:szCs w:val="28"/>
          <w:rtl w:val="0"/>
        </w:rPr>
        <w:t xml:space="preserve">ὦ</w:t>
      </w:r>
      <w:r w:rsidDel="00000000" w:rsidR="00000000" w:rsidRPr="00000000">
        <w:rPr>
          <w:rFonts w:ascii="Calibri" w:cs="Calibri" w:eastAsia="Calibri" w:hAnsi="Calibri"/>
          <w:sz w:val="28"/>
          <w:szCs w:val="28"/>
          <w:rtl w:val="0"/>
        </w:rPr>
        <w:t xml:space="preserve"> the vocative may express astonishment, joy, contempt, a threat, or a warning, etc.:</w:t>
      </w:r>
    </w:p>
    <w:p w:rsidR="00000000" w:rsidDel="00000000" w:rsidP="00000000" w:rsidRDefault="00000000" w:rsidRPr="00000000" w14:paraId="0000025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ἀκούεις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Αἰσχίνη</w:t>
      </w:r>
      <w:r w:rsidDel="00000000" w:rsidR="00000000" w:rsidRPr="00000000">
        <w:rPr>
          <w:rFonts w:ascii="Calibri" w:cs="Calibri" w:eastAsia="Calibri" w:hAnsi="Calibri"/>
          <w:color w:val="1155cc"/>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18.121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i w:val="1"/>
          <w:sz w:val="28"/>
          <w:szCs w:val="28"/>
          <w:rtl w:val="0"/>
        </w:rPr>
        <w:t xml:space="preserve">d'ye hear</w:t>
      </w:r>
      <w:r w:rsidDel="00000000" w:rsidR="00000000" w:rsidRPr="00000000">
        <w:rPr>
          <w:rFonts w:ascii="Calibri" w:cs="Calibri" w:eastAsia="Calibri" w:hAnsi="Calibri"/>
          <w:sz w:val="28"/>
          <w:szCs w:val="28"/>
          <w:rtl w:val="0"/>
        </w:rPr>
        <w:t xml:space="preserve">, Aeschines? </w:t>
      </w:r>
    </w:p>
    <w:p w:rsidR="00000000" w:rsidDel="00000000" w:rsidP="00000000" w:rsidRDefault="00000000" w:rsidRPr="00000000" w14:paraId="0000025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But this distinction is not always observed, though in general </w:t>
      </w:r>
      <w:r w:rsidDel="00000000" w:rsidR="00000000" w:rsidRPr="00000000">
        <w:rPr>
          <w:rFonts w:ascii="Calibri" w:cs="Calibri" w:eastAsia="Calibri" w:hAnsi="Calibri"/>
          <w:sz w:val="28"/>
          <w:szCs w:val="28"/>
          <w:rtl w:val="0"/>
        </w:rPr>
        <w:t xml:space="preserve">ὦ</w:t>
      </w:r>
      <w:r w:rsidDel="00000000" w:rsidR="00000000" w:rsidRPr="00000000">
        <w:rPr>
          <w:rFonts w:ascii="Calibri" w:cs="Calibri" w:eastAsia="Calibri" w:hAnsi="Calibri"/>
          <w:sz w:val="28"/>
          <w:szCs w:val="28"/>
          <w:rtl w:val="0"/>
        </w:rPr>
        <w:t xml:space="preserve"> has a familiar tone which was unsuited to elevated poetry.</w:t>
      </w:r>
    </w:p>
    <w:p w:rsidR="00000000" w:rsidDel="00000000" w:rsidP="00000000" w:rsidRDefault="00000000" w:rsidRPr="00000000" w14:paraId="00000254">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55">
      <w:pPr>
        <w:pStyle w:val="Heading1"/>
        <w:widowControl w:val="0"/>
        <w:spacing w:after="200" w:before="200" w:line="240" w:lineRule="auto"/>
        <w:jc w:val="both"/>
        <w:rPr>
          <w:rFonts w:ascii="Calibri" w:cs="Calibri" w:eastAsia="Calibri" w:hAnsi="Calibri"/>
          <w:b w:val="1"/>
          <w:sz w:val="28"/>
          <w:szCs w:val="28"/>
        </w:rPr>
      </w:pPr>
      <w:bookmarkStart w:colFirst="0" w:colLast="0" w:name="_5adnik6i50b" w:id="97"/>
      <w:bookmarkEnd w:id="97"/>
      <w:r w:rsidDel="00000000" w:rsidR="00000000" w:rsidRPr="00000000">
        <w:rPr>
          <w:rFonts w:ascii="Calibri" w:cs="Calibri" w:eastAsia="Calibri" w:hAnsi="Calibri"/>
          <w:b w:val="1"/>
          <w:sz w:val="28"/>
          <w:szCs w:val="28"/>
          <w:rtl w:val="0"/>
        </w:rPr>
        <w:t xml:space="preserve">Present</w:t>
      </w:r>
    </w:p>
    <w:p w:rsidR="00000000" w:rsidDel="00000000" w:rsidP="00000000" w:rsidRDefault="00000000" w:rsidRPr="00000000" w14:paraId="00000256">
      <w:pPr>
        <w:pStyle w:val="Heading3"/>
        <w:widowControl w:val="0"/>
        <w:spacing w:after="200" w:before="200" w:line="240" w:lineRule="auto"/>
        <w:jc w:val="both"/>
        <w:rPr>
          <w:rFonts w:ascii="Calibri" w:cs="Calibri" w:eastAsia="Calibri" w:hAnsi="Calibri"/>
          <w:color w:val="000000"/>
        </w:rPr>
      </w:pPr>
      <w:bookmarkStart w:colFirst="0" w:colLast="0" w:name="_3l7sizlg5lqd" w:id="98"/>
      <w:bookmarkEnd w:id="98"/>
      <w:r w:rsidDel="00000000" w:rsidR="00000000" w:rsidRPr="00000000">
        <w:rPr>
          <w:rFonts w:ascii="Calibri" w:cs="Calibri" w:eastAsia="Calibri" w:hAnsi="Calibri"/>
          <w:b w:val="1"/>
          <w:color w:val="000000"/>
          <w:rtl w:val="0"/>
        </w:rPr>
        <w:t xml:space="preserve">§Pres. Present of Continuity</w:t>
      </w:r>
      <w:r w:rsidDel="00000000" w:rsidR="00000000" w:rsidRPr="00000000">
        <w:rPr>
          <w:rFonts w:ascii="Calibri" w:cs="Calibri" w:eastAsia="Calibri" w:hAnsi="Calibri"/>
          <w:color w:val="000000"/>
          <w:vertAlign w:val="superscript"/>
        </w:rPr>
        <w:footnoteReference w:customMarkFollows="0" w:id="48"/>
      </w:r>
      <w:r w:rsidDel="00000000" w:rsidR="00000000" w:rsidRPr="00000000">
        <w:rPr>
          <w:rtl w:val="0"/>
        </w:rPr>
      </w:r>
    </w:p>
    <w:p w:rsidR="00000000" w:rsidDel="00000000" w:rsidP="00000000" w:rsidRDefault="00000000" w:rsidRPr="00000000" w14:paraId="0000025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present represents a present state, or an action going on at the moment of speaking. The action might have begun before the present time. The present tense has an imperfective aspect and therefore often indicates incomplete actions. It may also indicate immediate future, or likely and certain actions in the near future. In prophecies a future event may be regarded as present.</w:t>
      </w:r>
    </w:p>
    <w:p w:rsidR="00000000" w:rsidDel="00000000" w:rsidP="00000000" w:rsidRDefault="00000000" w:rsidRPr="00000000" w14:paraId="0000025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ἀληθῆ</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λέγω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13.72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am telling the truth</w:t>
      </w:r>
    </w:p>
    <w:p w:rsidR="00000000" w:rsidDel="00000000" w:rsidP="00000000" w:rsidRDefault="00000000" w:rsidRPr="00000000" w14:paraId="0000025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μεταξὺ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λόγον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καταλύομεν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505c</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shall we break off in the middle?</w:t>
      </w:r>
    </w:p>
    <w:p w:rsidR="00000000" w:rsidDel="00000000" w:rsidP="00000000" w:rsidRDefault="00000000" w:rsidRPr="00000000" w14:paraId="0000025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βούλει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παραχωρῶ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βήματος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ἕως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εἴπῃς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3.165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and if you wish, I will yield you the floor until you tell us</w:t>
      </w:r>
    </w:p>
    <w:p w:rsidR="00000000" w:rsidDel="00000000" w:rsidP="00000000" w:rsidRDefault="00000000" w:rsidRPr="00000000" w14:paraId="0000025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ἀπόλλυμαι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Ant. 5.35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am on the verge of ruin</w:t>
      </w:r>
    </w:p>
    <w:p w:rsidR="00000000" w:rsidDel="00000000" w:rsidP="00000000" w:rsidRDefault="00000000" w:rsidRPr="00000000" w14:paraId="0000025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αὕτη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ληφθήσεται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ἔχεται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πᾶσα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Σικελία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6.91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if this city is taken, the whole of Sicily as well is in their power</w:t>
      </w:r>
    </w:p>
    <w:p w:rsidR="00000000" w:rsidDel="00000000" w:rsidP="00000000" w:rsidRDefault="00000000" w:rsidRPr="00000000" w14:paraId="0000025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χρόνῳ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ἀγρεῖ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Πριάμου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ἅδε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κέλευθος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 Ag. 126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in time this expedition will capture Priam's city</w:t>
      </w:r>
    </w:p>
    <w:p w:rsidR="00000000" w:rsidDel="00000000" w:rsidP="00000000" w:rsidRDefault="00000000" w:rsidRPr="00000000" w14:paraId="0000025E">
      <w:pPr>
        <w:pStyle w:val="Heading3"/>
        <w:widowControl w:val="0"/>
        <w:spacing w:after="200" w:before="200" w:line="240" w:lineRule="auto"/>
        <w:jc w:val="both"/>
        <w:rPr>
          <w:rFonts w:ascii="Calibri" w:cs="Calibri" w:eastAsia="Calibri" w:hAnsi="Calibri"/>
          <w:color w:val="000000"/>
        </w:rPr>
      </w:pPr>
      <w:bookmarkStart w:colFirst="0" w:colLast="0" w:name="_duwrn3w4c5vb" w:id="99"/>
      <w:bookmarkEnd w:id="99"/>
      <w:r w:rsidDel="00000000" w:rsidR="00000000" w:rsidRPr="00000000">
        <w:rPr>
          <w:rFonts w:ascii="Calibri" w:cs="Calibri" w:eastAsia="Calibri" w:hAnsi="Calibri"/>
          <w:b w:val="1"/>
          <w:color w:val="000000"/>
          <w:rtl w:val="0"/>
        </w:rPr>
        <w:t xml:space="preserve">§PresIter. Customary Action (Iterative)</w:t>
      </w:r>
      <w:r w:rsidDel="00000000" w:rsidR="00000000" w:rsidRPr="00000000">
        <w:rPr>
          <w:rFonts w:ascii="Calibri" w:cs="Calibri" w:eastAsia="Calibri" w:hAnsi="Calibri"/>
          <w:b w:val="1"/>
          <w:color w:val="000000"/>
          <w:vertAlign w:val="superscript"/>
        </w:rPr>
        <w:footnoteReference w:customMarkFollows="0" w:id="49"/>
      </w:r>
      <w:r w:rsidDel="00000000" w:rsidR="00000000" w:rsidRPr="00000000">
        <w:rPr>
          <w:rtl w:val="0"/>
        </w:rPr>
      </w:r>
    </w:p>
    <w:p w:rsidR="00000000" w:rsidDel="00000000" w:rsidP="00000000" w:rsidRDefault="00000000" w:rsidRPr="00000000" w14:paraId="0000025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present is used to express a customary or repeated action: </w:t>
      </w:r>
    </w:p>
    <w:p w:rsidR="00000000" w:rsidDel="00000000" w:rsidP="00000000" w:rsidRDefault="00000000" w:rsidRPr="00000000" w14:paraId="0000026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οὗτος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ὕδωρ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ἐγὼ</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οἶνον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πίνω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19.46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this man drinks water, whereas I drink wine</w:t>
      </w:r>
    </w:p>
    <w:p w:rsidR="00000000" w:rsidDel="00000000" w:rsidP="00000000" w:rsidRDefault="00000000" w:rsidRPr="00000000" w14:paraId="0000026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w:t>
      </w:r>
      <w:r w:rsidDel="00000000" w:rsidR="00000000" w:rsidRPr="00000000">
        <w:rPr>
          <w:rFonts w:ascii="Calibri" w:cs="Calibri" w:eastAsia="Calibri" w:hAnsi="Calibri"/>
          <w:sz w:val="28"/>
          <w:szCs w:val="28"/>
          <w:rtl w:val="0"/>
        </w:rPr>
        <w:t xml:space="preserve">resent indicative may also indicate a general truth and</w:t>
      </w:r>
      <w:r w:rsidDel="00000000" w:rsidR="00000000" w:rsidRPr="00000000">
        <w:rPr>
          <w:rFonts w:ascii="Calibri" w:cs="Calibri" w:eastAsia="Calibri" w:hAnsi="Calibri"/>
          <w:sz w:val="28"/>
          <w:szCs w:val="28"/>
          <w:rtl w:val="0"/>
        </w:rPr>
        <w:t xml:space="preserve"> could be used to express an action that is true for all time. The present is an </w:t>
      </w:r>
      <w:r w:rsidDel="00000000" w:rsidR="00000000" w:rsidRPr="00000000">
        <w:rPr>
          <w:rFonts w:ascii="Calibri" w:cs="Calibri" w:eastAsia="Calibri" w:hAnsi="Calibri"/>
          <w:i w:val="1"/>
          <w:sz w:val="28"/>
          <w:szCs w:val="28"/>
          <w:rtl w:val="0"/>
        </w:rPr>
        <w:t xml:space="preserve">absolute</w:t>
      </w:r>
      <w:r w:rsidDel="00000000" w:rsidR="00000000" w:rsidRPr="00000000">
        <w:rPr>
          <w:rFonts w:ascii="Calibri" w:cs="Calibri" w:eastAsia="Calibri" w:hAnsi="Calibri"/>
          <w:sz w:val="28"/>
          <w:szCs w:val="28"/>
          <w:rtl w:val="0"/>
        </w:rPr>
        <w:t xml:space="preserve"> tense in such sentences. The future, aorist, and perfect may also express a general truth.</w:t>
      </w:r>
    </w:p>
    <w:p w:rsidR="00000000" w:rsidDel="00000000" w:rsidP="00000000" w:rsidRDefault="00000000" w:rsidRPr="00000000" w14:paraId="0000026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δὶς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πέντε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δέκα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ἐστίν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Xen. Mem. 4.4.7</w:t>
      </w:r>
      <w:r w:rsidDel="00000000" w:rsidR="00000000" w:rsidRPr="00000000">
        <w:rPr>
          <w:rFonts w:ascii="Calibri" w:cs="Calibri" w:eastAsia="Calibri" w:hAnsi="Calibri"/>
          <w:sz w:val="28"/>
          <w:szCs w:val="28"/>
          <w:rtl w:val="0"/>
        </w:rPr>
        <w:t xml:space="preserve">; ⇾ two times five is ten</w:t>
      </w:r>
    </w:p>
    <w:p w:rsidR="00000000" w:rsidDel="00000000" w:rsidP="00000000" w:rsidRDefault="00000000" w:rsidRPr="00000000" w14:paraId="0000026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ἄγει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ἀλήθειαν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χρόνος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color w:val="1155cc"/>
          <w:sz w:val="28"/>
          <w:szCs w:val="28"/>
          <w:rtl w:val="0"/>
        </w:rPr>
        <w:t xml:space="preserve">Men. Sent. 11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time brings the truth to light</w:t>
      </w:r>
    </w:p>
    <w:p w:rsidR="00000000" w:rsidDel="00000000" w:rsidP="00000000" w:rsidRDefault="00000000" w:rsidRPr="00000000" w14:paraId="00000264">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65">
      <w:pPr>
        <w:pStyle w:val="Heading3"/>
        <w:widowControl w:val="0"/>
        <w:spacing w:after="200" w:before="200" w:line="240" w:lineRule="auto"/>
        <w:jc w:val="both"/>
        <w:rPr>
          <w:rFonts w:ascii="Calibri" w:cs="Calibri" w:eastAsia="Calibri" w:hAnsi="Calibri"/>
          <w:b w:val="1"/>
          <w:color w:val="000000"/>
        </w:rPr>
      </w:pPr>
      <w:bookmarkStart w:colFirst="0" w:colLast="0" w:name="_5toese6dvsxa" w:id="100"/>
      <w:bookmarkEnd w:id="100"/>
      <w:r w:rsidDel="00000000" w:rsidR="00000000" w:rsidRPr="00000000">
        <w:rPr>
          <w:rFonts w:ascii="Calibri" w:cs="Calibri" w:eastAsia="Calibri" w:hAnsi="Calibri"/>
          <w:b w:val="1"/>
          <w:color w:val="000000"/>
          <w:rtl w:val="0"/>
        </w:rPr>
        <w:t xml:space="preserve">§PresCona. Conative Present</w:t>
      </w:r>
      <w:r w:rsidDel="00000000" w:rsidR="00000000" w:rsidRPr="00000000">
        <w:rPr>
          <w:rFonts w:ascii="Calibri" w:cs="Calibri" w:eastAsia="Calibri" w:hAnsi="Calibri"/>
          <w:b w:val="1"/>
          <w:color w:val="000000"/>
          <w:vertAlign w:val="superscript"/>
        </w:rPr>
        <w:footnoteReference w:customMarkFollows="0" w:id="50"/>
      </w:r>
      <w:r w:rsidDel="00000000" w:rsidR="00000000" w:rsidRPr="00000000">
        <w:rPr>
          <w:rtl w:val="0"/>
        </w:rPr>
      </w:r>
    </w:p>
    <w:p w:rsidR="00000000" w:rsidDel="00000000" w:rsidP="00000000" w:rsidRDefault="00000000" w:rsidRPr="00000000" w14:paraId="0000026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present may express an action begun, attempted, or intended. The idea of attempt or intention is an inference from the context and lies in the present only so far as the present does not denote completion.</w:t>
      </w:r>
    </w:p>
    <w:p w:rsidR="00000000" w:rsidDel="00000000" w:rsidP="00000000" w:rsidRDefault="00000000" w:rsidRPr="00000000" w14:paraId="0000026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δόξαν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ταύτην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πείθουσιν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ἀποβαλεῖν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6.12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are trying to persuade you to throw away this renown</w:t>
      </w:r>
    </w:p>
    <w:p w:rsidR="00000000" w:rsidDel="00000000" w:rsidP="00000000" w:rsidRDefault="00000000" w:rsidRPr="00000000" w14:paraId="0000026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δίδωμί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ταύτην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γυναῖκα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8.5.19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offer you this woman herself as a wife</w:t>
      </w:r>
    </w:p>
    <w:p w:rsidR="00000000" w:rsidDel="00000000" w:rsidP="00000000" w:rsidRDefault="00000000" w:rsidRPr="00000000" w14:paraId="0000026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προδίδοτον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Ἑλλάδα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P. 408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are trying to betray Greece</w:t>
      </w:r>
    </w:p>
    <w:p w:rsidR="00000000" w:rsidDel="00000000" w:rsidP="00000000" w:rsidRDefault="00000000" w:rsidRPr="00000000" w14:paraId="0000026A">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6B">
      <w:pPr>
        <w:pStyle w:val="Heading3"/>
        <w:widowControl w:val="0"/>
        <w:spacing w:after="200" w:before="200" w:line="240" w:lineRule="auto"/>
        <w:jc w:val="both"/>
        <w:rPr>
          <w:rFonts w:ascii="Calibri" w:cs="Calibri" w:eastAsia="Calibri" w:hAnsi="Calibri"/>
          <w:color w:val="000000"/>
        </w:rPr>
      </w:pPr>
      <w:bookmarkStart w:colFirst="0" w:colLast="0" w:name="_8kisnvs4g10r" w:id="101"/>
      <w:bookmarkEnd w:id="101"/>
      <w:r w:rsidDel="00000000" w:rsidR="00000000" w:rsidRPr="00000000">
        <w:rPr>
          <w:rFonts w:ascii="Calibri" w:cs="Calibri" w:eastAsia="Calibri" w:hAnsi="Calibri"/>
          <w:b w:val="1"/>
          <w:color w:val="000000"/>
          <w:rtl w:val="0"/>
        </w:rPr>
        <w:t xml:space="preserve">§PresHist.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Historical Present</w:t>
      </w:r>
      <w:r w:rsidDel="00000000" w:rsidR="00000000" w:rsidRPr="00000000">
        <w:rPr>
          <w:rFonts w:ascii="Calibri" w:cs="Calibri" w:eastAsia="Calibri" w:hAnsi="Calibri"/>
          <w:b w:val="1"/>
          <w:color w:val="000000"/>
          <w:vertAlign w:val="superscript"/>
        </w:rPr>
        <w:footnoteReference w:customMarkFollows="0" w:id="51"/>
      </w:r>
      <w:r w:rsidDel="00000000" w:rsidR="00000000" w:rsidRPr="00000000">
        <w:rPr>
          <w:rtl w:val="0"/>
        </w:rPr>
      </w:r>
    </w:p>
    <w:p w:rsidR="00000000" w:rsidDel="00000000" w:rsidP="00000000" w:rsidRDefault="00000000" w:rsidRPr="00000000" w14:paraId="0000026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lively or dramatic narration, the present is used to represent a past action as going on at the moment of speaking or writing. The historical present may represent either the descriptive imperfect or the narrative aorist. This use does not occur in Homer.</w:t>
      </w:r>
    </w:p>
    <w:p w:rsidR="00000000" w:rsidDel="00000000" w:rsidP="00000000" w:rsidRDefault="00000000" w:rsidRPr="00000000" w14:paraId="0000026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Θεμιστοκλῆς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φεύγει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Κέρκυραν</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b w:val="1"/>
          <w:sz w:val="28"/>
          <w:szCs w:val="28"/>
          <w:rtl w:val="0"/>
        </w:rPr>
        <w:t xml:space="preserve">διακομίζεται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ἤπειρον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1.136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Themistocles fled (flees) to Corcyra . . . was (is) transported to the mainland</w:t>
      </w:r>
    </w:p>
    <w:p w:rsidR="00000000" w:rsidDel="00000000" w:rsidP="00000000" w:rsidRDefault="00000000" w:rsidRPr="00000000" w14:paraId="0000026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Closely connected with the historical present is the annalistic present, which is used to register historical facts or to note incidents.</w:t>
      </w:r>
    </w:p>
    <w:p w:rsidR="00000000" w:rsidDel="00000000" w:rsidP="00000000" w:rsidRDefault="00000000" w:rsidRPr="00000000" w14:paraId="0000026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Δαρείου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Παρυσάτιδος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γίγνονται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παῖδες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δύο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1.1.1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of Darius and Parysatis were (are) born two sons </w:t>
      </w:r>
    </w:p>
    <w:p w:rsidR="00000000" w:rsidDel="00000000" w:rsidP="00000000" w:rsidRDefault="00000000" w:rsidRPr="00000000" w14:paraId="0000027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ἐνιαυτὸς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ἔληγεν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ᾧ</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Καρχηδόνιοι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αἱροῦσι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δύο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Ἑλληνίδας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1.1.37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and the year came to an end in which the Carthaginians captured two Greek cities</w:t>
      </w:r>
    </w:p>
    <w:p w:rsidR="00000000" w:rsidDel="00000000" w:rsidP="00000000" w:rsidRDefault="00000000" w:rsidRPr="00000000" w14:paraId="00000271">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2">
      <w:pPr>
        <w:pStyle w:val="Heading3"/>
        <w:widowControl w:val="0"/>
        <w:spacing w:after="200" w:before="200" w:line="240" w:lineRule="auto"/>
        <w:jc w:val="both"/>
        <w:rPr>
          <w:rFonts w:ascii="Calibri" w:cs="Calibri" w:eastAsia="Calibri" w:hAnsi="Calibri"/>
          <w:color w:val="000000"/>
        </w:rPr>
      </w:pPr>
      <w:bookmarkStart w:colFirst="0" w:colLast="0" w:name="_a6akkn2z4p6w" w:id="102"/>
      <w:bookmarkEnd w:id="102"/>
      <w:r w:rsidDel="00000000" w:rsidR="00000000" w:rsidRPr="00000000">
        <w:rPr>
          <w:rFonts w:ascii="Calibri" w:cs="Calibri" w:eastAsia="Calibri" w:hAnsi="Calibri"/>
          <w:b w:val="1"/>
          <w:color w:val="000000"/>
          <w:rtl w:val="0"/>
        </w:rPr>
        <w:t xml:space="preserve">§PresPerf. Resultative and Perfective Present</w:t>
      </w:r>
      <w:r w:rsidDel="00000000" w:rsidR="00000000" w:rsidRPr="00000000">
        <w:rPr>
          <w:rFonts w:ascii="Calibri" w:cs="Calibri" w:eastAsia="Calibri" w:hAnsi="Calibri"/>
          <w:color w:val="000000"/>
          <w:vertAlign w:val="superscript"/>
        </w:rPr>
        <w:footnoteReference w:customMarkFollows="0" w:id="52"/>
      </w:r>
      <w:r w:rsidDel="00000000" w:rsidR="00000000" w:rsidRPr="00000000">
        <w:rPr>
          <w:rtl w:val="0"/>
        </w:rPr>
      </w:r>
    </w:p>
    <w:p w:rsidR="00000000" w:rsidDel="00000000" w:rsidP="00000000" w:rsidRDefault="00000000" w:rsidRPr="00000000" w14:paraId="0000027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present of certain verbs often expresses an enduring result, and may be translated by the perfect: </w:t>
      </w:r>
      <w:r w:rsidDel="00000000" w:rsidR="00000000" w:rsidRPr="00000000">
        <w:rPr>
          <w:rFonts w:ascii="Calibri" w:cs="Calibri" w:eastAsia="Calibri" w:hAnsi="Calibri"/>
          <w:sz w:val="28"/>
          <w:szCs w:val="28"/>
          <w:rtl w:val="0"/>
        </w:rPr>
        <w:t xml:space="preserve">ἀδικῶ</w:t>
      </w:r>
      <w:r w:rsidDel="00000000" w:rsidR="00000000" w:rsidRPr="00000000">
        <w:rPr>
          <w:rFonts w:ascii="Calibri" w:cs="Calibri" w:eastAsia="Calibri" w:hAnsi="Calibri"/>
          <w:sz w:val="28"/>
          <w:szCs w:val="28"/>
          <w:rtl w:val="0"/>
        </w:rPr>
        <w:t xml:space="preserve"> I am guilty (</w:t>
      </w:r>
      <w:r w:rsidDel="00000000" w:rsidR="00000000" w:rsidRPr="00000000">
        <w:rPr>
          <w:rFonts w:ascii="Calibri" w:cs="Calibri" w:eastAsia="Calibri" w:hAnsi="Calibri"/>
          <w:sz w:val="28"/>
          <w:szCs w:val="28"/>
          <w:rtl w:val="0"/>
        </w:rPr>
        <w:t xml:space="preserve">ἄδικός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εἰμι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I have done wrong</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νικῶ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κρατῶ</w:t>
      </w:r>
      <w:r w:rsidDel="00000000" w:rsidR="00000000" w:rsidRPr="00000000">
        <w:rPr>
          <w:rFonts w:ascii="Calibri" w:cs="Calibri" w:eastAsia="Calibri" w:hAnsi="Calibri"/>
          <w:sz w:val="28"/>
          <w:szCs w:val="28"/>
          <w:rtl w:val="0"/>
        </w:rPr>
        <w:t xml:space="preserve">, I am victorious, I have conquered, </w:t>
      </w:r>
      <w:r w:rsidDel="00000000" w:rsidR="00000000" w:rsidRPr="00000000">
        <w:rPr>
          <w:rFonts w:ascii="Calibri" w:cs="Calibri" w:eastAsia="Calibri" w:hAnsi="Calibri"/>
          <w:sz w:val="28"/>
          <w:szCs w:val="28"/>
          <w:rtl w:val="0"/>
        </w:rPr>
        <w:t xml:space="preserve">ἡττῶμαι</w:t>
      </w:r>
      <w:r w:rsidDel="00000000" w:rsidR="00000000" w:rsidRPr="00000000">
        <w:rPr>
          <w:rFonts w:ascii="Calibri" w:cs="Calibri" w:eastAsia="Calibri" w:hAnsi="Calibri"/>
          <w:sz w:val="28"/>
          <w:szCs w:val="28"/>
          <w:rtl w:val="0"/>
        </w:rPr>
        <w:t xml:space="preserve"> I am conquered, </w:t>
      </w:r>
      <w:r w:rsidDel="00000000" w:rsidR="00000000" w:rsidRPr="00000000">
        <w:rPr>
          <w:rFonts w:ascii="Calibri" w:cs="Calibri" w:eastAsia="Calibri" w:hAnsi="Calibri"/>
          <w:sz w:val="28"/>
          <w:szCs w:val="28"/>
          <w:rtl w:val="0"/>
        </w:rPr>
        <w:t xml:space="preserve">φεύγω</w:t>
      </w:r>
      <w:r w:rsidDel="00000000" w:rsidR="00000000" w:rsidRPr="00000000">
        <w:rPr>
          <w:rFonts w:ascii="Calibri" w:cs="Calibri" w:eastAsia="Calibri" w:hAnsi="Calibri"/>
          <w:sz w:val="28"/>
          <w:szCs w:val="28"/>
          <w:rtl w:val="0"/>
        </w:rPr>
        <w:t xml:space="preserve"> I am the defendant or I am an exile, </w:t>
      </w:r>
      <w:r w:rsidDel="00000000" w:rsidR="00000000" w:rsidRPr="00000000">
        <w:rPr>
          <w:rFonts w:ascii="Calibri" w:cs="Calibri" w:eastAsia="Calibri" w:hAnsi="Calibri"/>
          <w:sz w:val="28"/>
          <w:szCs w:val="28"/>
          <w:rtl w:val="0"/>
        </w:rPr>
        <w:t xml:space="preserve">προδίδωμι</w:t>
      </w:r>
      <w:r w:rsidDel="00000000" w:rsidR="00000000" w:rsidRPr="00000000">
        <w:rPr>
          <w:rFonts w:ascii="Calibri" w:cs="Calibri" w:eastAsia="Calibri" w:hAnsi="Calibri"/>
          <w:sz w:val="28"/>
          <w:szCs w:val="28"/>
          <w:rtl w:val="0"/>
        </w:rPr>
        <w:t xml:space="preserve"> I am a traitor, </w:t>
      </w:r>
      <w:r w:rsidDel="00000000" w:rsidR="00000000" w:rsidRPr="00000000">
        <w:rPr>
          <w:rFonts w:ascii="Calibri" w:cs="Calibri" w:eastAsia="Calibri" w:hAnsi="Calibri"/>
          <w:sz w:val="28"/>
          <w:szCs w:val="28"/>
          <w:rtl w:val="0"/>
        </w:rPr>
        <w:t xml:space="preserve">ἁλίσκομαι</w:t>
      </w:r>
      <w:r w:rsidDel="00000000" w:rsidR="00000000" w:rsidRPr="00000000">
        <w:rPr>
          <w:rFonts w:ascii="Calibri" w:cs="Calibri" w:eastAsia="Calibri" w:hAnsi="Calibri"/>
          <w:sz w:val="28"/>
          <w:szCs w:val="28"/>
          <w:rtl w:val="0"/>
        </w:rPr>
        <w:t xml:space="preserve"> I am captured, </w:t>
      </w:r>
      <w:r w:rsidDel="00000000" w:rsidR="00000000" w:rsidRPr="00000000">
        <w:rPr>
          <w:rFonts w:ascii="Calibri" w:cs="Calibri" w:eastAsia="Calibri" w:hAnsi="Calibri"/>
          <w:sz w:val="28"/>
          <w:szCs w:val="28"/>
          <w:rtl w:val="0"/>
        </w:rPr>
        <w:t xml:space="preserve">στέρομαι</w:t>
      </w:r>
      <w:r w:rsidDel="00000000" w:rsidR="00000000" w:rsidRPr="00000000">
        <w:rPr>
          <w:rFonts w:ascii="Calibri" w:cs="Calibri" w:eastAsia="Calibri" w:hAnsi="Calibri"/>
          <w:sz w:val="28"/>
          <w:szCs w:val="28"/>
          <w:rtl w:val="0"/>
        </w:rPr>
        <w:t xml:space="preserve"> I am deprived, </w:t>
      </w:r>
      <w:r w:rsidDel="00000000" w:rsidR="00000000" w:rsidRPr="00000000">
        <w:rPr>
          <w:rFonts w:ascii="Calibri" w:cs="Calibri" w:eastAsia="Calibri" w:hAnsi="Calibri"/>
          <w:sz w:val="28"/>
          <w:szCs w:val="28"/>
          <w:rtl w:val="0"/>
        </w:rPr>
        <w:t xml:space="preserve">γίγνομαι</w:t>
      </w:r>
      <w:r w:rsidDel="00000000" w:rsidR="00000000" w:rsidRPr="00000000">
        <w:rPr>
          <w:rFonts w:ascii="Calibri" w:cs="Calibri" w:eastAsia="Calibri" w:hAnsi="Calibri"/>
          <w:sz w:val="28"/>
          <w:szCs w:val="28"/>
          <w:rtl w:val="0"/>
        </w:rPr>
        <w:t xml:space="preserve"> I am a descendant.</w:t>
      </w:r>
    </w:p>
    <w:p w:rsidR="00000000" w:rsidDel="00000000" w:rsidP="00000000" w:rsidRDefault="00000000" w:rsidRPr="00000000" w14:paraId="0000027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perfective present is common with verbs of hearing, saying, learning, whose action commenced in the past, but whose effect continues into the present. The present tense with telic verbs has a resultative meaning, such as </w:t>
      </w:r>
      <w:r w:rsidDel="00000000" w:rsidR="00000000" w:rsidRPr="00000000">
        <w:rPr>
          <w:rFonts w:ascii="Calibri" w:cs="Calibri" w:eastAsia="Calibri" w:hAnsi="Calibri"/>
          <w:sz w:val="28"/>
          <w:szCs w:val="28"/>
          <w:rtl w:val="0"/>
        </w:rPr>
        <w:t xml:space="preserve">ἥκω</w:t>
      </w:r>
      <w:r w:rsidDel="00000000" w:rsidR="00000000" w:rsidRPr="00000000">
        <w:rPr>
          <w:rFonts w:ascii="Calibri" w:cs="Calibri" w:eastAsia="Calibri" w:hAnsi="Calibri"/>
          <w:sz w:val="28"/>
          <w:szCs w:val="28"/>
          <w:rtl w:val="0"/>
        </w:rPr>
        <w:t xml:space="preserve"> I am come, I have arrived, </w:t>
      </w:r>
      <w:r w:rsidDel="00000000" w:rsidR="00000000" w:rsidRPr="00000000">
        <w:rPr>
          <w:rFonts w:ascii="Calibri" w:cs="Calibri" w:eastAsia="Calibri" w:hAnsi="Calibri"/>
          <w:sz w:val="28"/>
          <w:szCs w:val="28"/>
          <w:rtl w:val="0"/>
        </w:rPr>
        <w:t xml:space="preserve">οἴχομαι</w:t>
      </w:r>
      <w:r w:rsidDel="00000000" w:rsidR="00000000" w:rsidRPr="00000000">
        <w:rPr>
          <w:rFonts w:ascii="Calibri" w:cs="Calibri" w:eastAsia="Calibri" w:hAnsi="Calibri"/>
          <w:sz w:val="28"/>
          <w:szCs w:val="28"/>
          <w:rtl w:val="0"/>
        </w:rPr>
        <w:t xml:space="preserve"> I am gone, etc. The present may also indicate an action begun in the past and continued in the present. This use of present tense is accompanied by a definite or indefinite expression of past time. </w:t>
      </w:r>
    </w:p>
    <w:p w:rsidR="00000000" w:rsidDel="00000000" w:rsidP="00000000" w:rsidRDefault="00000000" w:rsidRPr="00000000" w14:paraId="0000027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Θεμιστοκλῆς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ἥκω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1.137</w:t>
      </w:r>
      <w:r w:rsidDel="00000000" w:rsidR="00000000" w:rsidRPr="00000000">
        <w:rPr>
          <w:rFonts w:ascii="Calibri" w:cs="Calibri" w:eastAsia="Calibri" w:hAnsi="Calibri"/>
          <w:sz w:val="28"/>
          <w:szCs w:val="28"/>
          <w:rtl w:val="0"/>
        </w:rPr>
        <w:t xml:space="preserve">; ⇾ I Themistocles have come to you</w:t>
      </w:r>
    </w:p>
    <w:p w:rsidR="00000000" w:rsidDel="00000000" w:rsidP="00000000" w:rsidRDefault="00000000" w:rsidRPr="00000000" w14:paraId="0000027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οἶδα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ὅπῃ</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οἴχονται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1.4.8</w:t>
      </w:r>
      <w:r w:rsidDel="00000000" w:rsidR="00000000" w:rsidRPr="00000000">
        <w:rPr>
          <w:rFonts w:ascii="Calibri" w:cs="Calibri" w:eastAsia="Calibri" w:hAnsi="Calibri"/>
          <w:sz w:val="28"/>
          <w:szCs w:val="28"/>
          <w:rtl w:val="0"/>
        </w:rPr>
        <w:t xml:space="preserve">; ⇾ I know where they have gone</w:t>
      </w:r>
    </w:p>
    <w:p w:rsidR="00000000" w:rsidDel="00000000" w:rsidP="00000000" w:rsidRDefault="00000000" w:rsidRPr="00000000" w14:paraId="0000027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πάλαι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θαυμάζω</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Cr. 43b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have been long (and am still) wondering </w:t>
      </w:r>
    </w:p>
    <w:p w:rsidR="00000000" w:rsidDel="00000000" w:rsidP="00000000" w:rsidRDefault="00000000" w:rsidRPr="00000000" w14:paraId="0000027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ὧν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ἀκούω</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1.9.28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from what I hear (have heard)</w:t>
      </w:r>
    </w:p>
    <w:p w:rsidR="00000000" w:rsidDel="00000000" w:rsidP="00000000" w:rsidRDefault="00000000" w:rsidRPr="00000000" w14:paraId="0000027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ὅπερ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λέγω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21a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as I said</w:t>
      </w:r>
    </w:p>
    <w:p w:rsidR="00000000" w:rsidDel="00000000" w:rsidP="00000000" w:rsidRDefault="00000000" w:rsidRPr="00000000" w14:paraId="0000027A">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B">
      <w:pPr>
        <w:pStyle w:val="Heading3"/>
        <w:widowControl w:val="0"/>
        <w:spacing w:after="200" w:before="200" w:line="240" w:lineRule="auto"/>
        <w:jc w:val="both"/>
        <w:rPr>
          <w:rFonts w:ascii="Calibri" w:cs="Calibri" w:eastAsia="Calibri" w:hAnsi="Calibri"/>
          <w:b w:val="1"/>
          <w:color w:val="000000"/>
        </w:rPr>
      </w:pPr>
      <w:bookmarkStart w:colFirst="0" w:colLast="0" w:name="_v7ki3u51csdf" w:id="103"/>
      <w:bookmarkEnd w:id="103"/>
      <w:r w:rsidDel="00000000" w:rsidR="00000000" w:rsidRPr="00000000">
        <w:rPr>
          <w:rFonts w:ascii="Calibri" w:cs="Calibri" w:eastAsia="Calibri" w:hAnsi="Calibri"/>
          <w:b w:val="1"/>
          <w:color w:val="000000"/>
          <w:rtl w:val="0"/>
        </w:rPr>
        <w:t xml:space="preserve">§PresNoni. Non-indicative (Imperfective Aspect)</w:t>
      </w:r>
      <w:r w:rsidDel="00000000" w:rsidR="00000000" w:rsidRPr="00000000">
        <w:rPr>
          <w:rFonts w:ascii="Calibri" w:cs="Calibri" w:eastAsia="Calibri" w:hAnsi="Calibri"/>
          <w:b w:val="1"/>
          <w:color w:val="000000"/>
          <w:vertAlign w:val="superscript"/>
        </w:rPr>
        <w:footnoteReference w:customMarkFollows="0" w:id="53"/>
      </w:r>
      <w:r w:rsidDel="00000000" w:rsidR="00000000" w:rsidRPr="00000000">
        <w:rPr>
          <w:rtl w:val="0"/>
        </w:rPr>
      </w:r>
    </w:p>
    <w:p w:rsidR="00000000" w:rsidDel="00000000" w:rsidP="00000000" w:rsidRDefault="00000000" w:rsidRPr="00000000" w14:paraId="0000027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tenses of the moods other than the indicative rarely have relative temporal value, however, they express the grammatical aspect of the verb. The aspect of a verb indicates how an action extends over time and the way it is presented. For instance, It may present an action as a complete whole, or an incomplete, ongoing process. The present stem has an imperfective aspect, generally expressing actions as ongoing or repeated.</w:t>
      </w:r>
    </w:p>
    <w:p w:rsidR="00000000" w:rsidDel="00000000" w:rsidP="00000000" w:rsidRDefault="00000000" w:rsidRPr="00000000" w14:paraId="0000027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subjunctive: </w:t>
      </w:r>
    </w:p>
    <w:p w:rsidR="00000000" w:rsidDel="00000000" w:rsidP="00000000" w:rsidRDefault="00000000" w:rsidRPr="00000000" w14:paraId="0000027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αὑτῶν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ἅμα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ἐκποριζώμεθα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1.82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let us at the same time keep developing our resources</w:t>
      </w:r>
    </w:p>
    <w:p w:rsidR="00000000" w:rsidDel="00000000" w:rsidP="00000000" w:rsidRDefault="00000000" w:rsidRPr="00000000" w14:paraId="0000027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optative:</w:t>
      </w:r>
    </w:p>
    <w:p w:rsidR="00000000" w:rsidDel="00000000" w:rsidP="00000000" w:rsidRDefault="00000000" w:rsidRPr="00000000" w14:paraId="0000028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πλούσιον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νομίζοιμι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σοφόν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Phae. 279b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may I (always) count the wise man wealthy</w:t>
      </w:r>
    </w:p>
    <w:p w:rsidR="00000000" w:rsidDel="00000000" w:rsidP="00000000" w:rsidRDefault="00000000" w:rsidRPr="00000000" w14:paraId="0000028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Imperative, implying continuance: </w:t>
      </w:r>
    </w:p>
    <w:p w:rsidR="00000000" w:rsidDel="00000000" w:rsidP="00000000" w:rsidRDefault="00000000" w:rsidRPr="00000000" w14:paraId="0000028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γονεῖς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τίμα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honour thy parents</w:t>
      </w:r>
    </w:p>
    <w:p w:rsidR="00000000" w:rsidDel="00000000" w:rsidP="00000000" w:rsidRDefault="00000000" w:rsidRPr="00000000" w14:paraId="0000028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τἀληθῆ</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λέγε</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1.18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tell (go on and tell in detail) the whole truth</w:t>
      </w:r>
    </w:p>
    <w:p w:rsidR="00000000" w:rsidDel="00000000" w:rsidP="00000000" w:rsidRDefault="00000000" w:rsidRPr="00000000" w14:paraId="0000028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ἵππους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ἐκείνοις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δίδοτε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4.5.47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offer the horses to them</w:t>
      </w:r>
    </w:p>
    <w:p w:rsidR="00000000" w:rsidDel="00000000" w:rsidP="00000000" w:rsidRDefault="00000000" w:rsidRPr="00000000" w14:paraId="0000028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Participles: The present participle denotes that an action is in process, is attempted, or is repeated. The action is generally coincident (rarely antecedent or subsequent) to that of the leading verb.</w:t>
      </w:r>
    </w:p>
    <w:p w:rsidR="00000000" w:rsidDel="00000000" w:rsidP="00000000" w:rsidRDefault="00000000" w:rsidRPr="00000000" w14:paraId="0000028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ἐργαζόμεναι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ἠρίστων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ἐργασάμεναι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ἐδείπνουν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2.7.1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women took their noonday meal while they continued their work, but took their supper when they had stopped work</w:t>
      </w:r>
    </w:p>
    <w:p w:rsidR="00000000" w:rsidDel="00000000" w:rsidP="00000000" w:rsidRDefault="00000000" w:rsidRPr="00000000" w14:paraId="0000028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Κορίνθιοι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μέχρι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τούτου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προθύμως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πράσσοντες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ἀνεῖσαν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φιλονεικίας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5.32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Corinthians, who up to that time had been acting zealously, now slackened in their vehemence</w:t>
      </w:r>
    </w:p>
    <w:p w:rsidR="00000000" w:rsidDel="00000000" w:rsidP="00000000" w:rsidRDefault="00000000" w:rsidRPr="00000000" w14:paraId="0000028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infinitives: </w:t>
      </w:r>
    </w:p>
    <w:p w:rsidR="00000000" w:rsidDel="00000000" w:rsidP="00000000" w:rsidRDefault="00000000" w:rsidRPr="00000000" w14:paraId="0000028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βουλεύεσθαι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ὥρα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βεβουλεῦσθαι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Cr. 46a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it is time no longer to be making up one's mind, but to have it made up</w:t>
      </w:r>
    </w:p>
    <w:p w:rsidR="00000000" w:rsidDel="00000000" w:rsidP="00000000" w:rsidRDefault="00000000" w:rsidRPr="00000000" w14:paraId="0000028A">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8B">
      <w:pPr>
        <w:pStyle w:val="Heading1"/>
        <w:keepNext w:val="0"/>
        <w:keepLines w:val="0"/>
        <w:widowControl w:val="0"/>
        <w:spacing w:after="200" w:before="200" w:line="240" w:lineRule="auto"/>
        <w:jc w:val="both"/>
        <w:rPr>
          <w:rFonts w:ascii="Calibri" w:cs="Calibri" w:eastAsia="Calibri" w:hAnsi="Calibri"/>
          <w:sz w:val="28"/>
          <w:szCs w:val="28"/>
        </w:rPr>
      </w:pPr>
      <w:bookmarkStart w:colFirst="0" w:colLast="0" w:name="_bf3h4yoezw4j" w:id="104"/>
      <w:bookmarkEnd w:id="104"/>
      <w:r w:rsidDel="00000000" w:rsidR="00000000" w:rsidRPr="00000000">
        <w:rPr>
          <w:rFonts w:ascii="Calibri" w:cs="Calibri" w:eastAsia="Calibri" w:hAnsi="Calibri"/>
          <w:b w:val="1"/>
          <w:sz w:val="28"/>
          <w:szCs w:val="28"/>
          <w:rtl w:val="0"/>
        </w:rPr>
        <w:t xml:space="preserve">Imperfect</w:t>
      </w:r>
      <w:r w:rsidDel="00000000" w:rsidR="00000000" w:rsidRPr="00000000">
        <w:rPr>
          <w:rtl w:val="0"/>
        </w:rPr>
      </w:r>
    </w:p>
    <w:p w:rsidR="00000000" w:rsidDel="00000000" w:rsidP="00000000" w:rsidRDefault="00000000" w:rsidRPr="00000000" w14:paraId="0000028C">
      <w:pPr>
        <w:pStyle w:val="Heading3"/>
        <w:widowControl w:val="0"/>
        <w:spacing w:after="200" w:before="200" w:line="240" w:lineRule="auto"/>
        <w:jc w:val="both"/>
        <w:rPr>
          <w:rFonts w:ascii="Calibri" w:cs="Calibri" w:eastAsia="Calibri" w:hAnsi="Calibri"/>
          <w:color w:val="000000"/>
        </w:rPr>
      </w:pPr>
      <w:bookmarkStart w:colFirst="0" w:colLast="0" w:name="_ei427grwllin" w:id="105"/>
      <w:bookmarkEnd w:id="105"/>
      <w:r w:rsidDel="00000000" w:rsidR="00000000" w:rsidRPr="00000000">
        <w:rPr>
          <w:rFonts w:ascii="Calibri" w:cs="Calibri" w:eastAsia="Calibri" w:hAnsi="Calibri"/>
          <w:b w:val="1"/>
          <w:color w:val="000000"/>
          <w:rtl w:val="0"/>
        </w:rPr>
        <w:t xml:space="preserve">§Impf.</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Imperfect of Continuance</w:t>
      </w:r>
      <w:r w:rsidDel="00000000" w:rsidR="00000000" w:rsidRPr="00000000">
        <w:rPr>
          <w:rFonts w:ascii="Calibri" w:cs="Calibri" w:eastAsia="Calibri" w:hAnsi="Calibri"/>
          <w:b w:val="1"/>
          <w:color w:val="000000"/>
          <w:vertAlign w:val="superscript"/>
        </w:rPr>
        <w:footnoteReference w:customMarkFollows="0" w:id="54"/>
      </w:r>
      <w:r w:rsidDel="00000000" w:rsidR="00000000" w:rsidRPr="00000000">
        <w:rPr>
          <w:rtl w:val="0"/>
        </w:rPr>
      </w:r>
    </w:p>
    <w:p w:rsidR="00000000" w:rsidDel="00000000" w:rsidP="00000000" w:rsidRDefault="00000000" w:rsidRPr="00000000" w14:paraId="0000028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imperfect represents an action as ongoing in the past. </w:t>
      </w:r>
    </w:p>
    <w:p w:rsidR="00000000" w:rsidDel="00000000" w:rsidP="00000000" w:rsidRDefault="00000000" w:rsidRPr="00000000" w14:paraId="0000028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διέφθειραν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Ἀθηναίων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πέντε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εἴκοσι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ξυνεπολιορκοῦντο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3.68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put to death twenty-five of the Athenians who were besieged (i.e. from the beginning to the end of the siege) </w:t>
      </w:r>
    </w:p>
    <w:p w:rsidR="00000000" w:rsidDel="00000000" w:rsidP="00000000" w:rsidRDefault="00000000" w:rsidRPr="00000000" w14:paraId="0000028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ἐβασίλευεν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Ἀντίοχος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2.80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Antiochus was reigning</w:t>
      </w:r>
    </w:p>
    <w:p w:rsidR="00000000" w:rsidDel="00000000" w:rsidP="00000000" w:rsidRDefault="00000000" w:rsidRPr="00000000" w14:paraId="0000029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imperfect of verbs of sending, going, saying, exhorting, etc., which imply continuous action, is often used where one might expect the aorist of concluded action. Thus, in </w:t>
      </w:r>
      <w:r w:rsidDel="00000000" w:rsidR="00000000" w:rsidRPr="00000000">
        <w:rPr>
          <w:rFonts w:ascii="Calibri" w:cs="Calibri" w:eastAsia="Calibri" w:hAnsi="Calibri"/>
          <w:sz w:val="28"/>
          <w:szCs w:val="28"/>
          <w:rtl w:val="0"/>
        </w:rPr>
        <w:t xml:space="preserve">ἔπεμπον</w:t>
      </w:r>
      <w:r w:rsidDel="00000000" w:rsidR="00000000" w:rsidRPr="00000000">
        <w:rPr>
          <w:rFonts w:ascii="Calibri" w:cs="Calibri" w:eastAsia="Calibri" w:hAnsi="Calibri"/>
          <w:sz w:val="28"/>
          <w:szCs w:val="28"/>
          <w:rtl w:val="0"/>
        </w:rPr>
        <w:t xml:space="preserve">, the action is regarded as unfinished since the goal is not reached.</w:t>
      </w:r>
    </w:p>
    <w:p w:rsidR="00000000" w:rsidDel="00000000" w:rsidP="00000000" w:rsidRDefault="00000000" w:rsidRPr="00000000" w14:paraId="0000029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ἄγγελον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ἔπεμπον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νεκροὺς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ὑποσπόνδους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ἀπέδοσαν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sent a messenger and surrendered the dead under a truce </w:t>
      </w:r>
    </w:p>
    <w:p w:rsidR="00000000" w:rsidDel="00000000" w:rsidP="00000000" w:rsidRDefault="00000000" w:rsidRPr="00000000" w14:paraId="0000029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a negative, the imperfect often denotes resistance or refusal (would not or could not), while the negative aorist denotes unrestricted denial of a fact.</w:t>
      </w:r>
    </w:p>
    <w:p w:rsidR="00000000" w:rsidDel="00000000" w:rsidP="00000000" w:rsidRDefault="00000000" w:rsidRPr="00000000" w14:paraId="0000029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πρόκλησιν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ἐδέχεσθε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3.64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would not accept the proposal (compare to: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ἱκετείαν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ἐδέξαντο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color w:val="1155cc"/>
          <w:sz w:val="28"/>
          <w:szCs w:val="28"/>
          <w:rtl w:val="0"/>
        </w:rPr>
        <w:t xml:space="preserve">T.1. </w:t>
      </w:r>
      <w:r w:rsidDel="00000000" w:rsidR="00000000" w:rsidRPr="00000000">
        <w:rPr>
          <w:rFonts w:ascii="Calibri" w:cs="Calibri" w:eastAsia="Calibri" w:hAnsi="Calibri"/>
          <w:b w:val="1"/>
          <w:sz w:val="28"/>
          <w:szCs w:val="28"/>
          <w:rtl w:val="0"/>
        </w:rPr>
        <w:t xml:space="preserve">24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did not receive the supplication) </w:t>
      </w:r>
    </w:p>
    <w:p w:rsidR="00000000" w:rsidDel="00000000" w:rsidP="00000000" w:rsidRDefault="00000000" w:rsidRPr="00000000" w14:paraId="0000029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ἐγάμει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ἔγημεν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44.17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one would not marry, the other did</w:t>
      </w:r>
    </w:p>
    <w:p w:rsidR="00000000" w:rsidDel="00000000" w:rsidP="00000000" w:rsidRDefault="00000000" w:rsidRPr="00000000" w14:paraId="0000029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φωνὴν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ἤκουον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ἄλλο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βούλοιτο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λέγειν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18.43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would not even listen to a syllable if ever any one wished to say anything to the contrary</w:t>
      </w:r>
    </w:p>
    <w:p w:rsidR="00000000" w:rsidDel="00000000" w:rsidP="00000000" w:rsidRDefault="00000000" w:rsidRPr="00000000" w14:paraId="00000296">
      <w:pPr>
        <w:pStyle w:val="Heading3"/>
        <w:widowControl w:val="0"/>
        <w:spacing w:after="200" w:before="200" w:line="240" w:lineRule="auto"/>
        <w:jc w:val="both"/>
        <w:rPr>
          <w:rFonts w:ascii="Calibri" w:cs="Calibri" w:eastAsia="Calibri" w:hAnsi="Calibri"/>
          <w:b w:val="1"/>
          <w:color w:val="000000"/>
        </w:rPr>
      </w:pPr>
      <w:bookmarkStart w:colFirst="0" w:colLast="0" w:name="_on16rmqpi1pl" w:id="106"/>
      <w:bookmarkEnd w:id="106"/>
      <w:r w:rsidDel="00000000" w:rsidR="00000000" w:rsidRPr="00000000">
        <w:rPr>
          <w:rtl w:val="0"/>
        </w:rPr>
      </w:r>
    </w:p>
    <w:p w:rsidR="00000000" w:rsidDel="00000000" w:rsidP="00000000" w:rsidRDefault="00000000" w:rsidRPr="00000000" w14:paraId="00000297">
      <w:pPr>
        <w:pStyle w:val="Heading3"/>
        <w:widowControl w:val="0"/>
        <w:spacing w:after="200" w:before="200" w:line="240" w:lineRule="auto"/>
        <w:jc w:val="both"/>
        <w:rPr>
          <w:rFonts w:ascii="Calibri" w:cs="Calibri" w:eastAsia="Calibri" w:hAnsi="Calibri"/>
          <w:color w:val="000000"/>
        </w:rPr>
      </w:pPr>
      <w:bookmarkStart w:colFirst="0" w:colLast="0" w:name="_5pom7q7hz9g1" w:id="107"/>
      <w:bookmarkEnd w:id="107"/>
      <w:r w:rsidDel="00000000" w:rsidR="00000000" w:rsidRPr="00000000">
        <w:rPr>
          <w:rFonts w:ascii="Calibri" w:cs="Calibri" w:eastAsia="Calibri" w:hAnsi="Calibri"/>
          <w:b w:val="1"/>
          <w:color w:val="000000"/>
          <w:rtl w:val="0"/>
        </w:rPr>
        <w:t xml:space="preserve">§ImpfIter. Customary Action (Iterative)</w:t>
      </w:r>
      <w:r w:rsidDel="00000000" w:rsidR="00000000" w:rsidRPr="00000000">
        <w:rPr>
          <w:rFonts w:ascii="Calibri" w:cs="Calibri" w:eastAsia="Calibri" w:hAnsi="Calibri"/>
          <w:color w:val="000000"/>
          <w:vertAlign w:val="superscript"/>
        </w:rPr>
        <w:footnoteReference w:customMarkFollows="0" w:id="55"/>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9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imperfect is used to express frequently repeated or customary past actions.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may be used with this imperfect to express the repetition emphatically. Homer and Herodotus have iterative </w:t>
      </w:r>
      <w:r w:rsidDel="00000000" w:rsidR="00000000" w:rsidRPr="00000000">
        <w:rPr>
          <w:rFonts w:ascii="Calibri" w:cs="Calibri" w:eastAsia="Calibri" w:hAnsi="Calibri"/>
          <w:sz w:val="28"/>
          <w:szCs w:val="28"/>
          <w:rtl w:val="0"/>
        </w:rPr>
        <w:t xml:space="preserve">imperfects</w:t>
      </w:r>
      <w:r w:rsidDel="00000000" w:rsidR="00000000" w:rsidRPr="00000000">
        <w:rPr>
          <w:rFonts w:ascii="Calibri" w:cs="Calibri" w:eastAsia="Calibri" w:hAnsi="Calibri"/>
          <w:sz w:val="28"/>
          <w:szCs w:val="28"/>
          <w:rtl w:val="0"/>
        </w:rPr>
        <w:t xml:space="preserve"> and aorists stems in -</w:t>
      </w:r>
      <w:r w:rsidDel="00000000" w:rsidR="00000000" w:rsidRPr="00000000">
        <w:rPr>
          <w:rFonts w:ascii="Calibri" w:cs="Calibri" w:eastAsia="Calibri" w:hAnsi="Calibri"/>
          <w:sz w:val="28"/>
          <w:szCs w:val="28"/>
          <w:rtl w:val="0"/>
        </w:rPr>
        <w:t xml:space="preserve">σκον</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sz w:val="28"/>
          <w:szCs w:val="28"/>
          <w:rtl w:val="0"/>
        </w:rPr>
        <w:t xml:space="preserve">σκομην</w:t>
      </w:r>
      <w:r w:rsidDel="00000000" w:rsidR="00000000" w:rsidRPr="00000000">
        <w:rPr>
          <w:rFonts w:ascii="Calibri" w:cs="Calibri" w:eastAsia="Calibri" w:hAnsi="Calibri"/>
          <w:sz w:val="28"/>
          <w:szCs w:val="28"/>
          <w:rtl w:val="0"/>
        </w:rPr>
        <w:t xml:space="preserve"> denoting a customary or repeated past action. </w:t>
      </w:r>
    </w:p>
    <w:p w:rsidR="00000000" w:rsidDel="00000000" w:rsidP="00000000" w:rsidRDefault="00000000" w:rsidRPr="00000000" w14:paraId="0000029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εἶδον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οἵπερ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πρόσθεν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προσεκύνουν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προσεκύνησαν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1.6.10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when they caught sight of him, the very men who before this were wont to prostrate themselves before him, prostrated themselves on this occasion also</w:t>
      </w:r>
    </w:p>
    <w:p w:rsidR="00000000" w:rsidDel="00000000" w:rsidP="00000000" w:rsidRDefault="00000000" w:rsidRPr="00000000" w14:paraId="0000029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Σωκράτης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ἑαυτοῦ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ἐπιθυμοῦντας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ἐπράττετο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χρήματα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1.2.5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Socrates was not in the habit of demanding money from those who were passionately attached to him</w:t>
      </w:r>
    </w:p>
    <w:p w:rsidR="00000000" w:rsidDel="00000000" w:rsidP="00000000" w:rsidRDefault="00000000" w:rsidRPr="00000000" w14:paraId="0000029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ἐπεθύμει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πλείω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ἀκούειν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1.4.3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people would (used to) desire to hear still more from him </w:t>
      </w:r>
    </w:p>
    <w:p w:rsidR="00000000" w:rsidDel="00000000" w:rsidP="00000000" w:rsidRDefault="00000000" w:rsidRPr="00000000" w14:paraId="0000029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διηρώτων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22b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used to ask</w:t>
      </w:r>
    </w:p>
    <w:p w:rsidR="00000000" w:rsidDel="00000000" w:rsidP="00000000" w:rsidRDefault="00000000" w:rsidRPr="00000000" w14:paraId="0000029D">
      <w:pPr>
        <w:pStyle w:val="Heading3"/>
        <w:widowControl w:val="0"/>
        <w:spacing w:after="200" w:before="200" w:line="240" w:lineRule="auto"/>
        <w:jc w:val="both"/>
        <w:rPr>
          <w:rFonts w:ascii="Calibri" w:cs="Calibri" w:eastAsia="Calibri" w:hAnsi="Calibri"/>
          <w:b w:val="1"/>
          <w:color w:val="000000"/>
        </w:rPr>
      </w:pPr>
      <w:bookmarkStart w:colFirst="0" w:colLast="0" w:name="_c4tvwq4vatkh" w:id="108"/>
      <w:bookmarkEnd w:id="108"/>
      <w:r w:rsidDel="00000000" w:rsidR="00000000" w:rsidRPr="00000000">
        <w:rPr>
          <w:rtl w:val="0"/>
        </w:rPr>
      </w:r>
    </w:p>
    <w:p w:rsidR="00000000" w:rsidDel="00000000" w:rsidP="00000000" w:rsidRDefault="00000000" w:rsidRPr="00000000" w14:paraId="0000029E">
      <w:pPr>
        <w:pStyle w:val="Heading3"/>
        <w:widowControl w:val="0"/>
        <w:spacing w:after="200" w:before="200" w:line="240" w:lineRule="auto"/>
        <w:jc w:val="both"/>
        <w:rPr>
          <w:rFonts w:ascii="Calibri" w:cs="Calibri" w:eastAsia="Calibri" w:hAnsi="Calibri"/>
          <w:color w:val="000000"/>
        </w:rPr>
      </w:pPr>
      <w:bookmarkStart w:colFirst="0" w:colLast="0" w:name="_c7rsukhl5as8" w:id="109"/>
      <w:bookmarkEnd w:id="109"/>
      <w:r w:rsidDel="00000000" w:rsidR="00000000" w:rsidRPr="00000000">
        <w:rPr>
          <w:rFonts w:ascii="Calibri" w:cs="Calibri" w:eastAsia="Calibri" w:hAnsi="Calibri"/>
          <w:b w:val="1"/>
          <w:color w:val="000000"/>
          <w:rtl w:val="0"/>
        </w:rPr>
        <w:t xml:space="preserve">§ImpfCona. Conative Imperfect</w:t>
      </w:r>
      <w:r w:rsidDel="00000000" w:rsidR="00000000" w:rsidRPr="00000000">
        <w:rPr>
          <w:rFonts w:ascii="Calibri" w:cs="Calibri" w:eastAsia="Calibri" w:hAnsi="Calibri"/>
          <w:b w:val="1"/>
          <w:color w:val="000000"/>
          <w:vertAlign w:val="superscript"/>
        </w:rPr>
        <w:footnoteReference w:customMarkFollows="0" w:id="56"/>
      </w:r>
      <w:r w:rsidDel="00000000" w:rsidR="00000000" w:rsidRPr="00000000">
        <w:rPr>
          <w:rtl w:val="0"/>
        </w:rPr>
      </w:r>
    </w:p>
    <w:p w:rsidR="00000000" w:rsidDel="00000000" w:rsidP="00000000" w:rsidRDefault="00000000" w:rsidRPr="00000000" w14:paraId="0000029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imperfect may express an action attempted, intended, or expected in the past that eventually did not occur. The conative imperfect is used with telic verbs.</w:t>
      </w:r>
    </w:p>
    <w:p w:rsidR="00000000" w:rsidDel="00000000" w:rsidP="00000000" w:rsidRDefault="00000000" w:rsidRPr="00000000" w14:paraId="000002A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ἔπειθον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αὐτούς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οὓς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ἔπεισα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τούτους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ἔχων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ἐπορευόμην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5.5.2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 I tried to persuade them, and I marched away with those whom I succeeded in persuading</w:t>
      </w:r>
    </w:p>
    <w:p w:rsidR="00000000" w:rsidDel="00000000" w:rsidP="00000000" w:rsidRDefault="00000000" w:rsidRPr="00000000" w14:paraId="000002A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Ἁλόννησον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ἐδίδου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ἀπηγόρευε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λαμβάνειν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3.83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Philip </w:t>
      </w:r>
      <w:r w:rsidDel="00000000" w:rsidR="00000000" w:rsidRPr="00000000">
        <w:rPr>
          <w:rFonts w:ascii="Calibri" w:cs="Calibri" w:eastAsia="Calibri" w:hAnsi="Calibri"/>
          <w:i w:val="1"/>
          <w:sz w:val="28"/>
          <w:szCs w:val="28"/>
          <w:rtl w:val="0"/>
        </w:rPr>
        <w:t xml:space="preserve">offered</w:t>
      </w:r>
      <w:r w:rsidDel="00000000" w:rsidR="00000000" w:rsidRPr="00000000">
        <w:rPr>
          <w:rFonts w:ascii="Calibri" w:cs="Calibri" w:eastAsia="Calibri" w:hAnsi="Calibri"/>
          <w:sz w:val="28"/>
          <w:szCs w:val="28"/>
          <w:rtl w:val="0"/>
        </w:rPr>
        <w:t xml:space="preserve"> (proposed to give) </w:t>
      </w:r>
      <w:r w:rsidDel="00000000" w:rsidR="00000000" w:rsidRPr="00000000">
        <w:rPr>
          <w:rFonts w:ascii="Calibri" w:cs="Calibri" w:eastAsia="Calibri" w:hAnsi="Calibri"/>
          <w:i w:val="1"/>
          <w:sz w:val="28"/>
          <w:szCs w:val="28"/>
          <w:rtl w:val="0"/>
        </w:rPr>
        <w:t xml:space="preserve">Halonnesus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but he</w:t>
      </w:r>
      <w:r w:rsidDel="00000000" w:rsidR="00000000" w:rsidRPr="00000000">
        <w:rPr>
          <w:rFonts w:ascii="Calibri" w:cs="Calibri" w:eastAsia="Calibri" w:hAnsi="Calibri"/>
          <w:sz w:val="28"/>
          <w:szCs w:val="28"/>
          <w:rtl w:val="0"/>
        </w:rPr>
        <w:t xml:space="preserve"> (Demosthenes) </w:t>
      </w:r>
      <w:r w:rsidDel="00000000" w:rsidR="00000000" w:rsidRPr="00000000">
        <w:rPr>
          <w:rFonts w:ascii="Calibri" w:cs="Calibri" w:eastAsia="Calibri" w:hAnsi="Calibri"/>
          <w:i w:val="1"/>
          <w:sz w:val="28"/>
          <w:szCs w:val="28"/>
          <w:rtl w:val="0"/>
        </w:rPr>
        <w:t xml:space="preserve">dissuaded</w:t>
      </w:r>
      <w:r w:rsidDel="00000000" w:rsidR="00000000" w:rsidRPr="00000000">
        <w:rPr>
          <w:rFonts w:ascii="Calibri" w:cs="Calibri" w:eastAsia="Calibri" w:hAnsi="Calibri"/>
          <w:sz w:val="28"/>
          <w:szCs w:val="28"/>
          <w:rtl w:val="0"/>
        </w:rPr>
        <w:t xml:space="preserve"> them from accepting it</w:t>
      </w:r>
    </w:p>
    <w:p w:rsidR="00000000" w:rsidDel="00000000" w:rsidP="00000000" w:rsidRDefault="00000000" w:rsidRPr="00000000" w14:paraId="000002A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Θηβαῖοι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κατεδουλοῦντ᾽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αὐτούς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8.74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Thebans tried to enslave them</w:t>
      </w:r>
    </w:p>
    <w:p w:rsidR="00000000" w:rsidDel="00000000" w:rsidP="00000000" w:rsidRDefault="00000000" w:rsidRPr="00000000" w14:paraId="000002A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ἠπείγοντο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Κέρκυραν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were for pushing on to Corcyra</w:t>
      </w:r>
    </w:p>
    <w:p w:rsidR="00000000" w:rsidDel="00000000" w:rsidP="00000000" w:rsidRDefault="00000000" w:rsidRPr="00000000" w14:paraId="000002A4">
      <w:pPr>
        <w:pStyle w:val="Heading3"/>
        <w:widowControl w:val="0"/>
        <w:spacing w:after="200" w:before="200" w:line="240" w:lineRule="auto"/>
        <w:jc w:val="both"/>
        <w:rPr>
          <w:rFonts w:ascii="Calibri" w:cs="Calibri" w:eastAsia="Calibri" w:hAnsi="Calibri"/>
          <w:b w:val="1"/>
          <w:color w:val="000000"/>
        </w:rPr>
      </w:pPr>
      <w:bookmarkStart w:colFirst="0" w:colLast="0" w:name="_5zhgzawv4f3h" w:id="110"/>
      <w:bookmarkEnd w:id="110"/>
      <w:r w:rsidDel="00000000" w:rsidR="00000000" w:rsidRPr="00000000">
        <w:rPr>
          <w:rtl w:val="0"/>
        </w:rPr>
      </w:r>
    </w:p>
    <w:p w:rsidR="00000000" w:rsidDel="00000000" w:rsidP="00000000" w:rsidRDefault="00000000" w:rsidRPr="00000000" w14:paraId="000002A5">
      <w:pPr>
        <w:pStyle w:val="Heading3"/>
        <w:widowControl w:val="0"/>
        <w:spacing w:after="200" w:before="200" w:line="240" w:lineRule="auto"/>
        <w:jc w:val="both"/>
        <w:rPr>
          <w:rFonts w:ascii="Calibri" w:cs="Calibri" w:eastAsia="Calibri" w:hAnsi="Calibri"/>
          <w:b w:val="1"/>
          <w:color w:val="000000"/>
        </w:rPr>
      </w:pPr>
      <w:bookmarkStart w:colFirst="0" w:colLast="0" w:name="_ri9uz58junvn" w:id="111"/>
      <w:bookmarkEnd w:id="111"/>
      <w:r w:rsidDel="00000000" w:rsidR="00000000" w:rsidRPr="00000000">
        <w:rPr>
          <w:rFonts w:ascii="Calibri" w:cs="Calibri" w:eastAsia="Calibri" w:hAnsi="Calibri"/>
          <w:b w:val="1"/>
          <w:color w:val="000000"/>
          <w:rtl w:val="0"/>
        </w:rPr>
        <w:t xml:space="preserve">§ImpfComp. Imperfect of Completed Action</w:t>
      </w:r>
      <w:r w:rsidDel="00000000" w:rsidR="00000000" w:rsidRPr="00000000">
        <w:rPr>
          <w:rFonts w:ascii="Calibri" w:cs="Calibri" w:eastAsia="Calibri" w:hAnsi="Calibri"/>
          <w:b w:val="1"/>
          <w:color w:val="000000"/>
          <w:vertAlign w:val="superscript"/>
        </w:rPr>
        <w:footnoteReference w:customMarkFollows="0" w:id="57"/>
      </w:r>
      <w:r w:rsidDel="00000000" w:rsidR="00000000" w:rsidRPr="00000000">
        <w:rPr>
          <w:rtl w:val="0"/>
        </w:rPr>
      </w:r>
    </w:p>
    <w:p w:rsidR="00000000" w:rsidDel="00000000" w:rsidP="00000000" w:rsidRDefault="00000000" w:rsidRPr="00000000" w14:paraId="000002A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w:t>
      </w:r>
      <w:r w:rsidDel="00000000" w:rsidR="00000000" w:rsidRPr="00000000">
        <w:rPr>
          <w:rFonts w:ascii="Calibri" w:cs="Calibri" w:eastAsia="Calibri" w:hAnsi="Calibri"/>
          <w:sz w:val="28"/>
          <w:szCs w:val="28"/>
          <w:rtl w:val="0"/>
        </w:rPr>
        <w:t xml:space="preserve">mperfect</w:t>
      </w:r>
      <w:r w:rsidDel="00000000" w:rsidR="00000000" w:rsidRPr="00000000">
        <w:rPr>
          <w:rFonts w:ascii="Calibri" w:cs="Calibri" w:eastAsia="Calibri" w:hAnsi="Calibri"/>
          <w:sz w:val="28"/>
          <w:szCs w:val="28"/>
          <w:rtl w:val="0"/>
        </w:rPr>
        <w:t xml:space="preserve"> with </w:t>
      </w:r>
      <w:hyperlink r:id="rId1869">
        <w:r w:rsidDel="00000000" w:rsidR="00000000" w:rsidRPr="00000000">
          <w:rPr>
            <w:rFonts w:ascii="Calibri" w:cs="Calibri" w:eastAsia="Calibri" w:hAnsi="Calibri"/>
            <w:color w:val="1155cc"/>
            <w:sz w:val="28"/>
            <w:szCs w:val="28"/>
            <w:rtl w:val="0"/>
          </w:rPr>
          <w:t xml:space="preserve">telic</w:t>
        </w:r>
      </w:hyperlink>
      <w:r w:rsidDel="00000000" w:rsidR="00000000" w:rsidRPr="00000000">
        <w:rPr>
          <w:rFonts w:ascii="Calibri" w:cs="Calibri" w:eastAsia="Calibri" w:hAnsi="Calibri"/>
          <w:sz w:val="28"/>
          <w:szCs w:val="28"/>
          <w:rtl w:val="0"/>
        </w:rPr>
        <w:t xml:space="preserve"> verbs</w:t>
      </w:r>
      <w:r w:rsidDel="00000000" w:rsidR="00000000" w:rsidRPr="00000000">
        <w:rPr>
          <w:rFonts w:ascii="Calibri" w:cs="Calibri" w:eastAsia="Calibri" w:hAnsi="Calibri"/>
          <w:sz w:val="28"/>
          <w:szCs w:val="28"/>
          <w:vertAlign w:val="superscript"/>
        </w:rPr>
        <w:footnoteReference w:customMarkFollows="0" w:id="58"/>
      </w:r>
      <w:r w:rsidDel="00000000" w:rsidR="00000000" w:rsidRPr="00000000">
        <w:rPr>
          <w:rFonts w:ascii="Calibri" w:cs="Calibri" w:eastAsia="Calibri" w:hAnsi="Calibri"/>
          <w:sz w:val="28"/>
          <w:szCs w:val="28"/>
          <w:rtl w:val="0"/>
        </w:rPr>
        <w:t xml:space="preserve"> draws attention toward the consequences of the action, while the </w:t>
      </w:r>
      <w:r w:rsidDel="00000000" w:rsidR="00000000" w:rsidRPr="00000000">
        <w:rPr>
          <w:rFonts w:ascii="Calibri" w:cs="Calibri" w:eastAsia="Calibri" w:hAnsi="Calibri"/>
          <w:sz w:val="28"/>
          <w:szCs w:val="28"/>
          <w:rtl w:val="0"/>
        </w:rPr>
        <w:t xml:space="preserve">present</w:t>
      </w:r>
      <w:r w:rsidDel="00000000" w:rsidR="00000000" w:rsidRPr="00000000">
        <w:rPr>
          <w:rFonts w:ascii="Calibri" w:cs="Calibri" w:eastAsia="Calibri" w:hAnsi="Calibri"/>
          <w:sz w:val="28"/>
          <w:szCs w:val="28"/>
          <w:rtl w:val="0"/>
        </w:rPr>
        <w:t xml:space="preserve"> of these verbs suggests that the action is not completed yet. Thus, </w:t>
      </w:r>
      <w:r w:rsidDel="00000000" w:rsidR="00000000" w:rsidRPr="00000000">
        <w:rPr>
          <w:rFonts w:ascii="Calibri" w:cs="Calibri" w:eastAsia="Calibri" w:hAnsi="Calibri"/>
          <w:sz w:val="28"/>
          <w:szCs w:val="28"/>
          <w:rtl w:val="0"/>
        </w:rPr>
        <w:t xml:space="preserve">ἧκον</w:t>
      </w:r>
      <w:r w:rsidDel="00000000" w:rsidR="00000000" w:rsidRPr="00000000">
        <w:rPr>
          <w:rFonts w:ascii="Calibri" w:cs="Calibri" w:eastAsia="Calibri" w:hAnsi="Calibri"/>
          <w:sz w:val="28"/>
          <w:szCs w:val="28"/>
          <w:rtl w:val="0"/>
        </w:rPr>
        <w:t xml:space="preserve"> I had come (rarely I came), </w:t>
      </w:r>
      <w:r w:rsidDel="00000000" w:rsidR="00000000" w:rsidRPr="00000000">
        <w:rPr>
          <w:rFonts w:ascii="Calibri" w:cs="Calibri" w:eastAsia="Calibri" w:hAnsi="Calibri"/>
          <w:sz w:val="28"/>
          <w:szCs w:val="28"/>
          <w:rtl w:val="0"/>
        </w:rPr>
        <w:t xml:space="preserve">ᾠχόμην</w:t>
      </w:r>
      <w:r w:rsidDel="00000000" w:rsidR="00000000" w:rsidRPr="00000000">
        <w:rPr>
          <w:rFonts w:ascii="Calibri" w:cs="Calibri" w:eastAsia="Calibri" w:hAnsi="Calibri"/>
          <w:sz w:val="28"/>
          <w:szCs w:val="28"/>
          <w:rtl w:val="0"/>
        </w:rPr>
        <w:t xml:space="preserve"> I had departed, as </w:t>
      </w:r>
      <w:r w:rsidDel="00000000" w:rsidR="00000000" w:rsidRPr="00000000">
        <w:rPr>
          <w:rFonts w:ascii="Calibri" w:cs="Calibri" w:eastAsia="Calibri" w:hAnsi="Calibri"/>
          <w:sz w:val="28"/>
          <w:szCs w:val="28"/>
          <w:rtl w:val="0"/>
        </w:rPr>
        <w:t xml:space="preserve">ἐνίκων</w:t>
      </w:r>
      <w:r w:rsidDel="00000000" w:rsidR="00000000" w:rsidRPr="00000000">
        <w:rPr>
          <w:rFonts w:ascii="Calibri" w:cs="Calibri" w:eastAsia="Calibri" w:hAnsi="Calibri"/>
          <w:sz w:val="28"/>
          <w:szCs w:val="28"/>
          <w:rtl w:val="0"/>
        </w:rPr>
        <w:t xml:space="preserve"> I was victorious, </w:t>
      </w:r>
      <w:r w:rsidDel="00000000" w:rsidR="00000000" w:rsidRPr="00000000">
        <w:rPr>
          <w:rFonts w:ascii="Calibri" w:cs="Calibri" w:eastAsia="Calibri" w:hAnsi="Calibri"/>
          <w:sz w:val="28"/>
          <w:szCs w:val="28"/>
          <w:rtl w:val="0"/>
        </w:rPr>
        <w:t xml:space="preserve">ἡττώμην</w:t>
      </w:r>
      <w:r w:rsidDel="00000000" w:rsidR="00000000" w:rsidRPr="00000000">
        <w:rPr>
          <w:rFonts w:ascii="Calibri" w:cs="Calibri" w:eastAsia="Calibri" w:hAnsi="Calibri"/>
          <w:sz w:val="28"/>
          <w:szCs w:val="28"/>
          <w:rtl w:val="0"/>
        </w:rPr>
        <w:t xml:space="preserve"> I was defeated.</w:t>
      </w:r>
    </w:p>
    <w:p w:rsidR="00000000" w:rsidDel="00000000" w:rsidP="00000000" w:rsidRDefault="00000000" w:rsidRPr="00000000" w14:paraId="000002A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ὃ</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δή</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σφι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ἐντεταλμένα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ἀπήγγελλε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τοῖσι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ἕαδε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βοηθέειν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Ἀθηναίοισι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6.106</w:t>
      </w:r>
      <w:r w:rsidDel="00000000" w:rsidR="00000000" w:rsidRPr="00000000">
        <w:rPr>
          <w:rFonts w:ascii="Calibri" w:cs="Calibri" w:eastAsia="Calibri" w:hAnsi="Calibri"/>
          <w:sz w:val="28"/>
          <w:szCs w:val="28"/>
          <w:rtl w:val="0"/>
        </w:rPr>
        <w:t xml:space="preserve">; ⇾ He delivered the message he had been ordered to say, and they resolved to send help to the Athenians</w:t>
      </w:r>
      <w:r w:rsidDel="00000000" w:rsidR="00000000" w:rsidRPr="00000000">
        <w:rPr>
          <w:rtl w:val="0"/>
        </w:rPr>
      </w:r>
    </w:p>
    <w:p w:rsidR="00000000" w:rsidDel="00000000" w:rsidP="00000000" w:rsidRDefault="00000000" w:rsidRPr="00000000" w14:paraId="000002A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Ὀλύμπια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Ἀνδροσθένης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παγκράτιον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ἐνίκα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5.49</w:t>
      </w:r>
      <w:r w:rsidDel="00000000" w:rsidR="00000000" w:rsidRPr="00000000">
        <w:rPr>
          <w:rFonts w:ascii="Calibri" w:cs="Calibri" w:eastAsia="Calibri" w:hAnsi="Calibri"/>
          <w:sz w:val="28"/>
          <w:szCs w:val="28"/>
          <w:rtl w:val="0"/>
        </w:rPr>
        <w:t xml:space="preserve">; ⇾ the Olympic games, at which Androsthenes was the victor (= had won) in the pancratium</w:t>
      </w:r>
    </w:p>
    <w:p w:rsidR="00000000" w:rsidDel="00000000" w:rsidP="00000000" w:rsidRDefault="00000000" w:rsidRPr="00000000" w14:paraId="000002A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πλοῖον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ἧκεν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ᾧ</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ἐπλέομεν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Ant. 5.29</w:t>
      </w:r>
      <w:r w:rsidDel="00000000" w:rsidR="00000000" w:rsidRPr="00000000">
        <w:rPr>
          <w:rFonts w:ascii="Calibri" w:cs="Calibri" w:eastAsia="Calibri" w:hAnsi="Calibri"/>
          <w:sz w:val="28"/>
          <w:szCs w:val="28"/>
          <w:rtl w:val="0"/>
        </w:rPr>
        <w:t xml:space="preserve">; ⇾ the vessel arrived in which we (had) sailed</w:t>
      </w:r>
    </w:p>
    <w:p w:rsidR="00000000" w:rsidDel="00000000" w:rsidP="00000000" w:rsidRDefault="00000000" w:rsidRPr="00000000" w14:paraId="000002AA">
      <w:pPr>
        <w:pStyle w:val="Heading3"/>
        <w:widowControl w:val="0"/>
        <w:spacing w:after="200" w:before="200" w:line="240" w:lineRule="auto"/>
        <w:jc w:val="both"/>
        <w:rPr>
          <w:rFonts w:ascii="Calibri" w:cs="Calibri" w:eastAsia="Calibri" w:hAnsi="Calibri"/>
          <w:b w:val="1"/>
          <w:color w:val="000000"/>
        </w:rPr>
      </w:pPr>
      <w:bookmarkStart w:colFirst="0" w:colLast="0" w:name="_o5b4ogo0kxd5" w:id="112"/>
      <w:bookmarkEnd w:id="112"/>
      <w:r w:rsidDel="00000000" w:rsidR="00000000" w:rsidRPr="00000000">
        <w:rPr>
          <w:rtl w:val="0"/>
        </w:rPr>
      </w:r>
    </w:p>
    <w:p w:rsidR="00000000" w:rsidDel="00000000" w:rsidP="00000000" w:rsidRDefault="00000000" w:rsidRPr="00000000" w14:paraId="000002AB">
      <w:pPr>
        <w:pStyle w:val="Heading3"/>
        <w:widowControl w:val="0"/>
        <w:spacing w:after="200" w:before="200" w:line="240" w:lineRule="auto"/>
        <w:jc w:val="both"/>
        <w:rPr>
          <w:rFonts w:ascii="Calibri" w:cs="Calibri" w:eastAsia="Calibri" w:hAnsi="Calibri"/>
          <w:b w:val="1"/>
          <w:color w:val="000000"/>
        </w:rPr>
      </w:pPr>
      <w:bookmarkStart w:colFirst="0" w:colLast="0" w:name="_ia8b9z4tvpce" w:id="113"/>
      <w:bookmarkEnd w:id="113"/>
      <w:r w:rsidDel="00000000" w:rsidR="00000000" w:rsidRPr="00000000">
        <w:rPr>
          <w:rFonts w:ascii="Calibri" w:cs="Calibri" w:eastAsia="Calibri" w:hAnsi="Calibri"/>
          <w:b w:val="1"/>
          <w:color w:val="000000"/>
          <w:rtl w:val="0"/>
        </w:rPr>
        <w:t xml:space="preserve">§ImpfDesc.</w:t>
      </w:r>
      <w:r w:rsidDel="00000000" w:rsidR="00000000" w:rsidRPr="00000000">
        <w:rPr>
          <w:rFonts w:ascii="Calibri" w:cs="Calibri" w:eastAsia="Calibri" w:hAnsi="Calibri"/>
          <w:b w:val="1"/>
          <w:color w:val="000000"/>
          <w:rtl w:val="0"/>
        </w:rPr>
        <w:t xml:space="preserve"> Imperfect of Description</w:t>
      </w:r>
      <w:r w:rsidDel="00000000" w:rsidR="00000000" w:rsidRPr="00000000">
        <w:rPr>
          <w:rFonts w:ascii="Calibri" w:cs="Calibri" w:eastAsia="Calibri" w:hAnsi="Calibri"/>
          <w:b w:val="1"/>
          <w:color w:val="000000"/>
          <w:vertAlign w:val="superscript"/>
        </w:rPr>
        <w:footnoteReference w:customMarkFollows="0" w:id="59"/>
      </w:r>
      <w:r w:rsidDel="00000000" w:rsidR="00000000" w:rsidRPr="00000000">
        <w:rPr>
          <w:rtl w:val="0"/>
        </w:rPr>
      </w:r>
    </w:p>
    <w:p w:rsidR="00000000" w:rsidDel="00000000" w:rsidP="00000000" w:rsidRDefault="00000000" w:rsidRPr="00000000" w14:paraId="000002A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imperfect can explain the background circumstances under which an action has </w:t>
      </w:r>
      <w:r w:rsidDel="00000000" w:rsidR="00000000" w:rsidRPr="00000000">
        <w:rPr>
          <w:rFonts w:ascii="Calibri" w:cs="Calibri" w:eastAsia="Calibri" w:hAnsi="Calibri"/>
          <w:sz w:val="28"/>
          <w:szCs w:val="28"/>
          <w:rtl w:val="0"/>
        </w:rPr>
        <w:t xml:space="preserve">taken</w:t>
      </w:r>
      <w:r w:rsidDel="00000000" w:rsidR="00000000" w:rsidRPr="00000000">
        <w:rPr>
          <w:rFonts w:ascii="Calibri" w:cs="Calibri" w:eastAsia="Calibri" w:hAnsi="Calibri"/>
          <w:sz w:val="28"/>
          <w:szCs w:val="28"/>
          <w:rtl w:val="0"/>
        </w:rPr>
        <w:t xml:space="preserve"> place. It describes manners and customs; the situation, circumstances, and details of events; and the development of actions represented as continuing in past time. </w:t>
      </w:r>
      <w:r w:rsidDel="00000000" w:rsidR="00000000" w:rsidRPr="00000000">
        <w:rPr>
          <w:rFonts w:ascii="Calibri" w:cs="Calibri" w:eastAsia="Calibri" w:hAnsi="Calibri"/>
          <w:sz w:val="28"/>
          <w:szCs w:val="28"/>
          <w:rtl w:val="0"/>
        </w:rPr>
        <w:t xml:space="preserve">The imperfect</w:t>
      </w:r>
      <w:r w:rsidDel="00000000" w:rsidR="00000000" w:rsidRPr="00000000">
        <w:rPr>
          <w:rFonts w:ascii="Calibri" w:cs="Calibri" w:eastAsia="Calibri" w:hAnsi="Calibri"/>
          <w:sz w:val="28"/>
          <w:szCs w:val="28"/>
          <w:rtl w:val="0"/>
        </w:rPr>
        <w:t xml:space="preserve"> often has a dramatic or panoramic force: it enables the reader to follow the course of events as they occurred, as if he were a spectator of the scene depicted.</w:t>
      </w:r>
    </w:p>
    <w:p w:rsidR="00000000" w:rsidDel="00000000" w:rsidP="00000000" w:rsidRDefault="00000000" w:rsidRPr="00000000" w14:paraId="000002A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εὐθὺς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ἀνεβόησάν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προσπεσόντες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ἐμάχοντο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ἐώθουν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ἐωθοῦντο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ἔπαιον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ἐπαίοντο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7. 1. 38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immediately all raised a shout and falling upon each other fought, pushed and were pushed, struck and were struck</w:t>
      </w:r>
    </w:p>
    <w:p w:rsidR="00000000" w:rsidDel="00000000" w:rsidP="00000000" w:rsidRDefault="00000000" w:rsidRPr="00000000" w14:paraId="000002A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w:t>
      </w:r>
      <w:r w:rsidDel="00000000" w:rsidR="00000000" w:rsidRPr="00000000">
        <w:rPr>
          <w:rFonts w:ascii="Calibri" w:cs="Calibri" w:eastAsia="Calibri" w:hAnsi="Calibri"/>
          <w:sz w:val="28"/>
          <w:szCs w:val="28"/>
          <w:rtl w:val="0"/>
        </w:rPr>
        <w:t xml:space="preserve">πεὶ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ἐρρήθη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ἐπορεύοντο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ἀπαντώντων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ἀπέθνῃσκον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ἔφευγον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πάλιν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εἴσω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ἐβόων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7. 5. 26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and when these words had been spoken, they proceeded to advance; and of those who met them some were killed, others fled back indoors, and others shouted</w:t>
      </w:r>
    </w:p>
    <w:p w:rsidR="00000000" w:rsidDel="00000000" w:rsidP="00000000" w:rsidRDefault="00000000" w:rsidRPr="00000000" w14:paraId="000002A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descriptions of places and scenery and in other statements of existing facts the imperfect is often used by assimilation to the time of the narrative (usually set forth in the main verb).</w:t>
      </w:r>
    </w:p>
    <w:p w:rsidR="00000000" w:rsidDel="00000000" w:rsidP="00000000" w:rsidRDefault="00000000" w:rsidRPr="00000000" w14:paraId="000002B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ἀφίκοντο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ποταμὸν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ὃς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ὥριζε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Μακρώνων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χώραν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Σκυθηνῶν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4.8.1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came to the river which divided the country of the </w:t>
      </w:r>
      <w:r w:rsidDel="00000000" w:rsidR="00000000" w:rsidRPr="00000000">
        <w:rPr>
          <w:rFonts w:ascii="Calibri" w:cs="Calibri" w:eastAsia="Calibri" w:hAnsi="Calibri"/>
          <w:sz w:val="28"/>
          <w:szCs w:val="28"/>
          <w:rtl w:val="0"/>
        </w:rPr>
        <w:t xml:space="preserve">Macrones</w:t>
      </w:r>
      <w:r w:rsidDel="00000000" w:rsidR="00000000" w:rsidRPr="00000000">
        <w:rPr>
          <w:rFonts w:ascii="Calibri" w:cs="Calibri" w:eastAsia="Calibri" w:hAnsi="Calibri"/>
          <w:sz w:val="28"/>
          <w:szCs w:val="28"/>
          <w:rtl w:val="0"/>
        </w:rPr>
        <w:t xml:space="preserve"> from that of the </w:t>
      </w:r>
      <w:r w:rsidDel="00000000" w:rsidR="00000000" w:rsidRPr="00000000">
        <w:rPr>
          <w:rFonts w:ascii="Calibri" w:cs="Calibri" w:eastAsia="Calibri" w:hAnsi="Calibri"/>
          <w:sz w:val="28"/>
          <w:szCs w:val="28"/>
          <w:rtl w:val="0"/>
        </w:rPr>
        <w:t xml:space="preserve">Scytheni</w:t>
      </w:r>
      <w:r w:rsidDel="00000000" w:rsidR="00000000" w:rsidRPr="00000000">
        <w:rPr>
          <w:rtl w:val="0"/>
        </w:rPr>
      </w:r>
    </w:p>
    <w:p w:rsidR="00000000" w:rsidDel="00000000" w:rsidP="00000000" w:rsidRDefault="00000000" w:rsidRPr="00000000" w14:paraId="000002B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ἐξελαύνει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ποταμὸν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πλήρη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ἰχθύων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οὓς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Σύροι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ἐνόμιζον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 4. 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marched to a river full of fish, which the Syrians regarded as gods </w:t>
      </w:r>
    </w:p>
    <w:p w:rsidR="00000000" w:rsidDel="00000000" w:rsidP="00000000" w:rsidRDefault="00000000" w:rsidRPr="00000000" w14:paraId="000002B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imperfect may refer to a topic previously discussed. This is called the </w:t>
      </w:r>
      <w:r w:rsidDel="00000000" w:rsidR="00000000" w:rsidRPr="00000000">
        <w:rPr>
          <w:rFonts w:ascii="Calibri" w:cs="Calibri" w:eastAsia="Calibri" w:hAnsi="Calibri"/>
          <w:i w:val="1"/>
          <w:sz w:val="28"/>
          <w:szCs w:val="28"/>
          <w:rtl w:val="0"/>
        </w:rPr>
        <w:t xml:space="preserve">philosophical imperfect</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B3">
      <w:pPr>
        <w:widowControl w:val="0"/>
        <w:spacing w:after="200" w:before="200" w:line="240" w:lineRule="auto"/>
        <w:jc w:val="both"/>
        <w:rPr>
          <w:rFonts w:ascii="Calibri" w:cs="Calibri" w:eastAsia="Calibri" w:hAnsi="Calibri"/>
          <w:b w:val="1"/>
          <w:color w:val="000000"/>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μουσικὴ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ἀντίστροφος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γυμναστικῆς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μέμνησαι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522a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music is (as we have seen) the counterpart of gymnastics, if you remember the discussion </w:t>
      </w:r>
      <w:r w:rsidDel="00000000" w:rsidR="00000000" w:rsidRPr="00000000">
        <w:rPr>
          <w:rtl w:val="0"/>
        </w:rPr>
      </w:r>
    </w:p>
    <w:p w:rsidR="00000000" w:rsidDel="00000000" w:rsidP="00000000" w:rsidRDefault="00000000" w:rsidRPr="00000000" w14:paraId="000002B4">
      <w:pPr>
        <w:pStyle w:val="Heading3"/>
        <w:widowControl w:val="0"/>
        <w:spacing w:after="200" w:before="200" w:line="240" w:lineRule="auto"/>
        <w:jc w:val="both"/>
        <w:rPr>
          <w:rFonts w:ascii="Calibri" w:cs="Calibri" w:eastAsia="Calibri" w:hAnsi="Calibri"/>
          <w:b w:val="1"/>
          <w:color w:val="000000"/>
        </w:rPr>
      </w:pPr>
      <w:bookmarkStart w:colFirst="0" w:colLast="0" w:name="_drlt3q9eo6ry" w:id="114"/>
      <w:bookmarkEnd w:id="114"/>
      <w:r w:rsidDel="00000000" w:rsidR="00000000" w:rsidRPr="00000000">
        <w:rPr>
          <w:rtl w:val="0"/>
        </w:rPr>
      </w:r>
    </w:p>
    <w:p w:rsidR="00000000" w:rsidDel="00000000" w:rsidP="00000000" w:rsidRDefault="00000000" w:rsidRPr="00000000" w14:paraId="000002B5">
      <w:pPr>
        <w:pStyle w:val="Heading3"/>
        <w:widowControl w:val="0"/>
        <w:spacing w:after="200" w:before="200" w:line="240" w:lineRule="auto"/>
        <w:jc w:val="both"/>
        <w:rPr>
          <w:rFonts w:ascii="Calibri" w:cs="Calibri" w:eastAsia="Calibri" w:hAnsi="Calibri"/>
          <w:b w:val="1"/>
          <w:color w:val="000000"/>
        </w:rPr>
      </w:pPr>
      <w:bookmarkStart w:colFirst="0" w:colLast="0" w:name="_85jackfj19tv" w:id="115"/>
      <w:bookmarkEnd w:id="115"/>
      <w:r w:rsidDel="00000000" w:rsidR="00000000" w:rsidRPr="00000000">
        <w:rPr>
          <w:rFonts w:ascii="Calibri" w:cs="Calibri" w:eastAsia="Calibri" w:hAnsi="Calibri"/>
          <w:b w:val="1"/>
          <w:color w:val="000000"/>
          <w:rtl w:val="0"/>
        </w:rPr>
        <w:t xml:space="preserve">§ImpfCons. Imperfect of Consecutive Action</w:t>
      </w:r>
      <w:r w:rsidDel="00000000" w:rsidR="00000000" w:rsidRPr="00000000">
        <w:rPr>
          <w:rFonts w:ascii="Calibri" w:cs="Calibri" w:eastAsia="Calibri" w:hAnsi="Calibri"/>
          <w:b w:val="1"/>
          <w:color w:val="000000"/>
          <w:vertAlign w:val="superscript"/>
        </w:rPr>
        <w:footnoteReference w:customMarkFollows="0" w:id="60"/>
      </w:r>
      <w:r w:rsidDel="00000000" w:rsidR="00000000" w:rsidRPr="00000000">
        <w:rPr>
          <w:rtl w:val="0"/>
        </w:rPr>
      </w:r>
    </w:p>
    <w:p w:rsidR="00000000" w:rsidDel="00000000" w:rsidP="00000000" w:rsidRDefault="00000000" w:rsidRPr="00000000" w14:paraId="000002B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imperfect may refer to an action that immediately follows another action. This use of imperfect is sometimes referred to as inchoative or inceptive imperfect; however, this use of imperfect does not exactly refer the beginning point of an action , but it expressses the action in process.</w:t>
      </w:r>
    </w:p>
    <w:p w:rsidR="00000000" w:rsidDel="00000000" w:rsidP="00000000" w:rsidRDefault="00000000" w:rsidRPr="00000000" w14:paraId="000002B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ἐπειδὴ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καιρὸς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προσέβαλλον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7.51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when the proper time arrived, they began an (proceeded to) attack</w:t>
      </w:r>
      <w:r w:rsidDel="00000000" w:rsidR="00000000" w:rsidRPr="00000000">
        <w:rPr>
          <w:rtl w:val="0"/>
        </w:rPr>
      </w:r>
    </w:p>
    <w:p w:rsidR="00000000" w:rsidDel="00000000" w:rsidP="00000000" w:rsidRDefault="00000000" w:rsidRPr="00000000" w14:paraId="000002B8">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πορευομένων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ἐξεκύμαινέ</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φάλαγγος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ὑπολειπόμενον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ἤρξατο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δρόμῳ</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θεῖν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ἅμα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ἐφθέγξαντο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πάντες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οἷον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τῷ</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Ἐνυαλίῳ</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ἐλελίζουσι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πάντες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ἔθεον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1.8.18</w:t>
      </w:r>
      <w:r w:rsidDel="00000000" w:rsidR="00000000" w:rsidRPr="00000000">
        <w:rPr>
          <w:rFonts w:ascii="Calibri" w:cs="Calibri" w:eastAsia="Calibri" w:hAnsi="Calibri"/>
          <w:sz w:val="28"/>
          <w:szCs w:val="28"/>
          <w:rtl w:val="0"/>
        </w:rPr>
        <w:t xml:space="preserve">; ⇾ And when, as they proceeded, a part of the phalanx billowed out, those who were thus left behind began to run; at the same moment they all set up the sort of war-cry which they raise to Enyalius, and next, they were all running.</w:t>
      </w:r>
      <w:r w:rsidDel="00000000" w:rsidR="00000000" w:rsidRPr="00000000">
        <w:rPr>
          <w:rtl w:val="0"/>
        </w:rPr>
      </w:r>
    </w:p>
    <w:p w:rsidR="00000000" w:rsidDel="00000000" w:rsidP="00000000" w:rsidRDefault="00000000" w:rsidRPr="00000000" w14:paraId="000002B9">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BA">
      <w:pPr>
        <w:pStyle w:val="Heading1"/>
        <w:keepNext w:val="0"/>
        <w:keepLines w:val="0"/>
        <w:widowControl w:val="0"/>
        <w:spacing w:after="200" w:before="200" w:line="240" w:lineRule="auto"/>
        <w:ind w:left="0" w:firstLine="0"/>
        <w:jc w:val="both"/>
        <w:rPr>
          <w:rFonts w:ascii="Calibri" w:cs="Calibri" w:eastAsia="Calibri" w:hAnsi="Calibri"/>
          <w:b w:val="1"/>
          <w:sz w:val="28"/>
          <w:szCs w:val="28"/>
        </w:rPr>
      </w:pPr>
      <w:bookmarkStart w:colFirst="0" w:colLast="0" w:name="_7xm73gvezinx" w:id="116"/>
      <w:bookmarkEnd w:id="116"/>
      <w:r w:rsidDel="00000000" w:rsidR="00000000" w:rsidRPr="00000000">
        <w:rPr>
          <w:rFonts w:ascii="Calibri" w:cs="Calibri" w:eastAsia="Calibri" w:hAnsi="Calibri"/>
          <w:b w:val="1"/>
          <w:sz w:val="28"/>
          <w:szCs w:val="28"/>
          <w:rtl w:val="0"/>
        </w:rPr>
        <w:t xml:space="preserve">Future</w:t>
      </w:r>
    </w:p>
    <w:p w:rsidR="00000000" w:rsidDel="00000000" w:rsidP="00000000" w:rsidRDefault="00000000" w:rsidRPr="00000000" w14:paraId="000002BB">
      <w:pPr>
        <w:pStyle w:val="Heading3"/>
        <w:widowControl w:val="0"/>
        <w:spacing w:after="200" w:before="200" w:line="240" w:lineRule="auto"/>
        <w:jc w:val="both"/>
        <w:rPr>
          <w:rFonts w:ascii="Calibri" w:cs="Calibri" w:eastAsia="Calibri" w:hAnsi="Calibri"/>
          <w:color w:val="000000"/>
        </w:rPr>
      </w:pPr>
      <w:bookmarkStart w:colFirst="0" w:colLast="0" w:name="_blvto4hl8pz2" w:id="117"/>
      <w:bookmarkEnd w:id="117"/>
      <w:r w:rsidDel="00000000" w:rsidR="00000000" w:rsidRPr="00000000">
        <w:rPr>
          <w:rFonts w:ascii="Calibri" w:cs="Calibri" w:eastAsia="Calibri" w:hAnsi="Calibri"/>
          <w:b w:val="1"/>
          <w:color w:val="000000"/>
          <w:rtl w:val="0"/>
        </w:rPr>
        <w:t xml:space="preserve">§Fut. Future Events or Expectations</w:t>
      </w:r>
      <w:r w:rsidDel="00000000" w:rsidR="00000000" w:rsidRPr="00000000">
        <w:rPr>
          <w:rFonts w:ascii="Calibri" w:cs="Calibri" w:eastAsia="Calibri" w:hAnsi="Calibri"/>
          <w:color w:val="000000"/>
          <w:vertAlign w:val="superscript"/>
        </w:rPr>
        <w:footnoteReference w:customMarkFollows="0" w:id="61"/>
      </w:r>
      <w:r w:rsidDel="00000000" w:rsidR="00000000" w:rsidRPr="00000000">
        <w:rPr>
          <w:rtl w:val="0"/>
        </w:rPr>
      </w:r>
    </w:p>
    <w:p w:rsidR="00000000" w:rsidDel="00000000" w:rsidP="00000000" w:rsidRDefault="00000000" w:rsidRPr="00000000" w14:paraId="000002B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future denotes an action that will take place at some future time. The future tense indicates that according to the opinion, expectation, hope, fear, or purpose of the speaker or the agent, the action would happen in the future. Depending on the context, the action of the future could be both continuative (like the present) or, similar to the aorist, express simple attainment. For instance, </w:t>
      </w:r>
      <w:r w:rsidDel="00000000" w:rsidR="00000000" w:rsidRPr="00000000">
        <w:rPr>
          <w:rFonts w:ascii="Calibri" w:cs="Calibri" w:eastAsia="Calibri" w:hAnsi="Calibri"/>
          <w:sz w:val="28"/>
          <w:szCs w:val="28"/>
          <w:rtl w:val="0"/>
        </w:rPr>
        <w:t xml:space="preserve">πείσω</w:t>
      </w:r>
      <w:r w:rsidDel="00000000" w:rsidR="00000000" w:rsidRPr="00000000">
        <w:rPr>
          <w:rFonts w:ascii="Calibri" w:cs="Calibri" w:eastAsia="Calibri" w:hAnsi="Calibri"/>
          <w:sz w:val="28"/>
          <w:szCs w:val="28"/>
          <w:rtl w:val="0"/>
        </w:rPr>
        <w:t xml:space="preserve"> means I shall try to persuade, or I shall convince (resultative), </w:t>
      </w:r>
      <w:r w:rsidDel="00000000" w:rsidR="00000000" w:rsidRPr="00000000">
        <w:rPr>
          <w:rFonts w:ascii="Calibri" w:cs="Calibri" w:eastAsia="Calibri" w:hAnsi="Calibri"/>
          <w:sz w:val="28"/>
          <w:szCs w:val="28"/>
          <w:rtl w:val="0"/>
        </w:rPr>
        <w:t xml:space="preserve">βασιλεύσω</w:t>
      </w:r>
      <w:r w:rsidDel="00000000" w:rsidR="00000000" w:rsidRPr="00000000">
        <w:rPr>
          <w:rFonts w:ascii="Calibri" w:cs="Calibri" w:eastAsia="Calibri" w:hAnsi="Calibri"/>
          <w:sz w:val="28"/>
          <w:szCs w:val="28"/>
          <w:rtl w:val="0"/>
        </w:rPr>
        <w:t xml:space="preserve"> I shall be king, shall reign or I shall become king (ingressive).</w:t>
      </w:r>
    </w:p>
    <w:p w:rsidR="00000000" w:rsidDel="00000000" w:rsidP="00000000" w:rsidRDefault="00000000" w:rsidRPr="00000000" w14:paraId="000002B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λήψεται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μισθὸν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τάλαντον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2.2.20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shall receive a talent as his reward</w:t>
      </w:r>
    </w:p>
    <w:p w:rsidR="00000000" w:rsidDel="00000000" w:rsidP="00000000" w:rsidRDefault="00000000" w:rsidRPr="00000000" w14:paraId="000002B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Θηβαῖοι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ἔχουσι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ἀπεχθῶς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ἔτι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ἐχθροτέρως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σχήσουσιν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Dem. 5.18</w:t>
      </w:r>
      <w:r w:rsidDel="00000000" w:rsidR="00000000" w:rsidRPr="00000000">
        <w:rPr>
          <w:rFonts w:ascii="Calibri" w:cs="Calibri" w:eastAsia="Calibri" w:hAnsi="Calibri"/>
          <w:sz w:val="28"/>
          <w:szCs w:val="28"/>
          <w:rtl w:val="0"/>
        </w:rPr>
        <w:t xml:space="preserve">; ⇾ the Thebans are hostile and will become still more so</w:t>
      </w:r>
    </w:p>
    <w:p w:rsidR="00000000" w:rsidDel="00000000" w:rsidP="00000000" w:rsidRDefault="00000000" w:rsidRPr="00000000" w14:paraId="000002BF">
      <w:pPr>
        <w:pStyle w:val="Heading3"/>
        <w:widowControl w:val="0"/>
        <w:spacing w:after="200" w:before="200" w:line="240" w:lineRule="auto"/>
        <w:jc w:val="both"/>
        <w:rPr>
          <w:rFonts w:ascii="Calibri" w:cs="Calibri" w:eastAsia="Calibri" w:hAnsi="Calibri"/>
          <w:b w:val="1"/>
          <w:color w:val="000000"/>
        </w:rPr>
      </w:pPr>
      <w:bookmarkStart w:colFirst="0" w:colLast="0" w:name="_hw0bqgfyaufh" w:id="118"/>
      <w:bookmarkEnd w:id="118"/>
      <w:r w:rsidDel="00000000" w:rsidR="00000000" w:rsidRPr="00000000">
        <w:rPr>
          <w:rtl w:val="0"/>
        </w:rPr>
      </w:r>
    </w:p>
    <w:p w:rsidR="00000000" w:rsidDel="00000000" w:rsidP="00000000" w:rsidRDefault="00000000" w:rsidRPr="00000000" w14:paraId="000002C0">
      <w:pPr>
        <w:pStyle w:val="Heading3"/>
        <w:widowControl w:val="0"/>
        <w:spacing w:after="200" w:before="200" w:line="240" w:lineRule="auto"/>
        <w:jc w:val="both"/>
        <w:rPr>
          <w:rFonts w:ascii="Calibri" w:cs="Calibri" w:eastAsia="Calibri" w:hAnsi="Calibri"/>
          <w:color w:val="000000"/>
        </w:rPr>
      </w:pPr>
      <w:bookmarkStart w:colFirst="0" w:colLast="0" w:name="_n6eucqf9dcmq" w:id="119"/>
      <w:bookmarkEnd w:id="119"/>
      <w:r w:rsidDel="00000000" w:rsidR="00000000" w:rsidRPr="00000000">
        <w:rPr>
          <w:rFonts w:ascii="Calibri" w:cs="Calibri" w:eastAsia="Calibri" w:hAnsi="Calibri"/>
          <w:b w:val="1"/>
          <w:color w:val="000000"/>
          <w:rtl w:val="0"/>
        </w:rPr>
        <w:t xml:space="preserve">§FutHypo. Hypothesis or General Truth</w:t>
      </w:r>
      <w:r w:rsidDel="00000000" w:rsidR="00000000" w:rsidRPr="00000000">
        <w:rPr>
          <w:rFonts w:ascii="Calibri" w:cs="Calibri" w:eastAsia="Calibri" w:hAnsi="Calibri"/>
          <w:b w:val="1"/>
          <w:color w:val="000000"/>
          <w:vertAlign w:val="superscript"/>
        </w:rPr>
        <w:footnoteReference w:customMarkFollows="0" w:id="62"/>
      </w:r>
      <w:r w:rsidDel="00000000" w:rsidR="00000000" w:rsidRPr="00000000">
        <w:rPr>
          <w:rtl w:val="0"/>
        </w:rPr>
      </w:r>
    </w:p>
    <w:p w:rsidR="00000000" w:rsidDel="00000000" w:rsidP="00000000" w:rsidRDefault="00000000" w:rsidRPr="00000000" w14:paraId="000002C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future may be used to express an action possible in the moment of speaking, hypothetical scenarios, inferences, or present intention. In this sense, instead of indicating that the action would happen in the actual future, the future tense implies that the statement could be verified in the future.</w:t>
      </w:r>
    </w:p>
    <w:p w:rsidR="00000000" w:rsidDel="00000000" w:rsidP="00000000" w:rsidRDefault="00000000" w:rsidRPr="00000000" w14:paraId="000002C2">
      <w:pPr>
        <w:widowControl w:val="0"/>
        <w:spacing w:after="200" w:before="200" w:line="240" w:lineRule="auto"/>
        <w:jc w:val="both"/>
        <w:rPr>
          <w:rFonts w:ascii="Calibri" w:cs="Calibri" w:eastAsia="Calibri" w:hAnsi="Calibri"/>
          <w:color w:val="ff0000"/>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εὑρήσομεν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φιλοτίμους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ἀνδρῶν</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ἀντὶ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ζῆν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ἀποθνῄσκειν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εὐκλεῶς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αἱρουμένους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9.3</w:t>
      </w:r>
      <w:r w:rsidDel="00000000" w:rsidR="00000000" w:rsidRPr="00000000">
        <w:rPr>
          <w:rFonts w:ascii="Calibri" w:cs="Calibri" w:eastAsia="Calibri" w:hAnsi="Calibri"/>
          <w:sz w:val="28"/>
          <w:szCs w:val="28"/>
          <w:rtl w:val="0"/>
        </w:rPr>
        <w:t xml:space="preserve">; ⇾ we shall find that ambitious men choose a glorious death in preference to life</w:t>
      </w:r>
      <w:r w:rsidDel="00000000" w:rsidR="00000000" w:rsidRPr="00000000">
        <w:rPr>
          <w:rtl w:val="0"/>
        </w:rPr>
      </w:r>
    </w:p>
    <w:p w:rsidR="00000000" w:rsidDel="00000000" w:rsidP="00000000" w:rsidRDefault="00000000" w:rsidRPr="00000000" w14:paraId="000002C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αἶρε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πλῆκτρον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μαχεῖ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Av. 759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raise your spur if you mean to fight</w:t>
      </w:r>
    </w:p>
    <w:p w:rsidR="00000000" w:rsidDel="00000000" w:rsidP="00000000" w:rsidRDefault="00000000" w:rsidRPr="00000000" w14:paraId="000002C4">
      <w:pPr>
        <w:widowControl w:val="0"/>
        <w:spacing w:after="200" w:before="200" w:line="240" w:lineRule="auto"/>
        <w:jc w:val="both"/>
        <w:rPr>
          <w:rFonts w:ascii="Calibri" w:cs="Calibri" w:eastAsia="Calibri" w:hAnsi="Calibri"/>
          <w:b w:val="1"/>
          <w:color w:val="000000"/>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λέξεις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Med. 1310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what do you mean?</w:t>
      </w:r>
      <w:r w:rsidDel="00000000" w:rsidR="00000000" w:rsidRPr="00000000">
        <w:rPr>
          <w:rtl w:val="0"/>
        </w:rPr>
      </w:r>
    </w:p>
    <w:p w:rsidR="00000000" w:rsidDel="00000000" w:rsidP="00000000" w:rsidRDefault="00000000" w:rsidRPr="00000000" w14:paraId="000002C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future may indicate a general truth (also known as gnomic future).</w:t>
      </w:r>
    </w:p>
    <w:p w:rsidR="00000000" w:rsidDel="00000000" w:rsidP="00000000" w:rsidRDefault="00000000" w:rsidRPr="00000000" w14:paraId="000002C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ἀνὴρ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ἐπιεικὴς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υἱὸν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ἀπολέσας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ῥᾷστα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οἴσει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ἄλλων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603e</w:t>
      </w:r>
      <w:r w:rsidDel="00000000" w:rsidR="00000000" w:rsidRPr="00000000">
        <w:rPr>
          <w:rFonts w:ascii="Calibri" w:cs="Calibri" w:eastAsia="Calibri" w:hAnsi="Calibri"/>
          <w:sz w:val="28"/>
          <w:szCs w:val="28"/>
          <w:rtl w:val="0"/>
        </w:rPr>
        <w:t xml:space="preserve">; ⇾ a reasonable man, if he loses a son, will (is expected to) bear it more easily than other men </w:t>
      </w:r>
    </w:p>
    <w:p w:rsidR="00000000" w:rsidDel="00000000" w:rsidP="00000000" w:rsidRDefault="00000000" w:rsidRPr="00000000" w14:paraId="000002C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future tense in commonly used in deliberative questions: </w:t>
      </w:r>
    </w:p>
    <w:p w:rsidR="00000000" w:rsidDel="00000000" w:rsidP="00000000" w:rsidRDefault="00000000" w:rsidRPr="00000000" w14:paraId="000002C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ἐροῦμεν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φήσομεν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8.37</w:t>
      </w:r>
      <w:r w:rsidDel="00000000" w:rsidR="00000000" w:rsidRPr="00000000">
        <w:rPr>
          <w:rFonts w:ascii="Calibri" w:cs="Calibri" w:eastAsia="Calibri" w:hAnsi="Calibri"/>
          <w:sz w:val="28"/>
          <w:szCs w:val="28"/>
          <w:rtl w:val="0"/>
        </w:rPr>
        <w:t xml:space="preserve">; ⇾ what shall we say or what shall we propose?</w:t>
      </w:r>
    </w:p>
    <w:p w:rsidR="00000000" w:rsidDel="00000000" w:rsidP="00000000" w:rsidRDefault="00000000" w:rsidRPr="00000000" w14:paraId="000002C9">
      <w:pPr>
        <w:pStyle w:val="Heading3"/>
        <w:widowControl w:val="0"/>
        <w:spacing w:after="200" w:before="200" w:line="240" w:lineRule="auto"/>
        <w:jc w:val="both"/>
        <w:rPr>
          <w:rFonts w:ascii="Calibri" w:cs="Calibri" w:eastAsia="Calibri" w:hAnsi="Calibri"/>
          <w:b w:val="1"/>
          <w:color w:val="000000"/>
        </w:rPr>
      </w:pPr>
      <w:bookmarkStart w:colFirst="0" w:colLast="0" w:name="_gvz7t2admado" w:id="120"/>
      <w:bookmarkEnd w:id="120"/>
      <w:r w:rsidDel="00000000" w:rsidR="00000000" w:rsidRPr="00000000">
        <w:rPr>
          <w:rtl w:val="0"/>
        </w:rPr>
      </w:r>
    </w:p>
    <w:p w:rsidR="00000000" w:rsidDel="00000000" w:rsidP="00000000" w:rsidRDefault="00000000" w:rsidRPr="00000000" w14:paraId="000002CA">
      <w:pPr>
        <w:pStyle w:val="Heading3"/>
        <w:widowControl w:val="0"/>
        <w:spacing w:after="200" w:before="200" w:line="240" w:lineRule="auto"/>
        <w:jc w:val="both"/>
        <w:rPr>
          <w:rFonts w:ascii="Calibri" w:cs="Calibri" w:eastAsia="Calibri" w:hAnsi="Calibri"/>
          <w:color w:val="000000"/>
        </w:rPr>
      </w:pPr>
      <w:bookmarkStart w:colFirst="0" w:colLast="0" w:name="_uuho3n314dmq" w:id="121"/>
      <w:bookmarkEnd w:id="121"/>
      <w:r w:rsidDel="00000000" w:rsidR="00000000" w:rsidRPr="00000000">
        <w:rPr>
          <w:rFonts w:ascii="Calibri" w:cs="Calibri" w:eastAsia="Calibri" w:hAnsi="Calibri"/>
          <w:b w:val="1"/>
          <w:color w:val="000000"/>
          <w:rtl w:val="0"/>
        </w:rPr>
        <w:t xml:space="preserve">§FutJuss. Jussive Future</w:t>
      </w:r>
      <w:r w:rsidDel="00000000" w:rsidR="00000000" w:rsidRPr="00000000">
        <w:rPr>
          <w:rFonts w:ascii="Calibri" w:cs="Calibri" w:eastAsia="Calibri" w:hAnsi="Calibri"/>
          <w:b w:val="1"/>
          <w:color w:val="000000"/>
          <w:vertAlign w:val="superscript"/>
        </w:rPr>
        <w:footnoteReference w:customMarkFollows="0" w:id="63"/>
      </w:r>
      <w:r w:rsidDel="00000000" w:rsidR="00000000" w:rsidRPr="00000000">
        <w:rPr>
          <w:rtl w:val="0"/>
        </w:rPr>
      </w:r>
    </w:p>
    <w:p w:rsidR="00000000" w:rsidDel="00000000" w:rsidP="00000000" w:rsidRDefault="00000000" w:rsidRPr="00000000" w14:paraId="000002C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future in the second person may function similar to the imperative, and express an urgent command, prohibition, concession or permission. The tone of the jussive future is generally familiar. In combination with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 it indicates urgent prohibition. This use of the future tense is post-homeric.</w:t>
      </w:r>
      <w:r w:rsidDel="00000000" w:rsidR="00000000" w:rsidRPr="00000000">
        <w:rPr>
          <w:rtl w:val="0"/>
        </w:rPr>
      </w:r>
    </w:p>
    <w:p w:rsidR="00000000" w:rsidDel="00000000" w:rsidP="00000000" w:rsidRDefault="00000000" w:rsidRPr="00000000" w14:paraId="000002C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ὣς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ποιήσετε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 338a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will do </w:t>
      </w:r>
      <w:r w:rsidDel="00000000" w:rsidR="00000000" w:rsidRPr="00000000">
        <w:rPr>
          <w:rFonts w:ascii="Calibri" w:cs="Calibri" w:eastAsia="Calibri" w:hAnsi="Calibri"/>
          <w:sz w:val="28"/>
          <w:szCs w:val="28"/>
          <w:rtl w:val="0"/>
        </w:rPr>
        <w:t xml:space="preserve">thus</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C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ἀναγνώσεται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νόμον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ἀναγίγνωσκε</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24.39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clerk will read the law—read</w:t>
      </w:r>
    </w:p>
    <w:p w:rsidR="00000000" w:rsidDel="00000000" w:rsidP="00000000" w:rsidRDefault="00000000" w:rsidRPr="00000000" w14:paraId="000002C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γνώσει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Phil. 12a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will judge for yourself</w:t>
      </w:r>
    </w:p>
    <w:p w:rsidR="00000000" w:rsidDel="00000000" w:rsidP="00000000" w:rsidRDefault="00000000" w:rsidRPr="00000000" w14:paraId="000002C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σπουδὴ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ἔσται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ὁδοῦ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7.77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will have to hurry on the march</w:t>
      </w:r>
    </w:p>
    <w:p w:rsidR="00000000" w:rsidDel="00000000" w:rsidP="00000000" w:rsidRDefault="00000000" w:rsidRPr="00000000" w14:paraId="000002D0">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ὑμεῖς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ἐὰν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σωφρονῆτε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τούτου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φείσεσθε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2.3.34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now, if you are wise, you will spare, not him, but yourselves</w:t>
      </w:r>
      <w:r w:rsidDel="00000000" w:rsidR="00000000" w:rsidRPr="00000000">
        <w:rPr>
          <w:rtl w:val="0"/>
        </w:rPr>
      </w:r>
    </w:p>
    <w:p w:rsidR="00000000" w:rsidDel="00000000" w:rsidP="00000000" w:rsidRDefault="00000000" w:rsidRPr="00000000" w14:paraId="000002D1">
      <w:pPr>
        <w:pStyle w:val="Heading3"/>
        <w:widowControl w:val="0"/>
        <w:spacing w:after="200" w:before="200" w:line="240" w:lineRule="auto"/>
        <w:jc w:val="both"/>
        <w:rPr>
          <w:rFonts w:ascii="Calibri" w:cs="Calibri" w:eastAsia="Calibri" w:hAnsi="Calibri"/>
          <w:b w:val="1"/>
          <w:color w:val="000000"/>
        </w:rPr>
      </w:pPr>
      <w:bookmarkStart w:colFirst="0" w:colLast="0" w:name="_60tmnmg84dy3" w:id="122"/>
      <w:bookmarkEnd w:id="122"/>
      <w:r w:rsidDel="00000000" w:rsidR="00000000" w:rsidRPr="00000000">
        <w:rPr>
          <w:rtl w:val="0"/>
        </w:rPr>
      </w:r>
    </w:p>
    <w:p w:rsidR="00000000" w:rsidDel="00000000" w:rsidP="00000000" w:rsidRDefault="00000000" w:rsidRPr="00000000" w14:paraId="000002D2">
      <w:pPr>
        <w:pStyle w:val="Heading3"/>
        <w:widowControl w:val="0"/>
        <w:spacing w:after="200" w:before="200" w:line="240" w:lineRule="auto"/>
        <w:jc w:val="both"/>
        <w:rPr>
          <w:rFonts w:ascii="Calibri" w:cs="Calibri" w:eastAsia="Calibri" w:hAnsi="Calibri"/>
          <w:b w:val="1"/>
          <w:color w:val="000000"/>
        </w:rPr>
      </w:pPr>
      <w:bookmarkStart w:colFirst="0" w:colLast="0" w:name="_c8t9xyrhc7mt" w:id="123"/>
      <w:bookmarkEnd w:id="123"/>
      <w:r w:rsidDel="00000000" w:rsidR="00000000" w:rsidRPr="00000000">
        <w:rPr>
          <w:rFonts w:ascii="Calibri" w:cs="Calibri" w:eastAsia="Calibri" w:hAnsi="Calibri"/>
          <w:b w:val="1"/>
          <w:color w:val="000000"/>
          <w:rtl w:val="0"/>
        </w:rPr>
        <w:t xml:space="preserve">§FutNoni. Non-indicative</w:t>
      </w:r>
      <w:r w:rsidDel="00000000" w:rsidR="00000000" w:rsidRPr="00000000">
        <w:rPr>
          <w:rFonts w:ascii="Calibri" w:cs="Calibri" w:eastAsia="Calibri" w:hAnsi="Calibri"/>
          <w:b w:val="1"/>
          <w:color w:val="000000"/>
          <w:vertAlign w:val="superscript"/>
        </w:rPr>
        <w:footnoteReference w:customMarkFollows="0" w:id="64"/>
      </w:r>
      <w:r w:rsidDel="00000000" w:rsidR="00000000" w:rsidRPr="00000000">
        <w:rPr>
          <w:rtl w:val="0"/>
        </w:rPr>
      </w:r>
    </w:p>
    <w:p w:rsidR="00000000" w:rsidDel="00000000" w:rsidP="00000000" w:rsidRDefault="00000000" w:rsidRPr="00000000" w14:paraId="000002D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tenses of the moods other than the indicative rarely have relative temporal value, however, they express the grammatical aspect of the verb. The aspect of a verb indicates the way an action extends over time and the way it is presented. For instance, It may present an action as a complete whole, or an incomplete, ongoing process. The future stem does not have an aspectual value, meaning that it is neutral and makes no distinction between completed or imperfect actions. The future participle refers to an action posterior to the main verb.</w:t>
      </w:r>
    </w:p>
    <w:p w:rsidR="00000000" w:rsidDel="00000000" w:rsidP="00000000" w:rsidRDefault="00000000" w:rsidRPr="00000000" w14:paraId="000002D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participles: The future participle is often voluntative and expresses purpose. In combination with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it indicates the intention of the subject. </w:t>
      </w:r>
    </w:p>
    <w:p w:rsidR="00000000" w:rsidDel="00000000" w:rsidP="00000000" w:rsidRDefault="00000000" w:rsidRPr="00000000" w14:paraId="000002D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συνήλθομεν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πολεμήσοντες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2.3.21</w:t>
      </w:r>
      <w:r w:rsidDel="00000000" w:rsidR="00000000" w:rsidRPr="00000000">
        <w:rPr>
          <w:rFonts w:ascii="Calibri" w:cs="Calibri" w:eastAsia="Calibri" w:hAnsi="Calibri"/>
          <w:sz w:val="28"/>
          <w:szCs w:val="28"/>
          <w:rtl w:val="0"/>
        </w:rPr>
        <w:t xml:space="preserve">; ⇾ we have not come together for the purpose of waging war with the king</w:t>
      </w:r>
    </w:p>
    <w:p w:rsidR="00000000" w:rsidDel="00000000" w:rsidP="00000000" w:rsidRDefault="00000000" w:rsidRPr="00000000" w14:paraId="000002D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παρεσκευάζοντο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πολεμήσοντες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2.7.1</w:t>
      </w:r>
      <w:r w:rsidDel="00000000" w:rsidR="00000000" w:rsidRPr="00000000">
        <w:rPr>
          <w:rFonts w:ascii="Calibri" w:cs="Calibri" w:eastAsia="Calibri" w:hAnsi="Calibri"/>
          <w:sz w:val="28"/>
          <w:szCs w:val="28"/>
          <w:rtl w:val="0"/>
        </w:rPr>
        <w:t xml:space="preserve">; ⇾ they prepared themselves for wage war</w:t>
      </w:r>
    </w:p>
    <w:p w:rsidR="00000000" w:rsidDel="00000000" w:rsidP="00000000" w:rsidRDefault="00000000" w:rsidRPr="00000000" w14:paraId="000002D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verb </w:t>
      </w:r>
      <w:r w:rsidDel="00000000" w:rsidR="00000000" w:rsidRPr="00000000">
        <w:rPr>
          <w:rFonts w:ascii="Calibri" w:cs="Calibri" w:eastAsia="Calibri" w:hAnsi="Calibri"/>
          <w:sz w:val="28"/>
          <w:szCs w:val="28"/>
          <w:rtl w:val="0"/>
        </w:rPr>
        <w:t xml:space="preserve">ἔρχομαι</w:t>
      </w:r>
      <w:r w:rsidDel="00000000" w:rsidR="00000000" w:rsidRPr="00000000">
        <w:rPr>
          <w:rFonts w:ascii="Calibri" w:cs="Calibri" w:eastAsia="Calibri" w:hAnsi="Calibri"/>
          <w:sz w:val="28"/>
          <w:szCs w:val="28"/>
          <w:rtl w:val="0"/>
        </w:rPr>
        <w:t xml:space="preserve"> with</w:t>
      </w:r>
      <w:r w:rsidDel="00000000" w:rsidR="00000000" w:rsidRPr="00000000">
        <w:rPr>
          <w:rFonts w:ascii="Calibri" w:cs="Calibri" w:eastAsia="Calibri" w:hAnsi="Calibri"/>
          <w:sz w:val="28"/>
          <w:szCs w:val="28"/>
          <w:rtl w:val="0"/>
        </w:rPr>
        <w:t xml:space="preserve"> future participle is idiomatic, and often translates to “about to” or “going to”.</w:t>
      </w:r>
    </w:p>
    <w:p w:rsidR="00000000" w:rsidDel="00000000" w:rsidP="00000000" w:rsidRDefault="00000000" w:rsidRPr="00000000" w14:paraId="000002D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ἐγὼ</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περὶ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τούτων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ἔρχομαι</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ἐρέων</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1.5.3</w:t>
      </w:r>
      <w:r w:rsidDel="00000000" w:rsidR="00000000" w:rsidRPr="00000000">
        <w:rPr>
          <w:rFonts w:ascii="Calibri" w:cs="Calibri" w:eastAsia="Calibri" w:hAnsi="Calibri"/>
          <w:sz w:val="28"/>
          <w:szCs w:val="28"/>
          <w:rtl w:val="0"/>
        </w:rPr>
        <w:t xml:space="preserve">; ⇾ About these matters, I am not going to say that ...</w:t>
      </w:r>
    </w:p>
    <w:p w:rsidR="00000000" w:rsidDel="00000000" w:rsidP="00000000" w:rsidRDefault="00000000" w:rsidRPr="00000000" w14:paraId="000002D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infinitives: When the context shows that stress is laid on the idea of futurity, the future infinitive, referring to future time relative to the main verb, is sometimes used instead of the present or aorist.</w:t>
      </w:r>
    </w:p>
    <w:p w:rsidR="00000000" w:rsidDel="00000000" w:rsidP="00000000" w:rsidRDefault="00000000" w:rsidRPr="00000000" w14:paraId="000002D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ἀποκωλύσειν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δυνατοὶ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ὄντες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3.28</w:t>
      </w:r>
      <w:r w:rsidDel="00000000" w:rsidR="00000000" w:rsidRPr="00000000">
        <w:rPr>
          <w:rFonts w:ascii="Calibri" w:cs="Calibri" w:eastAsia="Calibri" w:hAnsi="Calibri"/>
          <w:sz w:val="28"/>
          <w:szCs w:val="28"/>
          <w:rtl w:val="0"/>
        </w:rPr>
        <w:t xml:space="preserve">; ⇾ not being able to prevent</w:t>
      </w:r>
    </w:p>
    <w:p w:rsidR="00000000" w:rsidDel="00000000" w:rsidP="00000000" w:rsidRDefault="00000000" w:rsidRPr="00000000" w14:paraId="000002D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πολλοῦ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ἐμαυτοῦ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ἐρεῖν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37b</w:t>
      </w:r>
      <w:r w:rsidDel="00000000" w:rsidR="00000000" w:rsidRPr="00000000">
        <w:rPr>
          <w:rFonts w:ascii="Calibri" w:cs="Calibri" w:eastAsia="Calibri" w:hAnsi="Calibri"/>
          <w:sz w:val="28"/>
          <w:szCs w:val="28"/>
          <w:rtl w:val="0"/>
        </w:rPr>
        <w:t xml:space="preserve">; ⇾ I am far from intending to speak to my own disadvantage</w:t>
      </w:r>
    </w:p>
    <w:p w:rsidR="00000000" w:rsidDel="00000000" w:rsidP="00000000" w:rsidRDefault="00000000" w:rsidRPr="00000000" w14:paraId="000002DC">
      <w:pPr>
        <w:pStyle w:val="Heading1"/>
        <w:widowControl w:val="0"/>
        <w:spacing w:after="200" w:before="200" w:line="240" w:lineRule="auto"/>
        <w:jc w:val="both"/>
        <w:rPr>
          <w:rFonts w:ascii="Calibri" w:cs="Calibri" w:eastAsia="Calibri" w:hAnsi="Calibri"/>
          <w:b w:val="1"/>
          <w:sz w:val="28"/>
          <w:szCs w:val="28"/>
        </w:rPr>
      </w:pPr>
      <w:bookmarkStart w:colFirst="0" w:colLast="0" w:name="_yesqphjxie4g" w:id="124"/>
      <w:bookmarkEnd w:id="124"/>
      <w:r w:rsidDel="00000000" w:rsidR="00000000" w:rsidRPr="00000000">
        <w:rPr>
          <w:rtl w:val="0"/>
        </w:rPr>
      </w:r>
    </w:p>
    <w:p w:rsidR="00000000" w:rsidDel="00000000" w:rsidP="00000000" w:rsidRDefault="00000000" w:rsidRPr="00000000" w14:paraId="000002DD">
      <w:pPr>
        <w:pStyle w:val="Heading1"/>
        <w:widowControl w:val="0"/>
        <w:spacing w:after="200" w:before="200" w:line="240" w:lineRule="auto"/>
        <w:jc w:val="both"/>
        <w:rPr>
          <w:rFonts w:ascii="Calibri" w:cs="Calibri" w:eastAsia="Calibri" w:hAnsi="Calibri"/>
          <w:b w:val="1"/>
          <w:sz w:val="28"/>
          <w:szCs w:val="28"/>
        </w:rPr>
      </w:pPr>
      <w:bookmarkStart w:colFirst="0" w:colLast="0" w:name="_7mb2fzma1ivt" w:id="125"/>
      <w:bookmarkEnd w:id="125"/>
      <w:r w:rsidDel="00000000" w:rsidR="00000000" w:rsidRPr="00000000">
        <w:rPr>
          <w:rFonts w:ascii="Calibri" w:cs="Calibri" w:eastAsia="Calibri" w:hAnsi="Calibri"/>
          <w:b w:val="1"/>
          <w:sz w:val="28"/>
          <w:szCs w:val="28"/>
          <w:rtl w:val="0"/>
        </w:rPr>
        <w:t xml:space="preserve">Aorist</w:t>
      </w:r>
    </w:p>
    <w:p w:rsidR="00000000" w:rsidDel="00000000" w:rsidP="00000000" w:rsidRDefault="00000000" w:rsidRPr="00000000" w14:paraId="000002DE">
      <w:pPr>
        <w:pStyle w:val="Heading3"/>
        <w:widowControl w:val="0"/>
        <w:spacing w:after="200" w:before="200" w:line="240" w:lineRule="auto"/>
        <w:jc w:val="both"/>
        <w:rPr>
          <w:rFonts w:ascii="Calibri" w:cs="Calibri" w:eastAsia="Calibri" w:hAnsi="Calibri"/>
          <w:b w:val="1"/>
          <w:color w:val="000000"/>
        </w:rPr>
      </w:pPr>
      <w:bookmarkStart w:colFirst="0" w:colLast="0" w:name="_4dr6757nqbwg" w:id="126"/>
      <w:bookmarkEnd w:id="126"/>
      <w:r w:rsidDel="00000000" w:rsidR="00000000" w:rsidRPr="00000000">
        <w:rPr>
          <w:rFonts w:ascii="Calibri" w:cs="Calibri" w:eastAsia="Calibri" w:hAnsi="Calibri"/>
          <w:b w:val="1"/>
          <w:color w:val="000000"/>
          <w:rtl w:val="0"/>
        </w:rPr>
        <w:t xml:space="preserve">§Aor. Resultative Aorist</w:t>
      </w:r>
      <w:r w:rsidDel="00000000" w:rsidR="00000000" w:rsidRPr="00000000">
        <w:rPr>
          <w:rFonts w:ascii="Calibri" w:cs="Calibri" w:eastAsia="Calibri" w:hAnsi="Calibri"/>
          <w:b w:val="1"/>
          <w:color w:val="000000"/>
          <w:vertAlign w:val="superscript"/>
        </w:rPr>
        <w:footnoteReference w:customMarkFollows="0" w:id="65"/>
      </w:r>
      <w:r w:rsidDel="00000000" w:rsidR="00000000" w:rsidRPr="00000000">
        <w:rPr>
          <w:rtl w:val="0"/>
        </w:rPr>
      </w:r>
    </w:p>
    <w:p w:rsidR="00000000" w:rsidDel="00000000" w:rsidP="00000000" w:rsidRDefault="00000000" w:rsidRPr="00000000" w14:paraId="000002D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aorist expresses the mere occurrence of an action in the past. The action is regarded as an event or single fact without reference to the length of time it occupied. As a narrative tense it is often used to state the chief events and facts, while the other past tenses set forth subordinate actions and attendant circumstances. In contrast to the imperfect (and present) the aorist denotes the result, end, or effect of an action.</w:t>
      </w:r>
    </w:p>
    <w:p w:rsidR="00000000" w:rsidDel="00000000" w:rsidP="00000000" w:rsidRDefault="00000000" w:rsidRPr="00000000" w14:paraId="000002E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ἐνίκησαν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Κερκυραῖοι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ναῦς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πέντε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δέκα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διέφθειραν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1.29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Corcyraeans were victorious and destroyed fifteen ships</w:t>
      </w:r>
    </w:p>
    <w:p w:rsidR="00000000" w:rsidDel="00000000" w:rsidP="00000000" w:rsidRDefault="00000000" w:rsidRPr="00000000" w14:paraId="000002E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σκοποὺς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καταστήσας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συνέλεξε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στρατιώτας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ἔλεξεν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6.3.11</w:t>
      </w:r>
      <w:r w:rsidDel="00000000" w:rsidR="00000000" w:rsidRPr="00000000">
        <w:rPr>
          <w:rFonts w:ascii="Calibri" w:cs="Calibri" w:eastAsia="Calibri" w:hAnsi="Calibri"/>
          <w:sz w:val="28"/>
          <w:szCs w:val="28"/>
          <w:rtl w:val="0"/>
        </w:rPr>
        <w:t xml:space="preserve">; ⇾ and after he posted watchers he called the troops together and spoke as follows</w:t>
      </w:r>
      <w:r w:rsidDel="00000000" w:rsidR="00000000" w:rsidRPr="00000000">
        <w:rPr>
          <w:rtl w:val="0"/>
        </w:rPr>
      </w:r>
    </w:p>
    <w:p w:rsidR="00000000" w:rsidDel="00000000" w:rsidP="00000000" w:rsidRDefault="00000000" w:rsidRPr="00000000" w14:paraId="000002E2">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The same verb may be a resultative aorist or an ingressive aorist; for instance, </w:t>
      </w:r>
      <w:r w:rsidDel="00000000" w:rsidR="00000000" w:rsidRPr="00000000">
        <w:rPr>
          <w:rFonts w:ascii="Calibri" w:cs="Calibri" w:eastAsia="Calibri" w:hAnsi="Calibri"/>
          <w:sz w:val="28"/>
          <w:szCs w:val="28"/>
          <w:rtl w:val="0"/>
        </w:rPr>
        <w:t xml:space="preserve">ἔβαλον</w:t>
      </w:r>
      <w:r w:rsidDel="00000000" w:rsidR="00000000" w:rsidRPr="00000000">
        <w:rPr>
          <w:rFonts w:ascii="Calibri" w:cs="Calibri" w:eastAsia="Calibri" w:hAnsi="Calibri"/>
          <w:sz w:val="28"/>
          <w:szCs w:val="28"/>
          <w:rtl w:val="0"/>
        </w:rPr>
        <w:t xml:space="preserve"> I let fly a missile (ingressive), and </w:t>
      </w:r>
      <w:r w:rsidDel="00000000" w:rsidR="00000000" w:rsidRPr="00000000">
        <w:rPr>
          <w:rFonts w:ascii="Calibri" w:cs="Calibri" w:eastAsia="Calibri" w:hAnsi="Calibri"/>
          <w:i w:val="1"/>
          <w:sz w:val="28"/>
          <w:szCs w:val="28"/>
          <w:rtl w:val="0"/>
        </w:rPr>
        <w:t xml:space="preserve">I hit</w:t>
      </w:r>
      <w:r w:rsidDel="00000000" w:rsidR="00000000" w:rsidRPr="00000000">
        <w:rPr>
          <w:rFonts w:ascii="Calibri" w:cs="Calibri" w:eastAsia="Calibri" w:hAnsi="Calibri"/>
          <w:sz w:val="28"/>
          <w:szCs w:val="28"/>
          <w:rtl w:val="0"/>
        </w:rPr>
        <w:t xml:space="preserve"> (resultative); </w:t>
      </w:r>
      <w:r w:rsidDel="00000000" w:rsidR="00000000" w:rsidRPr="00000000">
        <w:rPr>
          <w:rFonts w:ascii="Calibri" w:cs="Calibri" w:eastAsia="Calibri" w:hAnsi="Calibri"/>
          <w:sz w:val="28"/>
          <w:szCs w:val="28"/>
          <w:rtl w:val="0"/>
        </w:rPr>
        <w:t xml:space="preserve">κατέσχον</w:t>
      </w:r>
      <w:r w:rsidDel="00000000" w:rsidR="00000000" w:rsidRPr="00000000">
        <w:rPr>
          <w:rFonts w:ascii="Calibri" w:cs="Calibri" w:eastAsia="Calibri" w:hAnsi="Calibri"/>
          <w:sz w:val="28"/>
          <w:szCs w:val="28"/>
          <w:rtl w:val="0"/>
        </w:rPr>
        <w:t xml:space="preserve"> I got possession of (ingressive), and </w:t>
      </w:r>
      <w:r w:rsidDel="00000000" w:rsidR="00000000" w:rsidRPr="00000000">
        <w:rPr>
          <w:rFonts w:ascii="Calibri" w:cs="Calibri" w:eastAsia="Calibri" w:hAnsi="Calibri"/>
          <w:i w:val="1"/>
          <w:sz w:val="28"/>
          <w:szCs w:val="28"/>
          <w:rtl w:val="0"/>
        </w:rPr>
        <w:t xml:space="preserve">I kept back</w:t>
      </w:r>
      <w:r w:rsidDel="00000000" w:rsidR="00000000" w:rsidRPr="00000000">
        <w:rPr>
          <w:rFonts w:ascii="Calibri" w:cs="Calibri" w:eastAsia="Calibri" w:hAnsi="Calibri"/>
          <w:sz w:val="28"/>
          <w:szCs w:val="28"/>
          <w:rtl w:val="0"/>
        </w:rPr>
        <w:t xml:space="preserve"> (resultative).</w:t>
      </w:r>
      <w:r w:rsidDel="00000000" w:rsidR="00000000" w:rsidRPr="00000000">
        <w:rPr>
          <w:rtl w:val="0"/>
        </w:rPr>
      </w:r>
    </w:p>
    <w:p w:rsidR="00000000" w:rsidDel="00000000" w:rsidP="00000000" w:rsidRDefault="00000000" w:rsidRPr="00000000" w14:paraId="000002E3">
      <w:pPr>
        <w:pStyle w:val="Heading3"/>
        <w:widowControl w:val="0"/>
        <w:spacing w:after="200" w:before="200" w:line="240" w:lineRule="auto"/>
        <w:jc w:val="both"/>
        <w:rPr>
          <w:rFonts w:ascii="Calibri" w:cs="Calibri" w:eastAsia="Calibri" w:hAnsi="Calibri"/>
          <w:b w:val="1"/>
          <w:color w:val="000000"/>
        </w:rPr>
      </w:pPr>
      <w:bookmarkStart w:colFirst="0" w:colLast="0" w:name="_prwm8v6rk28j" w:id="127"/>
      <w:bookmarkEnd w:id="127"/>
      <w:r w:rsidDel="00000000" w:rsidR="00000000" w:rsidRPr="00000000">
        <w:rPr>
          <w:rtl w:val="0"/>
        </w:rPr>
      </w:r>
    </w:p>
    <w:p w:rsidR="00000000" w:rsidDel="00000000" w:rsidP="00000000" w:rsidRDefault="00000000" w:rsidRPr="00000000" w14:paraId="000002E4">
      <w:pPr>
        <w:pStyle w:val="Heading3"/>
        <w:widowControl w:val="0"/>
        <w:spacing w:after="200" w:before="200" w:line="240" w:lineRule="auto"/>
        <w:jc w:val="both"/>
        <w:rPr>
          <w:rFonts w:ascii="Calibri" w:cs="Calibri" w:eastAsia="Calibri" w:hAnsi="Calibri"/>
          <w:color w:val="000000"/>
        </w:rPr>
      </w:pPr>
      <w:bookmarkStart w:colFirst="0" w:colLast="0" w:name="_r7qmbw1jdtem" w:id="128"/>
      <w:bookmarkEnd w:id="128"/>
      <w:r w:rsidDel="00000000" w:rsidR="00000000" w:rsidRPr="00000000">
        <w:rPr>
          <w:rFonts w:ascii="Calibri" w:cs="Calibri" w:eastAsia="Calibri" w:hAnsi="Calibri"/>
          <w:b w:val="1"/>
          <w:color w:val="000000"/>
          <w:rtl w:val="0"/>
        </w:rPr>
        <w:t xml:space="preserve">§AorIngr. Ingressive Aorist</w:t>
      </w:r>
      <w:r w:rsidDel="00000000" w:rsidR="00000000" w:rsidRPr="00000000">
        <w:rPr>
          <w:rFonts w:ascii="Calibri" w:cs="Calibri" w:eastAsia="Calibri" w:hAnsi="Calibri"/>
          <w:b w:val="1"/>
          <w:color w:val="000000"/>
          <w:vertAlign w:val="superscript"/>
        </w:rPr>
        <w:footnoteReference w:customMarkFollows="0" w:id="66"/>
      </w:r>
      <w:r w:rsidDel="00000000" w:rsidR="00000000" w:rsidRPr="00000000">
        <w:rPr>
          <w:rtl w:val="0"/>
        </w:rPr>
      </w:r>
    </w:p>
    <w:p w:rsidR="00000000" w:rsidDel="00000000" w:rsidP="00000000" w:rsidRDefault="00000000" w:rsidRPr="00000000" w14:paraId="000002E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aorist of verbs whose present denotes a state or a continued action, expresses the entrance into that state or the beginning of that action. The ingressive aorist is used with atelic verbs</w:t>
      </w:r>
      <w:r w:rsidDel="00000000" w:rsidR="00000000" w:rsidRPr="00000000">
        <w:rPr>
          <w:rFonts w:ascii="Calibri" w:cs="Calibri" w:eastAsia="Calibri" w:hAnsi="Calibri"/>
          <w:sz w:val="28"/>
          <w:szCs w:val="28"/>
          <w:vertAlign w:val="superscript"/>
        </w:rPr>
        <w:footnoteReference w:customMarkFollows="0" w:id="67"/>
      </w:r>
      <w:r w:rsidDel="00000000" w:rsidR="00000000" w:rsidRPr="00000000">
        <w:rPr>
          <w:rFonts w:ascii="Calibri" w:cs="Calibri" w:eastAsia="Calibri" w:hAnsi="Calibri"/>
          <w:sz w:val="28"/>
          <w:szCs w:val="28"/>
          <w:rtl w:val="0"/>
        </w:rPr>
        <w:t xml:space="preserve">, particularly with stative verbs and indicates the beginning of a state; for instance, </w:t>
      </w:r>
      <w:r w:rsidDel="00000000" w:rsidR="00000000" w:rsidRPr="00000000">
        <w:rPr>
          <w:rFonts w:ascii="Calibri" w:cs="Calibri" w:eastAsia="Calibri" w:hAnsi="Calibri"/>
          <w:sz w:val="28"/>
          <w:szCs w:val="28"/>
          <w:rtl w:val="0"/>
        </w:rPr>
        <w:t xml:space="preserve">ἄρχω</w:t>
      </w:r>
      <w:r w:rsidDel="00000000" w:rsidR="00000000" w:rsidRPr="00000000">
        <w:rPr>
          <w:rFonts w:ascii="Calibri" w:cs="Calibri" w:eastAsia="Calibri" w:hAnsi="Calibri"/>
          <w:sz w:val="28"/>
          <w:szCs w:val="28"/>
          <w:rtl w:val="0"/>
        </w:rPr>
        <w:t xml:space="preserve"> rule: </w:t>
      </w:r>
      <w:r w:rsidDel="00000000" w:rsidR="00000000" w:rsidRPr="00000000">
        <w:rPr>
          <w:rFonts w:ascii="Calibri" w:cs="Calibri" w:eastAsia="Calibri" w:hAnsi="Calibri"/>
          <w:sz w:val="28"/>
          <w:szCs w:val="28"/>
          <w:rtl w:val="0"/>
        </w:rPr>
        <w:t xml:space="preserve">ἦρξα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became</w:t>
      </w:r>
      <w:r w:rsidDel="00000000" w:rsidR="00000000" w:rsidRPr="00000000">
        <w:rPr>
          <w:rFonts w:ascii="Calibri" w:cs="Calibri" w:eastAsia="Calibri" w:hAnsi="Calibri"/>
          <w:sz w:val="28"/>
          <w:szCs w:val="28"/>
          <w:rtl w:val="0"/>
        </w:rPr>
        <w:t xml:space="preserve"> ruler, </w:t>
      </w:r>
      <w:r w:rsidDel="00000000" w:rsidR="00000000" w:rsidRPr="00000000">
        <w:rPr>
          <w:rFonts w:ascii="Calibri" w:cs="Calibri" w:eastAsia="Calibri" w:hAnsi="Calibri"/>
          <w:sz w:val="28"/>
          <w:szCs w:val="28"/>
          <w:rtl w:val="0"/>
        </w:rPr>
        <w:t xml:space="preserve">βασιλεύω</w:t>
      </w:r>
      <w:r w:rsidDel="00000000" w:rsidR="00000000" w:rsidRPr="00000000">
        <w:rPr>
          <w:rFonts w:ascii="Calibri" w:cs="Calibri" w:eastAsia="Calibri" w:hAnsi="Calibri"/>
          <w:sz w:val="28"/>
          <w:szCs w:val="28"/>
          <w:rtl w:val="0"/>
        </w:rPr>
        <w:t xml:space="preserve"> am king, rule: </w:t>
      </w:r>
      <w:r w:rsidDel="00000000" w:rsidR="00000000" w:rsidRPr="00000000">
        <w:rPr>
          <w:rFonts w:ascii="Calibri" w:cs="Calibri" w:eastAsia="Calibri" w:hAnsi="Calibri"/>
          <w:sz w:val="28"/>
          <w:szCs w:val="28"/>
          <w:rtl w:val="0"/>
        </w:rPr>
        <w:t xml:space="preserve">ἐβασίλευσα</w:t>
      </w:r>
      <w:r w:rsidDel="00000000" w:rsidR="00000000" w:rsidRPr="00000000">
        <w:rPr>
          <w:rFonts w:ascii="Calibri" w:cs="Calibri" w:eastAsia="Calibri" w:hAnsi="Calibri"/>
          <w:sz w:val="28"/>
          <w:szCs w:val="28"/>
          <w:rtl w:val="0"/>
        </w:rPr>
        <w:t xml:space="preserve"> became king, ascended the throne, or </w:t>
      </w:r>
      <w:r w:rsidDel="00000000" w:rsidR="00000000" w:rsidRPr="00000000">
        <w:rPr>
          <w:rFonts w:ascii="Calibri" w:cs="Calibri" w:eastAsia="Calibri" w:hAnsi="Calibri"/>
          <w:sz w:val="28"/>
          <w:szCs w:val="28"/>
          <w:rtl w:val="0"/>
        </w:rPr>
        <w:t xml:space="preserve">νοσῶ</w:t>
      </w:r>
      <w:r w:rsidDel="00000000" w:rsidR="00000000" w:rsidRPr="00000000">
        <w:rPr>
          <w:rFonts w:ascii="Calibri" w:cs="Calibri" w:eastAsia="Calibri" w:hAnsi="Calibri"/>
          <w:sz w:val="28"/>
          <w:szCs w:val="28"/>
          <w:rtl w:val="0"/>
        </w:rPr>
        <w:t xml:space="preserve"> am ill: </w:t>
      </w:r>
      <w:r w:rsidDel="00000000" w:rsidR="00000000" w:rsidRPr="00000000">
        <w:rPr>
          <w:rFonts w:ascii="Calibri" w:cs="Calibri" w:eastAsia="Calibri" w:hAnsi="Calibri"/>
          <w:sz w:val="28"/>
          <w:szCs w:val="28"/>
          <w:rtl w:val="0"/>
        </w:rPr>
        <w:t xml:space="preserve">ἐνόσησα</w:t>
      </w:r>
      <w:r w:rsidDel="00000000" w:rsidR="00000000" w:rsidRPr="00000000">
        <w:rPr>
          <w:rFonts w:ascii="Calibri" w:cs="Calibri" w:eastAsia="Calibri" w:hAnsi="Calibri"/>
          <w:sz w:val="28"/>
          <w:szCs w:val="28"/>
          <w:rtl w:val="0"/>
        </w:rPr>
        <w:t xml:space="preserve"> fell ill.</w:t>
      </w:r>
    </w:p>
    <w:p w:rsidR="00000000" w:rsidDel="00000000" w:rsidP="00000000" w:rsidRDefault="00000000" w:rsidRPr="00000000" w14:paraId="000002E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καί</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πάντα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ἐκεῖνα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διδοῖ</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πρὸς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ἕτερα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δωρέεται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ἐλάσσω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ἐκείνων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οὕτω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ἐπλούτησε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οἰκίη</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αὕτη</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μεγάλως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6.125</w:t>
      </w:r>
      <w:r w:rsidDel="00000000" w:rsidR="00000000" w:rsidRPr="00000000">
        <w:rPr>
          <w:rFonts w:ascii="Calibri" w:cs="Calibri" w:eastAsia="Calibri" w:hAnsi="Calibri"/>
          <w:sz w:val="28"/>
          <w:szCs w:val="28"/>
          <w:rtl w:val="0"/>
        </w:rPr>
        <w:t xml:space="preserve">; ⇾ and he gave him all those things and gifted him much more again, thus the family grew very rich</w:t>
      </w:r>
    </w:p>
    <w:p w:rsidR="00000000" w:rsidDel="00000000" w:rsidP="00000000" w:rsidRDefault="00000000" w:rsidRPr="00000000" w14:paraId="000002E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Πεισιστράτου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τελευτήσαντος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Ἱππίας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ἔσχε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ἀρχήν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6.54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when Peisistratus died Hippias succeeded to his power </w:t>
      </w:r>
    </w:p>
    <w:p w:rsidR="00000000" w:rsidDel="00000000" w:rsidP="00000000" w:rsidRDefault="00000000" w:rsidRPr="00000000" w14:paraId="000002E8">
      <w:pPr>
        <w:pStyle w:val="Heading3"/>
        <w:widowControl w:val="0"/>
        <w:spacing w:after="200" w:before="200" w:line="240" w:lineRule="auto"/>
        <w:jc w:val="both"/>
        <w:rPr>
          <w:rFonts w:ascii="Calibri" w:cs="Calibri" w:eastAsia="Calibri" w:hAnsi="Calibri"/>
          <w:b w:val="1"/>
          <w:color w:val="000000"/>
        </w:rPr>
      </w:pPr>
      <w:bookmarkStart w:colFirst="0" w:colLast="0" w:name="_h7fdrd7y91sw" w:id="129"/>
      <w:bookmarkEnd w:id="129"/>
      <w:r w:rsidDel="00000000" w:rsidR="00000000" w:rsidRPr="00000000">
        <w:rPr>
          <w:rtl w:val="0"/>
        </w:rPr>
      </w:r>
    </w:p>
    <w:p w:rsidR="00000000" w:rsidDel="00000000" w:rsidP="00000000" w:rsidRDefault="00000000" w:rsidRPr="00000000" w14:paraId="000002E9">
      <w:pPr>
        <w:pStyle w:val="Heading3"/>
        <w:widowControl w:val="0"/>
        <w:spacing w:after="200" w:before="200" w:line="240" w:lineRule="auto"/>
        <w:jc w:val="both"/>
        <w:rPr>
          <w:rFonts w:ascii="Calibri" w:cs="Calibri" w:eastAsia="Calibri" w:hAnsi="Calibri"/>
          <w:color w:val="000000"/>
        </w:rPr>
      </w:pPr>
      <w:bookmarkStart w:colFirst="0" w:colLast="0" w:name="_6b2g4uzhdlca" w:id="130"/>
      <w:bookmarkEnd w:id="130"/>
      <w:r w:rsidDel="00000000" w:rsidR="00000000" w:rsidRPr="00000000">
        <w:rPr>
          <w:rFonts w:ascii="Calibri" w:cs="Calibri" w:eastAsia="Calibri" w:hAnsi="Calibri"/>
          <w:b w:val="1"/>
          <w:color w:val="000000"/>
          <w:rtl w:val="0"/>
        </w:rPr>
        <w:t xml:space="preserve">§AorComp. Complexive Aorist</w:t>
      </w:r>
      <w:r w:rsidDel="00000000" w:rsidR="00000000" w:rsidRPr="00000000">
        <w:rPr>
          <w:rFonts w:ascii="Calibri" w:cs="Calibri" w:eastAsia="Calibri" w:hAnsi="Calibri"/>
          <w:b w:val="1"/>
          <w:color w:val="000000"/>
          <w:vertAlign w:val="superscript"/>
        </w:rPr>
        <w:footnoteReference w:customMarkFollows="0" w:id="68"/>
      </w:r>
      <w:r w:rsidDel="00000000" w:rsidR="00000000" w:rsidRPr="00000000">
        <w:rPr>
          <w:rtl w:val="0"/>
        </w:rPr>
      </w:r>
    </w:p>
    <w:p w:rsidR="00000000" w:rsidDel="00000000" w:rsidP="00000000" w:rsidRDefault="00000000" w:rsidRPr="00000000" w14:paraId="000002E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complexive aorist is used to survey at a glance the course of a past action from beginning to end and often is accompanied with an expression of the duration. It may sum up the result of a preceding narrative. This is often called the concentrative aorist, because it concentrates the entire course of an action to a single point. </w:t>
      </w:r>
    </w:p>
    <w:p w:rsidR="00000000" w:rsidDel="00000000" w:rsidP="00000000" w:rsidRDefault="00000000" w:rsidRPr="00000000" w14:paraId="000002E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τούτῳ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τρόπῳ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ἐτείχισαν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1.93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it was in this manner that they fortified the city </w:t>
      </w:r>
    </w:p>
    <w:p w:rsidR="00000000" w:rsidDel="00000000" w:rsidP="00000000" w:rsidRDefault="00000000" w:rsidRPr="00000000" w14:paraId="000002E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τέσσαρα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δέκα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ἔτη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ἐνέμειναν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σπονδαί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peace lasted fourteen years</w:t>
      </w:r>
    </w:p>
    <w:p w:rsidR="00000000" w:rsidDel="00000000" w:rsidP="00000000" w:rsidRDefault="00000000" w:rsidRPr="00000000" w14:paraId="000002E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ὀλίγον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χρόνον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ξυνέμεινεν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ὁμαιχμία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T.1. 18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league lasted a short time</w:t>
      </w:r>
    </w:p>
    <w:p w:rsidR="00000000" w:rsidDel="00000000" w:rsidP="00000000" w:rsidRDefault="00000000" w:rsidRPr="00000000" w14:paraId="000002E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ἐνταῦθα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ἔμεινε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Κῦρος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ἡμέρας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τριάκοντα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1.2.9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Cyrus remained thirty days there</w:t>
      </w:r>
    </w:p>
    <w:p w:rsidR="00000000" w:rsidDel="00000000" w:rsidP="00000000" w:rsidRDefault="00000000" w:rsidRPr="00000000" w14:paraId="000002EF">
      <w:pPr>
        <w:pStyle w:val="Heading3"/>
        <w:widowControl w:val="0"/>
        <w:spacing w:after="200" w:before="200" w:line="240" w:lineRule="auto"/>
        <w:jc w:val="both"/>
        <w:rPr>
          <w:rFonts w:ascii="Calibri" w:cs="Calibri" w:eastAsia="Calibri" w:hAnsi="Calibri"/>
          <w:b w:val="1"/>
          <w:color w:val="000000"/>
        </w:rPr>
      </w:pPr>
      <w:bookmarkStart w:colFirst="0" w:colLast="0" w:name="_wiq54idxg2ff" w:id="131"/>
      <w:bookmarkEnd w:id="131"/>
      <w:r w:rsidDel="00000000" w:rsidR="00000000" w:rsidRPr="00000000">
        <w:rPr>
          <w:rtl w:val="0"/>
        </w:rPr>
      </w:r>
    </w:p>
    <w:p w:rsidR="00000000" w:rsidDel="00000000" w:rsidP="00000000" w:rsidRDefault="00000000" w:rsidRPr="00000000" w14:paraId="000002F0">
      <w:pPr>
        <w:pStyle w:val="Heading3"/>
        <w:widowControl w:val="0"/>
        <w:spacing w:after="200" w:before="200" w:line="240" w:lineRule="auto"/>
        <w:jc w:val="both"/>
        <w:rPr>
          <w:rFonts w:ascii="Calibri" w:cs="Calibri" w:eastAsia="Calibri" w:hAnsi="Calibri"/>
          <w:color w:val="000000"/>
        </w:rPr>
      </w:pPr>
      <w:bookmarkStart w:colFirst="0" w:colLast="0" w:name="_ig8zp2h2osa0" w:id="132"/>
      <w:bookmarkEnd w:id="132"/>
      <w:r w:rsidDel="00000000" w:rsidR="00000000" w:rsidRPr="00000000">
        <w:rPr>
          <w:rFonts w:ascii="Calibri" w:cs="Calibri" w:eastAsia="Calibri" w:hAnsi="Calibri"/>
          <w:b w:val="1"/>
          <w:color w:val="000000"/>
          <w:rtl w:val="0"/>
        </w:rPr>
        <w:t xml:space="preserve">§AorGnom. Gnomic Aorist</w:t>
      </w:r>
      <w:r w:rsidDel="00000000" w:rsidR="00000000" w:rsidRPr="00000000">
        <w:rPr>
          <w:rFonts w:ascii="Calibri" w:cs="Calibri" w:eastAsia="Calibri" w:hAnsi="Calibri"/>
          <w:b w:val="1"/>
          <w:color w:val="000000"/>
          <w:vertAlign w:val="superscript"/>
        </w:rPr>
        <w:footnoteReference w:customMarkFollows="0" w:id="69"/>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F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Gnomic aorist (</w:t>
      </w:r>
      <w:r w:rsidDel="00000000" w:rsidR="00000000" w:rsidRPr="00000000">
        <w:rPr>
          <w:rFonts w:ascii="Calibri" w:cs="Calibri" w:eastAsia="Calibri" w:hAnsi="Calibri"/>
          <w:sz w:val="28"/>
          <w:szCs w:val="28"/>
          <w:rtl w:val="0"/>
        </w:rPr>
        <w:t xml:space="preserve">γνώμη</w:t>
      </w:r>
      <w:r w:rsidDel="00000000" w:rsidR="00000000" w:rsidRPr="00000000">
        <w:rPr>
          <w:rFonts w:ascii="Calibri" w:cs="Calibri" w:eastAsia="Calibri" w:hAnsi="Calibri"/>
          <w:sz w:val="28"/>
          <w:szCs w:val="28"/>
          <w:rtl w:val="0"/>
        </w:rPr>
        <w:t xml:space="preserve"> maxim, proverb) indicates a general truth. This use of the aorist does not seem to simply states a past occurrence, but it expresses habits, general tendencies, procedures, or typical events.</w:t>
      </w:r>
    </w:p>
    <w:p w:rsidR="00000000" w:rsidDel="00000000" w:rsidP="00000000" w:rsidRDefault="00000000" w:rsidRPr="00000000" w14:paraId="000002F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παθὼν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νήπιος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ἔγνω</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H.WD.218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 fool learns by experience</w:t>
      </w:r>
    </w:p>
    <w:p w:rsidR="00000000" w:rsidDel="00000000" w:rsidP="00000000" w:rsidRDefault="00000000" w:rsidRPr="00000000" w14:paraId="000002F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κάλλος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χρόνος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ἀνήλωσεν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νόσος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ἐμάρανε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beauty is either wasted by time or withered by disease</w:t>
      </w:r>
    </w:p>
    <w:p w:rsidR="00000000" w:rsidDel="00000000" w:rsidP="00000000" w:rsidRDefault="00000000" w:rsidRPr="00000000" w14:paraId="000002F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Akin to the gnomic aorist is the aorist employed in general descriptions, imaginary scenes and in descriptions of manners and custom. The aorist is used in similes in poetry, and usually contains the point of comparison.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ἐπειδὰν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ἀφίκωνται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τετελευτηκότες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τόπον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δαίμων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ἕκαστον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κομίζ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πρῶτον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διεδικάσαντο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καλῶς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ὁσίως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βιώσαντες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Ph. 113d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when the dead reach the place whither each is severally conducted by his genius, first of all the have judgment pronounced upon them as they have lived well and devoutly not  </w:t>
      </w:r>
    </w:p>
    <w:p w:rsidR="00000000" w:rsidDel="00000000" w:rsidP="00000000" w:rsidRDefault="00000000" w:rsidRPr="00000000" w14:paraId="000002F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φᾶρος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αὐτημερὸν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ἐξυφήναντες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ἱρέες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ἔδησαν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ἑνὸς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ἑωυτῶν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μίτρῃ</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ὀφθαλμούς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2.122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after having woven a mantle on the same day the pries bind the eyes of one of their number with a snood</w:t>
      </w:r>
    </w:p>
    <w:p w:rsidR="00000000" w:rsidDel="00000000" w:rsidP="00000000" w:rsidRDefault="00000000" w:rsidRPr="00000000" w14:paraId="000002F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ἤριπε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δρῦς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ἤριπεν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16.482</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he fell as falls an oak</w:t>
      </w:r>
    </w:p>
    <w:p w:rsidR="00000000" w:rsidDel="00000000" w:rsidP="00000000" w:rsidRDefault="00000000" w:rsidRPr="00000000" w14:paraId="000002F8">
      <w:pPr>
        <w:pStyle w:val="Heading3"/>
        <w:widowControl w:val="0"/>
        <w:spacing w:after="200" w:before="200" w:line="240" w:lineRule="auto"/>
        <w:jc w:val="both"/>
        <w:rPr>
          <w:rFonts w:ascii="Calibri" w:cs="Calibri" w:eastAsia="Calibri" w:hAnsi="Calibri"/>
          <w:b w:val="1"/>
          <w:color w:val="000000"/>
        </w:rPr>
      </w:pPr>
      <w:bookmarkStart w:colFirst="0" w:colLast="0" w:name="_thuvxecj7vsz" w:id="133"/>
      <w:bookmarkEnd w:id="133"/>
      <w:r w:rsidDel="00000000" w:rsidR="00000000" w:rsidRPr="00000000">
        <w:rPr>
          <w:rtl w:val="0"/>
        </w:rPr>
      </w:r>
    </w:p>
    <w:p w:rsidR="00000000" w:rsidDel="00000000" w:rsidP="00000000" w:rsidRDefault="00000000" w:rsidRPr="00000000" w14:paraId="000002F9">
      <w:pPr>
        <w:pStyle w:val="Heading3"/>
        <w:widowControl w:val="0"/>
        <w:spacing w:after="200" w:before="200" w:line="240" w:lineRule="auto"/>
        <w:jc w:val="both"/>
        <w:rPr>
          <w:rFonts w:ascii="Calibri" w:cs="Calibri" w:eastAsia="Calibri" w:hAnsi="Calibri"/>
        </w:rPr>
      </w:pPr>
      <w:bookmarkStart w:colFirst="0" w:colLast="0" w:name="_z6fv66pxiu5y" w:id="134"/>
      <w:bookmarkEnd w:id="134"/>
      <w:r w:rsidDel="00000000" w:rsidR="00000000" w:rsidRPr="00000000">
        <w:rPr>
          <w:rFonts w:ascii="Calibri" w:cs="Calibri" w:eastAsia="Calibri" w:hAnsi="Calibri"/>
          <w:b w:val="1"/>
          <w:color w:val="000000"/>
          <w:rtl w:val="0"/>
        </w:rPr>
        <w:t xml:space="preserve">§AorSug. Suggestive Questions and Requests</w:t>
      </w:r>
      <w:r w:rsidDel="00000000" w:rsidR="00000000" w:rsidRPr="00000000">
        <w:rPr>
          <w:rFonts w:ascii="Calibri" w:cs="Calibri" w:eastAsia="Calibri" w:hAnsi="Calibri"/>
          <w:b w:val="1"/>
          <w:color w:val="000000"/>
          <w:vertAlign w:val="superscript"/>
        </w:rPr>
        <w:footnoteReference w:customMarkFollows="0" w:id="70"/>
      </w:r>
      <w:r w:rsidDel="00000000" w:rsidR="00000000" w:rsidRPr="00000000">
        <w:rPr>
          <w:rtl w:val="0"/>
        </w:rPr>
      </w:r>
    </w:p>
    <w:p w:rsidR="00000000" w:rsidDel="00000000" w:rsidP="00000000" w:rsidRDefault="00000000" w:rsidRPr="00000000" w14:paraId="000002F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aorist is used in questions with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ου</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to express surprise that something has not been done. The question is here equivalent to a command or a suggestion.</w:t>
      </w:r>
    </w:p>
    <w:p w:rsidR="00000000" w:rsidDel="00000000" w:rsidP="00000000" w:rsidRDefault="00000000" w:rsidRPr="00000000" w14:paraId="000002F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οὐχὶ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ὑπέμνησάς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Hi. 1.3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why don't you recall it to my mind?</w:t>
      </w:r>
    </w:p>
    <w:p w:rsidR="00000000" w:rsidDel="00000000" w:rsidP="00000000" w:rsidRDefault="00000000" w:rsidRPr="00000000" w14:paraId="000002FC">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οὖν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διηγήσω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ἡμῖν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συνουσίαν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σέ</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κωλύει</w:t>
      </w:r>
      <w:r w:rsidDel="00000000" w:rsidR="00000000" w:rsidRPr="00000000">
        <w:rPr>
          <w:rFonts w:ascii="Calibri" w:cs="Calibri" w:eastAsia="Calibri" w:hAnsi="Calibri"/>
          <w:color w:val="1155cc"/>
          <w:sz w:val="28"/>
          <w:szCs w:val="28"/>
          <w:rtl w:val="0"/>
        </w:rPr>
        <w:t xml:space="preserve">…</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 310a</w:t>
      </w:r>
      <w:r w:rsidDel="00000000" w:rsidR="00000000" w:rsidRPr="00000000">
        <w:rPr>
          <w:rFonts w:ascii="Calibri" w:cs="Calibri" w:eastAsia="Calibri" w:hAnsi="Calibri"/>
          <w:sz w:val="28"/>
          <w:szCs w:val="28"/>
          <w:rtl w:val="0"/>
        </w:rPr>
        <w:t xml:space="preserve">; ⇾ let us hear your account of the conversation at once, if nothing prevents you</w:t>
      </w:r>
      <w:r w:rsidDel="00000000" w:rsidR="00000000" w:rsidRPr="00000000">
        <w:rPr>
          <w:rtl w:val="0"/>
        </w:rPr>
      </w:r>
    </w:p>
    <w:p w:rsidR="00000000" w:rsidDel="00000000" w:rsidP="00000000" w:rsidRDefault="00000000" w:rsidRPr="00000000" w14:paraId="000002FD">
      <w:pPr>
        <w:pStyle w:val="Heading3"/>
        <w:widowControl w:val="0"/>
        <w:spacing w:after="200" w:before="200" w:line="240" w:lineRule="auto"/>
        <w:jc w:val="both"/>
        <w:rPr>
          <w:rFonts w:ascii="Calibri" w:cs="Calibri" w:eastAsia="Calibri" w:hAnsi="Calibri"/>
          <w:b w:val="1"/>
          <w:color w:val="000000"/>
        </w:rPr>
      </w:pPr>
      <w:bookmarkStart w:colFirst="0" w:colLast="0" w:name="_evozfbhiozso" w:id="135"/>
      <w:bookmarkEnd w:id="135"/>
      <w:r w:rsidDel="00000000" w:rsidR="00000000" w:rsidRPr="00000000">
        <w:rPr>
          <w:rtl w:val="0"/>
        </w:rPr>
      </w:r>
    </w:p>
    <w:p w:rsidR="00000000" w:rsidDel="00000000" w:rsidP="00000000" w:rsidRDefault="00000000" w:rsidRPr="00000000" w14:paraId="000002FE">
      <w:pPr>
        <w:pStyle w:val="Heading3"/>
        <w:widowControl w:val="0"/>
        <w:spacing w:after="200" w:before="200" w:line="240" w:lineRule="auto"/>
        <w:jc w:val="both"/>
        <w:rPr>
          <w:rFonts w:ascii="Calibri" w:cs="Calibri" w:eastAsia="Calibri" w:hAnsi="Calibri"/>
          <w:color w:val="000000"/>
        </w:rPr>
      </w:pPr>
      <w:bookmarkStart w:colFirst="0" w:colLast="0" w:name="_430tnts3hp0d" w:id="136"/>
      <w:bookmarkEnd w:id="136"/>
      <w:r w:rsidDel="00000000" w:rsidR="00000000" w:rsidRPr="00000000">
        <w:rPr>
          <w:rFonts w:ascii="Calibri" w:cs="Calibri" w:eastAsia="Calibri" w:hAnsi="Calibri"/>
          <w:b w:val="1"/>
          <w:color w:val="000000"/>
          <w:rtl w:val="0"/>
        </w:rPr>
        <w:t xml:space="preserve">§AorIter. Customary Action (Iterative)</w:t>
      </w:r>
      <w:r w:rsidDel="00000000" w:rsidR="00000000" w:rsidRPr="00000000">
        <w:rPr>
          <w:rFonts w:ascii="Calibri" w:cs="Calibri" w:eastAsia="Calibri" w:hAnsi="Calibri"/>
          <w:b w:val="1"/>
          <w:color w:val="000000"/>
          <w:vertAlign w:val="superscript"/>
        </w:rPr>
        <w:footnoteReference w:customMarkFollows="0" w:id="71"/>
      </w:r>
      <w:r w:rsidDel="00000000" w:rsidR="00000000" w:rsidRPr="00000000">
        <w:rPr>
          <w:rtl w:val="0"/>
        </w:rPr>
      </w:r>
    </w:p>
    <w:p w:rsidR="00000000" w:rsidDel="00000000" w:rsidP="00000000" w:rsidRDefault="00000000" w:rsidRPr="00000000" w14:paraId="000002F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aorist with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may indicate repetitions and habits. Additionally, Homer and Herodotus have iterative </w:t>
      </w:r>
      <w:r w:rsidDel="00000000" w:rsidR="00000000" w:rsidRPr="00000000">
        <w:rPr>
          <w:rFonts w:ascii="Calibri" w:cs="Calibri" w:eastAsia="Calibri" w:hAnsi="Calibri"/>
          <w:sz w:val="28"/>
          <w:szCs w:val="28"/>
          <w:rtl w:val="0"/>
        </w:rPr>
        <w:t xml:space="preserve">imperfects</w:t>
      </w:r>
      <w:r w:rsidDel="00000000" w:rsidR="00000000" w:rsidRPr="00000000">
        <w:rPr>
          <w:rFonts w:ascii="Calibri" w:cs="Calibri" w:eastAsia="Calibri" w:hAnsi="Calibri"/>
          <w:sz w:val="28"/>
          <w:szCs w:val="28"/>
          <w:rtl w:val="0"/>
        </w:rPr>
        <w:t xml:space="preserve"> and aorists in -</w:t>
      </w:r>
      <w:r w:rsidDel="00000000" w:rsidR="00000000" w:rsidRPr="00000000">
        <w:rPr>
          <w:rFonts w:ascii="Calibri" w:cs="Calibri" w:eastAsia="Calibri" w:hAnsi="Calibri"/>
          <w:sz w:val="28"/>
          <w:szCs w:val="28"/>
          <w:rtl w:val="0"/>
        </w:rPr>
        <w:t xml:space="preserve">σκον</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sz w:val="28"/>
          <w:szCs w:val="28"/>
          <w:rtl w:val="0"/>
        </w:rPr>
        <w:t xml:space="preserve">σκομην</w:t>
      </w:r>
      <w:r w:rsidDel="00000000" w:rsidR="00000000" w:rsidRPr="00000000">
        <w:rPr>
          <w:rFonts w:ascii="Calibri" w:cs="Calibri" w:eastAsia="Calibri" w:hAnsi="Calibri"/>
          <w:sz w:val="28"/>
          <w:szCs w:val="28"/>
          <w:rtl w:val="0"/>
        </w:rPr>
        <w:t xml:space="preserve"> denoting a customary or repeated past action. Homer has iterative forms in the imperfect and 1 and 2 aorist active and middle. Herodotus has no iteratives in the 1 aorist and few in the 2 aorist.</w:t>
      </w:r>
    </w:p>
    <w:p w:rsidR="00000000" w:rsidDel="00000000" w:rsidP="00000000" w:rsidRDefault="00000000" w:rsidRPr="00000000" w14:paraId="0000030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εἶπεν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7.1.14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used to say </w:t>
      </w:r>
    </w:p>
    <w:p w:rsidR="00000000" w:rsidDel="00000000" w:rsidP="00000000" w:rsidRDefault="00000000" w:rsidRPr="00000000" w14:paraId="0000030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ἔλεξεν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7.1.10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was wont to say</w:t>
      </w:r>
    </w:p>
    <w:p w:rsidR="00000000" w:rsidDel="00000000" w:rsidP="00000000" w:rsidRDefault="00000000" w:rsidRPr="00000000" w14:paraId="0000030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γάρ</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φύγεσκε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βαθείης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βένθεσιν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ὕλης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κνώδαλον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ὅττι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δίοιτο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Od. 17.316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no creature that he started in the depths of the thick wood could escape him</w:t>
      </w:r>
    </w:p>
    <w:p w:rsidR="00000000" w:rsidDel="00000000" w:rsidP="00000000" w:rsidRDefault="00000000" w:rsidRPr="00000000" w14:paraId="00000303">
      <w:pPr>
        <w:pStyle w:val="Heading3"/>
        <w:widowControl w:val="0"/>
        <w:spacing w:after="200" w:before="200" w:line="240" w:lineRule="auto"/>
        <w:jc w:val="both"/>
        <w:rPr>
          <w:rFonts w:ascii="Calibri" w:cs="Calibri" w:eastAsia="Calibri" w:hAnsi="Calibri"/>
          <w:b w:val="1"/>
          <w:color w:val="000000"/>
        </w:rPr>
      </w:pPr>
      <w:bookmarkStart w:colFirst="0" w:colLast="0" w:name="_cdn3gjrr3eb8" w:id="137"/>
      <w:bookmarkEnd w:id="137"/>
      <w:r w:rsidDel="00000000" w:rsidR="00000000" w:rsidRPr="00000000">
        <w:rPr>
          <w:rtl w:val="0"/>
        </w:rPr>
      </w:r>
    </w:p>
    <w:p w:rsidR="00000000" w:rsidDel="00000000" w:rsidP="00000000" w:rsidRDefault="00000000" w:rsidRPr="00000000" w14:paraId="00000304">
      <w:pPr>
        <w:pStyle w:val="Heading3"/>
        <w:widowControl w:val="0"/>
        <w:spacing w:after="200" w:before="200" w:line="240" w:lineRule="auto"/>
        <w:jc w:val="both"/>
        <w:rPr>
          <w:rFonts w:ascii="Calibri" w:cs="Calibri" w:eastAsia="Calibri" w:hAnsi="Calibri"/>
          <w:color w:val="000000"/>
        </w:rPr>
      </w:pPr>
      <w:bookmarkStart w:colFirst="0" w:colLast="0" w:name="_1i446m5u7ikd" w:id="138"/>
      <w:bookmarkEnd w:id="138"/>
      <w:r w:rsidDel="00000000" w:rsidR="00000000" w:rsidRPr="00000000">
        <w:rPr>
          <w:rFonts w:ascii="Calibri" w:cs="Calibri" w:eastAsia="Calibri" w:hAnsi="Calibri"/>
          <w:b w:val="1"/>
          <w:color w:val="000000"/>
          <w:rtl w:val="0"/>
        </w:rPr>
        <w:t xml:space="preserve">§AorDram. Dramatic Aorist</w:t>
      </w:r>
      <w:r w:rsidDel="00000000" w:rsidR="00000000" w:rsidRPr="00000000">
        <w:rPr>
          <w:rFonts w:ascii="Calibri" w:cs="Calibri" w:eastAsia="Calibri" w:hAnsi="Calibri"/>
          <w:b w:val="1"/>
          <w:color w:val="000000"/>
          <w:vertAlign w:val="superscript"/>
        </w:rPr>
        <w:footnoteReference w:customMarkFollows="0" w:id="72"/>
      </w:r>
      <w:r w:rsidDel="00000000" w:rsidR="00000000" w:rsidRPr="00000000">
        <w:rPr>
          <w:rtl w:val="0"/>
        </w:rPr>
      </w:r>
    </w:p>
    <w:p w:rsidR="00000000" w:rsidDel="00000000" w:rsidP="00000000" w:rsidRDefault="00000000" w:rsidRPr="00000000" w14:paraId="0000030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first person singular of the aorist is used in the answers and reactions in tragedy and comedy, often indicating a state of mind or an act expressing a state of mind (especially approval or disapproval) occurring to the speaker in the moment just passed. The  dramatic aorist is sometimes called instantaneous aorist.</w:t>
      </w:r>
    </w:p>
    <w:p w:rsidR="00000000" w:rsidDel="00000000" w:rsidP="00000000" w:rsidRDefault="00000000" w:rsidRPr="00000000" w14:paraId="0000030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ἥσθην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ἐγέλασα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Eq. 696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am delighted, I can't help laughing</w:t>
      </w:r>
    </w:p>
    <w:p w:rsidR="00000000" w:rsidDel="00000000" w:rsidP="00000000" w:rsidRDefault="00000000" w:rsidRPr="00000000" w14:paraId="0000030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ἐδεξάμην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ῥηθέν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El. 668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welcome the omen </w:t>
      </w:r>
    </w:p>
    <w:p w:rsidR="00000000" w:rsidDel="00000000" w:rsidP="00000000" w:rsidRDefault="00000000" w:rsidRPr="00000000" w14:paraId="0000030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Sometimes this use appears outside of dialogue:</w:t>
      </w:r>
    </w:p>
    <w:p w:rsidR="00000000" w:rsidDel="00000000" w:rsidP="00000000" w:rsidRDefault="00000000" w:rsidRPr="00000000" w14:paraId="0000030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ἀπέπτυσα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 Pr. 1070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spurn</w:t>
      </w:r>
    </w:p>
    <w:p w:rsidR="00000000" w:rsidDel="00000000" w:rsidP="00000000" w:rsidRDefault="00000000" w:rsidRPr="00000000" w14:paraId="0000030A">
      <w:pPr>
        <w:pStyle w:val="Heading3"/>
        <w:widowControl w:val="0"/>
        <w:spacing w:after="200" w:before="200" w:line="240" w:lineRule="auto"/>
        <w:jc w:val="both"/>
        <w:rPr>
          <w:rFonts w:ascii="Calibri" w:cs="Calibri" w:eastAsia="Calibri" w:hAnsi="Calibri"/>
          <w:b w:val="1"/>
          <w:color w:val="000000"/>
        </w:rPr>
      </w:pPr>
      <w:bookmarkStart w:colFirst="0" w:colLast="0" w:name="_z309lbh8ek9f" w:id="139"/>
      <w:bookmarkEnd w:id="139"/>
      <w:r w:rsidDel="00000000" w:rsidR="00000000" w:rsidRPr="00000000">
        <w:rPr>
          <w:rtl w:val="0"/>
        </w:rPr>
      </w:r>
    </w:p>
    <w:p w:rsidR="00000000" w:rsidDel="00000000" w:rsidP="00000000" w:rsidRDefault="00000000" w:rsidRPr="00000000" w14:paraId="0000030B">
      <w:pPr>
        <w:pStyle w:val="Heading3"/>
        <w:widowControl w:val="0"/>
        <w:spacing w:after="200" w:before="200" w:line="240" w:lineRule="auto"/>
        <w:jc w:val="both"/>
        <w:rPr>
          <w:rFonts w:ascii="Calibri" w:cs="Calibri" w:eastAsia="Calibri" w:hAnsi="Calibri"/>
          <w:b w:val="1"/>
          <w:color w:val="000000"/>
        </w:rPr>
      </w:pPr>
      <w:bookmarkStart w:colFirst="0" w:colLast="0" w:name="_vya5r67e5fc" w:id="140"/>
      <w:bookmarkEnd w:id="140"/>
      <w:r w:rsidDel="00000000" w:rsidR="00000000" w:rsidRPr="00000000">
        <w:rPr>
          <w:rFonts w:ascii="Calibri" w:cs="Calibri" w:eastAsia="Calibri" w:hAnsi="Calibri"/>
          <w:b w:val="1"/>
          <w:color w:val="000000"/>
          <w:rtl w:val="0"/>
        </w:rPr>
        <w:t xml:space="preserve">§AorNoni. Non-indicative (Perfective Aspect)</w:t>
      </w:r>
      <w:r w:rsidDel="00000000" w:rsidR="00000000" w:rsidRPr="00000000">
        <w:rPr>
          <w:rFonts w:ascii="Calibri" w:cs="Calibri" w:eastAsia="Calibri" w:hAnsi="Calibri"/>
          <w:b w:val="1"/>
          <w:color w:val="000000"/>
          <w:vertAlign w:val="superscript"/>
        </w:rPr>
        <w:footnoteReference w:customMarkFollows="0" w:id="73"/>
      </w:r>
      <w:r w:rsidDel="00000000" w:rsidR="00000000" w:rsidRPr="00000000">
        <w:rPr>
          <w:rtl w:val="0"/>
        </w:rPr>
      </w:r>
    </w:p>
    <w:p w:rsidR="00000000" w:rsidDel="00000000" w:rsidP="00000000" w:rsidRDefault="00000000" w:rsidRPr="00000000" w14:paraId="0000030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w:t>
      </w:r>
      <w:r w:rsidDel="00000000" w:rsidR="00000000" w:rsidRPr="00000000">
        <w:rPr>
          <w:rFonts w:ascii="Calibri" w:cs="Calibri" w:eastAsia="Calibri" w:hAnsi="Calibri"/>
          <w:sz w:val="28"/>
          <w:szCs w:val="28"/>
          <w:rtl w:val="0"/>
        </w:rPr>
        <w:t xml:space="preserve">e tenses of the moods other than the indicative rarely have relative temporal value, however, they express the aspect of the verb. The aspect of a verb indicates the way an action extends over time and the way it is presented. For instance, It may present an action as a complete whole, or an incomplete, ongoing process. </w:t>
      </w:r>
      <w:r w:rsidDel="00000000" w:rsidR="00000000" w:rsidRPr="00000000">
        <w:rPr>
          <w:rFonts w:ascii="Calibri" w:cs="Calibri" w:eastAsia="Calibri" w:hAnsi="Calibri"/>
          <w:sz w:val="28"/>
          <w:szCs w:val="28"/>
          <w:rtl w:val="0"/>
        </w:rPr>
        <w:t xml:space="preserve">The aorist has a perfective aspect, presenting the verb as completed, or an uninterrupted whole.</w:t>
      </w:r>
    </w:p>
    <w:p w:rsidR="00000000" w:rsidDel="00000000" w:rsidP="00000000" w:rsidRDefault="00000000" w:rsidRPr="00000000" w14:paraId="0000030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Subjunctive:</w:t>
      </w:r>
    </w:p>
    <w:p w:rsidR="00000000" w:rsidDel="00000000" w:rsidP="00000000" w:rsidRDefault="00000000" w:rsidRPr="00000000" w14:paraId="0000030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πορισώμεθα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πρῶτον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δαπάνην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1.83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let us procure the money first</w:t>
      </w:r>
    </w:p>
    <w:p w:rsidR="00000000" w:rsidDel="00000000" w:rsidP="00000000" w:rsidRDefault="00000000" w:rsidRPr="00000000" w14:paraId="0000030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optative:</w:t>
      </w:r>
    </w:p>
    <w:p w:rsidR="00000000" w:rsidDel="00000000" w:rsidP="00000000" w:rsidRDefault="00000000" w:rsidRPr="00000000" w14:paraId="0000031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γένοιτο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6.1.38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would that it might happen</w:t>
      </w:r>
    </w:p>
    <w:p w:rsidR="00000000" w:rsidDel="00000000" w:rsidP="00000000" w:rsidRDefault="00000000" w:rsidRPr="00000000" w14:paraId="0000031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imperatives, indicating simple occurrence: </w:t>
      </w:r>
    </w:p>
    <w:p w:rsidR="00000000" w:rsidDel="00000000" w:rsidP="00000000" w:rsidRDefault="00000000" w:rsidRPr="00000000" w14:paraId="0000031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βλέψον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ὄρη</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4.1.20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look (cast a glance) toward the mountains </w:t>
      </w:r>
    </w:p>
    <w:p w:rsidR="00000000" w:rsidDel="00000000" w:rsidP="00000000" w:rsidRDefault="00000000" w:rsidRPr="00000000" w14:paraId="0000031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ἵππους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δότε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4.5.47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give the horses to us</w:t>
      </w:r>
    </w:p>
    <w:p w:rsidR="00000000" w:rsidDel="00000000" w:rsidP="00000000" w:rsidRDefault="00000000" w:rsidRPr="00000000" w14:paraId="0000031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Infinitives:</w:t>
      </w:r>
    </w:p>
    <w:p w:rsidR="00000000" w:rsidDel="00000000" w:rsidP="00000000" w:rsidRDefault="00000000" w:rsidRPr="00000000" w14:paraId="0000031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πιεῖν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ἐπιθυμία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7.84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desire of obtaining drink</w:t>
      </w:r>
    </w:p>
    <w:p w:rsidR="00000000" w:rsidDel="00000000" w:rsidP="00000000" w:rsidRDefault="00000000" w:rsidRPr="00000000" w14:paraId="0000031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ἤρξατο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γενέσθαι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 103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began to be </w:t>
      </w:r>
    </w:p>
    <w:p w:rsidR="00000000" w:rsidDel="00000000" w:rsidP="00000000" w:rsidRDefault="00000000" w:rsidRPr="00000000" w14:paraId="0000031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Participles:</w:t>
      </w:r>
    </w:p>
    <w:p w:rsidR="00000000" w:rsidDel="00000000" w:rsidP="00000000" w:rsidRDefault="00000000" w:rsidRPr="00000000" w14:paraId="0000031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δειπνήσας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ἐχώρει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3.112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after supper he advanced</w:t>
      </w:r>
    </w:p>
    <w:p w:rsidR="00000000" w:rsidDel="00000000" w:rsidP="00000000" w:rsidRDefault="00000000" w:rsidRPr="00000000" w14:paraId="0000031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ἐλευθέρους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ἀποκτείναντες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ἀνεχώρησαν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5. 83</w:t>
      </w:r>
      <w:r w:rsidDel="00000000" w:rsidR="00000000" w:rsidRPr="00000000">
        <w:rPr>
          <w:rFonts w:ascii="Calibri" w:cs="Calibri" w:eastAsia="Calibri" w:hAnsi="Calibri"/>
          <w:sz w:val="28"/>
          <w:szCs w:val="28"/>
          <w:rtl w:val="0"/>
        </w:rPr>
        <w:t xml:space="preserve">; ⇾ after killing the free men they withdrew</w:t>
      </w:r>
    </w:p>
    <w:p w:rsidR="00000000" w:rsidDel="00000000" w:rsidP="00000000" w:rsidRDefault="00000000" w:rsidRPr="00000000" w14:paraId="0000031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ἐπομόσας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ἔφη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4.1.23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took an oath and said</w:t>
      </w:r>
    </w:p>
    <w:p w:rsidR="00000000" w:rsidDel="00000000" w:rsidP="00000000" w:rsidRDefault="00000000" w:rsidRPr="00000000" w14:paraId="0000031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Σάτυρος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Χρέμων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τριάκοντα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γενόμενοι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Κλεοφῶντος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κατηγόρουν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30.12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Satyrus and Chremon, who (afterwards) became members of the Thirty, accused Cleophon</w:t>
      </w:r>
    </w:p>
    <w:p w:rsidR="00000000" w:rsidDel="00000000" w:rsidP="00000000" w:rsidRDefault="00000000" w:rsidRPr="00000000" w14:paraId="0000031C">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1D">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j7oj2239202b" w:id="141"/>
      <w:bookmarkEnd w:id="141"/>
      <w:r w:rsidDel="00000000" w:rsidR="00000000" w:rsidRPr="00000000">
        <w:rPr>
          <w:rFonts w:ascii="Calibri" w:cs="Calibri" w:eastAsia="Calibri" w:hAnsi="Calibri"/>
          <w:b w:val="1"/>
          <w:sz w:val="28"/>
          <w:szCs w:val="28"/>
          <w:rtl w:val="0"/>
        </w:rPr>
        <w:t xml:space="preserve">Perfect</w:t>
      </w:r>
    </w:p>
    <w:p w:rsidR="00000000" w:rsidDel="00000000" w:rsidP="00000000" w:rsidRDefault="00000000" w:rsidRPr="00000000" w14:paraId="0000031E">
      <w:pPr>
        <w:pStyle w:val="Heading3"/>
        <w:widowControl w:val="0"/>
        <w:spacing w:after="200" w:before="200" w:line="240" w:lineRule="auto"/>
        <w:jc w:val="both"/>
        <w:rPr>
          <w:rFonts w:ascii="Calibri" w:cs="Calibri" w:eastAsia="Calibri" w:hAnsi="Calibri"/>
          <w:color w:val="000000"/>
        </w:rPr>
      </w:pPr>
      <w:bookmarkStart w:colFirst="0" w:colLast="0" w:name="_rnkf08ed26j7" w:id="142"/>
      <w:bookmarkEnd w:id="142"/>
      <w:r w:rsidDel="00000000" w:rsidR="00000000" w:rsidRPr="00000000">
        <w:rPr>
          <w:rFonts w:ascii="Calibri" w:cs="Calibri" w:eastAsia="Calibri" w:hAnsi="Calibri"/>
          <w:b w:val="1"/>
          <w:color w:val="000000"/>
          <w:rtl w:val="0"/>
        </w:rPr>
        <w:t xml:space="preserve">§Perf. Completed action</w:t>
      </w:r>
      <w:r w:rsidDel="00000000" w:rsidR="00000000" w:rsidRPr="00000000">
        <w:rPr>
          <w:rFonts w:ascii="Calibri" w:cs="Calibri" w:eastAsia="Calibri" w:hAnsi="Calibri"/>
          <w:color w:val="000000"/>
          <w:vertAlign w:val="superscript"/>
        </w:rPr>
        <w:footnoteReference w:customMarkFollows="0" w:id="74"/>
      </w:r>
      <w:r w:rsidDel="00000000" w:rsidR="00000000" w:rsidRPr="00000000">
        <w:rPr>
          <w:rtl w:val="0"/>
        </w:rPr>
      </w:r>
    </w:p>
    <w:p w:rsidR="00000000" w:rsidDel="00000000" w:rsidP="00000000" w:rsidRDefault="00000000" w:rsidRPr="00000000" w14:paraId="0000031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perfect denotes a completed action the effects of which still continue in the present: </w:t>
      </w:r>
    </w:p>
    <w:p w:rsidR="00000000" w:rsidDel="00000000" w:rsidP="00000000" w:rsidRDefault="00000000" w:rsidRPr="00000000" w14:paraId="0000032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οἰκήματα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ᾠκοδόμηται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O. 9.2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rooms have been constructed (their construction is finished) </w:t>
      </w:r>
    </w:p>
    <w:p w:rsidR="00000000" w:rsidDel="00000000" w:rsidP="00000000" w:rsidRDefault="00000000" w:rsidRPr="00000000" w14:paraId="0000032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παρῄρηται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9.26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has taken away (and still holds) their cities </w:t>
      </w:r>
    </w:p>
    <w:p w:rsidR="00000000" w:rsidDel="00000000" w:rsidP="00000000" w:rsidRDefault="00000000" w:rsidRPr="00000000" w14:paraId="0000032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βουλεύεσθον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ποιεῖν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οὐδέν</w:t>
      </w:r>
      <w:r w:rsidDel="00000000" w:rsidR="00000000" w:rsidRPr="00000000">
        <w:rPr>
          <w:rFonts w:ascii="Calibri" w:cs="Calibri" w:eastAsia="Calibri" w:hAnsi="Calibri"/>
          <w:color w:val="1155cc"/>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ἔφη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Χαρμίδης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βεβουλεύμεθα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Charm. 176c</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what are you conspiring to do? Nothing, said Charmides; we have already conspired</w:t>
      </w:r>
    </w:p>
    <w:p w:rsidR="00000000" w:rsidDel="00000000" w:rsidP="00000000" w:rsidRDefault="00000000" w:rsidRPr="00000000" w14:paraId="00000323">
      <w:pPr>
        <w:widowControl w:val="0"/>
        <w:spacing w:after="200" w:before="200" w:line="240" w:lineRule="auto"/>
        <w:jc w:val="both"/>
        <w:rPr>
          <w:rFonts w:ascii="Calibri" w:cs="Calibri" w:eastAsia="Calibri" w:hAnsi="Calibri"/>
          <w:b w:val="1"/>
          <w:color w:val="000000"/>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ἐφοβήθην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τεθορύβημαι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2.4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was struck with fear, and even at the present moment am still in a state of agitation</w:t>
      </w:r>
      <w:r w:rsidDel="00000000" w:rsidR="00000000" w:rsidRPr="00000000">
        <w:rPr>
          <w:rtl w:val="0"/>
        </w:rPr>
      </w:r>
    </w:p>
    <w:p w:rsidR="00000000" w:rsidDel="00000000" w:rsidP="00000000" w:rsidRDefault="00000000" w:rsidRPr="00000000" w14:paraId="0000032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the perfect marks the enduring result rather than the completed act, it may not indicate any clear reference to the preceding action; for instance, </w:t>
      </w:r>
      <w:r w:rsidDel="00000000" w:rsidR="00000000" w:rsidRPr="00000000">
        <w:rPr>
          <w:rFonts w:ascii="Calibri" w:cs="Calibri" w:eastAsia="Calibri" w:hAnsi="Calibri"/>
          <w:sz w:val="28"/>
          <w:szCs w:val="28"/>
          <w:rtl w:val="0"/>
        </w:rPr>
        <w:t xml:space="preserve">κέκλημαι</w:t>
      </w:r>
      <w:r w:rsidDel="00000000" w:rsidR="00000000" w:rsidRPr="00000000">
        <w:rPr>
          <w:rFonts w:ascii="Calibri" w:cs="Calibri" w:eastAsia="Calibri" w:hAnsi="Calibri"/>
          <w:sz w:val="28"/>
          <w:szCs w:val="28"/>
          <w:rtl w:val="0"/>
        </w:rPr>
        <w:t xml:space="preserve"> (have received a name) am called, my name is, </w:t>
      </w:r>
      <w:r w:rsidDel="00000000" w:rsidR="00000000" w:rsidRPr="00000000">
        <w:rPr>
          <w:rFonts w:ascii="Calibri" w:cs="Calibri" w:eastAsia="Calibri" w:hAnsi="Calibri"/>
          <w:sz w:val="28"/>
          <w:szCs w:val="28"/>
          <w:rtl w:val="0"/>
        </w:rPr>
        <w:t xml:space="preserve">κέκτημαι</w:t>
      </w:r>
      <w:r w:rsidDel="00000000" w:rsidR="00000000" w:rsidRPr="00000000">
        <w:rPr>
          <w:rFonts w:ascii="Calibri" w:cs="Calibri" w:eastAsia="Calibri" w:hAnsi="Calibri"/>
          <w:sz w:val="28"/>
          <w:szCs w:val="28"/>
          <w:rtl w:val="0"/>
        </w:rPr>
        <w:t xml:space="preserve"> (have acquired) possess, </w:t>
      </w:r>
      <w:r w:rsidDel="00000000" w:rsidR="00000000" w:rsidRPr="00000000">
        <w:rPr>
          <w:rFonts w:ascii="Calibri" w:cs="Calibri" w:eastAsia="Calibri" w:hAnsi="Calibri"/>
          <w:sz w:val="28"/>
          <w:szCs w:val="28"/>
          <w:rtl w:val="0"/>
        </w:rPr>
        <w:t xml:space="preserve">μέμνημαι</w:t>
      </w:r>
      <w:r w:rsidDel="00000000" w:rsidR="00000000" w:rsidRPr="00000000">
        <w:rPr>
          <w:rFonts w:ascii="Calibri" w:cs="Calibri" w:eastAsia="Calibri" w:hAnsi="Calibri"/>
          <w:sz w:val="28"/>
          <w:szCs w:val="28"/>
          <w:rtl w:val="0"/>
        </w:rPr>
        <w:t xml:space="preserve"> (have recalled) remember, </w:t>
      </w:r>
      <w:r w:rsidDel="00000000" w:rsidR="00000000" w:rsidRPr="00000000">
        <w:rPr>
          <w:rFonts w:ascii="Calibri" w:cs="Calibri" w:eastAsia="Calibri" w:hAnsi="Calibri"/>
          <w:sz w:val="28"/>
          <w:szCs w:val="28"/>
          <w:rtl w:val="0"/>
        </w:rPr>
        <w:t xml:space="preserve">τέθνηκα</w:t>
      </w:r>
      <w:r w:rsidDel="00000000" w:rsidR="00000000" w:rsidRPr="00000000">
        <w:rPr>
          <w:rFonts w:ascii="Calibri" w:cs="Calibri" w:eastAsia="Calibri" w:hAnsi="Calibri"/>
          <w:sz w:val="28"/>
          <w:szCs w:val="28"/>
          <w:rtl w:val="0"/>
        </w:rPr>
        <w:t xml:space="preserve"> (have passed away) am dead, </w:t>
      </w:r>
      <w:r w:rsidDel="00000000" w:rsidR="00000000" w:rsidRPr="00000000">
        <w:rPr>
          <w:rFonts w:ascii="Calibri" w:cs="Calibri" w:eastAsia="Calibri" w:hAnsi="Calibri"/>
          <w:sz w:val="28"/>
          <w:szCs w:val="28"/>
          <w:rtl w:val="0"/>
        </w:rPr>
        <w:t xml:space="preserve">οἶδα</w:t>
      </w:r>
      <w:r w:rsidDel="00000000" w:rsidR="00000000" w:rsidRPr="00000000">
        <w:rPr>
          <w:rFonts w:ascii="Calibri" w:cs="Calibri" w:eastAsia="Calibri" w:hAnsi="Calibri"/>
          <w:sz w:val="28"/>
          <w:szCs w:val="28"/>
          <w:rtl w:val="0"/>
        </w:rPr>
        <w:t xml:space="preserve"> (have found out) know. These are often translated to a present tense and therefore, they are sometimes called “perfect with present meaning”; however, they are not fundamentally different from other perfect verbs.</w:t>
      </w:r>
    </w:p>
    <w:p w:rsidR="00000000" w:rsidDel="00000000" w:rsidP="00000000" w:rsidRDefault="00000000" w:rsidRPr="00000000" w14:paraId="00000325">
      <w:pPr>
        <w:pStyle w:val="Heading3"/>
        <w:widowControl w:val="0"/>
        <w:spacing w:after="200" w:before="200" w:line="240" w:lineRule="auto"/>
        <w:jc w:val="both"/>
        <w:rPr>
          <w:rFonts w:ascii="Calibri" w:cs="Calibri" w:eastAsia="Calibri" w:hAnsi="Calibri"/>
          <w:b w:val="1"/>
          <w:color w:val="000000"/>
        </w:rPr>
      </w:pPr>
      <w:bookmarkStart w:colFirst="0" w:colLast="0" w:name="_sao8exw8776s" w:id="143"/>
      <w:bookmarkEnd w:id="143"/>
      <w:r w:rsidDel="00000000" w:rsidR="00000000" w:rsidRPr="00000000">
        <w:rPr>
          <w:rtl w:val="0"/>
        </w:rPr>
      </w:r>
    </w:p>
    <w:p w:rsidR="00000000" w:rsidDel="00000000" w:rsidP="00000000" w:rsidRDefault="00000000" w:rsidRPr="00000000" w14:paraId="00000326">
      <w:pPr>
        <w:pStyle w:val="Heading3"/>
        <w:widowControl w:val="0"/>
        <w:spacing w:after="200" w:before="200" w:line="240" w:lineRule="auto"/>
        <w:jc w:val="both"/>
        <w:rPr>
          <w:rFonts w:ascii="Calibri" w:cs="Calibri" w:eastAsia="Calibri" w:hAnsi="Calibri"/>
          <w:color w:val="000000"/>
        </w:rPr>
      </w:pPr>
      <w:bookmarkStart w:colFirst="0" w:colLast="0" w:name="_tbooqeqmx87y" w:id="144"/>
      <w:bookmarkEnd w:id="144"/>
      <w:r w:rsidDel="00000000" w:rsidR="00000000" w:rsidRPr="00000000">
        <w:rPr>
          <w:rFonts w:ascii="Calibri" w:cs="Calibri" w:eastAsia="Calibri" w:hAnsi="Calibri"/>
          <w:b w:val="1"/>
          <w:color w:val="000000"/>
          <w:rtl w:val="0"/>
        </w:rPr>
        <w:t xml:space="preserve">§PerfInten. Intensive Perfect</w:t>
      </w:r>
      <w:r w:rsidDel="00000000" w:rsidR="00000000" w:rsidRPr="00000000">
        <w:rPr>
          <w:rFonts w:ascii="Calibri" w:cs="Calibri" w:eastAsia="Calibri" w:hAnsi="Calibri"/>
          <w:b w:val="1"/>
          <w:color w:val="000000"/>
          <w:vertAlign w:val="superscript"/>
        </w:rPr>
        <w:footnoteReference w:customMarkFollows="0" w:id="75"/>
      </w:r>
      <w:r w:rsidDel="00000000" w:rsidR="00000000" w:rsidRPr="00000000">
        <w:rPr>
          <w:rtl w:val="0"/>
        </w:rPr>
      </w:r>
    </w:p>
    <w:p w:rsidR="00000000" w:rsidDel="00000000" w:rsidP="00000000" w:rsidRDefault="00000000" w:rsidRPr="00000000" w14:paraId="0000032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perfects tense with atelic verbs</w:t>
      </w:r>
      <w:r w:rsidDel="00000000" w:rsidR="00000000" w:rsidRPr="00000000">
        <w:rPr>
          <w:rFonts w:ascii="Calibri" w:cs="Calibri" w:eastAsia="Calibri" w:hAnsi="Calibri"/>
          <w:sz w:val="28"/>
          <w:szCs w:val="28"/>
          <w:vertAlign w:val="superscript"/>
        </w:rPr>
        <w:footnoteReference w:customMarkFollows="0" w:id="76"/>
      </w:r>
      <w:r w:rsidDel="00000000" w:rsidR="00000000" w:rsidRPr="00000000">
        <w:rPr>
          <w:rFonts w:ascii="Calibri" w:cs="Calibri" w:eastAsia="Calibri" w:hAnsi="Calibri"/>
          <w:sz w:val="28"/>
          <w:szCs w:val="28"/>
          <w:rtl w:val="0"/>
        </w:rPr>
        <w:t xml:space="preserve"> may indicate an emphasis of the degree of the state expressed by the verb. These are often called intensive perfects. Such are: verbs of the </w:t>
      </w:r>
      <w:r w:rsidDel="00000000" w:rsidR="00000000" w:rsidRPr="00000000">
        <w:rPr>
          <w:rFonts w:ascii="Calibri" w:cs="Calibri" w:eastAsia="Calibri" w:hAnsi="Calibri"/>
          <w:i w:val="1"/>
          <w:sz w:val="28"/>
          <w:szCs w:val="28"/>
          <w:rtl w:val="0"/>
        </w:rPr>
        <w:t xml:space="preserve">senses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δέδορκα</w:t>
      </w:r>
      <w:r w:rsidDel="00000000" w:rsidR="00000000" w:rsidRPr="00000000">
        <w:rPr>
          <w:rFonts w:ascii="Calibri" w:cs="Calibri" w:eastAsia="Calibri" w:hAnsi="Calibri"/>
          <w:sz w:val="28"/>
          <w:szCs w:val="28"/>
          <w:rtl w:val="0"/>
        </w:rPr>
        <w:t xml:space="preserve"> gaze, </w:t>
      </w:r>
      <w:r w:rsidDel="00000000" w:rsidR="00000000" w:rsidRPr="00000000">
        <w:rPr>
          <w:rFonts w:ascii="Calibri" w:cs="Calibri" w:eastAsia="Calibri" w:hAnsi="Calibri"/>
          <w:sz w:val="28"/>
          <w:szCs w:val="28"/>
          <w:rtl w:val="0"/>
        </w:rPr>
        <w:t xml:space="preserve">πέφρικα</w:t>
      </w:r>
      <w:r w:rsidDel="00000000" w:rsidR="00000000" w:rsidRPr="00000000">
        <w:rPr>
          <w:rFonts w:ascii="Calibri" w:cs="Calibri" w:eastAsia="Calibri" w:hAnsi="Calibri"/>
          <w:sz w:val="28"/>
          <w:szCs w:val="28"/>
          <w:rtl w:val="0"/>
        </w:rPr>
        <w:t xml:space="preserve"> shudder), of </w:t>
      </w:r>
      <w:r w:rsidDel="00000000" w:rsidR="00000000" w:rsidRPr="00000000">
        <w:rPr>
          <w:rFonts w:ascii="Calibri" w:cs="Calibri" w:eastAsia="Calibri" w:hAnsi="Calibri"/>
          <w:i w:val="1"/>
          <w:sz w:val="28"/>
          <w:szCs w:val="28"/>
          <w:rtl w:val="0"/>
        </w:rPr>
        <w:t xml:space="preserve">sustained sound</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κέκραγα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bawl</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λέληκα</w:t>
      </w:r>
      <w:r w:rsidDel="00000000" w:rsidR="00000000" w:rsidRPr="00000000">
        <w:rPr>
          <w:rFonts w:ascii="Calibri" w:cs="Calibri" w:eastAsia="Calibri" w:hAnsi="Calibri"/>
          <w:sz w:val="28"/>
          <w:szCs w:val="28"/>
          <w:rtl w:val="0"/>
        </w:rPr>
        <w:t xml:space="preserve"> shout, </w:t>
      </w:r>
      <w:r w:rsidDel="00000000" w:rsidR="00000000" w:rsidRPr="00000000">
        <w:rPr>
          <w:rFonts w:ascii="Calibri" w:cs="Calibri" w:eastAsia="Calibri" w:hAnsi="Calibri"/>
          <w:sz w:val="28"/>
          <w:szCs w:val="28"/>
          <w:rtl w:val="0"/>
        </w:rPr>
        <w:t xml:space="preserve">βέβρυχα</w:t>
      </w:r>
      <w:r w:rsidDel="00000000" w:rsidR="00000000" w:rsidRPr="00000000">
        <w:rPr>
          <w:rFonts w:ascii="Calibri" w:cs="Calibri" w:eastAsia="Calibri" w:hAnsi="Calibri"/>
          <w:sz w:val="28"/>
          <w:szCs w:val="28"/>
          <w:rtl w:val="0"/>
        </w:rPr>
        <w:t xml:space="preserve"> roar), of </w:t>
      </w:r>
      <w:r w:rsidDel="00000000" w:rsidR="00000000" w:rsidRPr="00000000">
        <w:rPr>
          <w:rFonts w:ascii="Calibri" w:cs="Calibri" w:eastAsia="Calibri" w:hAnsi="Calibri"/>
          <w:i w:val="1"/>
          <w:sz w:val="28"/>
          <w:szCs w:val="28"/>
          <w:rtl w:val="0"/>
        </w:rPr>
        <w:t xml:space="preserve">emotion</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πεφόβημαι</w:t>
      </w:r>
      <w:r w:rsidDel="00000000" w:rsidR="00000000" w:rsidRPr="00000000">
        <w:rPr>
          <w:rFonts w:ascii="Calibri" w:cs="Calibri" w:eastAsia="Calibri" w:hAnsi="Calibri"/>
          <w:sz w:val="28"/>
          <w:szCs w:val="28"/>
          <w:rtl w:val="0"/>
        </w:rPr>
        <w:t xml:space="preserve"> am filled with alarm, </w:t>
      </w:r>
      <w:r w:rsidDel="00000000" w:rsidR="00000000" w:rsidRPr="00000000">
        <w:rPr>
          <w:rFonts w:ascii="Calibri" w:cs="Calibri" w:eastAsia="Calibri" w:hAnsi="Calibri"/>
          <w:sz w:val="28"/>
          <w:szCs w:val="28"/>
          <w:rtl w:val="0"/>
        </w:rPr>
        <w:t xml:space="preserve">γέγηθα</w:t>
      </w:r>
      <w:r w:rsidDel="00000000" w:rsidR="00000000" w:rsidRPr="00000000">
        <w:rPr>
          <w:rFonts w:ascii="Calibri" w:cs="Calibri" w:eastAsia="Calibri" w:hAnsi="Calibri"/>
          <w:sz w:val="28"/>
          <w:szCs w:val="28"/>
          <w:rtl w:val="0"/>
        </w:rPr>
        <w:t xml:space="preserve"> am glad, </w:t>
      </w:r>
      <w:r w:rsidDel="00000000" w:rsidR="00000000" w:rsidRPr="00000000">
        <w:rPr>
          <w:rFonts w:ascii="Calibri" w:cs="Calibri" w:eastAsia="Calibri" w:hAnsi="Calibri"/>
          <w:sz w:val="28"/>
          <w:szCs w:val="28"/>
          <w:rtl w:val="0"/>
        </w:rPr>
        <w:t xml:space="preserve">μέμηλε</w:t>
      </w:r>
      <w:r w:rsidDel="00000000" w:rsidR="00000000" w:rsidRPr="00000000">
        <w:rPr>
          <w:rFonts w:ascii="Calibri" w:cs="Calibri" w:eastAsia="Calibri" w:hAnsi="Calibri"/>
          <w:sz w:val="28"/>
          <w:szCs w:val="28"/>
          <w:rtl w:val="0"/>
        </w:rPr>
        <w:t xml:space="preserve"> cares for), of </w:t>
      </w:r>
      <w:r w:rsidDel="00000000" w:rsidR="00000000" w:rsidRPr="00000000">
        <w:rPr>
          <w:rFonts w:ascii="Calibri" w:cs="Calibri" w:eastAsia="Calibri" w:hAnsi="Calibri"/>
          <w:i w:val="1"/>
          <w:sz w:val="28"/>
          <w:szCs w:val="28"/>
          <w:rtl w:val="0"/>
        </w:rPr>
        <w:t xml:space="preserve">gesture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κέχηνα</w:t>
      </w:r>
      <w:r w:rsidDel="00000000" w:rsidR="00000000" w:rsidRPr="00000000">
        <w:rPr>
          <w:rFonts w:ascii="Calibri" w:cs="Calibri" w:eastAsia="Calibri" w:hAnsi="Calibri"/>
          <w:sz w:val="28"/>
          <w:szCs w:val="28"/>
          <w:rtl w:val="0"/>
        </w:rPr>
        <w:t xml:space="preserve"> keep the mouth agape), and many others (</w:t>
      </w:r>
      <w:r w:rsidDel="00000000" w:rsidR="00000000" w:rsidRPr="00000000">
        <w:rPr>
          <w:rFonts w:ascii="Calibri" w:cs="Calibri" w:eastAsia="Calibri" w:hAnsi="Calibri"/>
          <w:sz w:val="28"/>
          <w:szCs w:val="28"/>
          <w:rtl w:val="0"/>
        </w:rPr>
        <w:t xml:space="preserve">σεσίγηκα</w:t>
      </w:r>
      <w:r w:rsidDel="00000000" w:rsidR="00000000" w:rsidRPr="00000000">
        <w:rPr>
          <w:rFonts w:ascii="Calibri" w:cs="Calibri" w:eastAsia="Calibri" w:hAnsi="Calibri"/>
          <w:sz w:val="28"/>
          <w:szCs w:val="28"/>
          <w:rtl w:val="0"/>
        </w:rPr>
        <w:t xml:space="preserve"> am still, etc.).</w:t>
      </w:r>
    </w:p>
    <w:p w:rsidR="00000000" w:rsidDel="00000000" w:rsidP="00000000" w:rsidRDefault="00000000" w:rsidRPr="00000000" w14:paraId="0000032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πολλὰ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θαυμάζων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εἰωθότων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λέγεσθαι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παρ᾽</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ὑμῖν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οὐδενὸς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ἧττον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ὦ</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ἄνδρες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Ἀθηναῖοι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τεθαύμακα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ὃ</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πρώην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τινὸς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ἤκουσ᾽</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εἰπόντος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τῇ</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βουλῇ</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Dem. 8.4</w:t>
      </w:r>
      <w:r w:rsidDel="00000000" w:rsidR="00000000" w:rsidRPr="00000000">
        <w:rPr>
          <w:rFonts w:ascii="Calibri" w:cs="Calibri" w:eastAsia="Calibri" w:hAnsi="Calibri"/>
          <w:sz w:val="28"/>
          <w:szCs w:val="28"/>
          <w:rtl w:val="0"/>
        </w:rPr>
        <w:t xml:space="preserve">; ⇾ I often wonder at the sort of speeches that are delivered here, but nothing, men of Athens, has surprised me more than what I heard uttered in the Council the other day</w:t>
      </w:r>
      <w:r w:rsidDel="00000000" w:rsidR="00000000" w:rsidRPr="00000000">
        <w:rPr>
          <w:rtl w:val="0"/>
        </w:rPr>
      </w:r>
    </w:p>
    <w:p w:rsidR="00000000" w:rsidDel="00000000" w:rsidP="00000000" w:rsidRDefault="00000000" w:rsidRPr="00000000" w14:paraId="0000032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certain telic verbs, the perfect tense may emphasize the responsibility of the subject for the results of the verb. </w:t>
      </w:r>
    </w:p>
    <w:p w:rsidR="00000000" w:rsidDel="00000000" w:rsidP="00000000" w:rsidRDefault="00000000" w:rsidRPr="00000000" w14:paraId="0000032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γέγραφε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αὐτὸς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Θουκυδίδης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Ἀθηναῖος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5.26</w:t>
      </w:r>
      <w:r w:rsidDel="00000000" w:rsidR="00000000" w:rsidRPr="00000000">
        <w:rPr>
          <w:rFonts w:ascii="Calibri" w:cs="Calibri" w:eastAsia="Calibri" w:hAnsi="Calibri"/>
          <w:sz w:val="28"/>
          <w:szCs w:val="28"/>
          <w:rtl w:val="0"/>
        </w:rPr>
        <w:t xml:space="preserve">; ⇾ the same Thucydides of Athens is the author of this a well.</w:t>
      </w:r>
    </w:p>
    <w:p w:rsidR="00000000" w:rsidDel="00000000" w:rsidP="00000000" w:rsidRDefault="00000000" w:rsidRPr="00000000" w14:paraId="0000032B">
      <w:pPr>
        <w:pStyle w:val="Heading3"/>
        <w:widowControl w:val="0"/>
        <w:spacing w:after="200" w:before="200" w:line="240" w:lineRule="auto"/>
        <w:jc w:val="both"/>
        <w:rPr>
          <w:rFonts w:ascii="Calibri" w:cs="Calibri" w:eastAsia="Calibri" w:hAnsi="Calibri"/>
          <w:b w:val="1"/>
          <w:color w:val="000000"/>
        </w:rPr>
      </w:pPr>
      <w:bookmarkStart w:colFirst="0" w:colLast="0" w:name="_y4asu6vboocv" w:id="145"/>
      <w:bookmarkEnd w:id="145"/>
      <w:r w:rsidDel="00000000" w:rsidR="00000000" w:rsidRPr="00000000">
        <w:rPr>
          <w:rtl w:val="0"/>
        </w:rPr>
      </w:r>
    </w:p>
    <w:p w:rsidR="00000000" w:rsidDel="00000000" w:rsidP="00000000" w:rsidRDefault="00000000" w:rsidRPr="00000000" w14:paraId="0000032C">
      <w:pPr>
        <w:pStyle w:val="Heading3"/>
        <w:widowControl w:val="0"/>
        <w:spacing w:after="200" w:before="200" w:line="240" w:lineRule="auto"/>
        <w:jc w:val="both"/>
        <w:rPr>
          <w:rFonts w:ascii="Calibri" w:cs="Calibri" w:eastAsia="Calibri" w:hAnsi="Calibri"/>
          <w:color w:val="000000"/>
        </w:rPr>
      </w:pPr>
      <w:bookmarkStart w:colFirst="0" w:colLast="0" w:name="_j2zh5p36b0fp" w:id="146"/>
      <w:bookmarkEnd w:id="146"/>
      <w:r w:rsidDel="00000000" w:rsidR="00000000" w:rsidRPr="00000000">
        <w:rPr>
          <w:rFonts w:ascii="Calibri" w:cs="Calibri" w:eastAsia="Calibri" w:hAnsi="Calibri"/>
          <w:b w:val="1"/>
          <w:color w:val="000000"/>
          <w:rtl w:val="0"/>
        </w:rPr>
        <w:t xml:space="preserve">§PerfFut. Perfect for Future Perfect</w:t>
      </w:r>
      <w:r w:rsidDel="00000000" w:rsidR="00000000" w:rsidRPr="00000000">
        <w:rPr>
          <w:rFonts w:ascii="Calibri" w:cs="Calibri" w:eastAsia="Calibri" w:hAnsi="Calibri"/>
          <w:b w:val="1"/>
          <w:color w:val="000000"/>
          <w:vertAlign w:val="superscript"/>
        </w:rPr>
        <w:footnoteReference w:customMarkFollows="0" w:id="77"/>
      </w:r>
      <w:r w:rsidDel="00000000" w:rsidR="00000000" w:rsidRPr="00000000">
        <w:rPr>
          <w:rtl w:val="0"/>
        </w:rPr>
      </w:r>
    </w:p>
    <w:p w:rsidR="00000000" w:rsidDel="00000000" w:rsidP="00000000" w:rsidRDefault="00000000" w:rsidRPr="00000000" w14:paraId="0000032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perfect may be used instead of the future perfect to anticipate an action that has not occurred yet; however, it is presented as already having had an effect . This use of the perfect tense is sometimes called the rhetorical perfect.</w:t>
      </w:r>
    </w:p>
    <w:p w:rsidR="00000000" w:rsidDel="00000000" w:rsidP="00000000" w:rsidRDefault="00000000" w:rsidRPr="00000000" w14:paraId="0000032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νικῶμεν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πάνθ᾽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πεποίηται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1.8.12</w:t>
      </w:r>
      <w:r w:rsidDel="00000000" w:rsidR="00000000" w:rsidRPr="00000000">
        <w:rPr>
          <w:rFonts w:ascii="Calibri" w:cs="Calibri" w:eastAsia="Calibri" w:hAnsi="Calibri"/>
          <w:sz w:val="28"/>
          <w:szCs w:val="28"/>
          <w:rtl w:val="0"/>
        </w:rPr>
        <w:t xml:space="preserve">; ⇾ and if we conquer in that quarter, everything has been (will have been) accomplished by us</w:t>
      </w:r>
    </w:p>
    <w:p w:rsidR="00000000" w:rsidDel="00000000" w:rsidP="00000000" w:rsidRDefault="00000000" w:rsidRPr="00000000" w14:paraId="0000032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Especially with the phrase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τινι</w:t>
      </w:r>
      <w:r w:rsidDel="00000000" w:rsidR="00000000" w:rsidRPr="00000000">
        <w:rPr>
          <w:rFonts w:ascii="Calibri" w:cs="Calibri" w:eastAsia="Calibri" w:hAnsi="Calibri"/>
          <w:sz w:val="28"/>
          <w:szCs w:val="28"/>
          <w:rtl w:val="0"/>
        </w:rPr>
        <w:t xml:space="preserve">, the perfect anticipates the certain occurrence of an event: </w:t>
      </w:r>
    </w:p>
    <w:p w:rsidR="00000000" w:rsidDel="00000000" w:rsidP="00000000" w:rsidRDefault="00000000" w:rsidRPr="00000000" w14:paraId="0000033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τούτῳ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ἀπολώλαμεν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6.6.23</w:t>
      </w:r>
      <w:r w:rsidDel="00000000" w:rsidR="00000000" w:rsidRPr="00000000">
        <w:rPr>
          <w:rFonts w:ascii="Calibri" w:cs="Calibri" w:eastAsia="Calibri" w:hAnsi="Calibri"/>
          <w:sz w:val="28"/>
          <w:szCs w:val="28"/>
          <w:rtl w:val="0"/>
        </w:rPr>
        <w:t xml:space="preserve">; ⇾ for all he could do, we had perished</w:t>
      </w:r>
      <w:r w:rsidDel="00000000" w:rsidR="00000000" w:rsidRPr="00000000">
        <w:rPr>
          <w:rtl w:val="0"/>
        </w:rPr>
      </w:r>
    </w:p>
    <w:p w:rsidR="00000000" w:rsidDel="00000000" w:rsidP="00000000" w:rsidRDefault="00000000" w:rsidRPr="00000000" w14:paraId="00000331">
      <w:pPr>
        <w:pStyle w:val="Heading3"/>
        <w:widowControl w:val="0"/>
        <w:spacing w:after="200" w:before="200" w:line="240" w:lineRule="auto"/>
        <w:jc w:val="both"/>
        <w:rPr>
          <w:rFonts w:ascii="Calibri" w:cs="Calibri" w:eastAsia="Calibri" w:hAnsi="Calibri"/>
          <w:b w:val="1"/>
          <w:color w:val="000000"/>
        </w:rPr>
      </w:pPr>
      <w:bookmarkStart w:colFirst="0" w:colLast="0" w:name="_ox5l1mo692hh" w:id="147"/>
      <w:bookmarkEnd w:id="147"/>
      <w:r w:rsidDel="00000000" w:rsidR="00000000" w:rsidRPr="00000000">
        <w:rPr>
          <w:rtl w:val="0"/>
        </w:rPr>
      </w:r>
    </w:p>
    <w:p w:rsidR="00000000" w:rsidDel="00000000" w:rsidP="00000000" w:rsidRDefault="00000000" w:rsidRPr="00000000" w14:paraId="00000332">
      <w:pPr>
        <w:pStyle w:val="Heading3"/>
        <w:widowControl w:val="0"/>
        <w:spacing w:after="200" w:before="200" w:line="240" w:lineRule="auto"/>
        <w:jc w:val="both"/>
        <w:rPr>
          <w:rFonts w:ascii="Calibri" w:cs="Calibri" w:eastAsia="Calibri" w:hAnsi="Calibri"/>
          <w:b w:val="1"/>
          <w:color w:val="000000"/>
        </w:rPr>
      </w:pPr>
      <w:bookmarkStart w:colFirst="0" w:colLast="0" w:name="_n4a4rik8i4un" w:id="148"/>
      <w:bookmarkEnd w:id="148"/>
      <w:r w:rsidDel="00000000" w:rsidR="00000000" w:rsidRPr="00000000">
        <w:rPr>
          <w:rFonts w:ascii="Calibri" w:cs="Calibri" w:eastAsia="Calibri" w:hAnsi="Calibri"/>
          <w:b w:val="1"/>
          <w:color w:val="000000"/>
          <w:rtl w:val="0"/>
        </w:rPr>
        <w:t xml:space="preserve">§PerfNoni. Non-indicative</w:t>
      </w:r>
      <w:r w:rsidDel="00000000" w:rsidR="00000000" w:rsidRPr="00000000">
        <w:rPr>
          <w:rFonts w:ascii="Calibri" w:cs="Calibri" w:eastAsia="Calibri" w:hAnsi="Calibri"/>
          <w:b w:val="1"/>
          <w:color w:val="000000"/>
          <w:vertAlign w:val="superscript"/>
        </w:rPr>
        <w:footnoteReference w:customMarkFollows="0" w:id="78"/>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tenses of the moods other than the indicative rarely have relative temporal value, however, they express the aspect of the verb. The aspect of a verb indicates the way an action extends over time and the way it is presented. For instance, It may present an action as a complete whole, or an incomplete, ongoing process. </w:t>
      </w:r>
      <w:r w:rsidDel="00000000" w:rsidR="00000000" w:rsidRPr="00000000">
        <w:rPr>
          <w:rFonts w:ascii="Calibri" w:cs="Calibri" w:eastAsia="Calibri" w:hAnsi="Calibri"/>
          <w:sz w:val="28"/>
          <w:szCs w:val="28"/>
          <w:rtl w:val="0"/>
        </w:rPr>
        <w:t xml:space="preserve">The perfect in non-indicative verbs presents the action as a state and emphasizes on the effect or results of an action that has already happened. </w:t>
      </w:r>
    </w:p>
    <w:p w:rsidR="00000000" w:rsidDel="00000000" w:rsidP="00000000" w:rsidRDefault="00000000" w:rsidRPr="00000000" w14:paraId="0000033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subjunctive:</w:t>
      </w:r>
    </w:p>
    <w:p w:rsidR="00000000" w:rsidDel="00000000" w:rsidP="00000000" w:rsidRDefault="00000000" w:rsidRPr="00000000" w14:paraId="0000033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ἵνα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ὑπακούωσι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τεθνήκωσιν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8.74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that, in case they do not submit, they may be put to death (lit. may be dead at once) </w:t>
      </w:r>
    </w:p>
    <w:p w:rsidR="00000000" w:rsidDel="00000000" w:rsidP="00000000" w:rsidRDefault="00000000" w:rsidRPr="00000000" w14:paraId="0000033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optative: In the optative, the reference is always to future time. The tenses do not refer to differences of time, and denote only the stage of the action.</w:t>
      </w:r>
    </w:p>
    <w:p w:rsidR="00000000" w:rsidDel="00000000" w:rsidP="00000000" w:rsidRDefault="00000000" w:rsidRPr="00000000" w14:paraId="0000033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τεθναίης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ὦ</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Προῖτ᾽</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κάκτανε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Βελλεροφόντην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6.164</w:t>
      </w:r>
      <w:r w:rsidDel="00000000" w:rsidR="00000000" w:rsidRPr="00000000">
        <w:rPr>
          <w:rFonts w:ascii="Calibri" w:cs="Calibri" w:eastAsia="Calibri" w:hAnsi="Calibri"/>
          <w:sz w:val="28"/>
          <w:szCs w:val="28"/>
          <w:rtl w:val="0"/>
        </w:rPr>
        <w:t xml:space="preserve">; ⇾ either die thyself, Proetus, or slay Bellerophon</w:t>
      </w:r>
    </w:p>
    <w:p w:rsidR="00000000" w:rsidDel="00000000" w:rsidP="00000000" w:rsidRDefault="00000000" w:rsidRPr="00000000" w14:paraId="0000033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Imperative, indicating completion with permanent result: </w:t>
      </w:r>
    </w:p>
    <w:p w:rsidR="00000000" w:rsidDel="00000000" w:rsidP="00000000" w:rsidRDefault="00000000" w:rsidRPr="00000000" w14:paraId="0000033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Τετάχθω</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562a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let him take his place (and stay there) </w:t>
      </w:r>
    </w:p>
    <w:p w:rsidR="00000000" w:rsidDel="00000000" w:rsidP="00000000" w:rsidRDefault="00000000" w:rsidRPr="00000000" w14:paraId="0000033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εἰρήσθω</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503b</w:t>
      </w:r>
      <w:r w:rsidDel="00000000" w:rsidR="00000000" w:rsidRPr="00000000">
        <w:rPr>
          <w:rFonts w:ascii="Calibri" w:cs="Calibri" w:eastAsia="Calibri" w:hAnsi="Calibri"/>
          <w:sz w:val="28"/>
          <w:szCs w:val="28"/>
          <w:rtl w:val="0"/>
        </w:rPr>
        <w:t xml:space="preserve">; ⇾ let it have been said (once for all)</w:t>
      </w:r>
    </w:p>
    <w:p w:rsidR="00000000" w:rsidDel="00000000" w:rsidP="00000000" w:rsidRDefault="00000000" w:rsidRPr="00000000" w14:paraId="0000033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infinitives, often of certainty of action:</w:t>
      </w:r>
    </w:p>
    <w:p w:rsidR="00000000" w:rsidDel="00000000" w:rsidP="00000000" w:rsidRDefault="00000000" w:rsidRPr="00000000" w14:paraId="0000033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βουλεύεσθαι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ὥρα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βεβουλεῦσθαι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Cr. 46a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it is time no longer to be making up one's mind, but to have it made up</w:t>
      </w:r>
    </w:p>
    <w:p w:rsidR="00000000" w:rsidDel="00000000" w:rsidP="00000000" w:rsidRDefault="00000000" w:rsidRPr="00000000" w14:paraId="0000033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Participles:</w:t>
      </w:r>
    </w:p>
    <w:p w:rsidR="00000000" w:rsidDel="00000000" w:rsidP="00000000" w:rsidRDefault="00000000" w:rsidRPr="00000000" w14:paraId="0000033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καταλαμβάνουσι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Βρασίδαν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ἐπεληλυθότα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3.69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found (historical present) that Brasidas had arrived</w:t>
      </w:r>
    </w:p>
    <w:p w:rsidR="00000000" w:rsidDel="00000000" w:rsidP="00000000" w:rsidRDefault="00000000" w:rsidRPr="00000000" w14:paraId="0000033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perfect participle may have the force of a pluperfect if accompanied by an adverb like </w:t>
      </w:r>
      <w:r w:rsidDel="00000000" w:rsidR="00000000" w:rsidRPr="00000000">
        <w:rPr>
          <w:rFonts w:ascii="Calibri" w:cs="Calibri" w:eastAsia="Calibri" w:hAnsi="Calibri"/>
          <w:sz w:val="28"/>
          <w:szCs w:val="28"/>
          <w:rtl w:val="0"/>
        </w:rPr>
        <w:t xml:space="preserve">πρόσθεν</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34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πρόσθε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κεκτημένος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Ph. 778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who possessed it before</w:t>
      </w:r>
    </w:p>
    <w:p w:rsidR="00000000" w:rsidDel="00000000" w:rsidP="00000000" w:rsidRDefault="00000000" w:rsidRPr="00000000" w14:paraId="00000341">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42">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vioc50dn2dp1" w:id="149"/>
      <w:bookmarkEnd w:id="149"/>
      <w:r w:rsidDel="00000000" w:rsidR="00000000" w:rsidRPr="00000000">
        <w:rPr>
          <w:rFonts w:ascii="Calibri" w:cs="Calibri" w:eastAsia="Calibri" w:hAnsi="Calibri"/>
          <w:b w:val="1"/>
          <w:sz w:val="28"/>
          <w:szCs w:val="28"/>
          <w:rtl w:val="0"/>
        </w:rPr>
        <w:t xml:space="preserve">Pluperfect</w:t>
      </w:r>
    </w:p>
    <w:p w:rsidR="00000000" w:rsidDel="00000000" w:rsidP="00000000" w:rsidRDefault="00000000" w:rsidRPr="00000000" w14:paraId="00000343">
      <w:pPr>
        <w:pStyle w:val="Heading3"/>
        <w:widowControl w:val="0"/>
        <w:spacing w:after="200" w:before="200" w:line="240" w:lineRule="auto"/>
        <w:jc w:val="both"/>
        <w:rPr>
          <w:rFonts w:ascii="Calibri" w:cs="Calibri" w:eastAsia="Calibri" w:hAnsi="Calibri"/>
          <w:color w:val="000000"/>
        </w:rPr>
      </w:pPr>
      <w:bookmarkStart w:colFirst="0" w:colLast="0" w:name="_tummy484d98g" w:id="150"/>
      <w:bookmarkEnd w:id="150"/>
      <w:r w:rsidDel="00000000" w:rsidR="00000000" w:rsidRPr="00000000">
        <w:rPr>
          <w:rFonts w:ascii="Calibri" w:cs="Calibri" w:eastAsia="Calibri" w:hAnsi="Calibri"/>
          <w:b w:val="1"/>
          <w:color w:val="000000"/>
          <w:rtl w:val="0"/>
        </w:rPr>
        <w:t xml:space="preserve">§Pperf. Past Perfect</w:t>
      </w:r>
      <w:r w:rsidDel="00000000" w:rsidR="00000000" w:rsidRPr="00000000">
        <w:rPr>
          <w:rFonts w:ascii="Calibri" w:cs="Calibri" w:eastAsia="Calibri" w:hAnsi="Calibri"/>
          <w:b w:val="1"/>
          <w:color w:val="000000"/>
          <w:vertAlign w:val="superscript"/>
        </w:rPr>
        <w:footnoteReference w:customMarkFollows="0" w:id="79"/>
      </w:r>
      <w:r w:rsidDel="00000000" w:rsidR="00000000" w:rsidRPr="00000000">
        <w:rPr>
          <w:rtl w:val="0"/>
        </w:rPr>
      </w:r>
    </w:p>
    <w:p w:rsidR="00000000" w:rsidDel="00000000" w:rsidP="00000000" w:rsidRDefault="00000000" w:rsidRPr="00000000" w14:paraId="0000034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pluperfect is the past of the perfect, therefore, it indicates a past fixed state resulting from a completed action. Unlike many other languages, Greek does not necessarily need to use pluperfect for expressing an action that happened prior to an aforementioned time in the past, and it can use the aspectual value of other past tenses for this purpose. The pluperfect expresses absolute tense.</w:t>
      </w:r>
    </w:p>
    <w:p w:rsidR="00000000" w:rsidDel="00000000" w:rsidP="00000000" w:rsidRDefault="00000000" w:rsidRPr="00000000" w14:paraId="0000034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ἦλθον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Ἰνδοὶ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πολεμίων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οὓς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ἐπεπόμφει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Κῦρος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κατασκοπήν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6.2.9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Indians returned whom Cyrus had sent to get news of the enemy </w:t>
      </w:r>
    </w:p>
    <w:p w:rsidR="00000000" w:rsidDel="00000000" w:rsidP="00000000" w:rsidRDefault="00000000" w:rsidRPr="00000000" w14:paraId="0000034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Similar to imperfect, the pluperfect is also used for describing the background circumstances of an action:</w:t>
      </w:r>
    </w:p>
    <w:p w:rsidR="00000000" w:rsidDel="00000000" w:rsidP="00000000" w:rsidRDefault="00000000" w:rsidRPr="00000000" w14:paraId="0000034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φθάνουσι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Πλαταιῶν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ὕστατοι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διαβάντες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τάφρον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χαλεπῶς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βιαίως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κρύσταλλός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ἐπεπήγει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βέβαιος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αὐτῇ</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ὥστ᾽</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ἐπελθεῖν</w:t>
      </w:r>
      <w:r w:rsidDel="00000000" w:rsidR="00000000" w:rsidRPr="00000000">
        <w:rPr>
          <w:rFonts w:ascii="Calibri" w:cs="Calibri" w:eastAsia="Calibri" w:hAnsi="Calibri"/>
          <w:color w:val="1155cc"/>
          <w:sz w:val="28"/>
          <w:szCs w:val="28"/>
          <w:rtl w:val="0"/>
        </w:rPr>
        <w:t xml:space="preserve">, …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νὺξ</w:t>
      </w:r>
      <w:r w:rsidDel="00000000" w:rsidR="00000000" w:rsidRPr="00000000">
        <w:rPr>
          <w:rFonts w:ascii="Calibri" w:cs="Calibri" w:eastAsia="Calibri" w:hAnsi="Calibri"/>
          <w:color w:val="1155cc"/>
          <w:sz w:val="28"/>
          <w:szCs w:val="28"/>
          <w:rtl w:val="0"/>
        </w:rPr>
        <w:t xml:space="preserve"> … </w:t>
      </w:r>
      <w:r w:rsidDel="00000000" w:rsidR="00000000" w:rsidRPr="00000000">
        <w:rPr>
          <w:rFonts w:ascii="Calibri" w:cs="Calibri" w:eastAsia="Calibri" w:hAnsi="Calibri"/>
          <w:sz w:val="28"/>
          <w:szCs w:val="28"/>
          <w:rtl w:val="0"/>
        </w:rPr>
        <w:t xml:space="preserve">ὑπονειφομένη</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πολὺ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ὕδωρ</w:t>
      </w:r>
      <w:r w:rsidDel="00000000" w:rsidR="00000000" w:rsidRPr="00000000">
        <w:rPr>
          <w:rFonts w:ascii="Calibri" w:cs="Calibri" w:eastAsia="Calibri" w:hAnsi="Calibri"/>
          <w:color w:val="1155cc"/>
          <w:sz w:val="28"/>
          <w:szCs w:val="28"/>
          <w:rtl w:val="0"/>
        </w:rPr>
        <w:t xml:space="preserve"> … </w:t>
      </w:r>
      <w:r w:rsidDel="00000000" w:rsidR="00000000" w:rsidRPr="00000000">
        <w:rPr>
          <w:rFonts w:ascii="Calibri" w:cs="Calibri" w:eastAsia="Calibri" w:hAnsi="Calibri"/>
          <w:b w:val="1"/>
          <w:sz w:val="28"/>
          <w:szCs w:val="28"/>
          <w:rtl w:val="0"/>
        </w:rPr>
        <w:t xml:space="preserve">ἐπεποιήκει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3.23</w:t>
      </w:r>
      <w:r w:rsidDel="00000000" w:rsidR="00000000" w:rsidRPr="00000000">
        <w:rPr>
          <w:rFonts w:ascii="Calibri" w:cs="Calibri" w:eastAsia="Calibri" w:hAnsi="Calibri"/>
          <w:sz w:val="28"/>
          <w:szCs w:val="28"/>
          <w:rtl w:val="0"/>
        </w:rPr>
        <w:t xml:space="preserve">; ⇾ even the last of Plataeans got over the ditch, though not without effort and difficulty; as ice had formed in it, not strong enough to walk upon, and the snow that had fallen during the night, had made the water deep</w:t>
      </w:r>
    </w:p>
    <w:p w:rsidR="00000000" w:rsidDel="00000000" w:rsidP="00000000" w:rsidRDefault="00000000" w:rsidRPr="00000000" w14:paraId="00000348">
      <w:pPr>
        <w:pStyle w:val="Heading3"/>
        <w:widowControl w:val="0"/>
        <w:spacing w:after="200" w:before="200" w:line="240" w:lineRule="auto"/>
        <w:jc w:val="both"/>
        <w:rPr>
          <w:rFonts w:ascii="Calibri" w:cs="Calibri" w:eastAsia="Calibri" w:hAnsi="Calibri"/>
          <w:b w:val="1"/>
          <w:color w:val="000000"/>
        </w:rPr>
      </w:pPr>
      <w:bookmarkStart w:colFirst="0" w:colLast="0" w:name="_hs26t8koqu9w" w:id="151"/>
      <w:bookmarkEnd w:id="151"/>
      <w:r w:rsidDel="00000000" w:rsidR="00000000" w:rsidRPr="00000000">
        <w:rPr>
          <w:rtl w:val="0"/>
        </w:rPr>
      </w:r>
    </w:p>
    <w:p w:rsidR="00000000" w:rsidDel="00000000" w:rsidP="00000000" w:rsidRDefault="00000000" w:rsidRPr="00000000" w14:paraId="00000349">
      <w:pPr>
        <w:pStyle w:val="Heading3"/>
        <w:widowControl w:val="0"/>
        <w:spacing w:after="200" w:before="200" w:line="240" w:lineRule="auto"/>
        <w:jc w:val="both"/>
        <w:rPr>
          <w:rFonts w:ascii="Calibri" w:cs="Calibri" w:eastAsia="Calibri" w:hAnsi="Calibri"/>
          <w:color w:val="000000"/>
        </w:rPr>
      </w:pPr>
      <w:bookmarkStart w:colFirst="0" w:colLast="0" w:name="_48gu54o96jj3" w:id="152"/>
      <w:bookmarkEnd w:id="152"/>
      <w:r w:rsidDel="00000000" w:rsidR="00000000" w:rsidRPr="00000000">
        <w:rPr>
          <w:rFonts w:ascii="Calibri" w:cs="Calibri" w:eastAsia="Calibri" w:hAnsi="Calibri"/>
          <w:b w:val="1"/>
          <w:color w:val="000000"/>
          <w:rtl w:val="0"/>
        </w:rPr>
        <w:t xml:space="preserve">§PperfImm. Pluperfect of Immediate Occurrence</w:t>
      </w:r>
      <w:r w:rsidDel="00000000" w:rsidR="00000000" w:rsidRPr="00000000">
        <w:rPr>
          <w:rFonts w:ascii="Calibri" w:cs="Calibri" w:eastAsia="Calibri" w:hAnsi="Calibri"/>
          <w:b w:val="1"/>
          <w:color w:val="000000"/>
          <w:vertAlign w:val="superscript"/>
        </w:rPr>
        <w:footnoteReference w:customMarkFollows="0" w:id="80"/>
      </w:r>
      <w:r w:rsidDel="00000000" w:rsidR="00000000" w:rsidRPr="00000000">
        <w:rPr>
          <w:rtl w:val="0"/>
        </w:rPr>
      </w:r>
    </w:p>
    <w:p w:rsidR="00000000" w:rsidDel="00000000" w:rsidP="00000000" w:rsidRDefault="00000000" w:rsidRPr="00000000" w14:paraId="0000034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pluperfect may denote that a past action occurred so immediately or suddenly that it was accomplished almost at the same moment as another action.</w:t>
      </w:r>
    </w:p>
    <w:p w:rsidR="00000000" w:rsidDel="00000000" w:rsidP="00000000" w:rsidRDefault="00000000" w:rsidRPr="00000000" w14:paraId="0000034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ἐλήφθησαν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ἐλέλυντο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σπονδαί</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4.47</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and when they were captured the truce was (already) at an end (the fact of their capture was equivalent to the immediate rupture of the truce).</w:t>
      </w:r>
    </w:p>
    <w:p w:rsidR="00000000" w:rsidDel="00000000" w:rsidP="00000000" w:rsidRDefault="00000000" w:rsidRPr="00000000" w14:paraId="0000034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1155cc"/>
          <w:sz w:val="28"/>
          <w:szCs w:val="28"/>
          <w:rtl w:val="0"/>
        </w:rPr>
        <w:t xml:space="preserve">“</w:t>
      </w:r>
      <w:r w:rsidDel="00000000" w:rsidR="00000000" w:rsidRPr="00000000">
        <w:rPr>
          <w:rFonts w:ascii="Calibri" w:cs="Calibri" w:eastAsia="Calibri" w:hAnsi="Calibri"/>
          <w:sz w:val="28"/>
          <w:szCs w:val="28"/>
          <w:rtl w:val="0"/>
        </w:rPr>
        <w:t xml:space="preserve">ἐπεὶ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ἅπαξ</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ἤρξαντο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ὑπείκειν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ταχὺ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πᾶσα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ἀκρόπολις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ἔρημος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πολεμίων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ἐγεγένητο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7.2.9</w:t>
      </w:r>
      <w:r w:rsidDel="00000000" w:rsidR="00000000" w:rsidRPr="00000000">
        <w:rPr>
          <w:rFonts w:ascii="Calibri" w:cs="Calibri" w:eastAsia="Calibri" w:hAnsi="Calibri"/>
          <w:sz w:val="28"/>
          <w:szCs w:val="28"/>
          <w:rtl w:val="0"/>
        </w:rPr>
        <w:t xml:space="preserve">; ⇾ And when they had once begun to give way, speedily the whole Acropolis had become bare of the enemy</w:t>
      </w:r>
    </w:p>
    <w:p w:rsidR="00000000" w:rsidDel="00000000" w:rsidP="00000000" w:rsidRDefault="00000000" w:rsidRPr="00000000" w14:paraId="0000034D">
      <w:pPr>
        <w:pStyle w:val="Heading3"/>
        <w:widowControl w:val="0"/>
        <w:spacing w:after="200" w:before="200" w:line="240" w:lineRule="auto"/>
        <w:jc w:val="both"/>
        <w:rPr>
          <w:rFonts w:ascii="Calibri" w:cs="Calibri" w:eastAsia="Calibri" w:hAnsi="Calibri"/>
          <w:b w:val="1"/>
          <w:color w:val="000000"/>
        </w:rPr>
      </w:pPr>
      <w:bookmarkStart w:colFirst="0" w:colLast="0" w:name="_y16r0mf8j7zx" w:id="153"/>
      <w:bookmarkEnd w:id="153"/>
      <w:r w:rsidDel="00000000" w:rsidR="00000000" w:rsidRPr="00000000">
        <w:rPr>
          <w:rtl w:val="0"/>
        </w:rPr>
      </w:r>
    </w:p>
    <w:p w:rsidR="00000000" w:rsidDel="00000000" w:rsidP="00000000" w:rsidRDefault="00000000" w:rsidRPr="00000000" w14:paraId="0000034E">
      <w:pPr>
        <w:pStyle w:val="Heading3"/>
        <w:widowControl w:val="0"/>
        <w:spacing w:after="200" w:before="200" w:line="240" w:lineRule="auto"/>
        <w:jc w:val="both"/>
        <w:rPr>
          <w:rFonts w:ascii="Calibri" w:cs="Calibri" w:eastAsia="Calibri" w:hAnsi="Calibri"/>
          <w:color w:val="000000"/>
        </w:rPr>
      </w:pPr>
      <w:bookmarkStart w:colFirst="0" w:colLast="0" w:name="_f989njv5xjzj" w:id="154"/>
      <w:bookmarkEnd w:id="154"/>
      <w:r w:rsidDel="00000000" w:rsidR="00000000" w:rsidRPr="00000000">
        <w:rPr>
          <w:rFonts w:ascii="Calibri" w:cs="Calibri" w:eastAsia="Calibri" w:hAnsi="Calibri"/>
          <w:b w:val="1"/>
          <w:color w:val="000000"/>
          <w:rtl w:val="0"/>
        </w:rPr>
        <w:t xml:space="preserve">§PperfInt. Intensive Pluperfect</w:t>
      </w:r>
      <w:r w:rsidDel="00000000" w:rsidR="00000000" w:rsidRPr="00000000">
        <w:rPr>
          <w:rFonts w:ascii="Calibri" w:cs="Calibri" w:eastAsia="Calibri" w:hAnsi="Calibri"/>
          <w:b w:val="1"/>
          <w:color w:val="000000"/>
          <w:vertAlign w:val="superscript"/>
        </w:rPr>
        <w:footnoteReference w:customMarkFollows="0" w:id="81"/>
      </w:r>
      <w:r w:rsidDel="00000000" w:rsidR="00000000" w:rsidRPr="00000000">
        <w:rPr>
          <w:rtl w:val="0"/>
        </w:rPr>
      </w:r>
    </w:p>
    <w:p w:rsidR="00000000" w:rsidDel="00000000" w:rsidP="00000000" w:rsidRDefault="00000000" w:rsidRPr="00000000" w14:paraId="0000034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Similar to the perfect tense, pluperfect with certain atelic verbs such as </w:t>
      </w:r>
      <w:r w:rsidDel="00000000" w:rsidR="00000000" w:rsidRPr="00000000">
        <w:rPr>
          <w:rFonts w:ascii="Calibri" w:cs="Calibri" w:eastAsia="Calibri" w:hAnsi="Calibri"/>
          <w:sz w:val="28"/>
          <w:szCs w:val="28"/>
          <w:rtl w:val="0"/>
        </w:rPr>
        <w:t xml:space="preserve">φοβέομαι</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sz w:val="28"/>
          <w:szCs w:val="28"/>
          <w:rtl w:val="0"/>
        </w:rPr>
        <w:t xml:space="preserve">θαυμάζω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might indicate an intensive interpretation.</w:t>
      </w:r>
    </w:p>
    <w:p w:rsidR="00000000" w:rsidDel="00000000" w:rsidP="00000000" w:rsidRDefault="00000000" w:rsidRPr="00000000" w14:paraId="0000035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ἔξω</w:t>
      </w:r>
      <w:r w:rsidDel="00000000" w:rsidR="00000000" w:rsidRPr="00000000">
        <w:rPr>
          <w:rFonts w:ascii="Calibri" w:cs="Calibri" w:eastAsia="Calibri" w:hAnsi="Calibri"/>
          <w:color w:val="1155cc"/>
          <w:sz w:val="28"/>
          <w:szCs w:val="28"/>
          <w:rtl w:val="0"/>
        </w:rPr>
        <w:t xml:space="preserve"> …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Ἀρκάδων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ὁπλῖται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παντάπασιν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ἀντεξῇσαν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οὕτω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πελταστὰς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ἐπεφόβηντο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4.4.16</w:t>
      </w:r>
      <w:r w:rsidDel="00000000" w:rsidR="00000000" w:rsidRPr="00000000">
        <w:rPr>
          <w:rFonts w:ascii="Calibri" w:cs="Calibri" w:eastAsia="Calibri" w:hAnsi="Calibri"/>
          <w:sz w:val="28"/>
          <w:szCs w:val="28"/>
          <w:rtl w:val="0"/>
        </w:rPr>
        <w:t xml:space="preserve">; ⇾ the hoplites of the Arcadians did not come out at all to meet them; such fear they felt for the peltasts</w:t>
      </w:r>
    </w:p>
    <w:p w:rsidR="00000000" w:rsidDel="00000000" w:rsidP="00000000" w:rsidRDefault="00000000" w:rsidRPr="00000000" w14:paraId="00000351">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52">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4qrlndef84fv" w:id="155"/>
      <w:bookmarkEnd w:id="155"/>
      <w:r w:rsidDel="00000000" w:rsidR="00000000" w:rsidRPr="00000000">
        <w:rPr>
          <w:rFonts w:ascii="Calibri" w:cs="Calibri" w:eastAsia="Calibri" w:hAnsi="Calibri"/>
          <w:b w:val="1"/>
          <w:sz w:val="28"/>
          <w:szCs w:val="28"/>
          <w:rtl w:val="0"/>
        </w:rPr>
        <w:t xml:space="preserve">Future Perfect</w:t>
      </w:r>
    </w:p>
    <w:p w:rsidR="00000000" w:rsidDel="00000000" w:rsidP="00000000" w:rsidRDefault="00000000" w:rsidRPr="00000000" w14:paraId="00000353">
      <w:pPr>
        <w:pStyle w:val="Heading3"/>
        <w:widowControl w:val="0"/>
        <w:spacing w:after="200" w:before="200" w:line="240" w:lineRule="auto"/>
        <w:jc w:val="both"/>
        <w:rPr>
          <w:rFonts w:ascii="Calibri" w:cs="Calibri" w:eastAsia="Calibri" w:hAnsi="Calibri"/>
          <w:color w:val="000000"/>
        </w:rPr>
      </w:pPr>
      <w:bookmarkStart w:colFirst="0" w:colLast="0" w:name="_ed6xfduhrshc" w:id="156"/>
      <w:bookmarkEnd w:id="156"/>
      <w:r w:rsidDel="00000000" w:rsidR="00000000" w:rsidRPr="00000000">
        <w:rPr>
          <w:rFonts w:ascii="Calibri" w:cs="Calibri" w:eastAsia="Calibri" w:hAnsi="Calibri"/>
          <w:b w:val="1"/>
          <w:color w:val="000000"/>
          <w:rtl w:val="0"/>
        </w:rPr>
        <w:t xml:space="preserve">§Futperf. Future Completed Action</w:t>
      </w:r>
      <w:r w:rsidDel="00000000" w:rsidR="00000000" w:rsidRPr="00000000">
        <w:rPr>
          <w:rFonts w:ascii="Calibri" w:cs="Calibri" w:eastAsia="Calibri" w:hAnsi="Calibri"/>
          <w:b w:val="1"/>
          <w:color w:val="000000"/>
          <w:vertAlign w:val="superscript"/>
        </w:rPr>
        <w:footnoteReference w:customMarkFollows="0" w:id="82"/>
      </w:r>
      <w:r w:rsidDel="00000000" w:rsidR="00000000" w:rsidRPr="00000000">
        <w:rPr>
          <w:rtl w:val="0"/>
        </w:rPr>
      </w:r>
    </w:p>
    <w:p w:rsidR="00000000" w:rsidDel="00000000" w:rsidP="00000000" w:rsidRDefault="00000000" w:rsidRPr="00000000" w14:paraId="0000035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future perfect denotes a future state resulting from a completed action: </w:t>
      </w:r>
      <w:r w:rsidDel="00000000" w:rsidR="00000000" w:rsidRPr="00000000">
        <w:rPr>
          <w:rFonts w:ascii="Calibri" w:cs="Calibri" w:eastAsia="Calibri" w:hAnsi="Calibri"/>
          <w:sz w:val="28"/>
          <w:szCs w:val="28"/>
          <w:rtl w:val="0"/>
        </w:rPr>
        <w:t xml:space="preserve">ἀναγεγράψομαι</w:t>
      </w:r>
      <w:r w:rsidDel="00000000" w:rsidR="00000000" w:rsidRPr="00000000">
        <w:rPr>
          <w:rFonts w:ascii="Calibri" w:cs="Calibri" w:eastAsia="Calibri" w:hAnsi="Calibri"/>
          <w:sz w:val="28"/>
          <w:szCs w:val="28"/>
          <w:rtl w:val="0"/>
        </w:rPr>
        <w:t xml:space="preserve"> I shall stand enrolled, </w:t>
      </w:r>
      <w:r w:rsidDel="00000000" w:rsidR="00000000" w:rsidRPr="00000000">
        <w:rPr>
          <w:rFonts w:ascii="Calibri" w:cs="Calibri" w:eastAsia="Calibri" w:hAnsi="Calibri"/>
          <w:sz w:val="28"/>
          <w:szCs w:val="28"/>
          <w:rtl w:val="0"/>
        </w:rPr>
        <w:t xml:space="preserve">δεδήσεται</w:t>
      </w:r>
      <w:r w:rsidDel="00000000" w:rsidR="00000000" w:rsidRPr="00000000">
        <w:rPr>
          <w:rFonts w:ascii="Calibri" w:cs="Calibri" w:eastAsia="Calibri" w:hAnsi="Calibri"/>
          <w:sz w:val="28"/>
          <w:szCs w:val="28"/>
          <w:rtl w:val="0"/>
        </w:rPr>
        <w:t xml:space="preserve"> he shall be kept in prison. </w:t>
      </w:r>
    </w:p>
    <w:p w:rsidR="00000000" w:rsidDel="00000000" w:rsidP="00000000" w:rsidRDefault="00000000" w:rsidRPr="00000000" w14:paraId="0000035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θύρα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κεκλῄσεται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Lys. 1071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door will be kept shut</w:t>
      </w:r>
    </w:p>
    <w:p w:rsidR="00000000" w:rsidDel="00000000" w:rsidP="00000000" w:rsidRDefault="00000000" w:rsidRPr="00000000" w14:paraId="0000035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ἄλλη</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γυνὴ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κεκτήσεται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Eur. Alc. 181</w:t>
      </w:r>
      <w:r w:rsidDel="00000000" w:rsidR="00000000" w:rsidRPr="00000000">
        <w:rPr>
          <w:rFonts w:ascii="Calibri" w:cs="Calibri" w:eastAsia="Calibri" w:hAnsi="Calibri"/>
          <w:sz w:val="28"/>
          <w:szCs w:val="28"/>
          <w:rtl w:val="0"/>
        </w:rPr>
        <w:t xml:space="preserve">; ⇾ Some other woman will possess you</w:t>
      </w:r>
    </w:p>
    <w:p w:rsidR="00000000" w:rsidDel="00000000" w:rsidP="00000000" w:rsidRDefault="00000000" w:rsidRPr="00000000" w14:paraId="0000035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Most future perfects are middle in form, passive in meaning. The active future perfect is usually periphrastic, meaning that it is formed by combining the perfect active participle with </w:t>
      </w:r>
      <w:r w:rsidDel="00000000" w:rsidR="00000000" w:rsidRPr="00000000">
        <w:rPr>
          <w:rFonts w:ascii="Calibri" w:cs="Calibri" w:eastAsia="Calibri" w:hAnsi="Calibri"/>
          <w:sz w:val="28"/>
          <w:szCs w:val="28"/>
          <w:rtl w:val="0"/>
        </w:rPr>
        <w:t xml:space="preserve">ἔσομαι</w:t>
      </w:r>
      <w:r w:rsidDel="00000000" w:rsidR="00000000" w:rsidRPr="00000000">
        <w:rPr>
          <w:rFonts w:ascii="Calibri" w:cs="Calibri" w:eastAsia="Calibri" w:hAnsi="Calibri"/>
          <w:sz w:val="28"/>
          <w:szCs w:val="28"/>
          <w:rtl w:val="0"/>
        </w:rPr>
        <w:t xml:space="preserve"> shall be; for instance, </w:t>
      </w:r>
      <w:r w:rsidDel="00000000" w:rsidR="00000000" w:rsidRPr="00000000">
        <w:rPr>
          <w:rFonts w:ascii="Calibri" w:cs="Calibri" w:eastAsia="Calibri" w:hAnsi="Calibri"/>
          <w:sz w:val="28"/>
          <w:szCs w:val="28"/>
          <w:rtl w:val="0"/>
        </w:rPr>
        <w:t xml:space="preserve">γεγραφὼς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ἔσομαι</w:t>
      </w:r>
      <w:r w:rsidDel="00000000" w:rsidR="00000000" w:rsidRPr="00000000">
        <w:rPr>
          <w:rFonts w:ascii="Calibri" w:cs="Calibri" w:eastAsia="Calibri" w:hAnsi="Calibri"/>
          <w:sz w:val="28"/>
          <w:szCs w:val="28"/>
          <w:rtl w:val="0"/>
        </w:rPr>
        <w:t xml:space="preserve"> I shall have written. Exceptions are two perfects with a present meaning, </w:t>
      </w:r>
      <w:r w:rsidDel="00000000" w:rsidR="00000000" w:rsidRPr="00000000">
        <w:rPr>
          <w:rFonts w:ascii="Calibri" w:cs="Calibri" w:eastAsia="Calibri" w:hAnsi="Calibri"/>
          <w:sz w:val="28"/>
          <w:szCs w:val="28"/>
          <w:rtl w:val="0"/>
        </w:rPr>
        <w:t xml:space="preserve">ἕστηκα</w:t>
      </w:r>
      <w:r w:rsidDel="00000000" w:rsidR="00000000" w:rsidRPr="00000000">
        <w:rPr>
          <w:rFonts w:ascii="Calibri" w:cs="Calibri" w:eastAsia="Calibri" w:hAnsi="Calibri"/>
          <w:sz w:val="28"/>
          <w:szCs w:val="28"/>
          <w:rtl w:val="0"/>
        </w:rPr>
        <w:t xml:space="preserve"> I stand (</w:t>
      </w:r>
      <w:r w:rsidDel="00000000" w:rsidR="00000000" w:rsidRPr="00000000">
        <w:rPr>
          <w:rFonts w:ascii="Calibri" w:cs="Calibri" w:eastAsia="Calibri" w:hAnsi="Calibri"/>
          <w:sz w:val="28"/>
          <w:szCs w:val="28"/>
          <w:rtl w:val="0"/>
        </w:rPr>
        <w:t xml:space="preserve">ἵστημι</w:t>
      </w:r>
      <w:r w:rsidDel="00000000" w:rsidR="00000000" w:rsidRPr="00000000">
        <w:rPr>
          <w:rFonts w:ascii="Calibri" w:cs="Calibri" w:eastAsia="Calibri" w:hAnsi="Calibri"/>
          <w:sz w:val="28"/>
          <w:szCs w:val="28"/>
          <w:rtl w:val="0"/>
        </w:rPr>
        <w:t xml:space="preserve"> set) and </w:t>
      </w:r>
      <w:r w:rsidDel="00000000" w:rsidR="00000000" w:rsidRPr="00000000">
        <w:rPr>
          <w:rFonts w:ascii="Calibri" w:cs="Calibri" w:eastAsia="Calibri" w:hAnsi="Calibri"/>
          <w:sz w:val="28"/>
          <w:szCs w:val="28"/>
          <w:rtl w:val="0"/>
        </w:rPr>
        <w:t xml:space="preserve">τέθνηκα</w:t>
      </w:r>
      <w:r w:rsidDel="00000000" w:rsidR="00000000" w:rsidRPr="00000000">
        <w:rPr>
          <w:rFonts w:ascii="Calibri" w:cs="Calibri" w:eastAsia="Calibri" w:hAnsi="Calibri"/>
          <w:sz w:val="28"/>
          <w:szCs w:val="28"/>
          <w:rtl w:val="0"/>
        </w:rPr>
        <w:t xml:space="preserve"> I am dead (</w:t>
      </w:r>
      <w:r w:rsidDel="00000000" w:rsidR="00000000" w:rsidRPr="00000000">
        <w:rPr>
          <w:rFonts w:ascii="Calibri" w:cs="Calibri" w:eastAsia="Calibri" w:hAnsi="Calibri"/>
          <w:sz w:val="28"/>
          <w:szCs w:val="28"/>
          <w:rtl w:val="0"/>
        </w:rPr>
        <w:t xml:space="preserve">θνῄσκω</w:t>
      </w:r>
      <w:r w:rsidDel="00000000" w:rsidR="00000000" w:rsidRPr="00000000">
        <w:rPr>
          <w:rFonts w:ascii="Calibri" w:cs="Calibri" w:eastAsia="Calibri" w:hAnsi="Calibri"/>
          <w:sz w:val="28"/>
          <w:szCs w:val="28"/>
          <w:rtl w:val="0"/>
        </w:rPr>
        <w:t xml:space="preserve">), which form the future perfects </w:t>
      </w:r>
      <w:r w:rsidDel="00000000" w:rsidR="00000000" w:rsidRPr="00000000">
        <w:rPr>
          <w:rFonts w:ascii="Calibri" w:cs="Calibri" w:eastAsia="Calibri" w:hAnsi="Calibri"/>
          <w:sz w:val="28"/>
          <w:szCs w:val="28"/>
          <w:rtl w:val="0"/>
        </w:rPr>
        <w:t xml:space="preserve">ἑστήξω</w:t>
      </w:r>
      <w:r w:rsidDel="00000000" w:rsidR="00000000" w:rsidRPr="00000000">
        <w:rPr>
          <w:rFonts w:ascii="Calibri" w:cs="Calibri" w:eastAsia="Calibri" w:hAnsi="Calibri"/>
          <w:sz w:val="28"/>
          <w:szCs w:val="28"/>
          <w:rtl w:val="0"/>
        </w:rPr>
        <w:t xml:space="preserve"> I shall stand, </w:t>
      </w:r>
      <w:r w:rsidDel="00000000" w:rsidR="00000000" w:rsidRPr="00000000">
        <w:rPr>
          <w:rFonts w:ascii="Calibri" w:cs="Calibri" w:eastAsia="Calibri" w:hAnsi="Calibri"/>
          <w:sz w:val="28"/>
          <w:szCs w:val="28"/>
          <w:rtl w:val="0"/>
        </w:rPr>
        <w:t xml:space="preserve">τεθνήξω</w:t>
      </w:r>
      <w:r w:rsidDel="00000000" w:rsidR="00000000" w:rsidRPr="00000000">
        <w:rPr>
          <w:rFonts w:ascii="Calibri" w:cs="Calibri" w:eastAsia="Calibri" w:hAnsi="Calibri"/>
          <w:sz w:val="28"/>
          <w:szCs w:val="28"/>
          <w:rtl w:val="0"/>
        </w:rPr>
        <w:t xml:space="preserve"> I shall be dead.</w:t>
      </w:r>
    </w:p>
    <w:p w:rsidR="00000000" w:rsidDel="00000000" w:rsidP="00000000" w:rsidRDefault="00000000" w:rsidRPr="00000000" w14:paraId="00000358">
      <w:pPr>
        <w:widowControl w:val="0"/>
        <w:spacing w:after="200" w:before="200" w:line="240" w:lineRule="auto"/>
        <w:jc w:val="both"/>
        <w:rPr>
          <w:rFonts w:ascii="Calibri" w:cs="Calibri" w:eastAsia="Calibri" w:hAnsi="Calibri"/>
          <w:b w:val="1"/>
          <w:color w:val="000000"/>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δέοντ᾽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ἐσόμεθα</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ἐγνωκότες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4.50</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we shall have determined on our duty</w:t>
      </w:r>
      <w:r w:rsidDel="00000000" w:rsidR="00000000" w:rsidRPr="00000000">
        <w:rPr>
          <w:rtl w:val="0"/>
        </w:rPr>
      </w:r>
    </w:p>
    <w:p w:rsidR="00000000" w:rsidDel="00000000" w:rsidP="00000000" w:rsidRDefault="00000000" w:rsidRPr="00000000" w14:paraId="00000359">
      <w:pPr>
        <w:pStyle w:val="Heading3"/>
        <w:widowControl w:val="0"/>
        <w:spacing w:after="200" w:before="200" w:line="240" w:lineRule="auto"/>
        <w:jc w:val="both"/>
        <w:rPr>
          <w:rFonts w:ascii="Calibri" w:cs="Calibri" w:eastAsia="Calibri" w:hAnsi="Calibri"/>
          <w:b w:val="1"/>
          <w:color w:val="000000"/>
        </w:rPr>
      </w:pPr>
      <w:bookmarkStart w:colFirst="0" w:colLast="0" w:name="_xdw8qv3mt68" w:id="157"/>
      <w:bookmarkEnd w:id="157"/>
      <w:r w:rsidDel="00000000" w:rsidR="00000000" w:rsidRPr="00000000">
        <w:rPr>
          <w:rtl w:val="0"/>
        </w:rPr>
      </w:r>
    </w:p>
    <w:p w:rsidR="00000000" w:rsidDel="00000000" w:rsidP="00000000" w:rsidRDefault="00000000" w:rsidRPr="00000000" w14:paraId="0000035A">
      <w:pPr>
        <w:pStyle w:val="Heading3"/>
        <w:widowControl w:val="0"/>
        <w:spacing w:after="200" w:before="200" w:line="240" w:lineRule="auto"/>
        <w:jc w:val="both"/>
        <w:rPr>
          <w:rFonts w:ascii="Calibri" w:cs="Calibri" w:eastAsia="Calibri" w:hAnsi="Calibri"/>
          <w:color w:val="000000"/>
        </w:rPr>
      </w:pPr>
      <w:bookmarkStart w:colFirst="0" w:colLast="0" w:name="_425x5vvbvwlh" w:id="158"/>
      <w:bookmarkEnd w:id="158"/>
      <w:r w:rsidDel="00000000" w:rsidR="00000000" w:rsidRPr="00000000">
        <w:rPr>
          <w:rFonts w:ascii="Calibri" w:cs="Calibri" w:eastAsia="Calibri" w:hAnsi="Calibri"/>
          <w:b w:val="1"/>
          <w:color w:val="000000"/>
          <w:rtl w:val="0"/>
        </w:rPr>
        <w:t xml:space="preserve">§FutperfInten. Intensive or Immediate Consequence</w:t>
      </w:r>
      <w:r w:rsidDel="00000000" w:rsidR="00000000" w:rsidRPr="00000000">
        <w:rPr>
          <w:rFonts w:ascii="Calibri" w:cs="Calibri" w:eastAsia="Calibri" w:hAnsi="Calibri"/>
          <w:b w:val="1"/>
          <w:color w:val="000000"/>
          <w:vertAlign w:val="superscript"/>
        </w:rPr>
        <w:footnoteReference w:customMarkFollows="0" w:id="83"/>
      </w:r>
      <w:r w:rsidDel="00000000" w:rsidR="00000000" w:rsidRPr="00000000">
        <w:rPr>
          <w:rtl w:val="0"/>
        </w:rPr>
      </w:r>
    </w:p>
    <w:p w:rsidR="00000000" w:rsidDel="00000000" w:rsidP="00000000" w:rsidRDefault="00000000" w:rsidRPr="00000000" w14:paraId="0000035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stress is laid upon complete fulfillment, the future perfect may </w:t>
      </w:r>
      <w:r w:rsidDel="00000000" w:rsidR="00000000" w:rsidRPr="00000000">
        <w:rPr>
          <w:rFonts w:ascii="Calibri" w:cs="Calibri" w:eastAsia="Calibri" w:hAnsi="Calibri"/>
          <w:sz w:val="28"/>
          <w:szCs w:val="28"/>
          <w:rtl w:val="0"/>
        </w:rPr>
        <w:t xml:space="preserve">imply</w:t>
      </w:r>
      <w:r w:rsidDel="00000000" w:rsidR="00000000" w:rsidRPr="00000000">
        <w:rPr>
          <w:rFonts w:ascii="Calibri" w:cs="Calibri" w:eastAsia="Calibri" w:hAnsi="Calibri"/>
          <w:sz w:val="28"/>
          <w:szCs w:val="28"/>
          <w:rtl w:val="0"/>
        </w:rPr>
        <w:t xml:space="preserve"> rapidity, immediate consequence, or certainty, of action accomplished in the future.</w:t>
      </w:r>
    </w:p>
    <w:p w:rsidR="00000000" w:rsidDel="00000000" w:rsidP="00000000" w:rsidRDefault="00000000" w:rsidRPr="00000000" w14:paraId="0000035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φράζε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πεπράξεται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Pl. 1027</w:t>
      </w:r>
      <w:r w:rsidDel="00000000" w:rsidR="00000000" w:rsidRPr="00000000">
        <w:rPr>
          <w:rFonts w:ascii="Calibri" w:cs="Calibri" w:eastAsia="Calibri" w:hAnsi="Calibri"/>
          <w:sz w:val="28"/>
          <w:szCs w:val="28"/>
          <w:rtl w:val="0"/>
        </w:rPr>
        <w:t xml:space="preserve">; ⇾ speak, and it shall be done instanter</w:t>
      </w:r>
    </w:p>
    <w:p w:rsidR="00000000" w:rsidDel="00000000" w:rsidP="00000000" w:rsidRDefault="00000000" w:rsidRPr="00000000" w14:paraId="0000035D">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εὐθὺς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Ἀριαῖος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ἀφεστήξει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ὥστε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φίλος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οὐδεὶς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λελείψεται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2.4.5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Ariaeus will soon withdraw, so that we shall have no friend left</w:t>
      </w:r>
      <w:r w:rsidDel="00000000" w:rsidR="00000000" w:rsidRPr="00000000">
        <w:rPr>
          <w:rtl w:val="0"/>
        </w:rPr>
      </w:r>
    </w:p>
    <w:p w:rsidR="00000000" w:rsidDel="00000000" w:rsidP="00000000" w:rsidRDefault="00000000" w:rsidRPr="00000000" w14:paraId="0000035E">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koz3mvxayd1w" w:id="159"/>
      <w:bookmarkEnd w:id="159"/>
      <w:r w:rsidDel="00000000" w:rsidR="00000000" w:rsidRPr="00000000">
        <w:rPr>
          <w:rtl w:val="0"/>
        </w:rPr>
      </w:r>
    </w:p>
    <w:p w:rsidR="00000000" w:rsidDel="00000000" w:rsidP="00000000" w:rsidRDefault="00000000" w:rsidRPr="00000000" w14:paraId="0000035F">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34xad89nm7ub" w:id="160"/>
      <w:bookmarkEnd w:id="160"/>
      <w:r w:rsidDel="00000000" w:rsidR="00000000" w:rsidRPr="00000000">
        <w:rPr>
          <w:rFonts w:ascii="Calibri" w:cs="Calibri" w:eastAsia="Calibri" w:hAnsi="Calibri"/>
          <w:b w:val="1"/>
          <w:sz w:val="28"/>
          <w:szCs w:val="28"/>
          <w:rtl w:val="0"/>
        </w:rPr>
        <w:t xml:space="preserve">Active Voice</w:t>
      </w:r>
    </w:p>
    <w:p w:rsidR="00000000" w:rsidDel="00000000" w:rsidP="00000000" w:rsidRDefault="00000000" w:rsidRPr="00000000" w14:paraId="00000360">
      <w:pPr>
        <w:pStyle w:val="Heading3"/>
        <w:widowControl w:val="0"/>
        <w:spacing w:after="200" w:before="200" w:line="240" w:lineRule="auto"/>
        <w:jc w:val="both"/>
        <w:rPr>
          <w:rFonts w:ascii="Calibri" w:cs="Calibri" w:eastAsia="Calibri" w:hAnsi="Calibri"/>
          <w:b w:val="1"/>
          <w:color w:val="000000"/>
        </w:rPr>
      </w:pPr>
      <w:bookmarkStart w:colFirst="0" w:colLast="0" w:name="_25k8gdj64q4q" w:id="161"/>
      <w:bookmarkEnd w:id="161"/>
      <w:r w:rsidDel="00000000" w:rsidR="00000000" w:rsidRPr="00000000">
        <w:rPr>
          <w:rFonts w:ascii="Calibri" w:cs="Calibri" w:eastAsia="Calibri" w:hAnsi="Calibri"/>
          <w:b w:val="1"/>
          <w:color w:val="000000"/>
          <w:rtl w:val="0"/>
        </w:rPr>
        <w:t xml:space="preserve">§Act. Active Voice</w:t>
      </w:r>
      <w:r w:rsidDel="00000000" w:rsidR="00000000" w:rsidRPr="00000000">
        <w:rPr>
          <w:rFonts w:ascii="Calibri" w:cs="Calibri" w:eastAsia="Calibri" w:hAnsi="Calibri"/>
          <w:b w:val="1"/>
          <w:color w:val="000000"/>
          <w:vertAlign w:val="superscript"/>
        </w:rPr>
        <w:footnoteReference w:customMarkFollows="0" w:id="84"/>
      </w:r>
      <w:r w:rsidDel="00000000" w:rsidR="00000000" w:rsidRPr="00000000">
        <w:rPr>
          <w:rtl w:val="0"/>
        </w:rPr>
      </w:r>
    </w:p>
    <w:p w:rsidR="00000000" w:rsidDel="00000000" w:rsidP="00000000" w:rsidRDefault="00000000" w:rsidRPr="00000000" w14:paraId="0000036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active voice represents the subject as performing the action of the verb: </w:t>
      </w:r>
      <w:r w:rsidDel="00000000" w:rsidR="00000000" w:rsidRPr="00000000">
        <w:rPr>
          <w:rFonts w:ascii="Calibri" w:cs="Calibri" w:eastAsia="Calibri" w:hAnsi="Calibri"/>
          <w:sz w:val="28"/>
          <w:szCs w:val="28"/>
          <w:rtl w:val="0"/>
        </w:rPr>
        <w:t xml:space="preserve">λούω</w:t>
      </w:r>
      <w:r w:rsidDel="00000000" w:rsidR="00000000" w:rsidRPr="00000000">
        <w:rPr>
          <w:rFonts w:ascii="Calibri" w:cs="Calibri" w:eastAsia="Calibri" w:hAnsi="Calibri"/>
          <w:sz w:val="28"/>
          <w:szCs w:val="28"/>
          <w:rtl w:val="0"/>
        </w:rPr>
        <w:t xml:space="preserve"> I wash. Under </w:t>
      </w:r>
      <w:r w:rsidDel="00000000" w:rsidR="00000000" w:rsidRPr="00000000">
        <w:rPr>
          <w:rFonts w:ascii="Calibri" w:cs="Calibri" w:eastAsia="Calibri" w:hAnsi="Calibri"/>
          <w:i w:val="1"/>
          <w:sz w:val="28"/>
          <w:szCs w:val="28"/>
          <w:rtl w:val="0"/>
        </w:rPr>
        <w:t xml:space="preserve">action</w:t>
      </w:r>
      <w:r w:rsidDel="00000000" w:rsidR="00000000" w:rsidRPr="00000000">
        <w:rPr>
          <w:rFonts w:ascii="Calibri" w:cs="Calibri" w:eastAsia="Calibri" w:hAnsi="Calibri"/>
          <w:sz w:val="28"/>
          <w:szCs w:val="28"/>
          <w:rtl w:val="0"/>
        </w:rPr>
        <w:t xml:space="preserve"> is included </w:t>
      </w:r>
      <w:r w:rsidDel="00000000" w:rsidR="00000000" w:rsidRPr="00000000">
        <w:rPr>
          <w:rFonts w:ascii="Calibri" w:cs="Calibri" w:eastAsia="Calibri" w:hAnsi="Calibri"/>
          <w:i w:val="1"/>
          <w:sz w:val="28"/>
          <w:szCs w:val="28"/>
          <w:rtl w:val="0"/>
        </w:rPr>
        <w:t xml:space="preserve">being</w:t>
      </w:r>
      <w:r w:rsidDel="00000000" w:rsidR="00000000" w:rsidRPr="00000000">
        <w:rPr>
          <w:rFonts w:ascii="Calibri" w:cs="Calibri" w:eastAsia="Calibri" w:hAnsi="Calibri"/>
          <w:sz w:val="28"/>
          <w:szCs w:val="28"/>
          <w:rtl w:val="0"/>
        </w:rPr>
        <w:t xml:space="preserve">, as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ὁδὸς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μακρά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ἐστι</w:t>
      </w:r>
      <w:r w:rsidDel="00000000" w:rsidR="00000000" w:rsidRPr="00000000">
        <w:rPr>
          <w:rFonts w:ascii="Calibri" w:cs="Calibri" w:eastAsia="Calibri" w:hAnsi="Calibri"/>
          <w:sz w:val="28"/>
          <w:szCs w:val="28"/>
          <w:rtl w:val="0"/>
        </w:rPr>
        <w:t xml:space="preserve"> the way is long. </w:t>
      </w:r>
    </w:p>
    <w:p w:rsidR="00000000" w:rsidDel="00000000" w:rsidP="00000000" w:rsidRDefault="00000000" w:rsidRPr="00000000" w14:paraId="0000036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Active verbs may be </w:t>
      </w:r>
      <w:r w:rsidDel="00000000" w:rsidR="00000000" w:rsidRPr="00000000">
        <w:rPr>
          <w:rFonts w:ascii="Calibri" w:cs="Calibri" w:eastAsia="Calibri" w:hAnsi="Calibri"/>
          <w:i w:val="1"/>
          <w:sz w:val="28"/>
          <w:szCs w:val="28"/>
          <w:rtl w:val="0"/>
        </w:rPr>
        <w:t xml:space="preserve">transitive</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i w:val="1"/>
          <w:sz w:val="28"/>
          <w:szCs w:val="28"/>
          <w:rtl w:val="0"/>
        </w:rPr>
        <w:t xml:space="preserve">intransitive. </w:t>
      </w:r>
      <w:r w:rsidDel="00000000" w:rsidR="00000000" w:rsidRPr="00000000">
        <w:rPr>
          <w:rFonts w:ascii="Calibri" w:cs="Calibri" w:eastAsia="Calibri" w:hAnsi="Calibri"/>
          <w:sz w:val="28"/>
          <w:szCs w:val="28"/>
          <w:rtl w:val="0"/>
        </w:rPr>
        <w:t xml:space="preserve">Verbs capable of taking a direct object are called transitive and other verbs are intransitive</w:t>
      </w:r>
      <w:r w:rsidDel="00000000" w:rsidR="00000000" w:rsidRPr="00000000">
        <w:rPr>
          <w:rFonts w:ascii="Calibri" w:cs="Calibri" w:eastAsia="Calibri" w:hAnsi="Calibri"/>
          <w:sz w:val="28"/>
          <w:szCs w:val="28"/>
          <w:rtl w:val="0"/>
        </w:rPr>
        <w:t xml:space="preserve">. Many verbs are used in the active voice both transitively and intransitively. The distinction between transitive and intransitive verbs is a grammatical convenience, and is not founded on an essential difference of nature. </w:t>
      </w:r>
    </w:p>
    <w:p w:rsidR="00000000" w:rsidDel="00000000" w:rsidP="00000000" w:rsidRDefault="00000000" w:rsidRPr="00000000" w14:paraId="0000036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πάλαι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θαυμάζω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Cr. 43b</w:t>
      </w:r>
      <w:r w:rsidDel="00000000" w:rsidR="00000000" w:rsidRPr="00000000">
        <w:rPr>
          <w:rFonts w:ascii="Calibri" w:cs="Calibri" w:eastAsia="Calibri" w:hAnsi="Calibri"/>
          <w:sz w:val="28"/>
          <w:szCs w:val="28"/>
          <w:rtl w:val="0"/>
        </w:rPr>
        <w:t xml:space="preserve">; ⇾ I have been long wondering </w:t>
      </w:r>
    </w:p>
    <w:p w:rsidR="00000000" w:rsidDel="00000000" w:rsidP="00000000" w:rsidRDefault="00000000" w:rsidRPr="00000000" w14:paraId="0000036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λήψεται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μισθὸν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τάλαντον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2.2.20</w:t>
      </w:r>
      <w:r w:rsidDel="00000000" w:rsidR="00000000" w:rsidRPr="00000000">
        <w:rPr>
          <w:rFonts w:ascii="Calibri" w:cs="Calibri" w:eastAsia="Calibri" w:hAnsi="Calibri"/>
          <w:sz w:val="28"/>
          <w:szCs w:val="28"/>
          <w:rtl w:val="0"/>
        </w:rPr>
        <w:t xml:space="preserve">; ⇾ he shall receive a talent as his reward</w:t>
      </w:r>
    </w:p>
    <w:p w:rsidR="00000000" w:rsidDel="00000000" w:rsidP="00000000" w:rsidRDefault="00000000" w:rsidRPr="00000000" w14:paraId="0000036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ἄνδρα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ὁρῶ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Xen. Anab. 1.8.26</w:t>
      </w:r>
      <w:r w:rsidDel="00000000" w:rsidR="00000000" w:rsidRPr="00000000">
        <w:rPr>
          <w:rFonts w:ascii="Calibri" w:cs="Calibri" w:eastAsia="Calibri" w:hAnsi="Calibri"/>
          <w:sz w:val="28"/>
          <w:szCs w:val="28"/>
          <w:rtl w:val="0"/>
        </w:rPr>
        <w:t xml:space="preserve">; ⇾ I see the man</w:t>
      </w:r>
    </w:p>
    <w:p w:rsidR="00000000" w:rsidDel="00000000" w:rsidP="00000000" w:rsidRDefault="00000000" w:rsidRPr="00000000" w14:paraId="0000036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Κλέαρχος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φυγὰς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Xen. Anab. 1. 1. 9</w:t>
      </w:r>
      <w:r w:rsidDel="00000000" w:rsidR="00000000" w:rsidRPr="00000000">
        <w:rPr>
          <w:rFonts w:ascii="Calibri" w:cs="Calibri" w:eastAsia="Calibri" w:hAnsi="Calibri"/>
          <w:sz w:val="28"/>
          <w:szCs w:val="28"/>
          <w:rtl w:val="0"/>
        </w:rPr>
        <w:t xml:space="preserve">; ⇾ Clearchus was an exile</w:t>
      </w:r>
    </w:p>
    <w:p w:rsidR="00000000" w:rsidDel="00000000" w:rsidP="00000000" w:rsidRDefault="00000000" w:rsidRPr="00000000" w14:paraId="0000036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active may be causative, and used of an action performed at the bidding of the subject: </w:t>
      </w:r>
    </w:p>
    <w:p w:rsidR="00000000" w:rsidDel="00000000" w:rsidP="00000000" w:rsidRDefault="00000000" w:rsidRPr="00000000" w14:paraId="0000036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Κῦρος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βασίλεια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κατέκαυσεν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1.4.10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Cyrus burnt down the palace (i.e. had it burnt down) </w:t>
      </w:r>
    </w:p>
    <w:p w:rsidR="00000000" w:rsidDel="00000000" w:rsidP="00000000" w:rsidRDefault="00000000" w:rsidRPr="00000000" w14:paraId="00000369">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4k1bvt7pln6s" w:id="162"/>
      <w:bookmarkEnd w:id="162"/>
      <w:r w:rsidDel="00000000" w:rsidR="00000000" w:rsidRPr="00000000">
        <w:rPr>
          <w:rtl w:val="0"/>
        </w:rPr>
      </w:r>
    </w:p>
    <w:p w:rsidR="00000000" w:rsidDel="00000000" w:rsidP="00000000" w:rsidRDefault="00000000" w:rsidRPr="00000000" w14:paraId="0000036A">
      <w:pPr>
        <w:pStyle w:val="Heading1"/>
        <w:keepNext w:val="0"/>
        <w:keepLines w:val="0"/>
        <w:widowControl w:val="0"/>
        <w:spacing w:after="200" w:before="200" w:line="240" w:lineRule="auto"/>
        <w:jc w:val="both"/>
        <w:rPr>
          <w:rFonts w:ascii="Calibri" w:cs="Calibri" w:eastAsia="Calibri" w:hAnsi="Calibri"/>
          <w:sz w:val="28"/>
          <w:szCs w:val="28"/>
        </w:rPr>
      </w:pPr>
      <w:bookmarkStart w:colFirst="0" w:colLast="0" w:name="_373nc49uc9ku" w:id="163"/>
      <w:bookmarkEnd w:id="163"/>
      <w:r w:rsidDel="00000000" w:rsidR="00000000" w:rsidRPr="00000000">
        <w:rPr>
          <w:rFonts w:ascii="Calibri" w:cs="Calibri" w:eastAsia="Calibri" w:hAnsi="Calibri"/>
          <w:b w:val="1"/>
          <w:sz w:val="28"/>
          <w:szCs w:val="28"/>
          <w:rtl w:val="0"/>
        </w:rPr>
        <w:t xml:space="preserve">Middle Voice</w:t>
      </w:r>
      <w:r w:rsidDel="00000000" w:rsidR="00000000" w:rsidRPr="00000000">
        <w:rPr>
          <w:rtl w:val="0"/>
        </w:rPr>
      </w:r>
    </w:p>
    <w:p w:rsidR="00000000" w:rsidDel="00000000" w:rsidP="00000000" w:rsidRDefault="00000000" w:rsidRPr="00000000" w14:paraId="0000036B">
      <w:pPr>
        <w:pStyle w:val="Heading3"/>
        <w:widowControl w:val="0"/>
        <w:spacing w:after="200" w:before="200" w:line="240" w:lineRule="auto"/>
        <w:jc w:val="both"/>
        <w:rPr>
          <w:rFonts w:ascii="Calibri" w:cs="Calibri" w:eastAsia="Calibri" w:hAnsi="Calibri"/>
          <w:b w:val="1"/>
          <w:color w:val="000000"/>
        </w:rPr>
      </w:pPr>
      <w:bookmarkStart w:colFirst="0" w:colLast="0" w:name="_6o7u1yot8pme" w:id="164"/>
      <w:bookmarkEnd w:id="164"/>
      <w:r w:rsidDel="00000000" w:rsidR="00000000" w:rsidRPr="00000000">
        <w:rPr>
          <w:rFonts w:ascii="Calibri" w:cs="Calibri" w:eastAsia="Calibri" w:hAnsi="Calibri"/>
          <w:b w:val="1"/>
          <w:color w:val="000000"/>
          <w:rtl w:val="0"/>
        </w:rPr>
        <w:t xml:space="preserve">§MidIndir</w:t>
      </w:r>
      <w:r w:rsidDel="00000000" w:rsidR="00000000" w:rsidRPr="00000000">
        <w:rPr>
          <w:rFonts w:ascii="Calibri" w:cs="Calibri" w:eastAsia="Calibri" w:hAnsi="Calibri"/>
          <w:b w:val="1"/>
          <w:color w:val="000000"/>
          <w:rtl w:val="0"/>
        </w:rPr>
        <w:t xml:space="preserve">. Indirect Reflexive Middle</w:t>
      </w:r>
      <w:r w:rsidDel="00000000" w:rsidR="00000000" w:rsidRPr="00000000">
        <w:rPr>
          <w:rFonts w:ascii="Calibri" w:cs="Calibri" w:eastAsia="Calibri" w:hAnsi="Calibri"/>
          <w:b w:val="1"/>
          <w:color w:val="000000"/>
          <w:vertAlign w:val="superscript"/>
        </w:rPr>
        <w:footnoteReference w:customMarkFollows="0" w:id="85"/>
      </w:r>
      <w:r w:rsidDel="00000000" w:rsidR="00000000" w:rsidRPr="00000000">
        <w:rPr>
          <w:rtl w:val="0"/>
        </w:rPr>
      </w:r>
    </w:p>
    <w:p w:rsidR="00000000" w:rsidDel="00000000" w:rsidP="00000000" w:rsidRDefault="00000000" w:rsidRPr="00000000" w14:paraId="0000036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the indirect reflexive middle, the subject of the verb is affected by the verb, often as a beneficiary.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The Indirect Reflexive Middle represents the subject as acting </w:t>
      </w:r>
      <w:r w:rsidDel="00000000" w:rsidR="00000000" w:rsidRPr="00000000">
        <w:rPr>
          <w:rFonts w:ascii="Calibri" w:cs="Calibri" w:eastAsia="Calibri" w:hAnsi="Calibri"/>
          <w:i w:val="1"/>
          <w:sz w:val="28"/>
          <w:szCs w:val="28"/>
          <w:rtl w:val="0"/>
        </w:rPr>
        <w:t xml:space="preserve">for himself, with reference to himself</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i w:val="1"/>
          <w:sz w:val="28"/>
          <w:szCs w:val="28"/>
          <w:rtl w:val="0"/>
        </w:rPr>
        <w:t xml:space="preserve">with something belonging to himself</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Self</w:t>
      </w:r>
      <w:r w:rsidDel="00000000" w:rsidR="00000000" w:rsidRPr="00000000">
        <w:rPr>
          <w:rFonts w:ascii="Calibri" w:cs="Calibri" w:eastAsia="Calibri" w:hAnsi="Calibri"/>
          <w:sz w:val="28"/>
          <w:szCs w:val="28"/>
          <w:rtl w:val="0"/>
        </w:rPr>
        <w:t xml:space="preserve"> is often the indirect object. So </w:t>
      </w:r>
      <w:r w:rsidDel="00000000" w:rsidR="00000000" w:rsidRPr="00000000">
        <w:rPr>
          <w:rFonts w:ascii="Calibri" w:cs="Calibri" w:eastAsia="Calibri" w:hAnsi="Calibri"/>
          <w:sz w:val="28"/>
          <w:szCs w:val="28"/>
          <w:rtl w:val="0"/>
        </w:rPr>
        <w:t xml:space="preserve">πορίζεσθαι</w:t>
      </w:r>
      <w:r w:rsidDel="00000000" w:rsidR="00000000" w:rsidRPr="00000000">
        <w:rPr>
          <w:rFonts w:ascii="Calibri" w:cs="Calibri" w:eastAsia="Calibri" w:hAnsi="Calibri"/>
          <w:sz w:val="28"/>
          <w:szCs w:val="28"/>
          <w:rtl w:val="0"/>
        </w:rPr>
        <w:t xml:space="preserve"> provide for oneself (</w:t>
      </w:r>
      <w:r w:rsidDel="00000000" w:rsidR="00000000" w:rsidRPr="00000000">
        <w:rPr>
          <w:rFonts w:ascii="Calibri" w:cs="Calibri" w:eastAsia="Calibri" w:hAnsi="Calibri"/>
          <w:sz w:val="28"/>
          <w:szCs w:val="28"/>
          <w:rtl w:val="0"/>
        </w:rPr>
        <w:t xml:space="preserve">πορίζειν</w:t>
      </w:r>
      <w:r w:rsidDel="00000000" w:rsidR="00000000" w:rsidRPr="00000000">
        <w:rPr>
          <w:rFonts w:ascii="Calibri" w:cs="Calibri" w:eastAsia="Calibri" w:hAnsi="Calibri"/>
          <w:sz w:val="28"/>
          <w:szCs w:val="28"/>
          <w:rtl w:val="0"/>
        </w:rPr>
        <w:t xml:space="preserve"> provide), </w:t>
      </w:r>
      <w:r w:rsidDel="00000000" w:rsidR="00000000" w:rsidRPr="00000000">
        <w:rPr>
          <w:rFonts w:ascii="Calibri" w:cs="Calibri" w:eastAsia="Calibri" w:hAnsi="Calibri"/>
          <w:sz w:val="28"/>
          <w:szCs w:val="28"/>
          <w:rtl w:val="0"/>
        </w:rPr>
        <w:t xml:space="preserve">φυλάττεσθαι</w:t>
      </w:r>
      <w:r w:rsidDel="00000000" w:rsidR="00000000" w:rsidRPr="00000000">
        <w:rPr>
          <w:rFonts w:ascii="Calibri" w:cs="Calibri" w:eastAsia="Calibri" w:hAnsi="Calibri"/>
          <w:sz w:val="28"/>
          <w:szCs w:val="28"/>
          <w:rtl w:val="0"/>
        </w:rPr>
        <w:t xml:space="preserve"> guard against (</w:t>
      </w:r>
      <w:r w:rsidDel="00000000" w:rsidR="00000000" w:rsidRPr="00000000">
        <w:rPr>
          <w:rFonts w:ascii="Calibri" w:cs="Calibri" w:eastAsia="Calibri" w:hAnsi="Calibri"/>
          <w:sz w:val="28"/>
          <w:szCs w:val="28"/>
          <w:rtl w:val="0"/>
        </w:rPr>
        <w:t xml:space="preserve">φυλάττειν</w:t>
      </w:r>
      <w:r w:rsidDel="00000000" w:rsidR="00000000" w:rsidRPr="00000000">
        <w:rPr>
          <w:rFonts w:ascii="Calibri" w:cs="Calibri" w:eastAsia="Calibri" w:hAnsi="Calibri"/>
          <w:sz w:val="28"/>
          <w:szCs w:val="28"/>
          <w:rtl w:val="0"/>
        </w:rPr>
        <w:t xml:space="preserve"> keep guard), </w:t>
      </w:r>
      <w:r w:rsidDel="00000000" w:rsidR="00000000" w:rsidRPr="00000000">
        <w:rPr>
          <w:rFonts w:ascii="Calibri" w:cs="Calibri" w:eastAsia="Calibri" w:hAnsi="Calibri"/>
          <w:sz w:val="28"/>
          <w:szCs w:val="28"/>
          <w:rtl w:val="0"/>
        </w:rPr>
        <w:t xml:space="preserve">αἱρεῖσθαι</w:t>
      </w:r>
      <w:r w:rsidDel="00000000" w:rsidR="00000000" w:rsidRPr="00000000">
        <w:rPr>
          <w:rFonts w:ascii="Calibri" w:cs="Calibri" w:eastAsia="Calibri" w:hAnsi="Calibri"/>
          <w:sz w:val="28"/>
          <w:szCs w:val="28"/>
          <w:rtl w:val="0"/>
        </w:rPr>
        <w:t xml:space="preserve"> choose (take for oneself). The middle often denotes that the subject acts with something belonging to himself (material objects, means, powers). It is often used for acts done willingly. </w:t>
      </w:r>
    </w:p>
    <w:p w:rsidR="00000000" w:rsidDel="00000000" w:rsidP="00000000" w:rsidRDefault="00000000" w:rsidRPr="00000000" w14:paraId="0000036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ὅπλα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πορίσασθαι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procure arms for themselves</w:t>
      </w:r>
    </w:p>
    <w:p w:rsidR="00000000" w:rsidDel="00000000" w:rsidP="00000000" w:rsidRDefault="00000000" w:rsidRPr="00000000" w14:paraId="0000036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ὁπλίτας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μετεπέμψατο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7. 31</w:t>
      </w:r>
      <w:r w:rsidDel="00000000" w:rsidR="00000000" w:rsidRPr="00000000">
        <w:rPr>
          <w:rFonts w:ascii="Calibri" w:cs="Calibri" w:eastAsia="Calibri" w:hAnsi="Calibri"/>
          <w:sz w:val="28"/>
          <w:szCs w:val="28"/>
          <w:rtl w:val="0"/>
        </w:rPr>
        <w:t xml:space="preserve">; ⇾ he sent for hoplites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γυναῖκα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ἠγαγόμην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married</w:t>
      </w:r>
    </w:p>
    <w:p w:rsidR="00000000" w:rsidDel="00000000" w:rsidP="00000000" w:rsidRDefault="00000000" w:rsidRPr="00000000" w14:paraId="0000037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Some </w:t>
      </w:r>
      <w:r w:rsidDel="00000000" w:rsidR="00000000" w:rsidRPr="00000000">
        <w:rPr>
          <w:rFonts w:ascii="Calibri" w:cs="Calibri" w:eastAsia="Calibri" w:hAnsi="Calibri"/>
          <w:sz w:val="28"/>
          <w:szCs w:val="28"/>
          <w:rtl w:val="0"/>
        </w:rPr>
        <w:t xml:space="preserve">middle verbs may indicate that the subject has something done by another for himself. This use is often called the causative middle.</w:t>
      </w:r>
    </w:p>
    <w:p w:rsidR="00000000" w:rsidDel="00000000" w:rsidP="00000000" w:rsidRDefault="00000000" w:rsidRPr="00000000" w14:paraId="0000037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ἐγὼ</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γάρ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ἐδιδαξάμην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1.6.2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I had you taught this</w:t>
      </w:r>
    </w:p>
    <w:p w:rsidR="00000000" w:rsidDel="00000000" w:rsidP="00000000" w:rsidRDefault="00000000" w:rsidRPr="00000000" w14:paraId="0000037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παρατίθεσθαι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σῖτον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8. 6. 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have food served up</w:t>
      </w:r>
    </w:p>
    <w:p w:rsidR="00000000" w:rsidDel="00000000" w:rsidP="00000000" w:rsidRDefault="00000000" w:rsidRPr="00000000" w14:paraId="0000037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ὅσοι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ὅπλα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ἀφῄρηνται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ταχὺ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ἄλλα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ποιήσονται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6. 1. 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all who have had their arms taken from them will soon get others made</w:t>
      </w:r>
      <w:r w:rsidDel="00000000" w:rsidR="00000000" w:rsidRPr="00000000">
        <w:rPr>
          <w:rtl w:val="0"/>
        </w:rPr>
      </w:r>
    </w:p>
    <w:p w:rsidR="00000000" w:rsidDel="00000000" w:rsidP="00000000" w:rsidRDefault="00000000" w:rsidRPr="00000000" w14:paraId="00000374">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ἑαυτῷ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σκηνὴν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κατεσκευάσατο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2. 1. 30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had a tent prepared for himself</w:t>
      </w:r>
      <w:r w:rsidDel="00000000" w:rsidR="00000000" w:rsidRPr="00000000">
        <w:rPr>
          <w:rtl w:val="0"/>
        </w:rPr>
      </w:r>
    </w:p>
    <w:p w:rsidR="00000000" w:rsidDel="00000000" w:rsidP="00000000" w:rsidRDefault="00000000" w:rsidRPr="00000000" w14:paraId="00000375">
      <w:pPr>
        <w:pStyle w:val="Heading3"/>
        <w:widowControl w:val="0"/>
        <w:spacing w:after="200" w:before="200" w:line="240" w:lineRule="auto"/>
        <w:jc w:val="both"/>
        <w:rPr>
          <w:rFonts w:ascii="Calibri" w:cs="Calibri" w:eastAsia="Calibri" w:hAnsi="Calibri"/>
          <w:b w:val="1"/>
          <w:color w:val="000000"/>
        </w:rPr>
      </w:pPr>
      <w:bookmarkStart w:colFirst="0" w:colLast="0" w:name="_vrt20iavciew" w:id="165"/>
      <w:bookmarkEnd w:id="165"/>
      <w:r w:rsidDel="00000000" w:rsidR="00000000" w:rsidRPr="00000000">
        <w:rPr>
          <w:rtl w:val="0"/>
        </w:rPr>
      </w:r>
    </w:p>
    <w:p w:rsidR="00000000" w:rsidDel="00000000" w:rsidP="00000000" w:rsidRDefault="00000000" w:rsidRPr="00000000" w14:paraId="00000376">
      <w:pPr>
        <w:pStyle w:val="Heading3"/>
        <w:widowControl w:val="0"/>
        <w:spacing w:after="200" w:before="200" w:line="240" w:lineRule="auto"/>
        <w:jc w:val="both"/>
        <w:rPr>
          <w:rFonts w:ascii="Calibri" w:cs="Calibri" w:eastAsia="Calibri" w:hAnsi="Calibri"/>
          <w:color w:val="000000"/>
        </w:rPr>
      </w:pPr>
      <w:bookmarkStart w:colFirst="0" w:colLast="0" w:name="_p8nwuclo70vx" w:id="166"/>
      <w:bookmarkEnd w:id="166"/>
      <w:r w:rsidDel="00000000" w:rsidR="00000000" w:rsidRPr="00000000">
        <w:rPr>
          <w:rFonts w:ascii="Calibri" w:cs="Calibri" w:eastAsia="Calibri" w:hAnsi="Calibri"/>
          <w:b w:val="1"/>
          <w:color w:val="000000"/>
          <w:rtl w:val="0"/>
        </w:rPr>
        <w:t xml:space="preserve">§MidDir. Direct Reflexive Middle</w:t>
      </w:r>
      <w:r w:rsidDel="00000000" w:rsidR="00000000" w:rsidRPr="00000000">
        <w:rPr>
          <w:rFonts w:ascii="Calibri" w:cs="Calibri" w:eastAsia="Calibri" w:hAnsi="Calibri"/>
          <w:b w:val="1"/>
          <w:color w:val="000000"/>
          <w:vertAlign w:val="superscript"/>
        </w:rPr>
        <w:footnoteReference w:customMarkFollows="0" w:id="86"/>
      </w:r>
      <w:r w:rsidDel="00000000" w:rsidR="00000000" w:rsidRPr="00000000">
        <w:rPr>
          <w:rtl w:val="0"/>
        </w:rPr>
      </w:r>
    </w:p>
    <w:p w:rsidR="00000000" w:rsidDel="00000000" w:rsidP="00000000" w:rsidRDefault="00000000" w:rsidRPr="00000000" w14:paraId="0000037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Direct Reflexive Middle represents the subject as acting directly </w:t>
      </w:r>
      <w:r w:rsidDel="00000000" w:rsidR="00000000" w:rsidRPr="00000000">
        <w:rPr>
          <w:rFonts w:ascii="Calibri" w:cs="Calibri" w:eastAsia="Calibri" w:hAnsi="Calibri"/>
          <w:i w:val="1"/>
          <w:sz w:val="28"/>
          <w:szCs w:val="28"/>
          <w:rtl w:val="0"/>
        </w:rPr>
        <w:t xml:space="preserve">on themselves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Self</w:t>
      </w:r>
      <w:r w:rsidDel="00000000" w:rsidR="00000000" w:rsidRPr="00000000">
        <w:rPr>
          <w:rFonts w:ascii="Calibri" w:cs="Calibri" w:eastAsia="Calibri" w:hAnsi="Calibri"/>
          <w:sz w:val="28"/>
          <w:szCs w:val="28"/>
          <w:rtl w:val="0"/>
        </w:rPr>
        <w:t xml:space="preserve"> is here the direct object. Direct reflexive middle verbs often express external and natural acts, such as grooming: </w:t>
      </w:r>
      <w:r w:rsidDel="00000000" w:rsidR="00000000" w:rsidRPr="00000000">
        <w:rPr>
          <w:rFonts w:ascii="Calibri" w:cs="Calibri" w:eastAsia="Calibri" w:hAnsi="Calibri"/>
          <w:sz w:val="28"/>
          <w:szCs w:val="28"/>
          <w:rtl w:val="0"/>
        </w:rPr>
        <w:t xml:space="preserve">ἀλείφεσθαι</w:t>
      </w:r>
      <w:r w:rsidDel="00000000" w:rsidR="00000000" w:rsidRPr="00000000">
        <w:rPr>
          <w:rFonts w:ascii="Calibri" w:cs="Calibri" w:eastAsia="Calibri" w:hAnsi="Calibri"/>
          <w:sz w:val="28"/>
          <w:szCs w:val="28"/>
          <w:rtl w:val="0"/>
        </w:rPr>
        <w:t xml:space="preserve"> anoint oneself or </w:t>
      </w:r>
      <w:r w:rsidDel="00000000" w:rsidR="00000000" w:rsidRPr="00000000">
        <w:rPr>
          <w:rFonts w:ascii="Calibri" w:cs="Calibri" w:eastAsia="Calibri" w:hAnsi="Calibri"/>
          <w:sz w:val="28"/>
          <w:szCs w:val="28"/>
          <w:rtl w:val="0"/>
        </w:rPr>
        <w:t xml:space="preserve">λοῦσθαι</w:t>
      </w:r>
      <w:r w:rsidDel="00000000" w:rsidR="00000000" w:rsidRPr="00000000">
        <w:rPr>
          <w:rFonts w:ascii="Calibri" w:cs="Calibri" w:eastAsia="Calibri" w:hAnsi="Calibri"/>
          <w:sz w:val="28"/>
          <w:szCs w:val="28"/>
          <w:rtl w:val="0"/>
        </w:rPr>
        <w:t xml:space="preserve"> wash oneself. The part affected may be added in the accusative.</w:t>
      </w:r>
    </w:p>
    <w:p w:rsidR="00000000" w:rsidDel="00000000" w:rsidP="00000000" w:rsidRDefault="00000000" w:rsidRPr="00000000" w14:paraId="0000037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ἐλούσατ᾽</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ἐξ</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ὅτουπερ</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ἐγένετο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Ar. Plut. 85</w:t>
      </w:r>
      <w:r w:rsidDel="00000000" w:rsidR="00000000" w:rsidRPr="00000000">
        <w:rPr>
          <w:rFonts w:ascii="Calibri" w:cs="Calibri" w:eastAsia="Calibri" w:hAnsi="Calibri"/>
          <w:sz w:val="28"/>
          <w:szCs w:val="28"/>
          <w:rtl w:val="0"/>
        </w:rPr>
        <w:t xml:space="preserve">; ⇾ He has not bathed since his birth</w:t>
      </w:r>
    </w:p>
    <w:p w:rsidR="00000000" w:rsidDel="00000000" w:rsidP="00000000" w:rsidRDefault="00000000" w:rsidRPr="00000000" w14:paraId="0000037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ἐπαίσατο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μηρόν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7.3.6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smote his thigh</w:t>
      </w:r>
    </w:p>
    <w:p w:rsidR="00000000" w:rsidDel="00000000" w:rsidP="00000000" w:rsidRDefault="00000000" w:rsidRPr="00000000" w14:paraId="0000037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reflexive pronoun may be used with the middle often for emphasis: </w:t>
      </w:r>
    </w:p>
    <w:p w:rsidR="00000000" w:rsidDel="00000000" w:rsidP="00000000" w:rsidRDefault="00000000" w:rsidRPr="00000000" w14:paraId="0000037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ἑαυτὸν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ἀποκρύπτεσθαι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393c</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hide himself</w:t>
      </w:r>
    </w:p>
    <w:p w:rsidR="00000000" w:rsidDel="00000000" w:rsidP="00000000" w:rsidRDefault="00000000" w:rsidRPr="00000000" w14:paraId="0000037C">
      <w:pPr>
        <w:pStyle w:val="Heading3"/>
        <w:widowControl w:val="0"/>
        <w:spacing w:after="200" w:before="200" w:line="240" w:lineRule="auto"/>
        <w:jc w:val="both"/>
        <w:rPr>
          <w:rFonts w:ascii="Calibri" w:cs="Calibri" w:eastAsia="Calibri" w:hAnsi="Calibri"/>
          <w:b w:val="1"/>
          <w:color w:val="000000"/>
        </w:rPr>
      </w:pPr>
      <w:bookmarkStart w:colFirst="0" w:colLast="0" w:name="_34psq449r3h8" w:id="167"/>
      <w:bookmarkEnd w:id="167"/>
      <w:r w:rsidDel="00000000" w:rsidR="00000000" w:rsidRPr="00000000">
        <w:rPr>
          <w:rtl w:val="0"/>
        </w:rPr>
      </w:r>
    </w:p>
    <w:p w:rsidR="00000000" w:rsidDel="00000000" w:rsidP="00000000" w:rsidRDefault="00000000" w:rsidRPr="00000000" w14:paraId="0000037D">
      <w:pPr>
        <w:pStyle w:val="Heading3"/>
        <w:widowControl w:val="0"/>
        <w:spacing w:after="200" w:before="200" w:line="240" w:lineRule="auto"/>
        <w:jc w:val="both"/>
        <w:rPr>
          <w:rFonts w:ascii="Calibri" w:cs="Calibri" w:eastAsia="Calibri" w:hAnsi="Calibri"/>
          <w:color w:val="000000"/>
        </w:rPr>
      </w:pPr>
      <w:bookmarkStart w:colFirst="0" w:colLast="0" w:name="_i50emzkll16c" w:id="168"/>
      <w:bookmarkEnd w:id="168"/>
      <w:r w:rsidDel="00000000" w:rsidR="00000000" w:rsidRPr="00000000">
        <w:rPr>
          <w:rFonts w:ascii="Calibri" w:cs="Calibri" w:eastAsia="Calibri" w:hAnsi="Calibri"/>
          <w:b w:val="1"/>
          <w:color w:val="000000"/>
          <w:rtl w:val="0"/>
        </w:rPr>
        <w:t xml:space="preserve">§MidSpee. Speech Act Middle</w:t>
      </w:r>
      <w:r w:rsidDel="00000000" w:rsidR="00000000" w:rsidRPr="00000000">
        <w:rPr>
          <w:rFonts w:ascii="Calibri" w:cs="Calibri" w:eastAsia="Calibri" w:hAnsi="Calibri"/>
          <w:b w:val="1"/>
          <w:color w:val="000000"/>
          <w:vertAlign w:val="superscript"/>
        </w:rPr>
        <w:footnoteReference w:customMarkFollows="0" w:id="87"/>
      </w:r>
      <w:r w:rsidDel="00000000" w:rsidR="00000000" w:rsidRPr="00000000">
        <w:rPr>
          <w:rFonts w:ascii="Calibri" w:cs="Calibri" w:eastAsia="Calibri" w:hAnsi="Calibri"/>
          <w:b w:val="1"/>
          <w:color w:val="000000"/>
          <w:rtl w:val="0"/>
        </w:rPr>
        <w:t xml:space="preserve"> </w:t>
      </w:r>
      <w:r w:rsidDel="00000000" w:rsidR="00000000" w:rsidRPr="00000000">
        <w:rPr>
          <w:rtl w:val="0"/>
        </w:rPr>
      </w:r>
    </w:p>
    <w:p w:rsidR="00000000" w:rsidDel="00000000" w:rsidP="00000000" w:rsidRDefault="00000000" w:rsidRPr="00000000" w14:paraId="0000037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Verbs expressing certain kinds of speech are often middle-only. Most speech act middle verbs have a rather specific lexical meaning, while more general or neutral verbs of saying tend to be active.</w:t>
      </w:r>
    </w:p>
    <w:p w:rsidR="00000000" w:rsidDel="00000000" w:rsidP="00000000" w:rsidRDefault="00000000" w:rsidRPr="00000000" w14:paraId="0000037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subject of a speech act middle could be involved in the speech act in different ways, for example, as a beneficiary or an experiencer. Some middle verbs of speech may indicate a strong emotional or mental involvement of the subject.</w:t>
      </w:r>
    </w:p>
    <w:p w:rsidR="00000000" w:rsidDel="00000000" w:rsidP="00000000" w:rsidRDefault="00000000" w:rsidRPr="00000000" w14:paraId="0000038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τῇ</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δεκάτῃ</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ἀγορὴν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καλέσσατο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λαὸν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Ἀχιλλεύς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 54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on the tenth Achilles called the people to assembly</w:t>
      </w:r>
    </w:p>
    <w:p w:rsidR="00000000" w:rsidDel="00000000" w:rsidP="00000000" w:rsidRDefault="00000000" w:rsidRPr="00000000" w14:paraId="0000038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ἔκ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ἐρέω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μέγαν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ὅρκον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ὀμοῦμαι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 233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I will speak out to you, and will swear thereto a mighty oath</w:t>
      </w:r>
    </w:p>
    <w:p w:rsidR="00000000" w:rsidDel="00000000" w:rsidP="00000000" w:rsidRDefault="00000000" w:rsidRPr="00000000" w14:paraId="0000038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ὣς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φάτο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Πηλεΐδης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1. 245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So spoke the son of Peleus</w:t>
      </w:r>
    </w:p>
    <w:p w:rsidR="00000000" w:rsidDel="00000000" w:rsidP="00000000" w:rsidRDefault="00000000" w:rsidRPr="00000000" w14:paraId="00000383">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σφιν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φρονέων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ἀγορήσατο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μετέειπεν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1. 253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with good intent addressed the gathering and spoke among them</w:t>
      </w:r>
      <w:r w:rsidDel="00000000" w:rsidR="00000000" w:rsidRPr="00000000">
        <w:rPr>
          <w:rtl w:val="0"/>
        </w:rPr>
      </w:r>
    </w:p>
    <w:p w:rsidR="00000000" w:rsidDel="00000000" w:rsidP="00000000" w:rsidRDefault="00000000" w:rsidRPr="00000000" w14:paraId="00000384">
      <w:pPr>
        <w:pStyle w:val="Heading3"/>
        <w:widowControl w:val="0"/>
        <w:spacing w:after="200" w:before="200" w:line="240" w:lineRule="auto"/>
        <w:jc w:val="both"/>
        <w:rPr>
          <w:rFonts w:ascii="Calibri" w:cs="Calibri" w:eastAsia="Calibri" w:hAnsi="Calibri"/>
          <w:b w:val="1"/>
          <w:color w:val="000000"/>
        </w:rPr>
      </w:pPr>
      <w:bookmarkStart w:colFirst="0" w:colLast="0" w:name="_l2yyan92pw1d" w:id="169"/>
      <w:bookmarkEnd w:id="169"/>
      <w:r w:rsidDel="00000000" w:rsidR="00000000" w:rsidRPr="00000000">
        <w:rPr>
          <w:rtl w:val="0"/>
        </w:rPr>
      </w:r>
    </w:p>
    <w:p w:rsidR="00000000" w:rsidDel="00000000" w:rsidP="00000000" w:rsidRDefault="00000000" w:rsidRPr="00000000" w14:paraId="00000385">
      <w:pPr>
        <w:pStyle w:val="Heading3"/>
        <w:widowControl w:val="0"/>
        <w:spacing w:after="200" w:before="200" w:line="240" w:lineRule="auto"/>
        <w:jc w:val="both"/>
        <w:rPr>
          <w:rFonts w:ascii="Calibri" w:cs="Calibri" w:eastAsia="Calibri" w:hAnsi="Calibri"/>
          <w:b w:val="1"/>
          <w:color w:val="000000"/>
        </w:rPr>
      </w:pPr>
      <w:bookmarkStart w:colFirst="0" w:colLast="0" w:name="_37gr9tlcwot" w:id="170"/>
      <w:bookmarkEnd w:id="170"/>
      <w:r w:rsidDel="00000000" w:rsidR="00000000" w:rsidRPr="00000000">
        <w:rPr>
          <w:rFonts w:ascii="Calibri" w:cs="Calibri" w:eastAsia="Calibri" w:hAnsi="Calibri"/>
          <w:b w:val="1"/>
          <w:color w:val="000000"/>
          <w:rtl w:val="0"/>
        </w:rPr>
        <w:t xml:space="preserve">§MidMotion. Body Motions</w:t>
      </w:r>
      <w:r w:rsidDel="00000000" w:rsidR="00000000" w:rsidRPr="00000000">
        <w:rPr>
          <w:rFonts w:ascii="Calibri" w:cs="Calibri" w:eastAsia="Calibri" w:hAnsi="Calibri"/>
          <w:color w:val="000000"/>
          <w:vertAlign w:val="superscript"/>
        </w:rPr>
        <w:footnoteReference w:customMarkFollows="0" w:id="88"/>
      </w:r>
      <w:r w:rsidDel="00000000" w:rsidR="00000000" w:rsidRPr="00000000">
        <w:rPr>
          <w:rtl w:val="0"/>
        </w:rPr>
      </w:r>
    </w:p>
    <w:p w:rsidR="00000000" w:rsidDel="00000000" w:rsidP="00000000" w:rsidRDefault="00000000" w:rsidRPr="00000000" w14:paraId="0000038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middles of body motion represent the subject changing their physical state voluntarily, thus being both the agent and the patient; for instance, </w:t>
      </w:r>
      <w:r w:rsidDel="00000000" w:rsidR="00000000" w:rsidRPr="00000000">
        <w:rPr>
          <w:rFonts w:ascii="Calibri" w:cs="Calibri" w:eastAsia="Calibri" w:hAnsi="Calibri"/>
          <w:sz w:val="28"/>
          <w:szCs w:val="28"/>
          <w:rtl w:val="0"/>
        </w:rPr>
        <w:t xml:space="preserve">ἅλλεσθαι</w:t>
      </w:r>
      <w:r w:rsidDel="00000000" w:rsidR="00000000" w:rsidRPr="00000000">
        <w:rPr>
          <w:rFonts w:ascii="Calibri" w:cs="Calibri" w:eastAsia="Calibri" w:hAnsi="Calibri"/>
          <w:sz w:val="28"/>
          <w:szCs w:val="28"/>
          <w:rtl w:val="0"/>
        </w:rPr>
        <w:t xml:space="preserve"> jump, </w:t>
      </w:r>
      <w:r w:rsidDel="00000000" w:rsidR="00000000" w:rsidRPr="00000000">
        <w:rPr>
          <w:rFonts w:ascii="Calibri" w:cs="Calibri" w:eastAsia="Calibri" w:hAnsi="Calibri"/>
          <w:sz w:val="28"/>
          <w:szCs w:val="28"/>
          <w:rtl w:val="0"/>
        </w:rPr>
        <w:t xml:space="preserve">πέτεσθαι</w:t>
      </w:r>
      <w:r w:rsidDel="00000000" w:rsidR="00000000" w:rsidRPr="00000000">
        <w:rPr>
          <w:rFonts w:ascii="Calibri" w:cs="Calibri" w:eastAsia="Calibri" w:hAnsi="Calibri"/>
          <w:sz w:val="28"/>
          <w:szCs w:val="28"/>
          <w:rtl w:val="0"/>
        </w:rPr>
        <w:t xml:space="preserve"> fly or </w:t>
      </w:r>
      <w:r w:rsidDel="00000000" w:rsidR="00000000" w:rsidRPr="00000000">
        <w:rPr>
          <w:rFonts w:ascii="Calibri" w:cs="Calibri" w:eastAsia="Calibri" w:hAnsi="Calibri"/>
          <w:sz w:val="28"/>
          <w:szCs w:val="28"/>
          <w:rtl w:val="0"/>
        </w:rPr>
        <w:t xml:space="preserve">ὀρχεῖσθαι</w:t>
      </w:r>
      <w:r w:rsidDel="00000000" w:rsidR="00000000" w:rsidRPr="00000000">
        <w:rPr>
          <w:rFonts w:ascii="Calibri" w:cs="Calibri" w:eastAsia="Calibri" w:hAnsi="Calibri"/>
          <w:sz w:val="28"/>
          <w:szCs w:val="28"/>
          <w:rtl w:val="0"/>
        </w:rPr>
        <w:t xml:space="preserve"> dance. Under this category belongs the middle of collective motion. The middle of collective motion is used for verbs express a change of position of a group, such as gathering.</w:t>
      </w:r>
    </w:p>
    <w:p w:rsidR="00000000" w:rsidDel="00000000" w:rsidP="00000000" w:rsidRDefault="00000000" w:rsidRPr="00000000" w14:paraId="00000387">
      <w:pPr>
        <w:widowControl w:val="0"/>
        <w:spacing w:after="200" w:before="200" w:line="240" w:lineRule="auto"/>
        <w:jc w:val="both"/>
        <w:rPr>
          <w:rFonts w:ascii="Calibri" w:cs="Calibri" w:eastAsia="Calibri" w:hAnsi="Calibri"/>
          <w:sz w:val="28"/>
          <w:szCs w:val="28"/>
          <w:shd w:fill="eeeeee" w:val="clear"/>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θάμβησεν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Ἀχιλεύς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μετὰ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ἐτράπετ᾽</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αὐτίκα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ἔγνω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Παλλάδ</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Ἀθηναίην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 199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Achilles was seized with wonder, and turned around, and immediately recognized Pallas Athene.</w:t>
      </w:r>
      <w:r w:rsidDel="00000000" w:rsidR="00000000" w:rsidRPr="00000000">
        <w:rPr>
          <w:rtl w:val="0"/>
        </w:rPr>
      </w:r>
    </w:p>
    <w:p w:rsidR="00000000" w:rsidDel="00000000" w:rsidP="00000000" w:rsidRDefault="00000000" w:rsidRPr="00000000" w14:paraId="0000038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Μυρμιδόνων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ἐπί</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κλισίας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νῆας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ἱκέσθην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 328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 and came to the tents and the ships of the Myrmidons.</w:t>
      </w:r>
    </w:p>
    <w:p w:rsidR="00000000" w:rsidDel="00000000" w:rsidP="00000000" w:rsidRDefault="00000000" w:rsidRPr="00000000" w14:paraId="0000038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οἳ</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ἐκήρυσσον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ἠγείροντο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μάλ᾽</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ὦκα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2.52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made summons, and the men gathered full quickly.</w:t>
      </w:r>
    </w:p>
    <w:p w:rsidR="00000000" w:rsidDel="00000000" w:rsidP="00000000" w:rsidRDefault="00000000" w:rsidRPr="00000000" w14:paraId="0000038A">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οὗτος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κἂν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εἰς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μαχαίρας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κυβιστήσειε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κἂν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εἰς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πῦρ</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ἅλοιτο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Xen. Mem. 1.3.9</w:t>
      </w:r>
      <w:r w:rsidDel="00000000" w:rsidR="00000000" w:rsidRPr="00000000">
        <w:rPr>
          <w:rFonts w:ascii="Calibri" w:cs="Calibri" w:eastAsia="Calibri" w:hAnsi="Calibri"/>
          <w:sz w:val="28"/>
          <w:szCs w:val="28"/>
          <w:rtl w:val="0"/>
        </w:rPr>
        <w:t xml:space="preserve">; ⇾ the man would do a somersault into a ring of knives; he would jump into fire.</w:t>
      </w:r>
      <w:r w:rsidDel="00000000" w:rsidR="00000000" w:rsidRPr="00000000">
        <w:rPr>
          <w:rtl w:val="0"/>
        </w:rPr>
      </w:r>
    </w:p>
    <w:p w:rsidR="00000000" w:rsidDel="00000000" w:rsidP="00000000" w:rsidRDefault="00000000" w:rsidRPr="00000000" w14:paraId="0000038B">
      <w:pPr>
        <w:pStyle w:val="Heading3"/>
        <w:widowControl w:val="0"/>
        <w:spacing w:after="200" w:before="200" w:line="240" w:lineRule="auto"/>
        <w:jc w:val="both"/>
        <w:rPr>
          <w:rFonts w:ascii="Calibri" w:cs="Calibri" w:eastAsia="Calibri" w:hAnsi="Calibri"/>
          <w:b w:val="1"/>
          <w:color w:val="000000"/>
        </w:rPr>
      </w:pPr>
      <w:bookmarkStart w:colFirst="0" w:colLast="0" w:name="_txa0811a57x" w:id="171"/>
      <w:bookmarkEnd w:id="171"/>
      <w:r w:rsidDel="00000000" w:rsidR="00000000" w:rsidRPr="00000000">
        <w:rPr>
          <w:rtl w:val="0"/>
        </w:rPr>
      </w:r>
    </w:p>
    <w:p w:rsidR="00000000" w:rsidDel="00000000" w:rsidP="00000000" w:rsidRDefault="00000000" w:rsidRPr="00000000" w14:paraId="0000038C">
      <w:pPr>
        <w:pStyle w:val="Heading3"/>
        <w:widowControl w:val="0"/>
        <w:spacing w:after="200" w:before="200" w:line="240" w:lineRule="auto"/>
        <w:jc w:val="both"/>
        <w:rPr>
          <w:rFonts w:ascii="Calibri" w:cs="Calibri" w:eastAsia="Calibri" w:hAnsi="Calibri"/>
          <w:b w:val="1"/>
          <w:color w:val="000000"/>
        </w:rPr>
      </w:pPr>
      <w:bookmarkStart w:colFirst="0" w:colLast="0" w:name="_ygxwke3j9lnh" w:id="172"/>
      <w:bookmarkEnd w:id="172"/>
      <w:r w:rsidDel="00000000" w:rsidR="00000000" w:rsidRPr="00000000">
        <w:rPr>
          <w:rFonts w:ascii="Calibri" w:cs="Calibri" w:eastAsia="Calibri" w:hAnsi="Calibri"/>
          <w:b w:val="1"/>
          <w:color w:val="000000"/>
          <w:rtl w:val="0"/>
        </w:rPr>
        <w:t xml:space="preserve">§MidMent</w:t>
      </w:r>
      <w:r w:rsidDel="00000000" w:rsidR="00000000" w:rsidRPr="00000000">
        <w:rPr>
          <w:rFonts w:ascii="Calibri" w:cs="Calibri" w:eastAsia="Calibri" w:hAnsi="Calibri"/>
          <w:b w:val="1"/>
          <w:color w:val="000000"/>
          <w:rtl w:val="0"/>
        </w:rPr>
        <w:t xml:space="preserve">. Mental Activity, Process or Perception</w:t>
      </w:r>
      <w:r w:rsidDel="00000000" w:rsidR="00000000" w:rsidRPr="00000000">
        <w:rPr>
          <w:rFonts w:ascii="Calibri" w:cs="Calibri" w:eastAsia="Calibri" w:hAnsi="Calibri"/>
          <w:b w:val="1"/>
          <w:color w:val="000000"/>
          <w:vertAlign w:val="superscript"/>
        </w:rPr>
        <w:footnoteReference w:customMarkFollows="0" w:id="89"/>
      </w:r>
      <w:r w:rsidDel="00000000" w:rsidR="00000000" w:rsidRPr="00000000">
        <w:rPr>
          <w:rFonts w:ascii="Calibri" w:cs="Calibri" w:eastAsia="Calibri" w:hAnsi="Calibri"/>
          <w:b w:val="1"/>
          <w:color w:val="000000"/>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Middle verbs of mental activity or process indicate intentional  or unintentional involvement of a subject in a mental or emotional activity; for instance, </w:t>
      </w:r>
      <w:r w:rsidDel="00000000" w:rsidR="00000000" w:rsidRPr="00000000">
        <w:rPr>
          <w:rFonts w:ascii="Calibri" w:cs="Calibri" w:eastAsia="Calibri" w:hAnsi="Calibri"/>
          <w:sz w:val="28"/>
          <w:szCs w:val="28"/>
          <w:rtl w:val="0"/>
        </w:rPr>
        <w:t xml:space="preserve">βούλομαι</w:t>
      </w:r>
      <w:r w:rsidDel="00000000" w:rsidR="00000000" w:rsidRPr="00000000">
        <w:rPr>
          <w:rFonts w:ascii="Calibri" w:cs="Calibri" w:eastAsia="Calibri" w:hAnsi="Calibri"/>
          <w:sz w:val="28"/>
          <w:szCs w:val="28"/>
          <w:rtl w:val="0"/>
        </w:rPr>
        <w:t xml:space="preserve"> want or prefer, </w:t>
      </w:r>
      <w:r w:rsidDel="00000000" w:rsidR="00000000" w:rsidRPr="00000000">
        <w:rPr>
          <w:rFonts w:ascii="Calibri" w:cs="Calibri" w:eastAsia="Calibri" w:hAnsi="Calibri"/>
          <w:sz w:val="28"/>
          <w:szCs w:val="28"/>
          <w:rtl w:val="0"/>
        </w:rPr>
        <w:t xml:space="preserve">ἥδομαι</w:t>
      </w:r>
      <w:r w:rsidDel="00000000" w:rsidR="00000000" w:rsidRPr="00000000">
        <w:rPr>
          <w:rFonts w:ascii="Calibri" w:cs="Calibri" w:eastAsia="Calibri" w:hAnsi="Calibri"/>
          <w:sz w:val="28"/>
          <w:szCs w:val="28"/>
          <w:rtl w:val="0"/>
        </w:rPr>
        <w:t xml:space="preserve"> enjoy or be glad, </w:t>
      </w:r>
      <w:r w:rsidDel="00000000" w:rsidR="00000000" w:rsidRPr="00000000">
        <w:rPr>
          <w:rFonts w:ascii="Calibri" w:cs="Calibri" w:eastAsia="Calibri" w:hAnsi="Calibri"/>
          <w:sz w:val="28"/>
          <w:szCs w:val="28"/>
          <w:rtl w:val="0"/>
        </w:rPr>
        <w:t xml:space="preserve">ἡγέομαι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believe or consider. The subject could be involved in the verb as the agent or the experiencer.</w:t>
      </w:r>
      <w:r w:rsidDel="00000000" w:rsidR="00000000" w:rsidRPr="00000000">
        <w:rPr>
          <w:rFonts w:ascii="Calibri" w:cs="Calibri" w:eastAsia="Calibri" w:hAnsi="Calibri"/>
          <w:b w:val="1"/>
          <w:sz w:val="28"/>
          <w:szCs w:val="28"/>
          <w:rtl w:val="0"/>
        </w:rPr>
        <w:t xml:space="preserve"> </w:t>
      </w:r>
      <w:r w:rsidDel="00000000" w:rsidR="00000000" w:rsidRPr="00000000">
        <w:rPr>
          <w:rtl w:val="0"/>
        </w:rPr>
      </w:r>
    </w:p>
    <w:p w:rsidR="00000000" w:rsidDel="00000000" w:rsidP="00000000" w:rsidRDefault="00000000" w:rsidRPr="00000000" w14:paraId="0000038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crucial difference between the mental activity and the mental process type</w:t>
      </w:r>
      <w:r w:rsidDel="00000000" w:rsidR="00000000" w:rsidRPr="00000000">
        <w:rPr>
          <w:rFonts w:ascii="Calibri" w:cs="Calibri" w:eastAsia="Calibri" w:hAnsi="Calibri"/>
          <w:sz w:val="28"/>
          <w:szCs w:val="28"/>
          <w:rtl w:val="0"/>
        </w:rPr>
        <w:t xml:space="preserve"> is that mental activities are intentional while the mental process is unintentional. However, many verbs may indicate both mental processes and activities. Verbs of perception are also included in this category, expressing intentional or unintentional perception of a subject through their sensory organs.</w:t>
      </w:r>
      <w:r w:rsidDel="00000000" w:rsidR="00000000" w:rsidRPr="00000000">
        <w:rPr>
          <w:rtl w:val="0"/>
        </w:rPr>
      </w:r>
    </w:p>
    <w:p w:rsidR="00000000" w:rsidDel="00000000" w:rsidP="00000000" w:rsidRDefault="00000000" w:rsidRPr="00000000" w14:paraId="0000038F">
      <w:pPr>
        <w:widowControl w:val="0"/>
        <w:spacing w:after="200" w:before="200" w:line="240" w:lineRule="auto"/>
        <w:jc w:val="both"/>
        <w:rPr>
          <w:rFonts w:ascii="Calibri" w:cs="Calibri" w:eastAsia="Calibri" w:hAnsi="Calibri"/>
          <w:sz w:val="28"/>
          <w:szCs w:val="28"/>
          <w:shd w:fill="eeeeee" w:val="clear"/>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εἴποι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ὅ</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τόσσον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ἐχώσατο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Φοῖβος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Ἀπόλλων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1. 64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 who might say why Phoebus Apollo is so angry.</w:t>
      </w:r>
      <w:r w:rsidDel="00000000" w:rsidR="00000000" w:rsidRPr="00000000">
        <w:rPr>
          <w:rtl w:val="0"/>
        </w:rPr>
      </w:r>
    </w:p>
    <w:p w:rsidR="00000000" w:rsidDel="00000000" w:rsidP="00000000" w:rsidRDefault="00000000" w:rsidRPr="00000000" w14:paraId="0000039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ἀκροώμενοι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ᾁδοντος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1.3.10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listening to the singer</w:t>
      </w:r>
    </w:p>
    <w:p w:rsidR="00000000" w:rsidDel="00000000" w:rsidP="00000000" w:rsidRDefault="00000000" w:rsidRPr="00000000" w14:paraId="0000039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Ἕλληνες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δρησμὸν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βουλεύονται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καταρρωδηκότες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Hdt. 8. 75</w:t>
      </w:r>
      <w:r w:rsidDel="00000000" w:rsidR="00000000" w:rsidRPr="00000000">
        <w:rPr>
          <w:rFonts w:ascii="Calibri" w:cs="Calibri" w:eastAsia="Calibri" w:hAnsi="Calibri"/>
          <w:sz w:val="28"/>
          <w:szCs w:val="28"/>
          <w:rtl w:val="0"/>
        </w:rPr>
        <w:t xml:space="preserve">; ⇾ the Hellenes are planning flight in their fear …</w:t>
      </w:r>
      <w:r w:rsidDel="00000000" w:rsidR="00000000" w:rsidRPr="00000000">
        <w:rPr>
          <w:rtl w:val="0"/>
        </w:rPr>
      </w:r>
    </w:p>
    <w:p w:rsidR="00000000" w:rsidDel="00000000" w:rsidP="00000000" w:rsidRDefault="00000000" w:rsidRPr="00000000" w14:paraId="00000392">
      <w:pPr>
        <w:pStyle w:val="Heading3"/>
        <w:widowControl w:val="0"/>
        <w:spacing w:after="200" w:before="200" w:line="240" w:lineRule="auto"/>
        <w:jc w:val="both"/>
        <w:rPr>
          <w:rFonts w:ascii="Calibri" w:cs="Calibri" w:eastAsia="Calibri" w:hAnsi="Calibri"/>
          <w:b w:val="1"/>
          <w:color w:val="000000"/>
        </w:rPr>
      </w:pPr>
      <w:bookmarkStart w:colFirst="0" w:colLast="0" w:name="_nwe28juhc34c" w:id="173"/>
      <w:bookmarkEnd w:id="173"/>
      <w:r w:rsidDel="00000000" w:rsidR="00000000" w:rsidRPr="00000000">
        <w:rPr>
          <w:rtl w:val="0"/>
        </w:rPr>
      </w:r>
    </w:p>
    <w:p w:rsidR="00000000" w:rsidDel="00000000" w:rsidP="00000000" w:rsidRDefault="00000000" w:rsidRPr="00000000" w14:paraId="00000393">
      <w:pPr>
        <w:pStyle w:val="Heading3"/>
        <w:widowControl w:val="0"/>
        <w:spacing w:after="200" w:before="200" w:line="240" w:lineRule="auto"/>
        <w:jc w:val="both"/>
        <w:rPr>
          <w:rFonts w:ascii="Calibri" w:cs="Calibri" w:eastAsia="Calibri" w:hAnsi="Calibri"/>
          <w:b w:val="1"/>
          <w:color w:val="000000"/>
        </w:rPr>
      </w:pPr>
      <w:bookmarkStart w:colFirst="0" w:colLast="0" w:name="_vv34n9rvcpzw" w:id="174"/>
      <w:bookmarkEnd w:id="174"/>
      <w:r w:rsidDel="00000000" w:rsidR="00000000" w:rsidRPr="00000000">
        <w:rPr>
          <w:rFonts w:ascii="Calibri" w:cs="Calibri" w:eastAsia="Calibri" w:hAnsi="Calibri"/>
          <w:b w:val="1"/>
          <w:color w:val="000000"/>
          <w:rtl w:val="0"/>
        </w:rPr>
        <w:t xml:space="preserve">§MidRecip</w:t>
      </w:r>
      <w:r w:rsidDel="00000000" w:rsidR="00000000" w:rsidRPr="00000000">
        <w:rPr>
          <w:rFonts w:ascii="Calibri" w:cs="Calibri" w:eastAsia="Calibri" w:hAnsi="Calibri"/>
          <w:b w:val="1"/>
          <w:color w:val="000000"/>
          <w:rtl w:val="0"/>
        </w:rPr>
        <w:t xml:space="preserve">. Reciprocal Middle</w:t>
      </w:r>
      <w:r w:rsidDel="00000000" w:rsidR="00000000" w:rsidRPr="00000000">
        <w:rPr>
          <w:rFonts w:ascii="Calibri" w:cs="Calibri" w:eastAsia="Calibri" w:hAnsi="Calibri"/>
          <w:b w:val="1"/>
          <w:color w:val="000000"/>
          <w:vertAlign w:val="superscript"/>
        </w:rPr>
        <w:footnoteReference w:customMarkFollows="0" w:id="90"/>
      </w:r>
      <w:r w:rsidDel="00000000" w:rsidR="00000000" w:rsidRPr="00000000">
        <w:rPr>
          <w:rtl w:val="0"/>
        </w:rPr>
      </w:r>
    </w:p>
    <w:p w:rsidR="00000000" w:rsidDel="00000000" w:rsidP="00000000" w:rsidRDefault="00000000" w:rsidRPr="00000000" w14:paraId="0000039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Reciprocal middle verbs involve events that naturally need more than one participant, acting toward each other in the same manner, meaning that the relation between each participant to the other one is the same; for instance, with verbs of contending, conversing (questioning, replying), </w:t>
      </w:r>
      <w:r w:rsidDel="00000000" w:rsidR="00000000" w:rsidRPr="00000000">
        <w:rPr>
          <w:rFonts w:ascii="Calibri" w:cs="Calibri" w:eastAsia="Calibri" w:hAnsi="Calibri"/>
          <w:i w:val="1"/>
          <w:sz w:val="28"/>
          <w:szCs w:val="28"/>
          <w:rtl w:val="0"/>
        </w:rPr>
        <w:t xml:space="preserve">greeting</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embracing</w:t>
      </w:r>
      <w:r w:rsidDel="00000000" w:rsidR="00000000" w:rsidRPr="00000000">
        <w:rPr>
          <w:rFonts w:ascii="Calibri" w:cs="Calibri" w:eastAsia="Calibri" w:hAnsi="Calibri"/>
          <w:sz w:val="28"/>
          <w:szCs w:val="28"/>
          <w:rtl w:val="0"/>
        </w:rPr>
        <w:t xml:space="preserve">, etc. The reciprocal middle is often found with compounds of </w:t>
      </w:r>
      <w:r w:rsidDel="00000000" w:rsidR="00000000" w:rsidRPr="00000000">
        <w:rPr>
          <w:rFonts w:ascii="Calibri" w:cs="Calibri" w:eastAsia="Calibri" w:hAnsi="Calibri"/>
          <w:sz w:val="28"/>
          <w:szCs w:val="28"/>
          <w:rtl w:val="0"/>
        </w:rPr>
        <w:t xml:space="preserve">διά</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9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ἀθληταὶ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ἠγωνίζοντο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athletes contended</w:t>
      </w:r>
    </w:p>
    <w:p w:rsidR="00000000" w:rsidDel="00000000" w:rsidP="00000000" w:rsidRDefault="00000000" w:rsidRPr="00000000" w14:paraId="0000039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καταστάντες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ἐμάχοντο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1.49</w:t>
      </w:r>
      <w:r w:rsidDel="00000000" w:rsidR="00000000" w:rsidRPr="00000000">
        <w:rPr>
          <w:rFonts w:ascii="Calibri" w:cs="Calibri" w:eastAsia="Calibri" w:hAnsi="Calibri"/>
          <w:sz w:val="28"/>
          <w:szCs w:val="28"/>
          <w:rtl w:val="0"/>
        </w:rPr>
        <w:t xml:space="preserve">; ⇾ when they had got into position they fought</w:t>
      </w:r>
    </w:p>
    <w:p w:rsidR="00000000" w:rsidDel="00000000" w:rsidP="00000000" w:rsidRDefault="00000000" w:rsidRPr="00000000" w14:paraId="0000039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ἀνὴρ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ἀνδρὶ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διελέγοντο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8.93</w:t>
      </w:r>
      <w:r w:rsidDel="00000000" w:rsidR="00000000" w:rsidRPr="00000000">
        <w:rPr>
          <w:rFonts w:ascii="Calibri" w:cs="Calibri" w:eastAsia="Calibri" w:hAnsi="Calibri"/>
          <w:sz w:val="28"/>
          <w:szCs w:val="28"/>
          <w:rtl w:val="0"/>
        </w:rPr>
        <w:t xml:space="preserve">; ⇾ they conversed man with man</w:t>
      </w:r>
    </w:p>
    <w:p w:rsidR="00000000" w:rsidDel="00000000" w:rsidP="00000000" w:rsidRDefault="00000000" w:rsidRPr="00000000" w14:paraId="0000039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ἐπιμείγνυσθαι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ἀλλήλοις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7.4.5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have friendly intercourse with one another</w:t>
      </w:r>
    </w:p>
    <w:p w:rsidR="00000000" w:rsidDel="00000000" w:rsidP="00000000" w:rsidRDefault="00000000" w:rsidRPr="00000000" w14:paraId="00000399">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διανεμοῦνται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21.14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will divide this up among themselves </w:t>
      </w:r>
      <w:r w:rsidDel="00000000" w:rsidR="00000000" w:rsidRPr="00000000">
        <w:rPr>
          <w:rtl w:val="0"/>
        </w:rPr>
      </w:r>
    </w:p>
    <w:p w:rsidR="00000000" w:rsidDel="00000000" w:rsidP="00000000" w:rsidRDefault="00000000" w:rsidRPr="00000000" w14:paraId="0000039A">
      <w:pPr>
        <w:pStyle w:val="Heading3"/>
        <w:widowControl w:val="0"/>
        <w:spacing w:after="200" w:before="200" w:line="240" w:lineRule="auto"/>
        <w:jc w:val="both"/>
        <w:rPr>
          <w:rFonts w:ascii="Calibri" w:cs="Calibri" w:eastAsia="Calibri" w:hAnsi="Calibri"/>
          <w:b w:val="1"/>
          <w:color w:val="000000"/>
        </w:rPr>
      </w:pPr>
      <w:bookmarkStart w:colFirst="0" w:colLast="0" w:name="_aqcqpaptxg34" w:id="175"/>
      <w:bookmarkEnd w:id="175"/>
      <w:r w:rsidDel="00000000" w:rsidR="00000000" w:rsidRPr="00000000">
        <w:rPr>
          <w:rtl w:val="0"/>
        </w:rPr>
      </w:r>
    </w:p>
    <w:p w:rsidR="00000000" w:rsidDel="00000000" w:rsidP="00000000" w:rsidRDefault="00000000" w:rsidRPr="00000000" w14:paraId="0000039B">
      <w:pPr>
        <w:pStyle w:val="Heading3"/>
        <w:widowControl w:val="0"/>
        <w:spacing w:after="200" w:before="200" w:line="240" w:lineRule="auto"/>
        <w:jc w:val="both"/>
        <w:rPr>
          <w:rFonts w:ascii="Calibri" w:cs="Calibri" w:eastAsia="Calibri" w:hAnsi="Calibri"/>
          <w:b w:val="1"/>
          <w:color w:val="000000"/>
        </w:rPr>
      </w:pPr>
      <w:bookmarkStart w:colFirst="0" w:colLast="0" w:name="_n78wddosi0s5" w:id="176"/>
      <w:bookmarkEnd w:id="176"/>
      <w:r w:rsidDel="00000000" w:rsidR="00000000" w:rsidRPr="00000000">
        <w:rPr>
          <w:rFonts w:ascii="Calibri" w:cs="Calibri" w:eastAsia="Calibri" w:hAnsi="Calibri"/>
          <w:b w:val="1"/>
          <w:color w:val="000000"/>
          <w:rtl w:val="0"/>
        </w:rPr>
        <w:t xml:space="preserve">§MidSpon</w:t>
      </w:r>
      <w:r w:rsidDel="00000000" w:rsidR="00000000" w:rsidRPr="00000000">
        <w:rPr>
          <w:rFonts w:ascii="Calibri" w:cs="Calibri" w:eastAsia="Calibri" w:hAnsi="Calibri"/>
          <w:b w:val="1"/>
          <w:color w:val="000000"/>
          <w:rtl w:val="0"/>
        </w:rPr>
        <w:t xml:space="preserve">. Spontaneous Process Middle</w:t>
      </w:r>
      <w:r w:rsidDel="00000000" w:rsidR="00000000" w:rsidRPr="00000000">
        <w:rPr>
          <w:rFonts w:ascii="Calibri" w:cs="Calibri" w:eastAsia="Calibri" w:hAnsi="Calibri"/>
          <w:b w:val="1"/>
          <w:color w:val="000000"/>
          <w:vertAlign w:val="superscript"/>
        </w:rPr>
        <w:footnoteReference w:customMarkFollows="0" w:id="91"/>
      </w:r>
      <w:r w:rsidDel="00000000" w:rsidR="00000000" w:rsidRPr="00000000">
        <w:rPr>
          <w:rtl w:val="0"/>
        </w:rPr>
      </w:r>
    </w:p>
    <w:p w:rsidR="00000000" w:rsidDel="00000000" w:rsidP="00000000" w:rsidRDefault="00000000" w:rsidRPr="00000000" w14:paraId="0000039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subjects of spontaneous process middle verbs go through internal, physical changes of state without initiating it directly. The </w:t>
      </w:r>
      <w:r w:rsidDel="00000000" w:rsidR="00000000" w:rsidRPr="00000000">
        <w:rPr>
          <w:rFonts w:ascii="Calibri" w:cs="Calibri" w:eastAsia="Calibri" w:hAnsi="Calibri"/>
          <w:sz w:val="28"/>
          <w:szCs w:val="28"/>
          <w:rtl w:val="0"/>
        </w:rPr>
        <w:t xml:space="preserve">importance</w:t>
      </w:r>
      <w:r w:rsidDel="00000000" w:rsidR="00000000" w:rsidRPr="00000000">
        <w:rPr>
          <w:rFonts w:ascii="Calibri" w:cs="Calibri" w:eastAsia="Calibri" w:hAnsi="Calibri"/>
          <w:sz w:val="28"/>
          <w:szCs w:val="28"/>
          <w:rtl w:val="0"/>
        </w:rPr>
        <w:t xml:space="preserve"> difference from passive is that in spontaneous </w:t>
      </w:r>
      <w:r w:rsidDel="00000000" w:rsidR="00000000" w:rsidRPr="00000000">
        <w:rPr>
          <w:rFonts w:ascii="Calibri" w:cs="Calibri" w:eastAsia="Calibri" w:hAnsi="Calibri"/>
          <w:sz w:val="28"/>
          <w:szCs w:val="28"/>
          <w:rtl w:val="0"/>
        </w:rPr>
        <w:t xml:space="preserve">process middles</w:t>
      </w:r>
      <w:r w:rsidDel="00000000" w:rsidR="00000000" w:rsidRPr="00000000">
        <w:rPr>
          <w:rFonts w:ascii="Calibri" w:cs="Calibri" w:eastAsia="Calibri" w:hAnsi="Calibri"/>
          <w:sz w:val="28"/>
          <w:szCs w:val="28"/>
          <w:rtl w:val="0"/>
        </w:rPr>
        <w:t xml:space="preserve"> the agent is unknown or unidentifiable. Most middles of this type also have a causative counterpart in the active voice; for instance, </w:t>
      </w:r>
      <w:r w:rsidDel="00000000" w:rsidR="00000000" w:rsidRPr="00000000">
        <w:rPr>
          <w:rFonts w:ascii="Calibri" w:cs="Calibri" w:eastAsia="Calibri" w:hAnsi="Calibri"/>
          <w:sz w:val="28"/>
          <w:szCs w:val="28"/>
          <w:rtl w:val="0"/>
        </w:rPr>
        <w:t xml:space="preserve">ἀπόλλυμαι</w:t>
      </w:r>
      <w:r w:rsidDel="00000000" w:rsidR="00000000" w:rsidRPr="00000000">
        <w:rPr>
          <w:rFonts w:ascii="Calibri" w:cs="Calibri" w:eastAsia="Calibri" w:hAnsi="Calibri"/>
          <w:sz w:val="28"/>
          <w:szCs w:val="28"/>
          <w:rtl w:val="0"/>
        </w:rPr>
        <w:t xml:space="preserve"> perish and </w:t>
      </w:r>
      <w:r w:rsidDel="00000000" w:rsidR="00000000" w:rsidRPr="00000000">
        <w:rPr>
          <w:rFonts w:ascii="Calibri" w:cs="Calibri" w:eastAsia="Calibri" w:hAnsi="Calibri"/>
          <w:sz w:val="28"/>
          <w:szCs w:val="28"/>
          <w:rtl w:val="0"/>
        </w:rPr>
        <w:t xml:space="preserve">ἀπόλλυμι</w:t>
      </w:r>
      <w:r w:rsidDel="00000000" w:rsidR="00000000" w:rsidRPr="00000000">
        <w:rPr>
          <w:rFonts w:ascii="Calibri" w:cs="Calibri" w:eastAsia="Calibri" w:hAnsi="Calibri"/>
          <w:sz w:val="28"/>
          <w:szCs w:val="28"/>
          <w:rtl w:val="0"/>
        </w:rPr>
        <w:t xml:space="preserve"> destroy.</w:t>
      </w:r>
      <w:r w:rsidDel="00000000" w:rsidR="00000000" w:rsidRPr="00000000">
        <w:rPr>
          <w:rtl w:val="0"/>
        </w:rPr>
      </w:r>
    </w:p>
    <w:p w:rsidR="00000000" w:rsidDel="00000000" w:rsidP="00000000" w:rsidRDefault="00000000" w:rsidRPr="00000000" w14:paraId="0000039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πέλας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κήπων</w:t>
      </w:r>
      <w:r w:rsidDel="00000000" w:rsidR="00000000" w:rsidRPr="00000000">
        <w:rPr>
          <w:rFonts w:ascii="Calibri" w:cs="Calibri" w:eastAsia="Calibri" w:hAnsi="Calibri"/>
          <w:color w:val="1155cc"/>
          <w:sz w:val="28"/>
          <w:szCs w:val="28"/>
          <w:rtl w:val="0"/>
        </w:rPr>
        <w:t xml:space="preserve"> (...),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τοῖσι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φύεται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αὐτόματα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ῥόδα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Hdt. 8.138.2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 near the gardens (...), where roses grow of themselves</w:t>
      </w:r>
    </w:p>
    <w:p w:rsidR="00000000" w:rsidDel="00000000" w:rsidP="00000000" w:rsidRDefault="00000000" w:rsidRPr="00000000" w14:paraId="0000039E">
      <w:pPr>
        <w:widowControl w:val="0"/>
        <w:spacing w:after="200" w:before="200" w:line="240" w:lineRule="auto"/>
        <w:jc w:val="both"/>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αἰεὶ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πυραὶ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νεκύων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καίοντο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θαμειαί</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 52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and constantly the pyres of the dead burned thick.</w:t>
      </w:r>
      <w:r w:rsidDel="00000000" w:rsidR="00000000" w:rsidRPr="00000000">
        <w:rPr>
          <w:rtl w:val="0"/>
        </w:rPr>
      </w:r>
    </w:p>
    <w:p w:rsidR="00000000" w:rsidDel="00000000" w:rsidP="00000000" w:rsidRDefault="00000000" w:rsidRPr="00000000" w14:paraId="0000039F">
      <w:pPr>
        <w:spacing w:before="200" w:line="240" w:lineRule="auto"/>
        <w:rPr/>
      </w:pPr>
      <w:r w:rsidDel="00000000" w:rsidR="00000000" w:rsidRPr="00000000">
        <w:rPr>
          <w:rtl w:val="0"/>
        </w:rPr>
      </w:r>
    </w:p>
    <w:p w:rsidR="00000000" w:rsidDel="00000000" w:rsidP="00000000" w:rsidRDefault="00000000" w:rsidRPr="00000000" w14:paraId="000003A0">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9d74zh144f2s" w:id="177"/>
      <w:bookmarkEnd w:id="177"/>
      <w:r w:rsidDel="00000000" w:rsidR="00000000" w:rsidRPr="00000000">
        <w:rPr>
          <w:rFonts w:ascii="Calibri" w:cs="Calibri" w:eastAsia="Calibri" w:hAnsi="Calibri"/>
          <w:b w:val="1"/>
          <w:sz w:val="28"/>
          <w:szCs w:val="28"/>
          <w:rtl w:val="0"/>
        </w:rPr>
        <w:t xml:space="preserve">Passive Voice</w:t>
      </w:r>
    </w:p>
    <w:p w:rsidR="00000000" w:rsidDel="00000000" w:rsidP="00000000" w:rsidRDefault="00000000" w:rsidRPr="00000000" w14:paraId="000003A1">
      <w:pPr>
        <w:pStyle w:val="Heading3"/>
        <w:spacing w:before="200" w:line="240" w:lineRule="auto"/>
        <w:rPr>
          <w:rFonts w:ascii="Calibri" w:cs="Calibri" w:eastAsia="Calibri" w:hAnsi="Calibri"/>
          <w:b w:val="1"/>
          <w:color w:val="000000"/>
        </w:rPr>
      </w:pPr>
      <w:bookmarkStart w:colFirst="0" w:colLast="0" w:name="_gg03owhwma06" w:id="178"/>
      <w:bookmarkEnd w:id="178"/>
      <w:r w:rsidDel="00000000" w:rsidR="00000000" w:rsidRPr="00000000">
        <w:rPr>
          <w:rFonts w:ascii="Calibri" w:cs="Calibri" w:eastAsia="Calibri" w:hAnsi="Calibri"/>
          <w:b w:val="1"/>
          <w:color w:val="000000"/>
          <w:rtl w:val="0"/>
        </w:rPr>
        <w:t xml:space="preserve">§Pass</w:t>
      </w:r>
      <w:r w:rsidDel="00000000" w:rsidR="00000000" w:rsidRPr="00000000">
        <w:rPr>
          <w:rFonts w:ascii="Calibri" w:cs="Calibri" w:eastAsia="Calibri" w:hAnsi="Calibri"/>
          <w:b w:val="1"/>
          <w:color w:val="000000"/>
          <w:rtl w:val="0"/>
        </w:rPr>
        <w:t xml:space="preserve">. Passive voice</w:t>
      </w:r>
      <w:r w:rsidDel="00000000" w:rsidR="00000000" w:rsidRPr="00000000">
        <w:rPr>
          <w:rFonts w:ascii="Calibri" w:cs="Calibri" w:eastAsia="Calibri" w:hAnsi="Calibri"/>
          <w:b w:val="1"/>
          <w:color w:val="000000"/>
          <w:vertAlign w:val="superscript"/>
        </w:rPr>
        <w:footnoteReference w:customMarkFollows="0" w:id="92"/>
      </w:r>
      <w:r w:rsidDel="00000000" w:rsidR="00000000" w:rsidRPr="00000000">
        <w:rPr>
          <w:rtl w:val="0"/>
        </w:rPr>
      </w:r>
    </w:p>
    <w:p w:rsidR="00000000" w:rsidDel="00000000" w:rsidP="00000000" w:rsidRDefault="00000000" w:rsidRPr="00000000" w14:paraId="000003A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passive voice represents the subject as acted on. The passive has been developed from the middle. With the exception of some futures and the aorist, the middle forms do duty as passives: </w:t>
      </w:r>
      <w:r w:rsidDel="00000000" w:rsidR="00000000" w:rsidRPr="00000000">
        <w:rPr>
          <w:rFonts w:ascii="Calibri" w:cs="Calibri" w:eastAsia="Calibri" w:hAnsi="Calibri"/>
          <w:sz w:val="28"/>
          <w:szCs w:val="28"/>
          <w:rtl w:val="0"/>
        </w:rPr>
        <w:t xml:space="preserve">αἱρεῖται</w:t>
      </w:r>
      <w:r w:rsidDel="00000000" w:rsidR="00000000" w:rsidRPr="00000000">
        <w:rPr>
          <w:rFonts w:ascii="Calibri" w:cs="Calibri" w:eastAsia="Calibri" w:hAnsi="Calibri"/>
          <w:sz w:val="28"/>
          <w:szCs w:val="28"/>
          <w:rtl w:val="0"/>
        </w:rPr>
        <w:t xml:space="preserve"> takes for himself, i.e. </w:t>
      </w:r>
      <w:r w:rsidDel="00000000" w:rsidR="00000000" w:rsidRPr="00000000">
        <w:rPr>
          <w:rFonts w:ascii="Calibri" w:cs="Calibri" w:eastAsia="Calibri" w:hAnsi="Calibri"/>
          <w:i w:val="1"/>
          <w:sz w:val="28"/>
          <w:szCs w:val="28"/>
          <w:rtl w:val="0"/>
        </w:rPr>
        <w:t xml:space="preserve">chooses</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i w:val="1"/>
          <w:sz w:val="28"/>
          <w:szCs w:val="28"/>
          <w:rtl w:val="0"/>
        </w:rPr>
        <w:t xml:space="preserve">is chosen</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κέχυται</w:t>
      </w:r>
      <w:r w:rsidDel="00000000" w:rsidR="00000000" w:rsidRPr="00000000">
        <w:rPr>
          <w:rFonts w:ascii="Calibri" w:cs="Calibri" w:eastAsia="Calibri" w:hAnsi="Calibri"/>
          <w:sz w:val="28"/>
          <w:szCs w:val="28"/>
          <w:rtl w:val="0"/>
        </w:rPr>
        <w:t xml:space="preserve"> has poured itself, has been poured. The agent of the passive is regularly expressed by </w:t>
      </w:r>
      <w:r w:rsidDel="00000000" w:rsidR="00000000" w:rsidRPr="00000000">
        <w:rPr>
          <w:rFonts w:ascii="Calibri" w:cs="Calibri" w:eastAsia="Calibri" w:hAnsi="Calibri"/>
          <w:sz w:val="28"/>
          <w:szCs w:val="28"/>
          <w:rtl w:val="0"/>
        </w:rPr>
        <w:t xml:space="preserve">ὑπό</w:t>
      </w:r>
      <w:r w:rsidDel="00000000" w:rsidR="00000000" w:rsidRPr="00000000">
        <w:rPr>
          <w:rFonts w:ascii="Calibri" w:cs="Calibri" w:eastAsia="Calibri" w:hAnsi="Calibri"/>
          <w:sz w:val="28"/>
          <w:szCs w:val="28"/>
          <w:rtl w:val="0"/>
        </w:rPr>
        <w:t xml:space="preserve"> and the genitive; sometimes by </w:t>
      </w:r>
      <w:r w:rsidDel="00000000" w:rsidR="00000000" w:rsidRPr="00000000">
        <w:rPr>
          <w:rFonts w:ascii="Calibri" w:cs="Calibri" w:eastAsia="Calibri" w:hAnsi="Calibri"/>
          <w:sz w:val="28"/>
          <w:szCs w:val="28"/>
          <w:rtl w:val="0"/>
        </w:rPr>
        <w:t xml:space="preserve">ἀπό</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πρός</w:t>
      </w:r>
      <w:r w:rsidDel="00000000" w:rsidR="00000000" w:rsidRPr="00000000">
        <w:rPr>
          <w:rFonts w:ascii="Calibri" w:cs="Calibri" w:eastAsia="Calibri" w:hAnsi="Calibri"/>
          <w:sz w:val="28"/>
          <w:szCs w:val="28"/>
          <w:rtl w:val="0"/>
        </w:rPr>
        <w:t xml:space="preserve"> with the genitive, or by </w:t>
      </w:r>
      <w:r w:rsidDel="00000000" w:rsidR="00000000" w:rsidRPr="00000000">
        <w:rPr>
          <w:rFonts w:ascii="Calibri" w:cs="Calibri" w:eastAsia="Calibri" w:hAnsi="Calibri"/>
          <w:sz w:val="28"/>
          <w:szCs w:val="28"/>
          <w:rtl w:val="0"/>
        </w:rPr>
        <w:t xml:space="preserve">ὑπό</w:t>
      </w:r>
      <w:r w:rsidDel="00000000" w:rsidR="00000000" w:rsidRPr="00000000">
        <w:rPr>
          <w:rFonts w:ascii="Calibri" w:cs="Calibri" w:eastAsia="Calibri" w:hAnsi="Calibri"/>
          <w:sz w:val="28"/>
          <w:szCs w:val="28"/>
          <w:rtl w:val="0"/>
        </w:rPr>
        <w:t xml:space="preserve"> with the dative (in poetry).</w:t>
      </w:r>
      <w:r w:rsidDel="00000000" w:rsidR="00000000" w:rsidRPr="00000000">
        <w:rPr>
          <w:rtl w:val="0"/>
        </w:rPr>
      </w:r>
    </w:p>
    <w:p w:rsidR="00000000" w:rsidDel="00000000" w:rsidP="00000000" w:rsidRDefault="00000000" w:rsidRPr="00000000" w14:paraId="000003A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ἐώθουν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ἐωθοῦντο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ἔπαιον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ἐπαίοντο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7.1.38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pushed, were pushed, they struck, were struck</w:t>
      </w:r>
    </w:p>
    <w:p w:rsidR="00000000" w:rsidDel="00000000" w:rsidP="00000000" w:rsidRDefault="00000000" w:rsidRPr="00000000" w14:paraId="000003A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φθονηθεὶς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Οδυσσέως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4.2.33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envied by Odysseus </w:t>
      </w:r>
    </w:p>
    <w:p w:rsidR="00000000" w:rsidDel="00000000" w:rsidP="00000000" w:rsidRDefault="00000000" w:rsidRPr="00000000" w14:paraId="000003A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ἠξίουν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οὗτοι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ἡγεμονεύεσθαι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ὑφ᾽</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3.61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did not think it right to be governed by us</w:t>
      </w:r>
    </w:p>
    <w:p w:rsidR="00000000" w:rsidDel="00000000" w:rsidP="00000000" w:rsidRDefault="00000000" w:rsidRPr="00000000" w14:paraId="000003A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passive may have the sense </w:t>
      </w:r>
      <w:r w:rsidDel="00000000" w:rsidR="00000000" w:rsidRPr="00000000">
        <w:rPr>
          <w:rFonts w:ascii="Calibri" w:cs="Calibri" w:eastAsia="Calibri" w:hAnsi="Calibri"/>
          <w:i w:val="1"/>
          <w:sz w:val="28"/>
          <w:szCs w:val="28"/>
          <w:rtl w:val="0"/>
        </w:rPr>
        <w:t xml:space="preserve">allow oneself to be, get oneself:</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3A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ἐξάγοντές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ἐξαγόυενοι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Cr. 48d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carrying and allowing ourselves to be carried across the border</w:t>
      </w:r>
    </w:p>
    <w:p w:rsidR="00000000" w:rsidDel="00000000" w:rsidP="00000000" w:rsidRDefault="00000000" w:rsidRPr="00000000" w14:paraId="000003A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The dative, or a prepositional phrase, is regularly used with the passive to denote the instrument, means, or cause. The agent may be viewed as the instrument. The instrument of an action, when regarded as the agent, is personified, and may be expressed by </w:t>
      </w:r>
      <w:r w:rsidDel="00000000" w:rsidR="00000000" w:rsidRPr="00000000">
        <w:rPr>
          <w:rFonts w:ascii="Calibri" w:cs="Calibri" w:eastAsia="Calibri" w:hAnsi="Calibri"/>
          <w:sz w:val="28"/>
          <w:szCs w:val="28"/>
          <w:rtl w:val="0"/>
        </w:rPr>
        <w:t xml:space="preserve">ὑπό</w:t>
      </w:r>
      <w:r w:rsidDel="00000000" w:rsidR="00000000" w:rsidRPr="00000000">
        <w:rPr>
          <w:rFonts w:ascii="Calibri" w:cs="Calibri" w:eastAsia="Calibri" w:hAnsi="Calibri"/>
          <w:sz w:val="28"/>
          <w:szCs w:val="28"/>
          <w:rtl w:val="0"/>
        </w:rPr>
        <w:t xml:space="preserve"> with the genitive.</w:t>
      </w:r>
    </w:p>
    <w:p w:rsidR="00000000" w:rsidDel="00000000" w:rsidP="00000000" w:rsidRDefault="00000000" w:rsidRPr="00000000" w14:paraId="000003A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ἁλίσκεται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τριήρους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53.6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is captured by a trireme </w:t>
      </w:r>
    </w:p>
    <w:p w:rsidR="00000000" w:rsidDel="00000000" w:rsidP="00000000" w:rsidRDefault="00000000" w:rsidRPr="00000000" w14:paraId="000003AA">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q61m66e805e2" w:id="179"/>
      <w:bookmarkEnd w:id="179"/>
      <w:r w:rsidDel="00000000" w:rsidR="00000000" w:rsidRPr="00000000">
        <w:rPr>
          <w:rtl w:val="0"/>
        </w:rPr>
      </w:r>
    </w:p>
    <w:p w:rsidR="00000000" w:rsidDel="00000000" w:rsidP="00000000" w:rsidRDefault="00000000" w:rsidRPr="00000000" w14:paraId="000003AB">
      <w:pPr>
        <w:pStyle w:val="Heading1"/>
        <w:keepNext w:val="0"/>
        <w:keepLines w:val="0"/>
        <w:widowControl w:val="0"/>
        <w:spacing w:after="200" w:before="200" w:line="240" w:lineRule="auto"/>
        <w:jc w:val="both"/>
        <w:rPr>
          <w:rFonts w:ascii="Calibri" w:cs="Calibri" w:eastAsia="Calibri" w:hAnsi="Calibri"/>
          <w:sz w:val="28"/>
          <w:szCs w:val="28"/>
        </w:rPr>
      </w:pPr>
      <w:bookmarkStart w:colFirst="0" w:colLast="0" w:name="_f4jco3ef3b9j" w:id="180"/>
      <w:bookmarkEnd w:id="180"/>
      <w:r w:rsidDel="00000000" w:rsidR="00000000" w:rsidRPr="00000000">
        <w:rPr>
          <w:rFonts w:ascii="Calibri" w:cs="Calibri" w:eastAsia="Calibri" w:hAnsi="Calibri"/>
          <w:b w:val="1"/>
          <w:sz w:val="28"/>
          <w:szCs w:val="28"/>
          <w:rtl w:val="0"/>
        </w:rPr>
        <w:t xml:space="preserve">Indicative</w:t>
      </w:r>
      <w:r w:rsidDel="00000000" w:rsidR="00000000" w:rsidRPr="00000000">
        <w:rPr>
          <w:rtl w:val="0"/>
        </w:rPr>
      </w:r>
    </w:p>
    <w:p w:rsidR="00000000" w:rsidDel="00000000" w:rsidP="00000000" w:rsidRDefault="00000000" w:rsidRPr="00000000" w14:paraId="000003AC">
      <w:pPr>
        <w:pStyle w:val="Heading3"/>
        <w:widowControl w:val="0"/>
        <w:spacing w:after="200" w:before="200" w:line="240" w:lineRule="auto"/>
        <w:jc w:val="both"/>
        <w:rPr>
          <w:rFonts w:ascii="Calibri" w:cs="Calibri" w:eastAsia="Calibri" w:hAnsi="Calibri"/>
          <w:b w:val="1"/>
          <w:color w:val="000000"/>
        </w:rPr>
      </w:pPr>
      <w:bookmarkStart w:colFirst="0" w:colLast="0" w:name="_55vfkvhsx9hz" w:id="181"/>
      <w:bookmarkEnd w:id="181"/>
      <w:r w:rsidDel="00000000" w:rsidR="00000000" w:rsidRPr="00000000">
        <w:rPr>
          <w:rFonts w:ascii="Calibri" w:cs="Calibri" w:eastAsia="Calibri" w:hAnsi="Calibri"/>
          <w:b w:val="1"/>
          <w:color w:val="000000"/>
          <w:rtl w:val="0"/>
        </w:rPr>
        <w:t xml:space="preserve">§Ind. Assertions and Questions</w:t>
      </w:r>
      <w:r w:rsidDel="00000000" w:rsidR="00000000" w:rsidRPr="00000000">
        <w:rPr>
          <w:rFonts w:ascii="Calibri" w:cs="Calibri" w:eastAsia="Calibri" w:hAnsi="Calibri"/>
          <w:b w:val="1"/>
          <w:color w:val="000000"/>
          <w:vertAlign w:val="superscript"/>
        </w:rPr>
        <w:footnoteReference w:customMarkFollows="0" w:id="93"/>
      </w:r>
      <w:r w:rsidDel="00000000" w:rsidR="00000000" w:rsidRPr="00000000">
        <w:rPr>
          <w:rtl w:val="0"/>
        </w:rPr>
      </w:r>
    </w:p>
    <w:p w:rsidR="00000000" w:rsidDel="00000000" w:rsidP="00000000" w:rsidRDefault="00000000" w:rsidRPr="00000000" w14:paraId="000003A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indicative states particular or general suppositions, makes affirmative or negative assertions and expressing beliefs, facts or assumptions. The indicative is also used for expressing requests, suggestions and questions.</w:t>
      </w:r>
    </w:p>
    <w:p w:rsidR="00000000" w:rsidDel="00000000" w:rsidP="00000000" w:rsidRDefault="00000000" w:rsidRPr="00000000" w14:paraId="000003A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Κλέαρχος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φυγὰς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Xen. Anab. 1. 1. 9</w:t>
      </w:r>
      <w:r w:rsidDel="00000000" w:rsidR="00000000" w:rsidRPr="00000000">
        <w:rPr>
          <w:rFonts w:ascii="Calibri" w:cs="Calibri" w:eastAsia="Calibri" w:hAnsi="Calibri"/>
          <w:sz w:val="28"/>
          <w:szCs w:val="28"/>
          <w:rtl w:val="0"/>
        </w:rPr>
        <w:t xml:space="preserve">; ⇾ Clearchus was an exile</w:t>
      </w:r>
    </w:p>
    <w:p w:rsidR="00000000" w:rsidDel="00000000" w:rsidP="00000000" w:rsidRDefault="00000000" w:rsidRPr="00000000" w14:paraId="000003A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ἵππων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οἴει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459b</w:t>
      </w:r>
      <w:r w:rsidDel="00000000" w:rsidR="00000000" w:rsidRPr="00000000">
        <w:rPr>
          <w:rFonts w:ascii="Calibri" w:cs="Calibri" w:eastAsia="Calibri" w:hAnsi="Calibri"/>
          <w:sz w:val="28"/>
          <w:szCs w:val="28"/>
          <w:rtl w:val="0"/>
        </w:rPr>
        <w:t xml:space="preserve">; ⇾ but what do you think of horses? </w:t>
      </w:r>
    </w:p>
    <w:p w:rsidR="00000000" w:rsidDel="00000000" w:rsidP="00000000" w:rsidRDefault="00000000" w:rsidRPr="00000000" w14:paraId="000003B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assumptions:</w:t>
      </w:r>
    </w:p>
    <w:p w:rsidR="00000000" w:rsidDel="00000000" w:rsidP="00000000" w:rsidRDefault="00000000" w:rsidRPr="00000000" w14:paraId="000003B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ἐξήμαρτέ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ἄκων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συγγνώμη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ἀντὶ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τιμωρίας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τούτῳ</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18.274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suppose someone involuntarily committed an offence; for him there is pardon rather than punishment </w:t>
      </w:r>
    </w:p>
    <w:p w:rsidR="00000000" w:rsidDel="00000000" w:rsidP="00000000" w:rsidRDefault="00000000" w:rsidRPr="00000000" w14:paraId="000003B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indicative may be used to express a doubtful assertion about a present or past action (negative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Such sentences are often regarded as questions with the effect of doubtful affirmation.</w:t>
      </w:r>
    </w:p>
    <w:p w:rsidR="00000000" w:rsidDel="00000000" w:rsidP="00000000" w:rsidRDefault="00000000" w:rsidRPr="00000000" w14:paraId="000003B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ἄρα</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Κτήσιππος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εἰπών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Eu. 290e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I suspect (i.e. perhaps) after all it was Ctesippus who said this </w:t>
      </w:r>
    </w:p>
    <w:p w:rsidR="00000000" w:rsidDel="00000000" w:rsidP="00000000" w:rsidRDefault="00000000" w:rsidRPr="00000000" w14:paraId="000003B4">
      <w:pPr>
        <w:widowControl w:val="0"/>
        <w:spacing w:after="200" w:before="200" w:line="240" w:lineRule="auto"/>
        <w:jc w:val="both"/>
        <w:rPr>
          <w:rFonts w:ascii="Calibri" w:cs="Calibri" w:eastAsia="Calibri" w:hAnsi="Calibri"/>
          <w:b w:val="1"/>
          <w:color w:val="000000"/>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καλῶς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ὡμολογήσαμεν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Men. 89c</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perhaps we did not do well in agreeing to this</w:t>
      </w:r>
      <w:r w:rsidDel="00000000" w:rsidR="00000000" w:rsidRPr="00000000">
        <w:rPr>
          <w:rtl w:val="0"/>
        </w:rPr>
      </w:r>
    </w:p>
    <w:p w:rsidR="00000000" w:rsidDel="00000000" w:rsidP="00000000" w:rsidRDefault="00000000" w:rsidRPr="00000000" w14:paraId="000003B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indicative mood is frequently used in different types of subordinate clause, including temporal, conditional or relative clauses. The indicative in the subordinate clause may indicate a general assumption or statement, or it may be a modal indicative, for instance, in relative or conditional clauses referring to a counterfactual action.</w:t>
      </w:r>
    </w:p>
    <w:p w:rsidR="00000000" w:rsidDel="00000000" w:rsidP="00000000" w:rsidRDefault="00000000" w:rsidRPr="00000000" w14:paraId="000003B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δῆλον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ι</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ἐγγύς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βασιλεὺς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2.3.6</w:t>
      </w:r>
      <w:r w:rsidDel="00000000" w:rsidR="00000000" w:rsidRPr="00000000">
        <w:rPr>
          <w:rFonts w:ascii="Calibri" w:cs="Calibri" w:eastAsia="Calibri" w:hAnsi="Calibri"/>
          <w:sz w:val="28"/>
          <w:szCs w:val="28"/>
          <w:rtl w:val="0"/>
        </w:rPr>
        <w:t xml:space="preserve">; ⇾ it was plain that the king was somewhere hard by</w:t>
      </w:r>
    </w:p>
    <w:p w:rsidR="00000000" w:rsidDel="00000000" w:rsidP="00000000" w:rsidRDefault="00000000" w:rsidRPr="00000000" w14:paraId="000003B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οὐδὲ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ἓν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ἄλλο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τρέφονται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ὅπως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μαχοῦνται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X. C. 2.1.21</w:t>
      </w:r>
      <w:r w:rsidDel="00000000" w:rsidR="00000000" w:rsidRPr="00000000">
        <w:rPr>
          <w:rFonts w:ascii="Calibri" w:cs="Calibri" w:eastAsia="Calibri" w:hAnsi="Calibri"/>
          <w:sz w:val="28"/>
          <w:szCs w:val="28"/>
          <w:rtl w:val="0"/>
        </w:rPr>
        <w:t xml:space="preserve">; ⇾ nor are they maintained for any other single purpose than for fighting (lit. how they shall fight)</w:t>
      </w:r>
    </w:p>
    <w:p w:rsidR="00000000" w:rsidDel="00000000" w:rsidP="00000000" w:rsidRDefault="00000000" w:rsidRPr="00000000" w14:paraId="000003B8">
      <w:pPr>
        <w:pStyle w:val="Heading3"/>
        <w:widowControl w:val="0"/>
        <w:spacing w:after="200" w:before="200" w:line="240" w:lineRule="auto"/>
        <w:jc w:val="both"/>
        <w:rPr>
          <w:rFonts w:ascii="Calibri" w:cs="Calibri" w:eastAsia="Calibri" w:hAnsi="Calibri"/>
          <w:b w:val="1"/>
          <w:color w:val="000000"/>
        </w:rPr>
      </w:pPr>
      <w:bookmarkStart w:colFirst="0" w:colLast="0" w:name="_qsln2lwgtkve" w:id="182"/>
      <w:bookmarkEnd w:id="182"/>
      <w:r w:rsidDel="00000000" w:rsidR="00000000" w:rsidRPr="00000000">
        <w:rPr>
          <w:rtl w:val="0"/>
        </w:rPr>
      </w:r>
    </w:p>
    <w:p w:rsidR="00000000" w:rsidDel="00000000" w:rsidP="00000000" w:rsidRDefault="00000000" w:rsidRPr="00000000" w14:paraId="000003B9">
      <w:pPr>
        <w:pStyle w:val="Heading3"/>
        <w:widowControl w:val="0"/>
        <w:spacing w:after="200" w:before="200" w:line="240" w:lineRule="auto"/>
        <w:jc w:val="both"/>
        <w:rPr>
          <w:rFonts w:ascii="Calibri" w:cs="Calibri" w:eastAsia="Calibri" w:hAnsi="Calibri"/>
          <w:b w:val="1"/>
          <w:color w:val="000000"/>
        </w:rPr>
      </w:pPr>
      <w:bookmarkStart w:colFirst="0" w:colLast="0" w:name="_jlg7szdzrm39" w:id="183"/>
      <w:bookmarkEnd w:id="183"/>
      <w:r w:rsidDel="00000000" w:rsidR="00000000" w:rsidRPr="00000000">
        <w:rPr>
          <w:rFonts w:ascii="Calibri" w:cs="Calibri" w:eastAsia="Calibri" w:hAnsi="Calibri"/>
          <w:b w:val="1"/>
          <w:color w:val="000000"/>
          <w:rtl w:val="0"/>
        </w:rPr>
        <w:t xml:space="preserve">§IndOblig. Unfulfilled Obligation</w:t>
      </w:r>
      <w:r w:rsidDel="00000000" w:rsidR="00000000" w:rsidRPr="00000000">
        <w:rPr>
          <w:rFonts w:ascii="Calibri" w:cs="Calibri" w:eastAsia="Calibri" w:hAnsi="Calibri"/>
          <w:b w:val="1"/>
          <w:color w:val="000000"/>
          <w:vertAlign w:val="superscript"/>
        </w:rPr>
        <w:footnoteReference w:customMarkFollows="0" w:id="94"/>
      </w:r>
      <w:r w:rsidDel="00000000" w:rsidR="00000000" w:rsidRPr="00000000">
        <w:rPr>
          <w:rtl w:val="0"/>
        </w:rPr>
      </w:r>
    </w:p>
    <w:p w:rsidR="00000000" w:rsidDel="00000000" w:rsidP="00000000" w:rsidRDefault="00000000" w:rsidRPr="00000000" w14:paraId="000003B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impersonal verbs indicating obligation, propriety, necessity, or possibility, the indicative without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is used to express an unfulfilled obligation.  Such expressions are </w:t>
      </w:r>
      <w:r w:rsidDel="00000000" w:rsidR="00000000" w:rsidRPr="00000000">
        <w:rPr>
          <w:rFonts w:ascii="Calibri" w:cs="Calibri" w:eastAsia="Calibri" w:hAnsi="Calibri"/>
          <w:sz w:val="28"/>
          <w:szCs w:val="28"/>
          <w:rtl w:val="0"/>
        </w:rPr>
        <w:t xml:space="preserve">ἔδει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χρῆν</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sz w:val="28"/>
          <w:szCs w:val="28"/>
          <w:rtl w:val="0"/>
        </w:rPr>
        <w:t xml:space="preserve">ἐχρῆν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προσῆκε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καιρὸς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ἄξιον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εἰκὸς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δίκαιον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αἰσχρὸν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ἐξῆν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καλῶς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εἶχεν</w:t>
      </w:r>
      <w:r w:rsidDel="00000000" w:rsidR="00000000" w:rsidRPr="00000000">
        <w:rPr>
          <w:rFonts w:ascii="Calibri" w:cs="Calibri" w:eastAsia="Calibri" w:hAnsi="Calibri"/>
          <w:sz w:val="28"/>
          <w:szCs w:val="28"/>
          <w:rtl w:val="0"/>
        </w:rPr>
        <w:t xml:space="preserve">, verbals in -</w:t>
      </w:r>
      <w:r w:rsidDel="00000000" w:rsidR="00000000" w:rsidRPr="00000000">
        <w:rPr>
          <w:rFonts w:ascii="Calibri" w:cs="Calibri" w:eastAsia="Calibri" w:hAnsi="Calibri"/>
          <w:sz w:val="28"/>
          <w:szCs w:val="28"/>
          <w:rtl w:val="0"/>
        </w:rPr>
        <w:t xml:space="preserve">τόν</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sz w:val="28"/>
          <w:szCs w:val="28"/>
          <w:rtl w:val="0"/>
        </w:rPr>
        <w:t xml:space="preserve">τέον</w:t>
      </w:r>
      <w:r w:rsidDel="00000000" w:rsidR="00000000" w:rsidRPr="00000000">
        <w:rPr>
          <w:rFonts w:ascii="Calibri" w:cs="Calibri" w:eastAsia="Calibri" w:hAnsi="Calibri"/>
          <w:sz w:val="28"/>
          <w:szCs w:val="28"/>
          <w:rtl w:val="0"/>
        </w:rPr>
        <w:t xml:space="preserve"> with </w:t>
      </w:r>
      <w:r w:rsidDel="00000000" w:rsidR="00000000" w:rsidRPr="00000000">
        <w:rPr>
          <w:rFonts w:ascii="Calibri" w:cs="Calibri" w:eastAsia="Calibri" w:hAnsi="Calibri"/>
          <w:sz w:val="28"/>
          <w:szCs w:val="28"/>
          <w:rtl w:val="0"/>
        </w:rPr>
        <w:t xml:space="preserve">ἦν</w:t>
      </w:r>
      <w:r w:rsidDel="00000000" w:rsidR="00000000" w:rsidRPr="00000000">
        <w:rPr>
          <w:rFonts w:ascii="Calibri" w:cs="Calibri" w:eastAsia="Calibri" w:hAnsi="Calibri"/>
          <w:sz w:val="28"/>
          <w:szCs w:val="28"/>
          <w:rtl w:val="0"/>
        </w:rPr>
        <w:t xml:space="preserve">, etc. Here, the indicative denotes that</w:t>
      </w:r>
      <w:r w:rsidDel="00000000" w:rsidR="00000000" w:rsidRPr="00000000">
        <w:rPr>
          <w:rFonts w:ascii="Calibri" w:cs="Calibri" w:eastAsia="Calibri" w:hAnsi="Calibri"/>
          <w:sz w:val="28"/>
          <w:szCs w:val="28"/>
          <w:rtl w:val="0"/>
        </w:rPr>
        <w:t xml:space="preserve"> an action contrary to what has happened (often expressed by an infinitive) was or is required. This use of the indicative is a variation of the counterfactual indicative.</w:t>
      </w:r>
      <w:r w:rsidDel="00000000" w:rsidR="00000000" w:rsidRPr="00000000">
        <w:rPr>
          <w:rtl w:val="0"/>
        </w:rPr>
      </w:r>
    </w:p>
    <w:p w:rsidR="00000000" w:rsidDel="00000000" w:rsidP="00000000" w:rsidRDefault="00000000" w:rsidRPr="00000000" w14:paraId="000003B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ἔδει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ἐνέχυρα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λαβεῖν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7.6.23</w:t>
      </w:r>
      <w:r w:rsidDel="00000000" w:rsidR="00000000" w:rsidRPr="00000000">
        <w:rPr>
          <w:rFonts w:ascii="Calibri" w:cs="Calibri" w:eastAsia="Calibri" w:hAnsi="Calibri"/>
          <w:sz w:val="28"/>
          <w:szCs w:val="28"/>
          <w:rtl w:val="0"/>
        </w:rPr>
        <w:t xml:space="preserve">; ⇾ I ought to have taken the pledges then</w:t>
      </w:r>
    </w:p>
    <w:p w:rsidR="00000000" w:rsidDel="00000000" w:rsidP="00000000" w:rsidRDefault="00000000" w:rsidRPr="00000000" w14:paraId="000003B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ἄξιον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ἀκοῦσαι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Eu. 304d</w:t>
      </w:r>
      <w:r w:rsidDel="00000000" w:rsidR="00000000" w:rsidRPr="00000000">
        <w:rPr>
          <w:rFonts w:ascii="Calibri" w:cs="Calibri" w:eastAsia="Calibri" w:hAnsi="Calibri"/>
          <w:sz w:val="28"/>
          <w:szCs w:val="28"/>
          <w:rtl w:val="0"/>
        </w:rPr>
        <w:t xml:space="preserve">; ⇾ it would have been worth hearing</w:t>
      </w:r>
    </w:p>
    <w:p w:rsidR="00000000" w:rsidDel="00000000" w:rsidP="00000000" w:rsidRDefault="00000000" w:rsidRPr="00000000" w14:paraId="000003B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μένειν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ἐξῆν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3.17</w:t>
      </w:r>
      <w:r w:rsidDel="00000000" w:rsidR="00000000" w:rsidRPr="00000000">
        <w:rPr>
          <w:rFonts w:ascii="Calibri" w:cs="Calibri" w:eastAsia="Calibri" w:hAnsi="Calibri"/>
          <w:sz w:val="28"/>
          <w:szCs w:val="28"/>
          <w:rtl w:val="0"/>
        </w:rPr>
        <w:t xml:space="preserve">; ⇾ he might have remained</w:t>
      </w:r>
    </w:p>
    <w:p w:rsidR="00000000" w:rsidDel="00000000" w:rsidP="00000000" w:rsidRDefault="00000000" w:rsidRPr="00000000" w14:paraId="000003B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σιγᾷς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ἐχρῆν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σιγᾶν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Hipp. 297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why art thou silent? Thou shouldst not be silent</w:t>
      </w:r>
    </w:p>
    <w:p w:rsidR="00000000" w:rsidDel="00000000" w:rsidP="00000000" w:rsidRDefault="00000000" w:rsidRPr="00000000" w14:paraId="000003BF">
      <w:pPr>
        <w:widowControl w:val="0"/>
        <w:spacing w:after="200" w:before="200" w:line="240" w:lineRule="auto"/>
        <w:jc w:val="both"/>
        <w:rPr>
          <w:rFonts w:ascii="Calibri" w:cs="Calibri" w:eastAsia="Calibri" w:hAnsi="Calibri"/>
          <w:i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τούσδε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ζῆν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ἔδει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Ph. 418</w:t>
      </w:r>
      <w:r w:rsidDel="00000000" w:rsidR="00000000" w:rsidRPr="00000000">
        <w:rPr>
          <w:rFonts w:ascii="Calibri" w:cs="Calibri" w:eastAsia="Calibri" w:hAnsi="Calibri"/>
          <w:sz w:val="28"/>
          <w:szCs w:val="28"/>
          <w:rtl w:val="0"/>
        </w:rPr>
        <w:t xml:space="preserve">; ⇾ these men ought not to be alive</w:t>
      </w:r>
      <w:r w:rsidDel="00000000" w:rsidR="00000000" w:rsidRPr="00000000">
        <w:rPr>
          <w:rtl w:val="0"/>
        </w:rPr>
      </w:r>
    </w:p>
    <w:p w:rsidR="00000000" w:rsidDel="00000000" w:rsidP="00000000" w:rsidRDefault="00000000" w:rsidRPr="00000000" w14:paraId="000003C0">
      <w:pPr>
        <w:pStyle w:val="Heading3"/>
        <w:widowControl w:val="0"/>
        <w:spacing w:after="200" w:before="200" w:line="240" w:lineRule="auto"/>
        <w:jc w:val="both"/>
        <w:rPr>
          <w:rFonts w:ascii="Calibri" w:cs="Calibri" w:eastAsia="Calibri" w:hAnsi="Calibri"/>
          <w:b w:val="1"/>
          <w:color w:val="000000"/>
        </w:rPr>
      </w:pPr>
      <w:bookmarkStart w:colFirst="0" w:colLast="0" w:name="_4vw5fjjbhex4" w:id="184"/>
      <w:bookmarkEnd w:id="184"/>
      <w:r w:rsidDel="00000000" w:rsidR="00000000" w:rsidRPr="00000000">
        <w:rPr>
          <w:rtl w:val="0"/>
        </w:rPr>
      </w:r>
    </w:p>
    <w:p w:rsidR="00000000" w:rsidDel="00000000" w:rsidP="00000000" w:rsidRDefault="00000000" w:rsidRPr="00000000" w14:paraId="000003C1">
      <w:pPr>
        <w:pStyle w:val="Heading3"/>
        <w:widowControl w:val="0"/>
        <w:spacing w:after="200" w:before="200" w:line="240" w:lineRule="auto"/>
        <w:jc w:val="both"/>
        <w:rPr>
          <w:rFonts w:ascii="Calibri" w:cs="Calibri" w:eastAsia="Calibri" w:hAnsi="Calibri"/>
          <w:b w:val="1"/>
          <w:color w:val="000000"/>
        </w:rPr>
      </w:pPr>
      <w:bookmarkStart w:colFirst="0" w:colLast="0" w:name="_pva1l0jyhy8l" w:id="185"/>
      <w:bookmarkEnd w:id="185"/>
      <w:r w:rsidDel="00000000" w:rsidR="00000000" w:rsidRPr="00000000">
        <w:rPr>
          <w:rFonts w:ascii="Calibri" w:cs="Calibri" w:eastAsia="Calibri" w:hAnsi="Calibri"/>
          <w:b w:val="1"/>
          <w:color w:val="000000"/>
          <w:rtl w:val="0"/>
        </w:rPr>
        <w:t xml:space="preserve">§IndWish</w:t>
      </w:r>
      <w:r w:rsidDel="00000000" w:rsidR="00000000" w:rsidRPr="00000000">
        <w:rPr>
          <w:rFonts w:ascii="Calibri" w:cs="Calibri" w:eastAsia="Calibri" w:hAnsi="Calibri"/>
          <w:b w:val="1"/>
          <w:color w:val="000000"/>
          <w:rtl w:val="0"/>
        </w:rPr>
        <w:t xml:space="preserve">. Unattainable Wish</w:t>
      </w:r>
      <w:r w:rsidDel="00000000" w:rsidR="00000000" w:rsidRPr="00000000">
        <w:rPr>
          <w:rFonts w:ascii="Calibri" w:cs="Calibri" w:eastAsia="Calibri" w:hAnsi="Calibri"/>
          <w:b w:val="1"/>
          <w:color w:val="000000"/>
          <w:vertAlign w:val="superscript"/>
        </w:rPr>
        <w:footnoteReference w:customMarkFollows="0" w:id="95"/>
      </w:r>
      <w:r w:rsidDel="00000000" w:rsidR="00000000" w:rsidRPr="00000000">
        <w:rPr>
          <w:rtl w:val="0"/>
        </w:rPr>
      </w:r>
    </w:p>
    <w:p w:rsidR="00000000" w:rsidDel="00000000" w:rsidP="00000000" w:rsidRDefault="00000000" w:rsidRPr="00000000" w14:paraId="000003C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past indicative with </w:t>
      </w:r>
      <w:r w:rsidDel="00000000" w:rsidR="00000000" w:rsidRPr="00000000">
        <w:rPr>
          <w:rFonts w:ascii="Calibri" w:cs="Calibri" w:eastAsia="Calibri" w:hAnsi="Calibri"/>
          <w:sz w:val="28"/>
          <w:szCs w:val="28"/>
          <w:rtl w:val="0"/>
        </w:rPr>
        <w:t xml:space="preserve">εἴθε</w:t>
      </w:r>
      <w:r w:rsidDel="00000000" w:rsidR="00000000" w:rsidRPr="00000000">
        <w:rPr>
          <w:rFonts w:ascii="Calibri" w:cs="Calibri" w:eastAsia="Calibri" w:hAnsi="Calibri"/>
          <w:sz w:val="28"/>
          <w:szCs w:val="28"/>
          <w:rtl w:val="0"/>
        </w:rPr>
        <w:t xml:space="preserve"> or with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γάρ</w:t>
      </w:r>
      <w:r w:rsidDel="00000000" w:rsidR="00000000" w:rsidRPr="00000000">
        <w:rPr>
          <w:rFonts w:ascii="Calibri" w:cs="Calibri" w:eastAsia="Calibri" w:hAnsi="Calibri"/>
          <w:sz w:val="28"/>
          <w:szCs w:val="28"/>
          <w:rtl w:val="0"/>
        </w:rPr>
        <w:t xml:space="preserve">, without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is used to express a</w:t>
      </w:r>
      <w:r w:rsidDel="00000000" w:rsidR="00000000" w:rsidRPr="00000000">
        <w:rPr>
          <w:rFonts w:ascii="Calibri" w:cs="Calibri" w:eastAsia="Calibri" w:hAnsi="Calibri"/>
          <w:sz w:val="28"/>
          <w:szCs w:val="28"/>
          <w:rtl w:val="0"/>
        </w:rPr>
        <w:t xml:space="preserve"> present or past wish which cannot be realized. The imperfect refers to present time, the aorist to past time (negative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C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εἶχες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βελτἱους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φρένας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El. 1061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would that thou hadst (now) a better heart</w:t>
      </w:r>
    </w:p>
    <w:p w:rsidR="00000000" w:rsidDel="00000000" w:rsidP="00000000" w:rsidRDefault="00000000" w:rsidRPr="00000000" w14:paraId="000003C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εἴθε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συνεγενόμην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1.2.46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would that I had then been with thee</w:t>
      </w:r>
    </w:p>
    <w:p w:rsidR="00000000" w:rsidDel="00000000" w:rsidP="00000000" w:rsidRDefault="00000000" w:rsidRPr="00000000" w14:paraId="000003C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unattainable wish may also be expressed by </w:t>
      </w:r>
      <w:r w:rsidDel="00000000" w:rsidR="00000000" w:rsidRPr="00000000">
        <w:rPr>
          <w:rFonts w:ascii="Calibri" w:cs="Calibri" w:eastAsia="Calibri" w:hAnsi="Calibri"/>
          <w:sz w:val="28"/>
          <w:szCs w:val="28"/>
          <w:rtl w:val="0"/>
        </w:rPr>
        <w:t xml:space="preserve">ὤφελον</w:t>
      </w:r>
      <w:r w:rsidDel="00000000" w:rsidR="00000000" w:rsidRPr="00000000">
        <w:rPr>
          <w:rFonts w:ascii="Calibri" w:cs="Calibri" w:eastAsia="Calibri" w:hAnsi="Calibri"/>
          <w:sz w:val="28"/>
          <w:szCs w:val="28"/>
          <w:rtl w:val="0"/>
        </w:rPr>
        <w:t xml:space="preserve"> (ought) with the present or aorist infinitive: </w:t>
      </w:r>
    </w:p>
    <w:p w:rsidR="00000000" w:rsidDel="00000000" w:rsidP="00000000" w:rsidRDefault="00000000" w:rsidRPr="00000000" w14:paraId="000003C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ὤφελε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Κῦρος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ζῆν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would that Cyrus were (now) alive (Cyrus ought to be alive) </w:t>
      </w:r>
    </w:p>
    <w:p w:rsidR="00000000" w:rsidDel="00000000" w:rsidP="00000000" w:rsidRDefault="00000000" w:rsidRPr="00000000" w14:paraId="000003C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ὤφελον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οἷοί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πολλοὶ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κακὰ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ἐργάζεσθαι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Pl. Cr. 44d</w:t>
      </w:r>
      <w:r w:rsidDel="00000000" w:rsidR="00000000" w:rsidRPr="00000000">
        <w:rPr>
          <w:rFonts w:ascii="Calibri" w:cs="Calibri" w:eastAsia="Calibri" w:hAnsi="Calibri"/>
          <w:sz w:val="28"/>
          <w:szCs w:val="28"/>
          <w:rtl w:val="0"/>
        </w:rPr>
        <w:t xml:space="preserve">; ⇾ would that the multitude were able to do evil </w:t>
      </w:r>
    </w:p>
    <w:p w:rsidR="00000000" w:rsidDel="00000000" w:rsidP="00000000" w:rsidRDefault="00000000" w:rsidRPr="00000000" w14:paraId="000003C8">
      <w:pPr>
        <w:pStyle w:val="Heading3"/>
        <w:widowControl w:val="0"/>
        <w:spacing w:after="200" w:before="200" w:line="240" w:lineRule="auto"/>
        <w:jc w:val="both"/>
        <w:rPr>
          <w:rFonts w:ascii="Calibri" w:cs="Calibri" w:eastAsia="Calibri" w:hAnsi="Calibri"/>
          <w:b w:val="1"/>
          <w:color w:val="000000"/>
        </w:rPr>
      </w:pPr>
      <w:bookmarkStart w:colFirst="0" w:colLast="0" w:name="_2rttja35g9wo" w:id="186"/>
      <w:bookmarkEnd w:id="186"/>
      <w:r w:rsidDel="00000000" w:rsidR="00000000" w:rsidRPr="00000000">
        <w:rPr>
          <w:rtl w:val="0"/>
        </w:rPr>
      </w:r>
    </w:p>
    <w:p w:rsidR="00000000" w:rsidDel="00000000" w:rsidP="00000000" w:rsidRDefault="00000000" w:rsidRPr="00000000" w14:paraId="000003C9">
      <w:pPr>
        <w:pStyle w:val="Heading3"/>
        <w:widowControl w:val="0"/>
        <w:spacing w:after="200" w:before="200" w:line="240" w:lineRule="auto"/>
        <w:jc w:val="both"/>
        <w:rPr>
          <w:rFonts w:ascii="Calibri" w:cs="Calibri" w:eastAsia="Calibri" w:hAnsi="Calibri"/>
          <w:color w:val="000000"/>
        </w:rPr>
      </w:pPr>
      <w:bookmarkStart w:colFirst="0" w:colLast="0" w:name="_ocws0fwmet2o" w:id="187"/>
      <w:bookmarkEnd w:id="187"/>
      <w:r w:rsidDel="00000000" w:rsidR="00000000" w:rsidRPr="00000000">
        <w:rPr>
          <w:rFonts w:ascii="Calibri" w:cs="Calibri" w:eastAsia="Calibri" w:hAnsi="Calibri"/>
          <w:b w:val="1"/>
          <w:color w:val="000000"/>
          <w:rtl w:val="0"/>
        </w:rPr>
        <w:t xml:space="preserve">§IndCount. Counterfactual Indicative</w:t>
      </w:r>
      <w:r w:rsidDel="00000000" w:rsidR="00000000" w:rsidRPr="00000000">
        <w:rPr>
          <w:rFonts w:ascii="Calibri" w:cs="Calibri" w:eastAsia="Calibri" w:hAnsi="Calibri"/>
          <w:color w:val="000000"/>
          <w:vertAlign w:val="superscript"/>
        </w:rPr>
        <w:footnoteReference w:customMarkFollows="0" w:id="96"/>
      </w:r>
      <w:r w:rsidDel="00000000" w:rsidR="00000000" w:rsidRPr="00000000">
        <w:rPr>
          <w:rtl w:val="0"/>
        </w:rPr>
      </w:r>
    </w:p>
    <w:p w:rsidR="00000000" w:rsidDel="00000000" w:rsidP="00000000" w:rsidRDefault="00000000" w:rsidRPr="00000000" w14:paraId="000003C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indicative of the historical tenses with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κέν</w:t>
      </w:r>
      <w:r w:rsidDel="00000000" w:rsidR="00000000" w:rsidRPr="00000000">
        <w:rPr>
          <w:rFonts w:ascii="Calibri" w:cs="Calibri" w:eastAsia="Calibri" w:hAnsi="Calibri"/>
          <w:sz w:val="28"/>
          <w:szCs w:val="28"/>
          <w:rtl w:val="0"/>
        </w:rPr>
        <w:t xml:space="preserve">) may indicate counterfactual (or unreal) actions. The imperfect refers to the present or the past, the aorist to the past (rarely to the present), the pluperfect to the present (less commonly to the past). This use of the indicative with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undicating unreality is closely connected to past potential use of the indicative. The past potential use of the indicative with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κέν</w:t>
      </w:r>
      <w:r w:rsidDel="00000000" w:rsidR="00000000" w:rsidRPr="00000000">
        <w:rPr>
          <w:rFonts w:ascii="Calibri" w:cs="Calibri" w:eastAsia="Calibri" w:hAnsi="Calibri"/>
          <w:sz w:val="28"/>
          <w:szCs w:val="28"/>
          <w:rtl w:val="0"/>
        </w:rPr>
        <w:t xml:space="preserve">) expresses past potentiality, probability (cautious statement), or necessity.</w:t>
      </w:r>
    </w:p>
    <w:p w:rsidR="00000000" w:rsidDel="00000000" w:rsidP="00000000" w:rsidRDefault="00000000" w:rsidRPr="00000000" w14:paraId="000003C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πρᾶγμ᾽</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ἐκρίνετο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ἐφ᾽</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αὑτοῦ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18.224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the case would then have been decided on its own merits</w:t>
      </w:r>
    </w:p>
    <w:p w:rsidR="00000000" w:rsidDel="00000000" w:rsidP="00000000" w:rsidRDefault="00000000" w:rsidRPr="00000000" w14:paraId="000003C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κέρδιον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ἦεν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Hom.Il. 3.41</w:t>
      </w:r>
      <w:r w:rsidDel="00000000" w:rsidR="00000000" w:rsidRPr="00000000">
        <w:rPr>
          <w:rFonts w:ascii="Calibri" w:cs="Calibri" w:eastAsia="Calibri" w:hAnsi="Calibri"/>
          <w:sz w:val="28"/>
          <w:szCs w:val="28"/>
          <w:rtl w:val="0"/>
        </w:rPr>
        <w:t xml:space="preserve">; ⇾ and in that case it were far better</w:t>
      </w:r>
    </w:p>
    <w:p w:rsidR="00000000" w:rsidDel="00000000" w:rsidP="00000000" w:rsidRDefault="00000000" w:rsidRPr="00000000" w14:paraId="000003C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ἐβουλόμην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Σίμωνα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γνώμην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ἔχειν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3.21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should have liked Simon to be (or I wish Simon were) of the same mind as myself</w:t>
      </w:r>
      <w:r w:rsidDel="00000000" w:rsidR="00000000" w:rsidRPr="00000000">
        <w:rPr>
          <w:rtl w:val="0"/>
        </w:rPr>
      </w:r>
    </w:p>
    <w:p w:rsidR="00000000" w:rsidDel="00000000" w:rsidP="00000000" w:rsidRDefault="00000000" w:rsidRPr="00000000" w14:paraId="000003C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ὃ</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ᾤοντο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7.55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which they could not have expected</w:t>
      </w:r>
    </w:p>
    <w:p w:rsidR="00000000" w:rsidDel="00000000" w:rsidP="00000000" w:rsidRDefault="00000000" w:rsidRPr="00000000" w14:paraId="000003C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ᾠήθη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γενέσθαι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9.68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who would have expected these things to happen? </w:t>
      </w:r>
    </w:p>
    <w:p w:rsidR="00000000" w:rsidDel="00000000" w:rsidP="00000000" w:rsidRDefault="00000000" w:rsidRPr="00000000" w14:paraId="000003D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ἔγνω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7.1.38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one might (could, would) have known</w:t>
      </w:r>
    </w:p>
    <w:p w:rsidR="00000000" w:rsidDel="00000000" w:rsidP="00000000" w:rsidRDefault="00000000" w:rsidRPr="00000000" w14:paraId="000003D1">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ὑπό</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ταλασίφρονά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εἷλεν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w:t>
      </w:r>
      <w:r w:rsidDel="00000000" w:rsidR="00000000" w:rsidRPr="00000000">
        <w:rPr>
          <w:rFonts w:ascii="Calibri" w:cs="Calibri" w:eastAsia="Calibri" w:hAnsi="Calibri"/>
          <w:b w:val="1"/>
          <w:sz w:val="28"/>
          <w:szCs w:val="28"/>
          <w:rtl w:val="0"/>
        </w:rPr>
        <w:t xml:space="preserve">Il. 4.421</w:t>
      </w:r>
      <w:r w:rsidDel="00000000" w:rsidR="00000000" w:rsidRPr="00000000">
        <w:rPr>
          <w:rFonts w:ascii="Calibri" w:cs="Calibri" w:eastAsia="Calibri" w:hAnsi="Calibri"/>
          <w:sz w:val="28"/>
          <w:szCs w:val="28"/>
          <w:rtl w:val="0"/>
        </w:rPr>
        <w:t xml:space="preserve">; ⇾ fear might have seized even a man of stout heart</w:t>
      </w:r>
      <w:r w:rsidDel="00000000" w:rsidR="00000000" w:rsidRPr="00000000">
        <w:rPr>
          <w:rtl w:val="0"/>
        </w:rPr>
      </w:r>
    </w:p>
    <w:p w:rsidR="00000000" w:rsidDel="00000000" w:rsidP="00000000" w:rsidRDefault="00000000" w:rsidRPr="00000000" w14:paraId="000003D2">
      <w:pPr>
        <w:pStyle w:val="Heading3"/>
        <w:widowControl w:val="0"/>
        <w:spacing w:after="200" w:before="200" w:line="240" w:lineRule="auto"/>
        <w:jc w:val="both"/>
        <w:rPr>
          <w:rFonts w:ascii="Calibri" w:cs="Calibri" w:eastAsia="Calibri" w:hAnsi="Calibri"/>
          <w:b w:val="1"/>
          <w:sz w:val="28"/>
          <w:szCs w:val="28"/>
        </w:rPr>
      </w:pPr>
      <w:bookmarkStart w:colFirst="0" w:colLast="0" w:name="_d3rqc9b2v023" w:id="188"/>
      <w:bookmarkEnd w:id="188"/>
      <w:r w:rsidDel="00000000" w:rsidR="00000000" w:rsidRPr="00000000">
        <w:rPr>
          <w:rtl w:val="0"/>
        </w:rPr>
      </w:r>
    </w:p>
    <w:p w:rsidR="00000000" w:rsidDel="00000000" w:rsidP="00000000" w:rsidRDefault="00000000" w:rsidRPr="00000000" w14:paraId="000003D3">
      <w:pPr>
        <w:pStyle w:val="Heading1"/>
        <w:keepNext w:val="0"/>
        <w:keepLines w:val="0"/>
        <w:widowControl w:val="0"/>
        <w:spacing w:after="200" w:before="200" w:line="240" w:lineRule="auto"/>
        <w:jc w:val="both"/>
        <w:rPr>
          <w:rFonts w:ascii="Calibri" w:cs="Calibri" w:eastAsia="Calibri" w:hAnsi="Calibri"/>
          <w:sz w:val="28"/>
          <w:szCs w:val="28"/>
        </w:rPr>
      </w:pPr>
      <w:bookmarkStart w:colFirst="0" w:colLast="0" w:name="_wb6bwbf0qfgi" w:id="189"/>
      <w:bookmarkEnd w:id="189"/>
      <w:r w:rsidDel="00000000" w:rsidR="00000000" w:rsidRPr="00000000">
        <w:rPr>
          <w:rFonts w:ascii="Calibri" w:cs="Calibri" w:eastAsia="Calibri" w:hAnsi="Calibri"/>
          <w:b w:val="1"/>
          <w:sz w:val="28"/>
          <w:szCs w:val="28"/>
          <w:rtl w:val="0"/>
        </w:rPr>
        <w:t xml:space="preserve">Subjunctive</w:t>
      </w:r>
      <w:r w:rsidDel="00000000" w:rsidR="00000000" w:rsidRPr="00000000">
        <w:rPr>
          <w:rtl w:val="0"/>
        </w:rPr>
      </w:r>
    </w:p>
    <w:p w:rsidR="00000000" w:rsidDel="00000000" w:rsidP="00000000" w:rsidRDefault="00000000" w:rsidRPr="00000000" w14:paraId="000003D4">
      <w:pPr>
        <w:pStyle w:val="Heading3"/>
        <w:widowControl w:val="0"/>
        <w:spacing w:after="200" w:before="200" w:line="240" w:lineRule="auto"/>
        <w:jc w:val="both"/>
        <w:rPr>
          <w:rFonts w:ascii="Calibri" w:cs="Calibri" w:eastAsia="Calibri" w:hAnsi="Calibri"/>
          <w:b w:val="1"/>
          <w:color w:val="000000"/>
        </w:rPr>
      </w:pPr>
      <w:bookmarkStart w:colFirst="0" w:colLast="0" w:name="_f5tmjrtghrk0" w:id="190"/>
      <w:bookmarkEnd w:id="190"/>
      <w:r w:rsidDel="00000000" w:rsidR="00000000" w:rsidRPr="00000000">
        <w:rPr>
          <w:rFonts w:ascii="Calibri" w:cs="Calibri" w:eastAsia="Calibri" w:hAnsi="Calibri"/>
          <w:b w:val="1"/>
          <w:color w:val="000000"/>
          <w:rtl w:val="0"/>
        </w:rPr>
        <w:t xml:space="preserve">§SubjHort. Hortatory Subjunctive</w:t>
      </w:r>
      <w:r w:rsidDel="00000000" w:rsidR="00000000" w:rsidRPr="00000000">
        <w:rPr>
          <w:rFonts w:ascii="Calibri" w:cs="Calibri" w:eastAsia="Calibri" w:hAnsi="Calibri"/>
          <w:b w:val="1"/>
          <w:color w:val="000000"/>
          <w:vertAlign w:val="superscript"/>
        </w:rPr>
        <w:footnoteReference w:customMarkFollows="0" w:id="97"/>
      </w:r>
      <w:r w:rsidDel="00000000" w:rsidR="00000000" w:rsidRPr="00000000">
        <w:rPr>
          <w:rtl w:val="0"/>
        </w:rPr>
      </w:r>
    </w:p>
    <w:p w:rsidR="00000000" w:rsidDel="00000000" w:rsidP="00000000" w:rsidRDefault="00000000" w:rsidRPr="00000000" w14:paraId="000003D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hortatory subjunctive (present or aorist) is used to express a request or a proposal (negative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The hortatory use of the subjunctive compensates for the absence of an imperative of the first person and is more common in the first person plural than first person singular.</w:t>
      </w:r>
    </w:p>
    <w:p w:rsidR="00000000" w:rsidDel="00000000" w:rsidP="00000000" w:rsidRDefault="00000000" w:rsidRPr="00000000" w14:paraId="000003D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ἴωμεν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ἀκούσωμεν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ἀνδρός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P. Prot. 314b</w:t>
      </w:r>
      <w:r w:rsidDel="00000000" w:rsidR="00000000" w:rsidRPr="00000000">
        <w:rPr>
          <w:rFonts w:ascii="Calibri" w:cs="Calibri" w:eastAsia="Calibri" w:hAnsi="Calibri"/>
          <w:sz w:val="28"/>
          <w:szCs w:val="28"/>
          <w:rtl w:val="0"/>
        </w:rPr>
        <w:t xml:space="preserve">; ⇾ let us go now and hear the man </w:t>
      </w:r>
    </w:p>
    <w:p w:rsidR="00000000" w:rsidDel="00000000" w:rsidP="00000000" w:rsidRDefault="00000000" w:rsidRPr="00000000" w14:paraId="000003D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μήπω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ἐκεῖσε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ἴωμεν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Prot. 311a</w:t>
      </w:r>
      <w:r w:rsidDel="00000000" w:rsidR="00000000" w:rsidRPr="00000000">
        <w:rPr>
          <w:rFonts w:ascii="Calibri" w:cs="Calibri" w:eastAsia="Calibri" w:hAnsi="Calibri"/>
          <w:sz w:val="28"/>
          <w:szCs w:val="28"/>
          <w:rtl w:val="0"/>
        </w:rPr>
        <w:t xml:space="preserve">; ⇾ let's not go there yet  </w:t>
      </w:r>
    </w:p>
    <w:p w:rsidR="00000000" w:rsidDel="00000000" w:rsidP="00000000" w:rsidRDefault="00000000" w:rsidRPr="00000000" w14:paraId="000003D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ἄγε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σκοπῶμεν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5.5.15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come, let us consider  </w:t>
      </w:r>
    </w:p>
    <w:p w:rsidR="00000000" w:rsidDel="00000000" w:rsidP="00000000" w:rsidRDefault="00000000" w:rsidRPr="00000000" w14:paraId="000003D9">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φέρε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περὶ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ψηφίσματος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εἴπω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19.234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let me now speak about the bill</w:t>
      </w:r>
      <w:r w:rsidDel="00000000" w:rsidR="00000000" w:rsidRPr="00000000">
        <w:rPr>
          <w:rtl w:val="0"/>
        </w:rPr>
      </w:r>
    </w:p>
    <w:p w:rsidR="00000000" w:rsidDel="00000000" w:rsidP="00000000" w:rsidRDefault="00000000" w:rsidRPr="00000000" w14:paraId="000003DA">
      <w:pPr>
        <w:pStyle w:val="Heading3"/>
        <w:widowControl w:val="0"/>
        <w:spacing w:after="200" w:before="200" w:line="240" w:lineRule="auto"/>
        <w:jc w:val="both"/>
        <w:rPr>
          <w:rFonts w:ascii="Calibri" w:cs="Calibri" w:eastAsia="Calibri" w:hAnsi="Calibri"/>
          <w:b w:val="1"/>
          <w:color w:val="000000"/>
        </w:rPr>
      </w:pPr>
      <w:bookmarkStart w:colFirst="0" w:colLast="0" w:name="_gssmnkxkcdub" w:id="191"/>
      <w:bookmarkEnd w:id="191"/>
      <w:r w:rsidDel="00000000" w:rsidR="00000000" w:rsidRPr="00000000">
        <w:rPr>
          <w:rtl w:val="0"/>
        </w:rPr>
      </w:r>
    </w:p>
    <w:p w:rsidR="00000000" w:rsidDel="00000000" w:rsidP="00000000" w:rsidRDefault="00000000" w:rsidRPr="00000000" w14:paraId="000003DB">
      <w:pPr>
        <w:pStyle w:val="Heading3"/>
        <w:widowControl w:val="0"/>
        <w:spacing w:after="200" w:before="200" w:line="240" w:lineRule="auto"/>
        <w:jc w:val="both"/>
        <w:rPr>
          <w:rFonts w:ascii="Calibri" w:cs="Calibri" w:eastAsia="Calibri" w:hAnsi="Calibri"/>
          <w:b w:val="1"/>
          <w:color w:val="000000"/>
        </w:rPr>
      </w:pPr>
      <w:bookmarkStart w:colFirst="0" w:colLast="0" w:name="_hh44g6qzjor3" w:id="192"/>
      <w:bookmarkEnd w:id="192"/>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b w:val="1"/>
          <w:color w:val="000000"/>
          <w:rtl w:val="0"/>
        </w:rPr>
        <w:t xml:space="preserve">SubjProh. Prohibitive Subjunctive</w:t>
      </w:r>
      <w:r w:rsidDel="00000000" w:rsidR="00000000" w:rsidRPr="00000000">
        <w:rPr>
          <w:rFonts w:ascii="Calibri" w:cs="Calibri" w:eastAsia="Calibri" w:hAnsi="Calibri"/>
          <w:b w:val="1"/>
          <w:color w:val="000000"/>
          <w:vertAlign w:val="superscript"/>
        </w:rPr>
        <w:footnoteReference w:customMarkFollows="0" w:id="98"/>
      </w:r>
      <w:r w:rsidDel="00000000" w:rsidR="00000000" w:rsidRPr="00000000">
        <w:rPr>
          <w:rtl w:val="0"/>
        </w:rPr>
      </w:r>
    </w:p>
    <w:p w:rsidR="00000000" w:rsidDel="00000000" w:rsidP="00000000" w:rsidRDefault="00000000" w:rsidRPr="00000000" w14:paraId="000003D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subjunctive (in the second and third persons of the aorist) is often used to express prohibitions (negative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The third person is less common and usually represents the second person (see example below).</w:t>
      </w:r>
    </w:p>
    <w:p w:rsidR="00000000" w:rsidDel="00000000" w:rsidP="00000000" w:rsidRDefault="00000000" w:rsidRPr="00000000" w14:paraId="000003D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μηδὲν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ἀθυμήσητε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5.4.19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do not lose heart</w:t>
      </w:r>
    </w:p>
    <w:p w:rsidR="00000000" w:rsidDel="00000000" w:rsidP="00000000" w:rsidRDefault="00000000" w:rsidRPr="00000000" w14:paraId="000003D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ὑπολάβῃ</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μηδείς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6.84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and let no one suppose ( =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ὑπολάβητε</w:t>
      </w:r>
      <w:r w:rsidDel="00000000" w:rsidR="00000000" w:rsidRPr="00000000">
        <w:rPr>
          <w:rFonts w:ascii="Calibri" w:cs="Calibri" w:eastAsia="Calibri" w:hAnsi="Calibri"/>
          <w:sz w:val="28"/>
          <w:szCs w:val="28"/>
          <w:rtl w:val="0"/>
        </w:rPr>
        <w:t xml:space="preserve"> do not suppose).</w:t>
      </w:r>
    </w:p>
    <w:p w:rsidR="00000000" w:rsidDel="00000000" w:rsidP="00000000" w:rsidRDefault="00000000" w:rsidRPr="00000000" w14:paraId="000003D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with the subjunctive of the second person in the dramatic poets occasionally expresses a strong prohibition: </w:t>
      </w:r>
    </w:p>
    <w:p w:rsidR="00000000" w:rsidDel="00000000" w:rsidP="00000000" w:rsidRDefault="00000000" w:rsidRPr="00000000" w14:paraId="000003E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ληρήσῃς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Nub. 367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don't talk nonsense</w:t>
      </w:r>
    </w:p>
    <w:p w:rsidR="00000000" w:rsidDel="00000000" w:rsidP="00000000" w:rsidRDefault="00000000" w:rsidRPr="00000000" w14:paraId="000003E1">
      <w:pPr>
        <w:pStyle w:val="Heading3"/>
        <w:widowControl w:val="0"/>
        <w:spacing w:after="200" w:before="200" w:line="240" w:lineRule="auto"/>
        <w:jc w:val="both"/>
        <w:rPr>
          <w:rFonts w:ascii="Calibri" w:cs="Calibri" w:eastAsia="Calibri" w:hAnsi="Calibri"/>
          <w:b w:val="1"/>
          <w:color w:val="000000"/>
        </w:rPr>
      </w:pPr>
      <w:bookmarkStart w:colFirst="0" w:colLast="0" w:name="_hpiiylyrowcr" w:id="193"/>
      <w:bookmarkEnd w:id="193"/>
      <w:r w:rsidDel="00000000" w:rsidR="00000000" w:rsidRPr="00000000">
        <w:rPr>
          <w:rtl w:val="0"/>
        </w:rPr>
      </w:r>
    </w:p>
    <w:p w:rsidR="00000000" w:rsidDel="00000000" w:rsidP="00000000" w:rsidRDefault="00000000" w:rsidRPr="00000000" w14:paraId="000003E2">
      <w:pPr>
        <w:pStyle w:val="Heading3"/>
        <w:widowControl w:val="0"/>
        <w:spacing w:after="200" w:before="200" w:line="240" w:lineRule="auto"/>
        <w:jc w:val="both"/>
        <w:rPr>
          <w:rFonts w:ascii="Calibri" w:cs="Calibri" w:eastAsia="Calibri" w:hAnsi="Calibri"/>
          <w:b w:val="1"/>
          <w:color w:val="000000"/>
        </w:rPr>
      </w:pPr>
      <w:bookmarkStart w:colFirst="0" w:colLast="0" w:name="_wq0x9r8rpdxl" w:id="194"/>
      <w:bookmarkEnd w:id="194"/>
      <w:r w:rsidDel="00000000" w:rsidR="00000000" w:rsidRPr="00000000">
        <w:rPr>
          <w:rFonts w:ascii="Calibri" w:cs="Calibri" w:eastAsia="Calibri" w:hAnsi="Calibri"/>
          <w:b w:val="1"/>
          <w:color w:val="000000"/>
          <w:rtl w:val="0"/>
        </w:rPr>
        <w:t xml:space="preserve">§SubjDoubt. Doubtful Assertion</w:t>
      </w:r>
      <w:r w:rsidDel="00000000" w:rsidR="00000000" w:rsidRPr="00000000">
        <w:rPr>
          <w:rFonts w:ascii="Calibri" w:cs="Calibri" w:eastAsia="Calibri" w:hAnsi="Calibri"/>
          <w:b w:val="1"/>
          <w:color w:val="000000"/>
          <w:vertAlign w:val="superscript"/>
        </w:rPr>
        <w:footnoteReference w:customMarkFollows="0" w:id="99"/>
      </w:r>
      <w:r w:rsidDel="00000000" w:rsidR="00000000" w:rsidRPr="00000000">
        <w:rPr>
          <w:rtl w:val="0"/>
        </w:rPr>
      </w:r>
    </w:p>
    <w:p w:rsidR="00000000" w:rsidDel="00000000" w:rsidP="00000000" w:rsidRDefault="00000000" w:rsidRPr="00000000" w14:paraId="000003E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present subjunctive with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may express a doubtful assertion, with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a doubtful negation. The idea of apprehension or anxiety (real or assumed) is due to the situation. A touch of irony often marks this use, which is chiefly Platonic. With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(of what may be true): </w:t>
      </w:r>
    </w:p>
    <w:p w:rsidR="00000000" w:rsidDel="00000000" w:rsidP="00000000" w:rsidRDefault="00000000" w:rsidRPr="00000000" w14:paraId="000003E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ἀγροικότερον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ἀληθὲς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εἰπεῖν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462e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suspect it's rather bad form (lit. too rude) to tell the truth</w:t>
      </w:r>
    </w:p>
    <w:p w:rsidR="00000000" w:rsidDel="00000000" w:rsidP="00000000" w:rsidRDefault="00000000" w:rsidRPr="00000000" w14:paraId="000003E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οὕτως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ἔχῃ</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Crat. 436b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I rather think this may not be so</w:t>
      </w:r>
    </w:p>
    <w:p w:rsidR="00000000" w:rsidDel="00000000" w:rsidP="00000000" w:rsidRDefault="00000000" w:rsidRPr="00000000" w14:paraId="000003E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διδακτὸν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ἀρετή</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Men. 94e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virtue is perhaps not a thing to be taught</w:t>
      </w:r>
    </w:p>
    <w:p w:rsidR="00000000" w:rsidDel="00000000" w:rsidP="00000000" w:rsidRDefault="00000000" w:rsidRPr="00000000" w14:paraId="000003E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Homer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with the independent subjunctive is used to indicate fear and warning, or to suggest danger: </w:t>
      </w:r>
    </w:p>
    <w:p w:rsidR="00000000" w:rsidDel="00000000" w:rsidP="00000000" w:rsidRDefault="00000000" w:rsidRPr="00000000" w14:paraId="000003E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χολωσάμενος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ῥέξῃ</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κακὸν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υἷας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Ἀχαιῶν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2.195</w:t>
      </w:r>
      <w:r w:rsidDel="00000000" w:rsidR="00000000" w:rsidRPr="00000000">
        <w:rPr>
          <w:rFonts w:ascii="Calibri" w:cs="Calibri" w:eastAsia="Calibri" w:hAnsi="Calibri"/>
          <w:sz w:val="28"/>
          <w:szCs w:val="28"/>
          <w:rtl w:val="0"/>
        </w:rPr>
        <w:t xml:space="preserve">; ⇾ may he not (as I fear he may) in his anger do </w:t>
      </w:r>
      <w:r w:rsidDel="00000000" w:rsidR="00000000" w:rsidRPr="00000000">
        <w:rPr>
          <w:rFonts w:ascii="Calibri" w:cs="Calibri" w:eastAsia="Calibri" w:hAnsi="Calibri"/>
          <w:sz w:val="28"/>
          <w:szCs w:val="28"/>
          <w:rtl w:val="0"/>
        </w:rPr>
        <w:t xml:space="preserve">aught</w:t>
      </w:r>
      <w:r w:rsidDel="00000000" w:rsidR="00000000" w:rsidRPr="00000000">
        <w:rPr>
          <w:rFonts w:ascii="Calibri" w:cs="Calibri" w:eastAsia="Calibri" w:hAnsi="Calibri"/>
          <w:sz w:val="28"/>
          <w:szCs w:val="28"/>
          <w:rtl w:val="0"/>
        </w:rPr>
        <w:t xml:space="preserve"> to injure the sons of the Achaeans</w:t>
      </w:r>
    </w:p>
    <w:p w:rsidR="00000000" w:rsidDel="00000000" w:rsidP="00000000" w:rsidRDefault="00000000" w:rsidRPr="00000000" w14:paraId="000003E9">
      <w:pPr>
        <w:pStyle w:val="Heading3"/>
        <w:widowControl w:val="0"/>
        <w:spacing w:after="200" w:before="200" w:line="240" w:lineRule="auto"/>
        <w:jc w:val="both"/>
        <w:rPr>
          <w:rFonts w:ascii="Calibri" w:cs="Calibri" w:eastAsia="Calibri" w:hAnsi="Calibri"/>
          <w:b w:val="1"/>
          <w:color w:val="000000"/>
        </w:rPr>
      </w:pPr>
      <w:bookmarkStart w:colFirst="0" w:colLast="0" w:name="_mgi2ggli0a1p" w:id="195"/>
      <w:bookmarkEnd w:id="195"/>
      <w:r w:rsidDel="00000000" w:rsidR="00000000" w:rsidRPr="00000000">
        <w:rPr>
          <w:rtl w:val="0"/>
        </w:rPr>
      </w:r>
    </w:p>
    <w:p w:rsidR="00000000" w:rsidDel="00000000" w:rsidP="00000000" w:rsidRDefault="00000000" w:rsidRPr="00000000" w14:paraId="000003EA">
      <w:pPr>
        <w:pStyle w:val="Heading3"/>
        <w:widowControl w:val="0"/>
        <w:spacing w:after="200" w:before="200" w:line="240" w:lineRule="auto"/>
        <w:jc w:val="both"/>
        <w:rPr>
          <w:rFonts w:ascii="Calibri" w:cs="Calibri" w:eastAsia="Calibri" w:hAnsi="Calibri"/>
          <w:b w:val="1"/>
          <w:color w:val="000000"/>
        </w:rPr>
      </w:pPr>
      <w:bookmarkStart w:colFirst="0" w:colLast="0" w:name="_7ufk33u1yodj" w:id="196"/>
      <w:bookmarkEnd w:id="196"/>
      <w:r w:rsidDel="00000000" w:rsidR="00000000" w:rsidRPr="00000000">
        <w:rPr>
          <w:rFonts w:ascii="Calibri" w:cs="Calibri" w:eastAsia="Calibri" w:hAnsi="Calibri"/>
          <w:b w:val="1"/>
          <w:color w:val="000000"/>
          <w:rtl w:val="0"/>
        </w:rPr>
        <w:t xml:space="preserve">§SubjDelib. Deliberative Subjunctive</w:t>
      </w:r>
      <w:r w:rsidDel="00000000" w:rsidR="00000000" w:rsidRPr="00000000">
        <w:rPr>
          <w:rFonts w:ascii="Calibri" w:cs="Calibri" w:eastAsia="Calibri" w:hAnsi="Calibri"/>
          <w:b w:val="1"/>
          <w:color w:val="000000"/>
          <w:vertAlign w:val="superscript"/>
        </w:rPr>
        <w:footnoteReference w:customMarkFollows="0" w:id="100"/>
      </w:r>
      <w:r w:rsidDel="00000000" w:rsidR="00000000" w:rsidRPr="00000000">
        <w:rPr>
          <w:rtl w:val="0"/>
        </w:rPr>
      </w:r>
    </w:p>
    <w:p w:rsidR="00000000" w:rsidDel="00000000" w:rsidP="00000000" w:rsidRDefault="00000000" w:rsidRPr="00000000" w14:paraId="000003E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deliberative subjunctive (present or aorist) is used for expressing doubt of the speaker ab</w:t>
      </w:r>
      <w:r w:rsidDel="00000000" w:rsidR="00000000" w:rsidRPr="00000000">
        <w:rPr>
          <w:rFonts w:ascii="Calibri" w:cs="Calibri" w:eastAsia="Calibri" w:hAnsi="Calibri"/>
          <w:sz w:val="28"/>
          <w:szCs w:val="28"/>
          <w:rtl w:val="0"/>
        </w:rPr>
        <w:t xml:space="preserve">out what to do or say</w:t>
      </w:r>
      <w:r w:rsidDel="00000000" w:rsidR="00000000" w:rsidRPr="00000000">
        <w:rPr>
          <w:rFonts w:ascii="Calibri" w:cs="Calibri" w:eastAsia="Calibri" w:hAnsi="Calibri"/>
          <w:sz w:val="28"/>
          <w:szCs w:val="28"/>
          <w:rtl w:val="0"/>
        </w:rPr>
        <w:t xml:space="preserve"> (negative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It is often used  in the first person.</w:t>
      </w:r>
    </w:p>
    <w:p w:rsidR="00000000" w:rsidDel="00000000" w:rsidP="00000000" w:rsidRDefault="00000000" w:rsidRPr="00000000" w14:paraId="000003E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εἴπωμεν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σιγῶμεν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Ion 758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shall we speak or keep silence? </w:t>
      </w:r>
    </w:p>
    <w:p w:rsidR="00000000" w:rsidDel="00000000" w:rsidP="00000000" w:rsidRDefault="00000000" w:rsidRPr="00000000" w14:paraId="000003E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δράσω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φύγω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Med. 1271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what am I to do? whither shall I fly?</w:t>
      </w:r>
    </w:p>
    <w:p w:rsidR="00000000" w:rsidDel="00000000" w:rsidP="00000000" w:rsidRDefault="00000000" w:rsidRPr="00000000" w14:paraId="000003E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φῶμεν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554b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shall we not say? </w:t>
      </w:r>
    </w:p>
    <w:p w:rsidR="00000000" w:rsidDel="00000000" w:rsidP="00000000" w:rsidRDefault="00000000" w:rsidRPr="00000000" w14:paraId="000003E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subjunctive question does not refer to a future fact, but to what is, under the present circumstances, advantageous or proper to do or say. </w:t>
      </w:r>
      <w:r w:rsidDel="00000000" w:rsidR="00000000" w:rsidRPr="00000000">
        <w:rPr>
          <w:rFonts w:ascii="Calibri" w:cs="Calibri" w:eastAsia="Calibri" w:hAnsi="Calibri"/>
          <w:sz w:val="28"/>
          <w:szCs w:val="28"/>
          <w:rtl w:val="0"/>
        </w:rPr>
        <w:t xml:space="preserve">βούλει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βούλεσθε</w:t>
      </w:r>
      <w:r w:rsidDel="00000000" w:rsidR="00000000" w:rsidRPr="00000000">
        <w:rPr>
          <w:rFonts w:ascii="Calibri" w:cs="Calibri" w:eastAsia="Calibri" w:hAnsi="Calibri"/>
          <w:sz w:val="28"/>
          <w:szCs w:val="28"/>
          <w:rtl w:val="0"/>
        </w:rPr>
        <w:t xml:space="preserve"> (poet. </w:t>
      </w:r>
      <w:r w:rsidDel="00000000" w:rsidR="00000000" w:rsidRPr="00000000">
        <w:rPr>
          <w:rFonts w:ascii="Calibri" w:cs="Calibri" w:eastAsia="Calibri" w:hAnsi="Calibri"/>
          <w:sz w:val="28"/>
          <w:szCs w:val="28"/>
          <w:rtl w:val="0"/>
        </w:rPr>
        <w:t xml:space="preserve">θέλεις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θέλετε</w:t>
      </w:r>
      <w:r w:rsidDel="00000000" w:rsidR="00000000" w:rsidRPr="00000000">
        <w:rPr>
          <w:rFonts w:ascii="Calibri" w:cs="Calibri" w:eastAsia="Calibri" w:hAnsi="Calibri"/>
          <w:sz w:val="28"/>
          <w:szCs w:val="28"/>
          <w:rtl w:val="0"/>
        </w:rPr>
        <w:t xml:space="preserve">) often precede the subjunctive.</w:t>
      </w:r>
    </w:p>
    <w:p w:rsidR="00000000" w:rsidDel="00000000" w:rsidP="00000000" w:rsidRDefault="00000000" w:rsidRPr="00000000" w14:paraId="000003F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βούλει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εἴπω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521d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do you wish me to say to you?</w:t>
      </w:r>
    </w:p>
    <w:p w:rsidR="00000000" w:rsidDel="00000000" w:rsidP="00000000" w:rsidRDefault="00000000" w:rsidRPr="00000000" w14:paraId="000003F1">
      <w:pPr>
        <w:pStyle w:val="Heading3"/>
        <w:widowControl w:val="0"/>
        <w:spacing w:after="200" w:before="200" w:line="240" w:lineRule="auto"/>
        <w:jc w:val="both"/>
        <w:rPr>
          <w:rFonts w:ascii="Calibri" w:cs="Calibri" w:eastAsia="Calibri" w:hAnsi="Calibri"/>
          <w:b w:val="1"/>
          <w:color w:val="000000"/>
        </w:rPr>
      </w:pPr>
      <w:bookmarkStart w:colFirst="0" w:colLast="0" w:name="_ma2baavde6du" w:id="197"/>
      <w:bookmarkEnd w:id="197"/>
      <w:r w:rsidDel="00000000" w:rsidR="00000000" w:rsidRPr="00000000">
        <w:rPr>
          <w:rtl w:val="0"/>
        </w:rPr>
      </w:r>
    </w:p>
    <w:p w:rsidR="00000000" w:rsidDel="00000000" w:rsidP="00000000" w:rsidRDefault="00000000" w:rsidRPr="00000000" w14:paraId="000003F2">
      <w:pPr>
        <w:pStyle w:val="Heading3"/>
        <w:widowControl w:val="0"/>
        <w:spacing w:after="200" w:before="200" w:line="240" w:lineRule="auto"/>
        <w:jc w:val="both"/>
        <w:rPr>
          <w:rFonts w:ascii="Calibri" w:cs="Calibri" w:eastAsia="Calibri" w:hAnsi="Calibri"/>
          <w:b w:val="1"/>
          <w:color w:val="000000"/>
        </w:rPr>
      </w:pPr>
      <w:bookmarkStart w:colFirst="0" w:colLast="0" w:name="_7omtyddb96j9" w:id="198"/>
      <w:bookmarkEnd w:id="198"/>
      <w:r w:rsidDel="00000000" w:rsidR="00000000" w:rsidRPr="00000000">
        <w:rPr>
          <w:rFonts w:ascii="Calibri" w:cs="Calibri" w:eastAsia="Calibri" w:hAnsi="Calibri"/>
          <w:b w:val="1"/>
          <w:color w:val="000000"/>
          <w:rtl w:val="0"/>
        </w:rPr>
        <w:t xml:space="preserve">§SubjHomer. Anticipatory Subjunctive (Homeric)</w:t>
      </w:r>
      <w:r w:rsidDel="00000000" w:rsidR="00000000" w:rsidRPr="00000000">
        <w:rPr>
          <w:rFonts w:ascii="Calibri" w:cs="Calibri" w:eastAsia="Calibri" w:hAnsi="Calibri"/>
          <w:b w:val="1"/>
          <w:color w:val="000000"/>
          <w:vertAlign w:val="superscript"/>
        </w:rPr>
        <w:footnoteReference w:customMarkFollows="0" w:id="101"/>
      </w:r>
      <w:r w:rsidDel="00000000" w:rsidR="00000000" w:rsidRPr="00000000">
        <w:rPr>
          <w:rtl w:val="0"/>
        </w:rPr>
      </w:r>
    </w:p>
    <w:p w:rsidR="00000000" w:rsidDel="00000000" w:rsidP="00000000" w:rsidRDefault="00000000" w:rsidRPr="00000000" w14:paraId="000003F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Homer the subjunctive is often closely akin to the future indicative, and refers by anticipation to a future event (negative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3F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γάρ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τοίους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ἴδον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ἀνέρας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ἴδωμαι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1.262</w:t>
      </w:r>
      <w:r w:rsidDel="00000000" w:rsidR="00000000" w:rsidRPr="00000000">
        <w:rPr>
          <w:rFonts w:ascii="Calibri" w:cs="Calibri" w:eastAsia="Calibri" w:hAnsi="Calibri"/>
          <w:sz w:val="28"/>
          <w:szCs w:val="28"/>
          <w:rtl w:val="0"/>
        </w:rPr>
        <w:t xml:space="preserve">; ⇾ for never yet saw I such men, nor shall I see them </w:t>
      </w:r>
    </w:p>
    <w:p w:rsidR="00000000" w:rsidDel="00000000" w:rsidP="00000000" w:rsidRDefault="00000000" w:rsidRPr="00000000" w14:paraId="000003F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νύ</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ὧδ᾽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εἴπῃσι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 Hom. Od. 6. 275</w:t>
      </w:r>
      <w:r w:rsidDel="00000000" w:rsidR="00000000" w:rsidRPr="00000000">
        <w:rPr>
          <w:rFonts w:ascii="Calibri" w:cs="Calibri" w:eastAsia="Calibri" w:hAnsi="Calibri"/>
          <w:sz w:val="28"/>
          <w:szCs w:val="28"/>
          <w:rtl w:val="0"/>
        </w:rPr>
        <w:t xml:space="preserve">; ⇾ and one will say </w:t>
      </w:r>
    </w:p>
    <w:p w:rsidR="00000000" w:rsidDel="00000000" w:rsidP="00000000" w:rsidRDefault="00000000" w:rsidRPr="00000000" w14:paraId="000003F6">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b w:val="1"/>
          <w:color w:val="000000"/>
        </w:rPr>
      </w:pPr>
      <w:bookmarkStart w:colFirst="0" w:colLast="0" w:name="_5s7spyg6yqsb" w:id="199"/>
      <w:bookmarkEnd w:id="199"/>
      <w:r w:rsidDel="00000000" w:rsidR="00000000" w:rsidRPr="00000000">
        <w:rPr>
          <w:rtl w:val="0"/>
        </w:rPr>
      </w:r>
    </w:p>
    <w:p w:rsidR="00000000" w:rsidDel="00000000" w:rsidP="00000000" w:rsidRDefault="00000000" w:rsidRPr="00000000" w14:paraId="000003F7">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rPr>
      </w:pPr>
      <w:bookmarkStart w:colFirst="0" w:colLast="0" w:name="_dmapvgunhzbv" w:id="200"/>
      <w:bookmarkEnd w:id="200"/>
      <w:r w:rsidDel="00000000" w:rsidR="00000000" w:rsidRPr="00000000">
        <w:rPr>
          <w:rFonts w:ascii="Calibri" w:cs="Calibri" w:eastAsia="Calibri" w:hAnsi="Calibri"/>
          <w:b w:val="1"/>
          <w:color w:val="000000"/>
          <w:rtl w:val="0"/>
        </w:rPr>
        <w:t xml:space="preserve">§SubjDenia. Emphatic Denial</w:t>
      </w:r>
      <w:r w:rsidDel="00000000" w:rsidR="00000000" w:rsidRPr="00000000">
        <w:rPr>
          <w:rFonts w:ascii="Calibri" w:cs="Calibri" w:eastAsia="Calibri" w:hAnsi="Calibri"/>
          <w:b w:val="1"/>
          <w:color w:val="000000"/>
          <w:vertAlign w:val="superscript"/>
        </w:rPr>
        <w:footnoteReference w:customMarkFollows="0" w:id="102"/>
      </w:r>
      <w:r w:rsidDel="00000000" w:rsidR="00000000" w:rsidRPr="00000000">
        <w:rPr>
          <w:rtl w:val="0"/>
        </w:rPr>
      </w:r>
    </w:p>
    <w:p w:rsidR="00000000" w:rsidDel="00000000" w:rsidP="00000000" w:rsidRDefault="00000000" w:rsidRPr="00000000" w14:paraId="000003F8">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subjunctive with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can indicate an emphatic denial, expressing a strong belief that something will not happen.</w:t>
      </w:r>
    </w:p>
    <w:p w:rsidR="00000000" w:rsidDel="00000000" w:rsidP="00000000" w:rsidRDefault="00000000" w:rsidRPr="00000000" w14:paraId="000003F9">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οὐκέτι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δύνηται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βασιλεὺς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καταλαβεῖν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2.2.12</w:t>
      </w:r>
      <w:r w:rsidDel="00000000" w:rsidR="00000000" w:rsidRPr="00000000">
        <w:rPr>
          <w:rFonts w:ascii="Calibri" w:cs="Calibri" w:eastAsia="Calibri" w:hAnsi="Calibri"/>
          <w:sz w:val="28"/>
          <w:szCs w:val="28"/>
          <w:rtl w:val="0"/>
        </w:rPr>
        <w:t xml:space="preserve">; ⇾ the king will no longer be able to overtake us</w:t>
      </w:r>
    </w:p>
    <w:p w:rsidR="00000000" w:rsidDel="00000000" w:rsidP="00000000" w:rsidRDefault="00000000" w:rsidRPr="00000000" w14:paraId="000003FA">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παύσωμαι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φιλοσοφῶν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29d</w:t>
      </w:r>
      <w:r w:rsidDel="00000000" w:rsidR="00000000" w:rsidRPr="00000000">
        <w:rPr>
          <w:rFonts w:ascii="Calibri" w:cs="Calibri" w:eastAsia="Calibri" w:hAnsi="Calibri"/>
          <w:sz w:val="28"/>
          <w:szCs w:val="28"/>
          <w:rtl w:val="0"/>
        </w:rPr>
        <w:t xml:space="preserve">; ⇾ I will not cease from searching for wisdom</w:t>
      </w:r>
    </w:p>
    <w:p w:rsidR="00000000" w:rsidDel="00000000" w:rsidP="00000000" w:rsidRDefault="00000000" w:rsidRPr="00000000" w14:paraId="000003FB">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πίθηται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Soph. Phil. 103</w:t>
      </w:r>
      <w:r w:rsidDel="00000000" w:rsidR="00000000" w:rsidRPr="00000000">
        <w:rPr>
          <w:rFonts w:ascii="Calibri" w:cs="Calibri" w:eastAsia="Calibri" w:hAnsi="Calibri"/>
          <w:sz w:val="28"/>
          <w:szCs w:val="28"/>
          <w:rtl w:val="0"/>
        </w:rPr>
        <w:t xml:space="preserve">; ⇾ he will certainly not obey</w:t>
      </w:r>
      <w:r w:rsidDel="00000000" w:rsidR="00000000" w:rsidRPr="00000000">
        <w:rPr>
          <w:rtl w:val="0"/>
        </w:rPr>
      </w:r>
    </w:p>
    <w:p w:rsidR="00000000" w:rsidDel="00000000" w:rsidP="00000000" w:rsidRDefault="00000000" w:rsidRPr="00000000" w14:paraId="000003FC">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32jach5plxqw" w:id="201"/>
      <w:bookmarkEnd w:id="201"/>
      <w:r w:rsidDel="00000000" w:rsidR="00000000" w:rsidRPr="00000000">
        <w:rPr>
          <w:rtl w:val="0"/>
        </w:rPr>
      </w:r>
    </w:p>
    <w:p w:rsidR="00000000" w:rsidDel="00000000" w:rsidP="00000000" w:rsidRDefault="00000000" w:rsidRPr="00000000" w14:paraId="000003FD">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79g4ef1e2ixm" w:id="202"/>
      <w:bookmarkEnd w:id="202"/>
      <w:r w:rsidDel="00000000" w:rsidR="00000000" w:rsidRPr="00000000">
        <w:rPr>
          <w:rFonts w:ascii="Calibri" w:cs="Calibri" w:eastAsia="Calibri" w:hAnsi="Calibri"/>
          <w:b w:val="1"/>
          <w:color w:val="000000"/>
          <w:rtl w:val="0"/>
        </w:rPr>
        <w:t xml:space="preserve">§SubjSubor. In subordinate clause</w:t>
      </w:r>
      <w:r w:rsidDel="00000000" w:rsidR="00000000" w:rsidRPr="00000000">
        <w:rPr>
          <w:rFonts w:ascii="Calibri" w:cs="Calibri" w:eastAsia="Calibri" w:hAnsi="Calibri"/>
          <w:color w:val="000000"/>
          <w:vertAlign w:val="superscript"/>
        </w:rPr>
        <w:footnoteReference w:customMarkFollows="0" w:id="103"/>
      </w:r>
      <w:r w:rsidDel="00000000" w:rsidR="00000000" w:rsidRPr="00000000">
        <w:rPr>
          <w:rtl w:val="0"/>
        </w:rPr>
      </w:r>
    </w:p>
    <w:p w:rsidR="00000000" w:rsidDel="00000000" w:rsidP="00000000" w:rsidRDefault="00000000" w:rsidRPr="00000000" w14:paraId="000003F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subjunctive mood is frequently used in different types of subordinate clause, including temporal, conditional or relative clauses. Indefinite subjunctive with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is used to represent actions that are occurring repeatedly or generically. </w:t>
      </w:r>
      <w:r w:rsidDel="00000000" w:rsidR="00000000" w:rsidRPr="00000000">
        <w:rPr>
          <w:rFonts w:ascii="Calibri" w:cs="Calibri" w:eastAsia="Calibri" w:hAnsi="Calibri"/>
          <w:sz w:val="28"/>
          <w:szCs w:val="28"/>
          <w:rtl w:val="0"/>
        </w:rPr>
        <w:t xml:space="preserve">Prospective</w:t>
      </w:r>
      <w:r w:rsidDel="00000000" w:rsidR="00000000" w:rsidRPr="00000000">
        <w:rPr>
          <w:rFonts w:ascii="Calibri" w:cs="Calibri" w:eastAsia="Calibri" w:hAnsi="Calibri"/>
          <w:sz w:val="28"/>
          <w:szCs w:val="28"/>
          <w:rtl w:val="0"/>
        </w:rPr>
        <w:t xml:space="preserve"> subjunctive with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indicates an action that is definitely or probably occurring in the future. Subjunctive dependent clauses regularly take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except in the older language. The omission of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is sometimes due to clerical error, sometimes perhaps to a sense of euphony, sometimes to a survival of the older construction.</w:t>
      </w:r>
    </w:p>
    <w:p w:rsidR="00000000" w:rsidDel="00000000" w:rsidP="00000000" w:rsidRDefault="00000000" w:rsidRPr="00000000" w14:paraId="000003F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ὃς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δακρῦσαι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μάλιστα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θύσασαν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παραχρῆμα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ποιήσῃ</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πόλιν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οὗτος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νικητήρια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φέρει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Plat. Laws 7.800d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and the man that succeeds at once in drawing most tears from the sacrificing city carries off the palm of victory.</w:t>
      </w:r>
    </w:p>
    <w:p w:rsidR="00000000" w:rsidDel="00000000" w:rsidP="00000000" w:rsidRDefault="00000000" w:rsidRPr="00000000" w14:paraId="00000400">
      <w:pPr>
        <w:widowControl w:val="0"/>
        <w:spacing w:after="200" w:before="200" w:line="240" w:lineRule="auto"/>
        <w:jc w:val="both"/>
        <w:rPr>
          <w:rFonts w:ascii="Calibri" w:cs="Calibri" w:eastAsia="Calibri" w:hAnsi="Calibri"/>
          <w:b w:val="1"/>
          <w:color w:val="434343"/>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ἐγώ</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ὁπότερος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σφῷν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νῦν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μᾶλλον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εὖ</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ποιῇ</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τούτῳ</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παραδώσω</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πυκνὸς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τὰς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ἡνίας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Aristoph. Kn. 1060</w:t>
      </w:r>
      <w:r w:rsidDel="00000000" w:rsidR="00000000" w:rsidRPr="00000000">
        <w:rPr>
          <w:rFonts w:ascii="Calibri" w:cs="Calibri" w:eastAsia="Calibri" w:hAnsi="Calibri"/>
          <w:sz w:val="28"/>
          <w:szCs w:val="28"/>
          <w:rtl w:val="0"/>
        </w:rPr>
        <w:t xml:space="preserve">; ⇾ t</w:t>
      </w:r>
      <w:r w:rsidDel="00000000" w:rsidR="00000000" w:rsidRPr="00000000">
        <w:rPr>
          <w:rFonts w:ascii="Calibri" w:cs="Calibri" w:eastAsia="Calibri" w:hAnsi="Calibri"/>
          <w:sz w:val="28"/>
          <w:szCs w:val="28"/>
          <w:rtl w:val="0"/>
        </w:rPr>
        <w:t xml:space="preserve">o whichever of you shall treat me best I hand over the reins of state.</w:t>
      </w:r>
      <w:r w:rsidDel="00000000" w:rsidR="00000000" w:rsidRPr="00000000">
        <w:rPr>
          <w:rtl w:val="0"/>
        </w:rPr>
      </w:r>
    </w:p>
    <w:p w:rsidR="00000000" w:rsidDel="00000000" w:rsidP="00000000" w:rsidRDefault="00000000" w:rsidRPr="00000000" w14:paraId="0000040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present and aorist indicative and subjunctive (usually without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are regularly used in similes with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sz w:val="28"/>
          <w:szCs w:val="28"/>
          <w:rtl w:val="0"/>
        </w:rPr>
        <w:t xml:space="preserve"> as if,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ὁπότε</w:t>
      </w:r>
      <w:r w:rsidDel="00000000" w:rsidR="00000000" w:rsidRPr="00000000">
        <w:rPr>
          <w:rFonts w:ascii="Calibri" w:cs="Calibri" w:eastAsia="Calibri" w:hAnsi="Calibri"/>
          <w:sz w:val="28"/>
          <w:szCs w:val="28"/>
          <w:rtl w:val="0"/>
        </w:rPr>
        <w:t xml:space="preserve"> as when.  </w:t>
      </w:r>
    </w:p>
    <w:p w:rsidR="00000000" w:rsidDel="00000000" w:rsidP="00000000" w:rsidRDefault="00000000" w:rsidRPr="00000000" w14:paraId="0000040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ὥς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αἰγυπιοὶ</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πέτρῃ</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ἐφ᾽</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ὑψηλῇ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μεγάλα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κλάζοντε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μάχωνται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ὣς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κεκλήγοντες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ἀλλήλοισιν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ὄρουσαν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16.429</w:t>
      </w:r>
      <w:r w:rsidDel="00000000" w:rsidR="00000000" w:rsidRPr="00000000">
        <w:rPr>
          <w:rFonts w:ascii="Calibri" w:cs="Calibri" w:eastAsia="Calibri" w:hAnsi="Calibri"/>
          <w:sz w:val="28"/>
          <w:szCs w:val="28"/>
          <w:rtl w:val="0"/>
        </w:rPr>
        <w:t xml:space="preserve">; ⇾ and they, like vultures who contend with loud screams on a lofty cliff, even so they rushed screaming against each other</w:t>
      </w:r>
    </w:p>
    <w:p w:rsidR="00000000" w:rsidDel="00000000" w:rsidP="00000000" w:rsidRDefault="00000000" w:rsidRPr="00000000" w14:paraId="00000403">
      <w:pPr>
        <w:pStyle w:val="Heading1"/>
        <w:widowControl w:val="0"/>
        <w:spacing w:after="200" w:before="200" w:line="240" w:lineRule="auto"/>
        <w:jc w:val="both"/>
        <w:rPr>
          <w:rFonts w:ascii="Calibri" w:cs="Calibri" w:eastAsia="Calibri" w:hAnsi="Calibri"/>
          <w:b w:val="1"/>
          <w:sz w:val="28"/>
          <w:szCs w:val="28"/>
        </w:rPr>
      </w:pPr>
      <w:bookmarkStart w:colFirst="0" w:colLast="0" w:name="_d28tjpq8w9ea" w:id="203"/>
      <w:bookmarkEnd w:id="203"/>
      <w:r w:rsidDel="00000000" w:rsidR="00000000" w:rsidRPr="00000000">
        <w:rPr>
          <w:rtl w:val="0"/>
        </w:rPr>
      </w:r>
    </w:p>
    <w:p w:rsidR="00000000" w:rsidDel="00000000" w:rsidP="00000000" w:rsidRDefault="00000000" w:rsidRPr="00000000" w14:paraId="00000404">
      <w:pPr>
        <w:pStyle w:val="Heading1"/>
        <w:widowControl w:val="0"/>
        <w:spacing w:after="200" w:before="200" w:line="240" w:lineRule="auto"/>
        <w:jc w:val="both"/>
        <w:rPr>
          <w:rFonts w:ascii="Calibri" w:cs="Calibri" w:eastAsia="Calibri" w:hAnsi="Calibri"/>
          <w:b w:val="1"/>
          <w:sz w:val="28"/>
          <w:szCs w:val="28"/>
        </w:rPr>
      </w:pPr>
      <w:bookmarkStart w:colFirst="0" w:colLast="0" w:name="_krzk2q6uge5z" w:id="204"/>
      <w:bookmarkEnd w:id="204"/>
      <w:r w:rsidDel="00000000" w:rsidR="00000000" w:rsidRPr="00000000">
        <w:rPr>
          <w:rFonts w:ascii="Calibri" w:cs="Calibri" w:eastAsia="Calibri" w:hAnsi="Calibri"/>
          <w:b w:val="1"/>
          <w:sz w:val="28"/>
          <w:szCs w:val="28"/>
          <w:rtl w:val="0"/>
        </w:rPr>
        <w:t xml:space="preserve">Optative</w:t>
      </w:r>
    </w:p>
    <w:p w:rsidR="00000000" w:rsidDel="00000000" w:rsidP="00000000" w:rsidRDefault="00000000" w:rsidRPr="00000000" w14:paraId="00000405">
      <w:pPr>
        <w:pStyle w:val="Heading3"/>
        <w:widowControl w:val="0"/>
        <w:spacing w:after="200" w:before="200" w:line="240" w:lineRule="auto"/>
        <w:jc w:val="both"/>
        <w:rPr>
          <w:rFonts w:ascii="Calibri" w:cs="Calibri" w:eastAsia="Calibri" w:hAnsi="Calibri"/>
          <w:b w:val="1"/>
          <w:color w:val="000000"/>
        </w:rPr>
      </w:pPr>
      <w:bookmarkStart w:colFirst="0" w:colLast="0" w:name="_9gykc648a3dz" w:id="205"/>
      <w:bookmarkEnd w:id="205"/>
      <w:r w:rsidDel="00000000" w:rsidR="00000000" w:rsidRPr="00000000">
        <w:rPr>
          <w:rFonts w:ascii="Calibri" w:cs="Calibri" w:eastAsia="Calibri" w:hAnsi="Calibri"/>
          <w:b w:val="1"/>
          <w:color w:val="000000"/>
          <w:rtl w:val="0"/>
        </w:rPr>
        <w:t xml:space="preserve">§OptWish. Optative of Wish</w:t>
      </w:r>
      <w:r w:rsidDel="00000000" w:rsidR="00000000" w:rsidRPr="00000000">
        <w:rPr>
          <w:rFonts w:ascii="Calibri" w:cs="Calibri" w:eastAsia="Calibri" w:hAnsi="Calibri"/>
          <w:b w:val="1"/>
          <w:color w:val="000000"/>
          <w:vertAlign w:val="superscript"/>
        </w:rPr>
        <w:footnoteReference w:customMarkFollows="0" w:id="104"/>
      </w:r>
      <w:r w:rsidDel="00000000" w:rsidR="00000000" w:rsidRPr="00000000">
        <w:rPr>
          <w:rtl w:val="0"/>
        </w:rPr>
      </w:r>
    </w:p>
    <w:p w:rsidR="00000000" w:rsidDel="00000000" w:rsidP="00000000" w:rsidRDefault="00000000" w:rsidRPr="00000000" w14:paraId="0000040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optative without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is used to express a wish referring to the future.  (negative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The optative of wish, or cupitive optative, is often introduced by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γάρ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εἴθε</w:t>
      </w:r>
      <w:r w:rsidDel="00000000" w:rsidR="00000000" w:rsidRPr="00000000">
        <w:rPr>
          <w:rFonts w:ascii="Calibri" w:cs="Calibri" w:eastAsia="Calibri" w:hAnsi="Calibri"/>
          <w:sz w:val="28"/>
          <w:szCs w:val="28"/>
          <w:rtl w:val="0"/>
        </w:rPr>
        <w:t xml:space="preserve"> (Hom. </w:t>
      </w:r>
      <w:r w:rsidDel="00000000" w:rsidR="00000000" w:rsidRPr="00000000">
        <w:rPr>
          <w:rFonts w:ascii="Calibri" w:cs="Calibri" w:eastAsia="Calibri" w:hAnsi="Calibri"/>
          <w:sz w:val="28"/>
          <w:szCs w:val="28"/>
          <w:rtl w:val="0"/>
        </w:rPr>
        <w:t xml:space="preserve">αἰ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γάρ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αἴθε</w:t>
      </w:r>
      <w:r w:rsidDel="00000000" w:rsidR="00000000" w:rsidRPr="00000000">
        <w:rPr>
          <w:rFonts w:ascii="Calibri" w:cs="Calibri" w:eastAsia="Calibri" w:hAnsi="Calibri"/>
          <w:sz w:val="28"/>
          <w:szCs w:val="28"/>
          <w:rtl w:val="0"/>
        </w:rPr>
        <w:t xml:space="preserve">), or by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(both poetical).</w:t>
      </w:r>
    </w:p>
    <w:p w:rsidR="00000000" w:rsidDel="00000000" w:rsidP="00000000" w:rsidRDefault="00000000" w:rsidRPr="00000000" w14:paraId="0000040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γένοιο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πατρὸς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εὐτυχέστερος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Aj. 550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ah, boy, mayest thou prove more fortunate than thy sire</w:t>
      </w:r>
    </w:p>
    <w:p w:rsidR="00000000" w:rsidDel="00000000" w:rsidP="00000000" w:rsidRDefault="00000000" w:rsidRPr="00000000" w14:paraId="0000040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ὄλοιτο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El. 126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may he perish</w:t>
      </w:r>
    </w:p>
    <w:p w:rsidR="00000000" w:rsidDel="00000000" w:rsidP="00000000" w:rsidRDefault="00000000" w:rsidRPr="00000000" w14:paraId="0000040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εἴθε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φίλος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γένοιο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4.1.38</w:t>
      </w:r>
      <w:r w:rsidDel="00000000" w:rsidR="00000000" w:rsidRPr="00000000">
        <w:rPr>
          <w:rFonts w:ascii="Calibri" w:cs="Calibri" w:eastAsia="Calibri" w:hAnsi="Calibri"/>
          <w:sz w:val="28"/>
          <w:szCs w:val="28"/>
          <w:rtl w:val="0"/>
        </w:rPr>
        <w:t xml:space="preserve">; ⇾ oh, if you would become our friend</w:t>
      </w:r>
    </w:p>
    <w:p w:rsidR="00000000" w:rsidDel="00000000" w:rsidP="00000000" w:rsidRDefault="00000000" w:rsidRPr="00000000" w14:paraId="0000040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optative introduced by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γάρ</w:t>
      </w:r>
      <w:r w:rsidDel="00000000" w:rsidR="00000000" w:rsidRPr="00000000">
        <w:rPr>
          <w:rFonts w:ascii="Calibri" w:cs="Calibri" w:eastAsia="Calibri" w:hAnsi="Calibri"/>
          <w:sz w:val="28"/>
          <w:szCs w:val="28"/>
          <w:rtl w:val="0"/>
        </w:rPr>
        <w:t xml:space="preserve">, etc. is sometimes explained as a protasis with the conclusion omitted: </w:t>
      </w:r>
    </w:p>
    <w:p w:rsidR="00000000" w:rsidDel="00000000" w:rsidP="00000000" w:rsidRDefault="00000000" w:rsidRPr="00000000" w14:paraId="0000040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γένοιτο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6.1.38</w:t>
      </w:r>
      <w:r w:rsidDel="00000000" w:rsidR="00000000" w:rsidRPr="00000000">
        <w:rPr>
          <w:rFonts w:ascii="Calibri" w:cs="Calibri" w:eastAsia="Calibri" w:hAnsi="Calibri"/>
          <w:sz w:val="28"/>
          <w:szCs w:val="28"/>
          <w:rtl w:val="0"/>
        </w:rPr>
        <w:t xml:space="preserve">; ⇾ would that it might happen</w:t>
      </w:r>
    </w:p>
    <w:p w:rsidR="00000000" w:rsidDel="00000000" w:rsidP="00000000" w:rsidRDefault="00000000" w:rsidRPr="00000000" w14:paraId="0000040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unattainable wish, referring to the present, may be expressed by the present optative in Homer:</w:t>
      </w:r>
    </w:p>
    <w:p w:rsidR="00000000" w:rsidDel="00000000" w:rsidP="00000000" w:rsidRDefault="00000000" w:rsidRPr="00000000" w14:paraId="0000040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ἡβώοιμι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23.624</w:t>
      </w:r>
      <w:r w:rsidDel="00000000" w:rsidR="00000000" w:rsidRPr="00000000">
        <w:rPr>
          <w:rFonts w:ascii="Calibri" w:cs="Calibri" w:eastAsia="Calibri" w:hAnsi="Calibri"/>
          <w:sz w:val="28"/>
          <w:szCs w:val="28"/>
          <w:rtl w:val="0"/>
        </w:rPr>
        <w:t xml:space="preserve">; ⇾ would that I were young again</w:t>
      </w:r>
    </w:p>
    <w:p w:rsidR="00000000" w:rsidDel="00000000" w:rsidP="00000000" w:rsidRDefault="00000000" w:rsidRPr="00000000" w14:paraId="0000040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Under wishes are included execrations and protestations: </w:t>
      </w:r>
    </w:p>
    <w:p w:rsidR="00000000" w:rsidDel="00000000" w:rsidP="00000000" w:rsidRDefault="00000000" w:rsidRPr="00000000" w14:paraId="0000040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ἐξολοίμην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Ach. 324</w:t>
      </w:r>
      <w:r w:rsidDel="00000000" w:rsidR="00000000" w:rsidRPr="00000000">
        <w:rPr>
          <w:rFonts w:ascii="Calibri" w:cs="Calibri" w:eastAsia="Calibri" w:hAnsi="Calibri"/>
          <w:sz w:val="28"/>
          <w:szCs w:val="28"/>
          <w:rtl w:val="0"/>
        </w:rPr>
        <w:t xml:space="preserve">; ⇾ may I perish</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optative may indicate rhetorical wishes, willingness, or indifferance as in imprecations.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πυρὶ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βουλαί</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γενοίατο</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μήδεά</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ἀνδρῶν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2.340</w:t>
      </w:r>
      <w:r w:rsidDel="00000000" w:rsidR="00000000" w:rsidRPr="00000000">
        <w:rPr>
          <w:rFonts w:ascii="Calibri" w:cs="Calibri" w:eastAsia="Calibri" w:hAnsi="Calibri"/>
          <w:sz w:val="28"/>
          <w:szCs w:val="28"/>
          <w:rtl w:val="0"/>
        </w:rPr>
        <w:t xml:space="preserve">; ⇾ into the fire let us cast all counsels and plans of warriors</w:t>
      </w:r>
      <w:r w:rsidDel="00000000" w:rsidR="00000000" w:rsidRPr="00000000">
        <w:rPr>
          <w:rtl w:val="0"/>
        </w:rPr>
      </w:r>
    </w:p>
    <w:p w:rsidR="00000000" w:rsidDel="00000000" w:rsidP="00000000" w:rsidRDefault="00000000" w:rsidRPr="00000000" w14:paraId="00000412">
      <w:pPr>
        <w:pStyle w:val="Heading3"/>
        <w:widowControl w:val="0"/>
        <w:spacing w:after="200" w:before="200" w:line="240" w:lineRule="auto"/>
        <w:jc w:val="both"/>
        <w:rPr>
          <w:rFonts w:ascii="Calibri" w:cs="Calibri" w:eastAsia="Calibri" w:hAnsi="Calibri"/>
          <w:b w:val="1"/>
          <w:color w:val="000000"/>
        </w:rPr>
      </w:pPr>
      <w:bookmarkStart w:colFirst="0" w:colLast="0" w:name="_w0cpdbcf527s" w:id="206"/>
      <w:bookmarkEnd w:id="206"/>
      <w:r w:rsidDel="00000000" w:rsidR="00000000" w:rsidRPr="00000000">
        <w:rPr>
          <w:rtl w:val="0"/>
        </w:rPr>
      </w:r>
    </w:p>
    <w:p w:rsidR="00000000" w:rsidDel="00000000" w:rsidP="00000000" w:rsidRDefault="00000000" w:rsidRPr="00000000" w14:paraId="00000413">
      <w:pPr>
        <w:pStyle w:val="Heading3"/>
        <w:widowControl w:val="0"/>
        <w:spacing w:after="200" w:before="200" w:line="240" w:lineRule="auto"/>
        <w:jc w:val="both"/>
        <w:rPr>
          <w:rFonts w:ascii="Calibri" w:cs="Calibri" w:eastAsia="Calibri" w:hAnsi="Calibri"/>
          <w:b w:val="1"/>
          <w:color w:val="000000"/>
        </w:rPr>
      </w:pPr>
      <w:bookmarkStart w:colFirst="0" w:colLast="0" w:name="_l5jhq9glyaav" w:id="207"/>
      <w:bookmarkEnd w:id="207"/>
      <w:r w:rsidDel="00000000" w:rsidR="00000000" w:rsidRPr="00000000">
        <w:rPr>
          <w:rFonts w:ascii="Calibri" w:cs="Calibri" w:eastAsia="Calibri" w:hAnsi="Calibri"/>
          <w:b w:val="1"/>
          <w:color w:val="000000"/>
          <w:rtl w:val="0"/>
        </w:rPr>
        <w:t xml:space="preserve">§OptComm. Command or Request</w:t>
      </w:r>
      <w:r w:rsidDel="00000000" w:rsidR="00000000" w:rsidRPr="00000000">
        <w:rPr>
          <w:rFonts w:ascii="Calibri" w:cs="Calibri" w:eastAsia="Calibri" w:hAnsi="Calibri"/>
          <w:b w:val="1"/>
          <w:color w:val="000000"/>
          <w:vertAlign w:val="superscript"/>
        </w:rPr>
        <w:footnoteReference w:customMarkFollows="0" w:id="105"/>
      </w:r>
      <w:r w:rsidDel="00000000" w:rsidR="00000000" w:rsidRPr="00000000">
        <w:rPr>
          <w:rtl w:val="0"/>
        </w:rPr>
      </w:r>
    </w:p>
    <w:p w:rsidR="00000000" w:rsidDel="00000000" w:rsidP="00000000" w:rsidRDefault="00000000" w:rsidRPr="00000000" w14:paraId="0000041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optative may express a command, exhortation, or request in the second-person with a force nearly akin to the imperative. In the first-person, it is used to express compliance to a wish or command or taking permission to do something.</w:t>
      </w:r>
    </w:p>
    <w:p w:rsidR="00000000" w:rsidDel="00000000" w:rsidP="00000000" w:rsidRDefault="00000000" w:rsidRPr="00000000" w14:paraId="0000041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Χειρίσοφος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ἡγοῖτο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3.2.37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let </w:t>
      </w:r>
      <w:r w:rsidDel="00000000" w:rsidR="00000000" w:rsidRPr="00000000">
        <w:rPr>
          <w:rFonts w:ascii="Calibri" w:cs="Calibri" w:eastAsia="Calibri" w:hAnsi="Calibri"/>
          <w:sz w:val="28"/>
          <w:szCs w:val="28"/>
          <w:rtl w:val="0"/>
        </w:rPr>
        <w:t xml:space="preserve">Chirisophus</w:t>
      </w:r>
      <w:r w:rsidDel="00000000" w:rsidR="00000000" w:rsidRPr="00000000">
        <w:rPr>
          <w:rFonts w:ascii="Calibri" w:cs="Calibri" w:eastAsia="Calibri" w:hAnsi="Calibri"/>
          <w:sz w:val="28"/>
          <w:szCs w:val="28"/>
          <w:rtl w:val="0"/>
        </w:rPr>
        <w:t xml:space="preserve"> lead</w:t>
      </w:r>
    </w:p>
    <w:p w:rsidR="00000000" w:rsidDel="00000000" w:rsidP="00000000" w:rsidRDefault="00000000" w:rsidRPr="00000000" w14:paraId="0000041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λέγοιμ᾽</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ἤδη</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Eur. Orest. 640</w:t>
      </w:r>
      <w:r w:rsidDel="00000000" w:rsidR="00000000" w:rsidRPr="00000000">
        <w:rPr>
          <w:rFonts w:ascii="Calibri" w:cs="Calibri" w:eastAsia="Calibri" w:hAnsi="Calibri"/>
          <w:sz w:val="28"/>
          <w:szCs w:val="28"/>
          <w:rtl w:val="0"/>
        </w:rPr>
        <w:t xml:space="preserve">; ⇾ I will speak then</w:t>
      </w:r>
    </w:p>
    <w:p w:rsidR="00000000" w:rsidDel="00000000" w:rsidP="00000000" w:rsidRDefault="00000000" w:rsidRPr="00000000" w14:paraId="00000417">
      <w:pPr>
        <w:pStyle w:val="Heading3"/>
        <w:widowControl w:val="0"/>
        <w:spacing w:after="200" w:before="200" w:line="240" w:lineRule="auto"/>
        <w:jc w:val="both"/>
        <w:rPr>
          <w:rFonts w:ascii="Calibri" w:cs="Calibri" w:eastAsia="Calibri" w:hAnsi="Calibri"/>
          <w:b w:val="1"/>
          <w:color w:val="000000"/>
        </w:rPr>
      </w:pPr>
      <w:bookmarkStart w:colFirst="0" w:colLast="0" w:name="_j6h3qum6qvgy" w:id="208"/>
      <w:bookmarkEnd w:id="208"/>
      <w:r w:rsidDel="00000000" w:rsidR="00000000" w:rsidRPr="00000000">
        <w:rPr>
          <w:rtl w:val="0"/>
        </w:rPr>
      </w:r>
    </w:p>
    <w:p w:rsidR="00000000" w:rsidDel="00000000" w:rsidP="00000000" w:rsidRDefault="00000000" w:rsidRPr="00000000" w14:paraId="00000418">
      <w:pPr>
        <w:pStyle w:val="Heading3"/>
        <w:widowControl w:val="0"/>
        <w:spacing w:after="200" w:before="200" w:line="240" w:lineRule="auto"/>
        <w:jc w:val="both"/>
        <w:rPr>
          <w:rFonts w:ascii="Calibri" w:cs="Calibri" w:eastAsia="Calibri" w:hAnsi="Calibri"/>
          <w:b w:val="1"/>
          <w:color w:val="000000"/>
        </w:rPr>
      </w:pPr>
      <w:bookmarkStart w:colFirst="0" w:colLast="0" w:name="_6rymj72v5x80" w:id="209"/>
      <w:bookmarkEnd w:id="209"/>
      <w:r w:rsidDel="00000000" w:rsidR="00000000" w:rsidRPr="00000000">
        <w:rPr>
          <w:rFonts w:ascii="Calibri" w:cs="Calibri" w:eastAsia="Calibri" w:hAnsi="Calibri"/>
          <w:b w:val="1"/>
          <w:color w:val="000000"/>
          <w:rtl w:val="0"/>
        </w:rPr>
        <w:t xml:space="preserve">§OptPoten. Potential Optative</w:t>
      </w:r>
      <w:r w:rsidDel="00000000" w:rsidR="00000000" w:rsidRPr="00000000">
        <w:rPr>
          <w:rFonts w:ascii="Calibri" w:cs="Calibri" w:eastAsia="Calibri" w:hAnsi="Calibri"/>
          <w:b w:val="1"/>
          <w:color w:val="000000"/>
          <w:vertAlign w:val="superscript"/>
        </w:rPr>
        <w:footnoteReference w:customMarkFollows="0" w:id="106"/>
      </w:r>
      <w:r w:rsidDel="00000000" w:rsidR="00000000" w:rsidRPr="00000000">
        <w:rPr>
          <w:rtl w:val="0"/>
        </w:rPr>
      </w:r>
    </w:p>
    <w:p w:rsidR="00000000" w:rsidDel="00000000" w:rsidP="00000000" w:rsidRDefault="00000000" w:rsidRPr="00000000" w14:paraId="0000041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potential optative with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states a future possibility, propriety, or likelihood. The potential optative, which in Attic regularly takes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is occasionally found in Homer and later poetry in an earlier form, without that particle. The potential optative is sometimes used to soften the statement of an opinion or fact, or to express irony.</w:t>
      </w:r>
    </w:p>
    <w:p w:rsidR="00000000" w:rsidDel="00000000" w:rsidP="00000000" w:rsidRDefault="00000000" w:rsidRPr="00000000" w14:paraId="0000041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γνοίης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οὕτως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ἔχει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1.6.21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may see that this is so</w:t>
      </w:r>
    </w:p>
    <w:p w:rsidR="00000000" w:rsidDel="00000000" w:rsidP="00000000" w:rsidRDefault="00000000" w:rsidRPr="00000000" w14:paraId="0000041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ἅπαντες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ὁμολογήσειαν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11.5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all would agree</w:t>
      </w:r>
    </w:p>
    <w:p w:rsidR="00000000" w:rsidDel="00000000" w:rsidP="00000000" w:rsidRDefault="00000000" w:rsidRPr="00000000" w14:paraId="0000041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ἡδέως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ἐροίμην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18.64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(would gladly ask) should like to ask</w:t>
      </w:r>
    </w:p>
    <w:p w:rsidR="00000000" w:rsidDel="00000000" w:rsidP="00000000" w:rsidRDefault="00000000" w:rsidRPr="00000000" w14:paraId="0000041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λάβοις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Ph. 103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thou canst not take</w:t>
      </w:r>
    </w:p>
    <w:p w:rsidR="00000000" w:rsidDel="00000000" w:rsidP="00000000" w:rsidRDefault="00000000" w:rsidRPr="00000000" w14:paraId="0000041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λέγοιμ᾽</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τάδε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 Supp. 928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will tell this</w:t>
      </w:r>
    </w:p>
    <w:p w:rsidR="00000000" w:rsidDel="00000000" w:rsidP="00000000" w:rsidRDefault="00000000" w:rsidRPr="00000000" w14:paraId="0000041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θᾶσσον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λέγοι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E. Hipp. 1186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quicker than a man could speak</w:t>
      </w:r>
    </w:p>
    <w:p w:rsidR="00000000" w:rsidDel="00000000" w:rsidP="00000000" w:rsidRDefault="00000000" w:rsidRPr="00000000" w14:paraId="00000420">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rxf87rmtc4al" w:id="210"/>
      <w:bookmarkEnd w:id="210"/>
      <w:r w:rsidDel="00000000" w:rsidR="00000000" w:rsidRPr="00000000">
        <w:rPr>
          <w:rtl w:val="0"/>
        </w:rPr>
      </w:r>
    </w:p>
    <w:p w:rsidR="00000000" w:rsidDel="00000000" w:rsidP="00000000" w:rsidRDefault="00000000" w:rsidRPr="00000000" w14:paraId="00000421">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2gsqim4mdp88" w:id="211"/>
      <w:bookmarkEnd w:id="211"/>
      <w:r w:rsidDel="00000000" w:rsidR="00000000" w:rsidRPr="00000000">
        <w:rPr>
          <w:rFonts w:ascii="Calibri" w:cs="Calibri" w:eastAsia="Calibri" w:hAnsi="Calibri"/>
          <w:b w:val="1"/>
          <w:color w:val="000000"/>
          <w:rtl w:val="0"/>
        </w:rPr>
        <w:t xml:space="preserve">§OptSubor. In subordinate clause</w:t>
      </w:r>
      <w:r w:rsidDel="00000000" w:rsidR="00000000" w:rsidRPr="00000000">
        <w:rPr>
          <w:rFonts w:ascii="Calibri" w:cs="Calibri" w:eastAsia="Calibri" w:hAnsi="Calibri"/>
          <w:b w:val="1"/>
          <w:color w:val="000000"/>
          <w:vertAlign w:val="superscript"/>
        </w:rPr>
        <w:footnoteReference w:customMarkFollows="0" w:id="107"/>
      </w:r>
      <w:r w:rsidDel="00000000" w:rsidR="00000000" w:rsidRPr="00000000">
        <w:rPr>
          <w:rtl w:val="0"/>
        </w:rPr>
      </w:r>
    </w:p>
    <w:p w:rsidR="00000000" w:rsidDel="00000000" w:rsidP="00000000" w:rsidRDefault="00000000" w:rsidRPr="00000000" w14:paraId="0000042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optative mood is frequently used in different types of subordinate clause, including temporal, conditional or relative clauses. In subordinate clauses in the secondary or historic sequence, the optative may replace the original mood. This use of optative is limited to the subordinate clauses of the secondary sequence (imperfect, aorist, pluperfect) and does not appear </w:t>
      </w:r>
      <w:r w:rsidDel="00000000" w:rsidR="00000000" w:rsidRPr="00000000">
        <w:rPr>
          <w:rFonts w:ascii="Calibri" w:cs="Calibri" w:eastAsia="Calibri" w:hAnsi="Calibri"/>
          <w:sz w:val="28"/>
          <w:szCs w:val="28"/>
          <w:rtl w:val="0"/>
        </w:rPr>
        <w:t xml:space="preserve">in primary</w:t>
      </w:r>
      <w:r w:rsidDel="00000000" w:rsidR="00000000" w:rsidRPr="00000000">
        <w:rPr>
          <w:rFonts w:ascii="Calibri" w:cs="Calibri" w:eastAsia="Calibri" w:hAnsi="Calibri"/>
          <w:sz w:val="28"/>
          <w:szCs w:val="28"/>
          <w:rtl w:val="0"/>
        </w:rPr>
        <w:t xml:space="preserve"> sequence (present, perfect, future) and is called the oblique optative. The indefinite subordinate clauses of historic sequence may use the iterative optative (without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to express a habitual or repeated action.</w:t>
      </w:r>
      <w:r w:rsidDel="00000000" w:rsidR="00000000" w:rsidRPr="00000000">
        <w:rPr>
          <w:rtl w:val="0"/>
        </w:rPr>
      </w:r>
    </w:p>
    <w:p w:rsidR="00000000" w:rsidDel="00000000" w:rsidP="00000000" w:rsidRDefault="00000000" w:rsidRPr="00000000" w14:paraId="0000042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πού</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ὁρῴη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βρωτόν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διεδίδου</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4.5.8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if ever </w:t>
      </w:r>
      <w:r w:rsidDel="00000000" w:rsidR="00000000" w:rsidRPr="00000000">
        <w:rPr>
          <w:rFonts w:ascii="Calibri" w:cs="Calibri" w:eastAsia="Calibri" w:hAnsi="Calibri"/>
          <w:sz w:val="28"/>
          <w:szCs w:val="28"/>
          <w:rtl w:val="0"/>
        </w:rPr>
        <w:t xml:space="preserve">he</w:t>
      </w:r>
      <w:r w:rsidDel="00000000" w:rsidR="00000000" w:rsidRPr="00000000">
        <w:rPr>
          <w:rFonts w:ascii="Calibri" w:cs="Calibri" w:eastAsia="Calibri" w:hAnsi="Calibri"/>
          <w:sz w:val="28"/>
          <w:szCs w:val="28"/>
          <w:rtl w:val="0"/>
        </w:rPr>
        <w:t xml:space="preserve"> saw anything to eat anywhere, he always distributed it</w:t>
      </w:r>
    </w:p>
    <w:p w:rsidR="00000000" w:rsidDel="00000000" w:rsidP="00000000" w:rsidRDefault="00000000" w:rsidRPr="00000000" w14:paraId="0000042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ἀντείποι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εὐθὺς</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ἐτεθνήκει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8.66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if any one even made an objection, he was promptly put to death </w:t>
      </w:r>
    </w:p>
    <w:p w:rsidR="00000000" w:rsidDel="00000000" w:rsidP="00000000" w:rsidRDefault="00000000" w:rsidRPr="00000000" w14:paraId="0000042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δέομαι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παραμεῖναι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ἐγὼ</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ἑνὸς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ἥδιον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ἀκούσαιμι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σοῦ</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 335d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accordingly I beg you to stay with us; because there is no one (in my opinion) to whom I should more gladly listen than to you.</w:t>
      </w:r>
    </w:p>
    <w:p w:rsidR="00000000" w:rsidDel="00000000" w:rsidP="00000000" w:rsidRDefault="00000000" w:rsidRPr="00000000" w14:paraId="0000042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τοσούτου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δεῖς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ἐλέου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τινὸς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ἄξιος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ὥστε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μισηθείης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δικαιότατ᾽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ἀνθρώπων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37.49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are so far unworthy of compassion that you would be detested most justly of all men</w:t>
      </w:r>
    </w:p>
    <w:p w:rsidR="00000000" w:rsidDel="00000000" w:rsidP="00000000" w:rsidRDefault="00000000" w:rsidRPr="00000000" w14:paraId="00000427">
      <w:pPr>
        <w:widowControl w:val="0"/>
        <w:spacing w:after="200" w:before="200" w:line="240" w:lineRule="auto"/>
        <w:jc w:val="both"/>
        <w:rPr>
          <w:rFonts w:ascii="Calibri" w:cs="Calibri" w:eastAsia="Calibri" w:hAnsi="Calibri"/>
          <w:color w:val="ff0000"/>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τινες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φοβοῦνται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ματαία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γένοιτο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αὕτη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κατασκευή</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πόλεμος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ἐγερθείη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ἐννοησάτω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κτλ</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Vect. 4.41</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if some are afraid that this condition of things may prove vain, if war should arise, let them (him) consider that, etc. </w:t>
      </w:r>
      <w:r w:rsidDel="00000000" w:rsidR="00000000" w:rsidRPr="00000000">
        <w:rPr>
          <w:rtl w:val="0"/>
        </w:rPr>
      </w:r>
    </w:p>
    <w:p w:rsidR="00000000" w:rsidDel="00000000" w:rsidP="00000000" w:rsidRDefault="00000000" w:rsidRPr="00000000" w14:paraId="0000042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an optative of the principal clause refers to </w:t>
      </w:r>
      <w:r w:rsidDel="00000000" w:rsidR="00000000" w:rsidRPr="00000000">
        <w:rPr>
          <w:rFonts w:ascii="Calibri" w:cs="Calibri" w:eastAsia="Calibri" w:hAnsi="Calibri"/>
          <w:i w:val="1"/>
          <w:sz w:val="28"/>
          <w:szCs w:val="28"/>
          <w:rtl w:val="0"/>
        </w:rPr>
        <w:t xml:space="preserve">future</w:t>
      </w:r>
      <w:r w:rsidDel="00000000" w:rsidR="00000000" w:rsidRPr="00000000">
        <w:rPr>
          <w:rFonts w:ascii="Calibri" w:cs="Calibri" w:eastAsia="Calibri" w:hAnsi="Calibri"/>
          <w:sz w:val="28"/>
          <w:szCs w:val="28"/>
          <w:rtl w:val="0"/>
        </w:rPr>
        <w:t xml:space="preserve"> time (potential optative and optative of wish), the subordinate clause takes the optative by assimilation.</w:t>
      </w:r>
    </w:p>
    <w:p w:rsidR="00000000" w:rsidDel="00000000" w:rsidP="00000000" w:rsidRDefault="00000000" w:rsidRPr="00000000" w14:paraId="0000042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ἔρδοι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ἣν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ἕκαστος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εἰδείη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τέχνην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Vesp. 1431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would that every man would practise the craft that he understood</w:t>
      </w:r>
    </w:p>
    <w:p w:rsidR="00000000" w:rsidDel="00000000" w:rsidP="00000000" w:rsidRDefault="00000000" w:rsidRPr="00000000" w14:paraId="0000042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ὄλοιο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μήπω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μάθοιμι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Ph. 961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perish not yet . . . until I learn</w:t>
      </w:r>
    </w:p>
    <w:p w:rsidR="00000000" w:rsidDel="00000000" w:rsidP="00000000" w:rsidRDefault="00000000" w:rsidRPr="00000000" w14:paraId="0000042B">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knjnp0xlqe3g" w:id="212"/>
      <w:bookmarkEnd w:id="212"/>
      <w:r w:rsidDel="00000000" w:rsidR="00000000" w:rsidRPr="00000000">
        <w:rPr>
          <w:rtl w:val="0"/>
        </w:rPr>
      </w:r>
    </w:p>
    <w:p w:rsidR="00000000" w:rsidDel="00000000" w:rsidP="00000000" w:rsidRDefault="00000000" w:rsidRPr="00000000" w14:paraId="0000042C">
      <w:pPr>
        <w:pStyle w:val="Heading1"/>
        <w:keepNext w:val="0"/>
        <w:keepLines w:val="0"/>
        <w:widowControl w:val="0"/>
        <w:spacing w:after="200" w:before="200" w:line="240" w:lineRule="auto"/>
        <w:jc w:val="both"/>
        <w:rPr>
          <w:rFonts w:ascii="Calibri" w:cs="Calibri" w:eastAsia="Calibri" w:hAnsi="Calibri"/>
          <w:sz w:val="28"/>
          <w:szCs w:val="28"/>
        </w:rPr>
      </w:pPr>
      <w:bookmarkStart w:colFirst="0" w:colLast="0" w:name="_n5ijewxmddxh" w:id="213"/>
      <w:bookmarkEnd w:id="213"/>
      <w:r w:rsidDel="00000000" w:rsidR="00000000" w:rsidRPr="00000000">
        <w:rPr>
          <w:rFonts w:ascii="Calibri" w:cs="Calibri" w:eastAsia="Calibri" w:hAnsi="Calibri"/>
          <w:b w:val="1"/>
          <w:sz w:val="28"/>
          <w:szCs w:val="28"/>
          <w:rtl w:val="0"/>
        </w:rPr>
        <w:t xml:space="preserve">Imperative</w:t>
      </w:r>
      <w:r w:rsidDel="00000000" w:rsidR="00000000" w:rsidRPr="00000000">
        <w:rPr>
          <w:rtl w:val="0"/>
        </w:rPr>
      </w:r>
    </w:p>
    <w:p w:rsidR="00000000" w:rsidDel="00000000" w:rsidP="00000000" w:rsidRDefault="00000000" w:rsidRPr="00000000" w14:paraId="0000042D">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dt8d1q3mjei3" w:id="214"/>
      <w:bookmarkEnd w:id="214"/>
      <w:r w:rsidDel="00000000" w:rsidR="00000000" w:rsidRPr="00000000">
        <w:rPr>
          <w:rFonts w:ascii="Calibri" w:cs="Calibri" w:eastAsia="Calibri" w:hAnsi="Calibri"/>
          <w:b w:val="1"/>
          <w:color w:val="000000"/>
          <w:rtl w:val="0"/>
        </w:rPr>
        <w:t xml:space="preserve">§ImprComm. Command or Prohibition</w:t>
      </w:r>
      <w:r w:rsidDel="00000000" w:rsidR="00000000" w:rsidRPr="00000000">
        <w:rPr>
          <w:rFonts w:ascii="Calibri" w:cs="Calibri" w:eastAsia="Calibri" w:hAnsi="Calibri"/>
          <w:b w:val="1"/>
          <w:color w:val="000000"/>
          <w:vertAlign w:val="superscript"/>
        </w:rPr>
        <w:footnoteReference w:customMarkFollows="0" w:id="108"/>
      </w:r>
      <w:r w:rsidDel="00000000" w:rsidR="00000000" w:rsidRPr="00000000">
        <w:rPr>
          <w:rtl w:val="0"/>
        </w:rPr>
      </w:r>
    </w:p>
    <w:p w:rsidR="00000000" w:rsidDel="00000000" w:rsidP="00000000" w:rsidRDefault="00000000" w:rsidRPr="00000000" w14:paraId="0000042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Under commands are included requests, entreaties, summons, prescriptions, exhortations, etc. All imperative tenses refer to the future. The negative with the imperative verbs is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and indicates prohibition.</w:t>
      </w:r>
      <w:r w:rsidDel="00000000" w:rsidR="00000000" w:rsidRPr="00000000">
        <w:rPr>
          <w:rFonts w:ascii="Calibri" w:cs="Calibri" w:eastAsia="Calibri" w:hAnsi="Calibri"/>
          <w:sz w:val="28"/>
          <w:szCs w:val="28"/>
          <w:rtl w:val="0"/>
        </w:rPr>
        <w:t xml:space="preserve"> In exhortations </w:t>
      </w:r>
      <w:r w:rsidDel="00000000" w:rsidR="00000000" w:rsidRPr="00000000">
        <w:rPr>
          <w:rFonts w:ascii="Calibri" w:cs="Calibri" w:eastAsia="Calibri" w:hAnsi="Calibri"/>
          <w:sz w:val="28"/>
          <w:szCs w:val="28"/>
          <w:rtl w:val="0"/>
        </w:rPr>
        <w:t xml:space="preserve">ἄγε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φέρε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ἴθι</w:t>
      </w:r>
      <w:r w:rsidDel="00000000" w:rsidR="00000000" w:rsidRPr="00000000">
        <w:rPr>
          <w:rFonts w:ascii="Calibri" w:cs="Calibri" w:eastAsia="Calibri" w:hAnsi="Calibri"/>
          <w:sz w:val="28"/>
          <w:szCs w:val="28"/>
          <w:rtl w:val="0"/>
        </w:rPr>
        <w:t xml:space="preserve"> (usually with </w:t>
      </w:r>
      <w:r w:rsidDel="00000000" w:rsidR="00000000" w:rsidRPr="00000000">
        <w:rPr>
          <w:rFonts w:ascii="Calibri" w:cs="Calibri" w:eastAsia="Calibri" w:hAnsi="Calibri"/>
          <w:sz w:val="28"/>
          <w:szCs w:val="28"/>
          <w:rtl w:val="0"/>
        </w:rPr>
        <w:t xml:space="preserve">δή</w:t>
      </w:r>
      <w:r w:rsidDel="00000000" w:rsidR="00000000" w:rsidRPr="00000000">
        <w:rPr>
          <w:rFonts w:ascii="Calibri" w:cs="Calibri" w:eastAsia="Calibri" w:hAnsi="Calibri"/>
          <w:sz w:val="28"/>
          <w:szCs w:val="28"/>
          <w:rtl w:val="0"/>
        </w:rPr>
        <w:t xml:space="preserve">, sometimes with </w:t>
      </w:r>
      <w:r w:rsidDel="00000000" w:rsidR="00000000" w:rsidRPr="00000000">
        <w:rPr>
          <w:rFonts w:ascii="Calibri" w:cs="Calibri" w:eastAsia="Calibri" w:hAnsi="Calibri"/>
          <w:sz w:val="28"/>
          <w:szCs w:val="28"/>
          <w:rtl w:val="0"/>
        </w:rPr>
        <w:t xml:space="preserve">νύν</w:t>
      </w:r>
      <w:r w:rsidDel="00000000" w:rsidR="00000000" w:rsidRPr="00000000">
        <w:rPr>
          <w:rFonts w:ascii="Calibri" w:cs="Calibri" w:eastAsia="Calibri" w:hAnsi="Calibri"/>
          <w:sz w:val="28"/>
          <w:szCs w:val="28"/>
          <w:rtl w:val="0"/>
        </w:rPr>
        <w:t xml:space="preserve">), often precede the imperative.</w:t>
      </w:r>
    </w:p>
    <w:p w:rsidR="00000000" w:rsidDel="00000000" w:rsidP="00000000" w:rsidRDefault="00000000" w:rsidRPr="00000000" w14:paraId="0000042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ποίει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ποίει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 325d</w:t>
      </w:r>
      <w:r w:rsidDel="00000000" w:rsidR="00000000" w:rsidRPr="00000000">
        <w:rPr>
          <w:rFonts w:ascii="Calibri" w:cs="Calibri" w:eastAsia="Calibri" w:hAnsi="Calibri"/>
          <w:sz w:val="28"/>
          <w:szCs w:val="28"/>
          <w:rtl w:val="0"/>
        </w:rPr>
        <w:t xml:space="preserve">; ⇾ do this and refrain from doing that</w:t>
      </w:r>
    </w:p>
    <w:p w:rsidR="00000000" w:rsidDel="00000000" w:rsidP="00000000" w:rsidRDefault="00000000" w:rsidRPr="00000000" w14:paraId="0000043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ἄγε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ἀκούσατε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Ap. 14</w:t>
      </w:r>
      <w:r w:rsidDel="00000000" w:rsidR="00000000" w:rsidRPr="00000000">
        <w:rPr>
          <w:rFonts w:ascii="Calibri" w:cs="Calibri" w:eastAsia="Calibri" w:hAnsi="Calibri"/>
          <w:sz w:val="28"/>
          <w:szCs w:val="28"/>
          <w:rtl w:val="0"/>
        </w:rPr>
        <w:t xml:space="preserve">; ⇾ come listen</w:t>
      </w:r>
    </w:p>
    <w:p w:rsidR="00000000" w:rsidDel="00000000" w:rsidP="00000000" w:rsidRDefault="00000000" w:rsidRPr="00000000" w14:paraId="0000043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ἄγετε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δειπνήσατε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5.1.18</w:t>
      </w:r>
      <w:r w:rsidDel="00000000" w:rsidR="00000000" w:rsidRPr="00000000">
        <w:rPr>
          <w:rFonts w:ascii="Calibri" w:cs="Calibri" w:eastAsia="Calibri" w:hAnsi="Calibri"/>
          <w:sz w:val="28"/>
          <w:szCs w:val="28"/>
          <w:rtl w:val="0"/>
        </w:rPr>
        <w:t xml:space="preserve">; ⇾ go now, take your supper</w:t>
      </w:r>
    </w:p>
    <w:p w:rsidR="00000000" w:rsidDel="00000000" w:rsidP="00000000" w:rsidRDefault="00000000" w:rsidRPr="00000000" w14:paraId="0000043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ἴθι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εἰπέ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489e</w:t>
      </w:r>
      <w:r w:rsidDel="00000000" w:rsidR="00000000" w:rsidRPr="00000000">
        <w:rPr>
          <w:rFonts w:ascii="Calibri" w:cs="Calibri" w:eastAsia="Calibri" w:hAnsi="Calibri"/>
          <w:sz w:val="28"/>
          <w:szCs w:val="28"/>
          <w:rtl w:val="0"/>
        </w:rPr>
        <w:t xml:space="preserve">; ⇾ but come, say</w:t>
      </w:r>
    </w:p>
    <w:p w:rsidR="00000000" w:rsidDel="00000000" w:rsidP="00000000" w:rsidRDefault="00000000" w:rsidRPr="00000000" w14:paraId="0000043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θαύμαζε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482a</w:t>
      </w:r>
      <w:r w:rsidDel="00000000" w:rsidR="00000000" w:rsidRPr="00000000">
        <w:rPr>
          <w:rFonts w:ascii="Calibri" w:cs="Calibri" w:eastAsia="Calibri" w:hAnsi="Calibri"/>
          <w:sz w:val="28"/>
          <w:szCs w:val="28"/>
          <w:rtl w:val="0"/>
        </w:rPr>
        <w:t xml:space="preserve">; ⇾ don't be astonished</w:t>
      </w:r>
    </w:p>
    <w:p w:rsidR="00000000" w:rsidDel="00000000" w:rsidP="00000000" w:rsidRDefault="00000000" w:rsidRPr="00000000" w14:paraId="0000043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θορυβεῖτε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21a</w:t>
      </w:r>
      <w:r w:rsidDel="00000000" w:rsidR="00000000" w:rsidRPr="00000000">
        <w:rPr>
          <w:rFonts w:ascii="Calibri" w:cs="Calibri" w:eastAsia="Calibri" w:hAnsi="Calibri"/>
          <w:sz w:val="28"/>
          <w:szCs w:val="28"/>
          <w:rtl w:val="0"/>
        </w:rPr>
        <w:t xml:space="preserve">; ⇾ don't raise a disturbance</w:t>
      </w:r>
    </w:p>
    <w:p w:rsidR="00000000" w:rsidDel="00000000" w:rsidP="00000000" w:rsidRDefault="00000000" w:rsidRPr="00000000" w14:paraId="0000043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μηδεὶς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διδασκέτω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1.86</w:t>
      </w:r>
      <w:r w:rsidDel="00000000" w:rsidR="00000000" w:rsidRPr="00000000">
        <w:rPr>
          <w:rFonts w:ascii="Calibri" w:cs="Calibri" w:eastAsia="Calibri" w:hAnsi="Calibri"/>
          <w:sz w:val="28"/>
          <w:szCs w:val="28"/>
          <w:rtl w:val="0"/>
        </w:rPr>
        <w:t xml:space="preserve">; ⇾ let no one tell me</w:t>
      </w:r>
    </w:p>
    <w:p w:rsidR="00000000" w:rsidDel="00000000" w:rsidP="00000000" w:rsidRDefault="00000000" w:rsidRPr="00000000" w14:paraId="0000043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μηδεὶς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ἀγνοείτω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3.6</w:t>
      </w:r>
      <w:r w:rsidDel="00000000" w:rsidR="00000000" w:rsidRPr="00000000">
        <w:rPr>
          <w:rFonts w:ascii="Calibri" w:cs="Calibri" w:eastAsia="Calibri" w:hAnsi="Calibri"/>
          <w:sz w:val="28"/>
          <w:szCs w:val="28"/>
          <w:rtl w:val="0"/>
        </w:rPr>
        <w:t xml:space="preserve">; ⇾ let no one be ignorant of this fact</w:t>
      </w:r>
    </w:p>
    <w:p w:rsidR="00000000" w:rsidDel="00000000" w:rsidP="00000000" w:rsidRDefault="00000000" w:rsidRPr="00000000" w14:paraId="00000437">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μήτ</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ἀπογνώτω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μηδὲν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καταγνώτω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3.60</w:t>
      </w:r>
      <w:r w:rsidDel="00000000" w:rsidR="00000000" w:rsidRPr="00000000">
        <w:rPr>
          <w:rFonts w:ascii="Calibri" w:cs="Calibri" w:eastAsia="Calibri" w:hAnsi="Calibri"/>
          <w:sz w:val="28"/>
          <w:szCs w:val="28"/>
          <w:rtl w:val="0"/>
        </w:rPr>
        <w:t xml:space="preserve">; ⇾ let him neither acquit nor condemn in any way</w:t>
      </w:r>
      <w:r w:rsidDel="00000000" w:rsidR="00000000" w:rsidRPr="00000000">
        <w:rPr>
          <w:rtl w:val="0"/>
        </w:rPr>
      </w:r>
    </w:p>
    <w:p w:rsidR="00000000" w:rsidDel="00000000" w:rsidP="00000000" w:rsidRDefault="00000000" w:rsidRPr="00000000" w14:paraId="00000438">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rrmrnfeeob19" w:id="215"/>
      <w:bookmarkEnd w:id="215"/>
      <w:r w:rsidDel="00000000" w:rsidR="00000000" w:rsidRPr="00000000">
        <w:rPr>
          <w:rtl w:val="0"/>
        </w:rPr>
      </w:r>
    </w:p>
    <w:p w:rsidR="00000000" w:rsidDel="00000000" w:rsidP="00000000" w:rsidRDefault="00000000" w:rsidRPr="00000000" w14:paraId="00000439">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umttysx37xup" w:id="216"/>
      <w:bookmarkEnd w:id="216"/>
      <w:r w:rsidDel="00000000" w:rsidR="00000000" w:rsidRPr="00000000">
        <w:rPr>
          <w:rFonts w:ascii="Calibri" w:cs="Calibri" w:eastAsia="Calibri" w:hAnsi="Calibri"/>
          <w:b w:val="1"/>
          <w:color w:val="000000"/>
          <w:rtl w:val="0"/>
        </w:rPr>
        <w:t xml:space="preserve">§ImprAssum. Assumption, Concession or Greeting</w:t>
      </w:r>
      <w:r w:rsidDel="00000000" w:rsidR="00000000" w:rsidRPr="00000000">
        <w:rPr>
          <w:rFonts w:ascii="Calibri" w:cs="Calibri" w:eastAsia="Calibri" w:hAnsi="Calibri"/>
          <w:b w:val="1"/>
          <w:color w:val="000000"/>
          <w:vertAlign w:val="superscript"/>
        </w:rPr>
        <w:footnoteReference w:customMarkFollows="0" w:id="109"/>
      </w:r>
      <w:r w:rsidDel="00000000" w:rsidR="00000000" w:rsidRPr="00000000">
        <w:rPr>
          <w:rtl w:val="0"/>
        </w:rPr>
      </w:r>
    </w:p>
    <w:p w:rsidR="00000000" w:rsidDel="00000000" w:rsidP="00000000" w:rsidRDefault="00000000" w:rsidRPr="00000000" w14:paraId="0000043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imperative may be used in many different expressions, including assumptions (hypothetical imperative), to make a concession, or to grant permission. The imperative is commonly used in greetings and curses.</w:t>
      </w:r>
    </w:p>
    <w:p w:rsidR="00000000" w:rsidDel="00000000" w:rsidP="00000000" w:rsidRDefault="00000000" w:rsidRPr="00000000" w14:paraId="0000043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ἕνεκ᾽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ἔστω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20.14</w:t>
      </w:r>
      <w:r w:rsidDel="00000000" w:rsidR="00000000" w:rsidRPr="00000000">
        <w:rPr>
          <w:rFonts w:ascii="Calibri" w:cs="Calibri" w:eastAsia="Calibri" w:hAnsi="Calibri"/>
          <w:sz w:val="28"/>
          <w:szCs w:val="28"/>
          <w:rtl w:val="0"/>
        </w:rPr>
        <w:t xml:space="preserve">; ⇾ let it be assumed as far as I am concerned</w:t>
      </w:r>
    </w:p>
    <w:p w:rsidR="00000000" w:rsidDel="00000000" w:rsidP="00000000" w:rsidRDefault="00000000" w:rsidRPr="00000000" w14:paraId="0000043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οὕτως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ἐχέτω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λέγεις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S. 201c</w:t>
      </w:r>
      <w:r w:rsidDel="00000000" w:rsidR="00000000" w:rsidRPr="00000000">
        <w:rPr>
          <w:rFonts w:ascii="Calibri" w:cs="Calibri" w:eastAsia="Calibri" w:hAnsi="Calibri"/>
          <w:sz w:val="28"/>
          <w:szCs w:val="28"/>
          <w:rtl w:val="0"/>
        </w:rPr>
        <w:t xml:space="preserve">; ⇾ assume it to be as you say</w:t>
      </w:r>
    </w:p>
    <w:p w:rsidR="00000000" w:rsidDel="00000000" w:rsidP="00000000" w:rsidRDefault="00000000" w:rsidRPr="00000000" w14:paraId="0000043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οὐκοῦν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κείσθω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L. 820e</w:t>
      </w:r>
      <w:r w:rsidDel="00000000" w:rsidR="00000000" w:rsidRPr="00000000">
        <w:rPr>
          <w:rFonts w:ascii="Calibri" w:cs="Calibri" w:eastAsia="Calibri" w:hAnsi="Calibri"/>
          <w:sz w:val="28"/>
          <w:szCs w:val="28"/>
          <w:rtl w:val="0"/>
        </w:rPr>
        <w:t xml:space="preserve">; ⇾ shall these points be established? </w:t>
      </w:r>
    </w:p>
    <w:p w:rsidR="00000000" w:rsidDel="00000000" w:rsidP="00000000" w:rsidRDefault="00000000" w:rsidRPr="00000000" w14:paraId="0000043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σὺ</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χαῖρε</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ἔμπης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Od. 5.192</w:t>
      </w:r>
      <w:r w:rsidDel="00000000" w:rsidR="00000000" w:rsidRPr="00000000">
        <w:rPr>
          <w:rFonts w:ascii="Calibri" w:cs="Calibri" w:eastAsia="Calibri" w:hAnsi="Calibri"/>
          <w:sz w:val="28"/>
          <w:szCs w:val="28"/>
          <w:rtl w:val="0"/>
        </w:rPr>
        <w:t xml:space="preserve">; ⇾ yet, even so fare thee well</w:t>
      </w:r>
    </w:p>
    <w:p w:rsidR="00000000" w:rsidDel="00000000" w:rsidP="00000000" w:rsidRDefault="00000000" w:rsidRPr="00000000" w14:paraId="0000043F">
      <w:pPr>
        <w:keepNext w:val="0"/>
        <w:keepLines w:val="0"/>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βάλλ᾽</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ἐς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κόρακας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Aristoph. Cl. 133</w:t>
      </w:r>
      <w:r w:rsidDel="00000000" w:rsidR="00000000" w:rsidRPr="00000000">
        <w:rPr>
          <w:rFonts w:ascii="Calibri" w:cs="Calibri" w:eastAsia="Calibri" w:hAnsi="Calibri"/>
          <w:sz w:val="28"/>
          <w:szCs w:val="28"/>
          <w:rtl w:val="0"/>
        </w:rPr>
        <w:t xml:space="preserve">; ⇾ go to hell!</w:t>
      </w:r>
    </w:p>
    <w:p w:rsidR="00000000" w:rsidDel="00000000" w:rsidP="00000000" w:rsidRDefault="00000000" w:rsidRPr="00000000" w14:paraId="00000440">
      <w:pPr>
        <w:pStyle w:val="Heading1"/>
        <w:keepNext w:val="0"/>
        <w:keepLines w:val="0"/>
        <w:widowControl w:val="0"/>
        <w:spacing w:after="200" w:before="200" w:line="240" w:lineRule="auto"/>
        <w:jc w:val="both"/>
        <w:rPr>
          <w:rFonts w:ascii="Calibri" w:cs="Calibri" w:eastAsia="Calibri" w:hAnsi="Calibri"/>
          <w:sz w:val="28"/>
          <w:szCs w:val="28"/>
        </w:rPr>
      </w:pPr>
      <w:bookmarkStart w:colFirst="0" w:colLast="0" w:name="_8tj5kk25n9f1" w:id="217"/>
      <w:bookmarkEnd w:id="217"/>
      <w:r w:rsidDel="00000000" w:rsidR="00000000" w:rsidRPr="00000000">
        <w:rPr>
          <w:rFonts w:ascii="Calibri" w:cs="Calibri" w:eastAsia="Calibri" w:hAnsi="Calibri"/>
          <w:b w:val="1"/>
          <w:sz w:val="28"/>
          <w:szCs w:val="28"/>
          <w:rtl w:val="0"/>
        </w:rPr>
        <w:t xml:space="preserve">Infinitive</w:t>
      </w:r>
      <w:r w:rsidDel="00000000" w:rsidR="00000000" w:rsidRPr="00000000">
        <w:rPr>
          <w:rtl w:val="0"/>
        </w:rPr>
      </w:r>
    </w:p>
    <w:p w:rsidR="00000000" w:rsidDel="00000000" w:rsidP="00000000" w:rsidRDefault="00000000" w:rsidRPr="00000000" w14:paraId="00000441">
      <w:pPr>
        <w:pStyle w:val="Heading3"/>
        <w:widowControl w:val="0"/>
        <w:spacing w:after="200" w:before="200" w:line="240" w:lineRule="auto"/>
        <w:jc w:val="both"/>
        <w:rPr>
          <w:rFonts w:ascii="Calibri" w:cs="Calibri" w:eastAsia="Calibri" w:hAnsi="Calibri"/>
        </w:rPr>
      </w:pPr>
      <w:bookmarkStart w:colFirst="0" w:colLast="0" w:name="_azto4ckz9r4s" w:id="218"/>
      <w:bookmarkEnd w:id="218"/>
      <w:r w:rsidDel="00000000" w:rsidR="00000000" w:rsidRPr="00000000">
        <w:rPr>
          <w:rFonts w:ascii="Calibri" w:cs="Calibri" w:eastAsia="Calibri" w:hAnsi="Calibri"/>
          <w:b w:val="1"/>
          <w:color w:val="000000"/>
          <w:rtl w:val="0"/>
        </w:rPr>
        <w:t xml:space="preserve">§InfDyn. Dynamic infinitive</w:t>
      </w:r>
      <w:r w:rsidDel="00000000" w:rsidR="00000000" w:rsidRPr="00000000">
        <w:rPr>
          <w:rFonts w:ascii="Calibri" w:cs="Calibri" w:eastAsia="Calibri" w:hAnsi="Calibri"/>
          <w:b w:val="1"/>
          <w:color w:val="000000"/>
          <w:vertAlign w:val="superscript"/>
        </w:rPr>
        <w:footnoteReference w:customMarkFollows="0" w:id="110"/>
      </w:r>
      <w:r w:rsidDel="00000000" w:rsidR="00000000" w:rsidRPr="00000000">
        <w:rPr>
          <w:rtl w:val="0"/>
        </w:rPr>
      </w:r>
    </w:p>
    <w:p w:rsidR="00000000" w:rsidDel="00000000" w:rsidP="00000000" w:rsidRDefault="00000000" w:rsidRPr="00000000" w14:paraId="0000044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dynamic infinitive expresses an action, and complements verbs with meaning of want, desire, force, ask, command, try, teach, etc. The dynamic infinitive indicates a potential action, which may or may not be realized. The prolative infinitive which complement verbs that take an infinitive as the object are dynamic infinitives. Dynamic infinitives, among other uses, can indicate purpose, result, or limit the meaning of an adjective or a noun. </w:t>
      </w:r>
    </w:p>
    <w:p w:rsidR="00000000" w:rsidDel="00000000" w:rsidP="00000000" w:rsidRDefault="00000000" w:rsidRPr="00000000" w14:paraId="0000044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tenses of this infinitive are purely aspectual, and denote only the stage of action. The negative of dynamic infinitive is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while the negative of declarative infinitive is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4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χρὴ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ποιεῖν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2.1.16</w:t>
      </w:r>
      <w:r w:rsidDel="00000000" w:rsidR="00000000" w:rsidRPr="00000000">
        <w:rPr>
          <w:rFonts w:ascii="Calibri" w:cs="Calibri" w:eastAsia="Calibri" w:hAnsi="Calibri"/>
          <w:sz w:val="28"/>
          <w:szCs w:val="28"/>
          <w:rtl w:val="0"/>
        </w:rPr>
        <w:t xml:space="preserve">; ⇾ what must be done?</w:t>
      </w:r>
    </w:p>
    <w:p w:rsidR="00000000" w:rsidDel="00000000" w:rsidP="00000000" w:rsidRDefault="00000000" w:rsidRPr="00000000" w14:paraId="0000044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παίδευσις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καλὴ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διδάσκει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χρῆσθαι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νόμοις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Ven. 12.14</w:t>
      </w:r>
      <w:r w:rsidDel="00000000" w:rsidR="00000000" w:rsidRPr="00000000">
        <w:rPr>
          <w:rFonts w:ascii="Calibri" w:cs="Calibri" w:eastAsia="Calibri" w:hAnsi="Calibri"/>
          <w:sz w:val="28"/>
          <w:szCs w:val="28"/>
          <w:rtl w:val="0"/>
        </w:rPr>
        <w:t xml:space="preserve">; ⇾ a good education teaches obedience to the laws</w:t>
      </w:r>
    </w:p>
    <w:p w:rsidR="00000000" w:rsidDel="00000000" w:rsidP="00000000" w:rsidRDefault="00000000" w:rsidRPr="00000000" w14:paraId="0000044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διαγιγνώσκειν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ἀγαθοὺς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κακοὺς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ἐδίδαξεν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3.1.9</w:t>
      </w:r>
      <w:r w:rsidDel="00000000" w:rsidR="00000000" w:rsidRPr="00000000">
        <w:rPr>
          <w:rFonts w:ascii="Calibri" w:cs="Calibri" w:eastAsia="Calibri" w:hAnsi="Calibri"/>
          <w:sz w:val="28"/>
          <w:szCs w:val="28"/>
          <w:rtl w:val="0"/>
        </w:rPr>
        <w:t xml:space="preserve">; ⇾ he taught you to distinguish the good and the bad</w:t>
      </w:r>
    </w:p>
    <w:p w:rsidR="00000000" w:rsidDel="00000000" w:rsidP="00000000" w:rsidRDefault="00000000" w:rsidRPr="00000000" w14:paraId="0000044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ἱκανοὶ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ὠφελεῖν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3.3.18</w:t>
      </w:r>
      <w:r w:rsidDel="00000000" w:rsidR="00000000" w:rsidRPr="00000000">
        <w:rPr>
          <w:rFonts w:ascii="Calibri" w:cs="Calibri" w:eastAsia="Calibri" w:hAnsi="Calibri"/>
          <w:sz w:val="28"/>
          <w:szCs w:val="28"/>
          <w:rtl w:val="0"/>
        </w:rPr>
        <w:t xml:space="preserve">; ⇾ able to assist us</w:t>
      </w:r>
    </w:p>
    <w:p w:rsidR="00000000" w:rsidDel="00000000" w:rsidP="00000000" w:rsidRDefault="00000000" w:rsidRPr="00000000" w14:paraId="0000044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ἐβουλεύοντο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ἐκλιπεῖν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6.100</w:t>
      </w:r>
      <w:r w:rsidDel="00000000" w:rsidR="00000000" w:rsidRPr="00000000">
        <w:rPr>
          <w:rFonts w:ascii="Calibri" w:cs="Calibri" w:eastAsia="Calibri" w:hAnsi="Calibri"/>
          <w:sz w:val="28"/>
          <w:szCs w:val="28"/>
          <w:rtl w:val="0"/>
        </w:rPr>
        <w:t xml:space="preserve">; ⇾ they planned to leave the city</w:t>
      </w:r>
    </w:p>
    <w:p w:rsidR="00000000" w:rsidDel="00000000" w:rsidP="00000000" w:rsidRDefault="00000000" w:rsidRPr="00000000" w14:paraId="0000044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βασιλεὺς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ἀξιοῖ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ἀποπλεῖν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3.4.25</w:t>
      </w:r>
      <w:r w:rsidDel="00000000" w:rsidR="00000000" w:rsidRPr="00000000">
        <w:rPr>
          <w:rFonts w:ascii="Calibri" w:cs="Calibri" w:eastAsia="Calibri" w:hAnsi="Calibri"/>
          <w:sz w:val="28"/>
          <w:szCs w:val="28"/>
          <w:rtl w:val="0"/>
        </w:rPr>
        <w:t xml:space="preserve">; ⇾ the king asks that you sail away</w:t>
      </w:r>
      <w:r w:rsidDel="00000000" w:rsidR="00000000" w:rsidRPr="00000000">
        <w:rPr>
          <w:rtl w:val="0"/>
        </w:rPr>
      </w:r>
    </w:p>
    <w:p w:rsidR="00000000" w:rsidDel="00000000" w:rsidP="00000000" w:rsidRDefault="00000000" w:rsidRPr="00000000" w14:paraId="0000044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ταύτην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χώραν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ἐπέτρεψε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διαρπάσαι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Ἕλλησιν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1.2.19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gave this land over to the Greeks to plunder</w:t>
      </w:r>
    </w:p>
    <w:p w:rsidR="00000000" w:rsidDel="00000000" w:rsidP="00000000" w:rsidRDefault="00000000" w:rsidRPr="00000000" w14:paraId="0000044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Ἀριστάρχῳ</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ἔδοτε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ἡμέραν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ἀπολογήσασθαι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1.7.28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granted a day to Aristarchus to make his defence</w:t>
      </w:r>
    </w:p>
    <w:p w:rsidR="00000000" w:rsidDel="00000000" w:rsidP="00000000" w:rsidRDefault="00000000" w:rsidRPr="00000000" w14:paraId="0000044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παρέχω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ἐμαυτὸν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ἐρωτᾶν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33b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offer myself to be questioned</w:t>
      </w:r>
    </w:p>
    <w:p w:rsidR="00000000" w:rsidDel="00000000" w:rsidP="00000000" w:rsidRDefault="00000000" w:rsidRPr="00000000" w14:paraId="0000044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ἀπετράποντο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ὑπερβαίνειν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3.24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turned back to the city before they attempted to scale the wall</w:t>
      </w:r>
    </w:p>
    <w:p w:rsidR="00000000" w:rsidDel="00000000" w:rsidP="00000000" w:rsidRDefault="00000000" w:rsidRPr="00000000" w14:paraId="0000044E">
      <w:pPr>
        <w:pStyle w:val="Heading3"/>
        <w:widowControl w:val="0"/>
        <w:spacing w:after="200" w:before="200" w:line="240" w:lineRule="auto"/>
        <w:jc w:val="both"/>
        <w:rPr>
          <w:rFonts w:ascii="Calibri" w:cs="Calibri" w:eastAsia="Calibri" w:hAnsi="Calibri"/>
          <w:b w:val="1"/>
          <w:color w:val="000000"/>
        </w:rPr>
      </w:pPr>
      <w:bookmarkStart w:colFirst="0" w:colLast="0" w:name="_sss6oxc21f3f" w:id="219"/>
      <w:bookmarkEnd w:id="219"/>
      <w:r w:rsidDel="00000000" w:rsidR="00000000" w:rsidRPr="00000000">
        <w:rPr>
          <w:rtl w:val="0"/>
        </w:rPr>
      </w:r>
    </w:p>
    <w:p w:rsidR="00000000" w:rsidDel="00000000" w:rsidP="00000000" w:rsidRDefault="00000000" w:rsidRPr="00000000" w14:paraId="0000044F">
      <w:pPr>
        <w:pStyle w:val="Heading3"/>
        <w:widowControl w:val="0"/>
        <w:spacing w:after="200" w:before="200" w:line="240" w:lineRule="auto"/>
        <w:jc w:val="both"/>
        <w:rPr>
          <w:rFonts w:ascii="Calibri" w:cs="Calibri" w:eastAsia="Calibri" w:hAnsi="Calibri"/>
          <w:b w:val="1"/>
          <w:color w:val="000000"/>
        </w:rPr>
      </w:pPr>
      <w:bookmarkStart w:colFirst="0" w:colLast="0" w:name="_3iif18nxl0jt" w:id="220"/>
      <w:bookmarkEnd w:id="220"/>
      <w:r w:rsidDel="00000000" w:rsidR="00000000" w:rsidRPr="00000000">
        <w:rPr>
          <w:rFonts w:ascii="Calibri" w:cs="Calibri" w:eastAsia="Calibri" w:hAnsi="Calibri"/>
          <w:b w:val="1"/>
          <w:color w:val="000000"/>
          <w:rtl w:val="0"/>
        </w:rPr>
        <w:t xml:space="preserve">§InfDec. Declarative infinitive</w:t>
      </w:r>
      <w:r w:rsidDel="00000000" w:rsidR="00000000" w:rsidRPr="00000000">
        <w:rPr>
          <w:rFonts w:ascii="Calibri" w:cs="Calibri" w:eastAsia="Calibri" w:hAnsi="Calibri"/>
          <w:b w:val="1"/>
          <w:color w:val="000000"/>
          <w:vertAlign w:val="superscript"/>
        </w:rPr>
        <w:footnoteReference w:customMarkFollows="0" w:id="111"/>
      </w:r>
      <w:r w:rsidDel="00000000" w:rsidR="00000000" w:rsidRPr="00000000">
        <w:rPr>
          <w:rtl w:val="0"/>
        </w:rPr>
      </w:r>
    </w:p>
    <w:p w:rsidR="00000000" w:rsidDel="00000000" w:rsidP="00000000" w:rsidRDefault="00000000" w:rsidRPr="00000000" w14:paraId="00000450">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declarative infinitive expresses a belief, idea, or speech about an action in indirect discourse. Common verbs that take a declarative infinitive are </w:t>
      </w:r>
      <w:r w:rsidDel="00000000" w:rsidR="00000000" w:rsidRPr="00000000">
        <w:rPr>
          <w:rFonts w:ascii="Calibri" w:cs="Calibri" w:eastAsia="Calibri" w:hAnsi="Calibri"/>
          <w:sz w:val="28"/>
          <w:szCs w:val="28"/>
          <w:rtl w:val="0"/>
        </w:rPr>
        <w:t xml:space="preserve">φημί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λέγω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νομίζω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δοκέω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ἀγγέλλω</w:t>
      </w:r>
      <w:r w:rsidDel="00000000" w:rsidR="00000000" w:rsidRPr="00000000">
        <w:rPr>
          <w:rFonts w:ascii="Calibri" w:cs="Calibri" w:eastAsia="Calibri" w:hAnsi="Calibri"/>
          <w:sz w:val="28"/>
          <w:szCs w:val="28"/>
          <w:rtl w:val="0"/>
        </w:rPr>
        <w:t xml:space="preserve">, etc. </w:t>
      </w:r>
    </w:p>
    <w:p w:rsidR="00000000" w:rsidDel="00000000" w:rsidP="00000000" w:rsidRDefault="00000000" w:rsidRPr="00000000" w14:paraId="00000451">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Unlike dynamic infinitives, declarative infinitives are considered to have relative temporal value. The present tense often indicates that the action is simultanious with the main verb, the future tense indicates posteriority, while the aorist tense is used for expressing anteriority. The perfect tense often indicates a state that is simultaneous with the verb of speech or opinion. </w:t>
      </w:r>
    </w:p>
    <w:p w:rsidR="00000000" w:rsidDel="00000000" w:rsidP="00000000" w:rsidRDefault="00000000" w:rsidRPr="00000000" w14:paraId="00000452">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declarative infinitive modified by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has a potential meaning similar to potential optative (Note that the dynamic infinitive never takes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53">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negative of declarative infinitive is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however, in some cases an emphatic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is used.</w:t>
      </w:r>
    </w:p>
    <w:p w:rsidR="00000000" w:rsidDel="00000000" w:rsidP="00000000" w:rsidRDefault="00000000" w:rsidRPr="00000000" w14:paraId="00000454">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εὖνοί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φασιν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12.49</w:t>
      </w:r>
      <w:r w:rsidDel="00000000" w:rsidR="00000000" w:rsidRPr="00000000">
        <w:rPr>
          <w:rFonts w:ascii="Calibri" w:cs="Calibri" w:eastAsia="Calibri" w:hAnsi="Calibri"/>
          <w:sz w:val="28"/>
          <w:szCs w:val="28"/>
          <w:rtl w:val="0"/>
        </w:rPr>
        <w:t xml:space="preserve">; ⇾ they assert that they are loyal</w:t>
      </w:r>
    </w:p>
    <w:p w:rsidR="00000000" w:rsidDel="00000000" w:rsidP="00000000" w:rsidRDefault="00000000" w:rsidRPr="00000000" w14:paraId="00000455">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οὐδεὶς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ἔφασκεν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γιγνώσκειν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23.3</w:t>
      </w:r>
      <w:r w:rsidDel="00000000" w:rsidR="00000000" w:rsidRPr="00000000">
        <w:rPr>
          <w:rFonts w:ascii="Calibri" w:cs="Calibri" w:eastAsia="Calibri" w:hAnsi="Calibri"/>
          <w:sz w:val="28"/>
          <w:szCs w:val="28"/>
          <w:rtl w:val="0"/>
        </w:rPr>
        <w:t xml:space="preserve">; ⇾ nobody said that he knew him</w:t>
      </w:r>
    </w:p>
    <w:p w:rsidR="00000000" w:rsidDel="00000000" w:rsidP="00000000" w:rsidRDefault="00000000" w:rsidRPr="00000000" w14:paraId="00000456">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ἡγεμόνες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οὔ</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φασιν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ἄλλην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ὁδόν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4.1.21</w:t>
      </w:r>
      <w:r w:rsidDel="00000000" w:rsidR="00000000" w:rsidRPr="00000000">
        <w:rPr>
          <w:rFonts w:ascii="Calibri" w:cs="Calibri" w:eastAsia="Calibri" w:hAnsi="Calibri"/>
          <w:sz w:val="28"/>
          <w:szCs w:val="28"/>
          <w:rtl w:val="0"/>
        </w:rPr>
        <w:t xml:space="preserve">; ⇾ the guides say there is no other road</w:t>
      </w:r>
    </w:p>
    <w:p w:rsidR="00000000" w:rsidDel="00000000" w:rsidP="00000000" w:rsidRDefault="00000000" w:rsidRPr="00000000" w14:paraId="00000457">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πάντες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ἐροῦσι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λοιπὸν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μηδὲν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κερδαλεώτερον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ἀρετῆς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7.1.18</w:t>
      </w:r>
      <w:r w:rsidDel="00000000" w:rsidR="00000000" w:rsidRPr="00000000">
        <w:rPr>
          <w:rFonts w:ascii="Calibri" w:cs="Calibri" w:eastAsia="Calibri" w:hAnsi="Calibri"/>
          <w:sz w:val="28"/>
          <w:szCs w:val="28"/>
          <w:rtl w:val="0"/>
        </w:rPr>
        <w:t xml:space="preserve">; ⇾ everybody in time to come will say that there is nothing more profitable than bravery</w:t>
      </w:r>
    </w:p>
    <w:p w:rsidR="00000000" w:rsidDel="00000000" w:rsidP="00000000" w:rsidRDefault="00000000" w:rsidRPr="00000000" w14:paraId="00000458">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βασιλεὺς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νικᾶν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ἡγεῖται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2.1.11</w:t>
      </w:r>
      <w:r w:rsidDel="00000000" w:rsidR="00000000" w:rsidRPr="00000000">
        <w:rPr>
          <w:rFonts w:ascii="Calibri" w:cs="Calibri" w:eastAsia="Calibri" w:hAnsi="Calibri"/>
          <w:sz w:val="28"/>
          <w:szCs w:val="28"/>
          <w:rtl w:val="0"/>
        </w:rPr>
        <w:t xml:space="preserve">; ⇾ the king thinks he is victorious, </w:t>
      </w:r>
    </w:p>
    <w:p w:rsidR="00000000" w:rsidDel="00000000" w:rsidP="00000000" w:rsidRDefault="00000000" w:rsidRPr="00000000" w14:paraId="00000459">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οἴομαι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βέλτιστον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5.1.8</w:t>
      </w:r>
      <w:r w:rsidDel="00000000" w:rsidR="00000000" w:rsidRPr="00000000">
        <w:rPr>
          <w:rFonts w:ascii="Calibri" w:cs="Calibri" w:eastAsia="Calibri" w:hAnsi="Calibri"/>
          <w:sz w:val="28"/>
          <w:szCs w:val="28"/>
          <w:rtl w:val="0"/>
        </w:rPr>
        <w:t xml:space="preserve">; ⇾ I think it is best </w:t>
      </w:r>
    </w:p>
    <w:p w:rsidR="00000000" w:rsidDel="00000000" w:rsidP="00000000" w:rsidRDefault="00000000" w:rsidRPr="00000000" w14:paraId="0000045A">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ὑπώπτευον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βασιλέα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ἰέναι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 3. 1</w:t>
      </w:r>
      <w:r w:rsidDel="00000000" w:rsidR="00000000" w:rsidRPr="00000000">
        <w:rPr>
          <w:rFonts w:ascii="Calibri" w:cs="Calibri" w:eastAsia="Calibri" w:hAnsi="Calibri"/>
          <w:sz w:val="28"/>
          <w:szCs w:val="28"/>
          <w:rtl w:val="0"/>
        </w:rPr>
        <w:t xml:space="preserve">; ⇾ they suspected that they were to go against the king </w:t>
      </w:r>
    </w:p>
    <w:p w:rsidR="00000000" w:rsidDel="00000000" w:rsidP="00000000" w:rsidRDefault="00000000" w:rsidRPr="00000000" w14:paraId="0000045B">
      <w:pPr>
        <w:widowControl w:val="0"/>
        <w:spacing w:after="200" w:before="200" w:line="240" w:lineRule="auto"/>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Σωκράτης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ἀγνοεῖν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ἑαυτὸν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ἐγγυτάτω</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μανίας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ἐλογίζετο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3.9.6</w:t>
      </w:r>
      <w:r w:rsidDel="00000000" w:rsidR="00000000" w:rsidRPr="00000000">
        <w:rPr>
          <w:rFonts w:ascii="Calibri" w:cs="Calibri" w:eastAsia="Calibri" w:hAnsi="Calibri"/>
          <w:sz w:val="28"/>
          <w:szCs w:val="28"/>
          <w:rtl w:val="0"/>
        </w:rPr>
        <w:t xml:space="preserve">; ⇾ Socrates was of the opinion that for a man not to know himself was very near to madness</w:t>
      </w:r>
      <w:r w:rsidDel="00000000" w:rsidR="00000000" w:rsidRPr="00000000">
        <w:rPr>
          <w:rtl w:val="0"/>
        </w:rPr>
      </w:r>
    </w:p>
    <w:p w:rsidR="00000000" w:rsidDel="00000000" w:rsidP="00000000" w:rsidRDefault="00000000" w:rsidRPr="00000000" w14:paraId="0000045C">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kqj7v1scr1zh" w:id="221"/>
      <w:bookmarkEnd w:id="221"/>
      <w:r w:rsidDel="00000000" w:rsidR="00000000" w:rsidRPr="00000000">
        <w:rPr>
          <w:rtl w:val="0"/>
        </w:rPr>
      </w:r>
    </w:p>
    <w:p w:rsidR="00000000" w:rsidDel="00000000" w:rsidP="00000000" w:rsidRDefault="00000000" w:rsidRPr="00000000" w14:paraId="0000045D">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u83706zh6etn" w:id="222"/>
      <w:bookmarkEnd w:id="222"/>
      <w:r w:rsidDel="00000000" w:rsidR="00000000" w:rsidRPr="00000000">
        <w:rPr>
          <w:rFonts w:ascii="Calibri" w:cs="Calibri" w:eastAsia="Calibri" w:hAnsi="Calibri"/>
          <w:b w:val="1"/>
          <w:color w:val="000000"/>
          <w:rtl w:val="0"/>
        </w:rPr>
        <w:t xml:space="preserve">§InfIdio. Idiomatic expressions</w:t>
      </w:r>
      <w:r w:rsidDel="00000000" w:rsidR="00000000" w:rsidRPr="00000000">
        <w:rPr>
          <w:rFonts w:ascii="Calibri" w:cs="Calibri" w:eastAsia="Calibri" w:hAnsi="Calibri"/>
          <w:b w:val="1"/>
          <w:color w:val="000000"/>
          <w:vertAlign w:val="superscript"/>
        </w:rPr>
        <w:footnoteReference w:customMarkFollows="0" w:id="112"/>
      </w:r>
      <w:r w:rsidDel="00000000" w:rsidR="00000000" w:rsidRPr="00000000">
        <w:rPr>
          <w:rtl w:val="0"/>
        </w:rPr>
      </w:r>
    </w:p>
    <w:p w:rsidR="00000000" w:rsidDel="00000000" w:rsidP="00000000" w:rsidRDefault="00000000" w:rsidRPr="00000000" w14:paraId="0000045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Certain idiomatic infinitives are used in parenthetical phrases to limit the application of a single expression or of the entire sentence. This is common with verbs of saying. In these constructions, the infinitive is used absolutely and is not dependant on any other words in the sentence.</w:t>
      </w:r>
    </w:p>
    <w:p w:rsidR="00000000" w:rsidDel="00000000" w:rsidP="00000000" w:rsidRDefault="00000000" w:rsidRPr="00000000" w14:paraId="0000045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ἀληθές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ἔπος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εἰπεῖν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εἰρήκασιν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17a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not one word of truth, I may say, did they utter</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ἀγαθὸν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ἁπλῶς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εἰπεῖν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γέγονε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Din. 1 31</w:t>
      </w:r>
      <w:r w:rsidDel="00000000" w:rsidR="00000000" w:rsidRPr="00000000">
        <w:rPr>
          <w:rFonts w:ascii="Calibri" w:cs="Calibri" w:eastAsia="Calibri" w:hAnsi="Calibri"/>
          <w:sz w:val="28"/>
          <w:szCs w:val="28"/>
          <w:rtl w:val="0"/>
        </w:rPr>
        <w:t xml:space="preserve">; ⇾ in a word the State gained no advantage</w:t>
      </w:r>
    </w:p>
    <w:p w:rsidR="00000000" w:rsidDel="00000000" w:rsidP="00000000" w:rsidRDefault="00000000" w:rsidRPr="00000000" w14:paraId="0000046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Especially common is the absolute </w:t>
      </w:r>
      <w:r w:rsidDel="00000000" w:rsidR="00000000" w:rsidRPr="00000000">
        <w:rPr>
          <w:rFonts w:ascii="Calibri" w:cs="Calibri" w:eastAsia="Calibri" w:hAnsi="Calibri"/>
          <w:sz w:val="28"/>
          <w:szCs w:val="28"/>
          <w:rtl w:val="0"/>
        </w:rPr>
        <w:t xml:space="preserve">εἶναι</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rtl w:val="0"/>
        </w:rPr>
        <w:t xml:space="preserve">ἑκὼν</w:t>
      </w:r>
      <w:r w:rsidDel="00000000" w:rsidR="00000000" w:rsidRPr="00000000">
        <w:rPr>
          <w:rFonts w:ascii="Calibri" w:cs="Calibri" w:eastAsia="Calibri" w:hAnsi="Calibri"/>
          <w:sz w:val="28"/>
          <w:szCs w:val="28"/>
          <w:rtl w:val="0"/>
        </w:rPr>
        <w:t xml:space="preserve"> willingly, intentionally, if you can help it, usually in negative or quasi-negative statements (</w:t>
      </w:r>
      <w:r w:rsidDel="00000000" w:rsidR="00000000" w:rsidRPr="00000000">
        <w:rPr>
          <w:rFonts w:ascii="Calibri" w:cs="Calibri" w:eastAsia="Calibri" w:hAnsi="Calibri"/>
          <w:sz w:val="28"/>
          <w:szCs w:val="28"/>
          <w:rtl w:val="0"/>
        </w:rPr>
        <w:t xml:space="preserve">ἑκών</w:t>
      </w:r>
      <w:r w:rsidDel="00000000" w:rsidR="00000000" w:rsidRPr="00000000">
        <w:rPr>
          <w:rFonts w:ascii="Calibri" w:cs="Calibri" w:eastAsia="Calibri" w:hAnsi="Calibri"/>
          <w:sz w:val="28"/>
          <w:szCs w:val="28"/>
          <w:rtl w:val="0"/>
        </w:rPr>
        <w:t xml:space="preserve"> may be inflected). Some other expressions are </w:t>
      </w:r>
      <w:r w:rsidDel="00000000" w:rsidR="00000000" w:rsidRPr="00000000">
        <w:rPr>
          <w:rFonts w:ascii="Calibri" w:cs="Calibri" w:eastAsia="Calibri" w:hAnsi="Calibri"/>
          <w:sz w:val="28"/>
          <w:szCs w:val="28"/>
          <w:rtl w:val="0"/>
        </w:rPr>
        <w:t xml:space="preserve">ἐμοὶ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δοκεῖν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κρῖναι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εἰκάσαι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ἀκοῦσαι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ὀλίγου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μικροῦ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δεῖν</w:t>
      </w:r>
      <w:r w:rsidDel="00000000" w:rsidR="00000000" w:rsidRPr="00000000">
        <w:rPr>
          <w:rFonts w:ascii="Calibri" w:cs="Calibri" w:eastAsia="Calibri" w:hAnsi="Calibri"/>
          <w:sz w:val="28"/>
          <w:szCs w:val="28"/>
          <w:rtl w:val="0"/>
        </w:rPr>
        <w:t xml:space="preserve">, etc.</w:t>
      </w:r>
    </w:p>
    <w:p w:rsidR="00000000" w:rsidDel="00000000" w:rsidP="00000000" w:rsidRDefault="00000000" w:rsidRPr="00000000" w14:paraId="0000046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ξένοις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ἑκὼν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γέλωτα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παρέχεις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2.2.15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nor do you intentionally cause strangers to laugh</w:t>
      </w:r>
    </w:p>
    <w:p w:rsidR="00000000" w:rsidDel="00000000" w:rsidP="00000000" w:rsidRDefault="00000000" w:rsidRPr="00000000" w14:paraId="0000046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ἑκοῦσα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ἀπολείπεται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w:t>
      </w:r>
      <w:r w:rsidDel="00000000" w:rsidR="00000000" w:rsidRPr="00000000">
        <w:rPr>
          <w:rFonts w:ascii="Calibri" w:cs="Calibri" w:eastAsia="Calibri" w:hAnsi="Calibri"/>
          <w:b w:val="1"/>
          <w:sz w:val="28"/>
          <w:szCs w:val="28"/>
          <w:rtl w:val="0"/>
        </w:rPr>
        <w:t xml:space="preserve">Phae</w:t>
      </w:r>
      <w:r w:rsidDel="00000000" w:rsidR="00000000" w:rsidRPr="00000000">
        <w:rPr>
          <w:rFonts w:ascii="Calibri" w:cs="Calibri" w:eastAsia="Calibri" w:hAnsi="Calibri"/>
          <w:b w:val="1"/>
          <w:sz w:val="28"/>
          <w:szCs w:val="28"/>
          <w:rtl w:val="0"/>
        </w:rPr>
        <w:t xml:space="preserve">. 252a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it is not willingly separated</w:t>
      </w:r>
    </w:p>
    <w:p w:rsidR="00000000" w:rsidDel="00000000" w:rsidP="00000000" w:rsidRDefault="00000000" w:rsidRPr="00000000" w14:paraId="0000046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ἐκεῖνον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ἐσώθης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13.58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i w:val="1"/>
          <w:sz w:val="28"/>
          <w:szCs w:val="28"/>
          <w:rtl w:val="0"/>
        </w:rPr>
        <w:t xml:space="preserve">so far, at least</w:t>
      </w:r>
      <w:r w:rsidDel="00000000" w:rsidR="00000000" w:rsidRPr="00000000">
        <w:rPr>
          <w:rFonts w:ascii="Calibri" w:cs="Calibri" w:eastAsia="Calibri" w:hAnsi="Calibri"/>
          <w:sz w:val="28"/>
          <w:szCs w:val="28"/>
          <w:rtl w:val="0"/>
        </w:rPr>
        <w:t xml:space="preserve">, as it depended on him you would have been saved</w:t>
      </w:r>
      <w:r w:rsidDel="00000000" w:rsidR="00000000" w:rsidRPr="00000000">
        <w:rPr>
          <w:rtl w:val="0"/>
        </w:rPr>
      </w:r>
    </w:p>
    <w:p w:rsidR="00000000" w:rsidDel="00000000" w:rsidP="00000000" w:rsidRDefault="00000000" w:rsidRPr="00000000" w14:paraId="0000046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Κτήσιππος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ἔτυχε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πόρρω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καθεζόμενος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Κλεινίου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δοκεῖν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Eu. 274b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Ctesippus, it seems to me, happened to be sitting at a distance from Clinias </w:t>
      </w:r>
    </w:p>
    <w:p w:rsidR="00000000" w:rsidDel="00000000" w:rsidP="00000000" w:rsidRDefault="00000000" w:rsidRPr="00000000" w14:paraId="0000046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μικροῦ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τρία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τάλαντα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27.29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almost three talents</w:t>
      </w:r>
    </w:p>
    <w:p w:rsidR="00000000" w:rsidDel="00000000" w:rsidP="00000000" w:rsidRDefault="00000000" w:rsidRPr="00000000" w14:paraId="00000467">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9cj16nz7s0y" w:id="223"/>
      <w:bookmarkEnd w:id="223"/>
      <w:r w:rsidDel="00000000" w:rsidR="00000000" w:rsidRPr="00000000">
        <w:rPr>
          <w:rtl w:val="0"/>
        </w:rPr>
      </w:r>
    </w:p>
    <w:p w:rsidR="00000000" w:rsidDel="00000000" w:rsidP="00000000" w:rsidRDefault="00000000" w:rsidRPr="00000000" w14:paraId="00000468">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va3a186hogh" w:id="224"/>
      <w:bookmarkEnd w:id="224"/>
      <w:r w:rsidDel="00000000" w:rsidR="00000000" w:rsidRPr="00000000">
        <w:rPr>
          <w:rFonts w:ascii="Calibri" w:cs="Calibri" w:eastAsia="Calibri" w:hAnsi="Calibri"/>
          <w:b w:val="1"/>
          <w:color w:val="000000"/>
          <w:rtl w:val="0"/>
        </w:rPr>
        <w:t xml:space="preserve">§InfComm. Infinitive of Commands, Wishes, and Exclamations</w:t>
      </w:r>
      <w:r w:rsidDel="00000000" w:rsidR="00000000" w:rsidRPr="00000000">
        <w:rPr>
          <w:rFonts w:ascii="Calibri" w:cs="Calibri" w:eastAsia="Calibri" w:hAnsi="Calibri"/>
          <w:b w:val="1"/>
          <w:color w:val="000000"/>
          <w:vertAlign w:val="superscript"/>
        </w:rPr>
        <w:footnoteReference w:customMarkFollows="0" w:id="113"/>
      </w:r>
      <w:r w:rsidDel="00000000" w:rsidR="00000000" w:rsidRPr="00000000">
        <w:rPr>
          <w:rtl w:val="0"/>
        </w:rPr>
      </w:r>
    </w:p>
    <w:p w:rsidR="00000000" w:rsidDel="00000000" w:rsidP="00000000" w:rsidRDefault="00000000" w:rsidRPr="00000000" w14:paraId="0000046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dynamic infinitive can be used for commands, instead of the second person of the imperative. The person addressed is regarded as the subject. This infinitive is more common in poetry than in prose. </w:t>
      </w:r>
    </w:p>
    <w:p w:rsidR="00000000" w:rsidDel="00000000" w:rsidP="00000000" w:rsidRDefault="00000000" w:rsidRPr="00000000" w14:paraId="0000046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θαρσῶν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Διόμηδες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Τρώεσσι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μάχεσθαι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5.121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with good courage now, Diomed, fight against the Trojans</w:t>
      </w:r>
    </w:p>
    <w:p w:rsidR="00000000" w:rsidDel="00000000" w:rsidP="00000000" w:rsidRDefault="00000000" w:rsidRPr="00000000" w14:paraId="0000046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Κλεαρίδα</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τὰς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πύλας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ἀνοίξας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ἐπεκθεῖν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5.9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do you, Clearidas, open the gates and sally forth</w:t>
      </w:r>
    </w:p>
    <w:p w:rsidR="00000000" w:rsidDel="00000000" w:rsidP="00000000" w:rsidRDefault="00000000" w:rsidRPr="00000000" w14:paraId="0000046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infinitive with a subject accusative may be used in the sense of the optative of wish.</w:t>
      </w:r>
    </w:p>
    <w:p w:rsidR="00000000" w:rsidDel="00000000" w:rsidP="00000000" w:rsidRDefault="00000000" w:rsidRPr="00000000" w14:paraId="0000046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πολῖται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δουλείας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τυχεῖν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 Sept. 253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ye gods of my country, may bondage not be my lot!</w:t>
      </w:r>
    </w:p>
    <w:p w:rsidR="00000000" w:rsidDel="00000000" w:rsidP="00000000" w:rsidRDefault="00000000" w:rsidRPr="00000000" w14:paraId="0000046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Ζεῦ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ἐκγενέσθαι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Ἀθηναίους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τείσασθαι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Hdt. 5.105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oh Zeus, that it be granted to me to punish the Athenians! </w:t>
      </w:r>
    </w:p>
    <w:p w:rsidR="00000000" w:rsidDel="00000000" w:rsidP="00000000" w:rsidRDefault="00000000" w:rsidRPr="00000000" w14:paraId="0000046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infinitive is often used in exclamations of surprise or indignation. The subject stands in the accusative.</w:t>
      </w:r>
    </w:p>
    <w:p w:rsidR="00000000" w:rsidDel="00000000" w:rsidP="00000000" w:rsidRDefault="00000000" w:rsidRPr="00000000" w14:paraId="0000047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παθεῖν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τάδε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 Eum. 837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that I should suffer this!</w:t>
      </w:r>
    </w:p>
    <w:p w:rsidR="00000000" w:rsidDel="00000000" w:rsidP="00000000" w:rsidRDefault="00000000" w:rsidRPr="00000000" w14:paraId="00000471">
      <w:pPr>
        <w:widowControl w:val="0"/>
        <w:spacing w:after="200" w:before="200" w:line="240" w:lineRule="auto"/>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τοιουτονὶ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τρέφειν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κύνα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Vesp. 835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keep a dog like that!</w:t>
      </w:r>
      <w:r w:rsidDel="00000000" w:rsidR="00000000" w:rsidRPr="00000000">
        <w:rPr>
          <w:rtl w:val="0"/>
        </w:rPr>
      </w:r>
    </w:p>
    <w:p w:rsidR="00000000" w:rsidDel="00000000" w:rsidP="00000000" w:rsidRDefault="00000000" w:rsidRPr="00000000" w14:paraId="00000472">
      <w:pPr>
        <w:pStyle w:val="Heading3"/>
        <w:widowControl w:val="0"/>
        <w:spacing w:after="200" w:before="200" w:line="240" w:lineRule="auto"/>
        <w:jc w:val="both"/>
        <w:rPr>
          <w:rFonts w:ascii="Calibri" w:cs="Calibri" w:eastAsia="Calibri" w:hAnsi="Calibri"/>
          <w:b w:val="1"/>
          <w:color w:val="000000"/>
        </w:rPr>
      </w:pPr>
      <w:bookmarkStart w:colFirst="0" w:colLast="0" w:name="_pjcpsxmhtvz6" w:id="225"/>
      <w:bookmarkEnd w:id="225"/>
      <w:r w:rsidDel="00000000" w:rsidR="00000000" w:rsidRPr="00000000">
        <w:rPr>
          <w:rtl w:val="0"/>
        </w:rPr>
      </w:r>
    </w:p>
    <w:p w:rsidR="00000000" w:rsidDel="00000000" w:rsidP="00000000" w:rsidRDefault="00000000" w:rsidRPr="00000000" w14:paraId="00000473">
      <w:pPr>
        <w:pStyle w:val="Heading3"/>
        <w:widowControl w:val="0"/>
        <w:spacing w:after="200" w:before="200" w:line="240" w:lineRule="auto"/>
        <w:jc w:val="both"/>
        <w:rPr>
          <w:rFonts w:ascii="Calibri" w:cs="Calibri" w:eastAsia="Calibri" w:hAnsi="Calibri"/>
          <w:b w:val="1"/>
          <w:color w:val="000000"/>
        </w:rPr>
      </w:pPr>
      <w:bookmarkStart w:colFirst="0" w:colLast="0" w:name="_wngcc1cufh8c" w:id="226"/>
      <w:bookmarkEnd w:id="226"/>
      <w:r w:rsidDel="00000000" w:rsidR="00000000" w:rsidRPr="00000000">
        <w:rPr>
          <w:rFonts w:ascii="Calibri" w:cs="Calibri" w:eastAsia="Calibri" w:hAnsi="Calibri"/>
          <w:b w:val="1"/>
          <w:color w:val="000000"/>
          <w:rtl w:val="0"/>
        </w:rPr>
        <w:t xml:space="preserve">§InfArt. Articular Infinitive</w:t>
      </w:r>
      <w:r w:rsidDel="00000000" w:rsidR="00000000" w:rsidRPr="00000000">
        <w:rPr>
          <w:rFonts w:ascii="Calibri" w:cs="Calibri" w:eastAsia="Calibri" w:hAnsi="Calibri"/>
          <w:b w:val="1"/>
          <w:color w:val="000000"/>
          <w:vertAlign w:val="superscript"/>
        </w:rPr>
        <w:footnoteReference w:customMarkFollows="0" w:id="114"/>
      </w:r>
      <w:r w:rsidDel="00000000" w:rsidR="00000000" w:rsidRPr="00000000">
        <w:rPr>
          <w:rtl w:val="0"/>
        </w:rPr>
      </w:r>
    </w:p>
    <w:p w:rsidR="00000000" w:rsidDel="00000000" w:rsidP="00000000" w:rsidRDefault="00000000" w:rsidRPr="00000000" w14:paraId="0000047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infinitive in combination with a neuter singular article can function as a noun phrase. The </w:t>
      </w:r>
      <w:r w:rsidDel="00000000" w:rsidR="00000000" w:rsidRPr="00000000">
        <w:rPr>
          <w:rFonts w:ascii="Calibri" w:cs="Calibri" w:eastAsia="Calibri" w:hAnsi="Calibri"/>
          <w:sz w:val="28"/>
          <w:szCs w:val="28"/>
          <w:rtl w:val="0"/>
        </w:rPr>
        <w:t xml:space="preserve">articular</w:t>
      </w:r>
      <w:r w:rsidDel="00000000" w:rsidR="00000000" w:rsidRPr="00000000">
        <w:rPr>
          <w:rFonts w:ascii="Calibri" w:cs="Calibri" w:eastAsia="Calibri" w:hAnsi="Calibri"/>
          <w:sz w:val="28"/>
          <w:szCs w:val="28"/>
          <w:rtl w:val="0"/>
        </w:rPr>
        <w:t xml:space="preserve"> infinitive, while having the character of a noun, retains the functions of a verb. The articular infinitive can be used similar to any other noun phrase and admits the constructions of an ordinary noun. It may indicate time (after verbs of saying or thinking), or may be timeless. The case is indicated by the article:</w:t>
      </w:r>
    </w:p>
    <w:p w:rsidR="00000000" w:rsidDel="00000000" w:rsidP="00000000" w:rsidRDefault="00000000" w:rsidRPr="00000000" w14:paraId="00000475">
      <w:pPr>
        <w:widowControl w:val="0"/>
        <w:spacing w:after="200" w:before="200" w:line="240" w:lineRule="auto"/>
        <w:jc w:val="both"/>
        <w:rPr>
          <w:rFonts w:ascii="Calibri" w:cs="Calibri" w:eastAsia="Calibri" w:hAnsi="Calibri"/>
          <w:b w:val="1"/>
          <w:color w:val="1155cc"/>
          <w:sz w:val="28"/>
          <w:szCs w:val="28"/>
        </w:rPr>
      </w:pPr>
      <w:r w:rsidDel="00000000" w:rsidR="00000000" w:rsidRPr="00000000">
        <w:rPr>
          <w:rFonts w:ascii="Calibri" w:cs="Calibri" w:eastAsia="Calibri" w:hAnsi="Calibri"/>
          <w:sz w:val="28"/>
          <w:szCs w:val="28"/>
          <w:rtl w:val="0"/>
        </w:rPr>
        <w:t xml:space="preserve">Nom.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ποιεῖν</w:t>
      </w:r>
      <w:r w:rsidDel="00000000" w:rsidR="00000000" w:rsidRPr="00000000">
        <w:rPr>
          <w:rFonts w:ascii="Calibri" w:cs="Calibri" w:eastAsia="Calibri" w:hAnsi="Calibri"/>
          <w:sz w:val="28"/>
          <w:szCs w:val="28"/>
          <w:rtl w:val="0"/>
        </w:rPr>
        <w:t xml:space="preserve"> making or to make,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ποιήσειν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ποιῆσαι</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πεποιηκέναι</w:t>
      </w:r>
      <w:r w:rsidDel="00000000" w:rsidR="00000000" w:rsidRPr="00000000">
        <w:rPr>
          <w:rtl w:val="0"/>
        </w:rPr>
      </w:r>
    </w:p>
    <w:p w:rsidR="00000000" w:rsidDel="00000000" w:rsidP="00000000" w:rsidRDefault="00000000" w:rsidRPr="00000000" w14:paraId="0000047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ποιεῖν</w:t>
      </w:r>
      <w:r w:rsidDel="00000000" w:rsidR="00000000" w:rsidRPr="00000000">
        <w:rPr>
          <w:rFonts w:ascii="Calibri" w:cs="Calibri" w:eastAsia="Calibri" w:hAnsi="Calibri"/>
          <w:sz w:val="28"/>
          <w:szCs w:val="28"/>
          <w:rtl w:val="0"/>
        </w:rPr>
        <w:t xml:space="preserve"> of making,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ποιήσειν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ποιῆσαι</w:t>
      </w:r>
      <w:r w:rsidDel="00000000" w:rsidR="00000000" w:rsidRPr="00000000">
        <w:rPr>
          <w:rFonts w:ascii="Calibri" w:cs="Calibri" w:eastAsia="Calibri" w:hAnsi="Calibri"/>
          <w:sz w:val="28"/>
          <w:szCs w:val="28"/>
          <w:rtl w:val="0"/>
        </w:rPr>
        <w:t xml:space="preserve">, etc.</w:t>
      </w:r>
    </w:p>
    <w:p w:rsidR="00000000" w:rsidDel="00000000" w:rsidP="00000000" w:rsidRDefault="00000000" w:rsidRPr="00000000" w14:paraId="0000047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ποιεῖν</w:t>
      </w:r>
      <w:r w:rsidDel="00000000" w:rsidR="00000000" w:rsidRPr="00000000">
        <w:rPr>
          <w:rFonts w:ascii="Calibri" w:cs="Calibri" w:eastAsia="Calibri" w:hAnsi="Calibri"/>
          <w:sz w:val="28"/>
          <w:szCs w:val="28"/>
          <w:rtl w:val="0"/>
        </w:rPr>
        <w:t xml:space="preserve"> for making, by making,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ποιήσειν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ποιῆσαι</w:t>
      </w:r>
      <w:r w:rsidDel="00000000" w:rsidR="00000000" w:rsidRPr="00000000">
        <w:rPr>
          <w:rFonts w:ascii="Calibri" w:cs="Calibri" w:eastAsia="Calibri" w:hAnsi="Calibri"/>
          <w:sz w:val="28"/>
          <w:szCs w:val="28"/>
          <w:rtl w:val="0"/>
        </w:rPr>
        <w:t xml:space="preserve">, etc.</w:t>
      </w:r>
    </w:p>
    <w:p w:rsidR="00000000" w:rsidDel="00000000" w:rsidP="00000000" w:rsidRDefault="00000000" w:rsidRPr="00000000" w14:paraId="0000047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ποιεῖν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ποιήσειν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ποιῆσαι</w:t>
      </w:r>
      <w:r w:rsidDel="00000000" w:rsidR="00000000" w:rsidRPr="00000000">
        <w:rPr>
          <w:rFonts w:ascii="Calibri" w:cs="Calibri" w:eastAsia="Calibri" w:hAnsi="Calibri"/>
          <w:sz w:val="28"/>
          <w:szCs w:val="28"/>
          <w:rtl w:val="0"/>
        </w:rPr>
        <w:t xml:space="preserve">, etc.</w:t>
      </w:r>
    </w:p>
    <w:p w:rsidR="00000000" w:rsidDel="00000000" w:rsidP="00000000" w:rsidRDefault="00000000" w:rsidRPr="00000000" w14:paraId="0000047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negative of the articular infinitive is </w:t>
      </w:r>
      <w:r w:rsidDel="00000000" w:rsidR="00000000" w:rsidRPr="00000000">
        <w:rPr>
          <w:rFonts w:ascii="Calibri" w:cs="Calibri" w:eastAsia="Calibri" w:hAnsi="Calibri"/>
          <w:sz w:val="28"/>
          <w:szCs w:val="28"/>
          <w:rtl w:val="0"/>
        </w:rPr>
        <w:t xml:space="preserve">μή</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7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Πελοποννησίους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βοηθῆσαι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παρέσχεν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ὑμῖν</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Σαμίων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κόλασιν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1.41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fact that the Peloponnesians did not come to their assistance enabled you to punish the Samians</w:t>
      </w:r>
    </w:p>
    <w:p w:rsidR="00000000" w:rsidDel="00000000" w:rsidP="00000000" w:rsidRDefault="00000000" w:rsidRPr="00000000" w14:paraId="0000047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πιεῖν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ἐπιθυμίᾳ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7.84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from desire to drink</w:t>
      </w:r>
    </w:p>
    <w:p w:rsidR="00000000" w:rsidDel="00000000" w:rsidP="00000000" w:rsidRDefault="00000000" w:rsidRPr="00000000" w14:paraId="0000047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θαρσεῖν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πλεῖστον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εἰληφότες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4.34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having gained the greatest amount of courage</w:t>
      </w:r>
    </w:p>
    <w:p w:rsidR="00000000" w:rsidDel="00000000" w:rsidP="00000000" w:rsidRDefault="00000000" w:rsidRPr="00000000" w14:paraId="0000047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ἐστιν</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φίλοις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ἀρήγειν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κάλλιον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1.5.13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what then is nobler than to help one's friends?</w:t>
      </w:r>
    </w:p>
    <w:p w:rsidR="00000000" w:rsidDel="00000000" w:rsidP="00000000" w:rsidRDefault="00000000" w:rsidRPr="00000000" w14:paraId="0000047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ἐπέσχομεν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δακρύειν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Ph. 117e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we desisted from weeping</w:t>
      </w:r>
    </w:p>
    <w:p w:rsidR="00000000" w:rsidDel="00000000" w:rsidP="00000000" w:rsidRDefault="00000000" w:rsidRPr="00000000" w14:paraId="0000047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ἀντὶ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Καρίαν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ἰέναι</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Φρυγίας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ἐπορεύετο</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3.4.12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instead of going against Caria, he marched toward Phrygia </w:t>
      </w:r>
    </w:p>
    <w:p w:rsidR="00000000" w:rsidDel="00000000" w:rsidP="00000000" w:rsidRDefault="00000000" w:rsidRPr="00000000" w14:paraId="0000048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ἄνευ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σωφρονεῖν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4.3.1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without exercising self-control</w:t>
      </w:r>
    </w:p>
    <w:p w:rsidR="00000000" w:rsidDel="00000000" w:rsidP="00000000" w:rsidRDefault="00000000" w:rsidRPr="00000000" w14:paraId="0000048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ἵνα</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ἀπιστῶσι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ἐμὲ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τετιμῆσθαι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δαιμόνων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Ap. 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that they may distrust my having been honoured by divine powers</w:t>
      </w:r>
    </w:p>
    <w:p w:rsidR="00000000" w:rsidDel="00000000" w:rsidP="00000000" w:rsidRDefault="00000000" w:rsidRPr="00000000" w14:paraId="0000048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σπεύδειν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παραινῶ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Ph. 620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commend speed to thee</w:t>
      </w:r>
    </w:p>
    <w:p w:rsidR="00000000" w:rsidDel="00000000" w:rsidP="00000000" w:rsidRDefault="00000000" w:rsidRPr="00000000" w14:paraId="0000048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μαθὼν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ἀρνοίμην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δρᾶν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 Ph. 118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when I am informed, I will not refuse the deed </w:t>
      </w:r>
    </w:p>
    <w:p w:rsidR="00000000" w:rsidDel="00000000" w:rsidP="00000000" w:rsidRDefault="00000000" w:rsidRPr="00000000" w14:paraId="00000484">
      <w:pPr>
        <w:pStyle w:val="Heading1"/>
        <w:keepNext w:val="0"/>
        <w:keepLines w:val="0"/>
        <w:widowControl w:val="0"/>
        <w:spacing w:after="200" w:before="200" w:line="240" w:lineRule="auto"/>
        <w:jc w:val="both"/>
        <w:rPr>
          <w:rFonts w:ascii="Calibri" w:cs="Calibri" w:eastAsia="Calibri" w:hAnsi="Calibri"/>
          <w:b w:val="1"/>
          <w:sz w:val="28"/>
          <w:szCs w:val="28"/>
        </w:rPr>
      </w:pPr>
      <w:bookmarkStart w:colFirst="0" w:colLast="0" w:name="_b1q3j6fclj9t" w:id="227"/>
      <w:bookmarkEnd w:id="227"/>
      <w:r w:rsidDel="00000000" w:rsidR="00000000" w:rsidRPr="00000000">
        <w:rPr>
          <w:rtl w:val="0"/>
        </w:rPr>
      </w:r>
    </w:p>
    <w:p w:rsidR="00000000" w:rsidDel="00000000" w:rsidP="00000000" w:rsidRDefault="00000000" w:rsidRPr="00000000" w14:paraId="00000485">
      <w:pPr>
        <w:pStyle w:val="Heading1"/>
        <w:keepNext w:val="0"/>
        <w:keepLines w:val="0"/>
        <w:widowControl w:val="0"/>
        <w:spacing w:after="200" w:before="200" w:line="240" w:lineRule="auto"/>
        <w:jc w:val="both"/>
        <w:rPr>
          <w:rFonts w:ascii="Calibri" w:cs="Calibri" w:eastAsia="Calibri" w:hAnsi="Calibri"/>
          <w:sz w:val="28"/>
          <w:szCs w:val="28"/>
        </w:rPr>
      </w:pPr>
      <w:bookmarkStart w:colFirst="0" w:colLast="0" w:name="_btp5g6av6fh" w:id="228"/>
      <w:bookmarkEnd w:id="228"/>
      <w:r w:rsidDel="00000000" w:rsidR="00000000" w:rsidRPr="00000000">
        <w:rPr>
          <w:rFonts w:ascii="Calibri" w:cs="Calibri" w:eastAsia="Calibri" w:hAnsi="Calibri"/>
          <w:b w:val="1"/>
          <w:sz w:val="28"/>
          <w:szCs w:val="28"/>
          <w:rtl w:val="0"/>
        </w:rPr>
        <w:t xml:space="preserve">Participle</w:t>
      </w:r>
      <w:r w:rsidDel="00000000" w:rsidR="00000000" w:rsidRPr="00000000">
        <w:rPr>
          <w:rtl w:val="0"/>
        </w:rPr>
      </w:r>
    </w:p>
    <w:p w:rsidR="00000000" w:rsidDel="00000000" w:rsidP="00000000" w:rsidRDefault="00000000" w:rsidRPr="00000000" w14:paraId="00000486">
      <w:pPr>
        <w:pStyle w:val="Heading3"/>
        <w:widowControl w:val="0"/>
        <w:spacing w:after="200" w:before="200" w:line="240" w:lineRule="auto"/>
        <w:jc w:val="both"/>
        <w:rPr>
          <w:rFonts w:ascii="Calibri" w:cs="Calibri" w:eastAsia="Calibri" w:hAnsi="Calibri"/>
          <w:b w:val="1"/>
          <w:color w:val="000000"/>
        </w:rPr>
      </w:pPr>
      <w:bookmarkStart w:colFirst="0" w:colLast="0" w:name="_qcz2fgj4dzyr" w:id="229"/>
      <w:bookmarkEnd w:id="229"/>
      <w:r w:rsidDel="00000000" w:rsidR="00000000" w:rsidRPr="00000000">
        <w:rPr>
          <w:rFonts w:ascii="Calibri" w:cs="Calibri" w:eastAsia="Calibri" w:hAnsi="Calibri"/>
          <w:b w:val="1"/>
          <w:color w:val="000000"/>
          <w:rtl w:val="0"/>
        </w:rPr>
        <w:t xml:space="preserve">§PartAttr. Attributive and Substantival Participle</w:t>
      </w:r>
      <w:r w:rsidDel="00000000" w:rsidR="00000000" w:rsidRPr="00000000">
        <w:rPr>
          <w:rFonts w:ascii="Calibri" w:cs="Calibri" w:eastAsia="Calibri" w:hAnsi="Calibri"/>
          <w:b w:val="1"/>
          <w:color w:val="000000"/>
          <w:vertAlign w:val="superscript"/>
        </w:rPr>
        <w:footnoteReference w:customMarkFollows="0" w:id="115"/>
      </w:r>
      <w:r w:rsidDel="00000000" w:rsidR="00000000" w:rsidRPr="00000000">
        <w:rPr>
          <w:rtl w:val="0"/>
        </w:rPr>
      </w:r>
    </w:p>
    <w:p w:rsidR="00000000" w:rsidDel="00000000" w:rsidP="00000000" w:rsidRDefault="00000000" w:rsidRPr="00000000" w14:paraId="0000048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attributive participle (with any modifier), with or without the article, modifies a noun like any other adjective. The noun with which the attributive participle (with the article) agrees directly, may be omitted, and as a result, the participle becomes a noun. Such participial nouns appear in active, middle, and passive forms, and admit the distinctions of tense. A participle noun may be modified by adjectives or take a genitive when its verbal nature has ceased to be felt. Neuter participles are often substantival, as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δέοντα</w:t>
      </w:r>
      <w:r w:rsidDel="00000000" w:rsidR="00000000" w:rsidRPr="00000000">
        <w:rPr>
          <w:rFonts w:ascii="Calibri" w:cs="Calibri" w:eastAsia="Calibri" w:hAnsi="Calibri"/>
          <w:sz w:val="28"/>
          <w:szCs w:val="28"/>
          <w:rtl w:val="0"/>
        </w:rPr>
        <w:t xml:space="preserve"> duties. </w:t>
      </w:r>
    </w:p>
    <w:p w:rsidR="00000000" w:rsidDel="00000000" w:rsidP="00000000" w:rsidRDefault="00000000" w:rsidRPr="00000000" w14:paraId="0000048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ἐφεστηκὼς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κίνδυνος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18.176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danger impending over the State</w:t>
      </w:r>
    </w:p>
    <w:p w:rsidR="00000000" w:rsidDel="00000000" w:rsidP="00000000" w:rsidRDefault="00000000" w:rsidRPr="00000000" w14:paraId="0000048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ὄντες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ἐχθροί</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D. 6. 15</w:t>
      </w:r>
      <w:r w:rsidDel="00000000" w:rsidR="00000000" w:rsidRPr="00000000">
        <w:rPr>
          <w:rFonts w:ascii="Calibri" w:cs="Calibri" w:eastAsia="Calibri" w:hAnsi="Calibri"/>
          <w:sz w:val="28"/>
          <w:szCs w:val="28"/>
          <w:rtl w:val="0"/>
        </w:rPr>
        <w:t xml:space="preserve">; ⇾ the existing enemies</w:t>
      </w:r>
    </w:p>
    <w:p w:rsidR="00000000" w:rsidDel="00000000" w:rsidP="00000000" w:rsidRDefault="00000000" w:rsidRPr="00000000" w14:paraId="0000048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Κοτύλαιον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ὀνομαζόμενον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ὄρος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3.86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mountain called </w:t>
      </w:r>
      <w:r w:rsidDel="00000000" w:rsidR="00000000" w:rsidRPr="00000000">
        <w:rPr>
          <w:rFonts w:ascii="Calibri" w:cs="Calibri" w:eastAsia="Calibri" w:hAnsi="Calibri"/>
          <w:sz w:val="28"/>
          <w:szCs w:val="28"/>
          <w:rtl w:val="0"/>
        </w:rPr>
        <w:t xml:space="preserve">Cotylaeum</w:t>
      </w:r>
      <w:r w:rsidDel="00000000" w:rsidR="00000000" w:rsidRPr="00000000">
        <w:rPr>
          <w:rtl w:val="0"/>
        </w:rPr>
      </w:r>
    </w:p>
    <w:p w:rsidR="00000000" w:rsidDel="00000000" w:rsidP="00000000" w:rsidRDefault="00000000" w:rsidRPr="00000000" w14:paraId="0000048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ἐθελήσοντες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μένειν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7.5.24</w:t>
      </w:r>
      <w:r w:rsidDel="00000000" w:rsidR="00000000" w:rsidRPr="00000000">
        <w:rPr>
          <w:rFonts w:ascii="Calibri" w:cs="Calibri" w:eastAsia="Calibri" w:hAnsi="Calibri"/>
          <w:sz w:val="28"/>
          <w:szCs w:val="28"/>
          <w:rtl w:val="0"/>
        </w:rPr>
        <w:t xml:space="preserve">; ⇾ those who shall be willing to remain</w:t>
      </w:r>
      <w:r w:rsidDel="00000000" w:rsidR="00000000" w:rsidRPr="00000000">
        <w:rPr>
          <w:rtl w:val="0"/>
        </w:rPr>
      </w:r>
    </w:p>
    <w:p w:rsidR="00000000" w:rsidDel="00000000" w:rsidP="00000000" w:rsidRDefault="00000000" w:rsidRPr="00000000" w14:paraId="0000048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οἴκαδε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βουλόμενος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ἀπιέναι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1.7.4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whoever wants to go home</w:t>
      </w:r>
    </w:p>
    <w:p w:rsidR="00000000" w:rsidDel="00000000" w:rsidP="00000000" w:rsidRDefault="00000000" w:rsidRPr="00000000" w14:paraId="0000048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γνώμην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ταύτην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εἰπών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8.68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one who gave this opinion</w:t>
      </w:r>
    </w:p>
    <w:p w:rsidR="00000000" w:rsidDel="00000000" w:rsidP="00000000" w:rsidRDefault="00000000" w:rsidRPr="00000000" w14:paraId="0000048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ἐνταῦθ᾽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ἑαυτὸν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τάξας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πολιτείας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εἴμ᾽</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ἐγώ</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18.62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man who took this position in the State was I</w:t>
      </w:r>
    </w:p>
    <w:p w:rsidR="00000000" w:rsidDel="00000000" w:rsidP="00000000" w:rsidRDefault="00000000" w:rsidRPr="00000000" w14:paraId="0000048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μικρὰ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συμφέροντα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18.28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petty interests of the State</w:t>
      </w:r>
    </w:p>
    <w:p w:rsidR="00000000" w:rsidDel="00000000" w:rsidP="00000000" w:rsidRDefault="00000000" w:rsidRPr="00000000" w14:paraId="00000490">
      <w:pPr>
        <w:pStyle w:val="Heading3"/>
        <w:widowControl w:val="0"/>
        <w:spacing w:after="200" w:before="200" w:line="240" w:lineRule="auto"/>
        <w:jc w:val="both"/>
        <w:rPr>
          <w:rFonts w:ascii="Calibri" w:cs="Calibri" w:eastAsia="Calibri" w:hAnsi="Calibri"/>
          <w:b w:val="1"/>
          <w:color w:val="000000"/>
        </w:rPr>
      </w:pPr>
      <w:bookmarkStart w:colFirst="0" w:colLast="0" w:name="_veoei4nufq0q" w:id="230"/>
      <w:bookmarkEnd w:id="230"/>
      <w:r w:rsidDel="00000000" w:rsidR="00000000" w:rsidRPr="00000000">
        <w:rPr>
          <w:rtl w:val="0"/>
        </w:rPr>
      </w:r>
    </w:p>
    <w:p w:rsidR="00000000" w:rsidDel="00000000" w:rsidP="00000000" w:rsidRDefault="00000000" w:rsidRPr="00000000" w14:paraId="00000491">
      <w:pPr>
        <w:pStyle w:val="Heading3"/>
        <w:widowControl w:val="0"/>
        <w:spacing w:after="200" w:before="200" w:line="240" w:lineRule="auto"/>
        <w:jc w:val="both"/>
        <w:rPr>
          <w:rFonts w:ascii="Calibri" w:cs="Calibri" w:eastAsia="Calibri" w:hAnsi="Calibri"/>
          <w:b w:val="1"/>
          <w:color w:val="000000"/>
        </w:rPr>
      </w:pPr>
      <w:bookmarkStart w:colFirst="0" w:colLast="0" w:name="_88rxtpr5cn7j" w:id="231"/>
      <w:bookmarkEnd w:id="231"/>
      <w:r w:rsidDel="00000000" w:rsidR="00000000" w:rsidRPr="00000000">
        <w:rPr>
          <w:rFonts w:ascii="Calibri" w:cs="Calibri" w:eastAsia="Calibri" w:hAnsi="Calibri"/>
          <w:b w:val="1"/>
          <w:color w:val="000000"/>
          <w:rtl w:val="0"/>
        </w:rPr>
        <w:t xml:space="preserve">§PartCirc. Circumstantial Participle</w:t>
      </w:r>
      <w:r w:rsidDel="00000000" w:rsidR="00000000" w:rsidRPr="00000000">
        <w:rPr>
          <w:rFonts w:ascii="Calibri" w:cs="Calibri" w:eastAsia="Calibri" w:hAnsi="Calibri"/>
          <w:b w:val="1"/>
          <w:color w:val="000000"/>
          <w:vertAlign w:val="superscript"/>
        </w:rPr>
        <w:footnoteReference w:customMarkFollows="0" w:id="116"/>
      </w:r>
      <w:r w:rsidDel="00000000" w:rsidR="00000000" w:rsidRPr="00000000">
        <w:rPr>
          <w:rtl w:val="0"/>
        </w:rPr>
      </w:r>
    </w:p>
    <w:p w:rsidR="00000000" w:rsidDel="00000000" w:rsidP="00000000" w:rsidRDefault="00000000" w:rsidRPr="00000000" w14:paraId="0000049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circumstantial participle is added, without the article, to a noun or pronoun to set forth some circumstance under which an action, generally the main action, takes place. The circumstantial participle thus qualifies the principal verb of the sentence like an adverbial clause or supplementary predicate. The circumstantial participle expresses simply circumstance or manner in general. It may imply various other relations, such as time, manner, means, cause, purpose, concession, condition, etc. It is often impossible to assign a participle exclusively to any one of these relations (which are purely logical), nor can all the delicate relations of the participle be set forth in systematic form. </w:t>
      </w:r>
    </w:p>
    <w:p w:rsidR="00000000" w:rsidDel="00000000" w:rsidP="00000000" w:rsidRDefault="00000000" w:rsidRPr="00000000" w14:paraId="0000049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If the subject of the participle is not identical with the noun or pronoun subject or object of the leading verb, it forms an absolute participle clause of either genitive or accusative absolute (Explained under PartGen. and PartAcc.)</w:t>
      </w:r>
    </w:p>
    <w:p w:rsidR="00000000" w:rsidDel="00000000" w:rsidP="00000000" w:rsidRDefault="00000000" w:rsidRPr="00000000" w14:paraId="0000049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ἄνθρωποι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λιπόντες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ὁδὸν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φεύγοντες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ὀλίγοι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ἀπέθνῃσκον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4.2.7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by leaving the road and making off only a few were killed </w:t>
      </w:r>
    </w:p>
    <w:p w:rsidR="00000000" w:rsidDel="00000000" w:rsidP="00000000" w:rsidRDefault="00000000" w:rsidRPr="00000000" w14:paraId="0000049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ἅπερ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ἀρχόμενος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εἶπον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4.64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as I said at the outset</w:t>
      </w:r>
    </w:p>
    <w:p w:rsidR="00000000" w:rsidDel="00000000" w:rsidP="00000000" w:rsidRDefault="00000000" w:rsidRPr="00000000" w14:paraId="0000049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τελευτῶν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ἐχαλέπαινεν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4.5.16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at last he became angry</w:t>
      </w:r>
    </w:p>
    <w:p w:rsidR="00000000" w:rsidDel="00000000" w:rsidP="00000000" w:rsidRDefault="00000000" w:rsidRPr="00000000" w14:paraId="0000049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Expressing Manner:</w:t>
      </w:r>
    </w:p>
    <w:p w:rsidR="00000000" w:rsidDel="00000000" w:rsidP="00000000" w:rsidRDefault="00000000" w:rsidRPr="00000000" w14:paraId="0000049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παρήλαυνον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τεταγμένοι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1.2.16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marched past in order</w:t>
      </w:r>
    </w:p>
    <w:p w:rsidR="00000000" w:rsidDel="00000000" w:rsidP="00000000" w:rsidRDefault="00000000" w:rsidRPr="00000000" w14:paraId="0000049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ἄνοιγ᾽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ἀνύσας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Nub. 181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hurry up and open</w:t>
      </w:r>
    </w:p>
    <w:p w:rsidR="00000000" w:rsidDel="00000000" w:rsidP="00000000" w:rsidRDefault="00000000" w:rsidRPr="00000000" w14:paraId="0000049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ἔκπλουν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ποιεῖται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λαθὼν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φυλακήν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1.65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sailed out unobserved by the guard</w:t>
      </w:r>
    </w:p>
    <w:p w:rsidR="00000000" w:rsidDel="00000000" w:rsidP="00000000" w:rsidRDefault="00000000" w:rsidRPr="00000000" w14:paraId="0000049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Expressing means:</w:t>
      </w:r>
    </w:p>
    <w:p w:rsidR="00000000" w:rsidDel="00000000" w:rsidP="00000000" w:rsidRDefault="00000000" w:rsidRPr="00000000" w14:paraId="0000049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λῃζόμενοι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ξῶσι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3.2.25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live by pillaging</w:t>
      </w:r>
    </w:p>
    <w:p w:rsidR="00000000" w:rsidDel="00000000" w:rsidP="00000000" w:rsidRDefault="00000000" w:rsidRPr="00000000" w14:paraId="0000049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Expressing cause:</w:t>
      </w:r>
    </w:p>
    <w:p w:rsidR="00000000" w:rsidDel="00000000" w:rsidP="00000000" w:rsidRDefault="00000000" w:rsidRPr="00000000" w14:paraId="0000049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Παρύσατις</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ὑπῆρχε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Κύρῳ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φιλοῦσα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μᾶλλον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βασιλεύοντα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Ἀρταξέρξην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Parysatis favoured Cyrus because she loved him more than she did Artaxerxes the king</w:t>
      </w:r>
    </w:p>
    <w:p w:rsidR="00000000" w:rsidDel="00000000" w:rsidP="00000000" w:rsidRDefault="00000000" w:rsidRPr="00000000" w14:paraId="0000049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ἀπείχοντο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κερδῶν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αἰσχρὰ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νομίζοντες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εἶναι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1.2.22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held aloof from gains because they thought them disgraceful</w:t>
      </w:r>
    </w:p>
    <w:p w:rsidR="00000000" w:rsidDel="00000000" w:rsidP="00000000" w:rsidRDefault="00000000" w:rsidRPr="00000000" w14:paraId="000004A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δεδιότες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σφόδρα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οὕτως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ἐπείγεσθε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1.7.26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what are you afraid of, that you are so desperately in haste?</w:t>
      </w:r>
    </w:p>
    <w:p w:rsidR="00000000" w:rsidDel="00000000" w:rsidP="00000000" w:rsidRDefault="00000000" w:rsidRPr="00000000" w14:paraId="000004A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Expressing purpose or object, typically in the future tense:</w:t>
      </w:r>
    </w:p>
    <w:p w:rsidR="00000000" w:rsidDel="00000000" w:rsidP="00000000" w:rsidRDefault="00000000" w:rsidRPr="00000000" w14:paraId="000004A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προπέμψαντες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κήρυκα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πόλεμον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προεροῦντα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1.29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having sent a herald in advance to proclaim war</w:t>
      </w:r>
    </w:p>
    <w:p w:rsidR="00000000" w:rsidDel="00000000" w:rsidP="00000000" w:rsidRDefault="00000000" w:rsidRPr="00000000" w14:paraId="000004A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συνεκάλεσαν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πόλεων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ἁπασῶν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ἀκουσομένους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βασιλέως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ἐπιστολῆς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7.1.39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summoned from all the cities men to listen to the letter from the king </w:t>
      </w:r>
    </w:p>
    <w:p w:rsidR="00000000" w:rsidDel="00000000" w:rsidP="00000000" w:rsidRDefault="00000000" w:rsidRPr="00000000" w14:paraId="000004A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Expressing any attendant circumstance:</w:t>
      </w:r>
    </w:p>
    <w:p w:rsidR="00000000" w:rsidDel="00000000" w:rsidP="00000000" w:rsidRDefault="00000000" w:rsidRPr="00000000" w14:paraId="000004A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συλλέξας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στράτευμα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ἐπολιόρκει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Μίλητον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1.1.7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having collected an army he laid siege to Miletus</w:t>
      </w:r>
    </w:p>
    <w:p w:rsidR="00000000" w:rsidDel="00000000" w:rsidP="00000000" w:rsidRDefault="00000000" w:rsidRPr="00000000" w14:paraId="000004A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ἔχων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στρατιὰν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ἀφικνεῖται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4.30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arrives with an army</w:t>
      </w:r>
    </w:p>
    <w:p w:rsidR="00000000" w:rsidDel="00000000" w:rsidP="00000000" w:rsidRDefault="00000000" w:rsidRPr="00000000" w14:paraId="000004A7">
      <w:pPr>
        <w:pStyle w:val="Heading3"/>
        <w:widowControl w:val="0"/>
        <w:spacing w:after="200" w:before="200" w:line="240" w:lineRule="auto"/>
        <w:jc w:val="both"/>
        <w:rPr>
          <w:rFonts w:ascii="Calibri" w:cs="Calibri" w:eastAsia="Calibri" w:hAnsi="Calibri"/>
          <w:b w:val="1"/>
          <w:color w:val="000000"/>
        </w:rPr>
      </w:pPr>
      <w:bookmarkStart w:colFirst="0" w:colLast="0" w:name="_47poxsir6ngu" w:id="232"/>
      <w:bookmarkEnd w:id="232"/>
      <w:r w:rsidDel="00000000" w:rsidR="00000000" w:rsidRPr="00000000">
        <w:rPr>
          <w:rtl w:val="0"/>
        </w:rPr>
      </w:r>
    </w:p>
    <w:p w:rsidR="00000000" w:rsidDel="00000000" w:rsidP="00000000" w:rsidRDefault="00000000" w:rsidRPr="00000000" w14:paraId="000004A8">
      <w:pPr>
        <w:pStyle w:val="Heading3"/>
        <w:widowControl w:val="0"/>
        <w:spacing w:after="200" w:before="200" w:line="240" w:lineRule="auto"/>
        <w:jc w:val="both"/>
        <w:rPr>
          <w:rFonts w:ascii="Calibri" w:cs="Calibri" w:eastAsia="Calibri" w:hAnsi="Calibri"/>
          <w:b w:val="1"/>
          <w:color w:val="000000"/>
        </w:rPr>
      </w:pPr>
      <w:bookmarkStart w:colFirst="0" w:colLast="0" w:name="_f4t80ddnv1zu" w:id="233"/>
      <w:bookmarkEnd w:id="233"/>
      <w:r w:rsidDel="00000000" w:rsidR="00000000" w:rsidRPr="00000000">
        <w:rPr>
          <w:rFonts w:ascii="Calibri" w:cs="Calibri" w:eastAsia="Calibri" w:hAnsi="Calibri"/>
          <w:b w:val="1"/>
          <w:color w:val="000000"/>
          <w:rtl w:val="0"/>
        </w:rPr>
        <w:t xml:space="preserve">§PartGen. Circumstantial Participle - Genitive Absolute</w:t>
      </w:r>
      <w:r w:rsidDel="00000000" w:rsidR="00000000" w:rsidRPr="00000000">
        <w:rPr>
          <w:rFonts w:ascii="Calibri" w:cs="Calibri" w:eastAsia="Calibri" w:hAnsi="Calibri"/>
          <w:b w:val="1"/>
          <w:color w:val="000000"/>
          <w:vertAlign w:val="superscript"/>
        </w:rPr>
        <w:footnoteReference w:customMarkFollows="0" w:id="117"/>
      </w:r>
      <w:r w:rsidDel="00000000" w:rsidR="00000000" w:rsidRPr="00000000">
        <w:rPr>
          <w:rtl w:val="0"/>
        </w:rPr>
      </w:r>
    </w:p>
    <w:p w:rsidR="00000000" w:rsidDel="00000000" w:rsidP="00000000" w:rsidRDefault="00000000" w:rsidRPr="00000000" w14:paraId="000004A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circumstantial participle agreeing with a genitive noun or pronoun which is not in the main construction of the sentence, stands in the genitive absolute. The subject of the participle in the genitive absolute construction is different than the subject of the main verb and it should be expressed separately, therefore, both the participle and its subject stand in the genitive, forming a genitive absolute construction. Like other circumstantial participles, the genitive absolute expresses time, cause, condition, concession, or simply any attendant circumstance. </w:t>
      </w:r>
    </w:p>
    <w:p w:rsidR="00000000" w:rsidDel="00000000" w:rsidP="00000000" w:rsidRDefault="00000000" w:rsidRPr="00000000" w14:paraId="000004A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ἐπράχθη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Κόνωνος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στρατηγοῦντος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9.56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these things were </w:t>
      </w:r>
      <w:r w:rsidDel="00000000" w:rsidR="00000000" w:rsidRPr="00000000">
        <w:rPr>
          <w:rFonts w:ascii="Calibri" w:cs="Calibri" w:eastAsia="Calibri" w:hAnsi="Calibri"/>
          <w:sz w:val="28"/>
          <w:szCs w:val="28"/>
          <w:rtl w:val="0"/>
        </w:rPr>
        <w:t xml:space="preserve">effected</w:t>
      </w:r>
      <w:r w:rsidDel="00000000" w:rsidR="00000000" w:rsidRPr="00000000">
        <w:rPr>
          <w:rFonts w:ascii="Calibri" w:cs="Calibri" w:eastAsia="Calibri" w:hAnsi="Calibri"/>
          <w:sz w:val="28"/>
          <w:szCs w:val="28"/>
          <w:rtl w:val="0"/>
        </w:rPr>
        <w:t xml:space="preserve"> while </w:t>
      </w:r>
      <w:r w:rsidDel="00000000" w:rsidR="00000000" w:rsidRPr="00000000">
        <w:rPr>
          <w:rFonts w:ascii="Calibri" w:cs="Calibri" w:eastAsia="Calibri" w:hAnsi="Calibri"/>
          <w:sz w:val="28"/>
          <w:szCs w:val="28"/>
          <w:rtl w:val="0"/>
        </w:rPr>
        <w:t xml:space="preserve">Conon</w:t>
      </w:r>
      <w:r w:rsidDel="00000000" w:rsidR="00000000" w:rsidRPr="00000000">
        <w:rPr>
          <w:rFonts w:ascii="Calibri" w:cs="Calibri" w:eastAsia="Calibri" w:hAnsi="Calibri"/>
          <w:sz w:val="28"/>
          <w:szCs w:val="28"/>
          <w:rtl w:val="0"/>
        </w:rPr>
        <w:t xml:space="preserve"> was in command</w:t>
      </w:r>
    </w:p>
    <w:p w:rsidR="00000000" w:rsidDel="00000000" w:rsidP="00000000" w:rsidRDefault="00000000" w:rsidRPr="00000000" w14:paraId="000004A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τούτων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λεχθέντων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ἀνέστησαν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3.3.1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this said, they rose</w:t>
      </w:r>
    </w:p>
    <w:p w:rsidR="00000000" w:rsidDel="00000000" w:rsidP="00000000" w:rsidRDefault="00000000" w:rsidRPr="00000000" w14:paraId="000004A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Ἠϊόνα</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b w:val="1"/>
          <w:sz w:val="28"/>
          <w:szCs w:val="28"/>
          <w:rtl w:val="0"/>
        </w:rPr>
        <w:t xml:space="preserve">Μήδων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ἐχόντων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πολιορκίᾳ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εἷλον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1.98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blockaded and captured Eïon which was held by the Medes</w:t>
      </w:r>
    </w:p>
    <w:p w:rsidR="00000000" w:rsidDel="00000000" w:rsidP="00000000" w:rsidRDefault="00000000" w:rsidRPr="00000000" w14:paraId="000004A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σωμάτων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θηλυνομένων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ψυχαὶ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ἀρρωστότεραι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γίγνονται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O. 4.2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by the enfeebling of the body, the spirit too is made weaker</w:t>
      </w:r>
    </w:p>
    <w:p w:rsidR="00000000" w:rsidDel="00000000" w:rsidP="00000000" w:rsidRDefault="00000000" w:rsidRPr="00000000" w14:paraId="000004A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μεταπεμπομένου</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αὐτοῦ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ἐθέλω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ἐλθεῖν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1.3.10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even though he is sending for me, I am unwilling to go </w:t>
      </w:r>
    </w:p>
    <w:p w:rsidR="00000000" w:rsidDel="00000000" w:rsidP="00000000" w:rsidRDefault="00000000" w:rsidRPr="00000000" w14:paraId="000004A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Κῦρος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ἀνέβη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ὄρη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οὐδενὸς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κωλύοντος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1.2.22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Cyrus ascended the mountains without opposition (lit. no one hindering) (or </w:t>
      </w:r>
      <w:r w:rsidDel="00000000" w:rsidR="00000000" w:rsidRPr="00000000">
        <w:rPr>
          <w:rFonts w:ascii="Calibri" w:cs="Calibri" w:eastAsia="Calibri" w:hAnsi="Calibri"/>
          <w:i w:val="1"/>
          <w:sz w:val="28"/>
          <w:szCs w:val="28"/>
          <w:rtl w:val="0"/>
        </w:rPr>
        <w:t xml:space="preserve">since</w:t>
      </w:r>
      <w:r w:rsidDel="00000000" w:rsidR="00000000" w:rsidRPr="00000000">
        <w:rPr>
          <w:rFonts w:ascii="Calibri" w:cs="Calibri" w:eastAsia="Calibri" w:hAnsi="Calibri"/>
          <w:sz w:val="28"/>
          <w:szCs w:val="28"/>
          <w:rtl w:val="0"/>
        </w:rPr>
        <w:t xml:space="preserve"> no one opposed him).</w:t>
      </w:r>
    </w:p>
    <w:p w:rsidR="00000000" w:rsidDel="00000000" w:rsidP="00000000" w:rsidRDefault="00000000" w:rsidRPr="00000000" w14:paraId="000004B0">
      <w:pPr>
        <w:pStyle w:val="Heading3"/>
        <w:widowControl w:val="0"/>
        <w:spacing w:after="200" w:before="200" w:line="240" w:lineRule="auto"/>
        <w:jc w:val="both"/>
        <w:rPr>
          <w:rFonts w:ascii="Calibri" w:cs="Calibri" w:eastAsia="Calibri" w:hAnsi="Calibri"/>
          <w:b w:val="1"/>
          <w:color w:val="000000"/>
        </w:rPr>
      </w:pPr>
      <w:bookmarkStart w:colFirst="0" w:colLast="0" w:name="_7khpw9nf9w0h" w:id="234"/>
      <w:bookmarkEnd w:id="234"/>
      <w:r w:rsidDel="00000000" w:rsidR="00000000" w:rsidRPr="00000000">
        <w:rPr>
          <w:rtl w:val="0"/>
        </w:rPr>
      </w:r>
    </w:p>
    <w:p w:rsidR="00000000" w:rsidDel="00000000" w:rsidP="00000000" w:rsidRDefault="00000000" w:rsidRPr="00000000" w14:paraId="000004B1">
      <w:pPr>
        <w:pStyle w:val="Heading3"/>
        <w:widowControl w:val="0"/>
        <w:spacing w:after="200" w:before="200" w:line="240" w:lineRule="auto"/>
        <w:jc w:val="both"/>
        <w:rPr>
          <w:rFonts w:ascii="Calibri" w:cs="Calibri" w:eastAsia="Calibri" w:hAnsi="Calibri"/>
          <w:b w:val="1"/>
          <w:color w:val="000000"/>
        </w:rPr>
      </w:pPr>
      <w:bookmarkStart w:colFirst="0" w:colLast="0" w:name="_b6e2c5j1p2dv" w:id="235"/>
      <w:bookmarkEnd w:id="235"/>
      <w:r w:rsidDel="00000000" w:rsidR="00000000" w:rsidRPr="00000000">
        <w:rPr>
          <w:rFonts w:ascii="Calibri" w:cs="Calibri" w:eastAsia="Calibri" w:hAnsi="Calibri"/>
          <w:b w:val="1"/>
          <w:color w:val="000000"/>
          <w:rtl w:val="0"/>
        </w:rPr>
        <w:t xml:space="preserve">§PartAcc. Circumstantial Participle - Accusative Absolute</w:t>
      </w:r>
      <w:r w:rsidDel="00000000" w:rsidR="00000000" w:rsidRPr="00000000">
        <w:rPr>
          <w:rFonts w:ascii="Calibri" w:cs="Calibri" w:eastAsia="Calibri" w:hAnsi="Calibri"/>
          <w:b w:val="1"/>
          <w:color w:val="000000"/>
          <w:vertAlign w:val="superscript"/>
        </w:rPr>
        <w:footnoteReference w:customMarkFollows="0" w:id="118"/>
      </w:r>
      <w:r w:rsidDel="00000000" w:rsidR="00000000" w:rsidRPr="00000000">
        <w:rPr>
          <w:rtl w:val="0"/>
        </w:rPr>
      </w:r>
    </w:p>
    <w:p w:rsidR="00000000" w:rsidDel="00000000" w:rsidP="00000000" w:rsidRDefault="00000000" w:rsidRPr="00000000" w14:paraId="000004B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accusative absolute is an impersonal participe in accusative singular neuter form that does not agree with a subject. When the participle is impersonal, or has an infinitive as its subject, it stands in the accusative absolute, instead of the genitive. Such participles have no apparent grammatical connection with the rest of the sentence.</w:t>
      </w:r>
    </w:p>
    <w:p w:rsidR="00000000" w:rsidDel="00000000" w:rsidP="00000000" w:rsidRDefault="00000000" w:rsidRPr="00000000" w14:paraId="000004B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οὐδεὶς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μεῖζον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κακὸν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αἱρήσεται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ἐξὸν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ἔλαττον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αἱρεῖσθαι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Pr. 358d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no one will choose the greater evil when it is possible to choose the less</w:t>
      </w:r>
    </w:p>
    <w:p w:rsidR="00000000" w:rsidDel="00000000" w:rsidP="00000000" w:rsidRDefault="00000000" w:rsidRPr="00000000" w14:paraId="000004B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ἧς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βουλῆς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νῦν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ἀξιοῖ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τυχεῖν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μετὸν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αὐτῷ</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31.32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to which he now claims admission though he has no right</w:t>
      </w:r>
    </w:p>
    <w:p w:rsidR="00000000" w:rsidDel="00000000" w:rsidP="00000000" w:rsidRDefault="00000000" w:rsidRPr="00000000" w14:paraId="000004B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δῆλον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οἶσθα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μέλον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24d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for of course you know because it concerns you</w:t>
      </w:r>
    </w:p>
    <w:p w:rsidR="00000000" w:rsidDel="00000000" w:rsidP="00000000" w:rsidRDefault="00000000" w:rsidRPr="00000000" w14:paraId="000004B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μετεμέλοντο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ὅτι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Πύλῳ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καλῶς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παρασχόν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ξυνέβησαν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5.14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repented that after what had occurred at Pylos, although a favourable occasion had presented itself, they had not come to terms </w:t>
      </w:r>
    </w:p>
    <w:p w:rsidR="00000000" w:rsidDel="00000000" w:rsidP="00000000" w:rsidRDefault="00000000" w:rsidRPr="00000000" w14:paraId="000004B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προσταχθέν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δήμου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Μένωνα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ἄγειν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Ἑλλήσποντον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50.12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a command having been given (it having been commanded) me by the people to convey Menon to the Hellespont</w:t>
      </w:r>
    </w:p>
    <w:p w:rsidR="00000000" w:rsidDel="00000000" w:rsidP="00000000" w:rsidRDefault="00000000" w:rsidRPr="00000000" w14:paraId="000004B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οὐχὶ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ἐσώσαμεν</w:t>
      </w:r>
      <w:r w:rsidDel="00000000" w:rsidR="00000000" w:rsidRPr="00000000">
        <w:rPr>
          <w:rFonts w:ascii="Calibri" w:cs="Calibri" w:eastAsia="Calibri" w:hAnsi="Calibri"/>
          <w:sz w:val="28"/>
          <w:szCs w:val="28"/>
          <w:rtl w:val="0"/>
        </w:rPr>
        <w:t xml:space="preserve"> . . . </w:t>
      </w:r>
      <w:r w:rsidDel="00000000" w:rsidR="00000000" w:rsidRPr="00000000">
        <w:rPr>
          <w:rFonts w:ascii="Calibri" w:cs="Calibri" w:eastAsia="Calibri" w:hAnsi="Calibri"/>
          <w:sz w:val="28"/>
          <w:szCs w:val="28"/>
          <w:rtl w:val="0"/>
        </w:rPr>
        <w:t xml:space="preserve">οἷόν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δυνατόν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Cr. 46a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we did not rescue you although it was both feasible and possible</w:t>
      </w:r>
    </w:p>
    <w:p w:rsidR="00000000" w:rsidDel="00000000" w:rsidP="00000000" w:rsidRDefault="00000000" w:rsidRPr="00000000" w14:paraId="000004B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participle of a </w:t>
      </w:r>
      <w:r w:rsidDel="00000000" w:rsidR="00000000" w:rsidRPr="00000000">
        <w:rPr>
          <w:rFonts w:ascii="Calibri" w:cs="Calibri" w:eastAsia="Calibri" w:hAnsi="Calibri"/>
          <w:i w:val="1"/>
          <w:sz w:val="28"/>
          <w:szCs w:val="28"/>
          <w:rtl w:val="0"/>
        </w:rPr>
        <w:t xml:space="preserve">personal</w:t>
      </w:r>
      <w:r w:rsidDel="00000000" w:rsidR="00000000" w:rsidRPr="00000000">
        <w:rPr>
          <w:rFonts w:ascii="Calibri" w:cs="Calibri" w:eastAsia="Calibri" w:hAnsi="Calibri"/>
          <w:sz w:val="28"/>
          <w:szCs w:val="28"/>
          <w:rtl w:val="0"/>
        </w:rPr>
        <w:t xml:space="preserve"> verb may be used absolutely if it is preceded by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or </w:t>
      </w:r>
      <w:r w:rsidDel="00000000" w:rsidR="00000000" w:rsidRPr="00000000">
        <w:rPr>
          <w:rFonts w:ascii="Calibri" w:cs="Calibri" w:eastAsia="Calibri" w:hAnsi="Calibri"/>
          <w:sz w:val="28"/>
          <w:szCs w:val="28"/>
          <w:rtl w:val="0"/>
        </w:rPr>
        <w:t xml:space="preserve">ὥσπερ</w:t>
      </w:r>
      <w:r w:rsidDel="00000000" w:rsidR="00000000" w:rsidRPr="00000000">
        <w:rPr>
          <w:rFonts w:ascii="Calibri" w:cs="Calibri" w:eastAsia="Calibri" w:hAnsi="Calibri"/>
          <w:sz w:val="28"/>
          <w:szCs w:val="28"/>
          <w:rtl w:val="0"/>
        </w:rPr>
        <w:t xml:space="preserve">. Examples:</w:t>
      </w:r>
    </w:p>
    <w:p w:rsidR="00000000" w:rsidDel="00000000" w:rsidP="00000000" w:rsidRDefault="00000000" w:rsidRPr="00000000" w14:paraId="000004B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ηὔχετο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τἀγαθὰ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διδόναι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ὡς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κάλλιστα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εἰδότας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ὁποῖα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ἀγαθά</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ἐστι</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1.3.2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(Socrates) prayed to the gods that they would give him good things, in the belief that the gods know best what sort of things are good</w:t>
      </w:r>
    </w:p>
    <w:p w:rsidR="00000000" w:rsidDel="00000000" w:rsidP="00000000" w:rsidRDefault="00000000" w:rsidRPr="00000000" w14:paraId="000004B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σιωπῇ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ἐδείπνουν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ὤσπερ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προστεταγμένον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S. 1. 11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were supping in silence just as if this had been enjoined upon them</w:t>
      </w:r>
    </w:p>
    <w:p w:rsidR="00000000" w:rsidDel="00000000" w:rsidP="00000000" w:rsidRDefault="00000000" w:rsidRPr="00000000" w14:paraId="000004BC">
      <w:pPr>
        <w:pStyle w:val="Heading3"/>
        <w:widowControl w:val="0"/>
        <w:spacing w:after="200" w:before="200" w:line="240" w:lineRule="auto"/>
        <w:jc w:val="both"/>
        <w:rPr>
          <w:rFonts w:ascii="Calibri" w:cs="Calibri" w:eastAsia="Calibri" w:hAnsi="Calibri"/>
          <w:b w:val="1"/>
          <w:color w:val="000000"/>
        </w:rPr>
      </w:pPr>
      <w:bookmarkStart w:colFirst="0" w:colLast="0" w:name="_ubrhz9rb6yw6" w:id="236"/>
      <w:bookmarkEnd w:id="236"/>
      <w:r w:rsidDel="00000000" w:rsidR="00000000" w:rsidRPr="00000000">
        <w:rPr>
          <w:rtl w:val="0"/>
        </w:rPr>
      </w:r>
    </w:p>
    <w:p w:rsidR="00000000" w:rsidDel="00000000" w:rsidP="00000000" w:rsidRDefault="00000000" w:rsidRPr="00000000" w14:paraId="000004BD">
      <w:pPr>
        <w:pStyle w:val="Heading3"/>
        <w:widowControl w:val="0"/>
        <w:spacing w:after="200" w:before="200" w:line="240" w:lineRule="auto"/>
        <w:jc w:val="both"/>
        <w:rPr>
          <w:rFonts w:ascii="Calibri" w:cs="Calibri" w:eastAsia="Calibri" w:hAnsi="Calibri"/>
          <w:b w:val="1"/>
          <w:color w:val="000000"/>
        </w:rPr>
      </w:pPr>
      <w:bookmarkStart w:colFirst="0" w:colLast="0" w:name="_q1s13ik2sjzt" w:id="237"/>
      <w:bookmarkEnd w:id="237"/>
      <w:r w:rsidDel="00000000" w:rsidR="00000000" w:rsidRPr="00000000">
        <w:rPr>
          <w:rFonts w:ascii="Calibri" w:cs="Calibri" w:eastAsia="Calibri" w:hAnsi="Calibri"/>
          <w:b w:val="1"/>
          <w:color w:val="000000"/>
          <w:rtl w:val="0"/>
        </w:rPr>
        <w:t xml:space="preserve">§PartSupp. Supplementary Participle</w:t>
      </w:r>
      <w:r w:rsidDel="00000000" w:rsidR="00000000" w:rsidRPr="00000000">
        <w:rPr>
          <w:rFonts w:ascii="Calibri" w:cs="Calibri" w:eastAsia="Calibri" w:hAnsi="Calibri"/>
          <w:b w:val="1"/>
          <w:color w:val="000000"/>
          <w:vertAlign w:val="superscript"/>
        </w:rPr>
        <w:footnoteReference w:customMarkFollows="0" w:id="119"/>
      </w:r>
      <w:r w:rsidDel="00000000" w:rsidR="00000000" w:rsidRPr="00000000">
        <w:rPr>
          <w:rtl w:val="0"/>
        </w:rPr>
      </w:r>
    </w:p>
    <w:p w:rsidR="00000000" w:rsidDel="00000000" w:rsidP="00000000" w:rsidRDefault="00000000" w:rsidRPr="00000000" w14:paraId="000004B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supplementary participle completes the idea of the verb by showing that to which its action relates. The supplementary participle agrees either with the subject or with the object of the main verb; with the subject when the verb is intransitive or passive, with the object when the verb is transitive.</w:t>
      </w:r>
    </w:p>
    <w:p w:rsidR="00000000" w:rsidDel="00000000" w:rsidP="00000000" w:rsidRDefault="00000000" w:rsidRPr="00000000" w14:paraId="000004B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οὔποτ᾽</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ἐπαυόμην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ἡμᾶς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οἰκτίρων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3.1.19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never ceased pitying ourselves</w:t>
      </w:r>
    </w:p>
    <w:p w:rsidR="00000000" w:rsidDel="00000000" w:rsidP="00000000" w:rsidRDefault="00000000" w:rsidRPr="00000000" w14:paraId="000004C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πένητας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ἔπαυσ᾽</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ἀδικουμένους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18.102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put a stop to the poor being wronged</w:t>
      </w:r>
    </w:p>
    <w:p w:rsidR="00000000" w:rsidDel="00000000" w:rsidP="00000000" w:rsidRDefault="00000000" w:rsidRPr="00000000" w14:paraId="000004C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ἀδικοῦντα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φίλιππον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ἐξήλεγξα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18.136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proved that Philip was acting unjustly</w:t>
      </w:r>
    </w:p>
    <w:p w:rsidR="00000000" w:rsidDel="00000000" w:rsidP="00000000" w:rsidRDefault="00000000" w:rsidRPr="00000000" w14:paraId="000004C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εὐθὺς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ἐλεγχθήσεται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γελοῖος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ὤν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1.7.2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will straightway be proved to be ridiculous</w:t>
      </w:r>
    </w:p>
    <w:p w:rsidR="00000000" w:rsidDel="00000000" w:rsidP="00000000" w:rsidRDefault="00000000" w:rsidRPr="00000000" w14:paraId="000004C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verbs of emotion (rejoicing and grieving) the participle often denotes cause.</w:t>
      </w:r>
    </w:p>
    <w:p w:rsidR="00000000" w:rsidDel="00000000" w:rsidP="00000000" w:rsidRDefault="00000000" w:rsidRPr="00000000" w14:paraId="000004C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χαίρω</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διαλεγόμενος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σφόδρα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πρεσβύταις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R. 328d</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like to converse with very old men</w:t>
      </w:r>
    </w:p>
    <w:p w:rsidR="00000000" w:rsidDel="00000000" w:rsidP="00000000" w:rsidRDefault="00000000" w:rsidRPr="00000000" w14:paraId="000004C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ἀγαπῶ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ζῶν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τούτοις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I. 12.8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am not content to live on these conditions</w:t>
      </w:r>
    </w:p>
    <w:p w:rsidR="00000000" w:rsidDel="00000000" w:rsidP="00000000" w:rsidRDefault="00000000" w:rsidRPr="00000000" w14:paraId="000004C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ἂν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ἀχθοίμην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μανθάνων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Lach. 189a</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should not be annoyed at learning</w:t>
      </w:r>
    </w:p>
    <w:p w:rsidR="00000000" w:rsidDel="00000000" w:rsidP="00000000" w:rsidRDefault="00000000" w:rsidRPr="00000000" w14:paraId="000004C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χαλεπῶς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ἔφερον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οἰκίας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κατελείποντες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took it hard at abandoning their homes</w:t>
      </w:r>
    </w:p>
    <w:p w:rsidR="00000000" w:rsidDel="00000000" w:rsidP="00000000" w:rsidRDefault="00000000" w:rsidRPr="00000000" w14:paraId="000004C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οὔ</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μοι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μεταμέλει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οὕτως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ἀπολογησαμένῳ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A. 38e</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do not repent having made such a defence</w:t>
      </w:r>
    </w:p>
    <w:p w:rsidR="00000000" w:rsidDel="00000000" w:rsidP="00000000" w:rsidRDefault="00000000" w:rsidRPr="00000000" w14:paraId="000004C9">
      <w:pPr>
        <w:pStyle w:val="Heading1"/>
        <w:widowControl w:val="0"/>
        <w:spacing w:after="200" w:before="200" w:line="240" w:lineRule="auto"/>
        <w:jc w:val="both"/>
        <w:rPr>
          <w:rFonts w:ascii="Calibri" w:cs="Calibri" w:eastAsia="Calibri" w:hAnsi="Calibri"/>
          <w:b w:val="1"/>
          <w:sz w:val="28"/>
          <w:szCs w:val="28"/>
        </w:rPr>
      </w:pPr>
      <w:bookmarkStart w:colFirst="0" w:colLast="0" w:name="_uuad7t4k94a2" w:id="238"/>
      <w:bookmarkEnd w:id="238"/>
      <w:r w:rsidDel="00000000" w:rsidR="00000000" w:rsidRPr="00000000">
        <w:rPr>
          <w:rtl w:val="0"/>
        </w:rPr>
      </w:r>
    </w:p>
    <w:p w:rsidR="00000000" w:rsidDel="00000000" w:rsidP="00000000" w:rsidRDefault="00000000" w:rsidRPr="00000000" w14:paraId="000004CA">
      <w:pPr>
        <w:pStyle w:val="Heading1"/>
        <w:widowControl w:val="0"/>
        <w:spacing w:after="200" w:before="200" w:line="240" w:lineRule="auto"/>
        <w:jc w:val="both"/>
        <w:rPr>
          <w:rFonts w:ascii="Calibri" w:cs="Calibri" w:eastAsia="Calibri" w:hAnsi="Calibri"/>
          <w:sz w:val="28"/>
          <w:szCs w:val="28"/>
        </w:rPr>
      </w:pPr>
      <w:bookmarkStart w:colFirst="0" w:colLast="0" w:name="_s8ggwlwadm5y" w:id="239"/>
      <w:bookmarkEnd w:id="239"/>
      <w:r w:rsidDel="00000000" w:rsidR="00000000" w:rsidRPr="00000000">
        <w:rPr>
          <w:rFonts w:ascii="Calibri" w:cs="Calibri" w:eastAsia="Calibri" w:hAnsi="Calibri"/>
          <w:b w:val="1"/>
          <w:sz w:val="28"/>
          <w:szCs w:val="28"/>
          <w:rtl w:val="0"/>
        </w:rPr>
        <w:t xml:space="preserve">Article</w:t>
      </w:r>
      <w:r w:rsidDel="00000000" w:rsidR="00000000" w:rsidRPr="00000000">
        <w:rPr>
          <w:rtl w:val="0"/>
        </w:rPr>
      </w:r>
    </w:p>
    <w:p w:rsidR="00000000" w:rsidDel="00000000" w:rsidP="00000000" w:rsidRDefault="00000000" w:rsidRPr="00000000" w14:paraId="000004CB">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grqzk6ylaiun" w:id="240"/>
      <w:bookmarkEnd w:id="240"/>
      <w:r w:rsidDel="00000000" w:rsidR="00000000" w:rsidRPr="00000000">
        <w:rPr>
          <w:rFonts w:ascii="Calibri" w:cs="Calibri" w:eastAsia="Calibri" w:hAnsi="Calibri"/>
          <w:b w:val="1"/>
          <w:color w:val="000000"/>
          <w:rtl w:val="0"/>
        </w:rPr>
        <w:t xml:space="preserve">§ArtPart. Particular article</w:t>
      </w:r>
      <w:r w:rsidDel="00000000" w:rsidR="00000000" w:rsidRPr="00000000">
        <w:rPr>
          <w:rFonts w:ascii="Calibri" w:cs="Calibri" w:eastAsia="Calibri" w:hAnsi="Calibri"/>
          <w:b w:val="1"/>
          <w:color w:val="000000"/>
          <w:vertAlign w:val="superscript"/>
        </w:rPr>
        <w:footnoteReference w:customMarkFollows="0" w:id="120"/>
      </w:r>
      <w:r w:rsidDel="00000000" w:rsidR="00000000" w:rsidRPr="00000000">
        <w:rPr>
          <w:rtl w:val="0"/>
        </w:rPr>
      </w:r>
    </w:p>
    <w:p w:rsidR="00000000" w:rsidDel="00000000" w:rsidP="00000000" w:rsidRDefault="00000000" w:rsidRPr="00000000" w14:paraId="000004C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article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ἣ</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w:t>
      </w:r>
      <w:r w:rsidDel="00000000" w:rsidR="00000000" w:rsidRPr="00000000">
        <w:rPr>
          <w:rFonts w:ascii="Calibri" w:cs="Calibri" w:eastAsia="Calibri" w:hAnsi="Calibri"/>
          <w:sz w:val="28"/>
          <w:szCs w:val="28"/>
          <w:rtl w:val="0"/>
        </w:rPr>
        <w:t xml:space="preserve"> marks something or someone as identifiable and known. The particular article denotes individual persons or things as distinguished from others of the same kind, and is used with someone or something that is well known, are already mentioned or in the mind of the speaker or writer, is particularized by an attributive or by the following description, or marked as usual or proper under the circumstances. In Greek, there is no indefinite article; therefore, lack of a definite article functions as an indefinite article. </w:t>
      </w:r>
    </w:p>
    <w:p w:rsidR="00000000" w:rsidDel="00000000" w:rsidP="00000000" w:rsidRDefault="00000000" w:rsidRPr="00000000" w14:paraId="000004C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article is used when reference is made to a person or thing that is considered to be well known, and therefore is identifiable.</w:t>
      </w:r>
    </w:p>
    <w:p w:rsidR="00000000" w:rsidDel="00000000" w:rsidP="00000000" w:rsidRDefault="00000000" w:rsidRPr="00000000" w14:paraId="000004C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λαβε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βιβλίον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Th. 143c</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take the book</w:t>
      </w:r>
    </w:p>
    <w:p w:rsidR="00000000" w:rsidDel="00000000" w:rsidP="00000000" w:rsidRDefault="00000000" w:rsidRPr="00000000" w14:paraId="000004C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βουλόμενος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μάχην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ποιῆσαι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4.91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wishing to fight the battle</w:t>
      </w:r>
    </w:p>
    <w:p w:rsidR="00000000" w:rsidDel="00000000" w:rsidP="00000000" w:rsidRDefault="00000000" w:rsidRPr="00000000" w14:paraId="000004D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δῆμος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Ἀθηναίων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3.116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people of the Athenians</w:t>
      </w:r>
    </w:p>
    <w:p w:rsidR="00000000" w:rsidDel="00000000" w:rsidP="00000000" w:rsidRDefault="00000000" w:rsidRPr="00000000" w14:paraId="000004D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λέγε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ἐπιστολήν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ἣν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ἔπεμψεν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18.39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read the letter that he sent</w:t>
      </w:r>
    </w:p>
    <w:p w:rsidR="00000000" w:rsidDel="00000000" w:rsidP="00000000" w:rsidRDefault="00000000" w:rsidRPr="00000000" w14:paraId="000004D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ψήφων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διώκων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ἔλαβεν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18.103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prosecutor did not get the (requisite) part of the votes</w:t>
      </w:r>
    </w:p>
    <w:p w:rsidR="00000000" w:rsidDel="00000000" w:rsidP="00000000" w:rsidRDefault="00000000" w:rsidRPr="00000000" w14:paraId="000004D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ὑμῖν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σχολή</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8.53</w:t>
      </w:r>
      <w:r w:rsidDel="00000000" w:rsidR="00000000" w:rsidRPr="00000000">
        <w:rPr>
          <w:rFonts w:ascii="Calibri" w:cs="Calibri" w:eastAsia="Calibri" w:hAnsi="Calibri"/>
          <w:sz w:val="28"/>
          <w:szCs w:val="28"/>
          <w:rtl w:val="0"/>
        </w:rPr>
        <w:t xml:space="preserve">; ⇾ your usual idleness</w:t>
      </w:r>
    </w:p>
    <w:p w:rsidR="00000000" w:rsidDel="00000000" w:rsidP="00000000" w:rsidRDefault="00000000" w:rsidRPr="00000000" w14:paraId="000004D4">
      <w:pPr>
        <w:widowControl w:val="0"/>
        <w:spacing w:after="200" w:before="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D5">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v05yafx6qwnr" w:id="241"/>
      <w:bookmarkEnd w:id="241"/>
      <w:r w:rsidDel="00000000" w:rsidR="00000000" w:rsidRPr="00000000">
        <w:rPr>
          <w:rFonts w:ascii="Calibri" w:cs="Calibri" w:eastAsia="Calibri" w:hAnsi="Calibri"/>
          <w:b w:val="1"/>
          <w:color w:val="000000"/>
          <w:rtl w:val="0"/>
        </w:rPr>
        <w:t xml:space="preserve">§ArtSubs. As </w:t>
      </w:r>
      <w:r w:rsidDel="00000000" w:rsidR="00000000" w:rsidRPr="00000000">
        <w:rPr>
          <w:rFonts w:ascii="Calibri" w:cs="Calibri" w:eastAsia="Calibri" w:hAnsi="Calibri"/>
          <w:b w:val="1"/>
          <w:color w:val="000000"/>
          <w:rtl w:val="0"/>
        </w:rPr>
        <w:t xml:space="preserve">Substantivizer</w:t>
      </w:r>
      <w:r w:rsidDel="00000000" w:rsidR="00000000" w:rsidRPr="00000000">
        <w:rPr>
          <w:rFonts w:ascii="Calibri" w:cs="Calibri" w:eastAsia="Calibri" w:hAnsi="Calibri"/>
          <w:b w:val="1"/>
          <w:color w:val="000000"/>
          <w:vertAlign w:val="superscript"/>
        </w:rPr>
        <w:footnoteReference w:customMarkFollows="0" w:id="121"/>
      </w:r>
      <w:r w:rsidDel="00000000" w:rsidR="00000000" w:rsidRPr="00000000">
        <w:rPr>
          <w:rtl w:val="0"/>
        </w:rPr>
      </w:r>
    </w:p>
    <w:p w:rsidR="00000000" w:rsidDel="00000000" w:rsidP="00000000" w:rsidRDefault="00000000" w:rsidRPr="00000000" w14:paraId="000004D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the article is added to a word or word group other than a noun, it is substantivised. The article has the power to make a noun of any word or words to which it is prefixed. It can be used with adjectives, participles, prepositional phrases, adverbs, attributive genitives, and whole word groups, sentences and clauses. </w:t>
      </w:r>
    </w:p>
    <w:p w:rsidR="00000000" w:rsidDel="00000000" w:rsidP="00000000" w:rsidRDefault="00000000" w:rsidRPr="00000000" w14:paraId="000004D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τιθέμενοι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νόμους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ἀσθενεῖς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ἄνθρωποί</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εἰσιν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sz w:val="28"/>
          <w:szCs w:val="28"/>
          <w:rtl w:val="0"/>
        </w:rPr>
        <w:t xml:space="preserve">πολλοί</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 G. 483b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enactors of the laws are the weak men and the multitude</w:t>
      </w:r>
    </w:p>
    <w:p w:rsidR="00000000" w:rsidDel="00000000" w:rsidP="00000000" w:rsidRDefault="00000000" w:rsidRPr="00000000" w14:paraId="000004D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δήμου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φρονεῖ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Ar. Eq. 1216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is on the side of the people/He favors the people’s side.</w:t>
      </w:r>
    </w:p>
    <w:p w:rsidR="00000000" w:rsidDel="00000000" w:rsidP="00000000" w:rsidRDefault="00000000" w:rsidRPr="00000000" w14:paraId="000004D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πραγμάτων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18.247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those in power, the government</w:t>
      </w:r>
    </w:p>
    <w:p w:rsidR="00000000" w:rsidDel="00000000" w:rsidP="00000000" w:rsidRDefault="00000000" w:rsidRPr="00000000" w14:paraId="000004D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τῇ</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ἡλικίᾳ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6.24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those in the prime of life</w:t>
      </w:r>
    </w:p>
    <w:p w:rsidR="00000000" w:rsidDel="00000000" w:rsidP="00000000" w:rsidRDefault="00000000" w:rsidRPr="00000000" w14:paraId="000004D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στρατιωτῶν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3.1.20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condition of the soldiers</w:t>
      </w:r>
    </w:p>
    <w:p w:rsidR="00000000" w:rsidDel="00000000" w:rsidP="00000000" w:rsidRDefault="00000000" w:rsidRPr="00000000" w14:paraId="000004D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ὀργῆς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2.60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outbursts of wrath</w:t>
      </w:r>
    </w:p>
    <w:p w:rsidR="00000000" w:rsidDel="00000000" w:rsidP="00000000" w:rsidRDefault="00000000" w:rsidRPr="00000000" w14:paraId="000004D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ἀπορήσετε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ἐθελησόντων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ὑπὲρ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κινδυνεύειν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20.166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will not be in want of those who will be willing to encounter danger for you</w:t>
      </w:r>
    </w:p>
    <w:p w:rsidR="00000000" w:rsidDel="00000000" w:rsidP="00000000" w:rsidRDefault="00000000" w:rsidRPr="00000000" w14:paraId="000004DE">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8101gbnt2gg1" w:id="242"/>
      <w:bookmarkEnd w:id="242"/>
      <w:r w:rsidDel="00000000" w:rsidR="00000000" w:rsidRPr="00000000">
        <w:rPr>
          <w:rtl w:val="0"/>
        </w:rPr>
      </w:r>
    </w:p>
    <w:p w:rsidR="00000000" w:rsidDel="00000000" w:rsidP="00000000" w:rsidRDefault="00000000" w:rsidRPr="00000000" w14:paraId="000004DF">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d1r3ygg461kf" w:id="243"/>
      <w:bookmarkEnd w:id="243"/>
      <w:r w:rsidDel="00000000" w:rsidR="00000000" w:rsidRPr="00000000">
        <w:rPr>
          <w:rFonts w:ascii="Calibri" w:cs="Calibri" w:eastAsia="Calibri" w:hAnsi="Calibri"/>
          <w:b w:val="1"/>
          <w:color w:val="000000"/>
          <w:rtl w:val="0"/>
        </w:rPr>
        <w:t xml:space="preserve">§ArtPron. Pronominal</w:t>
      </w:r>
      <w:r w:rsidDel="00000000" w:rsidR="00000000" w:rsidRPr="00000000">
        <w:rPr>
          <w:rFonts w:ascii="Calibri" w:cs="Calibri" w:eastAsia="Calibri" w:hAnsi="Calibri"/>
          <w:b w:val="1"/>
          <w:color w:val="000000"/>
          <w:vertAlign w:val="superscript"/>
        </w:rPr>
        <w:footnoteReference w:customMarkFollows="0" w:id="122"/>
      </w:r>
      <w:r w:rsidDel="00000000" w:rsidR="00000000" w:rsidRPr="00000000">
        <w:rPr>
          <w:rtl w:val="0"/>
        </w:rPr>
      </w:r>
    </w:p>
    <w:p w:rsidR="00000000" w:rsidDel="00000000" w:rsidP="00000000" w:rsidRDefault="00000000" w:rsidRPr="00000000" w14:paraId="000004E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Greek articles originally were demonstrative pronouns and the transition from the demonstrative to the article is so gradual that it is often impossible to distinguish between the two in earlier texts. In Homer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τό</w:t>
      </w:r>
      <w:r w:rsidDel="00000000" w:rsidR="00000000" w:rsidRPr="00000000">
        <w:rPr>
          <w:rFonts w:ascii="Calibri" w:cs="Calibri" w:eastAsia="Calibri" w:hAnsi="Calibri"/>
          <w:sz w:val="28"/>
          <w:szCs w:val="28"/>
          <w:rtl w:val="0"/>
        </w:rPr>
        <w:t xml:space="preserve"> is usually a demonstrative pronoun and is used substantively or adjectively; it also serves as the personal pronoun of the third person; however, the pronominal use of article is not common in classical Greek and survives mainly in connection with particles (</w:t>
      </w:r>
      <w:r w:rsidDel="00000000" w:rsidR="00000000" w:rsidRPr="00000000">
        <w:rPr>
          <w:rFonts w:ascii="Calibri" w:cs="Calibri" w:eastAsia="Calibri" w:hAnsi="Calibri"/>
          <w:sz w:val="28"/>
          <w:szCs w:val="28"/>
          <w:rtl w:val="0"/>
        </w:rPr>
        <w:t xml:space="preserve">μέν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γέ</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τοί</w:t>
      </w:r>
      <w:r w:rsidDel="00000000" w:rsidR="00000000" w:rsidRPr="00000000">
        <w:rPr>
          <w:rFonts w:ascii="Calibri" w:cs="Calibri" w:eastAsia="Calibri" w:hAnsi="Calibri"/>
          <w:sz w:val="28"/>
          <w:szCs w:val="28"/>
          <w:rtl w:val="0"/>
        </w:rPr>
        <w:t xml:space="preserve">; and with </w:t>
      </w:r>
      <w:r w:rsidDel="00000000" w:rsidR="00000000" w:rsidRPr="00000000">
        <w:rPr>
          <w:rFonts w:ascii="Calibri" w:cs="Calibri" w:eastAsia="Calibri" w:hAnsi="Calibri"/>
          <w:sz w:val="28"/>
          <w:szCs w:val="28"/>
          <w:rtl w:val="0"/>
        </w:rPr>
        <w:t xml:space="preserve">καί</w:t>
      </w:r>
      <w:r w:rsidDel="00000000" w:rsidR="00000000" w:rsidRPr="00000000">
        <w:rPr>
          <w:rFonts w:ascii="Calibri" w:cs="Calibri" w:eastAsia="Calibri" w:hAnsi="Calibri"/>
          <w:sz w:val="28"/>
          <w:szCs w:val="28"/>
          <w:rtl w:val="0"/>
        </w:rPr>
        <w:t xml:space="preserve"> preceding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E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ἀλλὰ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θαυμάζω</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 Hom. Od. 4.655</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but I marvel at this</w:t>
      </w:r>
    </w:p>
    <w:p w:rsidR="00000000" w:rsidDel="00000000" w:rsidP="00000000" w:rsidRDefault="00000000" w:rsidRPr="00000000" w14:paraId="000004E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ἐγὼ</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λύσω</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1.29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but her I will not release </w:t>
      </w:r>
    </w:p>
    <w:p w:rsidR="00000000" w:rsidDel="00000000" w:rsidP="00000000" w:rsidRDefault="00000000" w:rsidRPr="00000000" w14:paraId="000004E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τεύχεα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ἐξενάριξε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τά</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πόρε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χάλκεος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Ἄρης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Hom. Il. 7.146</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he stripped off the arms that brazen Ares had given him</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ἐπορεύοντο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εἵποντο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3.4.16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one party proceeded, the other followed</w:t>
      </w:r>
    </w:p>
    <w:p w:rsidR="00000000" w:rsidDel="00000000" w:rsidP="00000000" w:rsidRDefault="00000000" w:rsidRPr="00000000" w14:paraId="000004E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ἀπέκτεινε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τοὺς</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ἐξέβαλεν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1.1.7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some he put to death, and others he expelled</w:t>
      </w:r>
    </w:p>
    <w:p w:rsidR="00000000" w:rsidDel="00000000" w:rsidP="00000000" w:rsidRDefault="00000000" w:rsidRPr="00000000" w14:paraId="000004E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τινες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ἀπέθνῃσκον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8"/>
          <w:szCs w:val="28"/>
          <w:rtl w:val="0"/>
        </w:rPr>
        <w:t xml:space="preserve">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ἔφευγον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X. C. 3.2.10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some were killed, but others escaped </w:t>
      </w:r>
    </w:p>
    <w:p w:rsidR="00000000" w:rsidDel="00000000" w:rsidP="00000000" w:rsidRDefault="00000000" w:rsidRPr="00000000" w14:paraId="000004E7">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sqooxv274gtj" w:id="244"/>
      <w:bookmarkEnd w:id="244"/>
      <w:r w:rsidDel="00000000" w:rsidR="00000000" w:rsidRPr="00000000">
        <w:rPr>
          <w:rtl w:val="0"/>
        </w:rPr>
      </w:r>
    </w:p>
    <w:p w:rsidR="00000000" w:rsidDel="00000000" w:rsidP="00000000" w:rsidRDefault="00000000" w:rsidRPr="00000000" w14:paraId="000004E8">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vn13c1wt1pn3" w:id="245"/>
      <w:bookmarkEnd w:id="245"/>
      <w:r w:rsidDel="00000000" w:rsidR="00000000" w:rsidRPr="00000000">
        <w:rPr>
          <w:rFonts w:ascii="Calibri" w:cs="Calibri" w:eastAsia="Calibri" w:hAnsi="Calibri"/>
          <w:b w:val="1"/>
          <w:color w:val="000000"/>
          <w:rtl w:val="0"/>
        </w:rPr>
        <w:t xml:space="preserve">§ArtGener. Generic</w:t>
      </w:r>
      <w:r w:rsidDel="00000000" w:rsidR="00000000" w:rsidRPr="00000000">
        <w:rPr>
          <w:rFonts w:ascii="Calibri" w:cs="Calibri" w:eastAsia="Calibri" w:hAnsi="Calibri"/>
          <w:b w:val="1"/>
          <w:color w:val="000000"/>
          <w:vertAlign w:val="superscript"/>
        </w:rPr>
        <w:footnoteReference w:customMarkFollows="0" w:id="123"/>
      </w:r>
      <w:r w:rsidDel="00000000" w:rsidR="00000000" w:rsidRPr="00000000">
        <w:rPr>
          <w:rtl w:val="0"/>
        </w:rPr>
      </w:r>
    </w:p>
    <w:p w:rsidR="00000000" w:rsidDel="00000000" w:rsidP="00000000" w:rsidRDefault="00000000" w:rsidRPr="00000000" w14:paraId="000004E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generic article denotes an entire class as distinguished from other classes. Thus,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ἄνθρωπος</w:t>
      </w:r>
      <w:r w:rsidDel="00000000" w:rsidR="00000000" w:rsidRPr="00000000">
        <w:rPr>
          <w:rFonts w:ascii="Calibri" w:cs="Calibri" w:eastAsia="Calibri" w:hAnsi="Calibri"/>
          <w:sz w:val="28"/>
          <w:szCs w:val="28"/>
          <w:rtl w:val="0"/>
        </w:rPr>
        <w:t xml:space="preserve"> man (as distinguished from other beings),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γέροντες</w:t>
      </w:r>
      <w:r w:rsidDel="00000000" w:rsidR="00000000" w:rsidRPr="00000000">
        <w:rPr>
          <w:rFonts w:ascii="Calibri" w:cs="Calibri" w:eastAsia="Calibri" w:hAnsi="Calibri"/>
          <w:sz w:val="28"/>
          <w:szCs w:val="28"/>
          <w:rtl w:val="0"/>
        </w:rPr>
        <w:t xml:space="preserve"> the aged.</w:t>
      </w:r>
    </w:p>
    <w:p w:rsidR="00000000" w:rsidDel="00000000" w:rsidP="00000000" w:rsidRDefault="00000000" w:rsidRPr="00000000" w14:paraId="000004E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δεῖ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στρατιώτην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φοβεῖσθαι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μᾶλλον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ἄρχοντα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πολεμίους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2.6.10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(a) soldier should fear his commander rather than the enemy</w:t>
      </w:r>
    </w:p>
    <w:p w:rsidR="00000000" w:rsidDel="00000000" w:rsidP="00000000" w:rsidRDefault="00000000" w:rsidRPr="00000000" w14:paraId="000004E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πονηρὸν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συκοφάντης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18.242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informer is a vile thing</w:t>
      </w:r>
    </w:p>
    <w:p w:rsidR="00000000" w:rsidDel="00000000" w:rsidP="00000000" w:rsidRDefault="00000000" w:rsidRPr="00000000" w14:paraId="000004E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the singular the generic article makes a single object the representative of the entire class; in the plural it denotes all the objects belonging to a class. The generic article is especially common, in the plural, with adjectives used substantively. A participle with the article may also denote an entire class.</w:t>
      </w:r>
    </w:p>
    <w:p w:rsidR="00000000" w:rsidDel="00000000" w:rsidP="00000000" w:rsidRDefault="00000000" w:rsidRPr="00000000" w14:paraId="000004ED">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οὐκ</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ἀπορήσετε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ἐθελησόντων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ὑπὲρ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ὑμῶν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κινδυνεύειν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20.166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you will not be in want of those who will be willing to encounter danger for you</w:t>
      </w:r>
    </w:p>
    <w:p w:rsidR="00000000" w:rsidDel="00000000" w:rsidP="00000000" w:rsidRDefault="00000000" w:rsidRPr="00000000" w14:paraId="000004E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λογοποιοῦντες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Dem. 4. 49</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newsmongers</w:t>
      </w:r>
      <w:r w:rsidDel="00000000" w:rsidR="00000000" w:rsidRPr="00000000">
        <w:rPr>
          <w:rtl w:val="0"/>
        </w:rPr>
      </w:r>
    </w:p>
    <w:p w:rsidR="00000000" w:rsidDel="00000000" w:rsidP="00000000" w:rsidRDefault="00000000" w:rsidRPr="00000000" w14:paraId="000004E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ἐθελήσοντες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μένειν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H. 7.5.24</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those who shall be willing to remain</w:t>
      </w:r>
    </w:p>
    <w:p w:rsidR="00000000" w:rsidDel="00000000" w:rsidP="00000000" w:rsidRDefault="00000000" w:rsidRPr="00000000" w14:paraId="000004F0">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3dmw5tntdwje" w:id="246"/>
      <w:bookmarkEnd w:id="246"/>
      <w:r w:rsidDel="00000000" w:rsidR="00000000" w:rsidRPr="00000000">
        <w:rPr>
          <w:rtl w:val="0"/>
        </w:rPr>
      </w:r>
    </w:p>
    <w:p w:rsidR="00000000" w:rsidDel="00000000" w:rsidP="00000000" w:rsidRDefault="00000000" w:rsidRPr="00000000" w14:paraId="000004F1">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tc5harex3wyi" w:id="247"/>
      <w:bookmarkEnd w:id="247"/>
      <w:r w:rsidDel="00000000" w:rsidR="00000000" w:rsidRPr="00000000">
        <w:rPr>
          <w:rFonts w:ascii="Calibri" w:cs="Calibri" w:eastAsia="Calibri" w:hAnsi="Calibri"/>
          <w:b w:val="1"/>
          <w:color w:val="000000"/>
          <w:rtl w:val="0"/>
        </w:rPr>
        <w:t xml:space="preserve">§ArtAbst. Abstract Concept</w:t>
      </w:r>
      <w:r w:rsidDel="00000000" w:rsidR="00000000" w:rsidRPr="00000000">
        <w:rPr>
          <w:rFonts w:ascii="Calibri" w:cs="Calibri" w:eastAsia="Calibri" w:hAnsi="Calibri"/>
          <w:b w:val="1"/>
          <w:color w:val="000000"/>
          <w:vertAlign w:val="superscript"/>
        </w:rPr>
        <w:footnoteReference w:customMarkFollows="0" w:id="124"/>
      </w:r>
      <w:r w:rsidDel="00000000" w:rsidR="00000000" w:rsidRPr="00000000">
        <w:rPr>
          <w:rtl w:val="0"/>
        </w:rPr>
      </w:r>
    </w:p>
    <w:p w:rsidR="00000000" w:rsidDel="00000000" w:rsidP="00000000" w:rsidRDefault="00000000" w:rsidRPr="00000000" w14:paraId="000004F2">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Abstract nouns generally have the article: </w:t>
      </w:r>
    </w:p>
    <w:p w:rsidR="00000000" w:rsidDel="00000000" w:rsidP="00000000" w:rsidRDefault="00000000" w:rsidRPr="00000000" w14:paraId="000004F3">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ἀρετὴ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μᾶλλον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φυγὴ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σῴζει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ψυχάς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C. 4.1.5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valour rather than flight saves men's lives</w:t>
      </w:r>
    </w:p>
    <w:p w:rsidR="00000000" w:rsidDel="00000000" w:rsidP="00000000" w:rsidRDefault="00000000" w:rsidRPr="00000000" w14:paraId="000004F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ἡ</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σωφροσύνη</w:t>
      </w:r>
      <w:r w:rsidDel="00000000" w:rsidR="00000000" w:rsidRPr="00000000">
        <w:rPr>
          <w:rFonts w:ascii="Calibri" w:cs="Calibri" w:eastAsia="Calibri" w:hAnsi="Calibri"/>
          <w:color w:val="1155cc"/>
          <w:sz w:val="28"/>
          <w:szCs w:val="28"/>
          <w:rtl w:val="0"/>
        </w:rPr>
        <w:t xml:space="preserve"> …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αὐτὴ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ἡ</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φρόνησις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καθαρμός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ᾖ</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Plat. Phaedo 69c</w:t>
      </w:r>
      <w:r w:rsidDel="00000000" w:rsidR="00000000" w:rsidRPr="00000000">
        <w:rPr>
          <w:rFonts w:ascii="Calibri" w:cs="Calibri" w:eastAsia="Calibri" w:hAnsi="Calibri"/>
          <w:sz w:val="28"/>
          <w:szCs w:val="28"/>
          <w:rtl w:val="0"/>
        </w:rPr>
        <w:t xml:space="preserve">; ⇾ self-restraint and wisdom itself may well be a kind of purification</w:t>
      </w:r>
    </w:p>
    <w:p w:rsidR="00000000" w:rsidDel="00000000" w:rsidP="00000000" w:rsidRDefault="00000000" w:rsidRPr="00000000" w14:paraId="000004F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However, the names of the </w:t>
      </w:r>
      <w:r w:rsidDel="00000000" w:rsidR="00000000" w:rsidRPr="00000000">
        <w:rPr>
          <w:rFonts w:ascii="Calibri" w:cs="Calibri" w:eastAsia="Calibri" w:hAnsi="Calibri"/>
          <w:i w:val="1"/>
          <w:sz w:val="28"/>
          <w:szCs w:val="28"/>
          <w:rtl w:val="0"/>
        </w:rPr>
        <w:t xml:space="preserve">virtues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vices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arts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sciences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i w:val="1"/>
          <w:sz w:val="28"/>
          <w:szCs w:val="28"/>
          <w:rtl w:val="0"/>
        </w:rPr>
        <w:t xml:space="preserve">occupations</w:t>
      </w:r>
      <w:r w:rsidDel="00000000" w:rsidR="00000000" w:rsidRPr="00000000">
        <w:rPr>
          <w:rFonts w:ascii="Calibri" w:cs="Calibri" w:eastAsia="Calibri" w:hAnsi="Calibri"/>
          <w:sz w:val="28"/>
          <w:szCs w:val="28"/>
          <w:rtl w:val="0"/>
        </w:rPr>
        <w:t xml:space="preserve"> often omit the article.</w:t>
      </w:r>
    </w:p>
    <w:p w:rsidR="00000000" w:rsidDel="00000000" w:rsidP="00000000" w:rsidRDefault="00000000" w:rsidRPr="00000000" w14:paraId="000004F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σωφροσύνη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τί</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μανία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1.1.16</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what is temperance, what is madness?</w:t>
      </w:r>
    </w:p>
    <w:p w:rsidR="00000000" w:rsidDel="00000000" w:rsidP="00000000" w:rsidRDefault="00000000" w:rsidRPr="00000000" w14:paraId="000004F7">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379w6d698ev5" w:id="248"/>
      <w:bookmarkEnd w:id="248"/>
      <w:r w:rsidDel="00000000" w:rsidR="00000000" w:rsidRPr="00000000">
        <w:rPr>
          <w:rtl w:val="0"/>
        </w:rPr>
      </w:r>
    </w:p>
    <w:p w:rsidR="00000000" w:rsidDel="00000000" w:rsidP="00000000" w:rsidRDefault="00000000" w:rsidRPr="00000000" w14:paraId="000004F8">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8ed18zhqevpb" w:id="249"/>
      <w:bookmarkEnd w:id="249"/>
      <w:r w:rsidDel="00000000" w:rsidR="00000000" w:rsidRPr="00000000">
        <w:rPr>
          <w:rFonts w:ascii="Calibri" w:cs="Calibri" w:eastAsia="Calibri" w:hAnsi="Calibri"/>
          <w:b w:val="1"/>
          <w:color w:val="000000"/>
          <w:rtl w:val="0"/>
        </w:rPr>
        <w:t xml:space="preserve">§ArtProp. Proper Names</w:t>
      </w:r>
      <w:r w:rsidDel="00000000" w:rsidR="00000000" w:rsidRPr="00000000">
        <w:rPr>
          <w:rFonts w:ascii="Calibri" w:cs="Calibri" w:eastAsia="Calibri" w:hAnsi="Calibri"/>
          <w:b w:val="1"/>
          <w:color w:val="000000"/>
          <w:vertAlign w:val="superscript"/>
        </w:rPr>
        <w:footnoteReference w:customMarkFollows="0" w:id="125"/>
      </w:r>
      <w:r w:rsidDel="00000000" w:rsidR="00000000" w:rsidRPr="00000000">
        <w:rPr>
          <w:rtl w:val="0"/>
        </w:rPr>
      </w:r>
    </w:p>
    <w:p w:rsidR="00000000" w:rsidDel="00000000" w:rsidP="00000000" w:rsidRDefault="00000000" w:rsidRPr="00000000" w14:paraId="000004F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Proper names may take the article if they are previously mentioned or specially marked as well known. However, the use of articles with proper names depends on the style of the author.</w:t>
      </w:r>
    </w:p>
    <w:p w:rsidR="00000000" w:rsidDel="00000000" w:rsidP="00000000" w:rsidRDefault="00000000" w:rsidRPr="00000000" w14:paraId="000004F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στρατιώτας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Κλέαρχον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ἀπελθόντας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εἴα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Κῦρος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Κλέαρχον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ἔχειν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1.4.7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their soldiers who seceded to Clearchus, Cyrus allowed Clearchus to retain</w:t>
      </w:r>
    </w:p>
    <w:p w:rsidR="00000000" w:rsidDel="00000000" w:rsidP="00000000" w:rsidRDefault="00000000" w:rsidRPr="00000000" w14:paraId="000004F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Σόλων</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20.90</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Solon</w:t>
      </w:r>
    </w:p>
    <w:p w:rsidR="00000000" w:rsidDel="00000000" w:rsidP="00000000" w:rsidRDefault="00000000" w:rsidRPr="00000000" w14:paraId="000004FC">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οἱ</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Ἡρακλέες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P. Th. 169b</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 Heracleses </w:t>
      </w:r>
    </w:p>
    <w:p w:rsidR="00000000" w:rsidDel="00000000" w:rsidP="00000000" w:rsidRDefault="00000000" w:rsidRPr="00000000" w14:paraId="000004FD">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biplyjh48umh" w:id="250"/>
      <w:bookmarkEnd w:id="250"/>
      <w:r w:rsidDel="00000000" w:rsidR="00000000" w:rsidRPr="00000000">
        <w:rPr>
          <w:rtl w:val="0"/>
        </w:rPr>
      </w:r>
    </w:p>
    <w:p w:rsidR="00000000" w:rsidDel="00000000" w:rsidP="00000000" w:rsidRDefault="00000000" w:rsidRPr="00000000" w14:paraId="000004FE">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w3r6nh7qqhm1" w:id="251"/>
      <w:bookmarkEnd w:id="251"/>
      <w:r w:rsidDel="00000000" w:rsidR="00000000" w:rsidRPr="00000000">
        <w:rPr>
          <w:rFonts w:ascii="Calibri" w:cs="Calibri" w:eastAsia="Calibri" w:hAnsi="Calibri"/>
          <w:b w:val="1"/>
          <w:color w:val="000000"/>
          <w:rtl w:val="0"/>
        </w:rPr>
        <w:t xml:space="preserve">§ArtPoss. Possession</w:t>
      </w:r>
      <w:r w:rsidDel="00000000" w:rsidR="00000000" w:rsidRPr="00000000">
        <w:rPr>
          <w:rFonts w:ascii="Calibri" w:cs="Calibri" w:eastAsia="Calibri" w:hAnsi="Calibri"/>
          <w:b w:val="1"/>
          <w:color w:val="000000"/>
          <w:vertAlign w:val="superscript"/>
        </w:rPr>
        <w:footnoteReference w:customMarkFollows="0" w:id="126"/>
      </w:r>
      <w:r w:rsidDel="00000000" w:rsidR="00000000" w:rsidRPr="00000000">
        <w:rPr>
          <w:rtl w:val="0"/>
        </w:rPr>
      </w:r>
    </w:p>
    <w:p w:rsidR="00000000" w:rsidDel="00000000" w:rsidP="00000000" w:rsidRDefault="00000000" w:rsidRPr="00000000" w14:paraId="000004F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article often takes the place of an unemphatic possessive pronoun when there is no doubt as to the possessor. </w:t>
      </w:r>
    </w:p>
    <w:p w:rsidR="00000000" w:rsidDel="00000000" w:rsidP="00000000" w:rsidRDefault="00000000" w:rsidRPr="00000000" w14:paraId="0000050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Κῦρος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καταπηδήσας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ἅρματος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θώρακα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ἐνέδυ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1.8.3</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Cyrus leaped down from his chariot and put on his breastplate</w:t>
      </w:r>
    </w:p>
    <w:p w:rsidR="00000000" w:rsidDel="00000000" w:rsidP="00000000" w:rsidRDefault="00000000" w:rsidRPr="00000000" w14:paraId="00000501">
      <w:pPr>
        <w:widowControl w:val="0"/>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περὶ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τούτων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γὰρ</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ὑμεῖς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νυνὶ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τὴν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ψῆφον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οἴσετε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 20.90</w:t>
      </w:r>
      <w:r w:rsidDel="00000000" w:rsidR="00000000" w:rsidRPr="00000000">
        <w:rPr>
          <w:rFonts w:ascii="Calibri" w:cs="Calibri" w:eastAsia="Calibri" w:hAnsi="Calibri"/>
          <w:sz w:val="28"/>
          <w:szCs w:val="28"/>
          <w:rtl w:val="0"/>
        </w:rPr>
        <w:t xml:space="preserve">; ⇾ for these are the questions regarding which you will now cast your votes.</w:t>
      </w:r>
    </w:p>
    <w:p w:rsidR="00000000" w:rsidDel="00000000" w:rsidP="00000000" w:rsidRDefault="00000000" w:rsidRPr="00000000" w14:paraId="00000502">
      <w:pPr>
        <w:widowControl w:val="0"/>
        <w:spacing w:after="200" w:before="200"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503">
      <w:pPr>
        <w:pStyle w:val="Heading1"/>
        <w:widowControl w:val="0"/>
        <w:spacing w:after="200" w:before="200" w:line="240" w:lineRule="auto"/>
        <w:rPr>
          <w:rFonts w:ascii="Calibri" w:cs="Calibri" w:eastAsia="Calibri" w:hAnsi="Calibri"/>
          <w:b w:val="1"/>
          <w:sz w:val="28"/>
          <w:szCs w:val="28"/>
        </w:rPr>
      </w:pPr>
      <w:bookmarkStart w:colFirst="0" w:colLast="0" w:name="_tt4aypg253dt" w:id="252"/>
      <w:bookmarkEnd w:id="252"/>
      <w:r w:rsidDel="00000000" w:rsidR="00000000" w:rsidRPr="00000000">
        <w:rPr>
          <w:rFonts w:ascii="Calibri" w:cs="Calibri" w:eastAsia="Calibri" w:hAnsi="Calibri"/>
          <w:b w:val="1"/>
          <w:sz w:val="28"/>
          <w:szCs w:val="28"/>
          <w:rtl w:val="0"/>
        </w:rPr>
        <w:t xml:space="preserve">The pronoun </w:t>
      </w:r>
      <w:r w:rsidDel="00000000" w:rsidR="00000000" w:rsidRPr="00000000">
        <w:rPr>
          <w:rFonts w:ascii="Calibri" w:cs="Calibri" w:eastAsia="Calibri" w:hAnsi="Calibri"/>
          <w:b w:val="1"/>
          <w:sz w:val="28"/>
          <w:szCs w:val="28"/>
          <w:rtl w:val="0"/>
        </w:rPr>
        <w:t xml:space="preserve">αὐτός</w:t>
      </w:r>
      <w:r w:rsidDel="00000000" w:rsidR="00000000" w:rsidRPr="00000000">
        <w:rPr>
          <w:rFonts w:ascii="Calibri" w:cs="Calibri" w:eastAsia="Calibri" w:hAnsi="Calibri"/>
          <w:b w:val="1"/>
          <w:color w:val="1155cc"/>
          <w:sz w:val="28"/>
          <w:szCs w:val="28"/>
          <w:rtl w:val="0"/>
        </w:rPr>
        <w:t xml:space="preserve"> </w:t>
      </w:r>
      <w:r w:rsidDel="00000000" w:rsidR="00000000" w:rsidRPr="00000000">
        <w:rPr>
          <w:rtl w:val="0"/>
        </w:rPr>
      </w:r>
    </w:p>
    <w:p w:rsidR="00000000" w:rsidDel="00000000" w:rsidP="00000000" w:rsidRDefault="00000000" w:rsidRPr="00000000" w14:paraId="00000504">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fngnnimhjh5k" w:id="253"/>
      <w:bookmarkEnd w:id="253"/>
      <w:r w:rsidDel="00000000" w:rsidR="00000000" w:rsidRPr="00000000">
        <w:rPr>
          <w:rFonts w:ascii="Calibri" w:cs="Calibri" w:eastAsia="Calibri" w:hAnsi="Calibri"/>
          <w:b w:val="1"/>
          <w:color w:val="000000"/>
          <w:rtl w:val="0"/>
        </w:rPr>
        <w:t xml:space="preserve">§AutEmph. Emphatic</w:t>
      </w:r>
      <w:r w:rsidDel="00000000" w:rsidR="00000000" w:rsidRPr="00000000">
        <w:rPr>
          <w:rFonts w:ascii="Calibri" w:cs="Calibri" w:eastAsia="Calibri" w:hAnsi="Calibri"/>
          <w:b w:val="1"/>
          <w:color w:val="000000"/>
          <w:vertAlign w:val="superscript"/>
        </w:rPr>
        <w:footnoteReference w:customMarkFollows="0" w:id="127"/>
      </w:r>
      <w:r w:rsidDel="00000000" w:rsidR="00000000" w:rsidRPr="00000000">
        <w:rPr>
          <w:rtl w:val="0"/>
        </w:rPr>
      </w:r>
    </w:p>
    <w:p w:rsidR="00000000" w:rsidDel="00000000" w:rsidP="00000000" w:rsidRDefault="00000000" w:rsidRPr="00000000" w14:paraId="0000050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pronoun </w:t>
      </w:r>
      <w:r w:rsidDel="00000000" w:rsidR="00000000" w:rsidRPr="00000000">
        <w:rPr>
          <w:rFonts w:ascii="Calibri" w:cs="Calibri" w:eastAsia="Calibri" w:hAnsi="Calibri"/>
          <w:sz w:val="28"/>
          <w:szCs w:val="28"/>
          <w:rtl w:val="0"/>
        </w:rPr>
        <w:t xml:space="preserve">αὐτός</w:t>
      </w:r>
      <w:r w:rsidDel="00000000" w:rsidR="00000000" w:rsidRPr="00000000">
        <w:rPr>
          <w:rFonts w:ascii="Calibri" w:cs="Calibri" w:eastAsia="Calibri" w:hAnsi="Calibri"/>
          <w:sz w:val="28"/>
          <w:szCs w:val="28"/>
          <w:rtl w:val="0"/>
        </w:rPr>
        <w:t xml:space="preserve"> is intensive when it is standing alone in the </w:t>
      </w:r>
      <w:r w:rsidDel="00000000" w:rsidR="00000000" w:rsidRPr="00000000">
        <w:rPr>
          <w:rFonts w:ascii="Calibri" w:cs="Calibri" w:eastAsia="Calibri" w:hAnsi="Calibri"/>
          <w:i w:val="1"/>
          <w:sz w:val="28"/>
          <w:szCs w:val="28"/>
          <w:rtl w:val="0"/>
        </w:rPr>
        <w:t xml:space="preserve">nominative</w:t>
      </w:r>
      <w:r w:rsidDel="00000000" w:rsidR="00000000" w:rsidRPr="00000000">
        <w:rPr>
          <w:rFonts w:ascii="Calibri" w:cs="Calibri" w:eastAsia="Calibri" w:hAnsi="Calibri"/>
          <w:sz w:val="28"/>
          <w:szCs w:val="28"/>
          <w:rtl w:val="0"/>
        </w:rPr>
        <w:t xml:space="preserve"> case, or in the predicate position with a noun, or in agreement with a pronoun, in any case. For instance, </w:t>
      </w:r>
      <w:r w:rsidDel="00000000" w:rsidR="00000000" w:rsidRPr="00000000">
        <w:rPr>
          <w:rFonts w:ascii="Calibri" w:cs="Calibri" w:eastAsia="Calibri" w:hAnsi="Calibri"/>
          <w:sz w:val="28"/>
          <w:szCs w:val="28"/>
          <w:rtl w:val="0"/>
        </w:rPr>
        <w:t xml:space="preserve">αὐτὸς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ἀνήρ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ἀνὴρ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αὐτός</w:t>
      </w:r>
      <w:r w:rsidDel="00000000" w:rsidR="00000000" w:rsidRPr="00000000">
        <w:rPr>
          <w:rFonts w:ascii="Calibri" w:cs="Calibri" w:eastAsia="Calibri" w:hAnsi="Calibri"/>
          <w:sz w:val="28"/>
          <w:szCs w:val="28"/>
          <w:rtl w:val="0"/>
        </w:rPr>
        <w:t xml:space="preserve"> the man himself, </w:t>
      </w:r>
      <w:r w:rsidDel="00000000" w:rsidR="00000000" w:rsidRPr="00000000">
        <w:rPr>
          <w:rFonts w:ascii="Calibri" w:cs="Calibri" w:eastAsia="Calibri" w:hAnsi="Calibri"/>
          <w:sz w:val="28"/>
          <w:szCs w:val="28"/>
          <w:rtl w:val="0"/>
        </w:rPr>
        <w:t xml:space="preserve">αὐτοῦ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ἀνδρός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ἀνδρὸς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αὐτοῦ</w:t>
      </w:r>
      <w:r w:rsidDel="00000000" w:rsidR="00000000" w:rsidRPr="00000000">
        <w:rPr>
          <w:rFonts w:ascii="Calibri" w:cs="Calibri" w:eastAsia="Calibri" w:hAnsi="Calibri"/>
          <w:sz w:val="28"/>
          <w:szCs w:val="28"/>
          <w:rtl w:val="0"/>
        </w:rPr>
        <w:t xml:space="preserve">, etc.</w:t>
      </w:r>
    </w:p>
    <w:p w:rsidR="00000000" w:rsidDel="00000000" w:rsidP="00000000" w:rsidRDefault="00000000" w:rsidRPr="00000000" w14:paraId="0000050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ἡ</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ἀλήθεια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Aes. 3.207</w:t>
      </w:r>
      <w:r w:rsidDel="00000000" w:rsidR="00000000" w:rsidRPr="00000000">
        <w:rPr>
          <w:rFonts w:ascii="Calibri" w:cs="Calibri" w:eastAsia="Calibri" w:hAnsi="Calibri"/>
          <w:sz w:val="28"/>
          <w:szCs w:val="28"/>
          <w:rtl w:val="0"/>
        </w:rPr>
        <w:t xml:space="preserve">; ⇾ the naked truth</w:t>
      </w:r>
    </w:p>
    <w:p w:rsidR="00000000" w:rsidDel="00000000" w:rsidP="00000000" w:rsidRDefault="00000000" w:rsidRPr="00000000" w14:paraId="0000050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πλέον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χωρίου</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καρτερὸν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ὑπῆρχε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4.4</w:t>
      </w:r>
      <w:r w:rsidDel="00000000" w:rsidR="00000000" w:rsidRPr="00000000">
        <w:rPr>
          <w:rFonts w:ascii="Calibri" w:cs="Calibri" w:eastAsia="Calibri" w:hAnsi="Calibri"/>
          <w:sz w:val="28"/>
          <w:szCs w:val="28"/>
          <w:rtl w:val="0"/>
        </w:rPr>
        <w:t xml:space="preserve">; ⇾ the greater part of the place was strong in itself (without artificial fortification)</w:t>
      </w:r>
    </w:p>
    <w:p w:rsidR="00000000" w:rsidDel="00000000" w:rsidP="00000000" w:rsidRDefault="00000000" w:rsidRPr="00000000" w14:paraId="0000050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τάδε</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1.139</w:t>
      </w:r>
      <w:r w:rsidDel="00000000" w:rsidR="00000000" w:rsidRPr="00000000">
        <w:rPr>
          <w:rFonts w:ascii="Calibri" w:cs="Calibri" w:eastAsia="Calibri" w:hAnsi="Calibri"/>
          <w:sz w:val="28"/>
          <w:szCs w:val="28"/>
          <w:rtl w:val="0"/>
        </w:rPr>
        <w:t xml:space="preserve">; ⇾ merely this</w:t>
      </w:r>
    </w:p>
    <w:p w:rsidR="00000000" w:rsidDel="00000000" w:rsidP="00000000" w:rsidRDefault="00000000" w:rsidRPr="00000000" w14:paraId="0000050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ἄνδρας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οἳ</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μὴ</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ἐπικαλουμένοις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ἐπιστρατεύουσι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4.60</w:t>
      </w:r>
      <w:r w:rsidDel="00000000" w:rsidR="00000000" w:rsidRPr="00000000">
        <w:rPr>
          <w:rFonts w:ascii="Calibri" w:cs="Calibri" w:eastAsia="Calibri" w:hAnsi="Calibri"/>
          <w:sz w:val="28"/>
          <w:szCs w:val="28"/>
          <w:rtl w:val="0"/>
        </w:rPr>
        <w:t xml:space="preserve">; ⇾ men who uninvited turn their arms even against those who do not ask their assistance</w:t>
      </w:r>
    </w:p>
    <w:p w:rsidR="00000000" w:rsidDel="00000000" w:rsidP="00000000" w:rsidRDefault="00000000" w:rsidRPr="00000000" w14:paraId="0000050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γῆν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ἔσχον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1.114</w:t>
      </w:r>
      <w:r w:rsidDel="00000000" w:rsidR="00000000" w:rsidRPr="00000000">
        <w:rPr>
          <w:rFonts w:ascii="Calibri" w:cs="Calibri" w:eastAsia="Calibri" w:hAnsi="Calibri"/>
          <w:sz w:val="28"/>
          <w:szCs w:val="28"/>
          <w:rtl w:val="0"/>
        </w:rPr>
        <w:t xml:space="preserve">; ⇾ they (the Athenians) seized the land themselves</w:t>
      </w:r>
    </w:p>
    <w:p w:rsidR="00000000" w:rsidDel="00000000" w:rsidP="00000000" w:rsidRDefault="00000000" w:rsidRPr="00000000" w14:paraId="0000050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Homer </w:t>
      </w:r>
      <w:r w:rsidDel="00000000" w:rsidR="00000000" w:rsidRPr="00000000">
        <w:rPr>
          <w:rFonts w:ascii="Calibri" w:cs="Calibri" w:eastAsia="Calibri" w:hAnsi="Calibri"/>
          <w:sz w:val="28"/>
          <w:szCs w:val="28"/>
          <w:rtl w:val="0"/>
        </w:rPr>
        <w:t xml:space="preserve">αὐτός</w:t>
      </w:r>
      <w:r w:rsidDel="00000000" w:rsidR="00000000" w:rsidRPr="00000000">
        <w:rPr>
          <w:rFonts w:ascii="Calibri" w:cs="Calibri" w:eastAsia="Calibri" w:hAnsi="Calibri"/>
          <w:sz w:val="28"/>
          <w:szCs w:val="28"/>
          <w:rtl w:val="0"/>
        </w:rPr>
        <w:t xml:space="preserve"> denotes the principal person or thing, in opposition to what is subordinate, and is intensive by contrast: </w:t>
      </w:r>
    </w:p>
    <w:p w:rsidR="00000000" w:rsidDel="00000000" w:rsidP="00000000" w:rsidRDefault="00000000" w:rsidRPr="00000000" w14:paraId="0000050C">
      <w:pPr>
        <w:widowControl w:val="0"/>
        <w:spacing w:after="200" w:before="200" w:line="240" w:lineRule="auto"/>
        <w:jc w:val="both"/>
        <w:rPr>
          <w:rFonts w:ascii="Calibri" w:cs="Calibri" w:eastAsia="Calibri" w:hAnsi="Calibri"/>
          <w:b w:val="1"/>
          <w:color w:val="000000"/>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καὶ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θεράποντα</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Hom. Il. 13.328</w:t>
      </w:r>
      <w:r w:rsidDel="00000000" w:rsidR="00000000" w:rsidRPr="00000000">
        <w:rPr>
          <w:rFonts w:ascii="Calibri" w:cs="Calibri" w:eastAsia="Calibri" w:hAnsi="Calibri"/>
          <w:sz w:val="28"/>
          <w:szCs w:val="28"/>
          <w:rtl w:val="0"/>
        </w:rPr>
        <w:t xml:space="preserve">; ⇾ the man himself and his attendant</w:t>
      </w:r>
      <w:r w:rsidDel="00000000" w:rsidR="00000000" w:rsidRPr="00000000">
        <w:rPr>
          <w:rtl w:val="0"/>
        </w:rPr>
      </w:r>
    </w:p>
    <w:p w:rsidR="00000000" w:rsidDel="00000000" w:rsidP="00000000" w:rsidRDefault="00000000" w:rsidRPr="00000000" w14:paraId="0000050D">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eli4ail7x5yj" w:id="254"/>
      <w:bookmarkEnd w:id="254"/>
      <w:r w:rsidDel="00000000" w:rsidR="00000000" w:rsidRPr="00000000">
        <w:rPr>
          <w:rtl w:val="0"/>
        </w:rPr>
      </w:r>
    </w:p>
    <w:p w:rsidR="00000000" w:rsidDel="00000000" w:rsidP="00000000" w:rsidRDefault="00000000" w:rsidRPr="00000000" w14:paraId="0000050E">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v32etqm3g84v" w:id="255"/>
      <w:bookmarkEnd w:id="255"/>
      <w:r w:rsidDel="00000000" w:rsidR="00000000" w:rsidRPr="00000000">
        <w:rPr>
          <w:rFonts w:ascii="Calibri" w:cs="Calibri" w:eastAsia="Calibri" w:hAnsi="Calibri"/>
          <w:b w:val="1"/>
          <w:color w:val="000000"/>
          <w:rtl w:val="0"/>
        </w:rPr>
        <w:t xml:space="preserve">§AutPron. Personal Pronoun</w:t>
      </w:r>
      <w:r w:rsidDel="00000000" w:rsidR="00000000" w:rsidRPr="00000000">
        <w:rPr>
          <w:rFonts w:ascii="Calibri" w:cs="Calibri" w:eastAsia="Calibri" w:hAnsi="Calibri"/>
          <w:b w:val="1"/>
          <w:color w:val="000000"/>
          <w:vertAlign w:val="superscript"/>
        </w:rPr>
        <w:footnoteReference w:customMarkFollows="0" w:id="128"/>
      </w:r>
      <w:r w:rsidDel="00000000" w:rsidR="00000000" w:rsidRPr="00000000">
        <w:rPr>
          <w:rtl w:val="0"/>
        </w:rPr>
      </w:r>
    </w:p>
    <w:p w:rsidR="00000000" w:rsidDel="00000000" w:rsidP="00000000" w:rsidRDefault="00000000" w:rsidRPr="00000000" w14:paraId="0000050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w:t>
      </w:r>
      <w:r w:rsidDel="00000000" w:rsidR="00000000" w:rsidRPr="00000000">
        <w:rPr>
          <w:rFonts w:ascii="Calibri" w:cs="Calibri" w:eastAsia="Calibri" w:hAnsi="Calibri"/>
          <w:sz w:val="28"/>
          <w:szCs w:val="28"/>
          <w:rtl w:val="0"/>
        </w:rPr>
        <w:t xml:space="preserve">αὐτός</w:t>
      </w:r>
      <w:r w:rsidDel="00000000" w:rsidR="00000000" w:rsidRPr="00000000">
        <w:rPr>
          <w:rFonts w:ascii="Calibri" w:cs="Calibri" w:eastAsia="Calibri" w:hAnsi="Calibri"/>
          <w:sz w:val="28"/>
          <w:szCs w:val="28"/>
          <w:rtl w:val="0"/>
        </w:rPr>
        <w:t xml:space="preserve"> is</w:t>
      </w:r>
      <w:r w:rsidDel="00000000" w:rsidR="00000000" w:rsidRPr="00000000">
        <w:rPr>
          <w:rFonts w:ascii="Calibri" w:cs="Calibri" w:eastAsia="Calibri" w:hAnsi="Calibri"/>
          <w:sz w:val="28"/>
          <w:szCs w:val="28"/>
          <w:rtl w:val="0"/>
        </w:rPr>
        <w:t xml:space="preserve"> unemphatic and standing alone in the cases other than nominative, it has the meaning of the personal pronoun of the third person (him, her, it, them). This use of </w:t>
      </w:r>
      <w:r w:rsidDel="00000000" w:rsidR="00000000" w:rsidRPr="00000000">
        <w:rPr>
          <w:rFonts w:ascii="Calibri" w:cs="Calibri" w:eastAsia="Calibri" w:hAnsi="Calibri"/>
          <w:sz w:val="28"/>
          <w:szCs w:val="28"/>
          <w:rtl w:val="0"/>
        </w:rPr>
        <w:t xml:space="preserve">αὐτός</w:t>
      </w:r>
      <w:r w:rsidDel="00000000" w:rsidR="00000000" w:rsidRPr="00000000">
        <w:rPr>
          <w:rFonts w:ascii="Calibri" w:cs="Calibri" w:eastAsia="Calibri" w:hAnsi="Calibri"/>
          <w:sz w:val="28"/>
          <w:szCs w:val="28"/>
          <w:rtl w:val="0"/>
        </w:rPr>
        <w:t xml:space="preserve"> as a personal pronoun always refers to someone or something that is already introduced. </w:t>
      </w:r>
      <w:r w:rsidDel="00000000" w:rsidR="00000000" w:rsidRPr="00000000">
        <w:rPr>
          <w:rtl w:val="0"/>
        </w:rPr>
      </w:r>
    </w:p>
    <w:p w:rsidR="00000000" w:rsidDel="00000000" w:rsidP="00000000" w:rsidRDefault="00000000" w:rsidRPr="00000000" w14:paraId="0000051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ἐκέλευον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ἀπιέναι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L. 1.12</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they ordered her to depart</w:t>
      </w:r>
    </w:p>
    <w:p w:rsidR="00000000" w:rsidDel="00000000" w:rsidP="00000000" w:rsidRDefault="00000000" w:rsidRPr="00000000" w14:paraId="0000051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ἄρχει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τις</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b w:val="1"/>
          <w:sz w:val="28"/>
          <w:szCs w:val="28"/>
          <w:rtl w:val="0"/>
        </w:rPr>
        <w:t xml:space="preserve">αὐτῶν</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ἢ</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πὶ</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τῷ</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πλήθει</w:t>
      </w:r>
      <w:r w:rsidDel="00000000" w:rsidR="00000000" w:rsidRPr="00000000">
        <w:rPr>
          <w:rFonts w:ascii="Calibri" w:cs="Calibri" w:eastAsia="Calibri" w:hAnsi="Calibri"/>
          <w:color w:val="1155cc"/>
          <w:sz w:val="28"/>
          <w:szCs w:val="28"/>
          <w:rtl w:val="0"/>
        </w:rPr>
        <w:t xml:space="preserve"> </w:t>
      </w:r>
      <w:r w:rsidDel="00000000" w:rsidR="00000000" w:rsidRPr="00000000">
        <w:rPr>
          <w:rFonts w:ascii="Calibri" w:cs="Calibri" w:eastAsia="Calibri" w:hAnsi="Calibri"/>
          <w:sz w:val="28"/>
          <w:szCs w:val="28"/>
          <w:rtl w:val="0"/>
        </w:rPr>
        <w:t xml:space="preserve">λόγος</w:t>
      </w:r>
      <w:r w:rsidDel="00000000" w:rsidR="00000000" w:rsidRPr="00000000">
        <w:rPr>
          <w:rFonts w:ascii="Calibri" w:cs="Calibri" w:eastAsia="Calibri" w:hAnsi="Calibri"/>
          <w:color w:val="1155cc"/>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Soph. OC 33</w:t>
      </w:r>
      <w:r w:rsidDel="00000000" w:rsidR="00000000" w:rsidRPr="00000000">
        <w:rPr>
          <w:rFonts w:ascii="Calibri" w:cs="Calibri" w:eastAsia="Calibri" w:hAnsi="Calibri"/>
          <w:sz w:val="28"/>
          <w:szCs w:val="28"/>
          <w:rtl w:val="0"/>
        </w:rPr>
        <w:t xml:space="preserve">; ⇾ Does someone govern them, or does authority rest with the masses?</w:t>
      </w:r>
      <w:r w:rsidDel="00000000" w:rsidR="00000000" w:rsidRPr="00000000">
        <w:rPr>
          <w:rtl w:val="0"/>
        </w:rPr>
      </w:r>
    </w:p>
    <w:p w:rsidR="00000000" w:rsidDel="00000000" w:rsidP="00000000" w:rsidRDefault="00000000" w:rsidRPr="00000000" w14:paraId="00000512">
      <w:pPr>
        <w:pStyle w:val="Heading3"/>
        <w:keepNext w:val="0"/>
        <w:keepLines w:val="0"/>
        <w:widowControl w:val="0"/>
        <w:spacing w:after="200" w:before="200" w:line="240" w:lineRule="auto"/>
        <w:jc w:val="both"/>
        <w:rPr>
          <w:rFonts w:ascii="Calibri" w:cs="Calibri" w:eastAsia="Calibri" w:hAnsi="Calibri"/>
          <w:b w:val="1"/>
          <w:color w:val="000000"/>
        </w:rPr>
      </w:pPr>
      <w:bookmarkStart w:colFirst="0" w:colLast="0" w:name="_yc99hx5860im" w:id="256"/>
      <w:bookmarkEnd w:id="256"/>
      <w:r w:rsidDel="00000000" w:rsidR="00000000" w:rsidRPr="00000000">
        <w:rPr>
          <w:rtl w:val="0"/>
        </w:rPr>
      </w:r>
    </w:p>
    <w:p w:rsidR="00000000" w:rsidDel="00000000" w:rsidP="00000000" w:rsidRDefault="00000000" w:rsidRPr="00000000" w14:paraId="00000513">
      <w:pPr>
        <w:pStyle w:val="Heading3"/>
        <w:keepNext w:val="0"/>
        <w:keepLines w:val="0"/>
        <w:widowControl w:val="0"/>
        <w:spacing w:after="200" w:before="200" w:line="240" w:lineRule="auto"/>
        <w:jc w:val="both"/>
        <w:rPr>
          <w:rFonts w:ascii="Calibri" w:cs="Calibri" w:eastAsia="Calibri" w:hAnsi="Calibri"/>
          <w:b w:val="1"/>
          <w:color w:val="1155cc"/>
        </w:rPr>
      </w:pPr>
      <w:bookmarkStart w:colFirst="0" w:colLast="0" w:name="_4tb2gm22iiqi" w:id="257"/>
      <w:bookmarkEnd w:id="257"/>
      <w:r w:rsidDel="00000000" w:rsidR="00000000" w:rsidRPr="00000000">
        <w:rPr>
          <w:rFonts w:ascii="Calibri" w:cs="Calibri" w:eastAsia="Calibri" w:hAnsi="Calibri"/>
          <w:b w:val="1"/>
          <w:color w:val="000000"/>
          <w:rtl w:val="0"/>
        </w:rPr>
        <w:t xml:space="preserve">§AutIden. Identicalness</w:t>
      </w:r>
      <w:r w:rsidDel="00000000" w:rsidR="00000000" w:rsidRPr="00000000">
        <w:rPr>
          <w:rFonts w:ascii="Calibri" w:cs="Calibri" w:eastAsia="Calibri" w:hAnsi="Calibri"/>
          <w:b w:val="1"/>
          <w:color w:val="000000"/>
          <w:vertAlign w:val="superscript"/>
        </w:rPr>
        <w:footnoteReference w:customMarkFollows="0" w:id="129"/>
      </w:r>
      <w:r w:rsidDel="00000000" w:rsidR="00000000" w:rsidRPr="00000000">
        <w:rPr>
          <w:rtl w:val="0"/>
        </w:rPr>
      </w:r>
    </w:p>
    <w:p w:rsidR="00000000" w:rsidDel="00000000" w:rsidP="00000000" w:rsidRDefault="00000000" w:rsidRPr="00000000" w14:paraId="00000514">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After the article, in the attributive position, </w:t>
      </w:r>
      <w:r w:rsidDel="00000000" w:rsidR="00000000" w:rsidRPr="00000000">
        <w:rPr>
          <w:rFonts w:ascii="Calibri" w:cs="Calibri" w:eastAsia="Calibri" w:hAnsi="Calibri"/>
          <w:sz w:val="28"/>
          <w:szCs w:val="28"/>
          <w:rtl w:val="0"/>
        </w:rPr>
        <w:t xml:space="preserve">αὐτός</w:t>
      </w:r>
      <w:r w:rsidDel="00000000" w:rsidR="00000000" w:rsidRPr="00000000">
        <w:rPr>
          <w:rFonts w:ascii="Calibri" w:cs="Calibri" w:eastAsia="Calibri" w:hAnsi="Calibri"/>
          <w:sz w:val="28"/>
          <w:szCs w:val="28"/>
          <w:rtl w:val="0"/>
        </w:rPr>
        <w:t xml:space="preserve"> in any case means same. Thus,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ἀνήρ</w:t>
      </w:r>
      <w:r w:rsidDel="00000000" w:rsidR="00000000" w:rsidRPr="00000000">
        <w:rPr>
          <w:rFonts w:ascii="Calibri" w:cs="Calibri" w:eastAsia="Calibri" w:hAnsi="Calibri"/>
          <w:sz w:val="28"/>
          <w:szCs w:val="28"/>
          <w:rtl w:val="0"/>
        </w:rPr>
        <w:t xml:space="preserve">, rarely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ἀνὴρ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αὐτός</w:t>
      </w:r>
      <w:r w:rsidDel="00000000" w:rsidR="00000000" w:rsidRPr="00000000">
        <w:rPr>
          <w:rFonts w:ascii="Calibri" w:cs="Calibri" w:eastAsia="Calibri" w:hAnsi="Calibri"/>
          <w:sz w:val="28"/>
          <w:szCs w:val="28"/>
          <w:rtl w:val="0"/>
        </w:rPr>
        <w:t xml:space="preserve"> the same man. </w:t>
      </w:r>
    </w:p>
    <w:p w:rsidR="00000000" w:rsidDel="00000000" w:rsidP="00000000" w:rsidRDefault="00000000" w:rsidRPr="00000000" w14:paraId="00000515">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θέρους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4.58</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in the same summer</w:t>
      </w:r>
    </w:p>
    <w:p w:rsidR="00000000" w:rsidDel="00000000" w:rsidP="00000000" w:rsidRDefault="00000000" w:rsidRPr="00000000" w14:paraId="00000516">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αὐτὰ</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ταῦτα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1.1.7</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these same things</w:t>
      </w:r>
    </w:p>
    <w:p w:rsidR="00000000" w:rsidDel="00000000" w:rsidP="00000000" w:rsidRDefault="00000000" w:rsidRPr="00000000" w14:paraId="00000517">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οἱ</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αἰεὶ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περὶ</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αὐτῶν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λόγους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λέγοντες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Ant. 5.50</w:t>
      </w:r>
      <w:r w:rsidDel="00000000" w:rsidR="00000000" w:rsidRPr="00000000">
        <w:rPr>
          <w:rFonts w:ascii="Calibri" w:cs="Calibri" w:eastAsia="Calibri" w:hAnsi="Calibri"/>
          <w:sz w:val="28"/>
          <w:szCs w:val="28"/>
          <w:rtl w:val="0"/>
        </w:rPr>
        <w:t xml:space="preserve">; ⇾ the people who are continually making the same speeches about the same things</w:t>
      </w:r>
    </w:p>
    <w:p w:rsidR="00000000" w:rsidDel="00000000" w:rsidP="00000000" w:rsidRDefault="00000000" w:rsidRPr="00000000" w14:paraId="0000051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ἐγὼ</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μὲν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αὐτός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εἰμι</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ἱμεῖς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δὲ</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μεταβάλλετε</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2.61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I am the same, it is you who change</w:t>
      </w:r>
    </w:p>
    <w:p w:rsidR="00000000" w:rsidDel="00000000" w:rsidP="00000000" w:rsidRDefault="00000000" w:rsidRPr="00000000" w14:paraId="00000519">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 a proper name or a word denoting an individual, the article is omitted</w:t>
      </w:r>
    </w:p>
    <w:p w:rsidR="00000000" w:rsidDel="00000000" w:rsidP="00000000" w:rsidRDefault="00000000" w:rsidRPr="00000000" w14:paraId="0000051A">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Μένων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A. 2.1.5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Menon himself</w:t>
      </w:r>
    </w:p>
    <w:p w:rsidR="00000000" w:rsidDel="00000000" w:rsidP="00000000" w:rsidRDefault="00000000" w:rsidRPr="00000000" w14:paraId="0000051B">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πρὸ</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βασιλέως</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color w:val="1155cc"/>
          <w:sz w:val="28"/>
          <w:szCs w:val="28"/>
          <w:rtl w:val="0"/>
        </w:rPr>
        <w:t xml:space="preserve"> </w:t>
      </w:r>
      <w:r w:rsidDel="00000000" w:rsidR="00000000" w:rsidRPr="00000000">
        <w:rPr>
          <w:rFonts w:ascii="Calibri" w:cs="Calibri" w:eastAsia="Calibri" w:hAnsi="Calibri"/>
          <w:b w:val="1"/>
          <w:sz w:val="28"/>
          <w:szCs w:val="28"/>
          <w:rtl w:val="0"/>
        </w:rPr>
        <w:t xml:space="preserve">X. A. 1. 7. 11</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 in front of the Great King himself</w:t>
      </w:r>
    </w:p>
    <w:p w:rsidR="00000000" w:rsidDel="00000000" w:rsidP="00000000" w:rsidRDefault="00000000" w:rsidRPr="00000000" w14:paraId="0000051C">
      <w:pPr>
        <w:pStyle w:val="Heading3"/>
        <w:widowControl w:val="0"/>
        <w:spacing w:after="200" w:before="200" w:line="240" w:lineRule="auto"/>
        <w:jc w:val="both"/>
        <w:rPr>
          <w:rFonts w:ascii="Calibri" w:cs="Calibri" w:eastAsia="Calibri" w:hAnsi="Calibri"/>
          <w:b w:val="1"/>
          <w:color w:val="000000"/>
        </w:rPr>
      </w:pPr>
      <w:bookmarkStart w:colFirst="0" w:colLast="0" w:name="_iwrd7kx6vs8" w:id="258"/>
      <w:bookmarkEnd w:id="258"/>
      <w:r w:rsidDel="00000000" w:rsidR="00000000" w:rsidRPr="00000000">
        <w:rPr>
          <w:rtl w:val="0"/>
        </w:rPr>
      </w:r>
    </w:p>
    <w:p w:rsidR="00000000" w:rsidDel="00000000" w:rsidP="00000000" w:rsidRDefault="00000000" w:rsidRPr="00000000" w14:paraId="0000051D">
      <w:pPr>
        <w:pStyle w:val="Heading3"/>
        <w:widowControl w:val="0"/>
        <w:spacing w:after="200" w:before="200" w:line="240" w:lineRule="auto"/>
        <w:jc w:val="both"/>
        <w:rPr>
          <w:rFonts w:ascii="Calibri" w:cs="Calibri" w:eastAsia="Calibri" w:hAnsi="Calibri"/>
          <w:b w:val="1"/>
          <w:color w:val="000000"/>
        </w:rPr>
      </w:pPr>
      <w:bookmarkStart w:colFirst="0" w:colLast="0" w:name="_h4klwhvuffa6" w:id="259"/>
      <w:bookmarkEnd w:id="259"/>
      <w:r w:rsidDel="00000000" w:rsidR="00000000" w:rsidRPr="00000000">
        <w:rPr>
          <w:rFonts w:ascii="Calibri" w:cs="Calibri" w:eastAsia="Calibri" w:hAnsi="Calibri"/>
          <w:b w:val="1"/>
          <w:color w:val="000000"/>
          <w:rtl w:val="0"/>
        </w:rPr>
        <w:t xml:space="preserve">§AutRefl. Reflexive</w:t>
      </w:r>
      <w:r w:rsidDel="00000000" w:rsidR="00000000" w:rsidRPr="00000000">
        <w:rPr>
          <w:rFonts w:ascii="Calibri" w:cs="Calibri" w:eastAsia="Calibri" w:hAnsi="Calibri"/>
          <w:b w:val="1"/>
          <w:color w:val="000000"/>
          <w:vertAlign w:val="superscript"/>
        </w:rPr>
        <w:footnoteReference w:customMarkFollows="0" w:id="130"/>
      </w:r>
      <w:r w:rsidDel="00000000" w:rsidR="00000000" w:rsidRPr="00000000">
        <w:rPr>
          <w:rtl w:val="0"/>
        </w:rPr>
      </w:r>
    </w:p>
    <w:p w:rsidR="00000000" w:rsidDel="00000000" w:rsidP="00000000" w:rsidRDefault="00000000" w:rsidRPr="00000000" w14:paraId="0000051E">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Instead of the indirect </w:t>
      </w:r>
      <w:r w:rsidDel="00000000" w:rsidR="00000000" w:rsidRPr="00000000">
        <w:rPr>
          <w:rFonts w:ascii="Calibri" w:cs="Calibri" w:eastAsia="Calibri" w:hAnsi="Calibri"/>
          <w:sz w:val="28"/>
          <w:szCs w:val="28"/>
          <w:rtl w:val="0"/>
        </w:rPr>
        <w:t xml:space="preserve">ἑαυτοῦ</w:t>
      </w:r>
      <w:r w:rsidDel="00000000" w:rsidR="00000000" w:rsidRPr="00000000">
        <w:rPr>
          <w:rFonts w:ascii="Calibri" w:cs="Calibri" w:eastAsia="Calibri" w:hAnsi="Calibri"/>
          <w:sz w:val="28"/>
          <w:szCs w:val="28"/>
          <w:rtl w:val="0"/>
        </w:rPr>
        <w:t xml:space="preserve">, etc., the oblique cases of </w:t>
      </w:r>
      <w:r w:rsidDel="00000000" w:rsidR="00000000" w:rsidRPr="00000000">
        <w:rPr>
          <w:rFonts w:ascii="Calibri" w:cs="Calibri" w:eastAsia="Calibri" w:hAnsi="Calibri"/>
          <w:sz w:val="28"/>
          <w:szCs w:val="28"/>
          <w:rtl w:val="0"/>
        </w:rPr>
        <w:t xml:space="preserve">αὐτός</w:t>
      </w:r>
      <w:r w:rsidDel="00000000" w:rsidR="00000000" w:rsidRPr="00000000">
        <w:rPr>
          <w:rFonts w:ascii="Calibri" w:cs="Calibri" w:eastAsia="Calibri" w:hAnsi="Calibri"/>
          <w:sz w:val="28"/>
          <w:szCs w:val="28"/>
          <w:rtl w:val="0"/>
        </w:rPr>
        <w:t xml:space="preserve"> may be used as a reflexive pronoun:</w:t>
      </w:r>
    </w:p>
    <w:p w:rsidR="00000000" w:rsidDel="00000000" w:rsidP="00000000" w:rsidRDefault="00000000" w:rsidRPr="00000000" w14:paraId="0000051F">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ἐπειρᾶτο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Ἀθηναίους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ἐς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αὐτὸν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ὀργῆς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παραλύειν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T. 2.65</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he tried to divert the Athenians from their anger against himself</w:t>
      </w:r>
    </w:p>
    <w:p w:rsidR="00000000" w:rsidDel="00000000" w:rsidP="00000000" w:rsidRDefault="00000000" w:rsidRPr="00000000" w14:paraId="00000520">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w:t>
      </w:r>
      <w:r w:rsidDel="00000000" w:rsidR="00000000" w:rsidRPr="00000000">
        <w:rPr>
          <w:rFonts w:ascii="Calibri" w:cs="Calibri" w:eastAsia="Calibri" w:hAnsi="Calibri"/>
          <w:sz w:val="28"/>
          <w:szCs w:val="28"/>
          <w:rtl w:val="0"/>
        </w:rPr>
        <w:t xml:space="preserve">ἑαυτοῦ</w:t>
      </w:r>
      <w:r w:rsidDel="00000000" w:rsidR="00000000" w:rsidRPr="00000000">
        <w:rPr>
          <w:rFonts w:ascii="Calibri" w:cs="Calibri" w:eastAsia="Calibri" w:hAnsi="Calibri"/>
          <w:sz w:val="28"/>
          <w:szCs w:val="28"/>
          <w:rtl w:val="0"/>
        </w:rPr>
        <w:t xml:space="preserve">, etc. precede, </w:t>
      </w:r>
      <w:r w:rsidDel="00000000" w:rsidR="00000000" w:rsidRPr="00000000">
        <w:rPr>
          <w:rFonts w:ascii="Calibri" w:cs="Calibri" w:eastAsia="Calibri" w:hAnsi="Calibri"/>
          <w:sz w:val="28"/>
          <w:szCs w:val="28"/>
          <w:rtl w:val="0"/>
        </w:rPr>
        <w:t xml:space="preserve">αὐτοῦ</w:t>
      </w:r>
      <w:r w:rsidDel="00000000" w:rsidR="00000000" w:rsidRPr="00000000">
        <w:rPr>
          <w:rFonts w:ascii="Calibri" w:cs="Calibri" w:eastAsia="Calibri" w:hAnsi="Calibri"/>
          <w:sz w:val="28"/>
          <w:szCs w:val="28"/>
          <w:rtl w:val="0"/>
        </w:rPr>
        <w:t xml:space="preserve">, etc. are usual instead of the direct reflexive: </w:t>
      </w:r>
    </w:p>
    <w:p w:rsidR="00000000" w:rsidDel="00000000" w:rsidP="00000000" w:rsidRDefault="00000000" w:rsidRPr="00000000" w14:paraId="00000521">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τὴν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ἑαυτοῦ</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γνώμην</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ἀπεφαίνετο</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Σωκράτης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πρὸς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τοὺς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ὁμιλοῦντας</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αὐτῷ</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X. M. 4.7.1</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rtl w:val="0"/>
        </w:rPr>
        <w:t xml:space="preserve">Socrates was wont to set forth his opinion to those who conversed with him” </w:t>
      </w:r>
    </w:p>
    <w:p w:rsidR="00000000" w:rsidDel="00000000" w:rsidP="00000000" w:rsidRDefault="00000000" w:rsidRPr="00000000" w14:paraId="00000522">
      <w:pPr>
        <w:pStyle w:val="Heading1"/>
        <w:widowControl w:val="0"/>
        <w:spacing w:after="200" w:before="200" w:line="240" w:lineRule="auto"/>
        <w:jc w:val="both"/>
        <w:rPr>
          <w:rFonts w:ascii="Calibri" w:cs="Calibri" w:eastAsia="Calibri" w:hAnsi="Calibri"/>
          <w:b w:val="1"/>
          <w:sz w:val="28"/>
          <w:szCs w:val="28"/>
        </w:rPr>
      </w:pPr>
      <w:bookmarkStart w:colFirst="0" w:colLast="0" w:name="_4mvv8eumpucy" w:id="260"/>
      <w:bookmarkEnd w:id="260"/>
      <w:r w:rsidDel="00000000" w:rsidR="00000000" w:rsidRPr="00000000">
        <w:rPr>
          <w:rtl w:val="0"/>
        </w:rPr>
      </w:r>
    </w:p>
    <w:p w:rsidR="00000000" w:rsidDel="00000000" w:rsidP="00000000" w:rsidRDefault="00000000" w:rsidRPr="00000000" w14:paraId="00000523">
      <w:pPr>
        <w:pStyle w:val="Heading1"/>
        <w:widowControl w:val="0"/>
        <w:spacing w:after="200" w:before="200" w:line="240" w:lineRule="auto"/>
        <w:jc w:val="both"/>
        <w:rPr>
          <w:rFonts w:ascii="Calibri" w:cs="Calibri" w:eastAsia="Calibri" w:hAnsi="Calibri"/>
          <w:b w:val="1"/>
          <w:sz w:val="28"/>
          <w:szCs w:val="28"/>
        </w:rPr>
      </w:pPr>
      <w:bookmarkStart w:colFirst="0" w:colLast="0" w:name="_ipu2w8wu8qu4" w:id="261"/>
      <w:bookmarkEnd w:id="261"/>
      <w:r w:rsidDel="00000000" w:rsidR="00000000" w:rsidRPr="00000000">
        <w:rPr>
          <w:rFonts w:ascii="Calibri" w:cs="Calibri" w:eastAsia="Calibri" w:hAnsi="Calibri"/>
          <w:b w:val="1"/>
          <w:sz w:val="28"/>
          <w:szCs w:val="28"/>
          <w:rtl w:val="0"/>
        </w:rPr>
        <w:t xml:space="preserve">Notes</w:t>
      </w:r>
    </w:p>
    <w:p w:rsidR="00000000" w:rsidDel="00000000" w:rsidP="00000000" w:rsidRDefault="00000000" w:rsidRPr="00000000" w14:paraId="00000524">
      <w:pPr>
        <w:pStyle w:val="Heading3"/>
        <w:rPr>
          <w:rFonts w:ascii="Calibri" w:cs="Calibri" w:eastAsia="Calibri" w:hAnsi="Calibri"/>
          <w:b w:val="1"/>
          <w:color w:val="000000"/>
        </w:rPr>
      </w:pPr>
      <w:bookmarkStart w:colFirst="0" w:colLast="0" w:name="_41ox04l3j06e" w:id="262"/>
      <w:bookmarkEnd w:id="262"/>
      <w:r w:rsidDel="00000000" w:rsidR="00000000" w:rsidRPr="00000000">
        <w:rPr>
          <w:rFonts w:ascii="Calibri" w:cs="Calibri" w:eastAsia="Calibri" w:hAnsi="Calibri"/>
          <w:b w:val="1"/>
          <w:color w:val="000000"/>
          <w:rtl w:val="0"/>
        </w:rPr>
        <w:t xml:space="preserve">Agr. Agreement</w:t>
      </w:r>
      <w:r w:rsidDel="00000000" w:rsidR="00000000" w:rsidRPr="00000000">
        <w:rPr>
          <w:rFonts w:ascii="Calibri" w:cs="Calibri" w:eastAsia="Calibri" w:hAnsi="Calibri"/>
          <w:b w:val="1"/>
          <w:color w:val="000000"/>
          <w:vertAlign w:val="superscript"/>
        </w:rPr>
        <w:footnoteReference w:customMarkFollows="0" w:id="131"/>
      </w:r>
      <w:r w:rsidDel="00000000" w:rsidR="00000000" w:rsidRPr="00000000">
        <w:rPr>
          <w:rtl w:val="0"/>
        </w:rPr>
      </w:r>
    </w:p>
    <w:p w:rsidR="00000000" w:rsidDel="00000000" w:rsidP="00000000" w:rsidRDefault="00000000" w:rsidRPr="00000000" w14:paraId="00000525">
      <w:pPr>
        <w:rPr>
          <w:rFonts w:ascii="Calibri" w:cs="Calibri" w:eastAsia="Calibri" w:hAnsi="Calibri"/>
          <w:b w:val="1"/>
          <w:color w:val="000000"/>
        </w:rPr>
      </w:pPr>
      <w:r w:rsidDel="00000000" w:rsidR="00000000" w:rsidRPr="00000000">
        <w:rPr>
          <w:rtl w:val="0"/>
        </w:rPr>
        <w:t xml:space="preserve">This tag is applied when a word has been assigned a certain case to correspond with another word, such as in attributive adjectives or appositives.</w:t>
      </w:r>
      <w:r w:rsidDel="00000000" w:rsidR="00000000" w:rsidRPr="00000000">
        <w:rPr>
          <w:rtl w:val="0"/>
        </w:rPr>
      </w:r>
    </w:p>
    <w:p w:rsidR="00000000" w:rsidDel="00000000" w:rsidP="00000000" w:rsidRDefault="00000000" w:rsidRPr="00000000" w14:paraId="00000526">
      <w:pPr>
        <w:pStyle w:val="Heading3"/>
        <w:rPr>
          <w:rFonts w:ascii="Calibri" w:cs="Calibri" w:eastAsia="Calibri" w:hAnsi="Calibri"/>
          <w:b w:val="1"/>
          <w:color w:val="000000"/>
        </w:rPr>
      </w:pPr>
      <w:bookmarkStart w:colFirst="0" w:colLast="0" w:name="_3wes1inhqalp" w:id="263"/>
      <w:bookmarkEnd w:id="263"/>
      <w:r w:rsidDel="00000000" w:rsidR="00000000" w:rsidRPr="00000000">
        <w:rPr>
          <w:rtl w:val="0"/>
        </w:rPr>
      </w:r>
    </w:p>
    <w:p w:rsidR="00000000" w:rsidDel="00000000" w:rsidP="00000000" w:rsidRDefault="00000000" w:rsidRPr="00000000" w14:paraId="00000527">
      <w:pPr>
        <w:pStyle w:val="Heading3"/>
        <w:rPr>
          <w:rFonts w:ascii="Calibri" w:cs="Calibri" w:eastAsia="Calibri" w:hAnsi="Calibri"/>
          <w:b w:val="1"/>
          <w:color w:val="000000"/>
        </w:rPr>
      </w:pPr>
      <w:bookmarkStart w:colFirst="0" w:colLast="0" w:name="_icco37sdb9od" w:id="264"/>
      <w:bookmarkEnd w:id="264"/>
      <w:r w:rsidDel="00000000" w:rsidR="00000000" w:rsidRPr="00000000">
        <w:rPr>
          <w:rFonts w:ascii="Calibri" w:cs="Calibri" w:eastAsia="Calibri" w:hAnsi="Calibri"/>
          <w:b w:val="1"/>
          <w:color w:val="000000"/>
          <w:rtl w:val="0"/>
        </w:rPr>
        <w:t xml:space="preserve">GBP. Governed by Preposition</w:t>
      </w:r>
    </w:p>
    <w:p w:rsidR="00000000" w:rsidDel="00000000" w:rsidP="00000000" w:rsidRDefault="00000000" w:rsidRPr="00000000" w14:paraId="00000528">
      <w:pPr>
        <w:widowControl w:val="0"/>
        <w:spacing w:after="200" w:before="200" w:lin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tag is used to annotate words in the oblique cases that are governed by an adposition. In previous versions of Didakta, different uses of adpositions were also categorized, however, due to the complexity of the topic the the sections were eventually omitted.</w:t>
      </w:r>
      <w:r w:rsidDel="00000000" w:rsidR="00000000" w:rsidRPr="00000000">
        <w:rPr>
          <w:rtl w:val="0"/>
        </w:rPr>
      </w:r>
    </w:p>
    <w:p w:rsidR="00000000" w:rsidDel="00000000" w:rsidP="00000000" w:rsidRDefault="00000000" w:rsidRPr="00000000" w14:paraId="00000529">
      <w:pPr>
        <w:pStyle w:val="Heading1"/>
        <w:widowControl w:val="0"/>
        <w:spacing w:after="200" w:before="200" w:line="240" w:lineRule="auto"/>
        <w:jc w:val="both"/>
        <w:rPr>
          <w:rFonts w:ascii="Calibri" w:cs="Calibri" w:eastAsia="Calibri" w:hAnsi="Calibri"/>
          <w:b w:val="1"/>
          <w:sz w:val="28"/>
          <w:szCs w:val="28"/>
        </w:rPr>
      </w:pPr>
      <w:bookmarkStart w:colFirst="0" w:colLast="0" w:name="_96aq18og47kn" w:id="265"/>
      <w:bookmarkEnd w:id="265"/>
      <w:r w:rsidDel="00000000" w:rsidR="00000000" w:rsidRPr="00000000">
        <w:rPr>
          <w:rtl w:val="0"/>
        </w:rPr>
      </w:r>
    </w:p>
    <w:p w:rsidR="00000000" w:rsidDel="00000000" w:rsidP="00000000" w:rsidRDefault="00000000" w:rsidRPr="00000000" w14:paraId="0000052A">
      <w:pPr>
        <w:pStyle w:val="Heading1"/>
        <w:widowControl w:val="0"/>
        <w:spacing w:after="200" w:before="200" w:line="240" w:lineRule="auto"/>
        <w:jc w:val="both"/>
        <w:rPr>
          <w:rFonts w:ascii="Calibri" w:cs="Calibri" w:eastAsia="Calibri" w:hAnsi="Calibri"/>
          <w:sz w:val="28"/>
          <w:szCs w:val="28"/>
        </w:rPr>
      </w:pPr>
      <w:bookmarkStart w:colFirst="0" w:colLast="0" w:name="_wcbv9kc9o58c" w:id="266"/>
      <w:bookmarkEnd w:id="266"/>
      <w:r w:rsidDel="00000000" w:rsidR="00000000" w:rsidRPr="00000000">
        <w:rPr>
          <w:rFonts w:ascii="Calibri" w:cs="Calibri" w:eastAsia="Calibri" w:hAnsi="Calibri"/>
          <w:b w:val="1"/>
          <w:sz w:val="28"/>
          <w:szCs w:val="28"/>
          <w:rtl w:val="0"/>
        </w:rPr>
        <w:t xml:space="preserve">References</w:t>
      </w:r>
      <w:r w:rsidDel="00000000" w:rsidR="00000000" w:rsidRPr="00000000">
        <w:rPr>
          <w:rtl w:val="0"/>
        </w:rPr>
      </w:r>
    </w:p>
    <w:p w:rsidR="00000000" w:rsidDel="00000000" w:rsidP="00000000" w:rsidRDefault="00000000" w:rsidRPr="00000000" w14:paraId="0000052B">
      <w:pPr>
        <w:widowControl w:val="0"/>
        <w:numPr>
          <w:ilvl w:val="0"/>
          <w:numId w:val="1"/>
        </w:numPr>
        <w:spacing w:after="200" w:before="20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Allan, R. J. (2003). </w:t>
      </w:r>
      <w:r w:rsidDel="00000000" w:rsidR="00000000" w:rsidRPr="00000000">
        <w:rPr>
          <w:rFonts w:ascii="Calibri" w:cs="Calibri" w:eastAsia="Calibri" w:hAnsi="Calibri"/>
          <w:i w:val="1"/>
          <w:sz w:val="28"/>
          <w:szCs w:val="28"/>
          <w:rtl w:val="0"/>
        </w:rPr>
        <w:t xml:space="preserve">The middle voice in ancient Greek: a study in polysemy</w:t>
      </w:r>
      <w:r w:rsidDel="00000000" w:rsidR="00000000" w:rsidRPr="00000000">
        <w:rPr>
          <w:rFonts w:ascii="Calibri" w:cs="Calibri" w:eastAsia="Calibri" w:hAnsi="Calibri"/>
          <w:sz w:val="28"/>
          <w:szCs w:val="28"/>
          <w:rtl w:val="0"/>
        </w:rPr>
        <w:t xml:space="preserve">. J.C. Gieben.</w:t>
      </w:r>
    </w:p>
    <w:p w:rsidR="00000000" w:rsidDel="00000000" w:rsidP="00000000" w:rsidRDefault="00000000" w:rsidRPr="00000000" w14:paraId="0000052C">
      <w:pPr>
        <w:widowControl w:val="0"/>
        <w:numPr>
          <w:ilvl w:val="0"/>
          <w:numId w:val="1"/>
        </w:numPr>
        <w:spacing w:after="200" w:before="20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Emde Boas, E. van, Rijksbaron, A., Huitink, L., &amp; Bakker, M. de. (2019). </w:t>
      </w:r>
      <w:r w:rsidDel="00000000" w:rsidR="00000000" w:rsidRPr="00000000">
        <w:rPr>
          <w:rFonts w:ascii="Calibri" w:cs="Calibri" w:eastAsia="Calibri" w:hAnsi="Calibri"/>
          <w:i w:val="1"/>
          <w:sz w:val="28"/>
          <w:szCs w:val="28"/>
          <w:rtl w:val="0"/>
        </w:rPr>
        <w:t xml:space="preserve">Cambridge grammar of classical Greek</w:t>
      </w:r>
      <w:r w:rsidDel="00000000" w:rsidR="00000000" w:rsidRPr="00000000">
        <w:rPr>
          <w:rFonts w:ascii="Calibri" w:cs="Calibri" w:eastAsia="Calibri" w:hAnsi="Calibri"/>
          <w:sz w:val="28"/>
          <w:szCs w:val="28"/>
          <w:rtl w:val="0"/>
        </w:rPr>
        <w:t xml:space="preserve">. Cambridge University Press.</w:t>
      </w:r>
      <w:r w:rsidDel="00000000" w:rsidR="00000000" w:rsidRPr="00000000">
        <w:rPr>
          <w:rtl w:val="0"/>
        </w:rPr>
      </w:r>
    </w:p>
    <w:p w:rsidR="00000000" w:rsidDel="00000000" w:rsidP="00000000" w:rsidRDefault="00000000" w:rsidRPr="00000000" w14:paraId="0000052D">
      <w:pPr>
        <w:widowControl w:val="0"/>
        <w:numPr>
          <w:ilvl w:val="0"/>
          <w:numId w:val="1"/>
        </w:numPr>
        <w:spacing w:after="200" w:before="20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Gildersleeve, B. (1900). </w:t>
      </w:r>
      <w:r w:rsidDel="00000000" w:rsidR="00000000" w:rsidRPr="00000000">
        <w:rPr>
          <w:rFonts w:ascii="Calibri" w:cs="Calibri" w:eastAsia="Calibri" w:hAnsi="Calibri"/>
          <w:i w:val="1"/>
          <w:sz w:val="28"/>
          <w:szCs w:val="28"/>
          <w:rtl w:val="0"/>
        </w:rPr>
        <w:t xml:space="preserve">Syntax of Classical Greek from Homer to Demosthenes</w:t>
      </w:r>
      <w:r w:rsidDel="00000000" w:rsidR="00000000" w:rsidRPr="00000000">
        <w:rPr>
          <w:rFonts w:ascii="Calibri" w:cs="Calibri" w:eastAsia="Calibri" w:hAnsi="Calibri"/>
          <w:sz w:val="28"/>
          <w:szCs w:val="28"/>
          <w:rtl w:val="0"/>
        </w:rPr>
        <w:t xml:space="preserve">. American Book Company.</w:t>
      </w:r>
    </w:p>
    <w:p w:rsidR="00000000" w:rsidDel="00000000" w:rsidP="00000000" w:rsidRDefault="00000000" w:rsidRPr="00000000" w14:paraId="0000052E">
      <w:pPr>
        <w:widowControl w:val="0"/>
        <w:numPr>
          <w:ilvl w:val="0"/>
          <w:numId w:val="1"/>
        </w:numPr>
        <w:spacing w:after="200" w:before="20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Kühner, R., &amp; Gerth, B. (1898). </w:t>
      </w:r>
      <w:r w:rsidDel="00000000" w:rsidR="00000000" w:rsidRPr="00000000">
        <w:rPr>
          <w:rFonts w:ascii="Calibri" w:cs="Calibri" w:eastAsia="Calibri" w:hAnsi="Calibri"/>
          <w:i w:val="1"/>
          <w:sz w:val="28"/>
          <w:szCs w:val="28"/>
          <w:rtl w:val="0"/>
        </w:rPr>
        <w:t xml:space="preserve">Ausführliche Grammatik der griechischen Sprache</w:t>
      </w:r>
      <w:r w:rsidDel="00000000" w:rsidR="00000000" w:rsidRPr="00000000">
        <w:rPr>
          <w:rFonts w:ascii="Calibri" w:cs="Calibri" w:eastAsia="Calibri" w:hAnsi="Calibri"/>
          <w:sz w:val="28"/>
          <w:szCs w:val="28"/>
          <w:rtl w:val="0"/>
        </w:rPr>
        <w:t xml:space="preserve">. Hahnsche Buchhandlung.</w:t>
      </w:r>
    </w:p>
    <w:p w:rsidR="00000000" w:rsidDel="00000000" w:rsidP="00000000" w:rsidRDefault="00000000" w:rsidRPr="00000000" w14:paraId="0000052F">
      <w:pPr>
        <w:widowControl w:val="0"/>
        <w:numPr>
          <w:ilvl w:val="0"/>
          <w:numId w:val="2"/>
        </w:numPr>
        <w:spacing w:after="200" w:before="20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Monro, D. B. (1891). </w:t>
      </w:r>
      <w:r w:rsidDel="00000000" w:rsidR="00000000" w:rsidRPr="00000000">
        <w:rPr>
          <w:rFonts w:ascii="Calibri" w:cs="Calibri" w:eastAsia="Calibri" w:hAnsi="Calibri"/>
          <w:i w:val="1"/>
          <w:sz w:val="28"/>
          <w:szCs w:val="28"/>
          <w:rtl w:val="0"/>
        </w:rPr>
        <w:t xml:space="preserve">A Grammar of the Homeric Dialect</w:t>
      </w:r>
      <w:r w:rsidDel="00000000" w:rsidR="00000000" w:rsidRPr="00000000">
        <w:rPr>
          <w:rFonts w:ascii="Calibri" w:cs="Calibri" w:eastAsia="Calibri" w:hAnsi="Calibri"/>
          <w:sz w:val="28"/>
          <w:szCs w:val="28"/>
          <w:rtl w:val="0"/>
        </w:rPr>
        <w:t xml:space="preserve">. Clarendon Press.</w:t>
      </w:r>
    </w:p>
    <w:p w:rsidR="00000000" w:rsidDel="00000000" w:rsidP="00000000" w:rsidRDefault="00000000" w:rsidRPr="00000000" w14:paraId="00000530">
      <w:pPr>
        <w:widowControl w:val="0"/>
        <w:numPr>
          <w:ilvl w:val="0"/>
          <w:numId w:val="1"/>
        </w:numPr>
        <w:spacing w:after="200" w:before="20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Rydberg-Cox, J. (2000). </w:t>
      </w:r>
      <w:r w:rsidDel="00000000" w:rsidR="00000000" w:rsidRPr="00000000">
        <w:rPr>
          <w:rFonts w:ascii="Calibri" w:cs="Calibri" w:eastAsia="Calibri" w:hAnsi="Calibri"/>
          <w:i w:val="1"/>
          <w:sz w:val="28"/>
          <w:szCs w:val="28"/>
          <w:rtl w:val="0"/>
        </w:rPr>
        <w:t xml:space="preserve">Overview of Greek Syntax</w:t>
      </w:r>
      <w:r w:rsidDel="00000000" w:rsidR="00000000" w:rsidRPr="00000000">
        <w:rPr>
          <w:rFonts w:ascii="Calibri" w:cs="Calibri" w:eastAsia="Calibri" w:hAnsi="Calibri"/>
          <w:sz w:val="28"/>
          <w:szCs w:val="28"/>
          <w:rtl w:val="0"/>
        </w:rPr>
        <w:t xml:space="preserve">. Perseus Digital Library. http://www.perseus.tufts.edu/hopper/text?doc=Perseus:text:1999.04.0052</w:t>
      </w:r>
    </w:p>
    <w:p w:rsidR="00000000" w:rsidDel="00000000" w:rsidP="00000000" w:rsidRDefault="00000000" w:rsidRPr="00000000" w14:paraId="00000531">
      <w:pPr>
        <w:widowControl w:val="0"/>
        <w:numPr>
          <w:ilvl w:val="0"/>
          <w:numId w:val="2"/>
        </w:numPr>
        <w:spacing w:after="200" w:before="20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Smyth, H. W. (1920). </w:t>
      </w:r>
      <w:r w:rsidDel="00000000" w:rsidR="00000000" w:rsidRPr="00000000">
        <w:rPr>
          <w:rFonts w:ascii="Calibri" w:cs="Calibri" w:eastAsia="Calibri" w:hAnsi="Calibri"/>
          <w:i w:val="1"/>
          <w:sz w:val="28"/>
          <w:szCs w:val="28"/>
          <w:rtl w:val="0"/>
        </w:rPr>
        <w:t xml:space="preserve">A Greek Grammar for Colleges</w:t>
      </w:r>
      <w:r w:rsidDel="00000000" w:rsidR="00000000" w:rsidRPr="00000000">
        <w:rPr>
          <w:rFonts w:ascii="Calibri" w:cs="Calibri" w:eastAsia="Calibri" w:hAnsi="Calibri"/>
          <w:sz w:val="28"/>
          <w:szCs w:val="28"/>
          <w:rtl w:val="0"/>
        </w:rPr>
        <w:t xml:space="preserve">. American Book Company. </w:t>
      </w:r>
      <w:r w:rsidDel="00000000" w:rsidR="00000000" w:rsidRPr="00000000">
        <w:rPr>
          <w:rFonts w:ascii="Calibri" w:cs="Calibri" w:eastAsia="Calibri" w:hAnsi="Calibri"/>
          <w:sz w:val="28"/>
          <w:szCs w:val="28"/>
          <w:rtl w:val="0"/>
        </w:rPr>
        <w:t xml:space="preserve">http://www.perseus.tufts.edu/hopper/text?doc=Perseus:text:1999.04.0007</w:t>
      </w:r>
      <w:r w:rsidDel="00000000" w:rsidR="00000000" w:rsidRPr="00000000">
        <w:rPr>
          <w:rtl w:val="0"/>
        </w:rPr>
      </w:r>
    </w:p>
    <w:p w:rsidR="00000000" w:rsidDel="00000000" w:rsidP="00000000" w:rsidRDefault="00000000" w:rsidRPr="00000000" w14:paraId="00000532">
      <w:pPr>
        <w:widowControl w:val="0"/>
        <w:numPr>
          <w:ilvl w:val="0"/>
          <w:numId w:val="2"/>
        </w:numPr>
        <w:spacing w:after="200" w:before="200" w:line="48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Van Hal, T., Anné, Y., &amp; Pitts, R. J. (2024). </w:t>
      </w:r>
      <w:r w:rsidDel="00000000" w:rsidR="00000000" w:rsidRPr="00000000">
        <w:rPr>
          <w:rFonts w:ascii="Calibri" w:cs="Calibri" w:eastAsia="Calibri" w:hAnsi="Calibri"/>
          <w:i w:val="1"/>
          <w:sz w:val="28"/>
          <w:szCs w:val="28"/>
          <w:rtl w:val="0"/>
        </w:rPr>
        <w:t xml:space="preserve">Pedalion</w:t>
      </w:r>
      <w:r w:rsidDel="00000000" w:rsidR="00000000" w:rsidRPr="00000000">
        <w:rPr>
          <w:rFonts w:ascii="Calibri" w:cs="Calibri" w:eastAsia="Calibri" w:hAnsi="Calibri"/>
          <w:sz w:val="28"/>
          <w:szCs w:val="28"/>
          <w:rtl w:val="0"/>
        </w:rPr>
        <w:t xml:space="preserve">. </w:t>
      </w:r>
      <w:hyperlink r:id="rId4422">
        <w:r w:rsidDel="00000000" w:rsidR="00000000" w:rsidRPr="00000000">
          <w:rPr>
            <w:rFonts w:ascii="Calibri" w:cs="Calibri" w:eastAsia="Calibri" w:hAnsi="Calibri"/>
            <w:color w:val="1155cc"/>
            <w:sz w:val="28"/>
            <w:szCs w:val="28"/>
            <w:u w:val="single"/>
            <w:rtl w:val="0"/>
          </w:rPr>
          <w:t xml:space="preserve">https://en.pedalion.org/</w:t>
        </w:r>
      </w:hyperlink>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8"/>
          <w:szCs w:val="28"/>
        </w:rPr>
      </w:pPr>
      <w:r w:rsidDel="00000000" w:rsidR="00000000" w:rsidRPr="00000000">
        <w:rPr>
          <w:rtl w:val="0"/>
        </w:rPr>
      </w:r>
    </w:p>
    <w:sectPr>
      <w:headerReference r:id="rId44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53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938-939</w:t>
      </w:r>
      <w:r w:rsidDel="00000000" w:rsidR="00000000" w:rsidRPr="00000000">
        <w:rPr>
          <w:rFonts w:ascii="Calibri" w:cs="Calibri" w:eastAsia="Calibri" w:hAnsi="Calibri"/>
          <w:color w:val="1155cc"/>
          <w:sz w:val="24"/>
          <w:szCs w:val="24"/>
          <w:rtl w:val="0"/>
        </w:rPr>
        <w:t xml:space="preserve">, Pedalion 436, CGCG 30.02</w:t>
      </w:r>
      <w:r w:rsidDel="00000000" w:rsidR="00000000" w:rsidRPr="00000000">
        <w:rPr>
          <w:rtl w:val="0"/>
        </w:rPr>
      </w:r>
    </w:p>
  </w:footnote>
  <w:footnote w:id="1">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939</w:t>
      </w:r>
      <w:r w:rsidDel="00000000" w:rsidR="00000000" w:rsidRPr="00000000">
        <w:rPr>
          <w:rFonts w:ascii="Calibri" w:cs="Calibri" w:eastAsia="Calibri" w:hAnsi="Calibri"/>
          <w:color w:val="1155cc"/>
          <w:sz w:val="24"/>
          <w:szCs w:val="24"/>
          <w:rtl w:val="0"/>
        </w:rPr>
        <w:t xml:space="preserve">, Pedalion 32, CGCG 30.03</w:t>
      </w:r>
      <w:r w:rsidDel="00000000" w:rsidR="00000000" w:rsidRPr="00000000">
        <w:rPr>
          <w:rtl w:val="0"/>
        </w:rPr>
      </w:r>
    </w:p>
  </w:footnote>
  <w:footnote w:id="2">
    <w:p w:rsidR="00000000" w:rsidDel="00000000" w:rsidP="00000000" w:rsidRDefault="00000000" w:rsidRPr="00000000" w14:paraId="00000537">
      <w:pPr>
        <w:spacing w:line="240" w:lineRule="auto"/>
        <w:rPr>
          <w:sz w:val="20"/>
          <w:szCs w:val="20"/>
          <w:u w:val="single"/>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940-942</w:t>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904</w:t>
      </w:r>
      <w:r w:rsidDel="00000000" w:rsidR="00000000" w:rsidRPr="00000000">
        <w:rPr>
          <w:rFonts w:ascii="Calibri" w:cs="Calibri" w:eastAsia="Calibri" w:hAnsi="Calibri"/>
          <w:color w:val="1155cc"/>
          <w:sz w:val="24"/>
          <w:szCs w:val="24"/>
          <w:rtl w:val="0"/>
        </w:rPr>
        <w:t xml:space="preserve">, CGCG 30.04, Pedalion 1078</w:t>
      </w:r>
      <w:r w:rsidDel="00000000" w:rsidR="00000000" w:rsidRPr="00000000">
        <w:rPr>
          <w:rtl w:val="0"/>
        </w:rPr>
      </w:r>
    </w:p>
  </w:footnote>
  <w:footnote w:id="4">
    <w:p w:rsidR="00000000" w:rsidDel="00000000" w:rsidP="00000000" w:rsidRDefault="00000000" w:rsidRPr="00000000" w14:paraId="00000538">
      <w:pPr>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1297-1302</w:t>
      </w:r>
      <w:r w:rsidDel="00000000" w:rsidR="00000000" w:rsidRPr="00000000">
        <w:rPr>
          <w:rFonts w:ascii="Calibri" w:cs="Calibri" w:eastAsia="Calibri" w:hAnsi="Calibri"/>
          <w:color w:val="1155cc"/>
          <w:sz w:val="24"/>
          <w:szCs w:val="24"/>
          <w:rtl w:val="0"/>
        </w:rPr>
        <w:t xml:space="preserve">, Pedalion 292 and 115 , CGCG 30.28</w:t>
      </w: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footnote>
  <w:footnote w:id="5">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1306-1319</w:t>
      </w:r>
      <w:r w:rsidDel="00000000" w:rsidR="00000000" w:rsidRPr="00000000">
        <w:rPr>
          <w:rFonts w:ascii="Calibri" w:cs="Calibri" w:eastAsia="Calibri" w:hAnsi="Calibri"/>
          <w:color w:val="1155cc"/>
          <w:sz w:val="24"/>
          <w:szCs w:val="24"/>
          <w:rtl w:val="0"/>
        </w:rPr>
        <w:t xml:space="preserve">, Pedalion 118, CGCG 30.29</w:t>
      </w:r>
      <w:r w:rsidDel="00000000" w:rsidR="00000000" w:rsidRPr="00000000">
        <w:rPr>
          <w:rtl w:val="0"/>
        </w:rPr>
      </w:r>
    </w:p>
  </w:footnote>
  <w:footnote w:id="6">
    <w:p w:rsidR="00000000" w:rsidDel="00000000" w:rsidP="00000000" w:rsidRDefault="00000000" w:rsidRPr="00000000" w14:paraId="0000053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1320-1321</w:t>
      </w:r>
      <w:r w:rsidDel="00000000" w:rsidR="00000000" w:rsidRPr="00000000">
        <w:rPr>
          <w:rFonts w:ascii="Calibri" w:cs="Calibri" w:eastAsia="Calibri" w:hAnsi="Calibri"/>
          <w:color w:val="1155cc"/>
          <w:sz w:val="24"/>
          <w:szCs w:val="24"/>
          <w:rtl w:val="0"/>
        </w:rPr>
        <w:t xml:space="preserve">, Pedalion 1041 &amp; 124, CGCG 30.28</w:t>
      </w:r>
      <w:r w:rsidDel="00000000" w:rsidR="00000000" w:rsidRPr="00000000">
        <w:rPr>
          <w:rtl w:val="0"/>
        </w:rPr>
      </w:r>
    </w:p>
  </w:footnote>
  <w:footnote w:id="7">
    <w:p w:rsidR="00000000" w:rsidDel="00000000" w:rsidP="00000000" w:rsidRDefault="00000000" w:rsidRPr="00000000" w14:paraId="0000053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1322</w:t>
      </w:r>
      <w:r w:rsidDel="00000000" w:rsidR="00000000" w:rsidRPr="00000000">
        <w:rPr>
          <w:rFonts w:ascii="Calibri" w:cs="Calibri" w:eastAsia="Calibri" w:hAnsi="Calibri"/>
          <w:color w:val="1155cc"/>
          <w:sz w:val="24"/>
          <w:szCs w:val="24"/>
          <w:rtl w:val="0"/>
        </w:rPr>
        <w:t xml:space="preserve">, Pedalion 120, CGCG 30.28</w:t>
      </w:r>
      <w:r w:rsidDel="00000000" w:rsidR="00000000" w:rsidRPr="00000000">
        <w:rPr>
          <w:rtl w:val="0"/>
        </w:rPr>
      </w:r>
    </w:p>
  </w:footnote>
  <w:footnote w:id="9">
    <w:p w:rsidR="00000000" w:rsidDel="00000000" w:rsidP="00000000" w:rsidRDefault="00000000" w:rsidRPr="00000000" w14:paraId="0000053D">
      <w:pPr>
        <w:spacing w:line="240" w:lineRule="auto"/>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1323-1324</w:t>
      </w:r>
      <w:r w:rsidDel="00000000" w:rsidR="00000000" w:rsidRPr="00000000">
        <w:rPr>
          <w:rFonts w:ascii="Calibri" w:cs="Calibri" w:eastAsia="Calibri" w:hAnsi="Calibri"/>
          <w:color w:val="1155cc"/>
          <w:sz w:val="24"/>
          <w:szCs w:val="24"/>
          <w:rtl w:val="0"/>
        </w:rPr>
        <w:t xml:space="preserve">, Pedalion 122, CGCG 30.28</w:t>
      </w:r>
    </w:p>
  </w:footnote>
  <w:footnote w:id="10">
    <w:p w:rsidR="00000000" w:rsidDel="00000000" w:rsidP="00000000" w:rsidRDefault="00000000" w:rsidRPr="00000000" w14:paraId="0000053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1325-1327</w:t>
      </w:r>
      <w:r w:rsidDel="00000000" w:rsidR="00000000" w:rsidRPr="00000000">
        <w:rPr>
          <w:rFonts w:ascii="Calibri" w:cs="Calibri" w:eastAsia="Calibri" w:hAnsi="Calibri"/>
          <w:color w:val="1155cc"/>
          <w:sz w:val="24"/>
          <w:szCs w:val="24"/>
          <w:rtl w:val="0"/>
        </w:rPr>
        <w:t xml:space="preserve">, Pedalion 971 &amp; 780, CGCG 30.28</w:t>
      </w:r>
      <w:r w:rsidDel="00000000" w:rsidR="00000000" w:rsidRPr="00000000">
        <w:rPr>
          <w:rtl w:val="0"/>
        </w:rPr>
      </w:r>
    </w:p>
  </w:footnote>
  <w:footnote w:id="11">
    <w:p w:rsidR="00000000" w:rsidDel="00000000" w:rsidP="00000000" w:rsidRDefault="00000000" w:rsidRPr="00000000" w14:paraId="0000053F">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1330</w:t>
      </w:r>
      <w:r w:rsidDel="00000000" w:rsidR="00000000" w:rsidRPr="00000000">
        <w:rPr>
          <w:rFonts w:ascii="Calibri" w:cs="Calibri" w:eastAsia="Calibri" w:hAnsi="Calibri"/>
          <w:color w:val="1155cc"/>
          <w:sz w:val="24"/>
          <w:szCs w:val="24"/>
          <w:rtl w:val="0"/>
        </w:rPr>
        <w:t xml:space="preserve">, Pedalion 125, CGCG 30.28</w:t>
      </w:r>
      <w:r w:rsidDel="00000000" w:rsidR="00000000" w:rsidRPr="00000000">
        <w:rPr>
          <w:rtl w:val="0"/>
        </w:rPr>
      </w:r>
    </w:p>
  </w:footnote>
  <w:footnote w:id="12">
    <w:p w:rsidR="00000000" w:rsidDel="00000000" w:rsidP="00000000" w:rsidRDefault="00000000" w:rsidRPr="00000000" w14:paraId="0000054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1331-1335</w:t>
      </w:r>
      <w:r w:rsidDel="00000000" w:rsidR="00000000" w:rsidRPr="00000000">
        <w:rPr>
          <w:rFonts w:ascii="Calibri" w:cs="Calibri" w:eastAsia="Calibri" w:hAnsi="Calibri"/>
          <w:color w:val="1155cc"/>
          <w:sz w:val="24"/>
          <w:szCs w:val="24"/>
          <w:rtl w:val="0"/>
        </w:rPr>
        <w:t xml:space="preserve">, Pedalion 130, CGCG 30.28</w:t>
      </w:r>
      <w:r w:rsidDel="00000000" w:rsidR="00000000" w:rsidRPr="00000000">
        <w:rPr>
          <w:rtl w:val="0"/>
        </w:rPr>
      </w:r>
    </w:p>
  </w:footnote>
  <w:footnote w:id="13">
    <w:p w:rsidR="00000000" w:rsidDel="00000000" w:rsidP="00000000" w:rsidRDefault="00000000" w:rsidRPr="00000000" w14:paraId="0000054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1336-1337</w:t>
      </w:r>
      <w:r w:rsidDel="00000000" w:rsidR="00000000" w:rsidRPr="00000000">
        <w:rPr>
          <w:rFonts w:ascii="Calibri" w:cs="Calibri" w:eastAsia="Calibri" w:hAnsi="Calibri"/>
          <w:color w:val="1155cc"/>
          <w:sz w:val="24"/>
          <w:szCs w:val="24"/>
          <w:rtl w:val="0"/>
        </w:rPr>
        <w:t xml:space="preserve">, Pedalion 318 &amp; 144, CGCG 30.31</w:t>
      </w:r>
      <w:r w:rsidDel="00000000" w:rsidR="00000000" w:rsidRPr="00000000">
        <w:rPr>
          <w:rtl w:val="0"/>
        </w:rPr>
      </w:r>
    </w:p>
  </w:footnote>
  <w:footnote w:id="14">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1341-1379</w:t>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1392-140</w:t>
      </w:r>
      <w:r w:rsidDel="00000000" w:rsidR="00000000" w:rsidRPr="00000000">
        <w:rPr>
          <w:rFonts w:ascii="Calibri" w:cs="Calibri" w:eastAsia="Calibri" w:hAnsi="Calibri"/>
          <w:color w:val="1155cc"/>
          <w:sz w:val="24"/>
          <w:szCs w:val="24"/>
          <w:rtl w:val="0"/>
        </w:rPr>
        <w:t xml:space="preserve">7, Pedalion 977 &amp; 302 &amp; 121 &amp; 166, , CGCG 30.21</w:t>
      </w:r>
    </w:p>
  </w:footnote>
  <w:footnote w:id="15">
    <w:p w:rsidR="00000000" w:rsidDel="00000000" w:rsidP="00000000" w:rsidRDefault="00000000" w:rsidRPr="00000000" w14:paraId="0000054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1410-1411</w:t>
      </w:r>
      <w:r w:rsidDel="00000000" w:rsidR="00000000" w:rsidRPr="00000000">
        <w:rPr>
          <w:rFonts w:ascii="Calibri" w:cs="Calibri" w:eastAsia="Calibri" w:hAnsi="Calibri"/>
          <w:color w:val="1155cc"/>
          <w:sz w:val="24"/>
          <w:szCs w:val="24"/>
          <w:rtl w:val="0"/>
        </w:rPr>
        <w:t xml:space="preserve"> &amp; 1392 &amp; 1298, Pedalion 783 &amp; 303, CGCG 30.28 &amp; 30.34</w:t>
      </w:r>
      <w:r w:rsidDel="00000000" w:rsidR="00000000" w:rsidRPr="00000000">
        <w:rPr>
          <w:rtl w:val="0"/>
        </w:rPr>
      </w:r>
    </w:p>
  </w:footnote>
  <w:footnote w:id="16">
    <w:p w:rsidR="00000000" w:rsidDel="00000000" w:rsidP="00000000" w:rsidRDefault="00000000" w:rsidRPr="00000000" w14:paraId="00000544">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1444-144</w:t>
      </w:r>
      <w:r w:rsidDel="00000000" w:rsidR="00000000" w:rsidRPr="00000000">
        <w:rPr>
          <w:rFonts w:ascii="Calibri" w:cs="Calibri" w:eastAsia="Calibri" w:hAnsi="Calibri"/>
          <w:color w:val="1155cc"/>
          <w:sz w:val="24"/>
          <w:szCs w:val="24"/>
          <w:rtl w:val="0"/>
        </w:rPr>
        <w:t xml:space="preserve">7, Pedalion 162, CGCG 30.32</w:t>
      </w:r>
      <w:r w:rsidDel="00000000" w:rsidR="00000000" w:rsidRPr="00000000">
        <w:rPr>
          <w:rtl w:val="0"/>
        </w:rPr>
      </w:r>
    </w:p>
  </w:footnote>
  <w:footnote w:id="17">
    <w:p w:rsidR="00000000" w:rsidDel="00000000" w:rsidP="00000000" w:rsidRDefault="00000000" w:rsidRPr="00000000" w14:paraId="0000054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1315-1316</w:t>
      </w:r>
      <w:r w:rsidDel="00000000" w:rsidR="00000000" w:rsidRPr="00000000">
        <w:rPr>
          <w:rFonts w:ascii="Calibri" w:cs="Calibri" w:eastAsia="Calibri" w:hAnsi="Calibri"/>
          <w:color w:val="1155cc"/>
          <w:sz w:val="24"/>
          <w:szCs w:val="24"/>
          <w:rtl w:val="0"/>
        </w:rPr>
        <w:t xml:space="preserve">, Pedalion 146, CGCG 30.24</w:t>
      </w:r>
      <w:r w:rsidDel="00000000" w:rsidR="00000000" w:rsidRPr="00000000">
        <w:rPr>
          <w:rtl w:val="0"/>
        </w:rPr>
      </w:r>
    </w:p>
  </w:footnote>
  <w:footnote w:id="18">
    <w:p w:rsidR="00000000" w:rsidDel="00000000" w:rsidP="00000000" w:rsidRDefault="00000000" w:rsidRPr="00000000" w14:paraId="0000054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1448, Pedalion 149, CGCG 30.33</w:t>
      </w:r>
      <w:r w:rsidDel="00000000" w:rsidR="00000000" w:rsidRPr="00000000">
        <w:rPr>
          <w:rtl w:val="0"/>
        </w:rPr>
      </w:r>
    </w:p>
  </w:footnote>
  <w:footnote w:id="19">
    <w:p w:rsidR="00000000" w:rsidDel="00000000" w:rsidP="00000000" w:rsidRDefault="00000000" w:rsidRPr="00000000" w14:paraId="0000054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2070-75, Pedalion 1099, CGCG 52.32</w:t>
      </w:r>
      <w:r w:rsidDel="00000000" w:rsidR="00000000" w:rsidRPr="00000000">
        <w:rPr>
          <w:rtl w:val="0"/>
        </w:rPr>
      </w:r>
    </w:p>
  </w:footnote>
  <w:footnote w:id="20">
    <w:p w:rsidR="00000000" w:rsidDel="00000000" w:rsidP="00000000" w:rsidRDefault="00000000" w:rsidRPr="00000000" w14:paraId="0000054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1380-81, Pedalion 300 &amp; 320, CGCG 30.21</w:t>
      </w:r>
      <w:r w:rsidDel="00000000" w:rsidR="00000000" w:rsidRPr="00000000">
        <w:rPr>
          <w:rtl w:val="0"/>
        </w:rPr>
      </w:r>
    </w:p>
  </w:footnote>
  <w:footnote w:id="21">
    <w:p w:rsidR="00000000" w:rsidDel="00000000" w:rsidP="00000000" w:rsidRDefault="00000000" w:rsidRPr="00000000" w14:paraId="0000054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1375, 1405-9, Pedalion 141, CGCG 30.30</w:t>
      </w:r>
      <w:r w:rsidDel="00000000" w:rsidR="00000000" w:rsidRPr="00000000">
        <w:rPr>
          <w:rtl w:val="0"/>
        </w:rPr>
      </w:r>
    </w:p>
  </w:footnote>
  <w:footnote w:id="22">
    <w:p w:rsidR="00000000" w:rsidDel="00000000" w:rsidP="00000000" w:rsidRDefault="00000000" w:rsidRPr="00000000" w14:paraId="0000054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1460-1470</w:t>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1544-1550</w:t>
      </w:r>
      <w:r w:rsidDel="00000000" w:rsidR="00000000" w:rsidRPr="00000000">
        <w:rPr>
          <w:rFonts w:ascii="Calibri" w:cs="Calibri" w:eastAsia="Calibri" w:hAnsi="Calibri"/>
          <w:color w:val="1155cc"/>
          <w:sz w:val="24"/>
          <w:szCs w:val="24"/>
          <w:rtl w:val="0"/>
        </w:rPr>
        <w:t xml:space="preserve">, Pedalion 197 &amp;182, CGCG 30.37</w:t>
      </w:r>
      <w:r w:rsidDel="00000000" w:rsidR="00000000" w:rsidRPr="00000000">
        <w:rPr>
          <w:rtl w:val="0"/>
        </w:rPr>
      </w:r>
    </w:p>
  </w:footnote>
  <w:footnote w:id="23">
    <w:p w:rsidR="00000000" w:rsidDel="00000000" w:rsidP="00000000" w:rsidRDefault="00000000" w:rsidRPr="00000000" w14:paraId="0000054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1476-1480</w:t>
      </w:r>
      <w:r w:rsidDel="00000000" w:rsidR="00000000" w:rsidRPr="00000000">
        <w:rPr>
          <w:sz w:val="20"/>
          <w:szCs w:val="20"/>
          <w:rtl w:val="0"/>
        </w:rPr>
        <w:t xml:space="preserve">, </w:t>
      </w:r>
      <w:r w:rsidDel="00000000" w:rsidR="00000000" w:rsidRPr="00000000">
        <w:rPr>
          <w:rFonts w:ascii="Calibri" w:cs="Calibri" w:eastAsia="Calibri" w:hAnsi="Calibri"/>
          <w:color w:val="1155cc"/>
          <w:sz w:val="24"/>
          <w:szCs w:val="24"/>
          <w:rtl w:val="0"/>
        </w:rPr>
        <w:t xml:space="preserve">CGCG 30.41, Pedalion 202</w:t>
      </w:r>
      <w:r w:rsidDel="00000000" w:rsidR="00000000" w:rsidRPr="00000000">
        <w:rPr>
          <w:rtl w:val="0"/>
        </w:rPr>
      </w:r>
    </w:p>
  </w:footnote>
  <w:footnote w:id="24">
    <w:p w:rsidR="00000000" w:rsidDel="00000000" w:rsidP="00000000" w:rsidRDefault="00000000" w:rsidRPr="00000000" w14:paraId="0000054C">
      <w:pPr>
        <w:spacing w:line="240" w:lineRule="auto"/>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1481-1486</w:t>
      </w:r>
      <w:r w:rsidDel="00000000" w:rsidR="00000000" w:rsidRPr="00000000">
        <w:rPr>
          <w:rFonts w:ascii="Calibri" w:cs="Calibri" w:eastAsia="Calibri" w:hAnsi="Calibri"/>
          <w:color w:val="1155cc"/>
          <w:sz w:val="24"/>
          <w:szCs w:val="24"/>
          <w:rtl w:val="0"/>
        </w:rPr>
        <w:t xml:space="preserve">, Pedalion 185 &amp; 188, CGCG 30.49</w:t>
      </w:r>
    </w:p>
  </w:footnote>
  <w:footnote w:id="25">
    <w:p w:rsidR="00000000" w:rsidDel="00000000" w:rsidP="00000000" w:rsidRDefault="00000000" w:rsidRPr="00000000" w14:paraId="0000054D">
      <w:pPr>
        <w:spacing w:line="240" w:lineRule="auto"/>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1486-1487</w:t>
      </w:r>
      <w:r w:rsidDel="00000000" w:rsidR="00000000" w:rsidRPr="00000000">
        <w:rPr>
          <w:rFonts w:ascii="Calibri" w:cs="Calibri" w:eastAsia="Calibri" w:hAnsi="Calibri"/>
          <w:color w:val="1155cc"/>
          <w:sz w:val="24"/>
          <w:szCs w:val="24"/>
          <w:rtl w:val="0"/>
        </w:rPr>
        <w:t xml:space="preserve">, CGCG, 30.53, Pedalion 192</w:t>
      </w:r>
    </w:p>
  </w:footnote>
  <w:footnote w:id="27">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1527</w:t>
      </w:r>
      <w:r w:rsidDel="00000000" w:rsidR="00000000" w:rsidRPr="00000000">
        <w:rPr>
          <w:rFonts w:ascii="Calibri" w:cs="Calibri" w:eastAsia="Calibri" w:hAnsi="Calibri"/>
          <w:color w:val="1155cc"/>
          <w:sz w:val="24"/>
          <w:szCs w:val="24"/>
          <w:rtl w:val="0"/>
        </w:rPr>
        <w:t xml:space="preserve">, Smyth 1507, Smyth </w:t>
      </w:r>
      <w:r w:rsidDel="00000000" w:rsidR="00000000" w:rsidRPr="00000000">
        <w:rPr>
          <w:rFonts w:ascii="Calibri" w:cs="Calibri" w:eastAsia="Calibri" w:hAnsi="Calibri"/>
          <w:sz w:val="24"/>
          <w:szCs w:val="24"/>
          <w:rtl w:val="0"/>
        </w:rPr>
        <w:t xml:space="preserve">1372</w:t>
      </w:r>
      <w:r w:rsidDel="00000000" w:rsidR="00000000" w:rsidRPr="00000000">
        <w:rPr>
          <w:rFonts w:ascii="Calibri" w:cs="Calibri" w:eastAsia="Calibri" w:hAnsi="Calibri"/>
          <w:color w:val="1155cc"/>
          <w:sz w:val="24"/>
          <w:szCs w:val="24"/>
          <w:rtl w:val="0"/>
        </w:rPr>
        <w:t xml:space="preserve">, Pedalion 229, CGCG 30.44</w:t>
      </w:r>
    </w:p>
  </w:footnote>
  <w:footnote w:id="28">
    <w:p w:rsidR="00000000" w:rsidDel="00000000" w:rsidP="00000000" w:rsidRDefault="00000000" w:rsidRPr="00000000" w14:paraId="0000054F">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1513-151</w:t>
      </w:r>
      <w:r w:rsidDel="00000000" w:rsidR="00000000" w:rsidRPr="00000000">
        <w:rPr>
          <w:rFonts w:ascii="Calibri" w:cs="Calibri" w:eastAsia="Calibri" w:hAnsi="Calibri"/>
          <w:color w:val="1155cc"/>
          <w:sz w:val="24"/>
          <w:szCs w:val="24"/>
          <w:rtl w:val="0"/>
        </w:rPr>
        <w:t xml:space="preserve">5, Pedalion 367, CGCG 30.54</w:t>
      </w:r>
      <w:r w:rsidDel="00000000" w:rsidR="00000000" w:rsidRPr="00000000">
        <w:rPr>
          <w:rtl w:val="0"/>
        </w:rPr>
      </w:r>
    </w:p>
  </w:footnote>
  <w:footnote w:id="29">
    <w:p w:rsidR="00000000" w:rsidDel="00000000" w:rsidP="00000000" w:rsidRDefault="00000000" w:rsidRPr="00000000" w14:paraId="0000055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1503-1511</w:t>
      </w:r>
      <w:r w:rsidDel="00000000" w:rsidR="00000000" w:rsidRPr="00000000">
        <w:rPr>
          <w:rFonts w:ascii="Calibri" w:cs="Calibri" w:eastAsia="Calibri" w:hAnsi="Calibri"/>
          <w:color w:val="1155cc"/>
          <w:sz w:val="24"/>
          <w:szCs w:val="24"/>
          <w:rtl w:val="0"/>
        </w:rPr>
        <w:t xml:space="preserve">, Pedalion 216, CGCG 30.43</w:t>
      </w:r>
      <w:r w:rsidDel="00000000" w:rsidR="00000000" w:rsidRPr="00000000">
        <w:rPr>
          <w:rtl w:val="0"/>
        </w:rPr>
      </w:r>
    </w:p>
  </w:footnote>
  <w:footnote w:id="31">
    <w:p w:rsidR="00000000" w:rsidDel="00000000" w:rsidP="00000000" w:rsidRDefault="00000000" w:rsidRPr="00000000" w14:paraId="0000055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1524-1525</w:t>
      </w:r>
      <w:r w:rsidDel="00000000" w:rsidR="00000000" w:rsidRPr="00000000">
        <w:rPr>
          <w:rFonts w:ascii="Calibri" w:cs="Calibri" w:eastAsia="Calibri" w:hAnsi="Calibri"/>
          <w:color w:val="1155cc"/>
          <w:sz w:val="24"/>
          <w:szCs w:val="24"/>
          <w:rtl w:val="0"/>
        </w:rPr>
        <w:t xml:space="preserve">, Pedalion 369, CGCG 30.51</w:t>
      </w:r>
      <w:r w:rsidDel="00000000" w:rsidR="00000000" w:rsidRPr="00000000">
        <w:rPr>
          <w:rtl w:val="0"/>
        </w:rPr>
      </w:r>
    </w:p>
  </w:footnote>
  <w:footnote w:id="32">
    <w:p w:rsidR="00000000" w:rsidDel="00000000" w:rsidP="00000000" w:rsidRDefault="00000000" w:rsidRPr="00000000" w14:paraId="0000055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1539-1543</w:t>
      </w:r>
      <w:r w:rsidDel="00000000" w:rsidR="00000000" w:rsidRPr="00000000">
        <w:rPr>
          <w:rFonts w:ascii="Calibri" w:cs="Calibri" w:eastAsia="Calibri" w:hAnsi="Calibri"/>
          <w:color w:val="1155cc"/>
          <w:sz w:val="24"/>
          <w:szCs w:val="24"/>
          <w:rtl w:val="0"/>
        </w:rPr>
        <w:t xml:space="preserve">, CGCG 30.46, Pedalion 178 &amp; 180</w:t>
      </w:r>
      <w:r w:rsidDel="00000000" w:rsidR="00000000" w:rsidRPr="00000000">
        <w:rPr>
          <w:rtl w:val="0"/>
        </w:rPr>
      </w:r>
    </w:p>
  </w:footnote>
  <w:footnote w:id="33">
    <w:p w:rsidR="00000000" w:rsidDel="00000000" w:rsidP="00000000" w:rsidRDefault="00000000" w:rsidRPr="00000000" w14:paraId="0000055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1530-1538</w:t>
      </w:r>
      <w:r w:rsidDel="00000000" w:rsidR="00000000" w:rsidRPr="00000000">
        <w:rPr>
          <w:rFonts w:ascii="Calibri" w:cs="Calibri" w:eastAsia="Calibri" w:hAnsi="Calibri"/>
          <w:color w:val="1155cc"/>
          <w:sz w:val="24"/>
          <w:szCs w:val="24"/>
          <w:rtl w:val="0"/>
        </w:rPr>
        <w:t xml:space="preserve">, CGCG 30.47, Pedalion 170 &amp; 173</w:t>
      </w:r>
      <w:r w:rsidDel="00000000" w:rsidR="00000000" w:rsidRPr="00000000">
        <w:rPr>
          <w:rtl w:val="0"/>
        </w:rPr>
      </w:r>
    </w:p>
  </w:footnote>
  <w:footnote w:id="34">
    <w:p w:rsidR="00000000" w:rsidDel="00000000" w:rsidP="00000000" w:rsidRDefault="00000000" w:rsidRPr="00000000" w14:paraId="00000554">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1516, Pedalion 240</w:t>
      </w:r>
      <w:r w:rsidDel="00000000" w:rsidR="00000000" w:rsidRPr="00000000">
        <w:rPr>
          <w:rtl w:val="0"/>
        </w:rPr>
      </w:r>
    </w:p>
  </w:footnote>
  <w:footnote w:id="35">
    <w:p w:rsidR="00000000" w:rsidDel="00000000" w:rsidP="00000000" w:rsidRDefault="00000000" w:rsidRPr="00000000" w14:paraId="0000055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1496-7, CGCG 30.52, Pedalion 203 &amp; 204</w:t>
      </w:r>
      <w:r w:rsidDel="00000000" w:rsidR="00000000" w:rsidRPr="00000000">
        <w:rPr>
          <w:rtl w:val="0"/>
        </w:rPr>
      </w:r>
    </w:p>
  </w:footnote>
  <w:footnote w:id="36">
    <w:p w:rsidR="00000000" w:rsidDel="00000000" w:rsidP="00000000" w:rsidRDefault="00000000" w:rsidRPr="00000000" w14:paraId="0000055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1553-1555</w:t>
      </w:r>
      <w:r w:rsidDel="00000000" w:rsidR="00000000" w:rsidRPr="00000000">
        <w:rPr>
          <w:rFonts w:ascii="Calibri" w:cs="Calibri" w:eastAsia="Calibri" w:hAnsi="Calibri"/>
          <w:color w:val="1155cc"/>
          <w:sz w:val="24"/>
          <w:szCs w:val="24"/>
          <w:rtl w:val="0"/>
        </w:rPr>
        <w:t xml:space="preserve">, CGCG 30.8, Pedalion 51</w:t>
      </w:r>
      <w:r w:rsidDel="00000000" w:rsidR="00000000" w:rsidRPr="00000000">
        <w:rPr>
          <w:rtl w:val="0"/>
        </w:rPr>
      </w:r>
    </w:p>
  </w:footnote>
  <w:footnote w:id="37">
    <w:p w:rsidR="00000000" w:rsidDel="00000000" w:rsidP="00000000" w:rsidRDefault="00000000" w:rsidRPr="00000000" w14:paraId="00000557">
      <w:pPr>
        <w:spacing w:line="240" w:lineRule="auto"/>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1563-1577</w:t>
      </w:r>
      <w:r w:rsidDel="00000000" w:rsidR="00000000" w:rsidRPr="00000000">
        <w:rPr>
          <w:rFonts w:ascii="Calibri" w:cs="Calibri" w:eastAsia="Calibri" w:hAnsi="Calibri"/>
          <w:color w:val="1155cc"/>
          <w:sz w:val="24"/>
          <w:szCs w:val="24"/>
          <w:rtl w:val="0"/>
        </w:rPr>
        <w:t xml:space="preserve">, CGCG 30.12, Pedalion 342</w:t>
      </w:r>
    </w:p>
  </w:footnote>
  <w:footnote w:id="38">
    <w:p w:rsidR="00000000" w:rsidDel="00000000" w:rsidP="00000000" w:rsidRDefault="00000000" w:rsidRPr="00000000" w14:paraId="0000055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1972-1981</w:t>
      </w:r>
      <w:r w:rsidDel="00000000" w:rsidR="00000000" w:rsidRPr="00000000">
        <w:rPr>
          <w:rFonts w:ascii="Calibri" w:cs="Calibri" w:eastAsia="Calibri" w:hAnsi="Calibri"/>
          <w:color w:val="1155cc"/>
          <w:sz w:val="24"/>
          <w:szCs w:val="24"/>
          <w:rtl w:val="0"/>
        </w:rPr>
        <w:t xml:space="preserve">, CGCG 30.11, Pedalion 1006</w:t>
      </w:r>
      <w:r w:rsidDel="00000000" w:rsidR="00000000" w:rsidRPr="00000000">
        <w:rPr>
          <w:rtl w:val="0"/>
        </w:rPr>
      </w:r>
    </w:p>
  </w:footnote>
  <w:footnote w:id="39">
    <w:p w:rsidR="00000000" w:rsidDel="00000000" w:rsidP="00000000" w:rsidRDefault="00000000" w:rsidRPr="00000000" w14:paraId="0000055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1600-1605</w:t>
      </w:r>
      <w:r w:rsidDel="00000000" w:rsidR="00000000" w:rsidRPr="00000000">
        <w:rPr>
          <w:rFonts w:ascii="Calibri" w:cs="Calibri" w:eastAsia="Calibri" w:hAnsi="Calibri"/>
          <w:color w:val="1155cc"/>
          <w:sz w:val="24"/>
          <w:szCs w:val="24"/>
          <w:rtl w:val="0"/>
        </w:rPr>
        <w:t xml:space="preserve">, CGCG 30.14, Pedalion 92 &amp; 820</w:t>
      </w:r>
      <w:r w:rsidDel="00000000" w:rsidR="00000000" w:rsidRPr="00000000">
        <w:rPr>
          <w:rtl w:val="0"/>
        </w:rPr>
      </w:r>
    </w:p>
  </w:footnote>
  <w:footnote w:id="40">
    <w:p w:rsidR="00000000" w:rsidDel="00000000" w:rsidP="00000000" w:rsidRDefault="00000000" w:rsidRPr="00000000" w14:paraId="0000055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1582-1587</w:t>
      </w:r>
      <w:r w:rsidDel="00000000" w:rsidR="00000000" w:rsidRPr="00000000">
        <w:rPr>
          <w:rFonts w:ascii="Calibri" w:cs="Calibri" w:eastAsia="Calibri" w:hAnsi="Calibri"/>
          <w:color w:val="1155cc"/>
          <w:sz w:val="24"/>
          <w:szCs w:val="24"/>
          <w:rtl w:val="0"/>
        </w:rPr>
        <w:t xml:space="preserve">, CGCG 30.15, Pedalion 87 </w:t>
      </w:r>
      <w:r w:rsidDel="00000000" w:rsidR="00000000" w:rsidRPr="00000000">
        <w:rPr>
          <w:rtl w:val="0"/>
        </w:rPr>
      </w:r>
    </w:p>
  </w:footnote>
  <w:footnote w:id="41">
    <w:p w:rsidR="00000000" w:rsidDel="00000000" w:rsidP="00000000" w:rsidRDefault="00000000" w:rsidRPr="00000000" w14:paraId="0000055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1581</w:t>
      </w:r>
      <w:r w:rsidDel="00000000" w:rsidR="00000000" w:rsidRPr="00000000">
        <w:rPr>
          <w:rFonts w:ascii="Calibri" w:cs="Calibri" w:eastAsia="Calibri" w:hAnsi="Calibri"/>
          <w:color w:val="1155cc"/>
          <w:sz w:val="24"/>
          <w:szCs w:val="24"/>
          <w:rtl w:val="0"/>
        </w:rPr>
        <w:t xml:space="preserve">, CGCG 30.16, Pedalion 84</w:t>
      </w:r>
      <w:r w:rsidDel="00000000" w:rsidR="00000000" w:rsidRPr="00000000">
        <w:rPr>
          <w:rtl w:val="0"/>
        </w:rPr>
      </w:r>
    </w:p>
  </w:footnote>
  <w:footnote w:id="42">
    <w:p w:rsidR="00000000" w:rsidDel="00000000" w:rsidP="00000000" w:rsidRDefault="00000000" w:rsidRPr="00000000" w14:paraId="0000055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1588</w:t>
      </w:r>
      <w:r w:rsidDel="00000000" w:rsidR="00000000" w:rsidRPr="00000000">
        <w:rPr>
          <w:rFonts w:ascii="Calibri" w:cs="Calibri" w:eastAsia="Calibri" w:hAnsi="Calibri"/>
          <w:color w:val="1155cc"/>
          <w:sz w:val="24"/>
          <w:szCs w:val="24"/>
          <w:rtl w:val="0"/>
        </w:rPr>
        <w:t xml:space="preserve">, CGCG 30.17, Pedalion 75</w:t>
      </w:r>
      <w:r w:rsidDel="00000000" w:rsidR="00000000" w:rsidRPr="00000000">
        <w:rPr>
          <w:rtl w:val="0"/>
        </w:rPr>
      </w:r>
    </w:p>
  </w:footnote>
  <w:footnote w:id="43">
    <w:p w:rsidR="00000000" w:rsidDel="00000000" w:rsidP="00000000" w:rsidRDefault="00000000" w:rsidRPr="00000000" w14:paraId="0000055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1606-1611</w:t>
      </w:r>
      <w:r w:rsidDel="00000000" w:rsidR="00000000" w:rsidRPr="00000000">
        <w:rPr>
          <w:rFonts w:ascii="Calibri" w:cs="Calibri" w:eastAsia="Calibri" w:hAnsi="Calibri"/>
          <w:color w:val="1155cc"/>
          <w:sz w:val="24"/>
          <w:szCs w:val="24"/>
          <w:rtl w:val="0"/>
        </w:rPr>
        <w:t xml:space="preserve">, Pedalion 95 &amp; 105, CGCG 30.18</w:t>
      </w:r>
      <w:r w:rsidDel="00000000" w:rsidR="00000000" w:rsidRPr="00000000">
        <w:rPr>
          <w:rtl w:val="0"/>
        </w:rPr>
      </w:r>
    </w:p>
  </w:footnote>
  <w:footnote w:id="44">
    <w:p w:rsidR="00000000" w:rsidDel="00000000" w:rsidP="00000000" w:rsidRDefault="00000000" w:rsidRPr="00000000" w14:paraId="0000055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1596</w:t>
      </w:r>
      <w:r w:rsidDel="00000000" w:rsidR="00000000" w:rsidRPr="00000000">
        <w:rPr>
          <w:rFonts w:ascii="Calibri" w:cs="Calibri" w:eastAsia="Calibri" w:hAnsi="Calibri"/>
          <w:color w:val="1155cc"/>
          <w:sz w:val="24"/>
          <w:szCs w:val="24"/>
          <w:rtl w:val="0"/>
        </w:rPr>
        <w:t xml:space="preserve">, Pedalion 818</w:t>
      </w:r>
      <w:r w:rsidDel="00000000" w:rsidR="00000000" w:rsidRPr="00000000">
        <w:rPr>
          <w:rtl w:val="0"/>
        </w:rPr>
      </w:r>
    </w:p>
  </w:footnote>
  <w:footnote w:id="45">
    <w:p w:rsidR="00000000" w:rsidDel="00000000" w:rsidP="00000000" w:rsidRDefault="00000000" w:rsidRPr="00000000" w14:paraId="0000055F">
      <w:pPr>
        <w:spacing w:line="240" w:lineRule="auto"/>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1619-1635</w:t>
      </w:r>
      <w:r w:rsidDel="00000000" w:rsidR="00000000" w:rsidRPr="00000000">
        <w:rPr>
          <w:rFonts w:ascii="Calibri" w:cs="Calibri" w:eastAsia="Calibri" w:hAnsi="Calibri"/>
          <w:color w:val="1155cc"/>
          <w:sz w:val="24"/>
          <w:szCs w:val="24"/>
          <w:rtl w:val="0"/>
        </w:rPr>
        <w:t xml:space="preserve">, CGCG 30.9, Pedalion 357 &amp; 360 &amp; 108</w:t>
      </w:r>
    </w:p>
  </w:footnote>
  <w:footnote w:id="46">
    <w:p w:rsidR="00000000" w:rsidDel="00000000" w:rsidP="00000000" w:rsidRDefault="00000000" w:rsidRPr="00000000" w14:paraId="0000056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1610, Pedalion 96 &amp; 100</w:t>
      </w:r>
      <w:r w:rsidDel="00000000" w:rsidR="00000000" w:rsidRPr="00000000">
        <w:rPr>
          <w:rtl w:val="0"/>
        </w:rPr>
      </w:r>
    </w:p>
  </w:footnote>
  <w:footnote w:id="49">
    <w:p w:rsidR="00000000" w:rsidDel="00000000" w:rsidP="00000000" w:rsidRDefault="00000000" w:rsidRPr="00000000" w14:paraId="0000056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1876</w:t>
      </w:r>
      <w:r w:rsidDel="00000000" w:rsidR="00000000" w:rsidRPr="00000000">
        <w:rPr>
          <w:rFonts w:ascii="Calibri" w:cs="Calibri" w:eastAsia="Calibri" w:hAnsi="Calibri"/>
          <w:color w:val="1155cc"/>
          <w:sz w:val="24"/>
          <w:szCs w:val="24"/>
          <w:rtl w:val="0"/>
        </w:rPr>
        <w:t xml:space="preserve">-1877, CGCG 33.15</w:t>
      </w:r>
      <w:r w:rsidDel="00000000" w:rsidR="00000000" w:rsidRPr="00000000">
        <w:rPr>
          <w:rtl w:val="0"/>
        </w:rPr>
      </w:r>
    </w:p>
  </w:footnote>
  <w:footnote w:id="50">
    <w:p w:rsidR="00000000" w:rsidDel="00000000" w:rsidP="00000000" w:rsidRDefault="00000000" w:rsidRPr="00000000" w14:paraId="0000056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1878, CGCG 33.17 &amp; 33.54</w:t>
      </w:r>
      <w:r w:rsidDel="00000000" w:rsidR="00000000" w:rsidRPr="00000000">
        <w:rPr>
          <w:rtl w:val="0"/>
        </w:rPr>
      </w:r>
    </w:p>
  </w:footnote>
  <w:footnote w:id="51">
    <w:p w:rsidR="00000000" w:rsidDel="00000000" w:rsidP="00000000" w:rsidRDefault="00000000" w:rsidRPr="00000000" w14:paraId="0000056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1883-1884, CGCG 33.20</w:t>
      </w:r>
      <w:r w:rsidDel="00000000" w:rsidR="00000000" w:rsidRPr="00000000">
        <w:rPr>
          <w:rtl w:val="0"/>
        </w:rPr>
      </w:r>
    </w:p>
  </w:footnote>
  <w:footnote w:id="53">
    <w:p w:rsidR="00000000" w:rsidDel="00000000" w:rsidP="00000000" w:rsidRDefault="00000000" w:rsidRPr="00000000" w14:paraId="00000564">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1859-67, 1872, CGCG 30.4-7</w:t>
      </w:r>
      <w:r w:rsidDel="00000000" w:rsidR="00000000" w:rsidRPr="00000000">
        <w:rPr>
          <w:rtl w:val="0"/>
        </w:rPr>
      </w:r>
    </w:p>
  </w:footnote>
  <w:footnote w:id="54">
    <w:p w:rsidR="00000000" w:rsidDel="00000000" w:rsidP="00000000" w:rsidRDefault="00000000" w:rsidRPr="00000000" w14:paraId="0000056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1890-1892 &amp; 1896-97, CGCG 33.22</w:t>
      </w:r>
      <w:r w:rsidDel="00000000" w:rsidR="00000000" w:rsidRPr="00000000">
        <w:rPr>
          <w:rtl w:val="0"/>
        </w:rPr>
      </w:r>
    </w:p>
  </w:footnote>
  <w:footnote w:id="55">
    <w:p w:rsidR="00000000" w:rsidDel="00000000" w:rsidP="00000000" w:rsidRDefault="00000000" w:rsidRPr="00000000" w14:paraId="0000056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1893-1895, CGCG 33.24</w:t>
      </w:r>
      <w:r w:rsidDel="00000000" w:rsidR="00000000" w:rsidRPr="00000000">
        <w:rPr>
          <w:rtl w:val="0"/>
        </w:rPr>
      </w:r>
    </w:p>
  </w:footnote>
  <w:footnote w:id="56">
    <w:p w:rsidR="00000000" w:rsidDel="00000000" w:rsidP="00000000" w:rsidRDefault="00000000" w:rsidRPr="00000000" w14:paraId="0000056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1895, CGCG 33.25</w:t>
      </w:r>
      <w:r w:rsidDel="00000000" w:rsidR="00000000" w:rsidRPr="00000000">
        <w:rPr>
          <w:rtl w:val="0"/>
        </w:rPr>
      </w:r>
    </w:p>
  </w:footnote>
  <w:footnote w:id="59">
    <w:p w:rsidR="00000000" w:rsidDel="00000000" w:rsidP="00000000" w:rsidRDefault="00000000" w:rsidRPr="00000000" w14:paraId="0000056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1898-1907, GCGC 33.51</w:t>
      </w:r>
      <w:r w:rsidDel="00000000" w:rsidR="00000000" w:rsidRPr="00000000">
        <w:rPr>
          <w:rtl w:val="0"/>
        </w:rPr>
      </w:r>
    </w:p>
  </w:footnote>
  <w:footnote w:id="60">
    <w:p w:rsidR="00000000" w:rsidDel="00000000" w:rsidP="00000000" w:rsidRDefault="00000000" w:rsidRPr="00000000" w14:paraId="0000056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1900, CGCG 33.52</w:t>
      </w:r>
      <w:r w:rsidDel="00000000" w:rsidR="00000000" w:rsidRPr="00000000">
        <w:rPr>
          <w:rtl w:val="0"/>
        </w:rPr>
      </w:r>
    </w:p>
  </w:footnote>
  <w:footnote w:id="61">
    <w:p w:rsidR="00000000" w:rsidDel="00000000" w:rsidP="00000000" w:rsidRDefault="00000000" w:rsidRPr="00000000" w14:paraId="0000056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1910-1913, CGCG 33.43</w:t>
      </w:r>
      <w:r w:rsidDel="00000000" w:rsidR="00000000" w:rsidRPr="00000000">
        <w:rPr>
          <w:rtl w:val="0"/>
        </w:rPr>
      </w:r>
    </w:p>
  </w:footnote>
  <w:footnote w:id="62">
    <w:p w:rsidR="00000000" w:rsidDel="00000000" w:rsidP="00000000" w:rsidRDefault="00000000" w:rsidRPr="00000000" w14:paraId="0000056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1914-1916, CGCG 33.45</w:t>
      </w:r>
      <w:r w:rsidDel="00000000" w:rsidR="00000000" w:rsidRPr="00000000">
        <w:rPr>
          <w:rtl w:val="0"/>
        </w:rPr>
      </w:r>
    </w:p>
  </w:footnote>
  <w:footnote w:id="63">
    <w:p w:rsidR="00000000" w:rsidDel="00000000" w:rsidP="00000000" w:rsidRDefault="00000000" w:rsidRPr="00000000" w14:paraId="0000056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1917-1922, CGCG 38.32 &amp; 33.44</w:t>
      </w:r>
      <w:r w:rsidDel="00000000" w:rsidR="00000000" w:rsidRPr="00000000">
        <w:rPr>
          <w:rtl w:val="0"/>
        </w:rPr>
      </w:r>
    </w:p>
  </w:footnote>
  <w:footnote w:id="64">
    <w:p w:rsidR="00000000" w:rsidDel="00000000" w:rsidP="00000000" w:rsidRDefault="00000000" w:rsidRPr="00000000" w14:paraId="0000056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1859-68, 1872, CGCG 33.4-7 &amp; 52.4 &amp; 52.41</w:t>
      </w:r>
      <w:r w:rsidDel="00000000" w:rsidR="00000000" w:rsidRPr="00000000">
        <w:rPr>
          <w:rtl w:val="0"/>
        </w:rPr>
      </w:r>
    </w:p>
  </w:footnote>
  <w:footnote w:id="66">
    <w:p w:rsidR="00000000" w:rsidDel="00000000" w:rsidP="00000000" w:rsidRDefault="00000000" w:rsidRPr="00000000" w14:paraId="0000056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1924-1925, CGCG 33.29</w:t>
      </w:r>
      <w:r w:rsidDel="00000000" w:rsidR="00000000" w:rsidRPr="00000000">
        <w:rPr>
          <w:rtl w:val="0"/>
        </w:rPr>
      </w:r>
    </w:p>
  </w:footnote>
  <w:footnote w:id="68">
    <w:p w:rsidR="00000000" w:rsidDel="00000000" w:rsidP="00000000" w:rsidRDefault="00000000" w:rsidRPr="00000000" w14:paraId="0000056F">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1927-1929, CGCG 33.30</w:t>
      </w:r>
      <w:r w:rsidDel="00000000" w:rsidR="00000000" w:rsidRPr="00000000">
        <w:rPr>
          <w:rtl w:val="0"/>
        </w:rPr>
      </w:r>
    </w:p>
  </w:footnote>
  <w:footnote w:id="69">
    <w:p w:rsidR="00000000" w:rsidDel="00000000" w:rsidP="00000000" w:rsidRDefault="00000000" w:rsidRPr="00000000" w14:paraId="0000057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1931-1932 &amp; 1935, CGCG 33.31</w:t>
      </w:r>
      <w:r w:rsidDel="00000000" w:rsidR="00000000" w:rsidRPr="00000000">
        <w:rPr>
          <w:rtl w:val="0"/>
        </w:rPr>
      </w:r>
    </w:p>
  </w:footnote>
  <w:footnote w:id="70">
    <w:p w:rsidR="00000000" w:rsidDel="00000000" w:rsidP="00000000" w:rsidRDefault="00000000" w:rsidRPr="00000000" w14:paraId="0000057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1934-1936, CGCG 33.33</w:t>
      </w:r>
      <w:r w:rsidDel="00000000" w:rsidR="00000000" w:rsidRPr="00000000">
        <w:rPr>
          <w:rtl w:val="0"/>
        </w:rPr>
      </w:r>
    </w:p>
  </w:footnote>
  <w:footnote w:id="71">
    <w:p w:rsidR="00000000" w:rsidDel="00000000" w:rsidP="00000000" w:rsidRDefault="00000000" w:rsidRPr="00000000" w14:paraId="0000057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1933 &amp; 495, CGCG 33.24</w:t>
      </w:r>
      <w:r w:rsidDel="00000000" w:rsidR="00000000" w:rsidRPr="00000000">
        <w:rPr>
          <w:rtl w:val="0"/>
        </w:rPr>
      </w:r>
    </w:p>
  </w:footnote>
  <w:footnote w:id="72">
    <w:p w:rsidR="00000000" w:rsidDel="00000000" w:rsidP="00000000" w:rsidRDefault="00000000" w:rsidRPr="00000000" w14:paraId="0000057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1937, CGCG 33.32</w:t>
      </w:r>
      <w:r w:rsidDel="00000000" w:rsidR="00000000" w:rsidRPr="00000000">
        <w:rPr>
          <w:rtl w:val="0"/>
        </w:rPr>
      </w:r>
    </w:p>
  </w:footnote>
  <w:footnote w:id="73">
    <w:p w:rsidR="00000000" w:rsidDel="00000000" w:rsidP="00000000" w:rsidRDefault="00000000" w:rsidRPr="00000000" w14:paraId="00000574">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1859-67, 1872-3, CGCG 33.4-7</w:t>
      </w:r>
      <w:r w:rsidDel="00000000" w:rsidR="00000000" w:rsidRPr="00000000">
        <w:rPr>
          <w:rtl w:val="0"/>
        </w:rPr>
      </w:r>
    </w:p>
  </w:footnote>
  <w:footnote w:id="74">
    <w:p w:rsidR="00000000" w:rsidDel="00000000" w:rsidP="00000000" w:rsidRDefault="00000000" w:rsidRPr="00000000" w14:paraId="0000057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1945-1946, CGCG 33.34 &amp; 33.36</w:t>
      </w:r>
      <w:r w:rsidDel="00000000" w:rsidR="00000000" w:rsidRPr="00000000">
        <w:rPr>
          <w:rtl w:val="0"/>
        </w:rPr>
      </w:r>
    </w:p>
  </w:footnote>
  <w:footnote w:id="75">
    <w:p w:rsidR="00000000" w:rsidDel="00000000" w:rsidP="00000000" w:rsidRDefault="00000000" w:rsidRPr="00000000" w14:paraId="0000057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1947, CGCG 33.37 &amp; 33.35</w:t>
      </w:r>
      <w:r w:rsidDel="00000000" w:rsidR="00000000" w:rsidRPr="00000000">
        <w:rPr>
          <w:rtl w:val="0"/>
        </w:rPr>
      </w:r>
    </w:p>
  </w:footnote>
  <w:footnote w:id="78">
    <w:p w:rsidR="00000000" w:rsidDel="00000000" w:rsidP="00000000" w:rsidRDefault="00000000" w:rsidRPr="00000000" w14:paraId="0000057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1859-67, 1872, CGCG 33.4-7</w:t>
      </w:r>
      <w:r w:rsidDel="00000000" w:rsidR="00000000" w:rsidRPr="00000000">
        <w:rPr>
          <w:rtl w:val="0"/>
        </w:rPr>
      </w:r>
    </w:p>
  </w:footnote>
  <w:footnote w:id="79">
    <w:p w:rsidR="00000000" w:rsidDel="00000000" w:rsidP="00000000" w:rsidRDefault="00000000" w:rsidRPr="00000000" w14:paraId="0000057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1952-1953, CGCG 33.11 &amp; 33.40 &amp; 33.50</w:t>
      </w:r>
      <w:r w:rsidDel="00000000" w:rsidR="00000000" w:rsidRPr="00000000">
        <w:rPr>
          <w:rtl w:val="0"/>
        </w:rPr>
      </w:r>
    </w:p>
  </w:footnote>
  <w:footnote w:id="80">
    <w:p w:rsidR="00000000" w:rsidDel="00000000" w:rsidP="00000000" w:rsidRDefault="00000000" w:rsidRPr="00000000" w14:paraId="0000057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1953, CGCG 33.53</w:t>
      </w:r>
      <w:r w:rsidDel="00000000" w:rsidR="00000000" w:rsidRPr="00000000">
        <w:rPr>
          <w:rtl w:val="0"/>
        </w:rPr>
      </w:r>
    </w:p>
  </w:footnote>
  <w:footnote w:id="82">
    <w:p w:rsidR="00000000" w:rsidDel="00000000" w:rsidP="00000000" w:rsidRDefault="00000000" w:rsidRPr="00000000" w14:paraId="0000057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1955-1956 &amp; 581 &amp; 600, CGCG 33.46</w:t>
      </w:r>
      <w:r w:rsidDel="00000000" w:rsidR="00000000" w:rsidRPr="00000000">
        <w:rPr>
          <w:rtl w:val="0"/>
        </w:rPr>
      </w:r>
    </w:p>
  </w:footnote>
  <w:footnote w:id="83">
    <w:p w:rsidR="00000000" w:rsidDel="00000000" w:rsidP="00000000" w:rsidRDefault="00000000" w:rsidRPr="00000000" w14:paraId="0000057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1956, CGCG 33.47</w:t>
      </w:r>
      <w:r w:rsidDel="00000000" w:rsidR="00000000" w:rsidRPr="00000000">
        <w:rPr>
          <w:rtl w:val="0"/>
        </w:rPr>
      </w:r>
    </w:p>
  </w:footnote>
  <w:footnote w:id="85">
    <w:p w:rsidR="00000000" w:rsidDel="00000000" w:rsidP="00000000" w:rsidRDefault="00000000" w:rsidRPr="00000000" w14:paraId="0000057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1719-1722 &amp; 1725 &amp; 1728, CGCG 35.8-10, Allan (2003): p.112-117</w:t>
      </w:r>
      <w:r w:rsidDel="00000000" w:rsidR="00000000" w:rsidRPr="00000000">
        <w:rPr>
          <w:rtl w:val="0"/>
        </w:rPr>
      </w:r>
    </w:p>
  </w:footnote>
  <w:footnote w:id="86">
    <w:p w:rsidR="00000000" w:rsidDel="00000000" w:rsidP="00000000" w:rsidRDefault="00000000" w:rsidRPr="00000000" w14:paraId="0000057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1717-1718 &amp; 1724, CGCG 35.11-12, Allan (2003): p.88-95</w:t>
      </w:r>
      <w:r w:rsidDel="00000000" w:rsidR="00000000" w:rsidRPr="00000000">
        <w:rPr>
          <w:rtl w:val="0"/>
        </w:rPr>
      </w:r>
    </w:p>
  </w:footnote>
  <w:footnote w:id="87">
    <w:p w:rsidR="00000000" w:rsidDel="00000000" w:rsidP="00000000" w:rsidRDefault="00000000" w:rsidRPr="00000000" w14:paraId="0000057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CGCG 35.27, Allan (2003): p.105-112</w:t>
      </w:r>
      <w:r w:rsidDel="00000000" w:rsidR="00000000" w:rsidRPr="00000000">
        <w:rPr>
          <w:rtl w:val="0"/>
        </w:rPr>
      </w:r>
    </w:p>
  </w:footnote>
  <w:footnote w:id="89">
    <w:p w:rsidR="00000000" w:rsidDel="00000000" w:rsidP="00000000" w:rsidRDefault="00000000" w:rsidRPr="00000000" w14:paraId="0000057F">
      <w:pPr>
        <w:spacing w:line="240" w:lineRule="auto"/>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CGCG 35.27 &amp; 35.17, Allan (2003): p.101-105</w:t>
      </w:r>
    </w:p>
  </w:footnote>
  <w:footnote w:id="90">
    <w:p w:rsidR="00000000" w:rsidDel="00000000" w:rsidP="00000000" w:rsidRDefault="00000000" w:rsidRPr="00000000" w14:paraId="0000058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1726-1727, CGCG 35.24, Allan (2003): p.84-88</w:t>
      </w:r>
      <w:r w:rsidDel="00000000" w:rsidR="00000000" w:rsidRPr="00000000">
        <w:rPr>
          <w:rtl w:val="0"/>
        </w:rPr>
      </w:r>
    </w:p>
  </w:footnote>
  <w:footnote w:id="93">
    <w:p w:rsidR="00000000" w:rsidDel="00000000" w:rsidP="00000000" w:rsidRDefault="00000000" w:rsidRPr="00000000" w14:paraId="00000581">
      <w:pPr>
        <w:spacing w:line="240" w:lineRule="auto"/>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1771-1773 &amp; 2300 &amp; 2189 &amp; 2203, CGCG 34.5 &amp; 54.1-2</w:t>
      </w:r>
    </w:p>
  </w:footnote>
  <w:footnote w:id="94">
    <w:p w:rsidR="00000000" w:rsidDel="00000000" w:rsidP="00000000" w:rsidRDefault="00000000" w:rsidRPr="00000000" w14:paraId="0000058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1774- 1779, CGCG 34.17, Gildersleeve 364</w:t>
      </w:r>
      <w:r w:rsidDel="00000000" w:rsidR="00000000" w:rsidRPr="00000000">
        <w:rPr>
          <w:rtl w:val="0"/>
        </w:rPr>
      </w:r>
    </w:p>
  </w:footnote>
  <w:footnote w:id="95">
    <w:p w:rsidR="00000000" w:rsidDel="00000000" w:rsidP="00000000" w:rsidRDefault="00000000" w:rsidRPr="00000000" w14:paraId="0000058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1780-1783, CGCG 34.18 &amp; 38.40, Gildersleeve 367</w:t>
      </w:r>
      <w:r w:rsidDel="00000000" w:rsidR="00000000" w:rsidRPr="00000000">
        <w:rPr>
          <w:rtl w:val="0"/>
        </w:rPr>
      </w:r>
    </w:p>
  </w:footnote>
  <w:footnote w:id="96">
    <w:p w:rsidR="00000000" w:rsidDel="00000000" w:rsidP="00000000" w:rsidRDefault="00000000" w:rsidRPr="00000000" w14:paraId="00000584">
      <w:pPr>
        <w:spacing w:line="240" w:lineRule="auto"/>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1784-1789, CGCG 34.15-16</w:t>
      </w:r>
    </w:p>
  </w:footnote>
  <w:footnote w:id="97">
    <w:p w:rsidR="00000000" w:rsidDel="00000000" w:rsidP="00000000" w:rsidRDefault="00000000" w:rsidRPr="00000000" w14:paraId="0000058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1797-1799 &amp; 1809, CGCG 34.6</w:t>
      </w:r>
      <w:r w:rsidDel="00000000" w:rsidR="00000000" w:rsidRPr="00000000">
        <w:rPr>
          <w:rtl w:val="0"/>
        </w:rPr>
      </w:r>
    </w:p>
  </w:footnote>
  <w:footnote w:id="98">
    <w:p w:rsidR="00000000" w:rsidDel="00000000" w:rsidP="00000000" w:rsidRDefault="00000000" w:rsidRPr="00000000" w14:paraId="0000058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1800, CGCG 34.7</w:t>
      </w:r>
      <w:r w:rsidDel="00000000" w:rsidR="00000000" w:rsidRPr="00000000">
        <w:rPr>
          <w:rtl w:val="0"/>
        </w:rPr>
      </w:r>
    </w:p>
  </w:footnote>
  <w:footnote w:id="99">
    <w:p w:rsidR="00000000" w:rsidDel="00000000" w:rsidP="00000000" w:rsidRDefault="00000000" w:rsidRPr="00000000" w14:paraId="0000058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1801-1804, CGCG 34.10</w:t>
      </w:r>
      <w:r w:rsidDel="00000000" w:rsidR="00000000" w:rsidRPr="00000000">
        <w:rPr>
          <w:rtl w:val="0"/>
        </w:rPr>
      </w:r>
    </w:p>
  </w:footnote>
  <w:footnote w:id="100">
    <w:p w:rsidR="00000000" w:rsidDel="00000000" w:rsidP="00000000" w:rsidRDefault="00000000" w:rsidRPr="00000000" w14:paraId="0000058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1804-1809, CGCG 34.8</w:t>
      </w:r>
      <w:r w:rsidDel="00000000" w:rsidR="00000000" w:rsidRPr="00000000">
        <w:rPr>
          <w:rtl w:val="0"/>
        </w:rPr>
      </w:r>
    </w:p>
  </w:footnote>
  <w:footnote w:id="101">
    <w:p w:rsidR="00000000" w:rsidDel="00000000" w:rsidP="00000000" w:rsidRDefault="00000000" w:rsidRPr="00000000" w14:paraId="0000058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1810- 1812</w:t>
      </w:r>
      <w:r w:rsidDel="00000000" w:rsidR="00000000" w:rsidRPr="00000000">
        <w:rPr>
          <w:rtl w:val="0"/>
        </w:rPr>
      </w:r>
    </w:p>
  </w:footnote>
  <w:footnote w:id="104">
    <w:p w:rsidR="00000000" w:rsidDel="00000000" w:rsidP="00000000" w:rsidRDefault="00000000" w:rsidRPr="00000000" w14:paraId="0000058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1814-1819, CGCG 34.14, Monro 299</w:t>
      </w:r>
      <w:r w:rsidDel="00000000" w:rsidR="00000000" w:rsidRPr="00000000">
        <w:rPr>
          <w:rtl w:val="0"/>
        </w:rPr>
      </w:r>
    </w:p>
  </w:footnote>
  <w:footnote w:id="105">
    <w:p w:rsidR="00000000" w:rsidDel="00000000" w:rsidP="00000000" w:rsidRDefault="00000000" w:rsidRPr="00000000" w14:paraId="0000058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1820 , CGCG 34.13, Monro 299</w:t>
      </w:r>
      <w:r w:rsidDel="00000000" w:rsidR="00000000" w:rsidRPr="00000000">
        <w:rPr>
          <w:rtl w:val="0"/>
        </w:rPr>
      </w:r>
    </w:p>
  </w:footnote>
  <w:footnote w:id="106">
    <w:p w:rsidR="00000000" w:rsidDel="00000000" w:rsidP="00000000" w:rsidRDefault="00000000" w:rsidRPr="00000000" w14:paraId="0000058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1821-1834, CGCG 34.13</w:t>
      </w:r>
      <w:r w:rsidDel="00000000" w:rsidR="00000000" w:rsidRPr="00000000">
        <w:rPr>
          <w:rtl w:val="0"/>
        </w:rPr>
      </w:r>
    </w:p>
  </w:footnote>
  <w:footnote w:id="108">
    <w:p w:rsidR="00000000" w:rsidDel="00000000" w:rsidP="00000000" w:rsidRDefault="00000000" w:rsidRPr="00000000" w14:paraId="0000058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1835-1844, CGCG 34.19</w:t>
      </w:r>
      <w:r w:rsidDel="00000000" w:rsidR="00000000" w:rsidRPr="00000000">
        <w:rPr>
          <w:rtl w:val="0"/>
        </w:rPr>
      </w:r>
    </w:p>
  </w:footnote>
  <w:footnote w:id="109">
    <w:p w:rsidR="00000000" w:rsidDel="00000000" w:rsidP="00000000" w:rsidRDefault="00000000" w:rsidRPr="00000000" w14:paraId="0000058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1839, CGCG 34.20</w:t>
      </w:r>
      <w:r w:rsidDel="00000000" w:rsidR="00000000" w:rsidRPr="00000000">
        <w:rPr>
          <w:rtl w:val="0"/>
        </w:rPr>
      </w:r>
    </w:p>
  </w:footnote>
  <w:footnote w:id="112">
    <w:p w:rsidR="00000000" w:rsidDel="00000000" w:rsidP="00000000" w:rsidRDefault="00000000" w:rsidRPr="00000000" w14:paraId="0000058F">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2012, CGCG 51.49, Pedalion 648</w:t>
      </w:r>
      <w:r w:rsidDel="00000000" w:rsidR="00000000" w:rsidRPr="00000000">
        <w:rPr>
          <w:rtl w:val="0"/>
        </w:rPr>
      </w:r>
    </w:p>
  </w:footnote>
  <w:footnote w:id="113">
    <w:p w:rsidR="00000000" w:rsidDel="00000000" w:rsidP="00000000" w:rsidRDefault="00000000" w:rsidRPr="00000000" w14:paraId="0000059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2013-2015, Pedalion 582 &amp; 583, CGCG 51.47-48</w:t>
      </w:r>
      <w:r w:rsidDel="00000000" w:rsidR="00000000" w:rsidRPr="00000000">
        <w:rPr>
          <w:rtl w:val="0"/>
        </w:rPr>
      </w:r>
    </w:p>
  </w:footnote>
  <w:footnote w:id="114">
    <w:p w:rsidR="00000000" w:rsidDel="00000000" w:rsidP="00000000" w:rsidRDefault="00000000" w:rsidRPr="00000000" w14:paraId="0000059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2025-2037, CGCG 51.38-46, Pedalion 826 &amp; 621 &amp; 735</w:t>
      </w:r>
      <w:r w:rsidDel="00000000" w:rsidR="00000000" w:rsidRPr="00000000">
        <w:rPr>
          <w:rtl w:val="0"/>
        </w:rPr>
      </w:r>
    </w:p>
  </w:footnote>
  <w:footnote w:id="115">
    <w:p w:rsidR="00000000" w:rsidDel="00000000" w:rsidP="00000000" w:rsidRDefault="00000000" w:rsidRPr="00000000" w14:paraId="0000059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2049-2053</w:t>
      </w:r>
      <w:r w:rsidDel="00000000" w:rsidR="00000000" w:rsidRPr="00000000">
        <w:rPr>
          <w:rFonts w:ascii="Calibri" w:cs="Calibri" w:eastAsia="Calibri" w:hAnsi="Calibri"/>
          <w:color w:val="1155cc"/>
          <w:sz w:val="24"/>
          <w:szCs w:val="24"/>
          <w:rtl w:val="0"/>
        </w:rPr>
        <w:t xml:space="preserve"> &amp; 1166 &amp; 1153, CGCG 52.46-49</w:t>
      </w:r>
      <w:r w:rsidDel="00000000" w:rsidR="00000000" w:rsidRPr="00000000">
        <w:rPr>
          <w:rtl w:val="0"/>
        </w:rPr>
      </w:r>
    </w:p>
  </w:footnote>
  <w:footnote w:id="116">
    <w:p w:rsidR="00000000" w:rsidDel="00000000" w:rsidP="00000000" w:rsidRDefault="00000000" w:rsidRPr="00000000" w14:paraId="0000059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2054-2067</w:t>
      </w:r>
      <w:r w:rsidDel="00000000" w:rsidR="00000000" w:rsidRPr="00000000">
        <w:rPr>
          <w:rFonts w:ascii="Calibri" w:cs="Calibri" w:eastAsia="Calibri" w:hAnsi="Calibri"/>
          <w:color w:val="1155cc"/>
          <w:sz w:val="24"/>
          <w:szCs w:val="24"/>
          <w:rtl w:val="0"/>
        </w:rPr>
        <w:t xml:space="preserve">, CGCG 52.29-31 &amp; 52.34-45</w:t>
      </w:r>
      <w:r w:rsidDel="00000000" w:rsidR="00000000" w:rsidRPr="00000000">
        <w:rPr>
          <w:rtl w:val="0"/>
        </w:rPr>
      </w:r>
    </w:p>
  </w:footnote>
  <w:footnote w:id="117">
    <w:p w:rsidR="00000000" w:rsidDel="00000000" w:rsidP="00000000" w:rsidRDefault="00000000" w:rsidRPr="00000000" w14:paraId="00000594">
      <w:pPr>
        <w:spacing w:line="240" w:lineRule="auto"/>
        <w:rPr>
          <w:sz w:val="20"/>
          <w:szCs w:val="20"/>
          <w:vertAlign w:val="subscript"/>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2068-2075, CGCG 52.32</w:t>
      </w:r>
      <w:r w:rsidDel="00000000" w:rsidR="00000000" w:rsidRPr="00000000">
        <w:rPr>
          <w:rtl w:val="0"/>
        </w:rPr>
      </w:r>
    </w:p>
  </w:footnote>
  <w:footnote w:id="118">
    <w:p w:rsidR="00000000" w:rsidDel="00000000" w:rsidP="00000000" w:rsidRDefault="00000000" w:rsidRPr="00000000" w14:paraId="0000059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2076-2078, CGCG 52.33 </w:t>
      </w:r>
      <w:r w:rsidDel="00000000" w:rsidR="00000000" w:rsidRPr="00000000">
        <w:rPr>
          <w:rtl w:val="0"/>
        </w:rPr>
      </w:r>
    </w:p>
  </w:footnote>
  <w:footnote w:id="119">
    <w:p w:rsidR="00000000" w:rsidDel="00000000" w:rsidP="00000000" w:rsidRDefault="00000000" w:rsidRPr="00000000" w14:paraId="0000059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2088-2119, CGCG 52.8-28</w:t>
      </w:r>
      <w:r w:rsidDel="00000000" w:rsidR="00000000" w:rsidRPr="00000000">
        <w:rPr>
          <w:rtl w:val="0"/>
        </w:rPr>
      </w:r>
    </w:p>
  </w:footnote>
  <w:footnote w:id="120">
    <w:p w:rsidR="00000000" w:rsidDel="00000000" w:rsidP="00000000" w:rsidRDefault="00000000" w:rsidRPr="00000000" w14:paraId="0000059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1118-1120, CGCG 28.1-4</w:t>
      </w:r>
      <w:r w:rsidDel="00000000" w:rsidR="00000000" w:rsidRPr="00000000">
        <w:rPr>
          <w:rtl w:val="0"/>
        </w:rPr>
      </w:r>
    </w:p>
  </w:footnote>
  <w:footnote w:id="121">
    <w:p w:rsidR="00000000" w:rsidDel="00000000" w:rsidP="00000000" w:rsidRDefault="00000000" w:rsidRPr="00000000" w14:paraId="0000059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1153 &amp; 1124 &amp; 2052, CGCG 28.23-25</w:t>
      </w:r>
      <w:r w:rsidDel="00000000" w:rsidR="00000000" w:rsidRPr="00000000">
        <w:rPr>
          <w:rtl w:val="0"/>
        </w:rPr>
      </w:r>
    </w:p>
  </w:footnote>
  <w:footnote w:id="122">
    <w:p w:rsidR="00000000" w:rsidDel="00000000" w:rsidP="00000000" w:rsidRDefault="00000000" w:rsidRPr="00000000" w14:paraId="0000059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1100-1117, CGCG 28.26-31</w:t>
      </w:r>
      <w:r w:rsidDel="00000000" w:rsidR="00000000" w:rsidRPr="00000000">
        <w:rPr>
          <w:rtl w:val="0"/>
        </w:rPr>
      </w:r>
    </w:p>
  </w:footnote>
  <w:footnote w:id="123">
    <w:p w:rsidR="00000000" w:rsidDel="00000000" w:rsidP="00000000" w:rsidRDefault="00000000" w:rsidRPr="00000000" w14:paraId="0000059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1122-24, CGCG 28.6</w:t>
      </w:r>
      <w:r w:rsidDel="00000000" w:rsidR="00000000" w:rsidRPr="00000000">
        <w:rPr>
          <w:rtl w:val="0"/>
        </w:rPr>
      </w:r>
    </w:p>
  </w:footnote>
  <w:footnote w:id="124">
    <w:p w:rsidR="00000000" w:rsidDel="00000000" w:rsidP="00000000" w:rsidRDefault="00000000" w:rsidRPr="00000000" w14:paraId="0000059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1131-35, CGCG 28.7</w:t>
      </w:r>
      <w:r w:rsidDel="00000000" w:rsidR="00000000" w:rsidRPr="00000000">
        <w:rPr>
          <w:rtl w:val="0"/>
        </w:rPr>
      </w:r>
    </w:p>
  </w:footnote>
  <w:footnote w:id="125">
    <w:p w:rsidR="00000000" w:rsidDel="00000000" w:rsidP="00000000" w:rsidRDefault="00000000" w:rsidRPr="00000000" w14:paraId="0000059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1136-42, CGCG 28.8</w:t>
      </w:r>
      <w:r w:rsidDel="00000000" w:rsidR="00000000" w:rsidRPr="00000000">
        <w:rPr>
          <w:rtl w:val="0"/>
        </w:rPr>
      </w:r>
    </w:p>
  </w:footnote>
  <w:footnote w:id="126">
    <w:p w:rsidR="00000000" w:rsidDel="00000000" w:rsidP="00000000" w:rsidRDefault="00000000" w:rsidRPr="00000000" w14:paraId="0000059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1121, CGCG 28.4</w:t>
      </w:r>
      <w:r w:rsidDel="00000000" w:rsidR="00000000" w:rsidRPr="00000000">
        <w:rPr>
          <w:rtl w:val="0"/>
        </w:rPr>
      </w:r>
    </w:p>
  </w:footnote>
  <w:footnote w:id="130">
    <w:p w:rsidR="00000000" w:rsidDel="00000000" w:rsidP="00000000" w:rsidRDefault="00000000" w:rsidRPr="00000000" w14:paraId="0000059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1228 &amp; 1233, CGCG 29.19</w:t>
      </w:r>
      <w:r w:rsidDel="00000000" w:rsidR="00000000" w:rsidRPr="00000000">
        <w:rPr>
          <w:rtl w:val="0"/>
        </w:rPr>
      </w:r>
    </w:p>
  </w:footnote>
  <w:footnote w:id="52">
    <w:p w:rsidR="00000000" w:rsidDel="00000000" w:rsidP="00000000" w:rsidRDefault="00000000" w:rsidRPr="00000000" w14:paraId="0000059F">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1886-1888, CGCG 33.18 &amp; 33.20</w:t>
      </w:r>
      <w:r w:rsidDel="00000000" w:rsidR="00000000" w:rsidRPr="00000000">
        <w:rPr>
          <w:rtl w:val="0"/>
        </w:rPr>
      </w:r>
    </w:p>
  </w:footnote>
  <w:footnote w:id="47">
    <w:p w:rsidR="00000000" w:rsidDel="00000000" w:rsidP="00000000" w:rsidRDefault="00000000" w:rsidRPr="00000000" w14:paraId="000005A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1283-1288</w:t>
      </w:r>
      <w:r w:rsidDel="00000000" w:rsidR="00000000" w:rsidRPr="00000000">
        <w:rPr>
          <w:rFonts w:ascii="Calibri" w:cs="Calibri" w:eastAsia="Calibri" w:hAnsi="Calibri"/>
          <w:color w:val="1155cc"/>
          <w:sz w:val="24"/>
          <w:szCs w:val="24"/>
          <w:rtl w:val="0"/>
        </w:rPr>
        <w:t xml:space="preserve">, CGCG 30.55, Pedalion 38 &amp; 49</w:t>
      </w:r>
      <w:r w:rsidDel="00000000" w:rsidR="00000000" w:rsidRPr="00000000">
        <w:rPr>
          <w:rtl w:val="0"/>
        </w:rPr>
      </w:r>
    </w:p>
  </w:footnote>
  <w:footnote w:id="8">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For more on this use of </w:t>
      </w:r>
      <w:r w:rsidDel="00000000" w:rsidR="00000000" w:rsidRPr="00000000">
        <w:rPr>
          <w:rFonts w:ascii="Calibri" w:cs="Calibri" w:eastAsia="Calibri" w:hAnsi="Calibri"/>
          <w:sz w:val="24"/>
          <w:szCs w:val="24"/>
          <w:rtl w:val="0"/>
        </w:rPr>
        <w:t xml:space="preserve">χρῆμα</w:t>
      </w:r>
      <w:r w:rsidDel="00000000" w:rsidR="00000000" w:rsidRPr="00000000">
        <w:rPr>
          <w:rFonts w:ascii="Calibri" w:cs="Calibri" w:eastAsia="Calibri" w:hAnsi="Calibri"/>
          <w:color w:val="1155cc"/>
          <w:sz w:val="24"/>
          <w:szCs w:val="24"/>
          <w:rtl w:val="0"/>
        </w:rPr>
        <w:t xml:space="preserve">: Smyth 1294</w:t>
      </w:r>
    </w:p>
  </w:footnote>
  <w:footnote w:id="30">
    <w:p w:rsidR="00000000" w:rsidDel="00000000" w:rsidP="00000000" w:rsidRDefault="00000000" w:rsidRPr="00000000" w14:paraId="000005A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1473, 1517-19, CGCG 30.45</w:t>
      </w:r>
      <w:r w:rsidDel="00000000" w:rsidR="00000000" w:rsidRPr="00000000">
        <w:rPr>
          <w:rtl w:val="0"/>
        </w:rPr>
      </w:r>
    </w:p>
  </w:footnote>
  <w:footnote w:id="26">
    <w:p w:rsidR="00000000" w:rsidDel="00000000" w:rsidP="00000000" w:rsidRDefault="00000000" w:rsidRPr="00000000" w14:paraId="000005A3">
      <w:pPr>
        <w:spacing w:line="240" w:lineRule="auto"/>
        <w:rPr>
          <w:rFonts w:ascii="Calibri" w:cs="Calibri" w:eastAsia="Calibri" w:hAnsi="Calibri"/>
          <w:color w:val="1155cc"/>
          <w:sz w:val="24"/>
          <w:szCs w:val="24"/>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w:t>
      </w:r>
      <w:r w:rsidDel="00000000" w:rsidR="00000000" w:rsidRPr="00000000">
        <w:rPr>
          <w:rFonts w:ascii="Calibri" w:cs="Calibri" w:eastAsia="Calibri" w:hAnsi="Calibri"/>
          <w:sz w:val="24"/>
          <w:szCs w:val="24"/>
          <w:rtl w:val="0"/>
        </w:rPr>
        <w:t xml:space="preserve">Smyth 1488-1494</w:t>
      </w:r>
      <w:r w:rsidDel="00000000" w:rsidR="00000000" w:rsidRPr="00000000">
        <w:rPr>
          <w:rFonts w:ascii="Calibri" w:cs="Calibri" w:eastAsia="Calibri" w:hAnsi="Calibri"/>
          <w:color w:val="1155cc"/>
          <w:sz w:val="24"/>
          <w:szCs w:val="24"/>
          <w:rtl w:val="0"/>
        </w:rPr>
        <w:t xml:space="preserve">, Pedalion 223, CGCG 30.50</w:t>
      </w:r>
    </w:p>
  </w:footnote>
  <w:footnote w:id="3">
    <w:p w:rsidR="00000000" w:rsidDel="00000000" w:rsidP="00000000" w:rsidRDefault="00000000" w:rsidRPr="00000000" w14:paraId="000005A4">
      <w:pPr>
        <w:spacing w:line="240" w:lineRule="auto"/>
        <w:rPr>
          <w:sz w:val="20"/>
          <w:szCs w:val="20"/>
          <w:u w:val="single"/>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Pedalion 33, CGCG 30.55</w:t>
      </w:r>
      <w:r w:rsidDel="00000000" w:rsidR="00000000" w:rsidRPr="00000000">
        <w:rPr>
          <w:rtl w:val="0"/>
        </w:rPr>
      </w:r>
    </w:p>
  </w:footnote>
  <w:footnote w:id="127">
    <w:p w:rsidR="00000000" w:rsidDel="00000000" w:rsidP="00000000" w:rsidRDefault="00000000" w:rsidRPr="00000000" w14:paraId="000005A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1204-1208, CGCG 29.9</w:t>
      </w:r>
      <w:r w:rsidDel="00000000" w:rsidR="00000000" w:rsidRPr="00000000">
        <w:rPr>
          <w:rtl w:val="0"/>
        </w:rPr>
      </w:r>
    </w:p>
  </w:footnote>
  <w:footnote w:id="128">
    <w:p w:rsidR="00000000" w:rsidDel="00000000" w:rsidP="00000000" w:rsidRDefault="00000000" w:rsidRPr="00000000" w14:paraId="000005A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1212, CGCG 29.7</w:t>
      </w:r>
      <w:r w:rsidDel="00000000" w:rsidR="00000000" w:rsidRPr="00000000">
        <w:rPr>
          <w:rtl w:val="0"/>
        </w:rPr>
      </w:r>
    </w:p>
  </w:footnote>
  <w:footnote w:id="129">
    <w:p w:rsidR="00000000" w:rsidDel="00000000" w:rsidP="00000000" w:rsidRDefault="00000000" w:rsidRPr="00000000" w14:paraId="000005A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1210, CGCG 29.8</w:t>
      </w:r>
      <w:r w:rsidDel="00000000" w:rsidR="00000000" w:rsidRPr="00000000">
        <w:rPr>
          <w:rtl w:val="0"/>
        </w:rPr>
      </w:r>
    </w:p>
  </w:footnote>
  <w:footnote w:id="110">
    <w:p w:rsidR="00000000" w:rsidDel="00000000" w:rsidP="00000000" w:rsidRDefault="00000000" w:rsidRPr="00000000" w14:paraId="000005A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Pedalion 573, CGCG 51.8-18, Smyth 2008-2011</w:t>
      </w:r>
      <w:r w:rsidDel="00000000" w:rsidR="00000000" w:rsidRPr="00000000">
        <w:rPr>
          <w:rtl w:val="0"/>
        </w:rPr>
      </w:r>
    </w:p>
  </w:footnote>
  <w:footnote w:id="111">
    <w:p w:rsidR="00000000" w:rsidDel="00000000" w:rsidP="00000000" w:rsidRDefault="00000000" w:rsidRPr="00000000" w14:paraId="000005A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CGCG 51.19-27, Smyth 2016-2024, Pedalion 622</w:t>
      </w:r>
      <w:r w:rsidDel="00000000" w:rsidR="00000000" w:rsidRPr="00000000">
        <w:rPr>
          <w:rtl w:val="0"/>
        </w:rPr>
      </w:r>
    </w:p>
  </w:footnote>
  <w:footnote w:id="48">
    <w:p w:rsidR="00000000" w:rsidDel="00000000" w:rsidP="00000000" w:rsidRDefault="00000000" w:rsidRPr="00000000" w14:paraId="000005A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1875 &amp; 1879-1882, CGCG 33.14</w:t>
      </w:r>
      <w:r w:rsidDel="00000000" w:rsidR="00000000" w:rsidRPr="00000000">
        <w:rPr>
          <w:rtl w:val="0"/>
        </w:rPr>
      </w:r>
    </w:p>
  </w:footnote>
  <w:footnote w:id="81">
    <w:p w:rsidR="00000000" w:rsidDel="00000000" w:rsidP="00000000" w:rsidRDefault="00000000" w:rsidRPr="00000000" w14:paraId="000005A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CGCG 33.42</w:t>
      </w:r>
      <w:r w:rsidDel="00000000" w:rsidR="00000000" w:rsidRPr="00000000">
        <w:rPr>
          <w:rtl w:val="0"/>
        </w:rPr>
      </w:r>
    </w:p>
  </w:footnote>
  <w:footnote w:id="57">
    <w:p w:rsidR="00000000" w:rsidDel="00000000" w:rsidP="00000000" w:rsidRDefault="00000000" w:rsidRPr="00000000" w14:paraId="000005A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1906, CGCG 33.51</w:t>
      </w:r>
      <w:r w:rsidDel="00000000" w:rsidR="00000000" w:rsidRPr="00000000">
        <w:rPr>
          <w:rtl w:val="0"/>
        </w:rPr>
      </w:r>
    </w:p>
  </w:footnote>
  <w:footnote w:id="77">
    <w:p w:rsidR="00000000" w:rsidDel="00000000" w:rsidP="00000000" w:rsidRDefault="00000000" w:rsidRPr="00000000" w14:paraId="000005A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1950, CGCG 33.38</w:t>
      </w:r>
      <w:r w:rsidDel="00000000" w:rsidR="00000000" w:rsidRPr="00000000">
        <w:rPr>
          <w:rtl w:val="0"/>
        </w:rPr>
      </w:r>
    </w:p>
  </w:footnote>
  <w:footnote w:id="65">
    <w:p w:rsidR="00000000" w:rsidDel="00000000" w:rsidP="00000000" w:rsidRDefault="00000000" w:rsidRPr="00000000" w14:paraId="000005A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1923-1929, CGCG 33.28</w:t>
      </w:r>
      <w:r w:rsidDel="00000000" w:rsidR="00000000" w:rsidRPr="00000000">
        <w:rPr>
          <w:rtl w:val="0"/>
        </w:rPr>
      </w:r>
    </w:p>
  </w:footnote>
  <w:footnote w:id="102">
    <w:p w:rsidR="00000000" w:rsidDel="00000000" w:rsidP="00000000" w:rsidRDefault="00000000" w:rsidRPr="00000000" w14:paraId="000005AF">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1804, CGCG 34.9</w:t>
      </w:r>
      <w:r w:rsidDel="00000000" w:rsidR="00000000" w:rsidRPr="00000000">
        <w:rPr>
          <w:rtl w:val="0"/>
        </w:rPr>
      </w:r>
    </w:p>
  </w:footnote>
  <w:footnote w:id="103">
    <w:p w:rsidR="00000000" w:rsidDel="00000000" w:rsidP="00000000" w:rsidRDefault="00000000" w:rsidRPr="00000000" w14:paraId="000005B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2481-3, 2487, CGCG 40.9, Gildersleeve 456</w:t>
      </w:r>
      <w:r w:rsidDel="00000000" w:rsidR="00000000" w:rsidRPr="00000000">
        <w:rPr>
          <w:rtl w:val="0"/>
        </w:rPr>
      </w:r>
    </w:p>
  </w:footnote>
  <w:footnote w:id="88">
    <w:p w:rsidR="00000000" w:rsidDel="00000000" w:rsidP="00000000" w:rsidRDefault="00000000" w:rsidRPr="00000000" w14:paraId="000005B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1729, CGCG 35.17, Allan (2003): p.76-84</w:t>
      </w:r>
      <w:r w:rsidDel="00000000" w:rsidR="00000000" w:rsidRPr="00000000">
        <w:rPr>
          <w:rtl w:val="0"/>
        </w:rPr>
      </w:r>
    </w:p>
  </w:footnote>
  <w:footnote w:id="107">
    <w:p w:rsidR="00000000" w:rsidDel="00000000" w:rsidP="00000000" w:rsidRDefault="00000000" w:rsidRPr="00000000" w14:paraId="000005B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2186-87 &amp; 1824, CGCG 40. 9 &amp; 40.12-15</w:t>
      </w:r>
      <w:r w:rsidDel="00000000" w:rsidR="00000000" w:rsidRPr="00000000">
        <w:rPr>
          <w:rtl w:val="0"/>
        </w:rPr>
      </w:r>
    </w:p>
  </w:footnote>
  <w:footnote w:id="91">
    <w:p w:rsidR="00000000" w:rsidDel="00000000" w:rsidP="00000000" w:rsidRDefault="00000000" w:rsidRPr="00000000" w14:paraId="000005B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CGCG 35.17, Allan (2003): p.60-64</w:t>
      </w:r>
      <w:r w:rsidDel="00000000" w:rsidR="00000000" w:rsidRPr="00000000">
        <w:rPr>
          <w:rtl w:val="0"/>
        </w:rPr>
      </w:r>
    </w:p>
  </w:footnote>
  <w:footnote w:id="92">
    <w:p w:rsidR="00000000" w:rsidDel="00000000" w:rsidP="00000000" w:rsidRDefault="00000000" w:rsidRPr="00000000" w14:paraId="000005B4">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1735-1752 &amp; 814, CGCG 35.1, Allan (2003): p. 58-60</w:t>
      </w:r>
      <w:r w:rsidDel="00000000" w:rsidR="00000000" w:rsidRPr="00000000">
        <w:rPr>
          <w:rtl w:val="0"/>
        </w:rPr>
      </w:r>
    </w:p>
  </w:footnote>
  <w:footnote w:id="84">
    <w:p w:rsidR="00000000" w:rsidDel="00000000" w:rsidP="00000000" w:rsidRDefault="00000000" w:rsidRPr="00000000" w14:paraId="000005B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1703-1712 &amp; 920, CGCG 35.1-2</w:t>
      </w:r>
      <w:r w:rsidDel="00000000" w:rsidR="00000000" w:rsidRPr="00000000">
        <w:rPr>
          <w:rtl w:val="0"/>
        </w:rPr>
      </w:r>
    </w:p>
  </w:footnote>
  <w:footnote w:id="58">
    <w:p w:rsidR="00000000" w:rsidDel="00000000" w:rsidP="00000000" w:rsidRDefault="00000000" w:rsidRPr="00000000" w14:paraId="000005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telic verb describes an activity or event as having a specific endpoint, while an atelic verb does not necessarily have a particular endpoint.</w:t>
      </w:r>
    </w:p>
  </w:footnote>
  <w:footnote w:id="67">
    <w:p w:rsidR="00000000" w:rsidDel="00000000" w:rsidP="00000000" w:rsidRDefault="00000000" w:rsidRPr="00000000" w14:paraId="000005B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telic verb describes an activity or event as having a specific endpoint, while an atelic verb does not necessarily have a particular endpoint.</w:t>
      </w:r>
    </w:p>
  </w:footnote>
  <w:footnote w:id="76">
    <w:p w:rsidR="00000000" w:rsidDel="00000000" w:rsidP="00000000" w:rsidRDefault="00000000" w:rsidRPr="00000000" w14:paraId="000005B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telic verb describes an activity or event as having a specific endpoint, while an atelic verb does not necessarily have a particular endpoint.</w:t>
      </w:r>
    </w:p>
  </w:footnote>
  <w:footnote w:id="131">
    <w:p w:rsidR="00000000" w:rsidDel="00000000" w:rsidP="00000000" w:rsidRDefault="00000000" w:rsidRPr="00000000" w14:paraId="000005B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1155cc"/>
          <w:sz w:val="24"/>
          <w:szCs w:val="24"/>
          <w:rtl w:val="0"/>
        </w:rPr>
        <w:t xml:space="preserve"> Smyth 976 &amp; 1030-1039</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3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869" Type="http://schemas.openxmlformats.org/officeDocument/2006/relationships/hyperlink" Target="https://en.wikipedia.org/wiki/Telic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4422" Type="http://schemas.openxmlformats.org/officeDocument/2006/relationships/hyperlink" Target="https://en.pedalion.org/" TargetMode="External"/><Relationship Id="rId4423" Type="http://schemas.openxmlformats.org/officeDocument/2006/relationships/header" Target="header1.xml"/></Relationships>
</file>

<file path=word/_rels/footnote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