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C" w:rsidRPr="008C66EB" w:rsidRDefault="008817FC" w:rsidP="008817FC">
      <w:pPr>
        <w:pStyle w:val="Kop2"/>
      </w:pPr>
      <w:bookmarkStart w:id="0" w:name="_Toc300681062"/>
      <w:bookmarkStart w:id="1" w:name="_Toc326752484"/>
      <w:bookmarkStart w:id="2" w:name="_Toc333995608"/>
      <w:bookmarkStart w:id="3" w:name="_GoBack"/>
      <w:bookmarkEnd w:id="3"/>
      <w:r>
        <w:t xml:space="preserve">1.5 </w:t>
      </w:r>
      <w:r w:rsidRPr="008C66EB">
        <w:t>Testplan</w:t>
      </w:r>
      <w:bookmarkEnd w:id="0"/>
      <w:bookmarkEnd w:id="1"/>
      <w:bookmarkEnd w:id="2"/>
    </w:p>
    <w:p w:rsidR="008817FC" w:rsidRPr="008C66EB" w:rsidRDefault="008817FC" w:rsidP="008817FC"/>
    <w:p w:rsidR="008817FC" w:rsidRPr="000038EE" w:rsidRDefault="008817FC" w:rsidP="008817FC">
      <w:pPr>
        <w:tabs>
          <w:tab w:val="left" w:pos="1985"/>
          <w:tab w:val="left" w:pos="2268"/>
        </w:tabs>
        <w:ind w:left="2268" w:hanging="2268"/>
      </w:pPr>
      <w:r w:rsidRPr="000038EE">
        <w:t>Aan</w:t>
      </w:r>
      <w:r w:rsidRPr="000038EE">
        <w:tab/>
        <w:t>:</w:t>
      </w:r>
      <w:r w:rsidRPr="000038EE">
        <w:tab/>
      </w:r>
      <w:r w:rsidRPr="000038EE">
        <w:fldChar w:fldCharType="begin"/>
      </w:r>
      <w:r w:rsidRPr="000038EE">
        <w:instrText xml:space="preserve">MACROBUTTON NoMacro [Klik </w:instrText>
      </w:r>
      <w:r w:rsidRPr="000038EE">
        <w:rPr>
          <w:b/>
        </w:rPr>
        <w:instrText>hier</w:instrText>
      </w:r>
      <w:r w:rsidRPr="000038EE">
        <w:instrText xml:space="preserve"> en typ de naam van de geadresseerde]</w:instrText>
      </w:r>
      <w:r w:rsidRPr="000038EE">
        <w:fldChar w:fldCharType="end"/>
      </w:r>
    </w:p>
    <w:p w:rsidR="008817FC" w:rsidRPr="000038EE" w:rsidRDefault="008817FC" w:rsidP="008817FC">
      <w:pPr>
        <w:tabs>
          <w:tab w:val="left" w:pos="1985"/>
          <w:tab w:val="left" w:pos="2268"/>
        </w:tabs>
        <w:ind w:left="2268" w:hanging="2268"/>
      </w:pPr>
      <w:r w:rsidRPr="000038EE">
        <w:t>Van</w:t>
      </w:r>
      <w:r w:rsidRPr="000038EE">
        <w:tab/>
        <w:t>:</w:t>
      </w:r>
      <w:r w:rsidRPr="000038EE">
        <w:tab/>
      </w:r>
      <w:bookmarkStart w:id="4" w:name="AfzBladw"/>
      <w:r w:rsidRPr="000038EE">
        <w:fldChar w:fldCharType="begin"/>
      </w:r>
      <w:r w:rsidRPr="000038EE">
        <w:instrText xml:space="preserve"> DOCPROPERTY "Author"  \* MERGEFORMAT </w:instrText>
      </w:r>
      <w:r w:rsidRPr="000038EE">
        <w:fldChar w:fldCharType="separate"/>
      </w:r>
      <w:r w:rsidRPr="000038EE">
        <w:t>Marcel</w:t>
      </w:r>
      <w:r w:rsidRPr="000038EE">
        <w:fldChar w:fldCharType="end"/>
      </w:r>
      <w:r>
        <w:fldChar w:fldCharType="begin"/>
      </w:r>
      <w:r>
        <w:fldChar w:fldCharType="separate"/>
      </w:r>
      <w:r w:rsidRPr="000038EE">
        <w:rPr>
          <w:b/>
        </w:rPr>
        <w:t>Fout! Verwijzingsbron niet gevonden.</w:t>
      </w:r>
      <w:r>
        <w:rPr>
          <w:b/>
        </w:rPr>
        <w:fldChar w:fldCharType="end"/>
      </w:r>
      <w:bookmarkEnd w:id="4"/>
    </w:p>
    <w:p w:rsidR="008817FC" w:rsidRPr="000038EE" w:rsidRDefault="008817FC" w:rsidP="008817FC">
      <w:pPr>
        <w:tabs>
          <w:tab w:val="left" w:pos="1985"/>
          <w:tab w:val="left" w:pos="2268"/>
        </w:tabs>
        <w:ind w:left="2268" w:hanging="2268"/>
      </w:pPr>
      <w:r w:rsidRPr="000038EE">
        <w:t>Betreft</w:t>
      </w:r>
      <w:r w:rsidRPr="000038EE">
        <w:tab/>
        <w:t>:</w:t>
      </w:r>
      <w:r w:rsidRPr="000038EE">
        <w:tab/>
      </w:r>
      <w:bookmarkStart w:id="5" w:name="BetreftBladw"/>
      <w:r w:rsidRPr="000038EE">
        <w:t>Testplan</w:t>
      </w:r>
      <w:r>
        <w:fldChar w:fldCharType="begin"/>
      </w:r>
      <w:r>
        <w:fldChar w:fldCharType="separate"/>
      </w:r>
      <w:r w:rsidRPr="000038EE">
        <w:t>17</w:t>
      </w:r>
      <w:r>
        <w:fldChar w:fldCharType="end"/>
      </w:r>
      <w:bookmarkEnd w:id="5"/>
    </w:p>
    <w:p w:rsidR="008817FC" w:rsidRPr="000038EE" w:rsidRDefault="008817FC" w:rsidP="008817FC">
      <w:pPr>
        <w:tabs>
          <w:tab w:val="left" w:pos="1985"/>
          <w:tab w:val="left" w:pos="2268"/>
        </w:tabs>
        <w:ind w:left="2268" w:hanging="2268"/>
      </w:pPr>
      <w:r w:rsidRPr="000038EE">
        <w:t>Datum</w:t>
      </w:r>
      <w:r w:rsidRPr="000038EE">
        <w:tab/>
        <w:t>:</w:t>
      </w:r>
      <w:r w:rsidRPr="000038EE">
        <w:tab/>
      </w:r>
      <w:r w:rsidRPr="000038EE">
        <w:fldChar w:fldCharType="begin"/>
      </w:r>
      <w:r w:rsidRPr="000038EE">
        <w:instrText xml:space="preserve">MACROBUTTON NoMacro [Klik </w:instrText>
      </w:r>
      <w:r w:rsidRPr="000038EE">
        <w:rPr>
          <w:b/>
        </w:rPr>
        <w:instrText>hier</w:instrText>
      </w:r>
      <w:r w:rsidRPr="000038EE">
        <w:instrText xml:space="preserve"> en typ de datum van het plan]</w:instrText>
      </w:r>
      <w:r w:rsidRPr="000038EE">
        <w:fldChar w:fldCharType="end"/>
      </w:r>
    </w:p>
    <w:p w:rsidR="008817FC" w:rsidRPr="000038EE" w:rsidRDefault="008817FC" w:rsidP="008817FC">
      <w:pPr>
        <w:pBdr>
          <w:bottom w:val="single" w:sz="6" w:space="1" w:color="auto"/>
        </w:pBdr>
        <w:tabs>
          <w:tab w:val="left" w:pos="1985"/>
          <w:tab w:val="left" w:pos="2268"/>
        </w:tabs>
        <w:ind w:left="2268" w:hanging="2268"/>
      </w:pPr>
      <w:r w:rsidRPr="000038EE">
        <w:t>Referentie</w:t>
      </w:r>
      <w:r w:rsidRPr="000038EE">
        <w:tab/>
        <w:t>:</w:t>
      </w:r>
      <w:r w:rsidRPr="000038EE">
        <w:tab/>
      </w:r>
      <w:bookmarkStart w:id="6" w:name="RefBladw"/>
      <w:r w:rsidRPr="000038EE">
        <w:fldChar w:fldCharType="begin"/>
      </w:r>
      <w:r w:rsidRPr="000038EE">
        <w:instrText xml:space="preserve"> DOCPROPERTY "Referentie"  \* MERGEFORMAT </w:instrText>
      </w:r>
      <w:r w:rsidRPr="000038EE">
        <w:fldChar w:fldCharType="separate"/>
      </w:r>
      <w:r w:rsidRPr="000038EE">
        <w:t>Sjabloon-Testplan-beknopt-v1</w:t>
      </w:r>
      <w:r w:rsidRPr="000038EE">
        <w:fldChar w:fldCharType="end"/>
      </w:r>
      <w:r>
        <w:fldChar w:fldCharType="begin"/>
      </w:r>
      <w:r>
        <w:fldChar w:fldCharType="separate"/>
      </w:r>
      <w:r w:rsidRPr="000038EE">
        <w:t>17</w:t>
      </w:r>
      <w:r>
        <w:fldChar w:fldCharType="end"/>
      </w:r>
      <w:bookmarkEnd w:id="6"/>
    </w:p>
    <w:p w:rsidR="008817FC" w:rsidRPr="000038EE" w:rsidRDefault="008817FC" w:rsidP="008817FC">
      <w:pPr>
        <w:pBdr>
          <w:bottom w:val="single" w:sz="6" w:space="1" w:color="auto"/>
        </w:pBdr>
      </w:pPr>
    </w:p>
    <w:p w:rsidR="008817FC" w:rsidRPr="000038EE" w:rsidRDefault="008817FC" w:rsidP="008817FC">
      <w:pPr>
        <w:pStyle w:val="Tekstdocument1"/>
        <w:rPr>
          <w:rFonts w:ascii="Century Gothic" w:hAnsi="Century Gothic"/>
        </w:rPr>
      </w:pPr>
      <w:bookmarkStart w:id="7" w:name="PSTekstBladw"/>
    </w:p>
    <w:bookmarkEnd w:id="7"/>
    <w:p w:rsidR="008817FC" w:rsidRPr="000038EE" w:rsidRDefault="008817FC" w:rsidP="008817FC">
      <w:pPr>
        <w:pStyle w:val="Tekstdocument1"/>
        <w:rPr>
          <w:rFonts w:ascii="Century Gothic" w:hAnsi="Century Gothic"/>
        </w:rPr>
      </w:pPr>
      <w:r w:rsidRPr="000038EE">
        <w:rPr>
          <w:rFonts w:ascii="Century Gothic" w:hAnsi="Century Gothic"/>
        </w:rPr>
        <w:t xml:space="preserve">In deze memo is kort het testplan beschreven voor de test van </w:t>
      </w: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de omschrijving]</w:instrText>
      </w:r>
      <w:r w:rsidRPr="000038EE">
        <w:rPr>
          <w:rFonts w:ascii="Century Gothic" w:hAnsi="Century Gothic"/>
        </w:rPr>
        <w:fldChar w:fldCharType="end"/>
      </w:r>
    </w:p>
    <w:p w:rsidR="008817FC" w:rsidRPr="000038EE" w:rsidRDefault="008817FC" w:rsidP="008817FC">
      <w:pPr>
        <w:pStyle w:val="Tekstdocument1"/>
        <w:rPr>
          <w:rFonts w:ascii="Century Gothic" w:hAnsi="Century Gothic"/>
        </w:rPr>
      </w:pPr>
      <w:r w:rsidRPr="000038EE">
        <w:rPr>
          <w:rFonts w:ascii="Century Gothic" w:hAnsi="Century Gothic"/>
        </w:rPr>
        <w:t xml:space="preserve">Dit testplan is onderdeel van het project </w:t>
      </w: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de projectnaam]</w:instrText>
      </w:r>
      <w:r w:rsidRPr="000038EE">
        <w:rPr>
          <w:rFonts w:ascii="Century Gothic" w:hAnsi="Century Gothic"/>
        </w:rPr>
        <w:fldChar w:fldCharType="end"/>
      </w:r>
      <w:r w:rsidRPr="000038EE">
        <w:rPr>
          <w:rFonts w:ascii="Century Gothic" w:hAnsi="Century Gothic"/>
        </w:rPr>
        <w:t>. Voor alle projectspecificatie wordt verwezen naar het Plan van Aanpak van dit project.</w:t>
      </w:r>
    </w:p>
    <w:p w:rsidR="008817FC" w:rsidRPr="000038EE" w:rsidRDefault="008817FC" w:rsidP="008817FC">
      <w:pPr>
        <w:pStyle w:val="Tekstnummering"/>
        <w:numPr>
          <w:ilvl w:val="0"/>
          <w:numId w:val="2"/>
        </w:numPr>
        <w:tabs>
          <w:tab w:val="clear" w:pos="426"/>
          <w:tab w:val="clear" w:pos="3402"/>
          <w:tab w:val="clear" w:pos="3686"/>
          <w:tab w:val="left" w:pos="567"/>
        </w:tabs>
        <w:suppressAutoHyphens w:val="0"/>
        <w:spacing w:before="0" w:after="0"/>
        <w:rPr>
          <w:rFonts w:ascii="Century Gothic" w:hAnsi="Century Gothic"/>
        </w:rPr>
      </w:pPr>
      <w:r w:rsidRPr="000038EE">
        <w:rPr>
          <w:rFonts w:ascii="Century Gothic" w:hAnsi="Century Gothic"/>
        </w:rPr>
        <w:t>Testobjecten c.q. testomgeving</w:t>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fldChar w:fldCharType="begin"/>
      </w:r>
      <w:r w:rsidRPr="000038EE">
        <w:rPr>
          <w:rFonts w:ascii="Century Gothic" w:hAnsi="Century Gothic"/>
          <w:sz w:val="20"/>
        </w:rPr>
        <w:instrText xml:space="preserve">MACROBUTTON NoMacro [Klik </w:instrText>
      </w:r>
      <w:r w:rsidRPr="000038EE">
        <w:rPr>
          <w:rFonts w:ascii="Century Gothic" w:hAnsi="Century Gothic"/>
          <w:b/>
          <w:sz w:val="20"/>
        </w:rPr>
        <w:instrText>hier</w:instrText>
      </w:r>
      <w:r w:rsidRPr="000038EE">
        <w:rPr>
          <w:rFonts w:ascii="Century Gothic" w:hAnsi="Century Gothic"/>
          <w:sz w:val="20"/>
        </w:rPr>
        <w:instrText xml:space="preserve"> en typ de testobjecten]</w:instrText>
      </w:r>
      <w:r w:rsidRPr="000038EE">
        <w:rPr>
          <w:rFonts w:ascii="Century Gothic" w:hAnsi="Century Gothic"/>
          <w:sz w:val="20"/>
        </w:rPr>
        <w:fldChar w:fldCharType="end"/>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fldChar w:fldCharType="begin"/>
      </w:r>
      <w:r w:rsidRPr="000038EE">
        <w:rPr>
          <w:rFonts w:ascii="Century Gothic" w:hAnsi="Century Gothic"/>
          <w:sz w:val="20"/>
        </w:rPr>
        <w:instrText xml:space="preserve">MACROBUTTON NoMacro [Klik </w:instrText>
      </w:r>
      <w:r w:rsidRPr="000038EE">
        <w:rPr>
          <w:rFonts w:ascii="Century Gothic" w:hAnsi="Century Gothic"/>
          <w:b/>
          <w:sz w:val="20"/>
        </w:rPr>
        <w:instrText>hier</w:instrText>
      </w:r>
      <w:r w:rsidRPr="000038EE">
        <w:rPr>
          <w:rFonts w:ascii="Century Gothic" w:hAnsi="Century Gothic"/>
          <w:sz w:val="20"/>
        </w:rPr>
        <w:instrText xml:space="preserve"> en typ de testobjecten]</w:instrText>
      </w:r>
      <w:r w:rsidRPr="000038EE">
        <w:rPr>
          <w:rFonts w:ascii="Century Gothic" w:hAnsi="Century Gothic"/>
          <w:sz w:val="20"/>
        </w:rPr>
        <w:fldChar w:fldCharType="end"/>
      </w:r>
    </w:p>
    <w:p w:rsidR="008817FC" w:rsidRPr="000038EE" w:rsidRDefault="008817FC" w:rsidP="008817FC">
      <w:pPr>
        <w:pStyle w:val="Tekstnummering"/>
        <w:numPr>
          <w:ilvl w:val="0"/>
          <w:numId w:val="2"/>
        </w:numPr>
        <w:tabs>
          <w:tab w:val="clear" w:pos="426"/>
          <w:tab w:val="clear" w:pos="3402"/>
          <w:tab w:val="clear" w:pos="3686"/>
          <w:tab w:val="left" w:pos="567"/>
        </w:tabs>
        <w:suppressAutoHyphens w:val="0"/>
        <w:spacing w:before="0" w:after="0"/>
        <w:rPr>
          <w:rFonts w:ascii="Century Gothic" w:hAnsi="Century Gothic"/>
        </w:rPr>
      </w:pPr>
      <w:r w:rsidRPr="000038EE">
        <w:rPr>
          <w:rFonts w:ascii="Century Gothic" w:hAnsi="Century Gothic"/>
        </w:rPr>
        <w:t>Testontwikkeling</w:t>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t>Tijdens het opstellen van dit testplan is ook het concept testrapport vastgesteld. Dit testrapport dient (in dien nodig) nog aangevuld te worden met zaken die tijdens de uitvoering van de verschillende projectfasen naar voren zijn gekomen. Het testrapport is op de volgende pagina opgenomen.</w:t>
      </w:r>
    </w:p>
    <w:p w:rsidR="008817FC" w:rsidRPr="000038EE" w:rsidRDefault="008817FC" w:rsidP="008817FC">
      <w:pPr>
        <w:pStyle w:val="Tekstnummering"/>
        <w:numPr>
          <w:ilvl w:val="0"/>
          <w:numId w:val="2"/>
        </w:numPr>
        <w:tabs>
          <w:tab w:val="clear" w:pos="426"/>
          <w:tab w:val="clear" w:pos="3402"/>
          <w:tab w:val="clear" w:pos="3686"/>
          <w:tab w:val="left" w:pos="567"/>
        </w:tabs>
        <w:suppressAutoHyphens w:val="0"/>
        <w:spacing w:before="0" w:after="0"/>
        <w:rPr>
          <w:rFonts w:ascii="Century Gothic" w:hAnsi="Century Gothic"/>
        </w:rPr>
      </w:pPr>
      <w:r w:rsidRPr="000038EE">
        <w:rPr>
          <w:rFonts w:ascii="Century Gothic" w:hAnsi="Century Gothic"/>
        </w:rPr>
        <w:t>Testuitvoering</w:t>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t>Tijdens de uitvoering van de test worden de acceptatiepunten in het testrapport gecontroleerd. Wanneer dit punt in orde is wordt de kolom “wel akkoord” afgevinkt, anders de kolom “niet akkoord”.</w:t>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t>Bij “niet akkoord” moet er een opmerking of toelichtingen worden vermeld in de daarvoor bestemde kolom.</w:t>
      </w:r>
    </w:p>
    <w:p w:rsidR="008817FC" w:rsidRPr="000038EE" w:rsidRDefault="008817FC" w:rsidP="008817FC">
      <w:pPr>
        <w:pStyle w:val="Tekstnummering"/>
        <w:numPr>
          <w:ilvl w:val="0"/>
          <w:numId w:val="2"/>
        </w:numPr>
        <w:tabs>
          <w:tab w:val="clear" w:pos="426"/>
          <w:tab w:val="clear" w:pos="3402"/>
          <w:tab w:val="clear" w:pos="3686"/>
          <w:tab w:val="left" w:pos="567"/>
        </w:tabs>
        <w:suppressAutoHyphens w:val="0"/>
        <w:spacing w:before="0" w:after="0"/>
        <w:rPr>
          <w:rFonts w:ascii="Century Gothic" w:hAnsi="Century Gothic"/>
        </w:rPr>
      </w:pPr>
      <w:r w:rsidRPr="000038EE">
        <w:rPr>
          <w:rFonts w:ascii="Century Gothic" w:hAnsi="Century Gothic"/>
        </w:rPr>
        <w:t>Testbeoordeling</w:t>
      </w:r>
    </w:p>
    <w:p w:rsidR="008817FC" w:rsidRPr="000038EE" w:rsidRDefault="008817FC" w:rsidP="008817FC">
      <w:pPr>
        <w:pStyle w:val="Tekstopsomming2"/>
        <w:rPr>
          <w:rFonts w:ascii="Century Gothic" w:hAnsi="Century Gothic"/>
          <w:sz w:val="20"/>
        </w:rPr>
      </w:pPr>
      <w:r w:rsidRPr="000038EE">
        <w:rPr>
          <w:rFonts w:ascii="Century Gothic" w:hAnsi="Century Gothic"/>
          <w:sz w:val="20"/>
        </w:rPr>
        <w:t>Wanneer alle acceptatiepunten in akkoord zijn, is de eindbeoordeling dat de test akkoord is (succesvol).</w:t>
      </w:r>
    </w:p>
    <w:p w:rsidR="008817FC" w:rsidRPr="008C66EB" w:rsidRDefault="008817FC" w:rsidP="008817FC">
      <w:pPr>
        <w:pStyle w:val="Kop3"/>
      </w:pPr>
      <w:r w:rsidRPr="000038EE">
        <w:br w:type="page"/>
      </w:r>
      <w:bookmarkStart w:id="8" w:name="_Toc326752485"/>
      <w:bookmarkStart w:id="9" w:name="_Toc333995609"/>
      <w:r w:rsidRPr="008C66EB">
        <w:lastRenderedPageBreak/>
        <w:t>Testrapport</w:t>
      </w:r>
      <w:bookmarkEnd w:id="8"/>
      <w:bookmarkEnd w:id="9"/>
    </w:p>
    <w:p w:rsidR="008817FC" w:rsidRPr="000038EE" w:rsidRDefault="008817FC" w:rsidP="008817FC">
      <w:pPr>
        <w:pStyle w:val="Tekstdocument1"/>
        <w:rPr>
          <w:rFonts w:ascii="Century Gothic" w:hAnsi="Century Gothic"/>
        </w:rPr>
      </w:pPr>
      <w:r w:rsidRPr="000038EE">
        <w:rPr>
          <w:rFonts w:ascii="Century Gothic" w:hAnsi="Century Gothic"/>
        </w:rPr>
        <w:t>De punten zoals vastgesteld tijdens het opstellen van het Testplan zijn in de onderstaande tabel opgenomen. Tijdens de test zal op deze punten worden gecontroleerd.</w:t>
      </w:r>
    </w:p>
    <w:p w:rsidR="008817FC" w:rsidRPr="008C66EB" w:rsidRDefault="008817FC" w:rsidP="008817FC">
      <w:pPr>
        <w:pStyle w:val="Kop3"/>
      </w:pPr>
      <w:bookmarkStart w:id="10" w:name="_Toc326752486"/>
      <w:bookmarkStart w:id="11" w:name="_Toc333995610"/>
      <w:r w:rsidRPr="008C66EB">
        <w:t>Criteria</w:t>
      </w:r>
      <w:bookmarkEnd w:id="10"/>
      <w:bookmarkEnd w:id="11"/>
    </w:p>
    <w:p w:rsidR="008817FC" w:rsidRPr="000038EE" w:rsidRDefault="008817FC" w:rsidP="008817FC">
      <w:pPr>
        <w:pStyle w:val="Tekstdocument1"/>
        <w:rPr>
          <w:rFonts w:ascii="Century Gothic" w:hAnsi="Century Gothic"/>
        </w:rPr>
      </w:pPr>
      <w:r w:rsidRPr="000038EE">
        <w:rPr>
          <w:rFonts w:ascii="Century Gothic" w:hAnsi="Century Gothic"/>
        </w:rPr>
        <w:t xml:space="preserve">Geef van te voren aan uit hoeveel onderdelen de test bestaat en bij hoeveel onderdelen de test slaagt. </w:t>
      </w:r>
      <w:proofErr w:type="spellStart"/>
      <w:r w:rsidRPr="000038EE">
        <w:rPr>
          <w:rFonts w:ascii="Century Gothic" w:hAnsi="Century Gothic"/>
        </w:rPr>
        <w:t>Bvb</w:t>
      </w:r>
      <w:proofErr w:type="spellEnd"/>
      <w:r w:rsidRPr="000038EE">
        <w:rPr>
          <w:rFonts w:ascii="Century Gothic" w:hAnsi="Century Gothic"/>
        </w:rPr>
        <w:t>: ‘De test bestaat uit 15 onderdelen en de test slaagt als 15 van de 15 onderdelen voldoende zijn.’</w:t>
      </w:r>
    </w:p>
    <w:p w:rsidR="008817FC" w:rsidRPr="000038EE" w:rsidRDefault="008817FC" w:rsidP="008817FC">
      <w:pPr>
        <w:pStyle w:val="Tekstdocument1"/>
        <w:rPr>
          <w:rFonts w:ascii="Century Gothic" w:hAnsi="Century Gothic"/>
        </w:rPr>
      </w:pPr>
    </w:p>
    <w:p w:rsidR="008817FC" w:rsidRPr="000038EE" w:rsidRDefault="008817FC" w:rsidP="008817FC">
      <w:pPr>
        <w:pStyle w:val="Tekstdocument1"/>
        <w:rPr>
          <w:rFonts w:ascii="Century Gothic" w:hAnsi="Century Gothic"/>
        </w:rPr>
      </w:pPr>
      <w:r w:rsidRPr="000038EE">
        <w:rPr>
          <w:rFonts w:ascii="Century Gothic" w:hAnsi="Century Gothic"/>
        </w:rPr>
        <w:t xml:space="preserve">Vul bij acceptatiepunt een gesloten vraag in: </w:t>
      </w:r>
      <w:proofErr w:type="spellStart"/>
      <w:r w:rsidRPr="000038EE">
        <w:rPr>
          <w:rFonts w:ascii="Century Gothic" w:hAnsi="Century Gothic"/>
        </w:rPr>
        <w:t>bvb</w:t>
      </w:r>
      <w:proofErr w:type="spellEnd"/>
      <w:r w:rsidRPr="000038EE">
        <w:rPr>
          <w:rFonts w:ascii="Century Gothic" w:hAnsi="Century Gothic"/>
        </w:rPr>
        <w:t>.’Kan de gebruiker inloggen?’ Stel de vraag zo dat je deze met ja of nee kan beantwoorden en dat ja positief is.</w:t>
      </w:r>
    </w:p>
    <w:p w:rsidR="008817FC" w:rsidRPr="008C66EB" w:rsidRDefault="008817FC" w:rsidP="008817FC">
      <w:pPr>
        <w:pStyle w:val="Tekstdocument1"/>
        <w:rPr>
          <w:rFonts w:ascii="Times New Roman" w:hAnsi="Times New Roman"/>
        </w:rPr>
      </w:pPr>
    </w:p>
    <w:tbl>
      <w:tblPr>
        <w:tblW w:w="0" w:type="auto"/>
        <w:tblLayout w:type="fixed"/>
        <w:tblCellMar>
          <w:left w:w="71" w:type="dxa"/>
          <w:right w:w="71" w:type="dxa"/>
        </w:tblCellMar>
        <w:tblLook w:val="00A0" w:firstRow="1" w:lastRow="0" w:firstColumn="1" w:lastColumn="0" w:noHBand="0" w:noVBand="0"/>
      </w:tblPr>
      <w:tblGrid>
        <w:gridCol w:w="476"/>
        <w:gridCol w:w="3827"/>
        <w:gridCol w:w="709"/>
        <w:gridCol w:w="708"/>
        <w:gridCol w:w="3969"/>
      </w:tblGrid>
      <w:tr w:rsidR="008817FC" w:rsidRPr="000038EE" w:rsidTr="004575E9">
        <w:tc>
          <w:tcPr>
            <w:tcW w:w="476" w:type="dxa"/>
            <w:tcBorders>
              <w:top w:val="single" w:sz="12" w:space="0" w:color="000000"/>
            </w:tcBorders>
          </w:tcPr>
          <w:p w:rsidR="008817FC" w:rsidRPr="000038EE" w:rsidRDefault="008817FC" w:rsidP="004575E9">
            <w:pPr>
              <w:pStyle w:val="Tekstdocument2"/>
              <w:spacing w:after="0"/>
              <w:rPr>
                <w:rFonts w:ascii="Century Gothic" w:hAnsi="Century Gothic"/>
                <w:b/>
                <w:color w:val="808080"/>
              </w:rPr>
            </w:pPr>
          </w:p>
        </w:tc>
        <w:tc>
          <w:tcPr>
            <w:tcW w:w="3827" w:type="dxa"/>
            <w:tcBorders>
              <w:top w:val="single" w:sz="12" w:space="0" w:color="000000"/>
            </w:tcBorders>
          </w:tcPr>
          <w:p w:rsidR="008817FC" w:rsidRPr="000038EE" w:rsidRDefault="008817FC" w:rsidP="004575E9">
            <w:pPr>
              <w:pStyle w:val="Tekstdocument2"/>
              <w:spacing w:after="0"/>
              <w:rPr>
                <w:rFonts w:ascii="Century Gothic" w:hAnsi="Century Gothic"/>
                <w:b/>
                <w:color w:val="808080"/>
              </w:rPr>
            </w:pPr>
            <w:r w:rsidRPr="000038EE">
              <w:rPr>
                <w:rFonts w:ascii="Century Gothic" w:hAnsi="Century Gothic"/>
                <w:b/>
                <w:color w:val="808080"/>
              </w:rPr>
              <w:t>Acceptatiepunt</w:t>
            </w:r>
          </w:p>
        </w:tc>
        <w:tc>
          <w:tcPr>
            <w:tcW w:w="1417" w:type="dxa"/>
            <w:gridSpan w:val="2"/>
            <w:tcBorders>
              <w:top w:val="single" w:sz="12" w:space="0" w:color="000000"/>
            </w:tcBorders>
          </w:tcPr>
          <w:p w:rsidR="008817FC" w:rsidRPr="000038EE" w:rsidRDefault="008817FC" w:rsidP="004575E9">
            <w:pPr>
              <w:pStyle w:val="Tekstdocument2"/>
              <w:spacing w:after="0"/>
              <w:jc w:val="center"/>
              <w:rPr>
                <w:rFonts w:ascii="Century Gothic" w:hAnsi="Century Gothic"/>
                <w:b/>
                <w:color w:val="808080"/>
              </w:rPr>
            </w:pPr>
            <w:r w:rsidRPr="000038EE">
              <w:rPr>
                <w:rFonts w:ascii="Century Gothic" w:hAnsi="Century Gothic"/>
                <w:b/>
                <w:color w:val="808080"/>
              </w:rPr>
              <w:t>Akkoord</w:t>
            </w:r>
          </w:p>
        </w:tc>
        <w:tc>
          <w:tcPr>
            <w:tcW w:w="3969" w:type="dxa"/>
            <w:tcBorders>
              <w:top w:val="single" w:sz="12" w:space="0" w:color="000000"/>
            </w:tcBorders>
          </w:tcPr>
          <w:p w:rsidR="008817FC" w:rsidRPr="000038EE" w:rsidRDefault="008817FC" w:rsidP="004575E9">
            <w:pPr>
              <w:pStyle w:val="Tekstdocument2"/>
              <w:spacing w:after="0"/>
              <w:rPr>
                <w:rFonts w:ascii="Century Gothic" w:hAnsi="Century Gothic"/>
                <w:b/>
                <w:color w:val="808080"/>
              </w:rPr>
            </w:pPr>
            <w:r w:rsidRPr="000038EE">
              <w:rPr>
                <w:rFonts w:ascii="Century Gothic" w:hAnsi="Century Gothic"/>
                <w:b/>
                <w:color w:val="808080"/>
              </w:rPr>
              <w:t>Opmerkingen</w:t>
            </w:r>
          </w:p>
        </w:tc>
      </w:tr>
      <w:tr w:rsidR="008817FC" w:rsidRPr="000038EE" w:rsidTr="004575E9">
        <w:trPr>
          <w:trHeight w:val="180"/>
        </w:trPr>
        <w:tc>
          <w:tcPr>
            <w:tcW w:w="476" w:type="dxa"/>
            <w:tcBorders>
              <w:bottom w:val="single" w:sz="6" w:space="0" w:color="808080"/>
            </w:tcBorders>
          </w:tcPr>
          <w:p w:rsidR="008817FC" w:rsidRPr="000038EE" w:rsidRDefault="008817FC" w:rsidP="004575E9">
            <w:pPr>
              <w:pStyle w:val="Tekstdocument2"/>
              <w:spacing w:after="0"/>
              <w:rPr>
                <w:rFonts w:ascii="Century Gothic" w:hAnsi="Century Gothic"/>
                <w:b/>
                <w:color w:val="808080"/>
              </w:rPr>
            </w:pPr>
          </w:p>
        </w:tc>
        <w:tc>
          <w:tcPr>
            <w:tcW w:w="3827" w:type="dxa"/>
            <w:tcBorders>
              <w:bottom w:val="single" w:sz="6" w:space="0" w:color="808080"/>
            </w:tcBorders>
          </w:tcPr>
          <w:p w:rsidR="008817FC" w:rsidRPr="000038EE" w:rsidRDefault="008817FC" w:rsidP="004575E9">
            <w:pPr>
              <w:pStyle w:val="Tekstdocument2"/>
              <w:spacing w:before="0"/>
              <w:rPr>
                <w:rFonts w:ascii="Century Gothic" w:hAnsi="Century Gothic"/>
                <w:b/>
                <w:color w:val="808080"/>
              </w:rPr>
            </w:pPr>
          </w:p>
        </w:tc>
        <w:tc>
          <w:tcPr>
            <w:tcW w:w="709" w:type="dxa"/>
            <w:tcBorders>
              <w:bottom w:val="single" w:sz="6" w:space="0" w:color="808080"/>
            </w:tcBorders>
          </w:tcPr>
          <w:p w:rsidR="008817FC" w:rsidRPr="000038EE" w:rsidRDefault="008817FC" w:rsidP="004575E9">
            <w:pPr>
              <w:pStyle w:val="Tekstdocument2"/>
              <w:spacing w:before="0"/>
              <w:jc w:val="center"/>
              <w:rPr>
                <w:rFonts w:ascii="Century Gothic" w:hAnsi="Century Gothic"/>
                <w:b/>
                <w:color w:val="808080"/>
              </w:rPr>
            </w:pPr>
            <w:r w:rsidRPr="000038EE">
              <w:rPr>
                <w:rFonts w:ascii="Century Gothic" w:hAnsi="Century Gothic"/>
                <w:b/>
                <w:color w:val="808080"/>
              </w:rPr>
              <w:t>ja</w:t>
            </w:r>
          </w:p>
        </w:tc>
        <w:tc>
          <w:tcPr>
            <w:tcW w:w="708" w:type="dxa"/>
            <w:tcBorders>
              <w:bottom w:val="single" w:sz="6" w:space="0" w:color="808080"/>
            </w:tcBorders>
          </w:tcPr>
          <w:p w:rsidR="008817FC" w:rsidRPr="000038EE" w:rsidRDefault="008817FC" w:rsidP="004575E9">
            <w:pPr>
              <w:pStyle w:val="Tekstdocument2"/>
              <w:spacing w:before="0"/>
              <w:jc w:val="center"/>
              <w:rPr>
                <w:rFonts w:ascii="Century Gothic" w:hAnsi="Century Gothic"/>
                <w:b/>
                <w:color w:val="808080"/>
              </w:rPr>
            </w:pPr>
            <w:r w:rsidRPr="000038EE">
              <w:rPr>
                <w:rFonts w:ascii="Century Gothic" w:hAnsi="Century Gothic"/>
                <w:b/>
                <w:color w:val="808080"/>
              </w:rPr>
              <w:t>nee</w:t>
            </w:r>
          </w:p>
        </w:tc>
        <w:tc>
          <w:tcPr>
            <w:tcW w:w="3969" w:type="dxa"/>
            <w:tcBorders>
              <w:bottom w:val="single" w:sz="6" w:space="0" w:color="808080"/>
            </w:tcBorders>
          </w:tcPr>
          <w:p w:rsidR="008817FC" w:rsidRPr="000038EE" w:rsidRDefault="008817FC" w:rsidP="004575E9">
            <w:pPr>
              <w:pStyle w:val="Tekstdocument2"/>
              <w:spacing w:before="0"/>
              <w:rPr>
                <w:rFonts w:ascii="Century Gothic" w:hAnsi="Century Gothic"/>
                <w:b/>
                <w:color w:val="808080"/>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2</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3</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4</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5</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6</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7</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8</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9</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10</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11</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12</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13</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t>14</w:t>
            </w:r>
          </w:p>
        </w:tc>
        <w:tc>
          <w:tcPr>
            <w:tcW w:w="3827"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6" w:space="0" w:color="80808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6" w:space="0" w:color="808080"/>
            </w:tcBorders>
          </w:tcPr>
          <w:p w:rsidR="008817FC" w:rsidRPr="000038EE" w:rsidRDefault="008817FC" w:rsidP="004575E9">
            <w:pPr>
              <w:pStyle w:val="Tekstdocument2"/>
              <w:rPr>
                <w:rFonts w:ascii="Century Gothic" w:hAnsi="Century Gothic"/>
              </w:rPr>
            </w:pPr>
          </w:p>
        </w:tc>
      </w:tr>
      <w:tr w:rsidR="008817FC" w:rsidRPr="000038EE" w:rsidTr="004575E9">
        <w:tc>
          <w:tcPr>
            <w:tcW w:w="476" w:type="dxa"/>
            <w:tcBorders>
              <w:top w:val="single" w:sz="6" w:space="0" w:color="808080"/>
              <w:bottom w:val="single" w:sz="12" w:space="0" w:color="000000"/>
            </w:tcBorders>
          </w:tcPr>
          <w:p w:rsidR="008817FC" w:rsidRPr="000038EE" w:rsidRDefault="008817FC" w:rsidP="004575E9">
            <w:pPr>
              <w:pStyle w:val="Tekstdocument2"/>
              <w:rPr>
                <w:rFonts w:ascii="Century Gothic" w:hAnsi="Century Gothic"/>
              </w:rPr>
            </w:pPr>
            <w:r w:rsidRPr="000038EE">
              <w:rPr>
                <w:rFonts w:ascii="Century Gothic" w:hAnsi="Century Gothic"/>
              </w:rPr>
              <w:t>15</w:t>
            </w:r>
          </w:p>
        </w:tc>
        <w:tc>
          <w:tcPr>
            <w:tcW w:w="3827" w:type="dxa"/>
            <w:tcBorders>
              <w:top w:val="single" w:sz="6" w:space="0" w:color="808080"/>
              <w:bottom w:val="single" w:sz="12" w:space="0" w:color="000000"/>
            </w:tcBorders>
          </w:tcPr>
          <w:p w:rsidR="008817FC" w:rsidRPr="000038EE" w:rsidRDefault="008817FC" w:rsidP="004575E9">
            <w:pPr>
              <w:pStyle w:val="Tekstdocument2"/>
              <w:rPr>
                <w:rFonts w:ascii="Century Gothic" w:hAnsi="Century Gothic"/>
              </w:rPr>
            </w:pPr>
            <w:r w:rsidRPr="000038EE">
              <w:rPr>
                <w:rFonts w:ascii="Century Gothic" w:hAnsi="Century Gothic"/>
              </w:rPr>
              <w:fldChar w:fldCharType="begin"/>
            </w:r>
            <w:r w:rsidRPr="000038EE">
              <w:rPr>
                <w:rFonts w:ascii="Century Gothic" w:hAnsi="Century Gothic"/>
              </w:rPr>
              <w:instrText xml:space="preserve">MACROBUTTON NoMacro [Klik </w:instrText>
            </w:r>
            <w:r w:rsidRPr="000038EE">
              <w:rPr>
                <w:rFonts w:ascii="Century Gothic" w:hAnsi="Century Gothic"/>
                <w:b/>
              </w:rPr>
              <w:instrText>hier</w:instrText>
            </w:r>
            <w:r w:rsidRPr="000038EE">
              <w:rPr>
                <w:rFonts w:ascii="Century Gothic" w:hAnsi="Century Gothic"/>
              </w:rPr>
              <w:instrText xml:space="preserve"> en typ een onderwerp]</w:instrText>
            </w:r>
            <w:r w:rsidRPr="000038EE">
              <w:rPr>
                <w:rFonts w:ascii="Century Gothic" w:hAnsi="Century Gothic"/>
              </w:rPr>
              <w:fldChar w:fldCharType="end"/>
            </w:r>
          </w:p>
        </w:tc>
        <w:tc>
          <w:tcPr>
            <w:tcW w:w="709" w:type="dxa"/>
            <w:tcBorders>
              <w:top w:val="single" w:sz="6" w:space="0" w:color="808080"/>
              <w:bottom w:val="single" w:sz="12" w:space="0" w:color="00000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8" w:type="dxa"/>
            <w:tcBorders>
              <w:top w:val="single" w:sz="6" w:space="0" w:color="808080"/>
              <w:bottom w:val="single" w:sz="12" w:space="0" w:color="000000"/>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3969" w:type="dxa"/>
            <w:tcBorders>
              <w:top w:val="single" w:sz="6" w:space="0" w:color="808080"/>
              <w:bottom w:val="single" w:sz="12" w:space="0" w:color="000000"/>
            </w:tcBorders>
          </w:tcPr>
          <w:p w:rsidR="008817FC" w:rsidRPr="000038EE" w:rsidRDefault="008817FC" w:rsidP="004575E9">
            <w:pPr>
              <w:pStyle w:val="Tekstdocument2"/>
              <w:rPr>
                <w:rFonts w:ascii="Century Gothic" w:hAnsi="Century Gothic"/>
              </w:rPr>
            </w:pPr>
          </w:p>
        </w:tc>
      </w:tr>
    </w:tbl>
    <w:p w:rsidR="008817FC" w:rsidRPr="000038EE" w:rsidRDefault="008817FC" w:rsidP="008817FC">
      <w:pPr>
        <w:pStyle w:val="Tekstdocument1"/>
        <w:spacing w:after="0"/>
        <w:rPr>
          <w:rFonts w:ascii="Century Gothic" w:hAnsi="Century Gothic"/>
          <w:b/>
        </w:rPr>
      </w:pPr>
    </w:p>
    <w:p w:rsidR="008817FC" w:rsidRPr="000038EE" w:rsidRDefault="008817FC" w:rsidP="008817FC">
      <w:pPr>
        <w:pStyle w:val="Tekstdocument1"/>
        <w:spacing w:after="0"/>
        <w:rPr>
          <w:rFonts w:ascii="Century Gothic" w:hAnsi="Century Gothic"/>
          <w:b/>
        </w:rPr>
      </w:pPr>
      <w:r w:rsidRPr="000038EE">
        <w:rPr>
          <w:rFonts w:ascii="Century Gothic" w:hAnsi="Century Gothic"/>
          <w:b/>
        </w:rPr>
        <w:t>Overige opmerking:</w:t>
      </w:r>
    </w:p>
    <w:tbl>
      <w:tblPr>
        <w:tblW w:w="0" w:type="auto"/>
        <w:tblBorders>
          <w:top w:val="single" w:sz="12" w:space="0" w:color="000000"/>
          <w:bottom w:val="single" w:sz="12" w:space="0" w:color="000000"/>
          <w:insideH w:val="single" w:sz="6" w:space="0" w:color="808080"/>
          <w:insideV w:val="single" w:sz="6" w:space="0" w:color="000000"/>
        </w:tblBorders>
        <w:tblLayout w:type="fixed"/>
        <w:tblCellMar>
          <w:left w:w="70" w:type="dxa"/>
          <w:right w:w="70" w:type="dxa"/>
        </w:tblCellMar>
        <w:tblLook w:val="0000" w:firstRow="0" w:lastRow="0" w:firstColumn="0" w:lastColumn="0" w:noHBand="0" w:noVBand="0"/>
      </w:tblPr>
      <w:tblGrid>
        <w:gridCol w:w="9709"/>
      </w:tblGrid>
      <w:tr w:rsidR="008817FC" w:rsidRPr="000038EE" w:rsidTr="004575E9">
        <w:tc>
          <w:tcPr>
            <w:tcW w:w="9709" w:type="dxa"/>
            <w:tcBorders>
              <w:top w:val="single" w:sz="12" w:space="0" w:color="000000"/>
            </w:tcBorders>
          </w:tcPr>
          <w:p w:rsidR="008817FC" w:rsidRPr="000038EE" w:rsidRDefault="008817FC" w:rsidP="004575E9">
            <w:pPr>
              <w:pStyle w:val="Tekstdocument1"/>
              <w:rPr>
                <w:rFonts w:ascii="Century Gothic" w:hAnsi="Century Gothic"/>
              </w:rPr>
            </w:pPr>
          </w:p>
        </w:tc>
      </w:tr>
      <w:tr w:rsidR="008817FC" w:rsidRPr="000038EE" w:rsidTr="004575E9">
        <w:tc>
          <w:tcPr>
            <w:tcW w:w="9709" w:type="dxa"/>
          </w:tcPr>
          <w:p w:rsidR="008817FC" w:rsidRPr="000038EE" w:rsidRDefault="008817FC" w:rsidP="004575E9">
            <w:pPr>
              <w:pStyle w:val="Tekstdocument1"/>
              <w:rPr>
                <w:rFonts w:ascii="Century Gothic" w:hAnsi="Century Gothic"/>
              </w:rPr>
            </w:pPr>
          </w:p>
        </w:tc>
      </w:tr>
      <w:tr w:rsidR="008817FC" w:rsidRPr="000038EE" w:rsidTr="004575E9">
        <w:tc>
          <w:tcPr>
            <w:tcW w:w="9709" w:type="dxa"/>
          </w:tcPr>
          <w:p w:rsidR="008817FC" w:rsidRPr="000038EE" w:rsidRDefault="008817FC" w:rsidP="004575E9">
            <w:pPr>
              <w:pStyle w:val="Tekstdocument1"/>
              <w:rPr>
                <w:rFonts w:ascii="Century Gothic" w:hAnsi="Century Gothic"/>
              </w:rPr>
            </w:pPr>
          </w:p>
        </w:tc>
      </w:tr>
      <w:tr w:rsidR="008817FC" w:rsidRPr="000038EE" w:rsidTr="004575E9">
        <w:tc>
          <w:tcPr>
            <w:tcW w:w="9709" w:type="dxa"/>
            <w:tcBorders>
              <w:bottom w:val="single" w:sz="12" w:space="0" w:color="000000"/>
            </w:tcBorders>
          </w:tcPr>
          <w:p w:rsidR="008817FC" w:rsidRPr="000038EE" w:rsidRDefault="008817FC" w:rsidP="004575E9">
            <w:pPr>
              <w:pStyle w:val="Tekstdocument1"/>
              <w:rPr>
                <w:rFonts w:ascii="Century Gothic" w:hAnsi="Century Gothic"/>
              </w:rPr>
            </w:pPr>
          </w:p>
        </w:tc>
      </w:tr>
    </w:tbl>
    <w:p w:rsidR="008817FC" w:rsidRPr="000038EE" w:rsidRDefault="008817FC" w:rsidP="008817FC">
      <w:pPr>
        <w:pStyle w:val="Tekstdocument1"/>
        <w:spacing w:after="0"/>
        <w:rPr>
          <w:rFonts w:ascii="Century Gothic" w:hAnsi="Century Gothic"/>
          <w:b/>
        </w:rPr>
      </w:pPr>
    </w:p>
    <w:p w:rsidR="008817FC" w:rsidRPr="000038EE" w:rsidRDefault="008817FC" w:rsidP="008817FC">
      <w:pPr>
        <w:pStyle w:val="Tekstdocument1"/>
        <w:spacing w:after="0"/>
        <w:rPr>
          <w:rFonts w:ascii="Century Gothic" w:hAnsi="Century Gothic"/>
          <w:b/>
        </w:rPr>
      </w:pPr>
      <w:r w:rsidRPr="000038EE">
        <w:rPr>
          <w:rFonts w:ascii="Century Gothic" w:hAnsi="Century Gothic"/>
          <w:b/>
        </w:rPr>
        <w:t>Testbeoordeling:</w:t>
      </w:r>
    </w:p>
    <w:tbl>
      <w:tblPr>
        <w:tblW w:w="0" w:type="auto"/>
        <w:tblBorders>
          <w:top w:val="single" w:sz="12" w:space="0" w:color="auto"/>
          <w:bottom w:val="single" w:sz="12" w:space="0" w:color="auto"/>
          <w:insideH w:val="single" w:sz="6" w:space="0" w:color="808080"/>
        </w:tblBorders>
        <w:tblLayout w:type="fixed"/>
        <w:tblCellMar>
          <w:left w:w="71" w:type="dxa"/>
          <w:right w:w="71" w:type="dxa"/>
        </w:tblCellMar>
        <w:tblLook w:val="00A0" w:firstRow="1" w:lastRow="0" w:firstColumn="1" w:lastColumn="0" w:noHBand="0" w:noVBand="0"/>
      </w:tblPr>
      <w:tblGrid>
        <w:gridCol w:w="3969"/>
        <w:gridCol w:w="709"/>
        <w:gridCol w:w="709"/>
        <w:gridCol w:w="4323"/>
      </w:tblGrid>
      <w:tr w:rsidR="008817FC" w:rsidRPr="000038EE" w:rsidTr="004575E9">
        <w:tc>
          <w:tcPr>
            <w:tcW w:w="3969" w:type="dxa"/>
            <w:tcBorders>
              <w:top w:val="single" w:sz="12" w:space="0" w:color="auto"/>
            </w:tcBorders>
          </w:tcPr>
          <w:p w:rsidR="008817FC" w:rsidRPr="000038EE" w:rsidRDefault="008817FC" w:rsidP="004575E9">
            <w:pPr>
              <w:pStyle w:val="Tekstdocument2"/>
              <w:spacing w:after="0"/>
              <w:rPr>
                <w:rFonts w:ascii="Century Gothic" w:hAnsi="Century Gothic"/>
                <w:b/>
                <w:color w:val="808080"/>
              </w:rPr>
            </w:pPr>
          </w:p>
        </w:tc>
        <w:tc>
          <w:tcPr>
            <w:tcW w:w="709" w:type="dxa"/>
            <w:tcBorders>
              <w:top w:val="single" w:sz="12" w:space="0" w:color="auto"/>
            </w:tcBorders>
          </w:tcPr>
          <w:p w:rsidR="008817FC" w:rsidRPr="000038EE" w:rsidRDefault="008817FC" w:rsidP="004575E9">
            <w:pPr>
              <w:pStyle w:val="Tekstdocument2"/>
              <w:spacing w:after="0"/>
              <w:jc w:val="center"/>
              <w:rPr>
                <w:rFonts w:ascii="Century Gothic" w:hAnsi="Century Gothic"/>
                <w:b/>
                <w:color w:val="808080"/>
              </w:rPr>
            </w:pPr>
            <w:r w:rsidRPr="000038EE">
              <w:rPr>
                <w:rFonts w:ascii="Century Gothic" w:hAnsi="Century Gothic"/>
                <w:b/>
                <w:color w:val="808080"/>
              </w:rPr>
              <w:t>wel</w:t>
            </w:r>
          </w:p>
        </w:tc>
        <w:tc>
          <w:tcPr>
            <w:tcW w:w="709" w:type="dxa"/>
            <w:tcBorders>
              <w:top w:val="single" w:sz="12" w:space="0" w:color="auto"/>
            </w:tcBorders>
          </w:tcPr>
          <w:p w:rsidR="008817FC" w:rsidRPr="000038EE" w:rsidRDefault="008817FC" w:rsidP="004575E9">
            <w:pPr>
              <w:pStyle w:val="Tekstdocument2"/>
              <w:spacing w:after="0"/>
              <w:jc w:val="center"/>
              <w:rPr>
                <w:rFonts w:ascii="Century Gothic" w:hAnsi="Century Gothic"/>
                <w:b/>
                <w:color w:val="808080"/>
              </w:rPr>
            </w:pPr>
            <w:r w:rsidRPr="000038EE">
              <w:rPr>
                <w:rFonts w:ascii="Century Gothic" w:hAnsi="Century Gothic"/>
                <w:b/>
                <w:color w:val="808080"/>
              </w:rPr>
              <w:t>niet</w:t>
            </w:r>
          </w:p>
        </w:tc>
        <w:tc>
          <w:tcPr>
            <w:tcW w:w="4323" w:type="dxa"/>
            <w:tcBorders>
              <w:top w:val="single" w:sz="12" w:space="0" w:color="auto"/>
            </w:tcBorders>
          </w:tcPr>
          <w:p w:rsidR="008817FC" w:rsidRPr="000038EE" w:rsidRDefault="008817FC" w:rsidP="004575E9">
            <w:pPr>
              <w:pStyle w:val="Tekstdocument2"/>
              <w:spacing w:after="0"/>
              <w:rPr>
                <w:rFonts w:ascii="Century Gothic" w:hAnsi="Century Gothic"/>
                <w:b/>
                <w:color w:val="808080"/>
              </w:rPr>
            </w:pPr>
            <w:r w:rsidRPr="000038EE">
              <w:rPr>
                <w:rFonts w:ascii="Century Gothic" w:hAnsi="Century Gothic"/>
                <w:b/>
                <w:color w:val="808080"/>
              </w:rPr>
              <w:t>Opmerkingen</w:t>
            </w:r>
          </w:p>
        </w:tc>
      </w:tr>
      <w:tr w:rsidR="008817FC" w:rsidRPr="000038EE" w:rsidTr="004575E9">
        <w:tc>
          <w:tcPr>
            <w:tcW w:w="3969" w:type="dxa"/>
            <w:tcBorders>
              <w:bottom w:val="single" w:sz="12" w:space="0" w:color="auto"/>
            </w:tcBorders>
          </w:tcPr>
          <w:p w:rsidR="008817FC" w:rsidRPr="000038EE" w:rsidRDefault="008817FC" w:rsidP="004575E9">
            <w:pPr>
              <w:pStyle w:val="Tekstdocument2"/>
              <w:rPr>
                <w:rFonts w:ascii="Century Gothic" w:hAnsi="Century Gothic"/>
              </w:rPr>
            </w:pPr>
            <w:r w:rsidRPr="000038EE">
              <w:rPr>
                <w:rFonts w:ascii="Century Gothic" w:hAnsi="Century Gothic"/>
              </w:rPr>
              <w:t>De test is succesvol afgerond</w:t>
            </w:r>
          </w:p>
        </w:tc>
        <w:tc>
          <w:tcPr>
            <w:tcW w:w="709" w:type="dxa"/>
            <w:tcBorders>
              <w:bottom w:val="single" w:sz="12" w:space="0" w:color="auto"/>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709" w:type="dxa"/>
            <w:tcBorders>
              <w:bottom w:val="single" w:sz="12" w:space="0" w:color="auto"/>
            </w:tcBorders>
            <w:vAlign w:val="center"/>
          </w:tcPr>
          <w:p w:rsidR="008817FC" w:rsidRPr="000038EE" w:rsidRDefault="008817FC" w:rsidP="004575E9">
            <w:pPr>
              <w:pStyle w:val="Tekstdocument2"/>
              <w:jc w:val="center"/>
              <w:rPr>
                <w:rFonts w:ascii="Century Gothic" w:hAnsi="Century Gothic"/>
              </w:rPr>
            </w:pPr>
            <w:r w:rsidRPr="000038EE">
              <w:rPr>
                <w:rFonts w:ascii="Century Gothic" w:hAnsi="Century Gothic"/>
              </w:rPr>
              <w:fldChar w:fldCharType="begin">
                <w:ffData>
                  <w:name w:val="Selectievakje1"/>
                  <w:enabled/>
                  <w:calcOnExit w:val="0"/>
                  <w:checkBox>
                    <w:sizeAuto/>
                    <w:default w:val="0"/>
                  </w:checkBox>
                </w:ffData>
              </w:fldChar>
            </w:r>
            <w:r w:rsidRPr="000038EE">
              <w:rPr>
                <w:rFonts w:ascii="Century Gothic" w:hAnsi="Century Gothic"/>
              </w:rPr>
              <w:instrText xml:space="preserve"> FORMCHECKBOX </w:instrText>
            </w:r>
            <w:r w:rsidR="00EB2AF2">
              <w:rPr>
                <w:rFonts w:ascii="Century Gothic" w:hAnsi="Century Gothic"/>
              </w:rPr>
            </w:r>
            <w:r w:rsidR="00EB2AF2">
              <w:rPr>
                <w:rFonts w:ascii="Century Gothic" w:hAnsi="Century Gothic"/>
              </w:rPr>
              <w:fldChar w:fldCharType="separate"/>
            </w:r>
            <w:r w:rsidRPr="000038EE">
              <w:rPr>
                <w:rFonts w:ascii="Century Gothic" w:hAnsi="Century Gothic"/>
              </w:rPr>
              <w:fldChar w:fldCharType="end"/>
            </w:r>
          </w:p>
        </w:tc>
        <w:tc>
          <w:tcPr>
            <w:tcW w:w="4323" w:type="dxa"/>
            <w:tcBorders>
              <w:bottom w:val="single" w:sz="12" w:space="0" w:color="auto"/>
            </w:tcBorders>
          </w:tcPr>
          <w:p w:rsidR="008817FC" w:rsidRPr="000038EE" w:rsidRDefault="008817FC" w:rsidP="004575E9">
            <w:pPr>
              <w:pStyle w:val="Tekstdocument2"/>
              <w:rPr>
                <w:rFonts w:ascii="Century Gothic" w:hAnsi="Century Gothic"/>
              </w:rPr>
            </w:pPr>
          </w:p>
        </w:tc>
      </w:tr>
    </w:tbl>
    <w:p w:rsidR="008817FC" w:rsidRPr="000038EE" w:rsidRDefault="008817FC" w:rsidP="008817FC">
      <w:pPr>
        <w:pStyle w:val="Tekstdocument1"/>
        <w:spacing w:before="0" w:after="0"/>
        <w:rPr>
          <w:rFonts w:ascii="Century Gothic" w:hAnsi="Century Gothic"/>
        </w:rPr>
      </w:pPr>
    </w:p>
    <w:tbl>
      <w:tblPr>
        <w:tblW w:w="0" w:type="auto"/>
        <w:tblLayout w:type="fixed"/>
        <w:tblCellMar>
          <w:left w:w="70" w:type="dxa"/>
          <w:right w:w="70" w:type="dxa"/>
        </w:tblCellMar>
        <w:tblLook w:val="00A0" w:firstRow="1" w:lastRow="0" w:firstColumn="1" w:lastColumn="0" w:noHBand="0" w:noVBand="0"/>
      </w:tblPr>
      <w:tblGrid>
        <w:gridCol w:w="2635"/>
        <w:gridCol w:w="270"/>
        <w:gridCol w:w="2977"/>
        <w:gridCol w:w="1901"/>
        <w:gridCol w:w="1926"/>
      </w:tblGrid>
      <w:tr w:rsidR="008817FC" w:rsidRPr="000038EE" w:rsidTr="004575E9">
        <w:tc>
          <w:tcPr>
            <w:tcW w:w="2635" w:type="dxa"/>
            <w:tcBorders>
              <w:top w:val="single" w:sz="12" w:space="0" w:color="auto"/>
              <w:bottom w:val="single" w:sz="6" w:space="0" w:color="808080"/>
            </w:tcBorders>
          </w:tcPr>
          <w:p w:rsidR="008817FC" w:rsidRPr="000038EE" w:rsidRDefault="008817FC" w:rsidP="004575E9">
            <w:pPr>
              <w:pStyle w:val="Tekstdocument1"/>
              <w:rPr>
                <w:rFonts w:ascii="Century Gothic" w:hAnsi="Century Gothic"/>
                <w:b/>
              </w:rPr>
            </w:pPr>
            <w:r w:rsidRPr="000038EE">
              <w:rPr>
                <w:rFonts w:ascii="Century Gothic" w:hAnsi="Century Gothic"/>
                <w:b/>
              </w:rPr>
              <w:t>Gezien namens:</w:t>
            </w:r>
          </w:p>
        </w:tc>
        <w:tc>
          <w:tcPr>
            <w:tcW w:w="270" w:type="dxa"/>
            <w:tcBorders>
              <w:top w:val="single" w:sz="12" w:space="0" w:color="auto"/>
              <w:bottom w:val="single" w:sz="6" w:space="0" w:color="808080"/>
            </w:tcBorders>
          </w:tcPr>
          <w:p w:rsidR="008817FC" w:rsidRPr="000038EE" w:rsidRDefault="008817FC" w:rsidP="004575E9">
            <w:pPr>
              <w:pStyle w:val="Tekstdocument1"/>
              <w:rPr>
                <w:rFonts w:ascii="Century Gothic" w:hAnsi="Century Gothic"/>
                <w:b/>
              </w:rPr>
            </w:pPr>
          </w:p>
        </w:tc>
        <w:tc>
          <w:tcPr>
            <w:tcW w:w="2977" w:type="dxa"/>
            <w:tcBorders>
              <w:top w:val="single" w:sz="12" w:space="0" w:color="auto"/>
              <w:bottom w:val="single" w:sz="6" w:space="0" w:color="808080"/>
            </w:tcBorders>
          </w:tcPr>
          <w:p w:rsidR="008817FC" w:rsidRPr="000038EE" w:rsidRDefault="008817FC" w:rsidP="004575E9">
            <w:pPr>
              <w:pStyle w:val="Tekstdocument1"/>
              <w:rPr>
                <w:rFonts w:ascii="Century Gothic" w:hAnsi="Century Gothic"/>
                <w:b/>
              </w:rPr>
            </w:pPr>
          </w:p>
        </w:tc>
        <w:tc>
          <w:tcPr>
            <w:tcW w:w="1901" w:type="dxa"/>
            <w:tcBorders>
              <w:top w:val="single" w:sz="12" w:space="0" w:color="auto"/>
              <w:bottom w:val="single" w:sz="6" w:space="0" w:color="808080"/>
            </w:tcBorders>
          </w:tcPr>
          <w:p w:rsidR="008817FC" w:rsidRPr="000038EE" w:rsidRDefault="008817FC" w:rsidP="004575E9">
            <w:pPr>
              <w:pStyle w:val="Tekstdocument1"/>
              <w:rPr>
                <w:rFonts w:ascii="Century Gothic" w:hAnsi="Century Gothic"/>
                <w:b/>
              </w:rPr>
            </w:pPr>
            <w:r w:rsidRPr="000038EE">
              <w:rPr>
                <w:rFonts w:ascii="Century Gothic" w:hAnsi="Century Gothic"/>
                <w:b/>
              </w:rPr>
              <w:t>Paraaf gezien:</w:t>
            </w:r>
          </w:p>
        </w:tc>
        <w:tc>
          <w:tcPr>
            <w:tcW w:w="1926" w:type="dxa"/>
            <w:tcBorders>
              <w:top w:val="single" w:sz="12" w:space="0" w:color="auto"/>
              <w:bottom w:val="single" w:sz="6" w:space="0" w:color="808080"/>
            </w:tcBorders>
          </w:tcPr>
          <w:p w:rsidR="008817FC" w:rsidRPr="000038EE" w:rsidRDefault="008817FC" w:rsidP="004575E9">
            <w:pPr>
              <w:pStyle w:val="Tekstdocument1"/>
              <w:rPr>
                <w:rFonts w:ascii="Century Gothic" w:hAnsi="Century Gothic"/>
                <w:b/>
              </w:rPr>
            </w:pPr>
            <w:r w:rsidRPr="000038EE">
              <w:rPr>
                <w:rFonts w:ascii="Century Gothic" w:hAnsi="Century Gothic"/>
                <w:b/>
              </w:rPr>
              <w:t>Datum gezien:</w:t>
            </w:r>
          </w:p>
        </w:tc>
      </w:tr>
      <w:tr w:rsidR="008817FC" w:rsidRPr="000038EE" w:rsidTr="004575E9">
        <w:tc>
          <w:tcPr>
            <w:tcW w:w="2635" w:type="dxa"/>
          </w:tcPr>
          <w:p w:rsidR="008817FC" w:rsidRPr="000038EE" w:rsidRDefault="008817FC" w:rsidP="004575E9">
            <w:pPr>
              <w:pStyle w:val="Tekstdocument1"/>
              <w:rPr>
                <w:rFonts w:ascii="Century Gothic" w:hAnsi="Century Gothic"/>
              </w:rPr>
            </w:pPr>
            <w:r w:rsidRPr="000038EE">
              <w:rPr>
                <w:rFonts w:ascii="Century Gothic" w:hAnsi="Century Gothic"/>
              </w:rPr>
              <w:t xml:space="preserve">Opdrachtgever </w:t>
            </w:r>
          </w:p>
        </w:tc>
        <w:tc>
          <w:tcPr>
            <w:tcW w:w="270" w:type="dxa"/>
          </w:tcPr>
          <w:p w:rsidR="008817FC" w:rsidRPr="000038EE" w:rsidRDefault="008817FC" w:rsidP="004575E9">
            <w:pPr>
              <w:pStyle w:val="Tekstdocument1"/>
              <w:rPr>
                <w:rFonts w:ascii="Century Gothic" w:hAnsi="Century Gothic"/>
              </w:rPr>
            </w:pPr>
            <w:r w:rsidRPr="000038EE">
              <w:rPr>
                <w:rFonts w:ascii="Century Gothic" w:hAnsi="Century Gothic"/>
              </w:rPr>
              <w:t>:</w:t>
            </w:r>
          </w:p>
        </w:tc>
        <w:tc>
          <w:tcPr>
            <w:tcW w:w="2977" w:type="dxa"/>
          </w:tcPr>
          <w:p w:rsidR="008817FC" w:rsidRPr="000038EE" w:rsidRDefault="008817FC" w:rsidP="004575E9">
            <w:pPr>
              <w:pStyle w:val="Tekstdocument1"/>
              <w:rPr>
                <w:rFonts w:ascii="Century Gothic" w:hAnsi="Century Gothic"/>
              </w:rPr>
            </w:pPr>
          </w:p>
        </w:tc>
        <w:tc>
          <w:tcPr>
            <w:tcW w:w="1901" w:type="dxa"/>
          </w:tcPr>
          <w:p w:rsidR="008817FC" w:rsidRPr="000038EE" w:rsidRDefault="008817FC" w:rsidP="004575E9">
            <w:pPr>
              <w:pStyle w:val="Tekstdocument1"/>
              <w:rPr>
                <w:rFonts w:ascii="Century Gothic" w:hAnsi="Century Gothic"/>
              </w:rPr>
            </w:pPr>
          </w:p>
        </w:tc>
        <w:tc>
          <w:tcPr>
            <w:tcW w:w="1926" w:type="dxa"/>
          </w:tcPr>
          <w:p w:rsidR="008817FC" w:rsidRPr="000038EE" w:rsidRDefault="008817FC" w:rsidP="004575E9">
            <w:pPr>
              <w:pStyle w:val="Tekstdocument1"/>
              <w:rPr>
                <w:rFonts w:ascii="Century Gothic" w:hAnsi="Century Gothic"/>
              </w:rPr>
            </w:pPr>
          </w:p>
        </w:tc>
      </w:tr>
      <w:tr w:rsidR="008817FC" w:rsidRPr="000038EE" w:rsidTr="004575E9">
        <w:tc>
          <w:tcPr>
            <w:tcW w:w="2635" w:type="dxa"/>
            <w:tcBorders>
              <w:bottom w:val="single" w:sz="12" w:space="0" w:color="auto"/>
            </w:tcBorders>
          </w:tcPr>
          <w:p w:rsidR="008817FC" w:rsidRPr="000038EE" w:rsidRDefault="008817FC" w:rsidP="004575E9">
            <w:pPr>
              <w:pStyle w:val="Tekstdocument1"/>
              <w:rPr>
                <w:rFonts w:ascii="Century Gothic" w:hAnsi="Century Gothic"/>
              </w:rPr>
            </w:pPr>
            <w:r w:rsidRPr="000038EE">
              <w:rPr>
                <w:rFonts w:ascii="Century Gothic" w:hAnsi="Century Gothic"/>
              </w:rPr>
              <w:t xml:space="preserve">Opdrachtnemer </w:t>
            </w:r>
          </w:p>
        </w:tc>
        <w:tc>
          <w:tcPr>
            <w:tcW w:w="270" w:type="dxa"/>
            <w:tcBorders>
              <w:bottom w:val="single" w:sz="12" w:space="0" w:color="auto"/>
            </w:tcBorders>
          </w:tcPr>
          <w:p w:rsidR="008817FC" w:rsidRPr="000038EE" w:rsidRDefault="008817FC" w:rsidP="004575E9">
            <w:pPr>
              <w:pStyle w:val="Tekstdocument1"/>
              <w:rPr>
                <w:rFonts w:ascii="Century Gothic" w:hAnsi="Century Gothic"/>
              </w:rPr>
            </w:pPr>
            <w:r w:rsidRPr="000038EE">
              <w:rPr>
                <w:rFonts w:ascii="Century Gothic" w:hAnsi="Century Gothic"/>
              </w:rPr>
              <w:t>:</w:t>
            </w:r>
          </w:p>
        </w:tc>
        <w:tc>
          <w:tcPr>
            <w:tcW w:w="2977" w:type="dxa"/>
            <w:tcBorders>
              <w:bottom w:val="single" w:sz="12" w:space="0" w:color="auto"/>
            </w:tcBorders>
          </w:tcPr>
          <w:p w:rsidR="008817FC" w:rsidRPr="000038EE" w:rsidRDefault="008817FC" w:rsidP="004575E9">
            <w:pPr>
              <w:pStyle w:val="Tekstdocument1"/>
              <w:rPr>
                <w:rFonts w:ascii="Century Gothic" w:hAnsi="Century Gothic"/>
              </w:rPr>
            </w:pPr>
          </w:p>
        </w:tc>
        <w:tc>
          <w:tcPr>
            <w:tcW w:w="1901" w:type="dxa"/>
            <w:tcBorders>
              <w:bottom w:val="single" w:sz="12" w:space="0" w:color="auto"/>
            </w:tcBorders>
          </w:tcPr>
          <w:p w:rsidR="008817FC" w:rsidRPr="000038EE" w:rsidRDefault="008817FC" w:rsidP="004575E9">
            <w:pPr>
              <w:pStyle w:val="Tekstdocument1"/>
              <w:rPr>
                <w:rFonts w:ascii="Century Gothic" w:hAnsi="Century Gothic"/>
              </w:rPr>
            </w:pPr>
          </w:p>
        </w:tc>
        <w:tc>
          <w:tcPr>
            <w:tcW w:w="1926" w:type="dxa"/>
            <w:tcBorders>
              <w:bottom w:val="single" w:sz="12" w:space="0" w:color="auto"/>
            </w:tcBorders>
          </w:tcPr>
          <w:p w:rsidR="008817FC" w:rsidRPr="000038EE" w:rsidRDefault="008817FC" w:rsidP="004575E9">
            <w:pPr>
              <w:pStyle w:val="Tekstdocument1"/>
              <w:rPr>
                <w:rFonts w:ascii="Century Gothic" w:hAnsi="Century Gothic"/>
              </w:rPr>
            </w:pPr>
          </w:p>
        </w:tc>
      </w:tr>
    </w:tbl>
    <w:p w:rsidR="00AF3CC6" w:rsidRDefault="00AF3CC6"/>
    <w:sectPr w:rsidR="00AF3CC6" w:rsidSect="00F34FC9">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AF2" w:rsidRDefault="00EB2AF2">
      <w:r>
        <w:separator/>
      </w:r>
    </w:p>
  </w:endnote>
  <w:endnote w:type="continuationSeparator" w:id="0">
    <w:p w:rsidR="00EB2AF2" w:rsidRDefault="00EB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AF2" w:rsidRDefault="00EB2AF2">
      <w:r>
        <w:separator/>
      </w:r>
    </w:p>
  </w:footnote>
  <w:footnote w:type="continuationSeparator" w:id="0">
    <w:p w:rsidR="00EB2AF2" w:rsidRDefault="00EB2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D50" w:rsidRPr="00322BCB" w:rsidRDefault="00EB2AF2">
    <w:pPr>
      <w:pStyle w:val="Koptekst"/>
      <w:rPr>
        <w:rFonts w:ascii="Tahoma" w:hAnsi="Tahoma"/>
      </w:rPr>
    </w:pPr>
  </w:p>
  <w:p w:rsidR="00EB1D50" w:rsidRDefault="00EB2AF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1324998"/>
    <w:lvl w:ilvl="0">
      <w:start w:val="1"/>
      <w:numFmt w:val="bullet"/>
      <w:pStyle w:val="Tekstopsomming"/>
      <w:lvlText w:val=""/>
      <w:lvlJc w:val="left"/>
      <w:pPr>
        <w:tabs>
          <w:tab w:val="num" w:pos="284"/>
        </w:tabs>
        <w:ind w:left="284" w:hanging="284"/>
      </w:pPr>
      <w:rPr>
        <w:rFonts w:ascii="Symbol" w:hAnsi="Symbol" w:hint="default"/>
      </w:rPr>
    </w:lvl>
  </w:abstractNum>
  <w:abstractNum w:abstractNumId="1">
    <w:nsid w:val="0B683C8B"/>
    <w:multiLevelType w:val="singleLevel"/>
    <w:tmpl w:val="4E242376"/>
    <w:lvl w:ilvl="0">
      <w:start w:val="1"/>
      <w:numFmt w:val="decimal"/>
      <w:lvlText w:val="%1."/>
      <w:legacy w:legacy="1" w:legacySpace="0" w:legacyIndent="283"/>
      <w:lvlJc w:val="left"/>
      <w:pPr>
        <w:ind w:left="283" w:hanging="283"/>
      </w:pPr>
      <w:rPr>
        <w:rFonts w:cs="Times New Roman"/>
      </w:rPr>
    </w:lvl>
  </w:abstractNum>
  <w:abstractNum w:abstractNumId="2">
    <w:nsid w:val="0C10020D"/>
    <w:multiLevelType w:val="singleLevel"/>
    <w:tmpl w:val="87A8AD3A"/>
    <w:lvl w:ilvl="0">
      <w:start w:val="1"/>
      <w:numFmt w:val="bullet"/>
      <w:pStyle w:val="Tekstopsomming2"/>
      <w:lvlText w:val=""/>
      <w:lvlJc w:val="left"/>
      <w:pPr>
        <w:tabs>
          <w:tab w:val="num" w:pos="644"/>
        </w:tabs>
        <w:ind w:left="567" w:hanging="283"/>
      </w:pPr>
      <w:rPr>
        <w:rFonts w:ascii="Wingdings" w:hAnsi="Wingdings" w:hint="default"/>
        <w:color w:val="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FC"/>
    <w:rsid w:val="0006153C"/>
    <w:rsid w:val="008817FC"/>
    <w:rsid w:val="00AF3CC6"/>
    <w:rsid w:val="00EB2A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17FC"/>
    <w:pPr>
      <w:spacing w:after="0" w:line="240" w:lineRule="auto"/>
    </w:pPr>
    <w:rPr>
      <w:rFonts w:ascii="Century Gothic" w:eastAsia="Times New Roman" w:hAnsi="Century Gothic" w:cs="Times New Roman"/>
      <w:sz w:val="20"/>
      <w:szCs w:val="24"/>
      <w:lang w:eastAsia="nl-NL"/>
    </w:rPr>
  </w:style>
  <w:style w:type="paragraph" w:styleId="Kop2">
    <w:name w:val="heading 2"/>
    <w:basedOn w:val="Standaard"/>
    <w:next w:val="Standaard"/>
    <w:link w:val="Kop2Char"/>
    <w:uiPriority w:val="99"/>
    <w:qFormat/>
    <w:rsid w:val="008817FC"/>
    <w:pPr>
      <w:keepNext/>
      <w:keepLines/>
      <w:spacing w:before="200"/>
      <w:outlineLvl w:val="1"/>
    </w:pPr>
    <w:rPr>
      <w:b/>
      <w:bCs/>
      <w:szCs w:val="26"/>
    </w:rPr>
  </w:style>
  <w:style w:type="paragraph" w:styleId="Kop3">
    <w:name w:val="heading 3"/>
    <w:basedOn w:val="Standaard"/>
    <w:next w:val="Standaard"/>
    <w:link w:val="Kop3Char"/>
    <w:uiPriority w:val="99"/>
    <w:qFormat/>
    <w:rsid w:val="008817FC"/>
    <w:pPr>
      <w:keepNext/>
      <w:keepLines/>
      <w:spacing w:before="200"/>
      <w:outlineLvl w:val="2"/>
    </w:pPr>
    <w:rPr>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9"/>
    <w:rsid w:val="008817FC"/>
    <w:rPr>
      <w:rFonts w:ascii="Century Gothic" w:eastAsia="Times New Roman" w:hAnsi="Century Gothic" w:cs="Times New Roman"/>
      <w:b/>
      <w:bCs/>
      <w:sz w:val="20"/>
      <w:szCs w:val="26"/>
      <w:lang w:eastAsia="nl-NL"/>
    </w:rPr>
  </w:style>
  <w:style w:type="character" w:customStyle="1" w:styleId="Kop3Char">
    <w:name w:val="Kop 3 Char"/>
    <w:basedOn w:val="Standaardalinea-lettertype"/>
    <w:link w:val="Kop3"/>
    <w:uiPriority w:val="99"/>
    <w:rsid w:val="008817FC"/>
    <w:rPr>
      <w:rFonts w:ascii="Century Gothic" w:eastAsia="Times New Roman" w:hAnsi="Century Gothic" w:cs="Times New Roman"/>
      <w:b/>
      <w:bCs/>
      <w:i/>
      <w:sz w:val="20"/>
      <w:szCs w:val="24"/>
      <w:lang w:eastAsia="nl-NL"/>
    </w:rPr>
  </w:style>
  <w:style w:type="paragraph" w:styleId="Koptekst">
    <w:name w:val="header"/>
    <w:basedOn w:val="Standaard"/>
    <w:link w:val="KoptekstChar"/>
    <w:uiPriority w:val="99"/>
    <w:rsid w:val="008817FC"/>
    <w:pPr>
      <w:tabs>
        <w:tab w:val="center" w:pos="4153"/>
        <w:tab w:val="right" w:pos="8306"/>
      </w:tabs>
    </w:pPr>
  </w:style>
  <w:style w:type="character" w:customStyle="1" w:styleId="KoptekstChar">
    <w:name w:val="Koptekst Char"/>
    <w:basedOn w:val="Standaardalinea-lettertype"/>
    <w:link w:val="Koptekst"/>
    <w:uiPriority w:val="99"/>
    <w:rsid w:val="008817FC"/>
    <w:rPr>
      <w:rFonts w:ascii="Century Gothic" w:eastAsia="Times New Roman" w:hAnsi="Century Gothic" w:cs="Times New Roman"/>
      <w:sz w:val="20"/>
      <w:szCs w:val="24"/>
      <w:lang w:eastAsia="nl-NL"/>
    </w:rPr>
  </w:style>
  <w:style w:type="paragraph" w:customStyle="1" w:styleId="Tekstdocument1">
    <w:name w:val="Tekst document 1"/>
    <w:basedOn w:val="Standaard"/>
    <w:uiPriority w:val="99"/>
    <w:rsid w:val="008817FC"/>
    <w:pPr>
      <w:keepLines/>
      <w:tabs>
        <w:tab w:val="left" w:pos="567"/>
      </w:tabs>
      <w:suppressAutoHyphens/>
      <w:spacing w:before="60" w:after="60"/>
      <w:jc w:val="both"/>
    </w:pPr>
    <w:rPr>
      <w:rFonts w:ascii="Arial" w:hAnsi="Arial"/>
      <w:szCs w:val="20"/>
    </w:rPr>
  </w:style>
  <w:style w:type="paragraph" w:customStyle="1" w:styleId="Tekstopsomming">
    <w:name w:val="Tekst_opsomming"/>
    <w:basedOn w:val="Standaard"/>
    <w:uiPriority w:val="99"/>
    <w:rsid w:val="008817FC"/>
    <w:pPr>
      <w:keepLines/>
      <w:numPr>
        <w:numId w:val="1"/>
      </w:numPr>
      <w:tabs>
        <w:tab w:val="left" w:pos="3402"/>
        <w:tab w:val="left" w:pos="3686"/>
      </w:tabs>
      <w:suppressAutoHyphens/>
      <w:spacing w:before="20" w:after="20"/>
      <w:jc w:val="both"/>
    </w:pPr>
    <w:rPr>
      <w:rFonts w:ascii="Arial" w:hAnsi="Arial"/>
      <w:szCs w:val="20"/>
    </w:rPr>
  </w:style>
  <w:style w:type="paragraph" w:customStyle="1" w:styleId="Tekstnummering">
    <w:name w:val="Tekst_nummering"/>
    <w:basedOn w:val="Tekstopsomming"/>
    <w:uiPriority w:val="99"/>
    <w:rsid w:val="008817FC"/>
    <w:pPr>
      <w:tabs>
        <w:tab w:val="left" w:pos="426"/>
      </w:tabs>
      <w:ind w:left="283" w:hanging="283"/>
    </w:pPr>
  </w:style>
  <w:style w:type="paragraph" w:customStyle="1" w:styleId="Tekstdocument2">
    <w:name w:val="Tekst document 2"/>
    <w:basedOn w:val="Tekstdocument1"/>
    <w:uiPriority w:val="99"/>
    <w:rsid w:val="008817FC"/>
    <w:pPr>
      <w:spacing w:before="40" w:after="20"/>
    </w:pPr>
  </w:style>
  <w:style w:type="paragraph" w:customStyle="1" w:styleId="Tekstopsomming2">
    <w:name w:val="Tekst_opsomming 2"/>
    <w:basedOn w:val="Tekstopsomming"/>
    <w:uiPriority w:val="99"/>
    <w:rsid w:val="008817FC"/>
    <w:pPr>
      <w:numPr>
        <w:numId w:val="3"/>
      </w:numPr>
      <w:tabs>
        <w:tab w:val="clear" w:pos="3402"/>
        <w:tab w:val="clear" w:pos="3686"/>
        <w:tab w:val="left" w:pos="567"/>
      </w:tabs>
      <w:spacing w:before="0" w:after="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17FC"/>
    <w:pPr>
      <w:spacing w:after="0" w:line="240" w:lineRule="auto"/>
    </w:pPr>
    <w:rPr>
      <w:rFonts w:ascii="Century Gothic" w:eastAsia="Times New Roman" w:hAnsi="Century Gothic" w:cs="Times New Roman"/>
      <w:sz w:val="20"/>
      <w:szCs w:val="24"/>
      <w:lang w:eastAsia="nl-NL"/>
    </w:rPr>
  </w:style>
  <w:style w:type="paragraph" w:styleId="Kop2">
    <w:name w:val="heading 2"/>
    <w:basedOn w:val="Standaard"/>
    <w:next w:val="Standaard"/>
    <w:link w:val="Kop2Char"/>
    <w:uiPriority w:val="99"/>
    <w:qFormat/>
    <w:rsid w:val="008817FC"/>
    <w:pPr>
      <w:keepNext/>
      <w:keepLines/>
      <w:spacing w:before="200"/>
      <w:outlineLvl w:val="1"/>
    </w:pPr>
    <w:rPr>
      <w:b/>
      <w:bCs/>
      <w:szCs w:val="26"/>
    </w:rPr>
  </w:style>
  <w:style w:type="paragraph" w:styleId="Kop3">
    <w:name w:val="heading 3"/>
    <w:basedOn w:val="Standaard"/>
    <w:next w:val="Standaard"/>
    <w:link w:val="Kop3Char"/>
    <w:uiPriority w:val="99"/>
    <w:qFormat/>
    <w:rsid w:val="008817FC"/>
    <w:pPr>
      <w:keepNext/>
      <w:keepLines/>
      <w:spacing w:before="200"/>
      <w:outlineLvl w:val="2"/>
    </w:pPr>
    <w:rPr>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9"/>
    <w:rsid w:val="008817FC"/>
    <w:rPr>
      <w:rFonts w:ascii="Century Gothic" w:eastAsia="Times New Roman" w:hAnsi="Century Gothic" w:cs="Times New Roman"/>
      <w:b/>
      <w:bCs/>
      <w:sz w:val="20"/>
      <w:szCs w:val="26"/>
      <w:lang w:eastAsia="nl-NL"/>
    </w:rPr>
  </w:style>
  <w:style w:type="character" w:customStyle="1" w:styleId="Kop3Char">
    <w:name w:val="Kop 3 Char"/>
    <w:basedOn w:val="Standaardalinea-lettertype"/>
    <w:link w:val="Kop3"/>
    <w:uiPriority w:val="99"/>
    <w:rsid w:val="008817FC"/>
    <w:rPr>
      <w:rFonts w:ascii="Century Gothic" w:eastAsia="Times New Roman" w:hAnsi="Century Gothic" w:cs="Times New Roman"/>
      <w:b/>
      <w:bCs/>
      <w:i/>
      <w:sz w:val="20"/>
      <w:szCs w:val="24"/>
      <w:lang w:eastAsia="nl-NL"/>
    </w:rPr>
  </w:style>
  <w:style w:type="paragraph" w:styleId="Koptekst">
    <w:name w:val="header"/>
    <w:basedOn w:val="Standaard"/>
    <w:link w:val="KoptekstChar"/>
    <w:uiPriority w:val="99"/>
    <w:rsid w:val="008817FC"/>
    <w:pPr>
      <w:tabs>
        <w:tab w:val="center" w:pos="4153"/>
        <w:tab w:val="right" w:pos="8306"/>
      </w:tabs>
    </w:pPr>
  </w:style>
  <w:style w:type="character" w:customStyle="1" w:styleId="KoptekstChar">
    <w:name w:val="Koptekst Char"/>
    <w:basedOn w:val="Standaardalinea-lettertype"/>
    <w:link w:val="Koptekst"/>
    <w:uiPriority w:val="99"/>
    <w:rsid w:val="008817FC"/>
    <w:rPr>
      <w:rFonts w:ascii="Century Gothic" w:eastAsia="Times New Roman" w:hAnsi="Century Gothic" w:cs="Times New Roman"/>
      <w:sz w:val="20"/>
      <w:szCs w:val="24"/>
      <w:lang w:eastAsia="nl-NL"/>
    </w:rPr>
  </w:style>
  <w:style w:type="paragraph" w:customStyle="1" w:styleId="Tekstdocument1">
    <w:name w:val="Tekst document 1"/>
    <w:basedOn w:val="Standaard"/>
    <w:uiPriority w:val="99"/>
    <w:rsid w:val="008817FC"/>
    <w:pPr>
      <w:keepLines/>
      <w:tabs>
        <w:tab w:val="left" w:pos="567"/>
      </w:tabs>
      <w:suppressAutoHyphens/>
      <w:spacing w:before="60" w:after="60"/>
      <w:jc w:val="both"/>
    </w:pPr>
    <w:rPr>
      <w:rFonts w:ascii="Arial" w:hAnsi="Arial"/>
      <w:szCs w:val="20"/>
    </w:rPr>
  </w:style>
  <w:style w:type="paragraph" w:customStyle="1" w:styleId="Tekstopsomming">
    <w:name w:val="Tekst_opsomming"/>
    <w:basedOn w:val="Standaard"/>
    <w:uiPriority w:val="99"/>
    <w:rsid w:val="008817FC"/>
    <w:pPr>
      <w:keepLines/>
      <w:numPr>
        <w:numId w:val="1"/>
      </w:numPr>
      <w:tabs>
        <w:tab w:val="left" w:pos="3402"/>
        <w:tab w:val="left" w:pos="3686"/>
      </w:tabs>
      <w:suppressAutoHyphens/>
      <w:spacing w:before="20" w:after="20"/>
      <w:jc w:val="both"/>
    </w:pPr>
    <w:rPr>
      <w:rFonts w:ascii="Arial" w:hAnsi="Arial"/>
      <w:szCs w:val="20"/>
    </w:rPr>
  </w:style>
  <w:style w:type="paragraph" w:customStyle="1" w:styleId="Tekstnummering">
    <w:name w:val="Tekst_nummering"/>
    <w:basedOn w:val="Tekstopsomming"/>
    <w:uiPriority w:val="99"/>
    <w:rsid w:val="008817FC"/>
    <w:pPr>
      <w:tabs>
        <w:tab w:val="left" w:pos="426"/>
      </w:tabs>
      <w:ind w:left="283" w:hanging="283"/>
    </w:pPr>
  </w:style>
  <w:style w:type="paragraph" w:customStyle="1" w:styleId="Tekstdocument2">
    <w:name w:val="Tekst document 2"/>
    <w:basedOn w:val="Tekstdocument1"/>
    <w:uiPriority w:val="99"/>
    <w:rsid w:val="008817FC"/>
    <w:pPr>
      <w:spacing w:before="40" w:after="20"/>
    </w:pPr>
  </w:style>
  <w:style w:type="paragraph" w:customStyle="1" w:styleId="Tekstopsomming2">
    <w:name w:val="Tekst_opsomming 2"/>
    <w:basedOn w:val="Tekstopsomming"/>
    <w:uiPriority w:val="99"/>
    <w:rsid w:val="008817FC"/>
    <w:pPr>
      <w:numPr>
        <w:numId w:val="3"/>
      </w:numPr>
      <w:tabs>
        <w:tab w:val="clear" w:pos="3402"/>
        <w:tab w:val="clear" w:pos="3686"/>
        <w:tab w:val="left" w:pos="567"/>
      </w:tabs>
      <w:spacing w:before="0"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3268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K</cp:lastModifiedBy>
  <cp:revision>2</cp:revision>
  <dcterms:created xsi:type="dcterms:W3CDTF">2015-10-21T09:15:00Z</dcterms:created>
  <dcterms:modified xsi:type="dcterms:W3CDTF">2015-10-21T09:15:00Z</dcterms:modified>
</cp:coreProperties>
</file>