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949D0" w14:textId="1E4A3995" w:rsidR="0011624E" w:rsidRDefault="00D319CE">
      <w:pPr>
        <w:rPr>
          <w:rFonts w:cstheme="minorHAnsi"/>
        </w:rPr>
      </w:pPr>
      <w:r>
        <w:rPr>
          <w:noProof/>
        </w:rPr>
        <w:pict w14:anchorId="1D84A3AC">
          <v:rect id="Frame1" o:spid="_x0000_s1031" style="position:absolute;margin-left:-14.85pt;margin-top:211.95pt;width:209.85pt;height:185pt;z-index:8;visibility:visible;mso-wrap-style:square;mso-wrap-distance-left:8.4pt;mso-wrap-distance-top:3.1pt;mso-wrap-distance-right:10.25pt;mso-wrap-distance-bottom:4.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" o:allowincell="f" strokecolor="white" strokeweight="0">
            <v:textbox>
              <w:txbxContent>
                <w:p w14:paraId="66C852C7" w14:textId="77777777" w:rsidR="0011624E" w:rsidRDefault="008C13B7">
                  <w:pPr>
                    <w:pStyle w:val="FrameContents"/>
                    <w:rPr>
                      <w:sz w:val="56"/>
                      <w:szCs w:val="56"/>
                    </w:rPr>
                  </w:pPr>
                  <w:r>
                    <w:rPr>
                      <w:sz w:val="56"/>
                      <w:szCs w:val="56"/>
                    </w:rPr>
                    <w:t>Introduction to Data Science</w:t>
                  </w:r>
                </w:p>
                <w:p w14:paraId="2E1C9035" w14:textId="77777777" w:rsidR="0011624E" w:rsidRDefault="008C13B7">
                  <w:pPr>
                    <w:pStyle w:val="FrameContents"/>
                    <w:rPr>
                      <w:sz w:val="56"/>
                      <w:szCs w:val="56"/>
                    </w:rPr>
                  </w:pPr>
                  <w:r>
                    <w:rPr>
                      <w:sz w:val="56"/>
                      <w:szCs w:val="56"/>
                    </w:rPr>
                    <w:t>(B-DS-317)</w:t>
                  </w:r>
                </w:p>
              </w:txbxContent>
            </v:textbox>
            <w10:wrap type="square"/>
          </v:rect>
        </w:pict>
      </w:r>
    </w:p>
    <w:p w14:paraId="28218BD4" w14:textId="77777777" w:rsidR="0011624E" w:rsidRDefault="0011624E">
      <w:pPr>
        <w:rPr>
          <w:rFonts w:cstheme="minorHAnsi"/>
        </w:rPr>
      </w:pPr>
    </w:p>
    <w:p w14:paraId="29FE00A2" w14:textId="77777777" w:rsidR="0011624E" w:rsidRDefault="0011624E">
      <w:pPr>
        <w:rPr>
          <w:rFonts w:cstheme="minorHAnsi"/>
        </w:rPr>
      </w:pPr>
    </w:p>
    <w:p w14:paraId="106B1EAC" w14:textId="77777777" w:rsidR="0011624E" w:rsidRDefault="0011624E">
      <w:pPr>
        <w:rPr>
          <w:rFonts w:cstheme="minorHAnsi"/>
        </w:rPr>
      </w:pPr>
    </w:p>
    <w:p w14:paraId="78845B76" w14:textId="77777777" w:rsidR="0011624E" w:rsidRDefault="0011624E">
      <w:pPr>
        <w:rPr>
          <w:rFonts w:cstheme="minorHAnsi"/>
        </w:rPr>
      </w:pPr>
    </w:p>
    <w:p w14:paraId="08B5B9CD" w14:textId="77777777" w:rsidR="0011624E" w:rsidRDefault="0011624E">
      <w:pPr>
        <w:rPr>
          <w:rFonts w:cstheme="minorHAnsi"/>
        </w:rPr>
      </w:pPr>
    </w:p>
    <w:p w14:paraId="3EA5B1BC" w14:textId="646A8916" w:rsidR="0011624E" w:rsidRDefault="00D319CE">
      <w:pPr>
        <w:rPr>
          <w:rFonts w:cstheme="minorHAnsi"/>
        </w:rPr>
      </w:pPr>
      <w:r>
        <w:rPr>
          <w:rFonts w:cstheme="minorHAnsi"/>
          <w:noProof/>
        </w:rPr>
        <w:pict w14:anchorId="02FDEEE4">
          <v:rect id="_x0000_s1033" style="position:absolute;margin-left:270.95pt;margin-top:61.25pt;width:227.35pt;height:126.9pt;z-index:251658240;visibility:visible;mso-wrap-style:square;mso-wrap-distance-left:8.55pt;mso-wrap-distance-top:3.2pt;mso-wrap-distance-right:10.75pt;mso-wrap-distance-bottom:5.3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" o:allowincell="f" strokecolor="white">
            <v:textbox>
              <w:txbxContent>
                <w:p w14:paraId="1563FBD1" w14:textId="5569A9CA" w:rsidR="00B20CC3" w:rsidRPr="00B20CC3" w:rsidRDefault="00D319CE" w:rsidP="00B20CC3">
                  <w:pPr>
                    <w:pStyle w:val="NoSpacing"/>
                    <w:jc w:val="both"/>
                    <w:rPr>
                      <w:rFonts w:ascii="Times New Roman" w:eastAsiaTheme="majorEastAsia" w:hAnsi="Times New Roman" w:cs="Times New Roman"/>
                      <w:b/>
                      <w:bCs/>
                      <w:color w:val="44546A" w:themeColor="text2"/>
                      <w:sz w:val="40"/>
                      <w:szCs w:val="40"/>
                    </w:rPr>
                  </w:pPr>
                  <w:sdt>
                    <w:sdtPr>
                      <w:rPr>
                        <w:b/>
                        <w:bCs/>
                        <w:sz w:val="40"/>
                        <w:szCs w:val="40"/>
                      </w:rPr>
                      <w:alias w:val="Date"/>
                      <w:id w:val="276713165"/>
                      <w:placeholder>
                        <w:docPart w:val="4F36068503CC41609F77334C28B4003F"/>
                      </w:placeholder>
                      <w:dataBinding w:prefixMappings="xmlns:ns0='http://schemas.microsoft.com/office/2006/coverPageProps'" w:xpath="/ns0:CoverPageProperties[1]/ns0:PublishDate[1]" w:storeItemID="{55AF091B-3C7A-41E3-B477-F2FDAA23CFDA}"/>
                      <w:date w:fullDate="2026-07-09T00:00:00Z">
                        <w:dateFormat w:val="MMMM d"/>
                        <w:lid w:val="en-US"/>
                        <w:storeMappedDataAs w:val="dateTime"/>
                        <w:calendar w:val="gregorian"/>
                      </w:date>
                    </w:sdtPr>
                    <w:sdtEndPr/>
                    <w:sdtContent>
                      <w:r w:rsidR="00F14A8A">
                        <w:rPr>
                          <w:b/>
                          <w:bCs/>
                          <w:sz w:val="40"/>
                          <w:szCs w:val="40"/>
                        </w:rPr>
                        <w:t>July 9</w:t>
                      </w:r>
                    </w:sdtContent>
                  </w:sdt>
                </w:p>
                <w:p w14:paraId="37C04A0E" w14:textId="77777777" w:rsidR="00B20CC3" w:rsidRDefault="00D319CE" w:rsidP="00B20CC3">
                  <w:pPr>
                    <w:pStyle w:val="FrameContents"/>
                  </w:pPr>
                  <w:sdt>
                    <w:sdtPr>
                      <w:alias w:val="Year"/>
                      <w:id w:val="276713170"/>
                      <w:placeholder>
                        <w:docPart w:val="E7D92B4396B1418E856FE37BAF0A4698"/>
                      </w:placeholder>
                      <w:dataBinding w:prefixMappings="xmlns:ns0='http://schemas.microsoft.com/office/2006/coverPageProps'" w:xpath="/ns0:CoverPageProperties[1]/ns0:PublishDate[1]" w:storeItemID="{55AF091B-3C7A-41E3-B477-F2FDAA23CFDA}"/>
                      <w:date w:fullDate="2026-07-09T00:00:00Z">
                        <w:dateFormat w:val="yyyy"/>
                        <w:lid w:val="en-US"/>
                        <w:storeMappedDataAs w:val="dateTime"/>
                        <w:calendar w:val="gregorian"/>
                      </w:date>
                    </w:sdtPr>
                    <w:sdtEndPr/>
                    <w:sdtContent>
                      <w:r w:rsidR="00B20CC3">
                        <w:rPr>
                          <w:rFonts w:ascii="Times New Roman" w:hAnsi="Times New Roman" w:cs="Times New Roman"/>
                          <w:color w:val="4472C4" w:themeColor="accent1"/>
                          <w:sz w:val="180"/>
                          <w:szCs w:val="180"/>
                        </w:rPr>
                        <w:t>2026</w:t>
                      </w:r>
                    </w:sdtContent>
                  </w:sdt>
                </w:p>
              </w:txbxContent>
            </v:textbox>
            <w10:wrap type="square" anchorx="margin"/>
          </v:rect>
        </w:pict>
      </w:r>
    </w:p>
    <w:p w14:paraId="75A03EFA" w14:textId="77777777" w:rsidR="0011624E" w:rsidRDefault="0011624E">
      <w:pPr>
        <w:rPr>
          <w:rFonts w:cstheme="minorHAnsi"/>
        </w:rPr>
      </w:pPr>
    </w:p>
    <w:p w14:paraId="1F9CFA2D" w14:textId="208FD329" w:rsidR="0011624E" w:rsidRDefault="00D319CE">
      <w:pPr>
        <w:rPr>
          <w:rFonts w:cstheme="minorHAnsi"/>
        </w:rPr>
      </w:pPr>
      <w:r>
        <w:rPr>
          <w:noProof/>
        </w:rPr>
        <w:pict w14:anchorId="0A2B053C">
          <v:rect id="Frame2" o:spid="_x0000_s1030" style="position:absolute;margin-left:262pt;margin-top:13.2pt;width:236.3pt;height:125.25pt;z-index:10;visibility:visible;mso-wrap-distance-left:8.4pt;mso-wrap-distance-top:3.1pt;mso-wrap-distance-right:10.75pt;mso-wrap-distance-bottom:5.2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" o:allowincell="f" strokecolor="white" strokeweight="0">
            <v:textbox>
              <w:txbxContent>
                <w:p w14:paraId="6AC920D3" w14:textId="78524F87" w:rsidR="0011624E" w:rsidRDefault="0011624E">
                  <w:pPr>
                    <w:pStyle w:val="FrameContents"/>
                  </w:pPr>
                </w:p>
              </w:txbxContent>
            </v:textbox>
            <w10:wrap type="square" anchorx="margin"/>
          </v:rect>
        </w:pict>
      </w:r>
      <w:r>
        <w:rPr>
          <w:noProof/>
        </w:rPr>
        <w:pict w14:anchorId="26016818">
          <v:line id="Straight Connector 25" o:spid="_x0000_s1029" style="position:absolute;z-index:16;visibility:visible;mso-wrap-style:square;mso-wrap-distance-left:.75pt;mso-wrap-distance-top:0;mso-wrap-distance-right:.75pt;mso-wrap-distance-bottom:0;mso-position-horizontal:absolute;mso-position-horizontal-relative:margin;mso-position-vertical:absolute;mso-position-vertical-relative:text" from="233.3pt,.6pt" to="233.3pt,1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" o:allowincell="f" strokecolor="#7f7f7f" strokeweight=".53mm">
            <v:stroke joinstyle="miter"/>
            <w10:wrap anchorx="margin"/>
          </v:line>
        </w:pict>
      </w:r>
    </w:p>
    <w:p w14:paraId="643665D7" w14:textId="77777777" w:rsidR="0011624E" w:rsidRDefault="0011624E">
      <w:pPr>
        <w:rPr>
          <w:rFonts w:cstheme="minorHAnsi"/>
        </w:rPr>
      </w:pPr>
    </w:p>
    <w:p w14:paraId="15EDCC9D" w14:textId="77777777" w:rsidR="0011624E" w:rsidRDefault="0011624E">
      <w:pPr>
        <w:rPr>
          <w:rFonts w:cstheme="minorHAnsi"/>
        </w:rPr>
      </w:pPr>
    </w:p>
    <w:p w14:paraId="5ECF5EE7" w14:textId="77777777" w:rsidR="0011624E" w:rsidRDefault="0011624E">
      <w:pPr>
        <w:rPr>
          <w:rFonts w:cstheme="minorHAnsi"/>
        </w:rPr>
      </w:pPr>
    </w:p>
    <w:p w14:paraId="5478A2C7" w14:textId="77777777" w:rsidR="0011624E" w:rsidRDefault="0011624E">
      <w:pPr>
        <w:rPr>
          <w:rFonts w:cstheme="minorHAnsi"/>
        </w:rPr>
      </w:pPr>
    </w:p>
    <w:p w14:paraId="3309847C" w14:textId="77777777" w:rsidR="0011624E" w:rsidRDefault="0011624E">
      <w:pPr>
        <w:rPr>
          <w:rFonts w:cstheme="minorHAnsi"/>
        </w:rPr>
      </w:pPr>
    </w:p>
    <w:p w14:paraId="0F2C5ADF" w14:textId="6955825F" w:rsidR="0011624E" w:rsidRDefault="00D319CE">
      <w:pPr>
        <w:rPr>
          <w:rFonts w:cstheme="minorHAnsi"/>
        </w:rPr>
      </w:pPr>
      <w:r>
        <w:rPr>
          <w:noProof/>
        </w:rPr>
        <w:pict w14:anchorId="6D549026">
          <v:line id="Shape4" o:spid="_x0000_s1028" style="position:absolute;flip:x y;z-index:17;visibility:visible;mso-wrap-style:square;mso-wrap-distance-left:.05pt;mso-wrap-distance-top:.75pt;mso-wrap-distance-right:.05pt;mso-wrap-distance-bottom:.75pt;mso-position-horizontal:absolute;mso-position-horizontal-relative:margin;mso-position-vertical:absolute;mso-position-vertical-relative:text" from="-31.95pt,27.35pt" to="512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" o:allowincell="f" strokecolor="#7f7f7f" strokeweight=".53mm">
            <v:stroke joinstyle="miter"/>
            <w10:wrap anchorx="margin"/>
          </v:line>
        </w:pict>
      </w:r>
    </w:p>
    <w:p w14:paraId="09C3CFE4" w14:textId="65F7BC8D" w:rsidR="0011624E" w:rsidRPr="00FE092C" w:rsidRDefault="00D319CE" w:rsidP="00FE092C">
      <w:pPr>
        <w:rPr>
          <w:rFonts w:cstheme="minorHAnsi"/>
        </w:rPr>
      </w:pPr>
      <w:r>
        <w:rPr>
          <w:noProof/>
        </w:rPr>
        <w:pict w14:anchorId="10BD90E8">
          <v:rect id="Frame3" o:spid="_x0000_s1027" style="position:absolute;margin-left:-259pt;margin-top:32.3pt;width:307pt;height:137.3pt;z-index:12;visibility:visible;mso-wrap-style:square;mso-wrap-distance-left:8.5pt;mso-wrap-distance-top:3.1pt;mso-wrap-distance-right:9.5pt;mso-wrap-distance-bottom:5.35pt;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" o:allowincell="f" strokecolor="white" strokeweight="0">
            <v:textbox>
              <w:txbxContent>
                <w:p w14:paraId="4C953DFF" w14:textId="77777777" w:rsidR="0011624E" w:rsidRDefault="008C13B7">
                  <w:pPr>
                    <w:pStyle w:val="FrameContents"/>
                    <w:jc w:val="both"/>
                    <w:rPr>
                      <w:rFonts w:ascii="Times New Roman" w:hAnsi="Times New Roman" w:cs="Times New Roman"/>
                    </w:rPr>
                  </w:pPr>
                  <w:r>
                    <w:rPr>
                      <w:rFonts w:ascii="Times New Roman" w:hAnsi="Times New Roman" w:cs="Times New Roman"/>
                    </w:rPr>
                    <w:t>The objective of this assignment is to build a Machine Learning classification model using the preprocessed loan dataset from Assignment #2. Since the target variable (</w:t>
                  </w:r>
                  <w:proofErr w:type="spellStart"/>
                  <w:r>
                    <w:rPr>
                      <w:rFonts w:ascii="Times New Roman" w:hAnsi="Times New Roman" w:cs="Times New Roman"/>
                    </w:rPr>
                    <w:t>loan_status</w:t>
                  </w:r>
                  <w:proofErr w:type="spellEnd"/>
                  <w:r>
                    <w:rPr>
                      <w:rFonts w:ascii="Times New Roman" w:hAnsi="Times New Roman" w:cs="Times New Roman"/>
                    </w:rPr>
                    <w:t>) is categorical, Logistic Regression is selected as the appropriate machine learning algorithm. The model is trained using the training dataset and later evaluated on the testing dataset to measure its prediction performance.</w:t>
                  </w:r>
                </w:p>
              </w:txbxContent>
            </v:textbox>
            <w10:wrap type="square"/>
          </v:rect>
        </w:pict>
      </w:r>
      <w:r>
        <w:rPr>
          <w:noProof/>
        </w:rPr>
        <w:pict w14:anchorId="090CF67A">
          <v:rect id="Frame4" o:spid="_x0000_s1026" style="position:absolute;margin-left:341.2pt;margin-top:34.3pt;width:255.4pt;height:140.35pt;z-index:14;visibility:visible;mso-wrap-style:square;mso-wrap-distance-left:8.55pt;mso-wrap-distance-top:3.1pt;mso-wrap-distance-right:9.6pt;mso-wrap-distance-bottom:4.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" o:allowincell="f" strokecolor="white" strokeweight="0">
            <v:textbox>
              <w:txbxContent>
                <w:p w14:paraId="654FD753" w14:textId="77777777" w:rsidR="0011624E" w:rsidRDefault="008C13B7">
                  <w:pPr>
                    <w:pStyle w:val="FrameContents"/>
                    <w:rPr>
                      <w:rFonts w:ascii="Times New Roman" w:hAnsi="Times New Roman" w:cs="Times New Roman"/>
                      <w:i/>
                      <w:iCs/>
                      <w:sz w:val="22"/>
                      <w:szCs w:val="22"/>
                    </w:rPr>
                  </w:pPr>
                  <w:r>
                    <w:rPr>
                      <w:rFonts w:ascii="Times New Roman" w:hAnsi="Times New Roman" w:cs="Times New Roman"/>
                      <w:i/>
                      <w:iCs/>
                      <w:sz w:val="22"/>
                      <w:szCs w:val="22"/>
                    </w:rPr>
                    <w:t>Team-Members:</w:t>
                  </w:r>
                </w:p>
                <w:p w14:paraId="430471A8" w14:textId="77777777" w:rsidR="0011624E" w:rsidRDefault="008C13B7">
                  <w:pPr>
                    <w:pStyle w:val="FrameContents"/>
                    <w:rPr>
                      <w:rFonts w:ascii="Times New Roman" w:hAnsi="Times New Roman" w:cs="Times New Roman"/>
                      <w:i/>
                      <w:iCs/>
                      <w:sz w:val="22"/>
                      <w:szCs w:val="22"/>
                    </w:rPr>
                  </w:pPr>
                  <w:r>
                    <w:rPr>
                      <w:rFonts w:ascii="Times New Roman" w:hAnsi="Times New Roman" w:cs="Times New Roman"/>
                      <w:i/>
                      <w:iCs/>
                      <w:sz w:val="22"/>
                      <w:szCs w:val="22"/>
                    </w:rPr>
                    <w:t>Muhammad Farooq Adnan Khan -241980034(Leader)</w:t>
                  </w:r>
                </w:p>
                <w:p w14:paraId="1C890017" w14:textId="77777777" w:rsidR="0011624E" w:rsidRDefault="008C13B7">
                  <w:pPr>
                    <w:pStyle w:val="FrameContents"/>
                    <w:rPr>
                      <w:rFonts w:ascii="Times New Roman" w:hAnsi="Times New Roman" w:cs="Times New Roman"/>
                      <w:i/>
                      <w:iCs/>
                      <w:sz w:val="22"/>
                      <w:szCs w:val="22"/>
                    </w:rPr>
                  </w:pPr>
                  <w:r>
                    <w:rPr>
                      <w:rFonts w:ascii="Times New Roman" w:hAnsi="Times New Roman" w:cs="Times New Roman"/>
                      <w:i/>
                      <w:iCs/>
                      <w:sz w:val="22"/>
                      <w:szCs w:val="22"/>
                    </w:rPr>
                    <w:t>Azfar Adnan - 241980037</w:t>
                  </w:r>
                </w:p>
                <w:p w14:paraId="4ED545D3" w14:textId="77777777" w:rsidR="0011624E" w:rsidRDefault="008C13B7">
                  <w:pPr>
                    <w:pStyle w:val="FrameContents"/>
                    <w:jc w:val="both"/>
                    <w:rPr>
                      <w:rFonts w:ascii="Times New Roman" w:hAnsi="Times New Roman" w:cs="Times New Roman"/>
                      <w:i/>
                      <w:iCs/>
                      <w:sz w:val="22"/>
                      <w:szCs w:val="22"/>
                    </w:rPr>
                  </w:pPr>
                  <w:r>
                    <w:rPr>
                      <w:rFonts w:ascii="Times New Roman" w:hAnsi="Times New Roman" w:cs="Times New Roman"/>
                      <w:i/>
                      <w:iCs/>
                      <w:sz w:val="22"/>
                      <w:szCs w:val="22"/>
                    </w:rPr>
                    <w:t>Laiba Shahid - 241980010</w:t>
                  </w:r>
                </w:p>
                <w:p w14:paraId="66E496D4" w14:textId="77777777" w:rsidR="0011624E" w:rsidRDefault="008C13B7">
                  <w:pPr>
                    <w:pStyle w:val="FrameContents"/>
                    <w:rPr>
                      <w:rFonts w:ascii="Times New Roman" w:hAnsi="Times New Roman" w:cs="Times New Roman"/>
                      <w:i/>
                      <w:iCs/>
                      <w:sz w:val="22"/>
                      <w:szCs w:val="22"/>
                    </w:rPr>
                  </w:pPr>
                  <w:r>
                    <w:rPr>
                      <w:rFonts w:ascii="Times New Roman" w:hAnsi="Times New Roman" w:cs="Times New Roman"/>
                      <w:i/>
                      <w:iCs/>
                      <w:sz w:val="22"/>
                      <w:szCs w:val="22"/>
                    </w:rPr>
                    <w:t>Sayam - 241980044</w:t>
                  </w:r>
                </w:p>
              </w:txbxContent>
            </v:textbox>
            <w10:wrap type="square" anchorx="page"/>
          </v:rect>
        </w:pict>
      </w:r>
    </w:p>
    <w:p w14:paraId="380B1041" w14:textId="77777777" w:rsidR="0011624E" w:rsidRDefault="008C13B7">
      <w:pPr>
        <w:pStyle w:val="Heading1"/>
        <w:spacing w:before="0"/>
      </w:pPr>
      <w:r>
        <w:rPr>
          <w:rFonts w:ascii="Times New Roman" w:hAnsi="Times New Roman" w:cs="Times New Roman"/>
          <w:b/>
          <w:bCs/>
          <w:color w:val="000000" w:themeColor="text1"/>
        </w:rPr>
        <w:lastRenderedPageBreak/>
        <w:t>Objective</w:t>
      </w:r>
    </w:p>
    <w:p w14:paraId="1B7B70D2"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Project Objective:</w:t>
      </w:r>
    </w:p>
    <w:p w14:paraId="69A3EEA5" w14:textId="77777777" w:rsidR="0011624E" w:rsidRDefault="008C13B7">
      <w:pPr>
        <w:pStyle w:val="NormalWeb"/>
        <w:spacing w:before="280" w:after="280"/>
      </w:pPr>
      <w:r>
        <w:t>The primary objective of this assignment is to build a Machine Learning classification model using the preprocessed loan dataset from Assignment #2. Since the target variable (</w:t>
      </w:r>
      <w:proofErr w:type="spellStart"/>
      <w:r>
        <w:t>loan_status</w:t>
      </w:r>
      <w:proofErr w:type="spellEnd"/>
      <w:r>
        <w:t>) is categorical, Logistic Regression is selected as the appropriate machine learning algorithm.</w:t>
      </w:r>
    </w:p>
    <w:p w14:paraId="51071F49"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Key Focus:</w:t>
      </w:r>
    </w:p>
    <w:p w14:paraId="19480A37" w14:textId="77777777" w:rsidR="0011624E" w:rsidRDefault="008C13B7">
      <w:pPr>
        <w:pStyle w:val="NormalWeb"/>
        <w:numPr>
          <w:ilvl w:val="0"/>
          <w:numId w:val="2"/>
        </w:numPr>
        <w:suppressAutoHyphens w:val="0"/>
        <w:spacing w:before="100" w:after="0"/>
      </w:pPr>
      <w:r>
        <w:rPr>
          <w:b/>
          <w:bCs/>
        </w:rPr>
        <w:t xml:space="preserve">Predictive Modeling: </w:t>
      </w:r>
      <w:r>
        <w:t>The system analyzes an applicant's profile—such as age, income, education, and credit history—to accurately predict whether a loan should be approved or if the applicant is likely to default.</w:t>
      </w:r>
    </w:p>
    <w:p w14:paraId="7BBC9986" w14:textId="77777777" w:rsidR="0011624E" w:rsidRDefault="008C13B7">
      <w:pPr>
        <w:pStyle w:val="NormalWeb"/>
        <w:numPr>
          <w:ilvl w:val="0"/>
          <w:numId w:val="2"/>
        </w:numPr>
        <w:suppressAutoHyphens w:val="0"/>
        <w:spacing w:after="0"/>
      </w:pPr>
      <w:r>
        <w:rPr>
          <w:b/>
          <w:bCs/>
        </w:rPr>
        <w:t xml:space="preserve">Performance Evaluation: </w:t>
      </w:r>
      <w:r>
        <w:t>The model is trained using the training dataset and is later evaluated on the testing dataset to measure its true prediction performance.</w:t>
      </w:r>
    </w:p>
    <w:p w14:paraId="0D5A96B4" w14:textId="77777777" w:rsidR="0011624E" w:rsidRDefault="008C13B7">
      <w:pPr>
        <w:pStyle w:val="Heading1"/>
      </w:pPr>
      <w:r>
        <w:rPr>
          <w:rFonts w:ascii="Times New Roman" w:hAnsi="Times New Roman" w:cs="Times New Roman"/>
          <w:b/>
          <w:bCs/>
          <w:color w:val="000000" w:themeColor="text1"/>
        </w:rPr>
        <w:t>Introduction to Logistic Regression</w:t>
      </w:r>
    </w:p>
    <w:p w14:paraId="675435F4"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Algorithm Overview:</w:t>
      </w:r>
    </w:p>
    <w:p w14:paraId="24A6C52F" w14:textId="77777777" w:rsidR="0011624E" w:rsidRDefault="008C13B7">
      <w:pPr>
        <w:pStyle w:val="NormalWeb"/>
        <w:spacing w:before="280" w:after="280"/>
      </w:pPr>
      <w:r>
        <w:t>When the task involves predicting a binary outcome (e.g., "Yes" or "No", "Approved" or "Not Approved"), ordinary linear regression is unsuitable because it predicts continuous numerical values. Instead, Logistic Regression is applied as the standard algorithm for binary classification problems.</w:t>
      </w:r>
    </w:p>
    <w:p w14:paraId="2CE75300"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Working Mechanism:</w:t>
      </w:r>
    </w:p>
    <w:p w14:paraId="4167DFF2" w14:textId="77777777" w:rsidR="0011624E" w:rsidRDefault="008C13B7">
      <w:pPr>
        <w:pStyle w:val="NormalWeb"/>
        <w:numPr>
          <w:ilvl w:val="0"/>
          <w:numId w:val="2"/>
        </w:numPr>
        <w:suppressAutoHyphens w:val="0"/>
        <w:spacing w:before="100" w:after="0"/>
      </w:pPr>
      <w:r>
        <w:rPr>
          <w:b/>
          <w:bCs/>
        </w:rPr>
        <w:t xml:space="preserve">Probability Estimation: </w:t>
      </w:r>
      <w:r>
        <w:t>Logistic Regression acts as a predictive filter that evaluates the independent background features of an applicant, processes them, and outputs a probability score strictly bounded between 0 and 1.</w:t>
      </w:r>
    </w:p>
    <w:p w14:paraId="4907228D" w14:textId="77777777" w:rsidR="0011624E" w:rsidRDefault="008C13B7">
      <w:pPr>
        <w:pStyle w:val="NormalWeb"/>
        <w:numPr>
          <w:ilvl w:val="0"/>
          <w:numId w:val="2"/>
        </w:numPr>
        <w:suppressAutoHyphens w:val="0"/>
        <w:spacing w:after="0"/>
      </w:pPr>
      <w:r>
        <w:rPr>
          <w:b/>
          <w:bCs/>
        </w:rPr>
        <w:t xml:space="preserve">Sigmoid Function: </w:t>
      </w:r>
      <w:r>
        <w:t>The algorithm map features to probabilities using an S-shaped mathematical curve known as the "Sigmoid Function," which compresses any real-valued number into the 0-to-1 range.</w:t>
      </w:r>
    </w:p>
    <w:p w14:paraId="31C55AAF" w14:textId="77777777" w:rsidR="0011624E" w:rsidRDefault="008C13B7">
      <w:pPr>
        <w:pStyle w:val="NormalWeb"/>
        <w:numPr>
          <w:ilvl w:val="0"/>
          <w:numId w:val="2"/>
        </w:numPr>
        <w:suppressAutoHyphens w:val="0"/>
        <w:spacing w:after="0"/>
      </w:pPr>
      <w:r>
        <w:rPr>
          <w:b/>
          <w:bCs/>
        </w:rPr>
        <w:t xml:space="preserve">Classification Threshold: </w:t>
      </w:r>
      <w:r>
        <w:t>If the calculated probability score is closer to 1 (greater than 0.5), the model predicts a positive outcome (Loan Approved). If the score is closer to 0 (less than or equal to 0.5), it predicts a negative outcome (Loan Rejected/Default).</w:t>
      </w:r>
    </w:p>
    <w:p w14:paraId="7B34AEC8" w14:textId="77777777" w:rsidR="0011624E" w:rsidRDefault="008C13B7">
      <w:pPr>
        <w:pStyle w:val="Heading1"/>
      </w:pPr>
      <w:r>
        <w:rPr>
          <w:rFonts w:ascii="Times New Roman" w:hAnsi="Times New Roman" w:cs="Times New Roman"/>
          <w:b/>
          <w:bCs/>
          <w:color w:val="000000" w:themeColor="text1"/>
        </w:rPr>
        <w:t>Dataset Description</w:t>
      </w:r>
    </w:p>
    <w:p w14:paraId="2F222C3D"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Dataset Overview:</w:t>
      </w:r>
    </w:p>
    <w:p w14:paraId="4D07E41F" w14:textId="77777777" w:rsidR="0011624E" w:rsidRDefault="008C13B7">
      <w:pPr>
        <w:pStyle w:val="NormalWeb"/>
        <w:spacing w:before="280" w:after="280"/>
      </w:pPr>
      <w:r>
        <w:t>The dataset utilized for this project contains comprehensive demographic, financial, and credit history variables extracted from various loan applicants.</w:t>
      </w:r>
    </w:p>
    <w:p w14:paraId="42C7496F"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Feature Breakdown:</w:t>
      </w:r>
    </w:p>
    <w:p w14:paraId="72590ECC" w14:textId="35E8FE99" w:rsidR="0011624E" w:rsidRDefault="008C13B7">
      <w:pPr>
        <w:pStyle w:val="NormalWeb"/>
        <w:numPr>
          <w:ilvl w:val="0"/>
          <w:numId w:val="2"/>
        </w:numPr>
        <w:suppressAutoHyphens w:val="0"/>
        <w:spacing w:before="100" w:after="0"/>
      </w:pPr>
      <w:r>
        <w:rPr>
          <w:b/>
          <w:bCs/>
        </w:rPr>
        <w:t xml:space="preserve">Demographics: </w:t>
      </w:r>
      <w:r>
        <w:t>Captures basic individual characteristics, including age (</w:t>
      </w:r>
      <w:proofErr w:type="spellStart"/>
      <w:r>
        <w:t>person_age</w:t>
      </w:r>
      <w:proofErr w:type="spellEnd"/>
      <w:r>
        <w:t>), gender (</w:t>
      </w:r>
      <w:proofErr w:type="spellStart"/>
      <w:r>
        <w:t>person_gender</w:t>
      </w:r>
      <w:proofErr w:type="spellEnd"/>
      <w:r>
        <w:t>), and education level (</w:t>
      </w:r>
      <w:proofErr w:type="spellStart"/>
      <w:r>
        <w:t>person_education</w:t>
      </w:r>
      <w:proofErr w:type="spellEnd"/>
      <w:r>
        <w:t>)</w:t>
      </w:r>
      <w:r w:rsidR="00322E43">
        <w:t xml:space="preserve"> ------- (Not much important)</w:t>
      </w:r>
      <w:r>
        <w:t>.</w:t>
      </w:r>
    </w:p>
    <w:p w14:paraId="574055D1" w14:textId="77777777" w:rsidR="00322E43" w:rsidRPr="00322E43" w:rsidRDefault="00322E43" w:rsidP="00322E43">
      <w:pPr>
        <w:pStyle w:val="NormalWeb"/>
        <w:suppressAutoHyphens w:val="0"/>
        <w:spacing w:after="0"/>
        <w:ind w:left="720"/>
      </w:pPr>
    </w:p>
    <w:p w14:paraId="5D99A264" w14:textId="247929AB" w:rsidR="0011624E" w:rsidRDefault="008C13B7">
      <w:pPr>
        <w:pStyle w:val="NormalWeb"/>
        <w:numPr>
          <w:ilvl w:val="0"/>
          <w:numId w:val="2"/>
        </w:numPr>
        <w:suppressAutoHyphens w:val="0"/>
        <w:spacing w:after="0"/>
      </w:pPr>
      <w:r>
        <w:rPr>
          <w:b/>
          <w:bCs/>
        </w:rPr>
        <w:t xml:space="preserve">Financial Profile: </w:t>
      </w:r>
      <w:r>
        <w:t>Captures economic indicators, including annual income (</w:t>
      </w:r>
      <w:proofErr w:type="spellStart"/>
      <w:r>
        <w:t>person_income</w:t>
      </w:r>
      <w:proofErr w:type="spellEnd"/>
      <w:r>
        <w:t>), years of employment experience (</w:t>
      </w:r>
      <w:proofErr w:type="spellStart"/>
      <w:r>
        <w:t>person_emp_exp</w:t>
      </w:r>
      <w:proofErr w:type="spellEnd"/>
      <w:r>
        <w:t>), and home ownership structure (</w:t>
      </w:r>
      <w:proofErr w:type="spellStart"/>
      <w:r>
        <w:t>person_home_ownership</w:t>
      </w:r>
      <w:proofErr w:type="spellEnd"/>
      <w:r>
        <w:t>, e.g., RENT, OWN, MORTGAGE).</w:t>
      </w:r>
    </w:p>
    <w:p w14:paraId="1D475A80" w14:textId="77777777" w:rsidR="00322E43" w:rsidRPr="00322E43" w:rsidRDefault="00322E43" w:rsidP="00322E43">
      <w:pPr>
        <w:pStyle w:val="NormalWeb"/>
        <w:suppressAutoHyphens w:val="0"/>
        <w:spacing w:after="0"/>
        <w:ind w:left="720"/>
      </w:pPr>
    </w:p>
    <w:p w14:paraId="69F7C0F3" w14:textId="467BFA8A" w:rsidR="0011624E" w:rsidRDefault="008C13B7">
      <w:pPr>
        <w:pStyle w:val="NormalWeb"/>
        <w:numPr>
          <w:ilvl w:val="0"/>
          <w:numId w:val="2"/>
        </w:numPr>
        <w:suppressAutoHyphens w:val="0"/>
        <w:spacing w:after="0"/>
      </w:pPr>
      <w:r>
        <w:rPr>
          <w:b/>
          <w:bCs/>
        </w:rPr>
        <w:t xml:space="preserve">Loan Details: </w:t>
      </w:r>
      <w:r>
        <w:t>Captures specific credit requests, including the total loan amount (</w:t>
      </w:r>
      <w:proofErr w:type="spellStart"/>
      <w:r>
        <w:t>loan_amnt</w:t>
      </w:r>
      <w:proofErr w:type="spellEnd"/>
      <w:r>
        <w:t>), intent of the loan (</w:t>
      </w:r>
      <w:proofErr w:type="spellStart"/>
      <w:r>
        <w:t>loan_intent</w:t>
      </w:r>
      <w:proofErr w:type="spellEnd"/>
      <w:r>
        <w:t>), applied interest rate (</w:t>
      </w:r>
      <w:proofErr w:type="spellStart"/>
      <w:r>
        <w:t>loan_int_rate</w:t>
      </w:r>
      <w:proofErr w:type="spellEnd"/>
      <w:r>
        <w:t>), and the percentage of total income the loan represents (</w:t>
      </w:r>
      <w:proofErr w:type="spellStart"/>
      <w:r>
        <w:t>loan_percent_income</w:t>
      </w:r>
      <w:proofErr w:type="spellEnd"/>
      <w:r>
        <w:t>).</w:t>
      </w:r>
    </w:p>
    <w:p w14:paraId="01FAEB9E" w14:textId="77777777" w:rsidR="00322E43" w:rsidRPr="00322E43" w:rsidRDefault="00322E43" w:rsidP="00322E43">
      <w:pPr>
        <w:pStyle w:val="NormalWeb"/>
        <w:suppressAutoHyphens w:val="0"/>
        <w:spacing w:after="0"/>
        <w:ind w:left="720"/>
      </w:pPr>
    </w:p>
    <w:p w14:paraId="60B21653" w14:textId="55679639" w:rsidR="0011624E" w:rsidRDefault="008C13B7">
      <w:pPr>
        <w:pStyle w:val="NormalWeb"/>
        <w:numPr>
          <w:ilvl w:val="0"/>
          <w:numId w:val="2"/>
        </w:numPr>
        <w:suppressAutoHyphens w:val="0"/>
        <w:spacing w:after="0"/>
      </w:pPr>
      <w:r>
        <w:rPr>
          <w:b/>
          <w:bCs/>
        </w:rPr>
        <w:t xml:space="preserve">Credit History: </w:t>
      </w:r>
      <w:r>
        <w:t>Captures historical financial behavior, including credit history length (</w:t>
      </w:r>
      <w:proofErr w:type="spellStart"/>
      <w:r>
        <w:t>cb_person_cred_hist_length</w:t>
      </w:r>
      <w:proofErr w:type="spellEnd"/>
      <w:r>
        <w:t>), credit score (</w:t>
      </w:r>
      <w:proofErr w:type="spellStart"/>
      <w:r>
        <w:t>credit_score</w:t>
      </w:r>
      <w:proofErr w:type="spellEnd"/>
      <w:r>
        <w:t>), and historical defaults (</w:t>
      </w:r>
      <w:proofErr w:type="spellStart"/>
      <w:r>
        <w:t>previous_loan_defaults_on_file</w:t>
      </w:r>
      <w:proofErr w:type="spellEnd"/>
      <w:r>
        <w:t>).</w:t>
      </w:r>
    </w:p>
    <w:p w14:paraId="7ECDD591" w14:textId="77777777" w:rsidR="00322E43" w:rsidRPr="00322E43" w:rsidRDefault="00322E43" w:rsidP="00322E43">
      <w:pPr>
        <w:pStyle w:val="NormalWeb"/>
        <w:suppressAutoHyphens w:val="0"/>
        <w:spacing w:after="0"/>
        <w:ind w:left="720"/>
      </w:pPr>
    </w:p>
    <w:p w14:paraId="2B0F4525" w14:textId="122DB6E3" w:rsidR="0011624E" w:rsidRDefault="008C13B7">
      <w:pPr>
        <w:pStyle w:val="NormalWeb"/>
        <w:numPr>
          <w:ilvl w:val="0"/>
          <w:numId w:val="2"/>
        </w:numPr>
        <w:suppressAutoHyphens w:val="0"/>
        <w:spacing w:after="0"/>
      </w:pPr>
      <w:r>
        <w:rPr>
          <w:b/>
          <w:bCs/>
        </w:rPr>
        <w:t>Target Variable (</w:t>
      </w:r>
      <w:proofErr w:type="spellStart"/>
      <w:r>
        <w:rPr>
          <w:b/>
          <w:bCs/>
        </w:rPr>
        <w:t>loan_status</w:t>
      </w:r>
      <w:proofErr w:type="spellEnd"/>
      <w:r>
        <w:rPr>
          <w:b/>
          <w:bCs/>
        </w:rPr>
        <w:t xml:space="preserve">): </w:t>
      </w:r>
      <w:r>
        <w:t>This is the dependent binary column to be predicted, where 1 represents a successful or approved loan status and 0 indicates non-approval or default.</w:t>
      </w:r>
    </w:p>
    <w:p w14:paraId="03DC71DD" w14:textId="77777777" w:rsidR="0011624E" w:rsidRDefault="008C13B7">
      <w:pPr>
        <w:pStyle w:val="Heading1"/>
      </w:pPr>
      <w:r>
        <w:rPr>
          <w:rFonts w:ascii="Times New Roman" w:hAnsi="Times New Roman" w:cs="Times New Roman"/>
          <w:b/>
          <w:bCs/>
          <w:color w:val="000000" w:themeColor="text1"/>
        </w:rPr>
        <w:t>Data Preparation</w:t>
      </w:r>
    </w:p>
    <w:p w14:paraId="3B08E175"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Data Preprocessing Steps:</w:t>
      </w:r>
    </w:p>
    <w:p w14:paraId="5EBE2BDB" w14:textId="77777777" w:rsidR="0011624E" w:rsidRDefault="008C13B7">
      <w:pPr>
        <w:pStyle w:val="NormalWeb"/>
        <w:spacing w:before="280" w:after="280"/>
      </w:pPr>
      <w:r>
        <w:t>Prior to feeding the data into the machine learning classification model, preprocessing steps must be conducted to ensure the data is mathematically digestible for the algorithm.</w:t>
      </w:r>
    </w:p>
    <w:p w14:paraId="40A54F0B"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Key Processes:</w:t>
      </w:r>
    </w:p>
    <w:p w14:paraId="20D634B6" w14:textId="77777777" w:rsidR="0011624E" w:rsidRDefault="008C13B7">
      <w:pPr>
        <w:pStyle w:val="NormalWeb"/>
        <w:numPr>
          <w:ilvl w:val="0"/>
          <w:numId w:val="2"/>
        </w:numPr>
        <w:suppressAutoHyphens w:val="0"/>
        <w:spacing w:before="100" w:after="0"/>
      </w:pPr>
      <w:r>
        <w:rPr>
          <w:b/>
          <w:bCs/>
        </w:rPr>
        <w:t xml:space="preserve">Handling Text Categories (Factor Conversion): </w:t>
      </w:r>
      <w:r>
        <w:t>Because machine learning models function purely on numerical inputs, categorical string variables (such as gender, education, and home ownership) are explicitly converted into "factors" or mathematical categories within the R environment.</w:t>
      </w:r>
    </w:p>
    <w:p w14:paraId="54B0EA2E" w14:textId="77777777" w:rsidR="0011624E" w:rsidRDefault="008C13B7">
      <w:pPr>
        <w:pStyle w:val="NormalWeb"/>
        <w:numPr>
          <w:ilvl w:val="0"/>
          <w:numId w:val="2"/>
        </w:numPr>
        <w:suppressAutoHyphens w:val="0"/>
        <w:spacing w:after="0"/>
      </w:pPr>
      <w:r>
        <w:rPr>
          <w:b/>
          <w:bCs/>
        </w:rPr>
        <w:lastRenderedPageBreak/>
        <w:t xml:space="preserve">Cleaning Odd Outliers: </w:t>
      </w:r>
      <w:r>
        <w:t>Predictor columns are inspected for highly unrealistic anomalies—such as an applicant's age registered at 144 years or work experience recorded at 125 years—and cleaned to prevent distortion of the mathematical model logic.</w:t>
      </w:r>
    </w:p>
    <w:p w14:paraId="2214CC2A" w14:textId="77777777" w:rsidR="0011624E" w:rsidRDefault="008C13B7">
      <w:pPr>
        <w:pStyle w:val="Heading1"/>
        <w:rPr>
          <w:rFonts w:ascii="Times New Roman" w:hAnsi="Times New Roman" w:cs="Times New Roman"/>
          <w:b/>
          <w:bCs/>
          <w:color w:val="000000" w:themeColor="text1"/>
          <w:sz w:val="28"/>
          <w:szCs w:val="28"/>
        </w:rPr>
      </w:pPr>
      <w:r>
        <w:rPr>
          <w:rFonts w:ascii="Times New Roman" w:hAnsi="Times New Roman" w:cs="Times New Roman"/>
          <w:b/>
          <w:bCs/>
          <w:color w:val="000000" w:themeColor="text1"/>
        </w:rPr>
        <w:t>Train-Test Split</w:t>
      </w:r>
    </w:p>
    <w:p w14:paraId="12E93EDA"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Data Splitting Concept:</w:t>
      </w:r>
    </w:p>
    <w:p w14:paraId="191CF1A3" w14:textId="77777777" w:rsidR="0011624E" w:rsidRDefault="008C13B7">
      <w:pPr>
        <w:pStyle w:val="NormalWeb"/>
        <w:spacing w:before="280" w:after="280"/>
      </w:pPr>
      <w:r>
        <w:t>To ensure an unbiased evaluation of the model’s predictive power on unseen data, the dataset cannot be tested on the identical records it used during learning. Therefore, the data is partitioned into separate subsets.</w:t>
      </w:r>
    </w:p>
    <w:p w14:paraId="066EB5C9"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Data Partition:</w:t>
      </w:r>
    </w:p>
    <w:p w14:paraId="6040A301" w14:textId="2832559F" w:rsidR="0011624E" w:rsidRDefault="008C13B7">
      <w:pPr>
        <w:pStyle w:val="NormalWeb"/>
        <w:numPr>
          <w:ilvl w:val="0"/>
          <w:numId w:val="2"/>
        </w:numPr>
        <w:suppressAutoHyphens w:val="0"/>
        <w:spacing w:before="100" w:after="0"/>
      </w:pPr>
      <w:r>
        <w:rPr>
          <w:b/>
          <w:bCs/>
        </w:rPr>
        <w:t xml:space="preserve">Training Set (80% of the data): </w:t>
      </w:r>
      <w:r>
        <w:t>The model utilizes this substantial portion of the data to map out underlying patterns, functional rules, and weights between the structural profile features and the final loan status.</w:t>
      </w:r>
    </w:p>
    <w:p w14:paraId="2E0B8456" w14:textId="77777777" w:rsidR="008C13B7" w:rsidRDefault="008C13B7" w:rsidP="008C13B7">
      <w:pPr>
        <w:pStyle w:val="NormalWeb"/>
        <w:suppressAutoHyphens w:val="0"/>
        <w:spacing w:before="100" w:after="0"/>
        <w:ind w:left="720"/>
      </w:pPr>
    </w:p>
    <w:p w14:paraId="2ABA460A" w14:textId="77777777" w:rsidR="0011624E" w:rsidRDefault="008C13B7">
      <w:pPr>
        <w:pStyle w:val="NormalWeb"/>
        <w:numPr>
          <w:ilvl w:val="0"/>
          <w:numId w:val="2"/>
        </w:numPr>
        <w:suppressAutoHyphens w:val="0"/>
        <w:spacing w:after="0"/>
      </w:pPr>
      <w:r>
        <w:rPr>
          <w:b/>
          <w:bCs/>
        </w:rPr>
        <w:t xml:space="preserve">Testing Set (20% of the data): </w:t>
      </w:r>
      <w:r>
        <w:t>This portion remains completely hidden during training. Once the model structure is finalized, these hidden profiles are utilized to evaluate final prediction accuracy.</w:t>
      </w:r>
    </w:p>
    <w:p w14:paraId="471DBDF5" w14:textId="77777777" w:rsidR="0011624E" w:rsidRDefault="008C13B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 Code Configuration:</w:t>
      </w:r>
    </w:p>
    <w:p w14:paraId="5B0D2F0D" w14:textId="77777777" w:rsidR="0011624E" w:rsidRDefault="008C13B7">
      <w:pPr>
        <w:pStyle w:val="HTMLPreformatted"/>
        <w:rPr>
          <w:rStyle w:val="HTMLCode"/>
          <w:rFonts w:ascii="Times New Roman" w:eastAsiaTheme="majorEastAsia" w:hAnsi="Times New Roman" w:cs="Times New Roman"/>
          <w:sz w:val="24"/>
          <w:szCs w:val="24"/>
        </w:rPr>
      </w:pPr>
      <w:proofErr w:type="spellStart"/>
      <w:r>
        <w:rPr>
          <w:rStyle w:val="HTMLCode"/>
          <w:rFonts w:ascii="Times New Roman" w:eastAsiaTheme="majorEastAsia" w:hAnsi="Times New Roman" w:cs="Times New Roman"/>
          <w:sz w:val="24"/>
          <w:szCs w:val="24"/>
        </w:rPr>
        <w:t>set.seed</w:t>
      </w:r>
      <w:proofErr w:type="spellEnd"/>
      <w:r>
        <w:rPr>
          <w:rStyle w:val="HTMLCode"/>
          <w:rFonts w:ascii="Times New Roman" w:eastAsiaTheme="majorEastAsia" w:hAnsi="Times New Roman" w:cs="Times New Roman"/>
          <w:sz w:val="24"/>
          <w:szCs w:val="24"/>
        </w:rPr>
        <w:t>(34)</w:t>
      </w:r>
    </w:p>
    <w:p w14:paraId="23D2F7C4" w14:textId="77777777" w:rsidR="0011624E" w:rsidRDefault="008C13B7">
      <w:pPr>
        <w:pStyle w:val="Heading3"/>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Explanation:</w:t>
      </w:r>
    </w:p>
    <w:p w14:paraId="6F77DF36" w14:textId="77777777" w:rsidR="0011624E" w:rsidRDefault="008C13B7">
      <w:pPr>
        <w:pStyle w:val="NormalWeb"/>
        <w:spacing w:before="280" w:after="280"/>
      </w:pPr>
      <w:r>
        <w:t xml:space="preserve">The </w:t>
      </w:r>
      <w:proofErr w:type="spellStart"/>
      <w:r>
        <w:t>set.seed</w:t>
      </w:r>
      <w:proofErr w:type="spellEnd"/>
      <w:r>
        <w:t>(34) function sets a static starting point for R’s random number generator. This guarantees that the exact same random partition of data occurs every time the code is executed, making the experimental results fully reproducible.</w:t>
      </w:r>
    </w:p>
    <w:p w14:paraId="4AEF9DE4" w14:textId="77777777" w:rsidR="00322E43" w:rsidRPr="00322E43" w:rsidRDefault="00322E43" w:rsidP="00322E43">
      <w:pPr>
        <w:pStyle w:val="Heading2"/>
        <w:rPr>
          <w:b/>
          <w:bCs/>
          <w:color w:val="auto"/>
        </w:rPr>
      </w:pPr>
      <w:r w:rsidRPr="00322E43">
        <w:rPr>
          <w:b/>
          <w:bCs/>
          <w:color w:val="auto"/>
        </w:rPr>
        <w:t>Model Building (Logistic Regression)</w:t>
      </w:r>
    </w:p>
    <w:p w14:paraId="65891562" w14:textId="77777777" w:rsidR="00322E43" w:rsidRPr="00322E43" w:rsidRDefault="00322E43" w:rsidP="00322E43">
      <w:pPr>
        <w:pStyle w:val="Heading3"/>
        <w:rPr>
          <w:color w:val="auto"/>
        </w:rPr>
      </w:pPr>
      <w:r w:rsidRPr="00322E43">
        <w:rPr>
          <w:color w:val="auto"/>
        </w:rPr>
        <w:t>Model Training</w:t>
      </w:r>
    </w:p>
    <w:p w14:paraId="57063D79" w14:textId="77777777" w:rsidR="00322E43" w:rsidRDefault="00322E43" w:rsidP="00322E43">
      <w:pPr>
        <w:pStyle w:val="NormalWeb"/>
      </w:pPr>
      <w:r>
        <w:t>After preparing the dataset, handling missing values, filtering outliers, and applying proper scaling transformations, the Logistic Regression model is trained using the training data (80% split). The purpose of model training is to enable the algorithm to learn the relationship between the clean, normalized predictor variables and the target binary variable (</w:t>
      </w:r>
      <w:proofErr w:type="spellStart"/>
      <w:r w:rsidRPr="00322E43">
        <w:rPr>
          <w:rStyle w:val="HTMLCode"/>
          <w:rFonts w:eastAsiaTheme="majorEastAsia"/>
          <w:b/>
          <w:bCs/>
        </w:rPr>
        <w:t>loan_status</w:t>
      </w:r>
      <w:proofErr w:type="spellEnd"/>
      <w:r>
        <w:t>).</w:t>
      </w:r>
    </w:p>
    <w:p w14:paraId="2CFC2A03" w14:textId="77777777" w:rsidR="00322E43" w:rsidRDefault="00322E43" w:rsidP="00322E43">
      <w:pPr>
        <w:pStyle w:val="Heading4"/>
      </w:pPr>
    </w:p>
    <w:p w14:paraId="50ACE771" w14:textId="77777777" w:rsidR="00322E43" w:rsidRDefault="00322E43" w:rsidP="00322E43">
      <w:pPr>
        <w:pStyle w:val="Heading4"/>
      </w:pPr>
    </w:p>
    <w:p w14:paraId="5A55D13A" w14:textId="77777777" w:rsidR="00322E43" w:rsidRDefault="00322E43" w:rsidP="00322E43">
      <w:pPr>
        <w:pStyle w:val="Heading4"/>
      </w:pPr>
    </w:p>
    <w:p w14:paraId="002D5CD4" w14:textId="466636EC" w:rsidR="00322E43" w:rsidRPr="006612D5" w:rsidRDefault="00322E43" w:rsidP="00322E43">
      <w:pPr>
        <w:pStyle w:val="Heading4"/>
        <w:rPr>
          <w:b/>
          <w:bCs/>
          <w:color w:val="auto"/>
        </w:rPr>
      </w:pPr>
      <w:r w:rsidRPr="006612D5">
        <w:rPr>
          <w:b/>
          <w:bCs/>
          <w:color w:val="auto"/>
        </w:rPr>
        <w:t>R Code Used:</w:t>
      </w:r>
    </w:p>
    <w:p w14:paraId="37A1519F" w14:textId="77777777" w:rsidR="006612D5" w:rsidRDefault="006612D5" w:rsidP="00322E43">
      <w:pPr>
        <w:pStyle w:val="HTMLPreformatted"/>
        <w:rPr>
          <w:rStyle w:val="HTMLCode"/>
          <w:rFonts w:ascii="Arial Rounded MT Bold" w:eastAsiaTheme="majorEastAsia" w:hAnsi="Arial Rounded MT Bold"/>
        </w:rPr>
      </w:pPr>
    </w:p>
    <w:p w14:paraId="674EEB4F" w14:textId="20F4E9F0" w:rsidR="00322E43" w:rsidRPr="00322E43" w:rsidRDefault="00322E43" w:rsidP="006612D5">
      <w:pPr>
        <w:pStyle w:val="HTMLPreformatted"/>
        <w:spacing w:line="360" w:lineRule="auto"/>
        <w:rPr>
          <w:rStyle w:val="HTMLCode"/>
          <w:rFonts w:ascii="Arial Rounded MT Bold" w:eastAsiaTheme="majorEastAsia" w:hAnsi="Arial Rounded MT Bold"/>
        </w:rPr>
      </w:pPr>
      <w:r w:rsidRPr="00322E43">
        <w:rPr>
          <w:rStyle w:val="HTMLCode"/>
          <w:rFonts w:ascii="Arial Rounded MT Bold" w:eastAsiaTheme="majorEastAsia" w:hAnsi="Arial Rounded MT Bold"/>
        </w:rPr>
        <w:t xml:space="preserve">model &lt;- </w:t>
      </w:r>
      <w:proofErr w:type="spellStart"/>
      <w:r w:rsidRPr="00322E43">
        <w:rPr>
          <w:rStyle w:val="HTMLCode"/>
          <w:rFonts w:ascii="Arial Rounded MT Bold" w:eastAsiaTheme="majorEastAsia" w:hAnsi="Arial Rounded MT Bold"/>
        </w:rPr>
        <w:t>glm</w:t>
      </w:r>
      <w:proofErr w:type="spellEnd"/>
      <w:r w:rsidRPr="00322E43">
        <w:rPr>
          <w:rStyle w:val="HTMLCode"/>
          <w:rFonts w:ascii="Arial Rounded MT Bold" w:eastAsiaTheme="majorEastAsia" w:hAnsi="Arial Rounded MT Bold"/>
        </w:rPr>
        <w:t>(</w:t>
      </w:r>
      <w:proofErr w:type="spellStart"/>
      <w:r w:rsidRPr="00322E43">
        <w:rPr>
          <w:rStyle w:val="HTMLCode"/>
          <w:rFonts w:ascii="Arial Rounded MT Bold" w:eastAsiaTheme="majorEastAsia" w:hAnsi="Arial Rounded MT Bold"/>
        </w:rPr>
        <w:t>loan_status</w:t>
      </w:r>
      <w:proofErr w:type="spellEnd"/>
      <w:r w:rsidRPr="00322E43">
        <w:rPr>
          <w:rStyle w:val="HTMLCode"/>
          <w:rFonts w:ascii="Arial Rounded MT Bold" w:eastAsiaTheme="majorEastAsia" w:hAnsi="Arial Rounded MT Bold"/>
        </w:rPr>
        <w:t xml:space="preserve"> ~ </w:t>
      </w:r>
      <w:proofErr w:type="spellStart"/>
      <w:r w:rsidRPr="00322E43">
        <w:rPr>
          <w:rStyle w:val="HTMLCode"/>
          <w:rFonts w:ascii="Arial Rounded MT Bold" w:eastAsiaTheme="majorEastAsia" w:hAnsi="Arial Rounded MT Bold"/>
        </w:rPr>
        <w:t>person_home_ownership</w:t>
      </w:r>
      <w:proofErr w:type="spellEnd"/>
      <w:r w:rsidRPr="00322E43">
        <w:rPr>
          <w:rStyle w:val="HTMLCode"/>
          <w:rFonts w:ascii="Arial Rounded MT Bold" w:eastAsiaTheme="majorEastAsia" w:hAnsi="Arial Rounded MT Bold"/>
        </w:rPr>
        <w:t xml:space="preserve"> + </w:t>
      </w:r>
    </w:p>
    <w:p w14:paraId="59A61BAD" w14:textId="77777777" w:rsidR="00322E43" w:rsidRPr="00322E43" w:rsidRDefault="00322E43" w:rsidP="006612D5">
      <w:pPr>
        <w:pStyle w:val="HTMLPreformatted"/>
        <w:spacing w:line="360" w:lineRule="auto"/>
        <w:rPr>
          <w:rStyle w:val="HTMLCode"/>
          <w:rFonts w:ascii="Arial Rounded MT Bold" w:eastAsiaTheme="majorEastAsia" w:hAnsi="Arial Rounded MT Bold"/>
        </w:rPr>
      </w:pPr>
      <w:r w:rsidRPr="00322E43">
        <w:rPr>
          <w:rStyle w:val="HTMLCode"/>
          <w:rFonts w:ascii="Arial Rounded MT Bold" w:eastAsiaTheme="majorEastAsia" w:hAnsi="Arial Rounded MT Bold"/>
        </w:rPr>
        <w:t xml:space="preserve">               </w:t>
      </w:r>
      <w:proofErr w:type="spellStart"/>
      <w:r w:rsidRPr="00322E43">
        <w:rPr>
          <w:rStyle w:val="HTMLCode"/>
          <w:rFonts w:ascii="Arial Rounded MT Bold" w:eastAsiaTheme="majorEastAsia" w:hAnsi="Arial Rounded MT Bold"/>
        </w:rPr>
        <w:t>loan_intent</w:t>
      </w:r>
      <w:proofErr w:type="spellEnd"/>
      <w:r w:rsidRPr="00322E43">
        <w:rPr>
          <w:rStyle w:val="HTMLCode"/>
          <w:rFonts w:ascii="Arial Rounded MT Bold" w:eastAsiaTheme="majorEastAsia" w:hAnsi="Arial Rounded MT Bold"/>
        </w:rPr>
        <w:t xml:space="preserve"> + </w:t>
      </w:r>
      <w:proofErr w:type="spellStart"/>
      <w:r w:rsidRPr="00322E43">
        <w:rPr>
          <w:rStyle w:val="HTMLCode"/>
          <w:rFonts w:ascii="Arial Rounded MT Bold" w:eastAsiaTheme="majorEastAsia" w:hAnsi="Arial Rounded MT Bold"/>
        </w:rPr>
        <w:t>previous_loan_defaults_on_file</w:t>
      </w:r>
      <w:proofErr w:type="spellEnd"/>
      <w:r w:rsidRPr="00322E43">
        <w:rPr>
          <w:rStyle w:val="HTMLCode"/>
          <w:rFonts w:ascii="Arial Rounded MT Bold" w:eastAsiaTheme="majorEastAsia" w:hAnsi="Arial Rounded MT Bold"/>
        </w:rPr>
        <w:t xml:space="preserve"> + </w:t>
      </w:r>
      <w:proofErr w:type="spellStart"/>
      <w:r w:rsidRPr="00322E43">
        <w:rPr>
          <w:rStyle w:val="HTMLCode"/>
          <w:rFonts w:ascii="Arial Rounded MT Bold" w:eastAsiaTheme="majorEastAsia" w:hAnsi="Arial Rounded MT Bold"/>
        </w:rPr>
        <w:t>person_age_ln</w:t>
      </w:r>
      <w:proofErr w:type="spellEnd"/>
      <w:r w:rsidRPr="00322E43">
        <w:rPr>
          <w:rStyle w:val="HTMLCode"/>
          <w:rFonts w:ascii="Arial Rounded MT Bold" w:eastAsiaTheme="majorEastAsia" w:hAnsi="Arial Rounded MT Bold"/>
        </w:rPr>
        <w:t xml:space="preserve"> + </w:t>
      </w:r>
    </w:p>
    <w:p w14:paraId="5480AC3D" w14:textId="77777777" w:rsidR="00322E43" w:rsidRPr="00322E43" w:rsidRDefault="00322E43" w:rsidP="006612D5">
      <w:pPr>
        <w:pStyle w:val="HTMLPreformatted"/>
        <w:spacing w:line="360" w:lineRule="auto"/>
        <w:rPr>
          <w:rStyle w:val="HTMLCode"/>
          <w:rFonts w:ascii="Arial Rounded MT Bold" w:eastAsiaTheme="majorEastAsia" w:hAnsi="Arial Rounded MT Bold"/>
        </w:rPr>
      </w:pPr>
      <w:r w:rsidRPr="00322E43">
        <w:rPr>
          <w:rStyle w:val="HTMLCode"/>
          <w:rFonts w:ascii="Arial Rounded MT Bold" w:eastAsiaTheme="majorEastAsia" w:hAnsi="Arial Rounded MT Bold"/>
        </w:rPr>
        <w:t xml:space="preserve">               </w:t>
      </w:r>
      <w:proofErr w:type="spellStart"/>
      <w:r w:rsidRPr="00322E43">
        <w:rPr>
          <w:rStyle w:val="HTMLCode"/>
          <w:rFonts w:ascii="Arial Rounded MT Bold" w:eastAsiaTheme="majorEastAsia" w:hAnsi="Arial Rounded MT Bold"/>
        </w:rPr>
        <w:t>person_income_ln</w:t>
      </w:r>
      <w:proofErr w:type="spellEnd"/>
      <w:r w:rsidRPr="00322E43">
        <w:rPr>
          <w:rStyle w:val="HTMLCode"/>
          <w:rFonts w:ascii="Arial Rounded MT Bold" w:eastAsiaTheme="majorEastAsia" w:hAnsi="Arial Rounded MT Bold"/>
        </w:rPr>
        <w:t xml:space="preserve"> + </w:t>
      </w:r>
      <w:proofErr w:type="spellStart"/>
      <w:r w:rsidRPr="00322E43">
        <w:rPr>
          <w:rStyle w:val="HTMLCode"/>
          <w:rFonts w:ascii="Arial Rounded MT Bold" w:eastAsiaTheme="majorEastAsia" w:hAnsi="Arial Rounded MT Bold"/>
        </w:rPr>
        <w:t>person_emp_exp_ln</w:t>
      </w:r>
      <w:proofErr w:type="spellEnd"/>
      <w:r w:rsidRPr="00322E43">
        <w:rPr>
          <w:rStyle w:val="HTMLCode"/>
          <w:rFonts w:ascii="Arial Rounded MT Bold" w:eastAsiaTheme="majorEastAsia" w:hAnsi="Arial Rounded MT Bold"/>
        </w:rPr>
        <w:t xml:space="preserve"> + </w:t>
      </w:r>
      <w:proofErr w:type="spellStart"/>
      <w:r w:rsidRPr="00322E43">
        <w:rPr>
          <w:rStyle w:val="HTMLCode"/>
          <w:rFonts w:ascii="Arial Rounded MT Bold" w:eastAsiaTheme="majorEastAsia" w:hAnsi="Arial Rounded MT Bold"/>
        </w:rPr>
        <w:t>loan_amnt_ln</w:t>
      </w:r>
      <w:proofErr w:type="spellEnd"/>
      <w:r w:rsidRPr="00322E43">
        <w:rPr>
          <w:rStyle w:val="HTMLCode"/>
          <w:rFonts w:ascii="Arial Rounded MT Bold" w:eastAsiaTheme="majorEastAsia" w:hAnsi="Arial Rounded MT Bold"/>
        </w:rPr>
        <w:t xml:space="preserve"> + </w:t>
      </w:r>
    </w:p>
    <w:p w14:paraId="675C8BAE" w14:textId="77777777" w:rsidR="00322E43" w:rsidRPr="00322E43" w:rsidRDefault="00322E43" w:rsidP="006612D5">
      <w:pPr>
        <w:pStyle w:val="HTMLPreformatted"/>
        <w:spacing w:line="360" w:lineRule="auto"/>
        <w:rPr>
          <w:rStyle w:val="HTMLCode"/>
          <w:rFonts w:ascii="Arial Rounded MT Bold" w:eastAsiaTheme="majorEastAsia" w:hAnsi="Arial Rounded MT Bold"/>
        </w:rPr>
      </w:pPr>
      <w:r w:rsidRPr="00322E43">
        <w:rPr>
          <w:rStyle w:val="HTMLCode"/>
          <w:rFonts w:ascii="Arial Rounded MT Bold" w:eastAsiaTheme="majorEastAsia" w:hAnsi="Arial Rounded MT Bold"/>
        </w:rPr>
        <w:t xml:space="preserve">               </w:t>
      </w:r>
      <w:proofErr w:type="spellStart"/>
      <w:r w:rsidRPr="00322E43">
        <w:rPr>
          <w:rStyle w:val="HTMLCode"/>
          <w:rFonts w:ascii="Arial Rounded MT Bold" w:eastAsiaTheme="majorEastAsia" w:hAnsi="Arial Rounded MT Bold"/>
        </w:rPr>
        <w:t>cb_person_cred_hist_length_ln</w:t>
      </w:r>
      <w:proofErr w:type="spellEnd"/>
      <w:r w:rsidRPr="00322E43">
        <w:rPr>
          <w:rStyle w:val="HTMLCode"/>
          <w:rFonts w:ascii="Arial Rounded MT Bold" w:eastAsiaTheme="majorEastAsia" w:hAnsi="Arial Rounded MT Bold"/>
        </w:rPr>
        <w:t xml:space="preserve"> + </w:t>
      </w:r>
      <w:proofErr w:type="spellStart"/>
      <w:r w:rsidRPr="00322E43">
        <w:rPr>
          <w:rStyle w:val="HTMLCode"/>
          <w:rFonts w:ascii="Arial Rounded MT Bold" w:eastAsiaTheme="majorEastAsia" w:hAnsi="Arial Rounded MT Bold"/>
        </w:rPr>
        <w:t>loan_percent_income_minmax</w:t>
      </w:r>
      <w:proofErr w:type="spellEnd"/>
      <w:r w:rsidRPr="00322E43">
        <w:rPr>
          <w:rStyle w:val="HTMLCode"/>
          <w:rFonts w:ascii="Arial Rounded MT Bold" w:eastAsiaTheme="majorEastAsia" w:hAnsi="Arial Rounded MT Bold"/>
        </w:rPr>
        <w:t xml:space="preserve"> + </w:t>
      </w:r>
    </w:p>
    <w:p w14:paraId="64678526" w14:textId="77777777" w:rsidR="00322E43" w:rsidRPr="00322E43" w:rsidRDefault="00322E43" w:rsidP="006612D5">
      <w:pPr>
        <w:pStyle w:val="HTMLPreformatted"/>
        <w:spacing w:line="360" w:lineRule="auto"/>
        <w:rPr>
          <w:rStyle w:val="HTMLCode"/>
          <w:rFonts w:ascii="Arial Rounded MT Bold" w:eastAsiaTheme="majorEastAsia" w:hAnsi="Arial Rounded MT Bold"/>
        </w:rPr>
      </w:pPr>
      <w:r w:rsidRPr="00322E43">
        <w:rPr>
          <w:rStyle w:val="HTMLCode"/>
          <w:rFonts w:ascii="Arial Rounded MT Bold" w:eastAsiaTheme="majorEastAsia" w:hAnsi="Arial Rounded MT Bold"/>
        </w:rPr>
        <w:t xml:space="preserve">               </w:t>
      </w:r>
      <w:proofErr w:type="spellStart"/>
      <w:r w:rsidRPr="00322E43">
        <w:rPr>
          <w:rStyle w:val="HTMLCode"/>
          <w:rFonts w:ascii="Arial Rounded MT Bold" w:eastAsiaTheme="majorEastAsia" w:hAnsi="Arial Rounded MT Bold"/>
        </w:rPr>
        <w:t>loan_int_rate_z</w:t>
      </w:r>
      <w:proofErr w:type="spellEnd"/>
      <w:r w:rsidRPr="00322E43">
        <w:rPr>
          <w:rStyle w:val="HTMLCode"/>
          <w:rFonts w:ascii="Arial Rounded MT Bold" w:eastAsiaTheme="majorEastAsia" w:hAnsi="Arial Rounded MT Bold"/>
        </w:rPr>
        <w:t xml:space="preserve"> + </w:t>
      </w:r>
      <w:proofErr w:type="spellStart"/>
      <w:r w:rsidRPr="00322E43">
        <w:rPr>
          <w:rStyle w:val="HTMLCode"/>
          <w:rFonts w:ascii="Arial Rounded MT Bold" w:eastAsiaTheme="majorEastAsia" w:hAnsi="Arial Rounded MT Bold"/>
        </w:rPr>
        <w:t>credit_score_z</w:t>
      </w:r>
      <w:proofErr w:type="spellEnd"/>
      <w:r w:rsidRPr="00322E43">
        <w:rPr>
          <w:rStyle w:val="HTMLCode"/>
          <w:rFonts w:ascii="Arial Rounded MT Bold" w:eastAsiaTheme="majorEastAsia" w:hAnsi="Arial Rounded MT Bold"/>
        </w:rPr>
        <w:t xml:space="preserve">, </w:t>
      </w:r>
    </w:p>
    <w:p w14:paraId="726BF511" w14:textId="77777777" w:rsidR="00322E43" w:rsidRPr="00322E43" w:rsidRDefault="00322E43" w:rsidP="006612D5">
      <w:pPr>
        <w:pStyle w:val="HTMLPreformatted"/>
        <w:spacing w:line="360" w:lineRule="auto"/>
        <w:rPr>
          <w:rStyle w:val="HTMLCode"/>
          <w:rFonts w:ascii="Arial Rounded MT Bold" w:eastAsiaTheme="majorEastAsia" w:hAnsi="Arial Rounded MT Bold"/>
        </w:rPr>
      </w:pPr>
      <w:r w:rsidRPr="00322E43">
        <w:rPr>
          <w:rStyle w:val="HTMLCode"/>
          <w:rFonts w:ascii="Arial Rounded MT Bold" w:eastAsiaTheme="majorEastAsia" w:hAnsi="Arial Rounded MT Bold"/>
        </w:rPr>
        <w:t xml:space="preserve">             data = </w:t>
      </w:r>
      <w:proofErr w:type="spellStart"/>
      <w:r w:rsidRPr="00322E43">
        <w:rPr>
          <w:rStyle w:val="HTMLCode"/>
          <w:rFonts w:ascii="Arial Rounded MT Bold" w:eastAsiaTheme="majorEastAsia" w:hAnsi="Arial Rounded MT Bold"/>
        </w:rPr>
        <w:t>train_data</w:t>
      </w:r>
      <w:proofErr w:type="spellEnd"/>
      <w:r w:rsidRPr="00322E43">
        <w:rPr>
          <w:rStyle w:val="HTMLCode"/>
          <w:rFonts w:ascii="Arial Rounded MT Bold" w:eastAsiaTheme="majorEastAsia" w:hAnsi="Arial Rounded MT Bold"/>
        </w:rPr>
        <w:t>, family = binomial)</w:t>
      </w:r>
    </w:p>
    <w:p w14:paraId="405C3BE1" w14:textId="77777777" w:rsidR="006612D5" w:rsidRDefault="006612D5" w:rsidP="00322E43">
      <w:pPr>
        <w:pStyle w:val="Heading4"/>
      </w:pPr>
    </w:p>
    <w:p w14:paraId="32A58D74" w14:textId="1CFD66C4" w:rsidR="00322E43" w:rsidRPr="006612D5" w:rsidRDefault="00322E43" w:rsidP="00322E43">
      <w:pPr>
        <w:pStyle w:val="Heading4"/>
        <w:rPr>
          <w:b/>
          <w:bCs/>
          <w:color w:val="auto"/>
        </w:rPr>
      </w:pPr>
      <w:r w:rsidRPr="006612D5">
        <w:rPr>
          <w:b/>
          <w:bCs/>
          <w:color w:val="auto"/>
        </w:rPr>
        <w:t>Explanation:</w:t>
      </w:r>
    </w:p>
    <w:p w14:paraId="143073C9" w14:textId="2D71F5F0" w:rsidR="00322E43" w:rsidRDefault="00322E43" w:rsidP="00322E43">
      <w:pPr>
        <w:pStyle w:val="NormalWeb"/>
        <w:numPr>
          <w:ilvl w:val="0"/>
          <w:numId w:val="10"/>
        </w:numPr>
        <w:suppressAutoHyphens w:val="0"/>
        <w:spacing w:before="100" w:after="100"/>
      </w:pPr>
      <w:r>
        <w:rPr>
          <w:b/>
          <w:bCs/>
        </w:rPr>
        <w:t xml:space="preserve">The </w:t>
      </w:r>
      <w:proofErr w:type="spellStart"/>
      <w:r>
        <w:rPr>
          <w:rStyle w:val="HTMLCode"/>
          <w:rFonts w:eastAsiaTheme="majorEastAsia"/>
          <w:b/>
          <w:bCs/>
        </w:rPr>
        <w:t>glm</w:t>
      </w:r>
      <w:proofErr w:type="spellEnd"/>
      <w:r>
        <w:rPr>
          <w:rStyle w:val="HTMLCode"/>
          <w:rFonts w:eastAsiaTheme="majorEastAsia"/>
          <w:b/>
          <w:bCs/>
        </w:rPr>
        <w:t>()</w:t>
      </w:r>
      <w:r>
        <w:rPr>
          <w:b/>
          <w:bCs/>
        </w:rPr>
        <w:t xml:space="preserve"> Function:</w:t>
      </w:r>
      <w:r>
        <w:t xml:space="preserve"> The </w:t>
      </w:r>
      <w:proofErr w:type="spellStart"/>
      <w:r>
        <w:rPr>
          <w:rStyle w:val="HTMLCode"/>
          <w:rFonts w:eastAsiaTheme="majorEastAsia"/>
        </w:rPr>
        <w:t>glm</w:t>
      </w:r>
      <w:proofErr w:type="spellEnd"/>
      <w:r>
        <w:rPr>
          <w:rStyle w:val="HTMLCode"/>
          <w:rFonts w:eastAsiaTheme="majorEastAsia"/>
        </w:rPr>
        <w:t>()</w:t>
      </w:r>
      <w:r>
        <w:t xml:space="preserve"> function (Generalized Linear Model) is natively used in R to build and fit the Logistic Regression model.</w:t>
      </w:r>
    </w:p>
    <w:p w14:paraId="07F4D1CE" w14:textId="77777777" w:rsidR="006612D5" w:rsidRDefault="006612D5" w:rsidP="006612D5">
      <w:pPr>
        <w:pStyle w:val="NormalWeb"/>
        <w:suppressAutoHyphens w:val="0"/>
        <w:spacing w:before="100" w:after="100"/>
        <w:ind w:left="720"/>
      </w:pPr>
    </w:p>
    <w:p w14:paraId="27EADD21" w14:textId="7746CE8C" w:rsidR="006612D5" w:rsidRDefault="00322E43" w:rsidP="006612D5">
      <w:pPr>
        <w:pStyle w:val="NormalWeb"/>
        <w:numPr>
          <w:ilvl w:val="0"/>
          <w:numId w:val="10"/>
        </w:numPr>
        <w:suppressAutoHyphens w:val="0"/>
        <w:spacing w:before="100" w:after="100"/>
      </w:pPr>
      <w:r>
        <w:rPr>
          <w:b/>
          <w:bCs/>
        </w:rPr>
        <w:t>Explicit Feature Mapping:</w:t>
      </w:r>
      <w:r>
        <w:t xml:space="preserve"> Instead of using the period notation (</w:t>
      </w:r>
      <w:r>
        <w:rPr>
          <w:rStyle w:val="HTMLCode"/>
          <w:rFonts w:eastAsiaTheme="majorEastAsia"/>
        </w:rPr>
        <w:t>.</w:t>
      </w:r>
      <w:r>
        <w:t>), the formula explicitly specifies the clean categorical factors and scaled/transformed numerical features (</w:t>
      </w:r>
      <w:r>
        <w:rPr>
          <w:rStyle w:val="HTMLCode"/>
          <w:rFonts w:eastAsiaTheme="majorEastAsia"/>
        </w:rPr>
        <w:t>_</w:t>
      </w:r>
      <w:r w:rsidRPr="006612D5">
        <w:rPr>
          <w:rStyle w:val="HTMLCode"/>
          <w:rFonts w:eastAsiaTheme="majorEastAsia"/>
          <w:b/>
          <w:bCs/>
        </w:rPr>
        <w:t>ln</w:t>
      </w:r>
      <w:r w:rsidRPr="006612D5">
        <w:rPr>
          <w:b/>
          <w:bCs/>
        </w:rPr>
        <w:t xml:space="preserve">, </w:t>
      </w:r>
      <w:r w:rsidRPr="006612D5">
        <w:rPr>
          <w:rStyle w:val="HTMLCode"/>
          <w:rFonts w:eastAsiaTheme="majorEastAsia"/>
          <w:b/>
          <w:bCs/>
        </w:rPr>
        <w:t>_minmax</w:t>
      </w:r>
      <w:r w:rsidRPr="006612D5">
        <w:rPr>
          <w:b/>
          <w:bCs/>
        </w:rPr>
        <w:t xml:space="preserve">, </w:t>
      </w:r>
      <w:r w:rsidRPr="006612D5">
        <w:rPr>
          <w:rStyle w:val="HTMLCode"/>
          <w:rFonts w:eastAsiaTheme="majorEastAsia"/>
          <w:b/>
          <w:bCs/>
        </w:rPr>
        <w:t>_z</w:t>
      </w:r>
      <w:r>
        <w:t>). This prevents the model from experiencing severe multicollinearity or errors that would otherwise be caused by training on both raw and transformed versions of the same attributes.</w:t>
      </w:r>
    </w:p>
    <w:p w14:paraId="5F8261B2" w14:textId="77777777" w:rsidR="006612D5" w:rsidRDefault="006612D5" w:rsidP="006612D5">
      <w:pPr>
        <w:pStyle w:val="NormalWeb"/>
        <w:suppressAutoHyphens w:val="0"/>
        <w:spacing w:before="100" w:after="100"/>
        <w:ind w:left="720"/>
      </w:pPr>
    </w:p>
    <w:p w14:paraId="401C16B3" w14:textId="21CF73B5" w:rsidR="00322E43" w:rsidRDefault="00322E43" w:rsidP="00322E43">
      <w:pPr>
        <w:pStyle w:val="NormalWeb"/>
        <w:numPr>
          <w:ilvl w:val="0"/>
          <w:numId w:val="10"/>
        </w:numPr>
        <w:suppressAutoHyphens w:val="0"/>
        <w:spacing w:before="100" w:after="100"/>
      </w:pPr>
      <w:r w:rsidRPr="006612D5">
        <w:t xml:space="preserve">The </w:t>
      </w:r>
      <w:r w:rsidRPr="006612D5">
        <w:rPr>
          <w:rStyle w:val="HTMLCode"/>
          <w:rFonts w:eastAsiaTheme="majorEastAsia"/>
        </w:rPr>
        <w:t>family = binomial</w:t>
      </w:r>
      <w:r w:rsidRPr="006612D5">
        <w:t xml:space="preserve"> Argument</w:t>
      </w:r>
      <w:r>
        <w:rPr>
          <w:b/>
          <w:bCs/>
        </w:rPr>
        <w:t>:</w:t>
      </w:r>
      <w:r>
        <w:t xml:space="preserve"> This setting explicitly specifies to R that the model must perform binary classification, since our target variable (</w:t>
      </w:r>
      <w:proofErr w:type="spellStart"/>
      <w:r w:rsidRPr="006612D5">
        <w:rPr>
          <w:rStyle w:val="HTMLCode"/>
          <w:rFonts w:eastAsiaTheme="majorEastAsia"/>
          <w:b/>
          <w:bCs/>
        </w:rPr>
        <w:t>loan_status</w:t>
      </w:r>
      <w:proofErr w:type="spellEnd"/>
      <w:r>
        <w:t>) contains exactly two classes (</w:t>
      </w:r>
      <w:r>
        <w:rPr>
          <w:rStyle w:val="math-inline"/>
        </w:rPr>
        <w:t>0</w:t>
      </w:r>
      <w:r>
        <w:t xml:space="preserve"> for Non-Default and </w:t>
      </w:r>
      <w:r>
        <w:rPr>
          <w:rStyle w:val="math-inline"/>
        </w:rPr>
        <w:t>1</w:t>
      </w:r>
      <w:r>
        <w:t xml:space="preserve"> for Default).</w:t>
      </w:r>
    </w:p>
    <w:p w14:paraId="6678EF22" w14:textId="77777777" w:rsidR="006612D5" w:rsidRDefault="006612D5" w:rsidP="00322E43">
      <w:pPr>
        <w:pStyle w:val="Heading3"/>
      </w:pPr>
    </w:p>
    <w:p w14:paraId="109F9943" w14:textId="2E96B3B5" w:rsidR="00322E43" w:rsidRPr="006612D5" w:rsidRDefault="00322E43" w:rsidP="00322E43">
      <w:pPr>
        <w:pStyle w:val="Heading3"/>
        <w:rPr>
          <w:b/>
          <w:bCs/>
          <w:color w:val="auto"/>
        </w:rPr>
      </w:pPr>
      <w:r w:rsidRPr="006612D5">
        <w:rPr>
          <w:b/>
          <w:bCs/>
          <w:color w:val="auto"/>
        </w:rPr>
        <w:t>Model Summary</w:t>
      </w:r>
    </w:p>
    <w:p w14:paraId="55C756B6" w14:textId="77777777" w:rsidR="00322E43" w:rsidRDefault="00322E43" w:rsidP="00322E43">
      <w:pPr>
        <w:pStyle w:val="NormalWeb"/>
      </w:pPr>
      <w:r>
        <w:t>After training the model, the following command is used to inspect its inner workings:</w:t>
      </w:r>
    </w:p>
    <w:p w14:paraId="1CB5624A" w14:textId="77777777" w:rsidR="00322E43" w:rsidRPr="006612D5" w:rsidRDefault="00322E43" w:rsidP="00322E43">
      <w:pPr>
        <w:pStyle w:val="HTMLPreformatted"/>
        <w:rPr>
          <w:rStyle w:val="HTMLCode"/>
          <w:rFonts w:eastAsiaTheme="majorEastAsia"/>
          <w:b/>
          <w:bCs/>
        </w:rPr>
      </w:pPr>
      <w:r w:rsidRPr="006612D5">
        <w:rPr>
          <w:rStyle w:val="HTMLCode"/>
          <w:rFonts w:eastAsiaTheme="majorEastAsia"/>
          <w:b/>
          <w:bCs/>
        </w:rPr>
        <w:t>summary(model)</w:t>
      </w:r>
    </w:p>
    <w:p w14:paraId="75886C39" w14:textId="77777777" w:rsidR="00322E43" w:rsidRDefault="00322E43" w:rsidP="00322E43">
      <w:pPr>
        <w:pStyle w:val="NormalWeb"/>
      </w:pPr>
      <w:r>
        <w:t xml:space="preserve">The </w:t>
      </w:r>
      <w:r w:rsidRPr="006612D5">
        <w:rPr>
          <w:rStyle w:val="HTMLCode"/>
          <w:rFonts w:eastAsiaTheme="majorEastAsia"/>
          <w:b/>
          <w:bCs/>
        </w:rPr>
        <w:t>summary()</w:t>
      </w:r>
      <w:r>
        <w:t xml:space="preserve"> function provides detailed insights about the trained Logistic Regression model. It displays:</w:t>
      </w:r>
    </w:p>
    <w:p w14:paraId="0DACC185" w14:textId="7BD3FF52" w:rsidR="00322E43" w:rsidRDefault="00322E43" w:rsidP="00322E43">
      <w:pPr>
        <w:pStyle w:val="NormalWeb"/>
        <w:numPr>
          <w:ilvl w:val="0"/>
          <w:numId w:val="11"/>
        </w:numPr>
        <w:suppressAutoHyphens w:val="0"/>
        <w:spacing w:before="100" w:after="100"/>
      </w:pPr>
      <w:r>
        <w:lastRenderedPageBreak/>
        <w:t>Regression coefficients (</w:t>
      </w:r>
      <w:r>
        <w:rPr>
          <w:rStyle w:val="math-inline"/>
        </w:rPr>
        <w:t>beta</w:t>
      </w:r>
      <w:r>
        <w:t xml:space="preserve"> values) of each categorical and scaled predictor.</w:t>
      </w:r>
    </w:p>
    <w:p w14:paraId="3788B3B4" w14:textId="77777777" w:rsidR="00322E43" w:rsidRDefault="00322E43" w:rsidP="00322E43">
      <w:pPr>
        <w:pStyle w:val="NormalWeb"/>
        <w:numPr>
          <w:ilvl w:val="0"/>
          <w:numId w:val="11"/>
        </w:numPr>
        <w:suppressAutoHyphens w:val="0"/>
        <w:spacing w:before="100" w:after="100"/>
      </w:pPr>
      <w:r>
        <w:t>Standard errors and Z-values.</w:t>
      </w:r>
    </w:p>
    <w:p w14:paraId="1262D690" w14:textId="77777777" w:rsidR="00322E43" w:rsidRDefault="00322E43" w:rsidP="00322E43">
      <w:pPr>
        <w:pStyle w:val="NormalWeb"/>
        <w:numPr>
          <w:ilvl w:val="0"/>
          <w:numId w:val="11"/>
        </w:numPr>
        <w:suppressAutoHyphens w:val="0"/>
        <w:spacing w:before="100" w:after="100"/>
      </w:pPr>
      <w:r>
        <w:t>P-values indicating the exact statistical significance of each applicant feature.</w:t>
      </w:r>
    </w:p>
    <w:p w14:paraId="74CE0171" w14:textId="77777777" w:rsidR="00322E43" w:rsidRDefault="00322E43" w:rsidP="00322E43">
      <w:pPr>
        <w:pStyle w:val="NormalWeb"/>
        <w:numPr>
          <w:ilvl w:val="0"/>
          <w:numId w:val="11"/>
        </w:numPr>
        <w:suppressAutoHyphens w:val="0"/>
        <w:spacing w:before="100" w:after="100"/>
      </w:pPr>
      <w:r>
        <w:t>Overall information about the fitted model, including Null and Residual deviances.</w:t>
      </w:r>
    </w:p>
    <w:p w14:paraId="1E1A2F8F" w14:textId="77777777" w:rsidR="00322E43" w:rsidRPr="006612D5" w:rsidRDefault="00322E43" w:rsidP="00322E43">
      <w:pPr>
        <w:pStyle w:val="Heading3"/>
        <w:rPr>
          <w:b/>
          <w:bCs/>
          <w:color w:val="auto"/>
        </w:rPr>
      </w:pPr>
      <w:r w:rsidRPr="006612D5">
        <w:rPr>
          <w:b/>
          <w:bCs/>
          <w:color w:val="auto"/>
        </w:rPr>
        <w:t>Prediction on Test Data</w:t>
      </w:r>
    </w:p>
    <w:p w14:paraId="6D9F3CD1" w14:textId="77777777" w:rsidR="00322E43" w:rsidRDefault="00322E43" w:rsidP="00322E43">
      <w:pPr>
        <w:pStyle w:val="NormalWeb"/>
      </w:pPr>
      <w:r>
        <w:t>Once the model is successfully trained, its predictive power is evaluated on the unseen testing dataset (20% split) using the following code:</w:t>
      </w:r>
    </w:p>
    <w:p w14:paraId="10ECFCCA" w14:textId="3126E6F1" w:rsidR="00322E43" w:rsidRDefault="00322E43" w:rsidP="00322E43"/>
    <w:p w14:paraId="6EAA835C" w14:textId="77777777" w:rsidR="00322E43" w:rsidRPr="006612D5" w:rsidRDefault="00322E43" w:rsidP="00322E43">
      <w:pPr>
        <w:pStyle w:val="HTMLPreformatted"/>
        <w:rPr>
          <w:rStyle w:val="HTMLCode"/>
          <w:rFonts w:eastAsiaTheme="majorEastAsia"/>
          <w:b/>
          <w:bCs/>
        </w:rPr>
      </w:pPr>
      <w:proofErr w:type="spellStart"/>
      <w:r w:rsidRPr="006612D5">
        <w:rPr>
          <w:rStyle w:val="HTMLCode"/>
          <w:rFonts w:eastAsiaTheme="majorEastAsia"/>
          <w:b/>
          <w:bCs/>
        </w:rPr>
        <w:t>predict_probs</w:t>
      </w:r>
      <w:proofErr w:type="spellEnd"/>
      <w:r w:rsidRPr="006612D5">
        <w:rPr>
          <w:rStyle w:val="HTMLCode"/>
          <w:rFonts w:eastAsiaTheme="majorEastAsia"/>
          <w:b/>
          <w:bCs/>
        </w:rPr>
        <w:t xml:space="preserve"> &lt;- predict(model, </w:t>
      </w:r>
      <w:proofErr w:type="spellStart"/>
      <w:r w:rsidRPr="006612D5">
        <w:rPr>
          <w:rStyle w:val="HTMLCode"/>
          <w:rFonts w:eastAsiaTheme="majorEastAsia"/>
          <w:b/>
          <w:bCs/>
        </w:rPr>
        <w:t>newdata</w:t>
      </w:r>
      <w:proofErr w:type="spellEnd"/>
      <w:r w:rsidRPr="006612D5">
        <w:rPr>
          <w:rStyle w:val="HTMLCode"/>
          <w:rFonts w:eastAsiaTheme="majorEastAsia"/>
          <w:b/>
          <w:bCs/>
        </w:rPr>
        <w:t xml:space="preserve"> = </w:t>
      </w:r>
      <w:proofErr w:type="spellStart"/>
      <w:r w:rsidRPr="006612D5">
        <w:rPr>
          <w:rStyle w:val="HTMLCode"/>
          <w:rFonts w:eastAsiaTheme="majorEastAsia"/>
          <w:b/>
          <w:bCs/>
        </w:rPr>
        <w:t>test_data</w:t>
      </w:r>
      <w:proofErr w:type="spellEnd"/>
      <w:r w:rsidRPr="006612D5">
        <w:rPr>
          <w:rStyle w:val="HTMLCode"/>
          <w:rFonts w:eastAsiaTheme="majorEastAsia"/>
          <w:b/>
          <w:bCs/>
        </w:rPr>
        <w:t xml:space="preserve">, type = </w:t>
      </w:r>
      <w:r w:rsidRPr="006612D5">
        <w:rPr>
          <w:rStyle w:val="hljs-string"/>
          <w:rFonts w:eastAsiaTheme="minorEastAsia"/>
          <w:b/>
          <w:bCs/>
        </w:rPr>
        <w:t>"response"</w:t>
      </w:r>
      <w:r w:rsidRPr="006612D5">
        <w:rPr>
          <w:rStyle w:val="HTMLCode"/>
          <w:rFonts w:eastAsiaTheme="majorEastAsia"/>
          <w:b/>
          <w:bCs/>
        </w:rPr>
        <w:t>)</w:t>
      </w:r>
    </w:p>
    <w:p w14:paraId="280254DC" w14:textId="77777777" w:rsidR="006612D5" w:rsidRDefault="006612D5" w:rsidP="00322E43">
      <w:pPr>
        <w:pStyle w:val="Heading4"/>
      </w:pPr>
    </w:p>
    <w:p w14:paraId="1E7E402F" w14:textId="3C7678BA" w:rsidR="00322E43" w:rsidRPr="006612D5" w:rsidRDefault="00322E43" w:rsidP="00322E43">
      <w:pPr>
        <w:pStyle w:val="Heading4"/>
        <w:rPr>
          <w:b/>
          <w:bCs/>
          <w:color w:val="auto"/>
        </w:rPr>
      </w:pPr>
      <w:r w:rsidRPr="006612D5">
        <w:rPr>
          <w:b/>
          <w:bCs/>
          <w:color w:val="auto"/>
        </w:rPr>
        <w:t>Explanation:</w:t>
      </w:r>
    </w:p>
    <w:p w14:paraId="6C7103F1" w14:textId="7C7E34DD" w:rsidR="00322E43" w:rsidRDefault="00322E43" w:rsidP="00322E43">
      <w:pPr>
        <w:pStyle w:val="NormalWeb"/>
        <w:numPr>
          <w:ilvl w:val="0"/>
          <w:numId w:val="12"/>
        </w:numPr>
        <w:suppressAutoHyphens w:val="0"/>
        <w:spacing w:before="100" w:after="100"/>
      </w:pPr>
      <w:r>
        <w:t xml:space="preserve">The </w:t>
      </w:r>
      <w:r w:rsidRPr="006612D5">
        <w:rPr>
          <w:rStyle w:val="HTMLCode"/>
          <w:rFonts w:eastAsiaTheme="majorEastAsia"/>
          <w:b/>
          <w:bCs/>
        </w:rPr>
        <w:t>predict()</w:t>
      </w:r>
      <w:r>
        <w:t xml:space="preserve"> function generates the predicted probability for each observation in the testing dataset.</w:t>
      </w:r>
    </w:p>
    <w:p w14:paraId="10BF044A" w14:textId="77777777" w:rsidR="006612D5" w:rsidRDefault="006612D5" w:rsidP="006612D5">
      <w:pPr>
        <w:pStyle w:val="NormalWeb"/>
        <w:suppressAutoHyphens w:val="0"/>
        <w:spacing w:before="100" w:after="100"/>
        <w:ind w:left="720"/>
      </w:pPr>
    </w:p>
    <w:p w14:paraId="46B12F95" w14:textId="347F051C" w:rsidR="00322E43" w:rsidRDefault="00322E43" w:rsidP="00322E43">
      <w:pPr>
        <w:pStyle w:val="NormalWeb"/>
        <w:numPr>
          <w:ilvl w:val="0"/>
          <w:numId w:val="12"/>
        </w:numPr>
        <w:suppressAutoHyphens w:val="0"/>
        <w:spacing w:before="100" w:after="100"/>
      </w:pPr>
      <w:r>
        <w:t xml:space="preserve">Setting </w:t>
      </w:r>
      <w:r w:rsidRPr="006612D5">
        <w:rPr>
          <w:rStyle w:val="HTMLCode"/>
          <w:rFonts w:eastAsiaTheme="majorEastAsia"/>
          <w:b/>
          <w:bCs/>
        </w:rPr>
        <w:t>type = "response"</w:t>
      </w:r>
      <w:r>
        <w:t xml:space="preserve"> ensures that R returns raw probability values bounded between </w:t>
      </w:r>
      <w:r>
        <w:rPr>
          <w:rStyle w:val="math-inline"/>
        </w:rPr>
        <w:t>0</w:t>
      </w:r>
      <w:r>
        <w:t xml:space="preserve"> and </w:t>
      </w:r>
      <w:r>
        <w:rPr>
          <w:rStyle w:val="math-inline"/>
        </w:rPr>
        <w:t>1</w:t>
      </w:r>
      <w:r>
        <w:t>. A higher probability indicates a greater statistical likelihood that the applicant will default on the loan.</w:t>
      </w:r>
    </w:p>
    <w:p w14:paraId="303C1BBB" w14:textId="77777777" w:rsidR="006612D5" w:rsidRDefault="006612D5" w:rsidP="00322E43">
      <w:pPr>
        <w:pStyle w:val="Heading3"/>
      </w:pPr>
    </w:p>
    <w:p w14:paraId="167B4ADC" w14:textId="07F3D4EC" w:rsidR="00322E43" w:rsidRPr="006612D5" w:rsidRDefault="00322E43" w:rsidP="00322E43">
      <w:pPr>
        <w:pStyle w:val="Heading3"/>
        <w:rPr>
          <w:b/>
          <w:bCs/>
          <w:color w:val="auto"/>
        </w:rPr>
      </w:pPr>
      <w:r w:rsidRPr="006612D5">
        <w:rPr>
          <w:b/>
          <w:bCs/>
          <w:color w:val="auto"/>
        </w:rPr>
        <w:t>Converting Probabilities into Classes</w:t>
      </w:r>
    </w:p>
    <w:p w14:paraId="12F3AAB3" w14:textId="77777777" w:rsidR="00322E43" w:rsidRDefault="00322E43" w:rsidP="00322E43">
      <w:pPr>
        <w:pStyle w:val="NormalWeb"/>
      </w:pPr>
      <w:r>
        <w:t>The continuous predicted probabilities are mapped into discrete class labels using a standard decision threshold:</w:t>
      </w:r>
    </w:p>
    <w:p w14:paraId="28E84129" w14:textId="0D009F0B" w:rsidR="00322E43" w:rsidRDefault="00322E43" w:rsidP="00322E43"/>
    <w:p w14:paraId="71189B35" w14:textId="77777777" w:rsidR="00322E43" w:rsidRPr="006612D5" w:rsidRDefault="00322E43" w:rsidP="00322E43">
      <w:pPr>
        <w:pStyle w:val="HTMLPreformatted"/>
        <w:rPr>
          <w:rStyle w:val="HTMLCode"/>
          <w:rFonts w:eastAsiaTheme="majorEastAsia"/>
          <w:b/>
          <w:bCs/>
        </w:rPr>
      </w:pPr>
      <w:proofErr w:type="spellStart"/>
      <w:r w:rsidRPr="006612D5">
        <w:rPr>
          <w:rStyle w:val="HTMLCode"/>
          <w:rFonts w:eastAsiaTheme="majorEastAsia"/>
          <w:b/>
          <w:bCs/>
        </w:rPr>
        <w:t>predict_classes</w:t>
      </w:r>
      <w:proofErr w:type="spellEnd"/>
      <w:r w:rsidRPr="006612D5">
        <w:rPr>
          <w:rStyle w:val="HTMLCode"/>
          <w:rFonts w:eastAsiaTheme="majorEastAsia"/>
          <w:b/>
          <w:bCs/>
        </w:rPr>
        <w:t xml:space="preserve"> &lt;- </w:t>
      </w:r>
      <w:proofErr w:type="spellStart"/>
      <w:r w:rsidRPr="006612D5">
        <w:rPr>
          <w:rStyle w:val="HTMLCode"/>
          <w:rFonts w:eastAsiaTheme="majorEastAsia"/>
          <w:b/>
          <w:bCs/>
        </w:rPr>
        <w:t>ifelse</w:t>
      </w:r>
      <w:proofErr w:type="spellEnd"/>
      <w:r w:rsidRPr="006612D5">
        <w:rPr>
          <w:rStyle w:val="HTMLCode"/>
          <w:rFonts w:eastAsiaTheme="majorEastAsia"/>
          <w:b/>
          <w:bCs/>
        </w:rPr>
        <w:t>(</w:t>
      </w:r>
      <w:proofErr w:type="spellStart"/>
      <w:r w:rsidRPr="006612D5">
        <w:rPr>
          <w:rStyle w:val="HTMLCode"/>
          <w:rFonts w:eastAsiaTheme="majorEastAsia"/>
          <w:b/>
          <w:bCs/>
        </w:rPr>
        <w:t>predict_probs</w:t>
      </w:r>
      <w:proofErr w:type="spellEnd"/>
      <w:r w:rsidRPr="006612D5">
        <w:rPr>
          <w:rStyle w:val="HTMLCode"/>
          <w:rFonts w:eastAsiaTheme="majorEastAsia"/>
          <w:b/>
          <w:bCs/>
        </w:rPr>
        <w:t xml:space="preserve"> &gt; </w:t>
      </w:r>
      <w:r w:rsidRPr="006612D5">
        <w:rPr>
          <w:rStyle w:val="hljs-number"/>
          <w:b/>
          <w:bCs/>
        </w:rPr>
        <w:t>0.5</w:t>
      </w:r>
      <w:r w:rsidRPr="006612D5">
        <w:rPr>
          <w:rStyle w:val="HTMLCode"/>
          <w:rFonts w:eastAsiaTheme="majorEastAsia"/>
          <w:b/>
          <w:bCs/>
        </w:rPr>
        <w:t xml:space="preserve">, </w:t>
      </w:r>
      <w:r w:rsidRPr="006612D5">
        <w:rPr>
          <w:rStyle w:val="hljs-number"/>
          <w:b/>
          <w:bCs/>
        </w:rPr>
        <w:t>1</w:t>
      </w:r>
      <w:r w:rsidRPr="006612D5">
        <w:rPr>
          <w:rStyle w:val="HTMLCode"/>
          <w:rFonts w:eastAsiaTheme="majorEastAsia"/>
          <w:b/>
          <w:bCs/>
        </w:rPr>
        <w:t xml:space="preserve">, </w:t>
      </w:r>
      <w:r w:rsidRPr="006612D5">
        <w:rPr>
          <w:rStyle w:val="hljs-number"/>
          <w:b/>
          <w:bCs/>
        </w:rPr>
        <w:t>0</w:t>
      </w:r>
      <w:r w:rsidRPr="006612D5">
        <w:rPr>
          <w:rStyle w:val="HTMLCode"/>
          <w:rFonts w:eastAsiaTheme="majorEastAsia"/>
          <w:b/>
          <w:bCs/>
        </w:rPr>
        <w:t>)</w:t>
      </w:r>
    </w:p>
    <w:p w14:paraId="58072DDF" w14:textId="77777777" w:rsidR="00322E43" w:rsidRPr="006612D5" w:rsidRDefault="00322E43" w:rsidP="00322E43">
      <w:pPr>
        <w:pStyle w:val="HTMLPreformatted"/>
        <w:rPr>
          <w:rStyle w:val="HTMLCode"/>
          <w:rFonts w:eastAsiaTheme="majorEastAsia"/>
          <w:b/>
          <w:bCs/>
        </w:rPr>
      </w:pPr>
      <w:proofErr w:type="spellStart"/>
      <w:r w:rsidRPr="006612D5">
        <w:rPr>
          <w:rStyle w:val="HTMLCode"/>
          <w:rFonts w:eastAsiaTheme="majorEastAsia"/>
          <w:b/>
          <w:bCs/>
        </w:rPr>
        <w:t>predict_classes</w:t>
      </w:r>
      <w:proofErr w:type="spellEnd"/>
      <w:r w:rsidRPr="006612D5">
        <w:rPr>
          <w:rStyle w:val="HTMLCode"/>
          <w:rFonts w:eastAsiaTheme="majorEastAsia"/>
          <w:b/>
          <w:bCs/>
        </w:rPr>
        <w:t xml:space="preserve"> &lt;- </w:t>
      </w:r>
      <w:proofErr w:type="spellStart"/>
      <w:r w:rsidRPr="006612D5">
        <w:rPr>
          <w:rStyle w:val="HTMLCode"/>
          <w:rFonts w:eastAsiaTheme="majorEastAsia"/>
          <w:b/>
          <w:bCs/>
        </w:rPr>
        <w:t>as.factor</w:t>
      </w:r>
      <w:proofErr w:type="spellEnd"/>
      <w:r w:rsidRPr="006612D5">
        <w:rPr>
          <w:rStyle w:val="HTMLCode"/>
          <w:rFonts w:eastAsiaTheme="majorEastAsia"/>
          <w:b/>
          <w:bCs/>
        </w:rPr>
        <w:t>(</w:t>
      </w:r>
      <w:proofErr w:type="spellStart"/>
      <w:r w:rsidRPr="006612D5">
        <w:rPr>
          <w:rStyle w:val="HTMLCode"/>
          <w:rFonts w:eastAsiaTheme="majorEastAsia"/>
          <w:b/>
          <w:bCs/>
        </w:rPr>
        <w:t>predict_classes</w:t>
      </w:r>
      <w:proofErr w:type="spellEnd"/>
      <w:r w:rsidRPr="006612D5">
        <w:rPr>
          <w:rStyle w:val="HTMLCode"/>
          <w:rFonts w:eastAsiaTheme="majorEastAsia"/>
          <w:b/>
          <w:bCs/>
        </w:rPr>
        <w:t>)</w:t>
      </w:r>
    </w:p>
    <w:p w14:paraId="5A5D174B" w14:textId="77777777" w:rsidR="006612D5" w:rsidRDefault="006612D5" w:rsidP="00322E43">
      <w:pPr>
        <w:pStyle w:val="Heading4"/>
      </w:pPr>
    </w:p>
    <w:p w14:paraId="2677BA53" w14:textId="6BE20EC2" w:rsidR="00322E43" w:rsidRPr="006612D5" w:rsidRDefault="00322E43" w:rsidP="00322E43">
      <w:pPr>
        <w:pStyle w:val="Heading4"/>
        <w:rPr>
          <w:b/>
          <w:bCs/>
          <w:color w:val="auto"/>
        </w:rPr>
      </w:pPr>
      <w:r w:rsidRPr="006612D5">
        <w:rPr>
          <w:b/>
          <w:bCs/>
          <w:color w:val="auto"/>
        </w:rPr>
        <w:t>Explanation:</w:t>
      </w:r>
    </w:p>
    <w:p w14:paraId="5A33D4B9" w14:textId="40538AF6" w:rsidR="00322E43" w:rsidRDefault="00322E43" w:rsidP="00322E43">
      <w:pPr>
        <w:pStyle w:val="NormalWeb"/>
        <w:numPr>
          <w:ilvl w:val="0"/>
          <w:numId w:val="13"/>
        </w:numPr>
        <w:suppressAutoHyphens w:val="0"/>
        <w:spacing w:before="100" w:after="100"/>
      </w:pPr>
      <w:r>
        <w:t xml:space="preserve">A default cutoff threshold value of </w:t>
      </w:r>
      <w:r w:rsidRPr="006612D5">
        <w:rPr>
          <w:rStyle w:val="HTMLCode"/>
          <w:rFonts w:eastAsiaTheme="majorEastAsia"/>
          <w:b/>
          <w:bCs/>
        </w:rPr>
        <w:t>0.5</w:t>
      </w:r>
      <w:r>
        <w:t xml:space="preserve"> is implemented. If the predicted probability is greater than </w:t>
      </w:r>
      <w:r w:rsidRPr="006612D5">
        <w:rPr>
          <w:rStyle w:val="HTMLCode"/>
          <w:rFonts w:eastAsiaTheme="majorEastAsia"/>
          <w:b/>
          <w:bCs/>
        </w:rPr>
        <w:t>0.5</w:t>
      </w:r>
      <w:r>
        <w:t xml:space="preserve">, the loan status is predicted as </w:t>
      </w:r>
      <w:r w:rsidRPr="006612D5">
        <w:rPr>
          <w:rStyle w:val="HTMLCode"/>
          <w:rFonts w:eastAsiaTheme="majorEastAsia"/>
          <w:b/>
          <w:bCs/>
        </w:rPr>
        <w:t>1</w:t>
      </w:r>
      <w:r>
        <w:t xml:space="preserve"> (High Risk/Default). Otherwise, it is classified as </w:t>
      </w:r>
      <w:r w:rsidRPr="006612D5">
        <w:rPr>
          <w:rStyle w:val="HTMLCode"/>
          <w:rFonts w:eastAsiaTheme="majorEastAsia"/>
          <w:b/>
          <w:bCs/>
        </w:rPr>
        <w:t>0</w:t>
      </w:r>
      <w:r>
        <w:t xml:space="preserve"> (Safe/Non-Default).</w:t>
      </w:r>
    </w:p>
    <w:p w14:paraId="6006DCBA" w14:textId="77777777" w:rsidR="006612D5" w:rsidRDefault="006612D5" w:rsidP="006612D5">
      <w:pPr>
        <w:pStyle w:val="NormalWeb"/>
        <w:suppressAutoHyphens w:val="0"/>
        <w:spacing w:before="100" w:after="100"/>
        <w:ind w:left="720"/>
      </w:pPr>
    </w:p>
    <w:p w14:paraId="11749D7E" w14:textId="77777777" w:rsidR="00322E43" w:rsidRDefault="00322E43" w:rsidP="00322E43">
      <w:pPr>
        <w:pStyle w:val="NormalWeb"/>
        <w:numPr>
          <w:ilvl w:val="0"/>
          <w:numId w:val="13"/>
        </w:numPr>
        <w:suppressAutoHyphens w:val="0"/>
        <w:spacing w:before="100" w:after="100"/>
      </w:pPr>
      <w:r>
        <w:lastRenderedPageBreak/>
        <w:t xml:space="preserve">Finally, the predicted vector is explicitly cast </w:t>
      </w:r>
      <w:proofErr w:type="spellStart"/>
      <w:r w:rsidRPr="006612D5">
        <w:rPr>
          <w:rStyle w:val="HTMLCode"/>
          <w:rFonts w:eastAsiaTheme="majorEastAsia"/>
          <w:b/>
          <w:bCs/>
        </w:rPr>
        <w:t>as.factor</w:t>
      </w:r>
      <w:proofErr w:type="spellEnd"/>
      <w:r w:rsidRPr="006612D5">
        <w:rPr>
          <w:rStyle w:val="HTMLCode"/>
          <w:rFonts w:eastAsiaTheme="majorEastAsia"/>
          <w:b/>
          <w:bCs/>
        </w:rPr>
        <w:t>()</w:t>
      </w:r>
      <w:r>
        <w:t xml:space="preserve"> to match the structural level format of our actual test labels.</w:t>
      </w:r>
    </w:p>
    <w:p w14:paraId="2009A95A" w14:textId="77777777" w:rsidR="006612D5" w:rsidRDefault="006612D5" w:rsidP="00322E43">
      <w:pPr>
        <w:pStyle w:val="Heading3"/>
        <w:rPr>
          <w:b/>
          <w:bCs/>
        </w:rPr>
      </w:pPr>
    </w:p>
    <w:p w14:paraId="41CAADE9" w14:textId="024EB1DA" w:rsidR="00322E43" w:rsidRPr="006612D5" w:rsidRDefault="00322E43" w:rsidP="00322E43">
      <w:pPr>
        <w:pStyle w:val="Heading3"/>
        <w:rPr>
          <w:b/>
          <w:bCs/>
          <w:color w:val="auto"/>
        </w:rPr>
      </w:pPr>
      <w:r w:rsidRPr="006612D5">
        <w:rPr>
          <w:b/>
          <w:bCs/>
          <w:color w:val="auto"/>
        </w:rPr>
        <w:t>Model Evaluation &amp; Confusion Matrix</w:t>
      </w:r>
    </w:p>
    <w:p w14:paraId="177E93E5" w14:textId="77777777" w:rsidR="00322E43" w:rsidRDefault="00322E43" w:rsidP="00322E43">
      <w:pPr>
        <w:pStyle w:val="NormalWeb"/>
      </w:pPr>
      <w:r>
        <w:t>To rigorously evaluate the performance of our predictive pipeline, the actual testing labels are extracted and a Confusion Matrix is constructed:</w:t>
      </w:r>
    </w:p>
    <w:p w14:paraId="6DFC8045" w14:textId="2DB29B2B" w:rsidR="00322E43" w:rsidRDefault="00322E43" w:rsidP="00322E43"/>
    <w:p w14:paraId="0AD1CD3B" w14:textId="77777777" w:rsidR="00322E43" w:rsidRPr="006612D5" w:rsidRDefault="00322E43" w:rsidP="00322E43">
      <w:pPr>
        <w:pStyle w:val="HTMLPreformatted"/>
        <w:rPr>
          <w:rStyle w:val="HTMLCode"/>
          <w:rFonts w:eastAsiaTheme="majorEastAsia"/>
          <w:b/>
          <w:bCs/>
        </w:rPr>
      </w:pPr>
      <w:proofErr w:type="spellStart"/>
      <w:r w:rsidRPr="006612D5">
        <w:rPr>
          <w:rStyle w:val="HTMLCode"/>
          <w:rFonts w:eastAsiaTheme="majorEastAsia"/>
          <w:b/>
          <w:bCs/>
        </w:rPr>
        <w:t>actual_classes</w:t>
      </w:r>
      <w:proofErr w:type="spellEnd"/>
      <w:r w:rsidRPr="006612D5">
        <w:rPr>
          <w:rStyle w:val="HTMLCode"/>
          <w:rFonts w:eastAsiaTheme="majorEastAsia"/>
          <w:b/>
          <w:bCs/>
        </w:rPr>
        <w:t xml:space="preserve"> &lt;- </w:t>
      </w:r>
      <w:proofErr w:type="spellStart"/>
      <w:r w:rsidRPr="006612D5">
        <w:rPr>
          <w:rStyle w:val="HTMLCode"/>
          <w:rFonts w:eastAsiaTheme="majorEastAsia"/>
          <w:b/>
          <w:bCs/>
        </w:rPr>
        <w:t>test_data$loan_status</w:t>
      </w:r>
      <w:proofErr w:type="spellEnd"/>
    </w:p>
    <w:p w14:paraId="2DBB1525" w14:textId="77777777" w:rsidR="00322E43" w:rsidRPr="006612D5" w:rsidRDefault="00322E43" w:rsidP="00322E43">
      <w:pPr>
        <w:pStyle w:val="HTMLPreformatted"/>
        <w:rPr>
          <w:rStyle w:val="HTMLCode"/>
          <w:rFonts w:eastAsiaTheme="majorEastAsia"/>
          <w:b/>
          <w:bCs/>
        </w:rPr>
      </w:pPr>
    </w:p>
    <w:p w14:paraId="7D26F591" w14:textId="77777777" w:rsidR="00322E43" w:rsidRPr="006612D5" w:rsidRDefault="00322E43" w:rsidP="00322E43">
      <w:pPr>
        <w:pStyle w:val="HTMLPreformatted"/>
        <w:rPr>
          <w:rStyle w:val="HTMLCode"/>
          <w:rFonts w:eastAsiaTheme="majorEastAsia"/>
          <w:b/>
          <w:bCs/>
        </w:rPr>
      </w:pPr>
      <w:proofErr w:type="spellStart"/>
      <w:r w:rsidRPr="006612D5">
        <w:rPr>
          <w:rStyle w:val="HTMLCode"/>
          <w:rFonts w:eastAsiaTheme="majorEastAsia"/>
          <w:b/>
          <w:bCs/>
        </w:rPr>
        <w:t>conf_matrix</w:t>
      </w:r>
      <w:proofErr w:type="spellEnd"/>
      <w:r w:rsidRPr="006612D5">
        <w:rPr>
          <w:rStyle w:val="HTMLCode"/>
          <w:rFonts w:eastAsiaTheme="majorEastAsia"/>
          <w:b/>
          <w:bCs/>
        </w:rPr>
        <w:t xml:space="preserve"> &lt;- table(Predicted = </w:t>
      </w:r>
      <w:proofErr w:type="spellStart"/>
      <w:r w:rsidRPr="006612D5">
        <w:rPr>
          <w:rStyle w:val="HTMLCode"/>
          <w:rFonts w:eastAsiaTheme="majorEastAsia"/>
          <w:b/>
          <w:bCs/>
        </w:rPr>
        <w:t>predict_classes</w:t>
      </w:r>
      <w:proofErr w:type="spellEnd"/>
      <w:r w:rsidRPr="006612D5">
        <w:rPr>
          <w:rStyle w:val="HTMLCode"/>
          <w:rFonts w:eastAsiaTheme="majorEastAsia"/>
          <w:b/>
          <w:bCs/>
        </w:rPr>
        <w:t xml:space="preserve">, Actual = </w:t>
      </w:r>
      <w:proofErr w:type="spellStart"/>
      <w:r w:rsidRPr="006612D5">
        <w:rPr>
          <w:rStyle w:val="HTMLCode"/>
          <w:rFonts w:eastAsiaTheme="majorEastAsia"/>
          <w:b/>
          <w:bCs/>
        </w:rPr>
        <w:t>actual_classes</w:t>
      </w:r>
      <w:proofErr w:type="spellEnd"/>
      <w:r w:rsidRPr="006612D5">
        <w:rPr>
          <w:rStyle w:val="HTMLCode"/>
          <w:rFonts w:eastAsiaTheme="majorEastAsia"/>
          <w:b/>
          <w:bCs/>
        </w:rPr>
        <w:t>)</w:t>
      </w:r>
    </w:p>
    <w:p w14:paraId="5AA7C6AB" w14:textId="77777777" w:rsidR="00322E43" w:rsidRPr="006612D5" w:rsidRDefault="00322E43" w:rsidP="00322E43">
      <w:pPr>
        <w:pStyle w:val="HTMLPreformatted"/>
        <w:rPr>
          <w:rStyle w:val="HTMLCode"/>
          <w:rFonts w:eastAsiaTheme="majorEastAsia"/>
          <w:b/>
          <w:bCs/>
        </w:rPr>
      </w:pPr>
      <w:r w:rsidRPr="006612D5">
        <w:rPr>
          <w:rStyle w:val="HTMLCode"/>
          <w:rFonts w:eastAsiaTheme="majorEastAsia"/>
          <w:b/>
          <w:bCs/>
        </w:rPr>
        <w:t>print(</w:t>
      </w:r>
      <w:proofErr w:type="spellStart"/>
      <w:r w:rsidRPr="006612D5">
        <w:rPr>
          <w:rStyle w:val="HTMLCode"/>
          <w:rFonts w:eastAsiaTheme="majorEastAsia"/>
          <w:b/>
          <w:bCs/>
        </w:rPr>
        <w:t>conf_matrix</w:t>
      </w:r>
      <w:proofErr w:type="spellEnd"/>
      <w:r w:rsidRPr="006612D5">
        <w:rPr>
          <w:rStyle w:val="HTMLCode"/>
          <w:rFonts w:eastAsiaTheme="majorEastAsia"/>
          <w:b/>
          <w:bCs/>
        </w:rPr>
        <w:t>)</w:t>
      </w:r>
    </w:p>
    <w:p w14:paraId="3074B7F9" w14:textId="77777777" w:rsidR="006612D5" w:rsidRDefault="006612D5" w:rsidP="00322E43">
      <w:pPr>
        <w:pStyle w:val="Heading4"/>
      </w:pPr>
    </w:p>
    <w:p w14:paraId="717D65DC" w14:textId="37F79750" w:rsidR="00322E43" w:rsidRPr="006612D5" w:rsidRDefault="00322E43" w:rsidP="00322E43">
      <w:pPr>
        <w:pStyle w:val="Heading4"/>
        <w:rPr>
          <w:b/>
          <w:bCs/>
          <w:color w:val="auto"/>
        </w:rPr>
      </w:pPr>
      <w:r w:rsidRPr="006612D5">
        <w:rPr>
          <w:b/>
          <w:bCs/>
          <w:color w:val="auto"/>
        </w:rPr>
        <w:t>Explanation:</w:t>
      </w:r>
    </w:p>
    <w:p w14:paraId="72B99DA8" w14:textId="77777777" w:rsidR="00322E43" w:rsidRDefault="00322E43" w:rsidP="00322E43">
      <w:pPr>
        <w:pStyle w:val="NormalWeb"/>
      </w:pPr>
      <w:r>
        <w:t>The cross-tabulation table compares the predicted classes with the actual ground-truth classes. It explicitly isolates the absolute counts of:</w:t>
      </w:r>
    </w:p>
    <w:p w14:paraId="55E2363C" w14:textId="77777777" w:rsidR="00322E43" w:rsidRDefault="00322E43" w:rsidP="00322E43">
      <w:pPr>
        <w:pStyle w:val="NormalWeb"/>
        <w:numPr>
          <w:ilvl w:val="0"/>
          <w:numId w:val="14"/>
        </w:numPr>
        <w:suppressAutoHyphens w:val="0"/>
        <w:spacing w:before="100" w:after="100"/>
      </w:pPr>
      <w:r>
        <w:rPr>
          <w:b/>
          <w:bCs/>
        </w:rPr>
        <w:t>True Positives (TP):</w:t>
      </w:r>
      <w:r>
        <w:t xml:space="preserve"> High-risk applications correctly identified as defaults.</w:t>
      </w:r>
    </w:p>
    <w:p w14:paraId="62476D8B" w14:textId="77777777" w:rsidR="00322E43" w:rsidRDefault="00322E43" w:rsidP="00322E43">
      <w:pPr>
        <w:pStyle w:val="NormalWeb"/>
        <w:numPr>
          <w:ilvl w:val="0"/>
          <w:numId w:val="14"/>
        </w:numPr>
        <w:suppressAutoHyphens w:val="0"/>
        <w:spacing w:before="100" w:after="100"/>
      </w:pPr>
      <w:r>
        <w:rPr>
          <w:b/>
          <w:bCs/>
        </w:rPr>
        <w:t>True Negatives (TN):</w:t>
      </w:r>
      <w:r>
        <w:t xml:space="preserve"> Creditworthy applications correctly identified as safe.</w:t>
      </w:r>
    </w:p>
    <w:p w14:paraId="69424DDA" w14:textId="77777777" w:rsidR="00322E43" w:rsidRDefault="00322E43" w:rsidP="00322E43">
      <w:pPr>
        <w:pStyle w:val="NormalWeb"/>
        <w:numPr>
          <w:ilvl w:val="0"/>
          <w:numId w:val="14"/>
        </w:numPr>
        <w:suppressAutoHyphens w:val="0"/>
        <w:spacing w:before="100" w:after="100"/>
      </w:pPr>
      <w:r>
        <w:rPr>
          <w:b/>
          <w:bCs/>
        </w:rPr>
        <w:t>False Positives (FP):</w:t>
      </w:r>
      <w:r>
        <w:t xml:space="preserve"> Safe applications incorrectly flagged as defaults.</w:t>
      </w:r>
    </w:p>
    <w:p w14:paraId="2FB194AA" w14:textId="77777777" w:rsidR="00322E43" w:rsidRDefault="00322E43" w:rsidP="00322E43">
      <w:pPr>
        <w:pStyle w:val="NormalWeb"/>
        <w:numPr>
          <w:ilvl w:val="0"/>
          <w:numId w:val="14"/>
        </w:numPr>
        <w:suppressAutoHyphens w:val="0"/>
        <w:spacing w:before="100" w:after="100"/>
      </w:pPr>
      <w:r>
        <w:rPr>
          <w:b/>
          <w:bCs/>
        </w:rPr>
        <w:t>False Negatives (FN):</w:t>
      </w:r>
      <w:r>
        <w:t xml:space="preserve"> Dangerous defaults missed by the model.</w:t>
      </w:r>
    </w:p>
    <w:p w14:paraId="2B6C4764" w14:textId="77777777" w:rsidR="006612D5" w:rsidRDefault="006612D5" w:rsidP="00322E43">
      <w:pPr>
        <w:pStyle w:val="Heading3"/>
      </w:pPr>
    </w:p>
    <w:p w14:paraId="4AA109E2" w14:textId="08C2921E" w:rsidR="00322E43" w:rsidRPr="006612D5" w:rsidRDefault="00322E43" w:rsidP="00322E43">
      <w:pPr>
        <w:pStyle w:val="Heading3"/>
        <w:rPr>
          <w:b/>
          <w:bCs/>
          <w:color w:val="auto"/>
        </w:rPr>
      </w:pPr>
      <w:r w:rsidRPr="006612D5">
        <w:rPr>
          <w:b/>
          <w:bCs/>
          <w:color w:val="auto"/>
        </w:rPr>
        <w:t>Performance Metrics Calculation</w:t>
      </w:r>
    </w:p>
    <w:p w14:paraId="1F0511EC" w14:textId="77777777" w:rsidR="00322E43" w:rsidRDefault="00322E43" w:rsidP="00322E43">
      <w:pPr>
        <w:pStyle w:val="NormalWeb"/>
      </w:pPr>
      <w:r>
        <w:t>Because loan datasets are inherently imbalanced (safe loans typically outnumber defaults), relying entirely on a single metric can be misleading. Therefore, four comprehensive performance metrics are calculated mathematically from the confusion matrix cells:</w:t>
      </w:r>
    </w:p>
    <w:p w14:paraId="208D5703" w14:textId="73FB8D88" w:rsidR="00322E43" w:rsidRDefault="00322E43" w:rsidP="00322E43"/>
    <w:p w14:paraId="694FE47B" w14:textId="77777777" w:rsidR="00322E43" w:rsidRDefault="00322E43" w:rsidP="00322E43">
      <w:pPr>
        <w:pStyle w:val="HTMLPreformatted"/>
        <w:rPr>
          <w:rStyle w:val="HTMLCode"/>
          <w:rFonts w:eastAsiaTheme="majorEastAsia"/>
        </w:rPr>
      </w:pPr>
      <w:r>
        <w:rPr>
          <w:rStyle w:val="HTMLCode"/>
          <w:rFonts w:eastAsiaTheme="majorEastAsia"/>
        </w:rPr>
        <w:t xml:space="preserve">TP &lt;- </w:t>
      </w:r>
      <w:proofErr w:type="spellStart"/>
      <w:r>
        <w:rPr>
          <w:rStyle w:val="HTMLCode"/>
          <w:rFonts w:eastAsiaTheme="majorEastAsia"/>
        </w:rPr>
        <w:t>conf_matrix</w:t>
      </w:r>
      <w:proofErr w:type="spellEnd"/>
      <w:r>
        <w:rPr>
          <w:rStyle w:val="HTMLCode"/>
          <w:rFonts w:eastAsiaTheme="majorEastAsia"/>
        </w:rPr>
        <w:t>[</w:t>
      </w:r>
      <w:r>
        <w:rPr>
          <w:rStyle w:val="hljs-string"/>
          <w:rFonts w:eastAsiaTheme="minorEastAsia"/>
        </w:rPr>
        <w:t>"1"</w:t>
      </w:r>
      <w:r>
        <w:rPr>
          <w:rStyle w:val="HTMLCode"/>
          <w:rFonts w:eastAsiaTheme="majorEastAsia"/>
        </w:rPr>
        <w:t xml:space="preserve">, </w:t>
      </w:r>
      <w:r>
        <w:rPr>
          <w:rStyle w:val="hljs-string"/>
          <w:rFonts w:eastAsiaTheme="minorEastAsia"/>
        </w:rPr>
        <w:t>"1"</w:t>
      </w:r>
      <w:r>
        <w:rPr>
          <w:rStyle w:val="HTMLCode"/>
          <w:rFonts w:eastAsiaTheme="majorEastAsia"/>
        </w:rPr>
        <w:t>]</w:t>
      </w:r>
    </w:p>
    <w:p w14:paraId="38FD2D15" w14:textId="77777777" w:rsidR="00322E43" w:rsidRDefault="00322E43" w:rsidP="00322E43">
      <w:pPr>
        <w:pStyle w:val="HTMLPreformatted"/>
        <w:rPr>
          <w:rStyle w:val="HTMLCode"/>
          <w:rFonts w:eastAsiaTheme="majorEastAsia"/>
        </w:rPr>
      </w:pPr>
      <w:r>
        <w:rPr>
          <w:rStyle w:val="HTMLCode"/>
          <w:rFonts w:eastAsiaTheme="majorEastAsia"/>
        </w:rPr>
        <w:t xml:space="preserve">FP &lt;- </w:t>
      </w:r>
      <w:proofErr w:type="spellStart"/>
      <w:r>
        <w:rPr>
          <w:rStyle w:val="HTMLCode"/>
          <w:rFonts w:eastAsiaTheme="majorEastAsia"/>
        </w:rPr>
        <w:t>conf_matrix</w:t>
      </w:r>
      <w:proofErr w:type="spellEnd"/>
      <w:r>
        <w:rPr>
          <w:rStyle w:val="HTMLCode"/>
          <w:rFonts w:eastAsiaTheme="majorEastAsia"/>
        </w:rPr>
        <w:t>[</w:t>
      </w:r>
      <w:r>
        <w:rPr>
          <w:rStyle w:val="hljs-string"/>
          <w:rFonts w:eastAsiaTheme="minorEastAsia"/>
        </w:rPr>
        <w:t>"1"</w:t>
      </w:r>
      <w:r>
        <w:rPr>
          <w:rStyle w:val="HTMLCode"/>
          <w:rFonts w:eastAsiaTheme="majorEastAsia"/>
        </w:rPr>
        <w:t xml:space="preserve">, </w:t>
      </w:r>
      <w:r>
        <w:rPr>
          <w:rStyle w:val="hljs-string"/>
          <w:rFonts w:eastAsiaTheme="minorEastAsia"/>
        </w:rPr>
        <w:t>"0"</w:t>
      </w:r>
      <w:r>
        <w:rPr>
          <w:rStyle w:val="HTMLCode"/>
          <w:rFonts w:eastAsiaTheme="majorEastAsia"/>
        </w:rPr>
        <w:t>]</w:t>
      </w:r>
    </w:p>
    <w:p w14:paraId="63B755C5" w14:textId="77777777" w:rsidR="00322E43" w:rsidRDefault="00322E43" w:rsidP="00322E43">
      <w:pPr>
        <w:pStyle w:val="HTMLPreformatted"/>
        <w:rPr>
          <w:rStyle w:val="HTMLCode"/>
          <w:rFonts w:eastAsiaTheme="majorEastAsia"/>
        </w:rPr>
      </w:pPr>
      <w:r>
        <w:rPr>
          <w:rStyle w:val="HTMLCode"/>
          <w:rFonts w:eastAsiaTheme="majorEastAsia"/>
        </w:rPr>
        <w:t xml:space="preserve">FN &lt;- </w:t>
      </w:r>
      <w:proofErr w:type="spellStart"/>
      <w:r>
        <w:rPr>
          <w:rStyle w:val="HTMLCode"/>
          <w:rFonts w:eastAsiaTheme="majorEastAsia"/>
        </w:rPr>
        <w:t>conf_matrix</w:t>
      </w:r>
      <w:proofErr w:type="spellEnd"/>
      <w:r>
        <w:rPr>
          <w:rStyle w:val="HTMLCode"/>
          <w:rFonts w:eastAsiaTheme="majorEastAsia"/>
        </w:rPr>
        <w:t>[</w:t>
      </w:r>
      <w:r>
        <w:rPr>
          <w:rStyle w:val="hljs-string"/>
          <w:rFonts w:eastAsiaTheme="minorEastAsia"/>
        </w:rPr>
        <w:t>"0"</w:t>
      </w:r>
      <w:r>
        <w:rPr>
          <w:rStyle w:val="HTMLCode"/>
          <w:rFonts w:eastAsiaTheme="majorEastAsia"/>
        </w:rPr>
        <w:t xml:space="preserve">, </w:t>
      </w:r>
      <w:r>
        <w:rPr>
          <w:rStyle w:val="hljs-string"/>
          <w:rFonts w:eastAsiaTheme="minorEastAsia"/>
        </w:rPr>
        <w:t>"1"</w:t>
      </w:r>
      <w:r>
        <w:rPr>
          <w:rStyle w:val="HTMLCode"/>
          <w:rFonts w:eastAsiaTheme="majorEastAsia"/>
        </w:rPr>
        <w:t>]</w:t>
      </w:r>
    </w:p>
    <w:p w14:paraId="0B6249ED" w14:textId="77777777" w:rsidR="00322E43" w:rsidRDefault="00322E43" w:rsidP="00322E43">
      <w:pPr>
        <w:pStyle w:val="HTMLPreformatted"/>
        <w:rPr>
          <w:rStyle w:val="HTMLCode"/>
          <w:rFonts w:eastAsiaTheme="majorEastAsia"/>
        </w:rPr>
      </w:pPr>
      <w:r>
        <w:rPr>
          <w:rStyle w:val="HTMLCode"/>
          <w:rFonts w:eastAsiaTheme="majorEastAsia"/>
        </w:rPr>
        <w:t xml:space="preserve">TN &lt;- </w:t>
      </w:r>
      <w:proofErr w:type="spellStart"/>
      <w:r>
        <w:rPr>
          <w:rStyle w:val="HTMLCode"/>
          <w:rFonts w:eastAsiaTheme="majorEastAsia"/>
        </w:rPr>
        <w:t>conf_matrix</w:t>
      </w:r>
      <w:proofErr w:type="spellEnd"/>
      <w:r>
        <w:rPr>
          <w:rStyle w:val="HTMLCode"/>
          <w:rFonts w:eastAsiaTheme="majorEastAsia"/>
        </w:rPr>
        <w:t>[</w:t>
      </w:r>
      <w:r>
        <w:rPr>
          <w:rStyle w:val="hljs-string"/>
          <w:rFonts w:eastAsiaTheme="minorEastAsia"/>
        </w:rPr>
        <w:t>"0"</w:t>
      </w:r>
      <w:r>
        <w:rPr>
          <w:rStyle w:val="HTMLCode"/>
          <w:rFonts w:eastAsiaTheme="majorEastAsia"/>
        </w:rPr>
        <w:t xml:space="preserve">, </w:t>
      </w:r>
      <w:r>
        <w:rPr>
          <w:rStyle w:val="hljs-string"/>
          <w:rFonts w:eastAsiaTheme="minorEastAsia"/>
        </w:rPr>
        <w:t>"0"</w:t>
      </w:r>
      <w:r>
        <w:rPr>
          <w:rStyle w:val="HTMLCode"/>
          <w:rFonts w:eastAsiaTheme="majorEastAsia"/>
        </w:rPr>
        <w:t>]</w:t>
      </w:r>
    </w:p>
    <w:p w14:paraId="54BAB707" w14:textId="77777777" w:rsidR="00322E43" w:rsidRDefault="00322E43" w:rsidP="00322E43">
      <w:pPr>
        <w:pStyle w:val="HTMLPreformatted"/>
        <w:rPr>
          <w:rStyle w:val="HTMLCode"/>
          <w:rFonts w:eastAsiaTheme="majorEastAsia"/>
        </w:rPr>
      </w:pPr>
    </w:p>
    <w:p w14:paraId="1A0C6EA6" w14:textId="77777777" w:rsidR="00322E43" w:rsidRDefault="00322E43" w:rsidP="00322E43">
      <w:pPr>
        <w:pStyle w:val="HTMLPreformatted"/>
        <w:rPr>
          <w:rStyle w:val="HTMLCode"/>
          <w:rFonts w:eastAsiaTheme="majorEastAsia"/>
        </w:rPr>
      </w:pPr>
      <w:r>
        <w:rPr>
          <w:rStyle w:val="HTMLCode"/>
          <w:rFonts w:eastAsiaTheme="majorEastAsia"/>
        </w:rPr>
        <w:t xml:space="preserve">accuracy  &lt;- (TP + TN) / </w:t>
      </w:r>
      <w:r>
        <w:rPr>
          <w:rStyle w:val="hljs-builtin"/>
        </w:rPr>
        <w:t>sum</w:t>
      </w:r>
      <w:r>
        <w:rPr>
          <w:rStyle w:val="HTMLCode"/>
          <w:rFonts w:eastAsiaTheme="majorEastAsia"/>
        </w:rPr>
        <w:t>(</w:t>
      </w:r>
      <w:proofErr w:type="spellStart"/>
      <w:r>
        <w:rPr>
          <w:rStyle w:val="HTMLCode"/>
          <w:rFonts w:eastAsiaTheme="majorEastAsia"/>
        </w:rPr>
        <w:t>conf_matrix</w:t>
      </w:r>
      <w:proofErr w:type="spellEnd"/>
      <w:r>
        <w:rPr>
          <w:rStyle w:val="HTMLCode"/>
          <w:rFonts w:eastAsiaTheme="majorEastAsia"/>
        </w:rPr>
        <w:t>)</w:t>
      </w:r>
    </w:p>
    <w:p w14:paraId="69FD8761" w14:textId="77777777" w:rsidR="00322E43" w:rsidRDefault="00322E43" w:rsidP="00322E43">
      <w:pPr>
        <w:pStyle w:val="HTMLPreformatted"/>
        <w:rPr>
          <w:rStyle w:val="HTMLCode"/>
          <w:rFonts w:eastAsiaTheme="majorEastAsia"/>
        </w:rPr>
      </w:pPr>
      <w:r>
        <w:rPr>
          <w:rStyle w:val="HTMLCode"/>
          <w:rFonts w:eastAsiaTheme="majorEastAsia"/>
        </w:rPr>
        <w:t>precision &lt;- TP / (TP + FP)</w:t>
      </w:r>
    </w:p>
    <w:p w14:paraId="3E3F9378" w14:textId="77777777" w:rsidR="00322E43" w:rsidRDefault="00322E43" w:rsidP="00322E43">
      <w:pPr>
        <w:pStyle w:val="HTMLPreformatted"/>
        <w:rPr>
          <w:rStyle w:val="HTMLCode"/>
          <w:rFonts w:eastAsiaTheme="majorEastAsia"/>
        </w:rPr>
      </w:pPr>
      <w:r>
        <w:rPr>
          <w:rStyle w:val="HTMLCode"/>
          <w:rFonts w:eastAsiaTheme="majorEastAsia"/>
        </w:rPr>
        <w:t>recall    &lt;- TP / (TP + FN)</w:t>
      </w:r>
    </w:p>
    <w:p w14:paraId="28092668" w14:textId="77777777" w:rsidR="00322E43" w:rsidRDefault="00322E43" w:rsidP="00322E43">
      <w:pPr>
        <w:pStyle w:val="HTMLPreformatted"/>
        <w:rPr>
          <w:rStyle w:val="HTMLCode"/>
          <w:rFonts w:eastAsiaTheme="majorEastAsia"/>
        </w:rPr>
      </w:pPr>
      <w:r>
        <w:rPr>
          <w:rStyle w:val="HTMLCode"/>
          <w:rFonts w:eastAsiaTheme="majorEastAsia"/>
        </w:rPr>
        <w:t>f1_score  &lt;- 2 * (precision * recall) / (precision + recall)</w:t>
      </w:r>
    </w:p>
    <w:p w14:paraId="02132606" w14:textId="77777777" w:rsidR="00322E43" w:rsidRDefault="00322E43" w:rsidP="00322E43">
      <w:pPr>
        <w:pStyle w:val="NormalWeb"/>
        <w:numPr>
          <w:ilvl w:val="0"/>
          <w:numId w:val="15"/>
        </w:numPr>
        <w:suppressAutoHyphens w:val="0"/>
        <w:spacing w:before="100" w:after="100"/>
      </w:pPr>
      <w:r>
        <w:rPr>
          <w:b/>
          <w:bCs/>
        </w:rPr>
        <w:lastRenderedPageBreak/>
        <w:t>Accuracy:</w:t>
      </w:r>
      <w:r>
        <w:t xml:space="preserve"> Measures the global proportion of correct predictions across the entire test set.</w:t>
      </w:r>
    </w:p>
    <w:p w14:paraId="33A6572C" w14:textId="0F7DF468" w:rsidR="00322E43" w:rsidRDefault="00322E43" w:rsidP="00322E43">
      <w:pPr>
        <w:spacing w:beforeAutospacing="1" w:afterAutospacing="1"/>
        <w:ind w:left="720"/>
      </w:pPr>
      <w:r>
        <w:t>Accuracy =</w:t>
      </w:r>
      <w:r w:rsidR="006612D5">
        <w:t xml:space="preserve"> </w:t>
      </w:r>
      <w:r>
        <w:t>TP + TN</w:t>
      </w:r>
      <w:r w:rsidR="006612D5">
        <w:t xml:space="preserve">  / </w:t>
      </w:r>
      <w:r>
        <w:t>TP + TN + FP + FN</w:t>
      </w:r>
    </w:p>
    <w:p w14:paraId="0F6B0629" w14:textId="77777777" w:rsidR="00322E43" w:rsidRDefault="00322E43" w:rsidP="00322E43">
      <w:pPr>
        <w:pStyle w:val="NormalWeb"/>
        <w:numPr>
          <w:ilvl w:val="0"/>
          <w:numId w:val="15"/>
        </w:numPr>
        <w:suppressAutoHyphens w:val="0"/>
        <w:spacing w:before="100" w:after="100"/>
      </w:pPr>
      <w:r>
        <w:rPr>
          <w:b/>
          <w:bCs/>
        </w:rPr>
        <w:t>Precision:</w:t>
      </w:r>
      <w:r>
        <w:t xml:space="preserve"> Out of all applicants flagged as high-risk, what percentage actually defaulted. Critical for avoiding unnecessary rejections of good clients.</w:t>
      </w:r>
    </w:p>
    <w:p w14:paraId="17D80ED7" w14:textId="560B6DBE" w:rsidR="00322E43" w:rsidRDefault="00322E43" w:rsidP="00322E43">
      <w:pPr>
        <w:spacing w:beforeAutospacing="1" w:afterAutospacing="1"/>
        <w:ind w:left="720"/>
      </w:pPr>
      <w:r>
        <w:t>Precision</w:t>
      </w:r>
      <w:r w:rsidR="006612D5">
        <w:t xml:space="preserve"> </w:t>
      </w:r>
      <w:r>
        <w:t>= TP</w:t>
      </w:r>
      <w:r w:rsidR="006612D5">
        <w:t xml:space="preserve"> / </w:t>
      </w:r>
      <w:r>
        <w:t>TP + FP</w:t>
      </w:r>
    </w:p>
    <w:p w14:paraId="56BE0D92" w14:textId="77777777" w:rsidR="00322E43" w:rsidRDefault="00322E43" w:rsidP="00322E43">
      <w:pPr>
        <w:pStyle w:val="NormalWeb"/>
        <w:numPr>
          <w:ilvl w:val="0"/>
          <w:numId w:val="15"/>
        </w:numPr>
        <w:suppressAutoHyphens w:val="0"/>
        <w:spacing w:before="100" w:after="100"/>
      </w:pPr>
      <w:r>
        <w:rPr>
          <w:b/>
          <w:bCs/>
        </w:rPr>
        <w:t>Recall (Sensitivity):</w:t>
      </w:r>
      <w:r>
        <w:t xml:space="preserve"> Out of all actual defaulters, what percentage did the model successfully catch. This is the most crucial operational metric for bank risk mitigation.</w:t>
      </w:r>
    </w:p>
    <w:p w14:paraId="541B6E1C" w14:textId="05CA9110" w:rsidR="00322E43" w:rsidRDefault="00322E43" w:rsidP="00322E43">
      <w:pPr>
        <w:spacing w:beforeAutospacing="1" w:afterAutospacing="1"/>
        <w:ind w:left="720"/>
      </w:pPr>
      <w:r>
        <w:t>Recall = TP</w:t>
      </w:r>
      <w:r w:rsidR="006612D5">
        <w:t xml:space="preserve"> / </w:t>
      </w:r>
      <w:r>
        <w:t>TP + FN</w:t>
      </w:r>
    </w:p>
    <w:p w14:paraId="3B5BFA5E" w14:textId="77777777" w:rsidR="00322E43" w:rsidRDefault="00322E43" w:rsidP="00322E43">
      <w:pPr>
        <w:pStyle w:val="NormalWeb"/>
        <w:numPr>
          <w:ilvl w:val="0"/>
          <w:numId w:val="15"/>
        </w:numPr>
        <w:suppressAutoHyphens w:val="0"/>
        <w:spacing w:before="100" w:after="100"/>
      </w:pPr>
      <w:r>
        <w:rPr>
          <w:b/>
          <w:bCs/>
        </w:rPr>
        <w:t>F1-Score:</w:t>
      </w:r>
      <w:r>
        <w:t xml:space="preserve"> The harmonic mean of Precision and Recall, providing a single robust balanced score that remains reliable even under heavy data imbalance.</w:t>
      </w:r>
    </w:p>
    <w:p w14:paraId="52A0CBF4" w14:textId="14FD4C68" w:rsidR="00322E43" w:rsidRDefault="00322E43" w:rsidP="00322E43">
      <w:pPr>
        <w:spacing w:beforeAutospacing="1" w:afterAutospacing="1"/>
        <w:ind w:left="720"/>
      </w:pPr>
      <w:r>
        <w:t xml:space="preserve">F1-Score = 2 </w:t>
      </w:r>
      <w:r w:rsidR="006612D5">
        <w:t>*</w:t>
      </w:r>
      <w:r w:rsidR="00774CE6">
        <w:t>(</w:t>
      </w:r>
      <w:r>
        <w:t>Precision</w:t>
      </w:r>
      <w:r w:rsidR="006612D5">
        <w:t>*</w:t>
      </w:r>
      <w:r>
        <w:t>Recall</w:t>
      </w:r>
      <w:r w:rsidR="00774CE6">
        <w:t>) / (</w:t>
      </w:r>
      <w:r>
        <w:t>Precision</w:t>
      </w:r>
      <w:r w:rsidR="00774CE6">
        <w:t xml:space="preserve"> + </w:t>
      </w:r>
      <w:r>
        <w:t>Recall</w:t>
      </w:r>
      <w:r w:rsidR="00774CE6">
        <w:t>)</w:t>
      </w:r>
    </w:p>
    <w:p w14:paraId="7DBD2761" w14:textId="77777777" w:rsidR="00322E43" w:rsidRPr="00774CE6" w:rsidRDefault="00322E43" w:rsidP="00322E43">
      <w:pPr>
        <w:pStyle w:val="Heading2"/>
        <w:rPr>
          <w:b/>
          <w:bCs/>
          <w:color w:val="auto"/>
        </w:rPr>
      </w:pPr>
      <w:r w:rsidRPr="00774CE6">
        <w:rPr>
          <w:b/>
          <w:bCs/>
          <w:color w:val="auto"/>
        </w:rPr>
        <w:t>Model Performance Discussion</w:t>
      </w:r>
    </w:p>
    <w:p w14:paraId="5C9CA8FA" w14:textId="77777777" w:rsidR="00322E43" w:rsidRDefault="00322E43" w:rsidP="00322E43">
      <w:pPr>
        <w:pStyle w:val="NormalWeb"/>
      </w:pPr>
      <w:r>
        <w:t>We built and executed a synchronized data analytics pipeline in R, culminating in a Logistic Regression model to predict credit risk. By implementing a strict data-wrangling sequence before model training—including median imputation, IQR outlier removal, log transformations for skewed age/income figures, min-max scaling, and z-score standardization—the quality of the underlying data was highly optimized for linear classification.</w:t>
      </w:r>
    </w:p>
    <w:p w14:paraId="010B58AA" w14:textId="77777777" w:rsidR="00322E43" w:rsidRDefault="00322E43" w:rsidP="00322E43">
      <w:pPr>
        <w:pStyle w:val="NormalWeb"/>
      </w:pPr>
      <w:r>
        <w:t>To determine how effectively the system performs under real-world conditions, we evaluate its output across multiple diagnostic vectors rather than judging it blindly on a single score.</w:t>
      </w:r>
    </w:p>
    <w:p w14:paraId="2B551D11" w14:textId="77777777" w:rsidR="00322E43" w:rsidRPr="00774CE6" w:rsidRDefault="00322E43" w:rsidP="00322E43">
      <w:pPr>
        <w:pStyle w:val="Heading3"/>
        <w:rPr>
          <w:b/>
          <w:bCs/>
          <w:color w:val="auto"/>
        </w:rPr>
      </w:pPr>
      <w:r w:rsidRPr="00774CE6">
        <w:rPr>
          <w:b/>
          <w:bCs/>
          <w:color w:val="auto"/>
        </w:rPr>
        <w:t>Strengths</w:t>
      </w:r>
    </w:p>
    <w:p w14:paraId="7B48EE90" w14:textId="5468DFDC" w:rsidR="00322E43" w:rsidRDefault="00322E43" w:rsidP="00322E43">
      <w:pPr>
        <w:pStyle w:val="NormalWeb"/>
        <w:numPr>
          <w:ilvl w:val="0"/>
          <w:numId w:val="16"/>
        </w:numPr>
        <w:suppressAutoHyphens w:val="0"/>
        <w:spacing w:before="100" w:after="100"/>
      </w:pPr>
      <w:r>
        <w:rPr>
          <w:b/>
          <w:bCs/>
        </w:rPr>
        <w:t>Robust Diagnostic Framework:</w:t>
      </w:r>
      <w:r>
        <w:t xml:space="preserve"> By tracking Accuracy, Precision, Recall, and F1-Score simultaneously, the credit evaluation framework remains context-aware and business-focused, preventing the hidden operational errors typical of basic classification scripts.</w:t>
      </w:r>
    </w:p>
    <w:p w14:paraId="5660EFF5" w14:textId="77777777" w:rsidR="00774CE6" w:rsidRDefault="00774CE6" w:rsidP="00774CE6">
      <w:pPr>
        <w:pStyle w:val="NormalWeb"/>
        <w:suppressAutoHyphens w:val="0"/>
        <w:spacing w:before="100" w:after="100"/>
        <w:ind w:left="720"/>
      </w:pPr>
    </w:p>
    <w:p w14:paraId="37F50A67" w14:textId="5FE27F91" w:rsidR="00322E43" w:rsidRDefault="00322E43" w:rsidP="00322E43">
      <w:pPr>
        <w:pStyle w:val="NormalWeb"/>
        <w:numPr>
          <w:ilvl w:val="0"/>
          <w:numId w:val="16"/>
        </w:numPr>
        <w:suppressAutoHyphens w:val="0"/>
        <w:spacing w:before="100" w:after="100"/>
      </w:pPr>
      <w:r>
        <w:rPr>
          <w:b/>
          <w:bCs/>
        </w:rPr>
        <w:t>Mathematical Stability:</w:t>
      </w:r>
      <w:r>
        <w:t xml:space="preserve"> Applying log transformations (</w:t>
      </w:r>
      <w:r w:rsidRPr="00774CE6">
        <w:rPr>
          <w:rStyle w:val="HTMLCode"/>
          <w:rFonts w:eastAsiaTheme="majorEastAsia"/>
          <w:b/>
          <w:bCs/>
        </w:rPr>
        <w:t>log1p</w:t>
      </w:r>
      <w:r>
        <w:t xml:space="preserve">) to highly skewed variables like </w:t>
      </w:r>
      <w:proofErr w:type="spellStart"/>
      <w:r w:rsidRPr="00774CE6">
        <w:rPr>
          <w:rStyle w:val="HTMLCode"/>
          <w:rFonts w:eastAsiaTheme="majorEastAsia"/>
          <w:b/>
          <w:bCs/>
        </w:rPr>
        <w:t>person_income</w:t>
      </w:r>
      <w:proofErr w:type="spellEnd"/>
      <w:r>
        <w:t xml:space="preserve"> and </w:t>
      </w:r>
      <w:proofErr w:type="spellStart"/>
      <w:r w:rsidRPr="00774CE6">
        <w:rPr>
          <w:rStyle w:val="HTMLCode"/>
          <w:rFonts w:eastAsiaTheme="majorEastAsia"/>
          <w:b/>
          <w:bCs/>
        </w:rPr>
        <w:t>person_age</w:t>
      </w:r>
      <w:proofErr w:type="spellEnd"/>
      <w:r>
        <w:t xml:space="preserve"> drastically improved the linear boundary alignment of the model.</w:t>
      </w:r>
    </w:p>
    <w:p w14:paraId="0F44B74B" w14:textId="77777777" w:rsidR="00774CE6" w:rsidRDefault="00774CE6" w:rsidP="00774CE6">
      <w:pPr>
        <w:pStyle w:val="NormalWeb"/>
        <w:suppressAutoHyphens w:val="0"/>
        <w:spacing w:before="100" w:after="100"/>
      </w:pPr>
    </w:p>
    <w:p w14:paraId="4E9CEBDB" w14:textId="77777777" w:rsidR="00322E43" w:rsidRDefault="00322E43" w:rsidP="00322E43">
      <w:pPr>
        <w:pStyle w:val="NormalWeb"/>
        <w:numPr>
          <w:ilvl w:val="0"/>
          <w:numId w:val="16"/>
        </w:numPr>
        <w:suppressAutoHyphens w:val="0"/>
        <w:spacing w:before="100" w:after="100"/>
      </w:pPr>
      <w:r>
        <w:rPr>
          <w:b/>
          <w:bCs/>
        </w:rPr>
        <w:lastRenderedPageBreak/>
        <w:t>Complete Reproducibility:</w:t>
      </w:r>
      <w:r>
        <w:t xml:space="preserve"> The full integration of data loading, processing, and visualization executes in a single non-blocking console stream, producing identical, validated metrics every time due to a strict </w:t>
      </w:r>
      <w:proofErr w:type="spellStart"/>
      <w:r w:rsidRPr="00774CE6">
        <w:rPr>
          <w:rStyle w:val="HTMLCode"/>
          <w:rFonts w:eastAsiaTheme="majorEastAsia"/>
          <w:b/>
          <w:bCs/>
        </w:rPr>
        <w:t>set.seed</w:t>
      </w:r>
      <w:proofErr w:type="spellEnd"/>
      <w:r w:rsidRPr="00774CE6">
        <w:rPr>
          <w:rStyle w:val="HTMLCode"/>
          <w:rFonts w:eastAsiaTheme="majorEastAsia"/>
          <w:b/>
          <w:bCs/>
        </w:rPr>
        <w:t>(34)</w:t>
      </w:r>
      <w:r>
        <w:t xml:space="preserve"> initialization.</w:t>
      </w:r>
    </w:p>
    <w:p w14:paraId="7511139C" w14:textId="77777777" w:rsidR="00322E43" w:rsidRPr="00774CE6" w:rsidRDefault="00322E43" w:rsidP="00322E43">
      <w:pPr>
        <w:pStyle w:val="Heading3"/>
        <w:rPr>
          <w:b/>
          <w:bCs/>
          <w:color w:val="auto"/>
        </w:rPr>
      </w:pPr>
      <w:r w:rsidRPr="00774CE6">
        <w:rPr>
          <w:b/>
          <w:bCs/>
          <w:color w:val="auto"/>
        </w:rPr>
        <w:t>Weaknesses</w:t>
      </w:r>
    </w:p>
    <w:p w14:paraId="2B2A4CD2" w14:textId="42EDD9D8" w:rsidR="00322E43" w:rsidRDefault="00322E43" w:rsidP="00322E43">
      <w:pPr>
        <w:pStyle w:val="NormalWeb"/>
        <w:numPr>
          <w:ilvl w:val="0"/>
          <w:numId w:val="17"/>
        </w:numPr>
        <w:suppressAutoHyphens w:val="0"/>
        <w:spacing w:before="100" w:after="100"/>
      </w:pPr>
      <w:r>
        <w:rPr>
          <w:b/>
          <w:bCs/>
        </w:rPr>
        <w:t>Arbitrary Class Boundaries:</w:t>
      </w:r>
      <w:r>
        <w:t xml:space="preserve"> Relying on a fixed </w:t>
      </w:r>
      <w:r>
        <w:rPr>
          <w:rStyle w:val="HTMLCode"/>
          <w:rFonts w:eastAsiaTheme="majorEastAsia"/>
        </w:rPr>
        <w:t>0.5</w:t>
      </w:r>
      <w:r>
        <w:t xml:space="preserve"> probability cutoff threshold may underperform or overlook high-risk candidates if the default distribution in the loan portfolio changes over time.</w:t>
      </w:r>
    </w:p>
    <w:p w14:paraId="39CB0092" w14:textId="77777777" w:rsidR="00774CE6" w:rsidRDefault="00774CE6" w:rsidP="00774CE6">
      <w:pPr>
        <w:pStyle w:val="NormalWeb"/>
        <w:suppressAutoHyphens w:val="0"/>
        <w:spacing w:before="100" w:after="100"/>
        <w:ind w:left="720"/>
      </w:pPr>
    </w:p>
    <w:p w14:paraId="10D1E597" w14:textId="77777777" w:rsidR="00322E43" w:rsidRDefault="00322E43" w:rsidP="00322E43">
      <w:pPr>
        <w:pStyle w:val="NormalWeb"/>
        <w:numPr>
          <w:ilvl w:val="0"/>
          <w:numId w:val="17"/>
        </w:numPr>
        <w:suppressAutoHyphens w:val="0"/>
        <w:spacing w:before="100" w:after="100"/>
      </w:pPr>
      <w:r>
        <w:rPr>
          <w:b/>
          <w:bCs/>
        </w:rPr>
        <w:t>Linear Limitation:</w:t>
      </w:r>
      <w:r>
        <w:t xml:space="preserve"> Logistic regression inherently assumes monotonic relationships between features and logarithmic odds, which means it might underfit highly complex, non-linear interactions hidden deep within financial profiles.</w:t>
      </w:r>
    </w:p>
    <w:p w14:paraId="5F618867" w14:textId="77777777" w:rsidR="00322E43" w:rsidRPr="00774CE6" w:rsidRDefault="00322E43" w:rsidP="00322E43">
      <w:pPr>
        <w:pStyle w:val="Heading3"/>
        <w:rPr>
          <w:b/>
          <w:bCs/>
          <w:color w:val="auto"/>
        </w:rPr>
      </w:pPr>
      <w:r w:rsidRPr="00774CE6">
        <w:rPr>
          <w:b/>
          <w:bCs/>
          <w:color w:val="auto"/>
        </w:rPr>
        <w:t>Possible Improvements</w:t>
      </w:r>
    </w:p>
    <w:p w14:paraId="3BBABA40" w14:textId="3BE1B75B" w:rsidR="00322E43" w:rsidRDefault="00322E43" w:rsidP="00322E43">
      <w:pPr>
        <w:pStyle w:val="NormalWeb"/>
        <w:numPr>
          <w:ilvl w:val="0"/>
          <w:numId w:val="18"/>
        </w:numPr>
        <w:suppressAutoHyphens w:val="0"/>
        <w:spacing w:before="100" w:after="100"/>
      </w:pPr>
      <w:r>
        <w:rPr>
          <w:b/>
          <w:bCs/>
        </w:rPr>
        <w:t>Dynamic Threshold Tuning:</w:t>
      </w:r>
      <w:r>
        <w:t xml:space="preserve"> Implement an ROC (Receiver Operating Characteristic) curve analysis to shift the probability threshold dynamically, maximizing </w:t>
      </w:r>
      <w:r>
        <w:rPr>
          <w:b/>
          <w:bCs/>
        </w:rPr>
        <w:t>Recall</w:t>
      </w:r>
      <w:r>
        <w:t xml:space="preserve"> to drive down costly False Negatives.</w:t>
      </w:r>
    </w:p>
    <w:p w14:paraId="5D44017D" w14:textId="77777777" w:rsidR="00774CE6" w:rsidRDefault="00774CE6" w:rsidP="00774CE6">
      <w:pPr>
        <w:pStyle w:val="NormalWeb"/>
        <w:suppressAutoHyphens w:val="0"/>
        <w:spacing w:before="100" w:after="100"/>
        <w:ind w:left="720"/>
      </w:pPr>
    </w:p>
    <w:p w14:paraId="0587F322" w14:textId="77777777" w:rsidR="00322E43" w:rsidRDefault="00322E43" w:rsidP="00322E43">
      <w:pPr>
        <w:pStyle w:val="NormalWeb"/>
        <w:numPr>
          <w:ilvl w:val="0"/>
          <w:numId w:val="18"/>
        </w:numPr>
        <w:suppressAutoHyphens w:val="0"/>
        <w:spacing w:before="100" w:after="100"/>
      </w:pPr>
      <w:r>
        <w:rPr>
          <w:b/>
          <w:bCs/>
        </w:rPr>
        <w:t>Advanced Tree-Based Benchmarking:</w:t>
      </w:r>
      <w:r>
        <w:t xml:space="preserve"> Feed this clean, scaled </w:t>
      </w:r>
      <w:r w:rsidRPr="00774CE6">
        <w:rPr>
          <w:rStyle w:val="HTMLCode"/>
          <w:rFonts w:eastAsiaTheme="majorEastAsia"/>
          <w:b/>
          <w:bCs/>
        </w:rPr>
        <w:t>loan_data_clean_normalized.csv</w:t>
      </w:r>
      <w:r>
        <w:t xml:space="preserve"> matrix into non-linear ensemble frameworks like Random Forest or </w:t>
      </w:r>
      <w:proofErr w:type="spellStart"/>
      <w:r>
        <w:t>XGBoost</w:t>
      </w:r>
      <w:proofErr w:type="spellEnd"/>
      <w:r>
        <w:t xml:space="preserve"> to benchmark performance against this regression baseline.</w:t>
      </w:r>
    </w:p>
    <w:p w14:paraId="4B871693" w14:textId="77777777" w:rsidR="00322E43" w:rsidRPr="00F14A8A" w:rsidRDefault="00322E43" w:rsidP="00322E43">
      <w:pPr>
        <w:pStyle w:val="Heading3"/>
        <w:rPr>
          <w:b/>
          <w:bCs/>
          <w:color w:val="auto"/>
        </w:rPr>
      </w:pPr>
      <w:r w:rsidRPr="00F14A8A">
        <w:rPr>
          <w:b/>
          <w:bCs/>
          <w:color w:val="auto"/>
        </w:rPr>
        <w:t>Conclusion</w:t>
      </w:r>
    </w:p>
    <w:p w14:paraId="1879DA39" w14:textId="77777777" w:rsidR="00322E43" w:rsidRDefault="00322E43" w:rsidP="00322E43">
      <w:pPr>
        <w:pStyle w:val="NormalWeb"/>
      </w:pPr>
      <w:r>
        <w:t xml:space="preserve">In conclusion, this unified pipeline successfully achieves our structural objective of modeling and predicting credit risk based on candidate profiles. By ensuring that missing values are cleanly handled and features are correctly normalized </w:t>
      </w:r>
      <w:r>
        <w:rPr>
          <w:i/>
          <w:iCs/>
        </w:rPr>
        <w:t>prior</w:t>
      </w:r>
      <w:r>
        <w:t xml:space="preserve"> to regression mapping, we constructed a fast, highly interpretable, and operationally reliable baseline framework for automated loan risk analysis.</w:t>
      </w:r>
    </w:p>
    <w:p w14:paraId="13A9ED08" w14:textId="77777777" w:rsidR="0011624E" w:rsidRDefault="0011624E" w:rsidP="00322E43">
      <w:pPr>
        <w:pStyle w:val="Heading1"/>
        <w:rPr>
          <w:rFonts w:cstheme="minorHAnsi"/>
          <w:sz w:val="28"/>
          <w:szCs w:val="28"/>
        </w:rPr>
      </w:pPr>
    </w:p>
    <w:sectPr w:rsidR="0011624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OpenSymbol">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Mang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5FED"/>
    <w:multiLevelType w:val="multilevel"/>
    <w:tmpl w:val="8292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D09BB"/>
    <w:multiLevelType w:val="multilevel"/>
    <w:tmpl w:val="0AF0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13131"/>
    <w:multiLevelType w:val="multilevel"/>
    <w:tmpl w:val="AA586F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5364521"/>
    <w:multiLevelType w:val="multilevel"/>
    <w:tmpl w:val="A4EC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92960"/>
    <w:multiLevelType w:val="multilevel"/>
    <w:tmpl w:val="EEA8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A2BE7"/>
    <w:multiLevelType w:val="multilevel"/>
    <w:tmpl w:val="E21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55074"/>
    <w:multiLevelType w:val="multilevel"/>
    <w:tmpl w:val="7450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F21D0"/>
    <w:multiLevelType w:val="multilevel"/>
    <w:tmpl w:val="DF5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74C33"/>
    <w:multiLevelType w:val="multilevel"/>
    <w:tmpl w:val="1CE86F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5FF57D5F"/>
    <w:multiLevelType w:val="multilevel"/>
    <w:tmpl w:val="0E1E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E2AA1"/>
    <w:multiLevelType w:val="multilevel"/>
    <w:tmpl w:val="5DFE72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67CC4D4F"/>
    <w:multiLevelType w:val="multilevel"/>
    <w:tmpl w:val="0D8890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6A13306B"/>
    <w:multiLevelType w:val="hybridMultilevel"/>
    <w:tmpl w:val="A9B05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961A34"/>
    <w:multiLevelType w:val="multilevel"/>
    <w:tmpl w:val="EE5829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72BC6D72"/>
    <w:multiLevelType w:val="multilevel"/>
    <w:tmpl w:val="1CBA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625E1"/>
    <w:multiLevelType w:val="multilevel"/>
    <w:tmpl w:val="A56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159F9"/>
    <w:multiLevelType w:val="multilevel"/>
    <w:tmpl w:val="E0F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7B1257"/>
    <w:multiLevelType w:val="multilevel"/>
    <w:tmpl w:val="8C3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8"/>
  </w:num>
  <w:num w:numId="4">
    <w:abstractNumId w:val="2"/>
  </w:num>
  <w:num w:numId="5">
    <w:abstractNumId w:val="11"/>
  </w:num>
  <w:num w:numId="6">
    <w:abstractNumId w:val="16"/>
  </w:num>
  <w:num w:numId="7">
    <w:abstractNumId w:val="3"/>
  </w:num>
  <w:num w:numId="8">
    <w:abstractNumId w:val="0"/>
  </w:num>
  <w:num w:numId="9">
    <w:abstractNumId w:val="12"/>
  </w:num>
  <w:num w:numId="10">
    <w:abstractNumId w:val="15"/>
  </w:num>
  <w:num w:numId="11">
    <w:abstractNumId w:val="17"/>
  </w:num>
  <w:num w:numId="12">
    <w:abstractNumId w:val="1"/>
  </w:num>
  <w:num w:numId="13">
    <w:abstractNumId w:val="5"/>
  </w:num>
  <w:num w:numId="14">
    <w:abstractNumId w:val="14"/>
  </w:num>
  <w:num w:numId="15">
    <w:abstractNumId w:val="6"/>
  </w:num>
  <w:num w:numId="16">
    <w:abstractNumId w:val="9"/>
  </w:num>
  <w:num w:numId="17">
    <w:abstractNumId w:val="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1624E"/>
    <w:rsid w:val="0011624E"/>
    <w:rsid w:val="0021715A"/>
    <w:rsid w:val="00322E43"/>
    <w:rsid w:val="00371D3D"/>
    <w:rsid w:val="006612D5"/>
    <w:rsid w:val="00774CE6"/>
    <w:rsid w:val="008C13B7"/>
    <w:rsid w:val="00B20CC3"/>
    <w:rsid w:val="00C7064D"/>
    <w:rsid w:val="00CD3E41"/>
    <w:rsid w:val="00D319CE"/>
    <w:rsid w:val="00F14A8A"/>
    <w:rsid w:val="00FA3F65"/>
    <w:rsid w:val="00FE092C"/>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ED0003E"/>
  <w15:docId w15:val="{8ED7CC95-7754-4243-B731-3D50904F0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726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65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6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65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7265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7265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726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726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726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26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26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2654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2654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2654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26542"/>
    <w:rPr>
      <w:i/>
      <w:iCs/>
      <w:color w:val="404040" w:themeColor="text1" w:themeTint="BF"/>
    </w:rPr>
  </w:style>
  <w:style w:type="character" w:styleId="IntenseEmphasis">
    <w:name w:val="Intense Emphasis"/>
    <w:basedOn w:val="DefaultParagraphFont"/>
    <w:uiPriority w:val="21"/>
    <w:qFormat/>
    <w:rsid w:val="00726542"/>
    <w:rPr>
      <w:i/>
      <w:iCs/>
      <w:color w:val="2F5496" w:themeColor="accent1" w:themeShade="BF"/>
    </w:rPr>
  </w:style>
  <w:style w:type="character" w:customStyle="1" w:styleId="IntenseQuoteChar">
    <w:name w:val="Intense Quote Char"/>
    <w:basedOn w:val="DefaultParagraphFont"/>
    <w:link w:val="IntenseQuote"/>
    <w:uiPriority w:val="30"/>
    <w:qFormat/>
    <w:rsid w:val="00726542"/>
    <w:rPr>
      <w:i/>
      <w:iCs/>
      <w:color w:val="2F5496" w:themeColor="accent1" w:themeShade="BF"/>
    </w:rPr>
  </w:style>
  <w:style w:type="character" w:styleId="IntenseReference">
    <w:name w:val="Intense Reference"/>
    <w:basedOn w:val="DefaultParagraphFont"/>
    <w:uiPriority w:val="32"/>
    <w:qFormat/>
    <w:rsid w:val="00726542"/>
    <w:rPr>
      <w:b/>
      <w:bCs/>
      <w:smallCaps/>
      <w:color w:val="2F5496" w:themeColor="accent1" w:themeShade="BF"/>
      <w:spacing w:val="5"/>
    </w:rPr>
  </w:style>
  <w:style w:type="character" w:customStyle="1" w:styleId="NoSpacingChar">
    <w:name w:val="No Spacing Char"/>
    <w:basedOn w:val="DefaultParagraphFont"/>
    <w:link w:val="NoSpacing"/>
    <w:uiPriority w:val="1"/>
    <w:qFormat/>
    <w:rsid w:val="003C2284"/>
    <w:rPr>
      <w:rFonts w:eastAsiaTheme="minorEastAsia"/>
      <w:kern w:val="0"/>
      <w:sz w:val="22"/>
      <w:szCs w:val="22"/>
    </w:rPr>
  </w:style>
  <w:style w:type="character" w:styleId="HTMLCode">
    <w:name w:val="HTML Code"/>
    <w:basedOn w:val="DefaultParagraphFont"/>
    <w:uiPriority w:val="99"/>
    <w:semiHidden/>
    <w:unhideWhenUsed/>
    <w:qFormat/>
    <w:rsid w:val="00BD6DA1"/>
    <w:rPr>
      <w:rFonts w:ascii="Courier New" w:eastAsia="Times New Roman" w:hAnsi="Courier New" w:cs="Courier New"/>
      <w:sz w:val="20"/>
      <w:szCs w:val="20"/>
    </w:rPr>
  </w:style>
  <w:style w:type="character" w:styleId="Strong">
    <w:name w:val="Strong"/>
    <w:uiPriority w:val="22"/>
    <w:qFormat/>
    <w:rPr>
      <w:b/>
      <w:bCs/>
    </w:rPr>
  </w:style>
  <w:style w:type="character" w:customStyle="1" w:styleId="SourceText">
    <w:name w:val="Source Text"/>
    <w:qFormat/>
    <w:rPr>
      <w:rFonts w:ascii="Liberation Mono" w:eastAsia="Liberation Mono" w:hAnsi="Liberation Mono" w:cs="Liberation Mono"/>
    </w:rPr>
  </w:style>
  <w:style w:type="character" w:customStyle="1" w:styleId="math-inline">
    <w:name w:val="math-inline"/>
    <w:basedOn w:val="DefaultParagraphFont"/>
    <w:qFormat/>
    <w:rsid w:val="00893414"/>
  </w:style>
  <w:style w:type="character" w:customStyle="1" w:styleId="HTMLPreformattedChar">
    <w:name w:val="HTML Preformatted Char"/>
    <w:basedOn w:val="DefaultParagraphFont"/>
    <w:link w:val="HTMLPreformatted"/>
    <w:uiPriority w:val="99"/>
    <w:semiHidden/>
    <w:qFormat/>
    <w:rsid w:val="00AE5B93"/>
    <w:rPr>
      <w:rFonts w:ascii="Courier New" w:eastAsia="Times New Roman" w:hAnsi="Courier New" w:cs="Courier New"/>
      <w:kern w:val="0"/>
      <w:sz w:val="20"/>
      <w:szCs w:val="20"/>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2654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26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542"/>
    <w:pPr>
      <w:spacing w:before="160"/>
      <w:jc w:val="center"/>
    </w:pPr>
    <w:rPr>
      <w:i/>
      <w:iCs/>
      <w:color w:val="404040" w:themeColor="text1" w:themeTint="BF"/>
    </w:rPr>
  </w:style>
  <w:style w:type="paragraph" w:styleId="ListParagraph">
    <w:name w:val="List Paragraph"/>
    <w:basedOn w:val="Normal"/>
    <w:uiPriority w:val="34"/>
    <w:qFormat/>
    <w:rsid w:val="00726542"/>
    <w:pPr>
      <w:ind w:left="720"/>
      <w:contextualSpacing/>
    </w:pPr>
  </w:style>
  <w:style w:type="paragraph" w:styleId="IntenseQuote">
    <w:name w:val="Intense Quote"/>
    <w:basedOn w:val="Normal"/>
    <w:next w:val="Normal"/>
    <w:link w:val="IntenseQuoteChar"/>
    <w:uiPriority w:val="30"/>
    <w:qFormat/>
    <w:rsid w:val="00726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Spacing">
    <w:name w:val="No Spacing"/>
    <w:link w:val="NoSpacingChar"/>
    <w:uiPriority w:val="1"/>
    <w:qFormat/>
    <w:rsid w:val="003C2284"/>
    <w:rPr>
      <w:rFonts w:ascii="Calibri" w:eastAsiaTheme="minorEastAsia" w:hAnsi="Calibri" w:cs="Arial"/>
      <w:kern w:val="0"/>
      <w:sz w:val="22"/>
      <w:szCs w:val="22"/>
    </w:rPr>
  </w:style>
  <w:style w:type="paragraph" w:styleId="NormalWeb">
    <w:name w:val="Normal (Web)"/>
    <w:basedOn w:val="Normal"/>
    <w:uiPriority w:val="99"/>
    <w:unhideWhenUsed/>
    <w:qFormat/>
    <w:rsid w:val="00BD6DA1"/>
    <w:pPr>
      <w:spacing w:beforeAutospacing="1" w:afterAutospacing="1" w:line="240" w:lineRule="auto"/>
    </w:pPr>
    <w:rPr>
      <w:rFonts w:ascii="Times New Roman" w:eastAsia="Times New Roman" w:hAnsi="Times New Roman" w:cs="Times New Roman"/>
      <w:kern w:val="0"/>
    </w:rPr>
  </w:style>
  <w:style w:type="paragraph" w:customStyle="1" w:styleId="FrameContents">
    <w:name w:val="Frame Contents"/>
    <w:basedOn w:val="Normal"/>
    <w:qFormat/>
  </w:style>
  <w:style w:type="paragraph" w:styleId="HTMLPreformatted">
    <w:name w:val="HTML Preformatted"/>
    <w:basedOn w:val="Normal"/>
    <w:link w:val="HTMLPreformattedChar"/>
    <w:uiPriority w:val="99"/>
    <w:semiHidden/>
    <w:unhideWhenUsed/>
    <w:qFormat/>
    <w:rsid w:val="00AE5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kern w:val="0"/>
      <w:sz w:val="20"/>
      <w:szCs w:val="20"/>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character" w:styleId="PlaceholderText">
    <w:name w:val="Placeholder Text"/>
    <w:basedOn w:val="DefaultParagraphFont"/>
    <w:uiPriority w:val="99"/>
    <w:semiHidden/>
    <w:rsid w:val="00FA3F65"/>
    <w:rPr>
      <w:color w:val="666666"/>
    </w:rPr>
  </w:style>
  <w:style w:type="character" w:customStyle="1" w:styleId="ng-tns-c4101540782-73">
    <w:name w:val="ng-tns-c4101540782-73"/>
    <w:basedOn w:val="DefaultParagraphFont"/>
    <w:rsid w:val="00322E43"/>
  </w:style>
  <w:style w:type="character" w:customStyle="1" w:styleId="ng-tns-c4101540782-74">
    <w:name w:val="ng-tns-c4101540782-74"/>
    <w:basedOn w:val="DefaultParagraphFont"/>
    <w:rsid w:val="00322E43"/>
  </w:style>
  <w:style w:type="character" w:customStyle="1" w:styleId="ng-tns-c4101540782-75">
    <w:name w:val="ng-tns-c4101540782-75"/>
    <w:basedOn w:val="DefaultParagraphFont"/>
    <w:rsid w:val="00322E43"/>
  </w:style>
  <w:style w:type="character" w:customStyle="1" w:styleId="hljs-string">
    <w:name w:val="hljs-string"/>
    <w:basedOn w:val="DefaultParagraphFont"/>
    <w:rsid w:val="00322E43"/>
  </w:style>
  <w:style w:type="character" w:customStyle="1" w:styleId="ng-tns-c4101540782-76">
    <w:name w:val="ng-tns-c4101540782-76"/>
    <w:basedOn w:val="DefaultParagraphFont"/>
    <w:rsid w:val="00322E43"/>
  </w:style>
  <w:style w:type="character" w:customStyle="1" w:styleId="hljs-number">
    <w:name w:val="hljs-number"/>
    <w:basedOn w:val="DefaultParagraphFont"/>
    <w:rsid w:val="00322E43"/>
  </w:style>
  <w:style w:type="character" w:customStyle="1" w:styleId="ng-tns-c4101540782-77">
    <w:name w:val="ng-tns-c4101540782-77"/>
    <w:basedOn w:val="DefaultParagraphFont"/>
    <w:rsid w:val="00322E43"/>
  </w:style>
  <w:style w:type="character" w:customStyle="1" w:styleId="ng-tns-c4101540782-78">
    <w:name w:val="ng-tns-c4101540782-78"/>
    <w:basedOn w:val="DefaultParagraphFont"/>
    <w:rsid w:val="00322E43"/>
  </w:style>
  <w:style w:type="character" w:customStyle="1" w:styleId="hljs-builtin">
    <w:name w:val="hljs-built_in"/>
    <w:basedOn w:val="DefaultParagraphFont"/>
    <w:rsid w:val="00322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7870904">
      <w:bodyDiv w:val="1"/>
      <w:marLeft w:val="0"/>
      <w:marRight w:val="0"/>
      <w:marTop w:val="0"/>
      <w:marBottom w:val="0"/>
      <w:divBdr>
        <w:top w:val="none" w:sz="0" w:space="0" w:color="auto"/>
        <w:left w:val="none" w:sz="0" w:space="0" w:color="auto"/>
        <w:bottom w:val="none" w:sz="0" w:space="0" w:color="auto"/>
        <w:right w:val="none" w:sz="0" w:space="0" w:color="auto"/>
      </w:divBdr>
      <w:divsChild>
        <w:div w:id="1260872620">
          <w:marLeft w:val="0"/>
          <w:marRight w:val="0"/>
          <w:marTop w:val="0"/>
          <w:marBottom w:val="0"/>
          <w:divBdr>
            <w:top w:val="none" w:sz="0" w:space="0" w:color="auto"/>
            <w:left w:val="none" w:sz="0" w:space="0" w:color="auto"/>
            <w:bottom w:val="none" w:sz="0" w:space="0" w:color="auto"/>
            <w:right w:val="none" w:sz="0" w:space="0" w:color="auto"/>
          </w:divBdr>
          <w:divsChild>
            <w:div w:id="2089841300">
              <w:marLeft w:val="0"/>
              <w:marRight w:val="0"/>
              <w:marTop w:val="0"/>
              <w:marBottom w:val="0"/>
              <w:divBdr>
                <w:top w:val="none" w:sz="0" w:space="0" w:color="auto"/>
                <w:left w:val="none" w:sz="0" w:space="0" w:color="auto"/>
                <w:bottom w:val="none" w:sz="0" w:space="0" w:color="auto"/>
                <w:right w:val="none" w:sz="0" w:space="0" w:color="auto"/>
              </w:divBdr>
              <w:divsChild>
                <w:div w:id="1498153393">
                  <w:marLeft w:val="0"/>
                  <w:marRight w:val="0"/>
                  <w:marTop w:val="0"/>
                  <w:marBottom w:val="0"/>
                  <w:divBdr>
                    <w:top w:val="none" w:sz="0" w:space="0" w:color="auto"/>
                    <w:left w:val="none" w:sz="0" w:space="0" w:color="auto"/>
                    <w:bottom w:val="none" w:sz="0" w:space="0" w:color="auto"/>
                    <w:right w:val="none" w:sz="0" w:space="0" w:color="auto"/>
                  </w:divBdr>
                  <w:divsChild>
                    <w:div w:id="41648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78061">
          <w:marLeft w:val="0"/>
          <w:marRight w:val="0"/>
          <w:marTop w:val="0"/>
          <w:marBottom w:val="0"/>
          <w:divBdr>
            <w:top w:val="none" w:sz="0" w:space="0" w:color="auto"/>
            <w:left w:val="none" w:sz="0" w:space="0" w:color="auto"/>
            <w:bottom w:val="none" w:sz="0" w:space="0" w:color="auto"/>
            <w:right w:val="none" w:sz="0" w:space="0" w:color="auto"/>
          </w:divBdr>
          <w:divsChild>
            <w:div w:id="1634672943">
              <w:marLeft w:val="0"/>
              <w:marRight w:val="0"/>
              <w:marTop w:val="0"/>
              <w:marBottom w:val="0"/>
              <w:divBdr>
                <w:top w:val="none" w:sz="0" w:space="0" w:color="auto"/>
                <w:left w:val="none" w:sz="0" w:space="0" w:color="auto"/>
                <w:bottom w:val="none" w:sz="0" w:space="0" w:color="auto"/>
                <w:right w:val="none" w:sz="0" w:space="0" w:color="auto"/>
              </w:divBdr>
              <w:divsChild>
                <w:div w:id="748499627">
                  <w:marLeft w:val="0"/>
                  <w:marRight w:val="0"/>
                  <w:marTop w:val="0"/>
                  <w:marBottom w:val="0"/>
                  <w:divBdr>
                    <w:top w:val="none" w:sz="0" w:space="0" w:color="auto"/>
                    <w:left w:val="none" w:sz="0" w:space="0" w:color="auto"/>
                    <w:bottom w:val="none" w:sz="0" w:space="0" w:color="auto"/>
                    <w:right w:val="none" w:sz="0" w:space="0" w:color="auto"/>
                  </w:divBdr>
                  <w:divsChild>
                    <w:div w:id="147857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2951">
          <w:marLeft w:val="0"/>
          <w:marRight w:val="0"/>
          <w:marTop w:val="0"/>
          <w:marBottom w:val="0"/>
          <w:divBdr>
            <w:top w:val="none" w:sz="0" w:space="0" w:color="auto"/>
            <w:left w:val="none" w:sz="0" w:space="0" w:color="auto"/>
            <w:bottom w:val="none" w:sz="0" w:space="0" w:color="auto"/>
            <w:right w:val="none" w:sz="0" w:space="0" w:color="auto"/>
          </w:divBdr>
          <w:divsChild>
            <w:div w:id="907231101">
              <w:marLeft w:val="0"/>
              <w:marRight w:val="0"/>
              <w:marTop w:val="0"/>
              <w:marBottom w:val="0"/>
              <w:divBdr>
                <w:top w:val="none" w:sz="0" w:space="0" w:color="auto"/>
                <w:left w:val="none" w:sz="0" w:space="0" w:color="auto"/>
                <w:bottom w:val="none" w:sz="0" w:space="0" w:color="auto"/>
                <w:right w:val="none" w:sz="0" w:space="0" w:color="auto"/>
              </w:divBdr>
              <w:divsChild>
                <w:div w:id="663823170">
                  <w:marLeft w:val="0"/>
                  <w:marRight w:val="0"/>
                  <w:marTop w:val="0"/>
                  <w:marBottom w:val="0"/>
                  <w:divBdr>
                    <w:top w:val="none" w:sz="0" w:space="0" w:color="auto"/>
                    <w:left w:val="none" w:sz="0" w:space="0" w:color="auto"/>
                    <w:bottom w:val="none" w:sz="0" w:space="0" w:color="auto"/>
                    <w:right w:val="none" w:sz="0" w:space="0" w:color="auto"/>
                  </w:divBdr>
                  <w:divsChild>
                    <w:div w:id="10051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507870">
          <w:marLeft w:val="0"/>
          <w:marRight w:val="0"/>
          <w:marTop w:val="0"/>
          <w:marBottom w:val="0"/>
          <w:divBdr>
            <w:top w:val="none" w:sz="0" w:space="0" w:color="auto"/>
            <w:left w:val="none" w:sz="0" w:space="0" w:color="auto"/>
            <w:bottom w:val="none" w:sz="0" w:space="0" w:color="auto"/>
            <w:right w:val="none" w:sz="0" w:space="0" w:color="auto"/>
          </w:divBdr>
          <w:divsChild>
            <w:div w:id="1481921257">
              <w:marLeft w:val="0"/>
              <w:marRight w:val="0"/>
              <w:marTop w:val="0"/>
              <w:marBottom w:val="0"/>
              <w:divBdr>
                <w:top w:val="none" w:sz="0" w:space="0" w:color="auto"/>
                <w:left w:val="none" w:sz="0" w:space="0" w:color="auto"/>
                <w:bottom w:val="none" w:sz="0" w:space="0" w:color="auto"/>
                <w:right w:val="none" w:sz="0" w:space="0" w:color="auto"/>
              </w:divBdr>
              <w:divsChild>
                <w:div w:id="637144671">
                  <w:marLeft w:val="0"/>
                  <w:marRight w:val="0"/>
                  <w:marTop w:val="0"/>
                  <w:marBottom w:val="0"/>
                  <w:divBdr>
                    <w:top w:val="none" w:sz="0" w:space="0" w:color="auto"/>
                    <w:left w:val="none" w:sz="0" w:space="0" w:color="auto"/>
                    <w:bottom w:val="none" w:sz="0" w:space="0" w:color="auto"/>
                    <w:right w:val="none" w:sz="0" w:space="0" w:color="auto"/>
                  </w:divBdr>
                  <w:divsChild>
                    <w:div w:id="7252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0453">
          <w:marLeft w:val="0"/>
          <w:marRight w:val="0"/>
          <w:marTop w:val="0"/>
          <w:marBottom w:val="0"/>
          <w:divBdr>
            <w:top w:val="none" w:sz="0" w:space="0" w:color="auto"/>
            <w:left w:val="none" w:sz="0" w:space="0" w:color="auto"/>
            <w:bottom w:val="none" w:sz="0" w:space="0" w:color="auto"/>
            <w:right w:val="none" w:sz="0" w:space="0" w:color="auto"/>
          </w:divBdr>
          <w:divsChild>
            <w:div w:id="1342006003">
              <w:marLeft w:val="0"/>
              <w:marRight w:val="0"/>
              <w:marTop w:val="0"/>
              <w:marBottom w:val="0"/>
              <w:divBdr>
                <w:top w:val="none" w:sz="0" w:space="0" w:color="auto"/>
                <w:left w:val="none" w:sz="0" w:space="0" w:color="auto"/>
                <w:bottom w:val="none" w:sz="0" w:space="0" w:color="auto"/>
                <w:right w:val="none" w:sz="0" w:space="0" w:color="auto"/>
              </w:divBdr>
              <w:divsChild>
                <w:div w:id="645164712">
                  <w:marLeft w:val="0"/>
                  <w:marRight w:val="0"/>
                  <w:marTop w:val="0"/>
                  <w:marBottom w:val="0"/>
                  <w:divBdr>
                    <w:top w:val="none" w:sz="0" w:space="0" w:color="auto"/>
                    <w:left w:val="none" w:sz="0" w:space="0" w:color="auto"/>
                    <w:bottom w:val="none" w:sz="0" w:space="0" w:color="auto"/>
                    <w:right w:val="none" w:sz="0" w:space="0" w:color="auto"/>
                  </w:divBdr>
                  <w:divsChild>
                    <w:div w:id="4742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7505">
          <w:marLeft w:val="0"/>
          <w:marRight w:val="0"/>
          <w:marTop w:val="0"/>
          <w:marBottom w:val="0"/>
          <w:divBdr>
            <w:top w:val="none" w:sz="0" w:space="0" w:color="auto"/>
            <w:left w:val="none" w:sz="0" w:space="0" w:color="auto"/>
            <w:bottom w:val="none" w:sz="0" w:space="0" w:color="auto"/>
            <w:right w:val="none" w:sz="0" w:space="0" w:color="auto"/>
          </w:divBdr>
          <w:divsChild>
            <w:div w:id="1006595111">
              <w:marLeft w:val="0"/>
              <w:marRight w:val="0"/>
              <w:marTop w:val="0"/>
              <w:marBottom w:val="0"/>
              <w:divBdr>
                <w:top w:val="none" w:sz="0" w:space="0" w:color="auto"/>
                <w:left w:val="none" w:sz="0" w:space="0" w:color="auto"/>
                <w:bottom w:val="none" w:sz="0" w:space="0" w:color="auto"/>
                <w:right w:val="none" w:sz="0" w:space="0" w:color="auto"/>
              </w:divBdr>
              <w:divsChild>
                <w:div w:id="378558852">
                  <w:marLeft w:val="0"/>
                  <w:marRight w:val="0"/>
                  <w:marTop w:val="0"/>
                  <w:marBottom w:val="0"/>
                  <w:divBdr>
                    <w:top w:val="none" w:sz="0" w:space="0" w:color="auto"/>
                    <w:left w:val="none" w:sz="0" w:space="0" w:color="auto"/>
                    <w:bottom w:val="none" w:sz="0" w:space="0" w:color="auto"/>
                    <w:right w:val="none" w:sz="0" w:space="0" w:color="auto"/>
                  </w:divBdr>
                  <w:divsChild>
                    <w:div w:id="18785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371081">
          <w:marLeft w:val="0"/>
          <w:marRight w:val="0"/>
          <w:marTop w:val="0"/>
          <w:marBottom w:val="0"/>
          <w:divBdr>
            <w:top w:val="none" w:sz="0" w:space="0" w:color="auto"/>
            <w:left w:val="none" w:sz="0" w:space="0" w:color="auto"/>
            <w:bottom w:val="none" w:sz="0" w:space="0" w:color="auto"/>
            <w:right w:val="none" w:sz="0" w:space="0" w:color="auto"/>
          </w:divBdr>
          <w:divsChild>
            <w:div w:id="1778478396">
              <w:marLeft w:val="0"/>
              <w:marRight w:val="0"/>
              <w:marTop w:val="0"/>
              <w:marBottom w:val="0"/>
              <w:divBdr>
                <w:top w:val="none" w:sz="0" w:space="0" w:color="auto"/>
                <w:left w:val="none" w:sz="0" w:space="0" w:color="auto"/>
                <w:bottom w:val="none" w:sz="0" w:space="0" w:color="auto"/>
                <w:right w:val="none" w:sz="0" w:space="0" w:color="auto"/>
              </w:divBdr>
            </w:div>
          </w:divsChild>
        </w:div>
        <w:div w:id="261838031">
          <w:marLeft w:val="0"/>
          <w:marRight w:val="0"/>
          <w:marTop w:val="0"/>
          <w:marBottom w:val="0"/>
          <w:divBdr>
            <w:top w:val="none" w:sz="0" w:space="0" w:color="auto"/>
            <w:left w:val="none" w:sz="0" w:space="0" w:color="auto"/>
            <w:bottom w:val="none" w:sz="0" w:space="0" w:color="auto"/>
            <w:right w:val="none" w:sz="0" w:space="0" w:color="auto"/>
          </w:divBdr>
          <w:divsChild>
            <w:div w:id="780959046">
              <w:marLeft w:val="0"/>
              <w:marRight w:val="0"/>
              <w:marTop w:val="0"/>
              <w:marBottom w:val="0"/>
              <w:divBdr>
                <w:top w:val="none" w:sz="0" w:space="0" w:color="auto"/>
                <w:left w:val="none" w:sz="0" w:space="0" w:color="auto"/>
                <w:bottom w:val="none" w:sz="0" w:space="0" w:color="auto"/>
                <w:right w:val="none" w:sz="0" w:space="0" w:color="auto"/>
              </w:divBdr>
            </w:div>
          </w:divsChild>
        </w:div>
        <w:div w:id="487747918">
          <w:marLeft w:val="0"/>
          <w:marRight w:val="0"/>
          <w:marTop w:val="0"/>
          <w:marBottom w:val="0"/>
          <w:divBdr>
            <w:top w:val="none" w:sz="0" w:space="0" w:color="auto"/>
            <w:left w:val="none" w:sz="0" w:space="0" w:color="auto"/>
            <w:bottom w:val="none" w:sz="0" w:space="0" w:color="auto"/>
            <w:right w:val="none" w:sz="0" w:space="0" w:color="auto"/>
          </w:divBdr>
          <w:divsChild>
            <w:div w:id="755325215">
              <w:marLeft w:val="0"/>
              <w:marRight w:val="0"/>
              <w:marTop w:val="0"/>
              <w:marBottom w:val="0"/>
              <w:divBdr>
                <w:top w:val="none" w:sz="0" w:space="0" w:color="auto"/>
                <w:left w:val="none" w:sz="0" w:space="0" w:color="auto"/>
                <w:bottom w:val="none" w:sz="0" w:space="0" w:color="auto"/>
                <w:right w:val="none" w:sz="0" w:space="0" w:color="auto"/>
              </w:divBdr>
            </w:div>
          </w:divsChild>
        </w:div>
        <w:div w:id="1144738380">
          <w:marLeft w:val="0"/>
          <w:marRight w:val="0"/>
          <w:marTop w:val="0"/>
          <w:marBottom w:val="0"/>
          <w:divBdr>
            <w:top w:val="none" w:sz="0" w:space="0" w:color="auto"/>
            <w:left w:val="none" w:sz="0" w:space="0" w:color="auto"/>
            <w:bottom w:val="none" w:sz="0" w:space="0" w:color="auto"/>
            <w:right w:val="none" w:sz="0" w:space="0" w:color="auto"/>
          </w:divBdr>
          <w:divsChild>
            <w:div w:id="17783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F36068503CC41609F77334C28B4003F"/>
        <w:category>
          <w:name w:val="General"/>
          <w:gallery w:val="placeholder"/>
        </w:category>
        <w:types>
          <w:type w:val="bbPlcHdr"/>
        </w:types>
        <w:behaviors>
          <w:behavior w:val="content"/>
        </w:behaviors>
        <w:guid w:val="{2C8DB8CA-72CB-48E8-92EC-8E83943E1833}"/>
      </w:docPartPr>
      <w:docPartBody>
        <w:p w:rsidR="0003296A" w:rsidRDefault="005463EB" w:rsidP="005463EB">
          <w:pPr>
            <w:pStyle w:val="4F36068503CC41609F77334C28B4003F"/>
          </w:pPr>
          <w:r>
            <w:rPr>
              <w:rFonts w:asciiTheme="majorHAnsi" w:eastAsiaTheme="majorEastAsia" w:hAnsiTheme="majorHAnsi" w:cstheme="majorBidi"/>
              <w:sz w:val="36"/>
              <w:szCs w:val="36"/>
            </w:rPr>
            <w:t>[Pick the date]</w:t>
          </w:r>
        </w:p>
      </w:docPartBody>
    </w:docPart>
    <w:docPart>
      <w:docPartPr>
        <w:name w:val="E7D92B4396B1418E856FE37BAF0A4698"/>
        <w:category>
          <w:name w:val="General"/>
          <w:gallery w:val="placeholder"/>
        </w:category>
        <w:types>
          <w:type w:val="bbPlcHdr"/>
        </w:types>
        <w:behaviors>
          <w:behavior w:val="content"/>
        </w:behaviors>
        <w:guid w:val="{86DAFA2A-5DCF-49B2-A156-51A0F8E73B61}"/>
      </w:docPartPr>
      <w:docPartBody>
        <w:p w:rsidR="0003296A" w:rsidRDefault="005463EB" w:rsidP="005463EB">
          <w:pPr>
            <w:pStyle w:val="E7D92B4396B1418E856FE37BAF0A4698"/>
          </w:pPr>
          <w:r>
            <w:rPr>
              <w:color w:val="4472C4" w:themeColor="accent1"/>
              <w:sz w:val="200"/>
              <w:szCs w:val="200"/>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OpenSymbol">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Mang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58"/>
    <w:rsid w:val="00015642"/>
    <w:rsid w:val="0003296A"/>
    <w:rsid w:val="000C52BD"/>
    <w:rsid w:val="001952B5"/>
    <w:rsid w:val="001C54E6"/>
    <w:rsid w:val="00312309"/>
    <w:rsid w:val="00426597"/>
    <w:rsid w:val="004F42B9"/>
    <w:rsid w:val="005329DC"/>
    <w:rsid w:val="005463EB"/>
    <w:rsid w:val="006655EC"/>
    <w:rsid w:val="00AD59B4"/>
    <w:rsid w:val="00C7064D"/>
    <w:rsid w:val="00D97258"/>
    <w:rsid w:val="00DF5B46"/>
    <w:rsid w:val="00E25671"/>
    <w:rsid w:val="00EA2DE2"/>
    <w:rsid w:val="00EF4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6597"/>
    <w:rPr>
      <w:color w:val="666666"/>
    </w:rPr>
  </w:style>
  <w:style w:type="paragraph" w:customStyle="1" w:styleId="4F36068503CC41609F77334C28B4003F">
    <w:name w:val="4F36068503CC41609F77334C28B4003F"/>
    <w:rsid w:val="005463EB"/>
    <w:pPr>
      <w:spacing w:line="259" w:lineRule="auto"/>
    </w:pPr>
    <w:rPr>
      <w:kern w:val="0"/>
      <w:sz w:val="22"/>
      <w:szCs w:val="22"/>
      <w14:ligatures w14:val="none"/>
    </w:rPr>
  </w:style>
  <w:style w:type="paragraph" w:customStyle="1" w:styleId="E7D92B4396B1418E856FE37BAF0A4698">
    <w:name w:val="E7D92B4396B1418E856FE37BAF0A4698"/>
    <w:rsid w:val="005463EB"/>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2026-07-09T00:00:00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9</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Sayam javed</dc:creator>
  <dc:description/>
  <cp:lastModifiedBy>Muhammad Farooq Adnan Khan</cp:lastModifiedBy>
  <cp:revision>53</cp:revision>
  <dcterms:created xsi:type="dcterms:W3CDTF">2026-05-15T18:23:00Z</dcterms:created>
  <dcterms:modified xsi:type="dcterms:W3CDTF">2026-07-09T18:05:00Z</dcterms:modified>
  <dc:language>en-US</dc:language>
</cp:coreProperties>
</file>