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8360" w14:textId="77777777" w:rsidR="00774A8C" w:rsidRDefault="00774A8C">
      <w:pPr>
        <w:spacing w:after="200"/>
      </w:pPr>
    </w:p>
    <w:p w14:paraId="52CEA1A9" w14:textId="7F3A2950" w:rsidR="00774A8C" w:rsidRDefault="00000000">
      <w:r>
        <w:rPr>
          <w:b/>
          <w:bCs/>
          <w:color w:val="185FA5"/>
          <w:sz w:val="20"/>
          <w:szCs w:val="20"/>
        </w:rPr>
        <w:t>Questions</w:t>
      </w:r>
      <w:r w:rsidR="005E791D">
        <w:rPr>
          <w:b/>
          <w:bCs/>
          <w:color w:val="185FA5"/>
          <w:sz w:val="20"/>
          <w:szCs w:val="20"/>
        </w:rPr>
        <w:t xml:space="preserve"> to be</w:t>
      </w:r>
      <w:r>
        <w:rPr>
          <w:b/>
          <w:bCs/>
          <w:color w:val="185FA5"/>
          <w:sz w:val="20"/>
          <w:szCs w:val="20"/>
        </w:rPr>
        <w:t xml:space="preserve"> Answered</w:t>
      </w:r>
    </w:p>
    <w:p w14:paraId="5C1CBB8A" w14:textId="77777777" w:rsidR="00774A8C" w:rsidRDefault="00774A8C">
      <w:pPr>
        <w:spacing w:after="80"/>
      </w:pPr>
    </w:p>
    <w:p w14:paraId="4213ADDD" w14:textId="4D97FB8B" w:rsidR="006B234A" w:rsidRPr="006B234A" w:rsidRDefault="006B234A" w:rsidP="006B234A">
      <w:pPr>
        <w:pStyle w:val="ListParagraph"/>
        <w:numPr>
          <w:ilvl w:val="0"/>
          <w:numId w:val="2"/>
        </w:numPr>
        <w:spacing w:line="480" w:lineRule="auto"/>
        <w:ind w:left="538" w:hanging="357"/>
      </w:pPr>
      <w:r w:rsidRPr="006B234A">
        <w:rPr>
          <w:color w:val="333333"/>
          <w:sz w:val="18"/>
          <w:szCs w:val="18"/>
        </w:rPr>
        <w:t>In Compliance page there is a scatter chart. Sort the x axis as per the due date.</w:t>
      </w:r>
    </w:p>
    <w:p w14:paraId="7DC62763" w14:textId="60CB90A9" w:rsidR="008E3FBF" w:rsidRDefault="00000000" w:rsidP="00473504">
      <w:pPr>
        <w:pStyle w:val="ListParagraph"/>
        <w:numPr>
          <w:ilvl w:val="0"/>
          <w:numId w:val="2"/>
        </w:numPr>
        <w:spacing w:line="480" w:lineRule="auto"/>
        <w:ind w:left="538" w:hanging="357"/>
      </w:pPr>
      <w:r w:rsidRPr="006B234A">
        <w:rPr>
          <w:color w:val="333333"/>
          <w:sz w:val="18"/>
          <w:szCs w:val="18"/>
        </w:rPr>
        <w:t>Which process areas have had Ineffective controls</w:t>
      </w:r>
      <w:r w:rsidR="00473504">
        <w:rPr>
          <w:color w:val="333333"/>
          <w:sz w:val="18"/>
          <w:szCs w:val="18"/>
        </w:rPr>
        <w:t xml:space="preserve"> (Operating effectiveness)</w:t>
      </w:r>
      <w:r w:rsidRPr="006B234A">
        <w:rPr>
          <w:color w:val="333333"/>
          <w:sz w:val="18"/>
          <w:szCs w:val="18"/>
        </w:rPr>
        <w:t xml:space="preserve"> for 2 or more consecutive financial years?</w:t>
      </w:r>
    </w:p>
    <w:p w14:paraId="2D85838F" w14:textId="4AEC9986" w:rsidR="008E3FBF" w:rsidRDefault="00000000" w:rsidP="00B83638">
      <w:pPr>
        <w:pStyle w:val="ListParagraph"/>
        <w:numPr>
          <w:ilvl w:val="0"/>
          <w:numId w:val="2"/>
        </w:numPr>
        <w:spacing w:line="480" w:lineRule="auto"/>
        <w:ind w:left="538" w:hanging="357"/>
      </w:pPr>
      <w:r>
        <w:rPr>
          <w:color w:val="333333"/>
          <w:sz w:val="18"/>
          <w:szCs w:val="18"/>
        </w:rPr>
        <w:t>How many SOX deficiencies are still unresolved from prior financial years?</w:t>
      </w:r>
    </w:p>
    <w:p w14:paraId="6B307CB5" w14:textId="444CA1EB" w:rsidR="00B04483" w:rsidRDefault="00000000" w:rsidP="00B04483">
      <w:pPr>
        <w:pStyle w:val="ListParagraph"/>
        <w:numPr>
          <w:ilvl w:val="0"/>
          <w:numId w:val="2"/>
        </w:numPr>
        <w:spacing w:line="480" w:lineRule="auto"/>
        <w:ind w:left="538" w:hanging="357"/>
      </w:pPr>
      <w:r>
        <w:rPr>
          <w:color w:val="333333"/>
          <w:sz w:val="18"/>
          <w:szCs w:val="18"/>
        </w:rPr>
        <w:t xml:space="preserve">What is the year-over-year growth rate of </w:t>
      </w:r>
      <w:r w:rsidR="00881BD2">
        <w:rPr>
          <w:color w:val="333333"/>
          <w:sz w:val="18"/>
          <w:szCs w:val="18"/>
        </w:rPr>
        <w:t>Exceptions Found across each Process Area?</w:t>
      </w:r>
    </w:p>
    <w:p w14:paraId="6D51E96F" w14:textId="3C65B055" w:rsidR="00F247DA" w:rsidRDefault="00B04483" w:rsidP="00B04483">
      <w:pPr>
        <w:pStyle w:val="ListParagraph"/>
        <w:numPr>
          <w:ilvl w:val="0"/>
          <w:numId w:val="2"/>
        </w:numPr>
        <w:spacing w:line="480" w:lineRule="auto"/>
        <w:ind w:left="538" w:hanging="357"/>
      </w:pPr>
      <w:r w:rsidRPr="00B04483">
        <w:rPr>
          <w:color w:val="333333"/>
          <w:sz w:val="18"/>
          <w:szCs w:val="18"/>
        </w:rPr>
        <w:t xml:space="preserve">How many SOX_ICFR controls have Deficiency Level </w:t>
      </w:r>
      <w:r>
        <w:rPr>
          <w:color w:val="333333"/>
          <w:sz w:val="18"/>
          <w:szCs w:val="18"/>
        </w:rPr>
        <w:t>as</w:t>
      </w:r>
      <w:r w:rsidRPr="00B04483">
        <w:rPr>
          <w:color w:val="333333"/>
          <w:sz w:val="18"/>
          <w:szCs w:val="18"/>
        </w:rPr>
        <w:t xml:space="preserve"> Material Weakness and Auditor Sign-off </w:t>
      </w:r>
      <w:r>
        <w:rPr>
          <w:color w:val="333333"/>
          <w:sz w:val="18"/>
          <w:szCs w:val="18"/>
        </w:rPr>
        <w:t>is</w:t>
      </w:r>
      <w:r w:rsidRPr="00B04483">
        <w:rPr>
          <w:color w:val="333333"/>
          <w:sz w:val="18"/>
          <w:szCs w:val="18"/>
        </w:rPr>
        <w:t xml:space="preserve"> In Remediation?</w:t>
      </w:r>
    </w:p>
    <w:p w14:paraId="143C5FB4" w14:textId="020D60C2" w:rsidR="00E620CB" w:rsidRPr="00881BD2" w:rsidRDefault="00881BD2" w:rsidP="00E620CB">
      <w:pPr>
        <w:pStyle w:val="ListParagraph"/>
        <w:numPr>
          <w:ilvl w:val="0"/>
          <w:numId w:val="2"/>
        </w:numPr>
        <w:spacing w:line="480" w:lineRule="auto"/>
        <w:ind w:left="538"/>
      </w:pPr>
      <w:r w:rsidRPr="00881BD2">
        <w:rPr>
          <w:color w:val="333333"/>
          <w:sz w:val="18"/>
          <w:szCs w:val="18"/>
        </w:rPr>
        <w:t>Which COSO Component has the highest Weighted Deficiency Score in FY2025-26?</w:t>
      </w:r>
    </w:p>
    <w:p w14:paraId="7701637D" w14:textId="1D2BA114" w:rsidR="00774A8C" w:rsidRDefault="00881BD2" w:rsidP="00881BD2">
      <w:pPr>
        <w:pStyle w:val="ListParagraph"/>
        <w:numPr>
          <w:ilvl w:val="0"/>
          <w:numId w:val="2"/>
        </w:numPr>
        <w:spacing w:line="480" w:lineRule="auto"/>
        <w:ind w:left="538"/>
      </w:pPr>
      <w:r>
        <w:rPr>
          <w:color w:val="333333"/>
          <w:sz w:val="18"/>
          <w:szCs w:val="18"/>
        </w:rPr>
        <w:t>Which Anomaly Flag type (CRITICAL / HIGH RISK / MEDIUM RISK) is increasing most rapidly across Financial Years?</w:t>
      </w:r>
    </w:p>
    <w:p w14:paraId="44DC6B17" w14:textId="094BC980" w:rsidR="00881BD2" w:rsidRPr="00B83638" w:rsidRDefault="00B83638" w:rsidP="00B83638">
      <w:pPr>
        <w:pStyle w:val="ListParagraph"/>
        <w:numPr>
          <w:ilvl w:val="0"/>
          <w:numId w:val="2"/>
        </w:numPr>
        <w:spacing w:line="480" w:lineRule="auto"/>
        <w:ind w:left="538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W</w:t>
      </w:r>
      <w:r w:rsidRPr="00B83638">
        <w:rPr>
          <w:color w:val="333333"/>
          <w:sz w:val="18"/>
          <w:szCs w:val="18"/>
        </w:rPr>
        <w:t xml:space="preserve">rite a DAX measure to calculate the deviation between observed percentages (FY26 Payments %) and expected percentages for each leading digit based on </w:t>
      </w:r>
      <w:r>
        <w:rPr>
          <w:color w:val="333333"/>
          <w:sz w:val="18"/>
          <w:szCs w:val="18"/>
        </w:rPr>
        <w:t>Vendor Payment</w:t>
      </w:r>
      <w:r w:rsidRPr="00B83638">
        <w:rPr>
          <w:color w:val="333333"/>
          <w:sz w:val="18"/>
          <w:szCs w:val="18"/>
        </w:rPr>
        <w:t>, ensuring that percentage values stored as text are converted to numeric format and blank values are handled appropriately.</w:t>
      </w:r>
    </w:p>
    <w:p w14:paraId="1A9FF64A" w14:textId="7B1BA3B0" w:rsidR="004827A0" w:rsidRPr="004827A0" w:rsidRDefault="00881BD2" w:rsidP="004827A0">
      <w:pPr>
        <w:pStyle w:val="ListParagraph"/>
        <w:numPr>
          <w:ilvl w:val="0"/>
          <w:numId w:val="2"/>
        </w:numPr>
        <w:spacing w:line="480" w:lineRule="auto"/>
        <w:ind w:left="538" w:hanging="357"/>
        <w:rPr>
          <w:color w:val="333333"/>
          <w:sz w:val="18"/>
          <w:szCs w:val="18"/>
        </w:rPr>
      </w:pPr>
      <w:r w:rsidRPr="004827A0">
        <w:rPr>
          <w:color w:val="333333"/>
          <w:sz w:val="18"/>
          <w:szCs w:val="18"/>
        </w:rPr>
        <w:t>Which Engagement Name in Audit</w:t>
      </w:r>
      <w:r w:rsidR="00473504">
        <w:rPr>
          <w:color w:val="333333"/>
          <w:sz w:val="18"/>
          <w:szCs w:val="18"/>
        </w:rPr>
        <w:t xml:space="preserve"> </w:t>
      </w:r>
      <w:r w:rsidRPr="004827A0">
        <w:rPr>
          <w:color w:val="333333"/>
          <w:sz w:val="18"/>
          <w:szCs w:val="18"/>
        </w:rPr>
        <w:t>Engagements has the highest Budget Variance % and which Lead Auditor owns it?</w:t>
      </w:r>
    </w:p>
    <w:p w14:paraId="6E37D918" w14:textId="51A84E98" w:rsidR="004827A0" w:rsidRPr="00B83638" w:rsidRDefault="004827A0" w:rsidP="00B83638">
      <w:pPr>
        <w:pStyle w:val="ListParagraph"/>
        <w:numPr>
          <w:ilvl w:val="0"/>
          <w:numId w:val="2"/>
        </w:numPr>
        <w:spacing w:line="480" w:lineRule="auto"/>
        <w:ind w:left="538" w:hanging="357"/>
        <w:rPr>
          <w:color w:val="333333"/>
          <w:sz w:val="18"/>
          <w:szCs w:val="18"/>
        </w:rPr>
      </w:pPr>
      <w:r w:rsidRPr="004827A0">
        <w:rPr>
          <w:color w:val="333333"/>
          <w:sz w:val="18"/>
          <w:szCs w:val="18"/>
        </w:rPr>
        <w:t>Which Posted By user or Role has the highest JE Risk Score across all 3 years in Fraud</w:t>
      </w:r>
      <w:r w:rsidR="00473504">
        <w:rPr>
          <w:color w:val="333333"/>
          <w:sz w:val="18"/>
          <w:szCs w:val="18"/>
        </w:rPr>
        <w:t xml:space="preserve"> </w:t>
      </w:r>
      <w:r w:rsidRPr="004827A0">
        <w:rPr>
          <w:color w:val="333333"/>
          <w:sz w:val="18"/>
          <w:szCs w:val="18"/>
        </w:rPr>
        <w:t>JE</w:t>
      </w:r>
      <w:r w:rsidR="00473504">
        <w:rPr>
          <w:color w:val="333333"/>
          <w:sz w:val="18"/>
          <w:szCs w:val="18"/>
        </w:rPr>
        <w:t xml:space="preserve"> </w:t>
      </w:r>
      <w:r w:rsidRPr="004827A0">
        <w:rPr>
          <w:color w:val="333333"/>
          <w:sz w:val="18"/>
          <w:szCs w:val="18"/>
        </w:rPr>
        <w:t>Anomalies?</w:t>
      </w:r>
      <w:r w:rsidRPr="004827A0">
        <w:rPr>
          <w:color w:val="333333"/>
          <w:sz w:val="18"/>
          <w:szCs w:val="18"/>
        </w:rPr>
        <w:t xml:space="preserve"> (Prepare JE risk score by anomaly flag Critical as 4, High Risk as 3, Medium risk as 2, Clean as 0)</w:t>
      </w:r>
    </w:p>
    <w:p w14:paraId="085B9063" w14:textId="227B67B3" w:rsidR="00774A8C" w:rsidRPr="004827A0" w:rsidRDefault="00000000" w:rsidP="004827A0">
      <w:pPr>
        <w:pStyle w:val="ListParagraph"/>
        <w:numPr>
          <w:ilvl w:val="0"/>
          <w:numId w:val="2"/>
        </w:numPr>
        <w:spacing w:line="480" w:lineRule="auto"/>
        <w:ind w:left="538" w:hanging="357"/>
        <w:rPr>
          <w:color w:val="333333"/>
          <w:sz w:val="18"/>
          <w:szCs w:val="18"/>
        </w:rPr>
      </w:pPr>
      <w:r w:rsidRPr="004827A0">
        <w:rPr>
          <w:color w:val="333333"/>
          <w:sz w:val="18"/>
          <w:szCs w:val="18"/>
        </w:rPr>
        <w:t>Which lead auditor has the highest efficiency ratio across all 3 financial years?</w:t>
      </w:r>
    </w:p>
    <w:p w14:paraId="3BBEEA26" w14:textId="77777777" w:rsidR="00774A8C" w:rsidRPr="004827A0" w:rsidRDefault="00774A8C" w:rsidP="004827A0">
      <w:pPr>
        <w:pStyle w:val="ListParagraph"/>
        <w:spacing w:line="480" w:lineRule="auto"/>
        <w:ind w:left="538"/>
        <w:rPr>
          <w:color w:val="333333"/>
          <w:sz w:val="18"/>
          <w:szCs w:val="18"/>
        </w:rPr>
      </w:pPr>
    </w:p>
    <w:sectPr w:rsidR="00774A8C" w:rsidRPr="004827A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5493"/>
    <w:multiLevelType w:val="hybridMultilevel"/>
    <w:tmpl w:val="A5CE43A0"/>
    <w:lvl w:ilvl="0" w:tplc="DD7A5476">
      <w:start w:val="1"/>
      <w:numFmt w:val="decimal"/>
      <w:lvlText w:val="%1."/>
      <w:lvlJc w:val="left"/>
      <w:pPr>
        <w:ind w:left="540" w:hanging="360"/>
      </w:pPr>
    </w:lvl>
    <w:lvl w:ilvl="1" w:tplc="C5283A48">
      <w:numFmt w:val="decimal"/>
      <w:lvlText w:val=""/>
      <w:lvlJc w:val="left"/>
    </w:lvl>
    <w:lvl w:ilvl="2" w:tplc="4B5687BC">
      <w:numFmt w:val="decimal"/>
      <w:lvlText w:val=""/>
      <w:lvlJc w:val="left"/>
    </w:lvl>
    <w:lvl w:ilvl="3" w:tplc="A12CB936">
      <w:numFmt w:val="decimal"/>
      <w:lvlText w:val=""/>
      <w:lvlJc w:val="left"/>
    </w:lvl>
    <w:lvl w:ilvl="4" w:tplc="CCB6E094">
      <w:numFmt w:val="decimal"/>
      <w:lvlText w:val=""/>
      <w:lvlJc w:val="left"/>
    </w:lvl>
    <w:lvl w:ilvl="5" w:tplc="50844052">
      <w:numFmt w:val="decimal"/>
      <w:lvlText w:val=""/>
      <w:lvlJc w:val="left"/>
    </w:lvl>
    <w:lvl w:ilvl="6" w:tplc="04125E94">
      <w:numFmt w:val="decimal"/>
      <w:lvlText w:val=""/>
      <w:lvlJc w:val="left"/>
    </w:lvl>
    <w:lvl w:ilvl="7" w:tplc="AB161970">
      <w:numFmt w:val="decimal"/>
      <w:lvlText w:val=""/>
      <w:lvlJc w:val="left"/>
    </w:lvl>
    <w:lvl w:ilvl="8" w:tplc="356CDFD2">
      <w:numFmt w:val="decimal"/>
      <w:lvlText w:val=""/>
      <w:lvlJc w:val="left"/>
    </w:lvl>
  </w:abstractNum>
  <w:abstractNum w:abstractNumId="1" w15:restartNumberingAfterBreak="0">
    <w:nsid w:val="1DDD4C83"/>
    <w:multiLevelType w:val="hybridMultilevel"/>
    <w:tmpl w:val="BBF42A2E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9DC1C6D"/>
    <w:multiLevelType w:val="hybridMultilevel"/>
    <w:tmpl w:val="59D6D7B8"/>
    <w:lvl w:ilvl="0" w:tplc="58645224">
      <w:start w:val="1"/>
      <w:numFmt w:val="bullet"/>
      <w:lvlText w:val="●"/>
      <w:lvlJc w:val="left"/>
      <w:pPr>
        <w:ind w:left="720" w:hanging="360"/>
      </w:pPr>
    </w:lvl>
    <w:lvl w:ilvl="1" w:tplc="8C46C900">
      <w:start w:val="1"/>
      <w:numFmt w:val="bullet"/>
      <w:lvlText w:val="○"/>
      <w:lvlJc w:val="left"/>
      <w:pPr>
        <w:ind w:left="1440" w:hanging="360"/>
      </w:pPr>
    </w:lvl>
    <w:lvl w:ilvl="2" w:tplc="9FF03718">
      <w:start w:val="1"/>
      <w:numFmt w:val="bullet"/>
      <w:lvlText w:val="■"/>
      <w:lvlJc w:val="left"/>
      <w:pPr>
        <w:ind w:left="2160" w:hanging="360"/>
      </w:pPr>
    </w:lvl>
    <w:lvl w:ilvl="3" w:tplc="DAF6A7CA">
      <w:start w:val="1"/>
      <w:numFmt w:val="bullet"/>
      <w:lvlText w:val="●"/>
      <w:lvlJc w:val="left"/>
      <w:pPr>
        <w:ind w:left="2880" w:hanging="360"/>
      </w:pPr>
    </w:lvl>
    <w:lvl w:ilvl="4" w:tplc="6EC61828">
      <w:start w:val="1"/>
      <w:numFmt w:val="bullet"/>
      <w:lvlText w:val="○"/>
      <w:lvlJc w:val="left"/>
      <w:pPr>
        <w:ind w:left="3600" w:hanging="360"/>
      </w:pPr>
    </w:lvl>
    <w:lvl w:ilvl="5" w:tplc="15BAD10C">
      <w:start w:val="1"/>
      <w:numFmt w:val="bullet"/>
      <w:lvlText w:val="■"/>
      <w:lvlJc w:val="left"/>
      <w:pPr>
        <w:ind w:left="4320" w:hanging="360"/>
      </w:pPr>
    </w:lvl>
    <w:lvl w:ilvl="6" w:tplc="3ECA60D8">
      <w:start w:val="1"/>
      <w:numFmt w:val="bullet"/>
      <w:lvlText w:val="●"/>
      <w:lvlJc w:val="left"/>
      <w:pPr>
        <w:ind w:left="5040" w:hanging="360"/>
      </w:pPr>
    </w:lvl>
    <w:lvl w:ilvl="7" w:tplc="D17C1048">
      <w:start w:val="1"/>
      <w:numFmt w:val="bullet"/>
      <w:lvlText w:val="●"/>
      <w:lvlJc w:val="left"/>
      <w:pPr>
        <w:ind w:left="5760" w:hanging="360"/>
      </w:pPr>
    </w:lvl>
    <w:lvl w:ilvl="8" w:tplc="FFA876C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B753BB0"/>
    <w:multiLevelType w:val="hybridMultilevel"/>
    <w:tmpl w:val="F8E88964"/>
    <w:lvl w:ilvl="0" w:tplc="59B01678">
      <w:start w:val="1"/>
      <w:numFmt w:val="decimal"/>
      <w:lvlText w:val="%1."/>
      <w:lvlJc w:val="left"/>
      <w:pPr>
        <w:ind w:left="540" w:hanging="360"/>
      </w:pPr>
    </w:lvl>
    <w:lvl w:ilvl="1" w:tplc="595480FE">
      <w:numFmt w:val="decimal"/>
      <w:lvlText w:val=""/>
      <w:lvlJc w:val="left"/>
    </w:lvl>
    <w:lvl w:ilvl="2" w:tplc="1DB2AAE0">
      <w:numFmt w:val="decimal"/>
      <w:lvlText w:val=""/>
      <w:lvlJc w:val="left"/>
    </w:lvl>
    <w:lvl w:ilvl="3" w:tplc="D5B051D0">
      <w:numFmt w:val="decimal"/>
      <w:lvlText w:val=""/>
      <w:lvlJc w:val="left"/>
    </w:lvl>
    <w:lvl w:ilvl="4" w:tplc="F3FC91E8">
      <w:numFmt w:val="decimal"/>
      <w:lvlText w:val=""/>
      <w:lvlJc w:val="left"/>
    </w:lvl>
    <w:lvl w:ilvl="5" w:tplc="03D8D826">
      <w:numFmt w:val="decimal"/>
      <w:lvlText w:val=""/>
      <w:lvlJc w:val="left"/>
    </w:lvl>
    <w:lvl w:ilvl="6" w:tplc="CF8E0C84">
      <w:numFmt w:val="decimal"/>
      <w:lvlText w:val=""/>
      <w:lvlJc w:val="left"/>
    </w:lvl>
    <w:lvl w:ilvl="7" w:tplc="687841C6">
      <w:numFmt w:val="decimal"/>
      <w:lvlText w:val=""/>
      <w:lvlJc w:val="left"/>
    </w:lvl>
    <w:lvl w:ilvl="8" w:tplc="D7A2FE82">
      <w:numFmt w:val="decimal"/>
      <w:lvlText w:val=""/>
      <w:lvlJc w:val="left"/>
    </w:lvl>
  </w:abstractNum>
  <w:abstractNum w:abstractNumId="4" w15:restartNumberingAfterBreak="0">
    <w:nsid w:val="54AD48CA"/>
    <w:multiLevelType w:val="hybridMultilevel"/>
    <w:tmpl w:val="85E414EA"/>
    <w:lvl w:ilvl="0" w:tplc="D428AA78">
      <w:start w:val="1"/>
      <w:numFmt w:val="decimal"/>
      <w:lvlText w:val="%1."/>
      <w:lvlJc w:val="left"/>
      <w:pPr>
        <w:ind w:left="540" w:hanging="360"/>
      </w:pPr>
    </w:lvl>
    <w:lvl w:ilvl="1" w:tplc="40161200">
      <w:numFmt w:val="decimal"/>
      <w:lvlText w:val=""/>
      <w:lvlJc w:val="left"/>
    </w:lvl>
    <w:lvl w:ilvl="2" w:tplc="FC2CB2CC">
      <w:numFmt w:val="decimal"/>
      <w:lvlText w:val=""/>
      <w:lvlJc w:val="left"/>
    </w:lvl>
    <w:lvl w:ilvl="3" w:tplc="BA421A9C">
      <w:numFmt w:val="decimal"/>
      <w:lvlText w:val=""/>
      <w:lvlJc w:val="left"/>
    </w:lvl>
    <w:lvl w:ilvl="4" w:tplc="554CD1C0">
      <w:numFmt w:val="decimal"/>
      <w:lvlText w:val=""/>
      <w:lvlJc w:val="left"/>
    </w:lvl>
    <w:lvl w:ilvl="5" w:tplc="4B1A7E20">
      <w:numFmt w:val="decimal"/>
      <w:lvlText w:val=""/>
      <w:lvlJc w:val="left"/>
    </w:lvl>
    <w:lvl w:ilvl="6" w:tplc="236E8ED2">
      <w:numFmt w:val="decimal"/>
      <w:lvlText w:val=""/>
      <w:lvlJc w:val="left"/>
    </w:lvl>
    <w:lvl w:ilvl="7" w:tplc="A69C5B24">
      <w:numFmt w:val="decimal"/>
      <w:lvlText w:val=""/>
      <w:lvlJc w:val="left"/>
    </w:lvl>
    <w:lvl w:ilvl="8" w:tplc="E2B60278">
      <w:numFmt w:val="decimal"/>
      <w:lvlText w:val=""/>
      <w:lvlJc w:val="left"/>
    </w:lvl>
  </w:abstractNum>
  <w:abstractNum w:abstractNumId="5" w15:restartNumberingAfterBreak="0">
    <w:nsid w:val="5904419B"/>
    <w:multiLevelType w:val="hybridMultilevel"/>
    <w:tmpl w:val="174073A2"/>
    <w:lvl w:ilvl="0" w:tplc="9502F81A">
      <w:start w:val="1"/>
      <w:numFmt w:val="decimal"/>
      <w:lvlText w:val="%1."/>
      <w:lvlJc w:val="left"/>
      <w:pPr>
        <w:ind w:left="540" w:hanging="360"/>
      </w:pPr>
    </w:lvl>
    <w:lvl w:ilvl="1" w:tplc="8B0CD48A">
      <w:numFmt w:val="decimal"/>
      <w:lvlText w:val=""/>
      <w:lvlJc w:val="left"/>
    </w:lvl>
    <w:lvl w:ilvl="2" w:tplc="32C28216">
      <w:numFmt w:val="decimal"/>
      <w:lvlText w:val=""/>
      <w:lvlJc w:val="left"/>
    </w:lvl>
    <w:lvl w:ilvl="3" w:tplc="11FC6652">
      <w:numFmt w:val="decimal"/>
      <w:lvlText w:val=""/>
      <w:lvlJc w:val="left"/>
    </w:lvl>
    <w:lvl w:ilvl="4" w:tplc="B16861EA">
      <w:numFmt w:val="decimal"/>
      <w:lvlText w:val=""/>
      <w:lvlJc w:val="left"/>
    </w:lvl>
    <w:lvl w:ilvl="5" w:tplc="E1B6B806">
      <w:numFmt w:val="decimal"/>
      <w:lvlText w:val=""/>
      <w:lvlJc w:val="left"/>
    </w:lvl>
    <w:lvl w:ilvl="6" w:tplc="3FE0E682">
      <w:numFmt w:val="decimal"/>
      <w:lvlText w:val=""/>
      <w:lvlJc w:val="left"/>
    </w:lvl>
    <w:lvl w:ilvl="7" w:tplc="B4D4AF66">
      <w:numFmt w:val="decimal"/>
      <w:lvlText w:val=""/>
      <w:lvlJc w:val="left"/>
    </w:lvl>
    <w:lvl w:ilvl="8" w:tplc="8BF23606">
      <w:numFmt w:val="decimal"/>
      <w:lvlText w:val=""/>
      <w:lvlJc w:val="left"/>
    </w:lvl>
  </w:abstractNum>
  <w:abstractNum w:abstractNumId="6" w15:restartNumberingAfterBreak="0">
    <w:nsid w:val="69110BF1"/>
    <w:multiLevelType w:val="hybridMultilevel"/>
    <w:tmpl w:val="B3009D3A"/>
    <w:lvl w:ilvl="0" w:tplc="51127538">
      <w:start w:val="1"/>
      <w:numFmt w:val="decimal"/>
      <w:lvlText w:val="%1."/>
      <w:lvlJc w:val="left"/>
      <w:pPr>
        <w:ind w:left="540" w:hanging="360"/>
      </w:pPr>
    </w:lvl>
    <w:lvl w:ilvl="1" w:tplc="72546198">
      <w:numFmt w:val="decimal"/>
      <w:lvlText w:val=""/>
      <w:lvlJc w:val="left"/>
    </w:lvl>
    <w:lvl w:ilvl="2" w:tplc="A20C127C">
      <w:numFmt w:val="decimal"/>
      <w:lvlText w:val=""/>
      <w:lvlJc w:val="left"/>
    </w:lvl>
    <w:lvl w:ilvl="3" w:tplc="83C486F2">
      <w:numFmt w:val="decimal"/>
      <w:lvlText w:val=""/>
      <w:lvlJc w:val="left"/>
    </w:lvl>
    <w:lvl w:ilvl="4" w:tplc="52F4F27E">
      <w:numFmt w:val="decimal"/>
      <w:lvlText w:val=""/>
      <w:lvlJc w:val="left"/>
    </w:lvl>
    <w:lvl w:ilvl="5" w:tplc="55C6E552">
      <w:numFmt w:val="decimal"/>
      <w:lvlText w:val=""/>
      <w:lvlJc w:val="left"/>
    </w:lvl>
    <w:lvl w:ilvl="6" w:tplc="40F69E86">
      <w:numFmt w:val="decimal"/>
      <w:lvlText w:val=""/>
      <w:lvlJc w:val="left"/>
    </w:lvl>
    <w:lvl w:ilvl="7" w:tplc="2194A8DA">
      <w:numFmt w:val="decimal"/>
      <w:lvlText w:val=""/>
      <w:lvlJc w:val="left"/>
    </w:lvl>
    <w:lvl w:ilvl="8" w:tplc="4536831A">
      <w:numFmt w:val="decimal"/>
      <w:lvlText w:val=""/>
      <w:lvlJc w:val="left"/>
    </w:lvl>
  </w:abstractNum>
  <w:abstractNum w:abstractNumId="7" w15:restartNumberingAfterBreak="0">
    <w:nsid w:val="739F6AE5"/>
    <w:multiLevelType w:val="hybridMultilevel"/>
    <w:tmpl w:val="1E62E880"/>
    <w:lvl w:ilvl="0" w:tplc="08425144">
      <w:start w:val="1"/>
      <w:numFmt w:val="decimal"/>
      <w:lvlText w:val="%1."/>
      <w:lvlJc w:val="left"/>
      <w:pPr>
        <w:ind w:left="540" w:hanging="360"/>
      </w:pPr>
    </w:lvl>
    <w:lvl w:ilvl="1" w:tplc="004CE08C">
      <w:numFmt w:val="decimal"/>
      <w:lvlText w:val=""/>
      <w:lvlJc w:val="left"/>
    </w:lvl>
    <w:lvl w:ilvl="2" w:tplc="E56AD88E">
      <w:numFmt w:val="decimal"/>
      <w:lvlText w:val=""/>
      <w:lvlJc w:val="left"/>
    </w:lvl>
    <w:lvl w:ilvl="3" w:tplc="813A3278">
      <w:numFmt w:val="decimal"/>
      <w:lvlText w:val=""/>
      <w:lvlJc w:val="left"/>
    </w:lvl>
    <w:lvl w:ilvl="4" w:tplc="B25887E0">
      <w:numFmt w:val="decimal"/>
      <w:lvlText w:val=""/>
      <w:lvlJc w:val="left"/>
    </w:lvl>
    <w:lvl w:ilvl="5" w:tplc="21647844">
      <w:numFmt w:val="decimal"/>
      <w:lvlText w:val=""/>
      <w:lvlJc w:val="left"/>
    </w:lvl>
    <w:lvl w:ilvl="6" w:tplc="2A96FFE8">
      <w:numFmt w:val="decimal"/>
      <w:lvlText w:val=""/>
      <w:lvlJc w:val="left"/>
    </w:lvl>
    <w:lvl w:ilvl="7" w:tplc="0D6EA44E">
      <w:numFmt w:val="decimal"/>
      <w:lvlText w:val=""/>
      <w:lvlJc w:val="left"/>
    </w:lvl>
    <w:lvl w:ilvl="8" w:tplc="EB9C51C6">
      <w:numFmt w:val="decimal"/>
      <w:lvlText w:val=""/>
      <w:lvlJc w:val="left"/>
    </w:lvl>
  </w:abstractNum>
  <w:abstractNum w:abstractNumId="8" w15:restartNumberingAfterBreak="0">
    <w:nsid w:val="765F6426"/>
    <w:multiLevelType w:val="hybridMultilevel"/>
    <w:tmpl w:val="BED0A842"/>
    <w:lvl w:ilvl="0" w:tplc="69FA25A0">
      <w:start w:val="1"/>
      <w:numFmt w:val="decimal"/>
      <w:lvlText w:val="%1."/>
      <w:lvlJc w:val="left"/>
      <w:pPr>
        <w:ind w:left="540" w:hanging="360"/>
      </w:pPr>
      <w:rPr>
        <w:b/>
        <w:bCs/>
        <w:sz w:val="24"/>
        <w:szCs w:val="24"/>
      </w:rPr>
    </w:lvl>
    <w:lvl w:ilvl="1" w:tplc="267A75CE">
      <w:numFmt w:val="decimal"/>
      <w:lvlText w:val=""/>
      <w:lvlJc w:val="left"/>
    </w:lvl>
    <w:lvl w:ilvl="2" w:tplc="C26E837E">
      <w:numFmt w:val="decimal"/>
      <w:lvlText w:val=""/>
      <w:lvlJc w:val="left"/>
    </w:lvl>
    <w:lvl w:ilvl="3" w:tplc="16A63DD2">
      <w:numFmt w:val="decimal"/>
      <w:lvlText w:val=""/>
      <w:lvlJc w:val="left"/>
    </w:lvl>
    <w:lvl w:ilvl="4" w:tplc="ED4878B4">
      <w:numFmt w:val="decimal"/>
      <w:lvlText w:val=""/>
      <w:lvlJc w:val="left"/>
    </w:lvl>
    <w:lvl w:ilvl="5" w:tplc="126E7AC2">
      <w:numFmt w:val="decimal"/>
      <w:lvlText w:val=""/>
      <w:lvlJc w:val="left"/>
    </w:lvl>
    <w:lvl w:ilvl="6" w:tplc="E3DE3CAE">
      <w:numFmt w:val="decimal"/>
      <w:lvlText w:val=""/>
      <w:lvlJc w:val="left"/>
    </w:lvl>
    <w:lvl w:ilvl="7" w:tplc="44828466">
      <w:numFmt w:val="decimal"/>
      <w:lvlText w:val=""/>
      <w:lvlJc w:val="left"/>
    </w:lvl>
    <w:lvl w:ilvl="8" w:tplc="CD62A5A4">
      <w:numFmt w:val="decimal"/>
      <w:lvlText w:val=""/>
      <w:lvlJc w:val="left"/>
    </w:lvl>
  </w:abstractNum>
  <w:num w:numId="1" w16cid:durableId="1716000816">
    <w:abstractNumId w:val="2"/>
    <w:lvlOverride w:ilvl="0">
      <w:startOverride w:val="1"/>
    </w:lvlOverride>
  </w:num>
  <w:num w:numId="2" w16cid:durableId="402800682">
    <w:abstractNumId w:val="8"/>
    <w:lvlOverride w:ilvl="0">
      <w:startOverride w:val="1"/>
    </w:lvlOverride>
  </w:num>
  <w:num w:numId="3" w16cid:durableId="286742611">
    <w:abstractNumId w:val="0"/>
    <w:lvlOverride w:ilvl="0">
      <w:startOverride w:val="1"/>
    </w:lvlOverride>
  </w:num>
  <w:num w:numId="4" w16cid:durableId="1886991222">
    <w:abstractNumId w:val="5"/>
    <w:lvlOverride w:ilvl="0">
      <w:startOverride w:val="1"/>
    </w:lvlOverride>
  </w:num>
  <w:num w:numId="5" w16cid:durableId="1743142142">
    <w:abstractNumId w:val="6"/>
    <w:lvlOverride w:ilvl="0">
      <w:startOverride w:val="1"/>
    </w:lvlOverride>
  </w:num>
  <w:num w:numId="6" w16cid:durableId="288899696">
    <w:abstractNumId w:val="7"/>
    <w:lvlOverride w:ilvl="0">
      <w:startOverride w:val="1"/>
    </w:lvlOverride>
  </w:num>
  <w:num w:numId="7" w16cid:durableId="1473984662">
    <w:abstractNumId w:val="4"/>
    <w:lvlOverride w:ilvl="0">
      <w:startOverride w:val="1"/>
    </w:lvlOverride>
  </w:num>
  <w:num w:numId="8" w16cid:durableId="113795512">
    <w:abstractNumId w:val="3"/>
    <w:lvlOverride w:ilvl="0">
      <w:startOverride w:val="1"/>
    </w:lvlOverride>
  </w:num>
  <w:num w:numId="9" w16cid:durableId="141312201">
    <w:abstractNumId w:val="8"/>
  </w:num>
  <w:num w:numId="10" w16cid:durableId="2076660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A8C"/>
    <w:rsid w:val="000B74BF"/>
    <w:rsid w:val="003A4B04"/>
    <w:rsid w:val="00473504"/>
    <w:rsid w:val="004827A0"/>
    <w:rsid w:val="00533C00"/>
    <w:rsid w:val="005E791D"/>
    <w:rsid w:val="00687B83"/>
    <w:rsid w:val="006B234A"/>
    <w:rsid w:val="00774A8C"/>
    <w:rsid w:val="00881BD2"/>
    <w:rsid w:val="008E3FBF"/>
    <w:rsid w:val="00A12E71"/>
    <w:rsid w:val="00B04483"/>
    <w:rsid w:val="00B83638"/>
    <w:rsid w:val="00E620CB"/>
    <w:rsid w:val="00F2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E63C"/>
  <w15:docId w15:val="{ACE9CB49-BB91-415F-8F41-C06BD7B76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nagaraju danthe</cp:lastModifiedBy>
  <cp:revision>5</cp:revision>
  <dcterms:created xsi:type="dcterms:W3CDTF">2026-04-27T12:49:00Z</dcterms:created>
  <dcterms:modified xsi:type="dcterms:W3CDTF">2026-05-01T10:44:00Z</dcterms:modified>
</cp:coreProperties>
</file>