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4720" w14:textId="740C772B" w:rsidR="009E7892" w:rsidRDefault="003A12CD">
      <w:pPr>
        <w:pStyle w:val="Heading1"/>
      </w:pPr>
      <w:r>
        <w:t xml:space="preserve">Dominos </w:t>
      </w:r>
      <w:r>
        <w:t>P</w:t>
      </w:r>
      <w:r>
        <w:t>i</w:t>
      </w:r>
      <w:r>
        <w:t>z</w:t>
      </w:r>
      <w:r>
        <w:t>z</w:t>
      </w:r>
      <w:r>
        <w:t>a</w:t>
      </w:r>
      <w:r>
        <w:t xml:space="preserve"> </w:t>
      </w:r>
      <w:r>
        <w:t>S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proofErr w:type="gramStart"/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 w:rsidR="00F632CE">
        <w:t xml:space="preserve"> Procedure</w:t>
      </w:r>
      <w:proofErr w:type="gramEnd"/>
      <w:r w:rsidR="00F632CE">
        <w:t>.</w:t>
      </w:r>
    </w:p>
    <w:p w14:paraId="2E903E57" w14:textId="77777777" w:rsidR="009E7892" w:rsidRDefault="003A12CD">
      <w:r>
        <w:t>1. Imported the cleaned Domino's Pizza Sales dataset into Power BI.</w:t>
      </w:r>
    </w:p>
    <w:p w14:paraId="6EB44D6B" w14:textId="77777777" w:rsidR="009E7892" w:rsidRDefault="003A12CD">
      <w:r>
        <w:t>2. Verified data types for date, quantity, price, category, size and revenue columns.</w:t>
      </w:r>
    </w:p>
    <w:p w14:paraId="160AFC75" w14:textId="77777777" w:rsidR="009E7892" w:rsidRDefault="003A12CD">
      <w:r>
        <w:t>3. Performed data cleaning by removing duplicates, correcting invalid values and handling missing records before loading.</w:t>
      </w:r>
    </w:p>
    <w:p w14:paraId="3E83CE46" w14:textId="77777777" w:rsidR="009E7892" w:rsidRDefault="003A12CD">
      <w:r>
        <w:t>4. Created calculated measures using DAX such as Total Revenue, Total Orders, Total Pizzas Sold, Average Order Value and Average Pizzas per Order.</w:t>
      </w:r>
    </w:p>
    <w:p w14:paraId="618D2EFE" w14:textId="77777777" w:rsidR="009E7892" w:rsidRDefault="003A12CD">
      <w:r>
        <w:t>5. Designed a dashboard layout with a title, KPI cards, charts and slicers.</w:t>
      </w:r>
    </w:p>
    <w:p w14:paraId="00509EC5" w14:textId="77777777" w:rsidR="009E7892" w:rsidRDefault="003A12CD">
      <w:r>
        <w:t>6. Added KPI Cards to display Total Revenue, Total Orders, Total Pizzas Sold, Average Order Value and Average Pizzas per Order.</w:t>
      </w:r>
    </w:p>
    <w:p w14:paraId="2FE78C89" w14:textId="77777777" w:rsidR="009E7892" w:rsidRDefault="003A12CD">
      <w:r>
        <w:t>7. Created a Line Chart to analyze sales trends over time.</w:t>
      </w:r>
    </w:p>
    <w:p w14:paraId="61073A9C" w14:textId="77777777" w:rsidR="009E7892" w:rsidRDefault="003A12CD">
      <w:r>
        <w:t>8. Created a Clustered Column Chart to compare revenue or quantity across categories.</w:t>
      </w:r>
    </w:p>
    <w:p w14:paraId="6D606EE7" w14:textId="77777777" w:rsidR="009E7892" w:rsidRDefault="003A12CD">
      <w:r>
        <w:t>9. Created a Bar Chart to identify top-performing pizza types or categories.</w:t>
      </w:r>
    </w:p>
    <w:p w14:paraId="278B73E7" w14:textId="77777777" w:rsidR="009E7892" w:rsidRDefault="003A12CD">
      <w:r>
        <w:t>10. Created a Donut Chart to visualize sales contribution by pizza category or size.</w:t>
      </w:r>
    </w:p>
    <w:p w14:paraId="2BEA329F" w14:textId="77777777" w:rsidR="009E7892" w:rsidRDefault="003A12CD">
      <w:r>
        <w:t>11. Added a Matrix/Pivot Table to display detailed sales analysis.</w:t>
      </w:r>
    </w:p>
    <w:p w14:paraId="52A4BF19" w14:textId="77777777" w:rsidR="009E7892" w:rsidRDefault="003A12CD">
      <w:r>
        <w:t>12. Added a Table visual to show detailed transaction records.</w:t>
      </w:r>
    </w:p>
    <w:p w14:paraId="15440AE9" w14:textId="77777777" w:rsidR="009E7892" w:rsidRDefault="003A12CD">
      <w:r>
        <w:t>13. Inserted slicers for interactive filtering such as Pizza Category, Pizza Size, Date and Month.</w:t>
      </w:r>
    </w:p>
    <w:p w14:paraId="6E63448A" w14:textId="77777777" w:rsidR="009E7892" w:rsidRDefault="003A12CD">
      <w:r>
        <w:t>14. Formatted visuals by applying titles, labels, colors, currency formatting and data labels.</w:t>
      </w:r>
    </w:p>
    <w:p w14:paraId="71494F4D" w14:textId="77777777" w:rsidR="009E7892" w:rsidRDefault="003A12CD">
      <w:r>
        <w:t>15. Aligned and resized visuals for a professional dashboard appearance.</w:t>
      </w:r>
    </w:p>
    <w:p w14:paraId="24742FD7" w14:textId="77777777" w:rsidR="009E7892" w:rsidRDefault="003A12CD">
      <w:r>
        <w:t>16. Tested cross-filtering and interactions between visuals.</w:t>
      </w:r>
    </w:p>
    <w:p w14:paraId="185C101E" w14:textId="77777777" w:rsidR="009E7892" w:rsidRDefault="003A12CD">
      <w:r>
        <w:t>17. Created a second report page with additional analysis using similar KPI cards, charts, tables and slicers.</w:t>
      </w:r>
    </w:p>
    <w:p w14:paraId="1EE30D8A" w14:textId="77777777" w:rsidR="009E7892" w:rsidRDefault="003A12CD">
      <w:r>
        <w:t>18. Reviewed the dashboard for accuracy and saved the Power BI report (.pbix).</w:t>
      </w:r>
    </w:p>
    <w:sectPr w:rsidR="009E7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523662">
    <w:abstractNumId w:val="8"/>
  </w:num>
  <w:num w:numId="2" w16cid:durableId="1861820766">
    <w:abstractNumId w:val="6"/>
  </w:num>
  <w:num w:numId="3" w16cid:durableId="235668297">
    <w:abstractNumId w:val="5"/>
  </w:num>
  <w:num w:numId="4" w16cid:durableId="33624105">
    <w:abstractNumId w:val="4"/>
  </w:num>
  <w:num w:numId="5" w16cid:durableId="2005206191">
    <w:abstractNumId w:val="7"/>
  </w:num>
  <w:num w:numId="6" w16cid:durableId="865142824">
    <w:abstractNumId w:val="3"/>
  </w:num>
  <w:num w:numId="7" w16cid:durableId="1306663407">
    <w:abstractNumId w:val="2"/>
  </w:num>
  <w:num w:numId="8" w16cid:durableId="1267620033">
    <w:abstractNumId w:val="1"/>
  </w:num>
  <w:num w:numId="9" w16cid:durableId="70683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2CD"/>
    <w:rsid w:val="003F1F71"/>
    <w:rsid w:val="009E7892"/>
    <w:rsid w:val="00AA1D8D"/>
    <w:rsid w:val="00B47730"/>
    <w:rsid w:val="00CB0664"/>
    <w:rsid w:val="00F63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B390F"/>
  <w14:defaultImageDpi w14:val="300"/>
  <w15:docId w15:val="{CFA74C19-E60C-47AE-86CA-727EB163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dudekula farook</cp:lastModifiedBy>
  <cp:revision>2</cp:revision>
  <dcterms:created xsi:type="dcterms:W3CDTF">2026-07-25T16:28:00Z</dcterms:created>
  <dcterms:modified xsi:type="dcterms:W3CDTF">2026-07-25T16:28:00Z</dcterms:modified>
  <cp:category/>
</cp:coreProperties>
</file>