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DA" w:rsidRPr="00272D0B" w:rsidRDefault="00CD06DA" w:rsidP="00CD0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>Virtual University of Pakistan</w:t>
      </w:r>
    </w:p>
    <w:p w:rsidR="00CD06DA" w:rsidRPr="00272D0B" w:rsidRDefault="00CD06DA" w:rsidP="00CD0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>Mobile and Pervasive Computing – CS710</w:t>
      </w:r>
    </w:p>
    <w:p w:rsidR="00CD06DA" w:rsidRPr="00272D0B" w:rsidRDefault="00DC3E27" w:rsidP="00CD0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 xml:space="preserve">Special </w:t>
      </w:r>
      <w:r w:rsidR="00A66730">
        <w:rPr>
          <w:rFonts w:ascii="Times New Roman" w:hAnsi="Times New Roman" w:cs="Times New Roman"/>
          <w:b/>
          <w:sz w:val="24"/>
          <w:szCs w:val="24"/>
        </w:rPr>
        <w:t>Assignment (Mid Exam)</w:t>
      </w:r>
      <w:bookmarkStart w:id="0" w:name="_GoBack"/>
      <w:bookmarkEnd w:id="0"/>
    </w:p>
    <w:p w:rsidR="00CD06DA" w:rsidRPr="00272D0B" w:rsidRDefault="00CD06DA" w:rsidP="00CD06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>Total Marks 50</w:t>
      </w:r>
    </w:p>
    <w:p w:rsidR="00CD06DA" w:rsidRPr="00272D0B" w:rsidRDefault="00CD06DA" w:rsidP="00CD06DA">
      <w:pPr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</w:p>
    <w:p w:rsidR="00CD06DA" w:rsidRPr="00272D0B" w:rsidRDefault="00CD06DA" w:rsidP="00CD06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72D0B">
        <w:rPr>
          <w:rFonts w:ascii="Times New Roman" w:hAnsi="Times New Roman" w:cs="Times New Roman"/>
          <w:color w:val="FF0000"/>
          <w:sz w:val="24"/>
          <w:szCs w:val="24"/>
        </w:rPr>
        <w:t xml:space="preserve">Write the answers in your own words. </w:t>
      </w:r>
      <w:r w:rsidR="002F7F44" w:rsidRPr="00272D0B">
        <w:rPr>
          <w:rFonts w:ascii="Times New Roman" w:hAnsi="Times New Roman" w:cs="Times New Roman"/>
          <w:color w:val="FF0000"/>
          <w:sz w:val="24"/>
          <w:szCs w:val="24"/>
        </w:rPr>
        <w:t xml:space="preserve">Cheating from any source will be given </w:t>
      </w:r>
      <w:r w:rsidR="002F7F44" w:rsidRPr="00272D0B">
        <w:rPr>
          <w:rFonts w:ascii="Times New Roman" w:hAnsi="Times New Roman" w:cs="Times New Roman"/>
          <w:b/>
          <w:color w:val="FF0000"/>
          <w:sz w:val="24"/>
          <w:szCs w:val="24"/>
        </w:rPr>
        <w:t>ZERO</w:t>
      </w:r>
      <w:r w:rsidR="002F7F44" w:rsidRPr="00272D0B">
        <w:rPr>
          <w:rFonts w:ascii="Times New Roman" w:hAnsi="Times New Roman" w:cs="Times New Roman"/>
          <w:color w:val="FF0000"/>
          <w:sz w:val="24"/>
          <w:szCs w:val="24"/>
        </w:rPr>
        <w:t xml:space="preserve"> marks</w:t>
      </w:r>
      <w:r w:rsidRPr="00272D0B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CD06DA" w:rsidRPr="00272D0B" w:rsidRDefault="00CD06DA" w:rsidP="00CD06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72D0B">
        <w:rPr>
          <w:rFonts w:ascii="Times New Roman" w:hAnsi="Times New Roman" w:cs="Times New Roman"/>
          <w:color w:val="FF0000"/>
          <w:sz w:val="24"/>
          <w:szCs w:val="24"/>
        </w:rPr>
        <w:t xml:space="preserve">Answers must be in points. Do not write paragraphs. </w:t>
      </w:r>
    </w:p>
    <w:p w:rsidR="00CD06DA" w:rsidRPr="00272D0B" w:rsidRDefault="00CD06DA" w:rsidP="00CD06DA">
      <w:pPr>
        <w:ind w:left="720"/>
        <w:rPr>
          <w:rFonts w:ascii="Times New Roman" w:hAnsi="Times New Roman" w:cs="Times New Roman"/>
          <w:sz w:val="24"/>
          <w:szCs w:val="24"/>
        </w:rPr>
      </w:pPr>
      <w:r w:rsidRPr="00272D0B">
        <w:rPr>
          <w:rFonts w:ascii="Times New Roman" w:hAnsi="Times New Roman" w:cs="Times New Roman"/>
          <w:color w:val="FF0000"/>
          <w:sz w:val="24"/>
          <w:szCs w:val="24"/>
        </w:rPr>
        <w:t>-------------------------------------------------------------------------------------------------</w:t>
      </w:r>
    </w:p>
    <w:p w:rsidR="002D58A3" w:rsidRPr="00272D0B" w:rsidRDefault="002D58A3">
      <w:pPr>
        <w:rPr>
          <w:rFonts w:ascii="Times New Roman" w:hAnsi="Times New Roman" w:cs="Times New Roman"/>
          <w:sz w:val="24"/>
          <w:szCs w:val="24"/>
        </w:rPr>
      </w:pPr>
    </w:p>
    <w:p w:rsidR="002D58A3" w:rsidRPr="00272D0B" w:rsidRDefault="00842A0F">
      <w:pPr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>Question No. 1</w:t>
      </w:r>
      <w:r w:rsidRPr="00272D0B">
        <w:rPr>
          <w:rFonts w:ascii="Times New Roman" w:hAnsi="Times New Roman" w:cs="Times New Roman"/>
          <w:b/>
          <w:sz w:val="24"/>
          <w:szCs w:val="24"/>
        </w:rPr>
        <w:tab/>
      </w:r>
      <w:r w:rsidRPr="00272D0B">
        <w:rPr>
          <w:rFonts w:ascii="Times New Roman" w:hAnsi="Times New Roman" w:cs="Times New Roman"/>
          <w:b/>
          <w:sz w:val="24"/>
          <w:szCs w:val="24"/>
        </w:rPr>
        <w:tab/>
      </w:r>
      <w:r w:rsidRPr="00272D0B">
        <w:rPr>
          <w:rFonts w:ascii="Times New Roman" w:hAnsi="Times New Roman" w:cs="Times New Roman"/>
          <w:b/>
          <w:sz w:val="24"/>
          <w:szCs w:val="24"/>
        </w:rPr>
        <w:tab/>
        <w:t>(Marks 15)</w:t>
      </w:r>
    </w:p>
    <w:p w:rsidR="00710DB9" w:rsidRPr="00272D0B" w:rsidRDefault="00710DB9" w:rsidP="001807DB">
      <w:pPr>
        <w:jc w:val="both"/>
        <w:rPr>
          <w:rFonts w:ascii="Times New Roman" w:hAnsi="Times New Roman" w:cs="Times New Roman"/>
          <w:sz w:val="24"/>
          <w:szCs w:val="24"/>
        </w:rPr>
      </w:pPr>
      <w:r w:rsidRPr="00272D0B">
        <w:rPr>
          <w:rFonts w:ascii="Times New Roman" w:hAnsi="Times New Roman" w:cs="Times New Roman"/>
          <w:sz w:val="24"/>
          <w:szCs w:val="24"/>
        </w:rPr>
        <w:t xml:space="preserve">The pervasive application development is considered to be tricky. </w:t>
      </w:r>
      <w:r w:rsidR="001807DB" w:rsidRPr="00272D0B">
        <w:rPr>
          <w:rFonts w:ascii="Times New Roman" w:hAnsi="Times New Roman" w:cs="Times New Roman"/>
          <w:sz w:val="24"/>
          <w:szCs w:val="24"/>
        </w:rPr>
        <w:t>A company hires a developer to develop an application for a specific pervasive environment. Which are specific features that the develop</w:t>
      </w:r>
      <w:r w:rsidR="004B55BA">
        <w:rPr>
          <w:rFonts w:ascii="Times New Roman" w:hAnsi="Times New Roman" w:cs="Times New Roman"/>
          <w:sz w:val="24"/>
          <w:szCs w:val="24"/>
        </w:rPr>
        <w:t>er must keep in mind? What</w:t>
      </w:r>
      <w:r w:rsidR="0021398B">
        <w:rPr>
          <w:rFonts w:ascii="Times New Roman" w:hAnsi="Times New Roman" w:cs="Times New Roman"/>
          <w:sz w:val="24"/>
          <w:szCs w:val="24"/>
        </w:rPr>
        <w:t xml:space="preserve"> can</w:t>
      </w:r>
      <w:r w:rsidR="004B55BA">
        <w:rPr>
          <w:rFonts w:ascii="Times New Roman" w:hAnsi="Times New Roman" w:cs="Times New Roman"/>
          <w:sz w:val="24"/>
          <w:szCs w:val="24"/>
        </w:rPr>
        <w:t xml:space="preserve"> be the implications in </w:t>
      </w:r>
      <w:r w:rsidR="001807DB" w:rsidRPr="00272D0B">
        <w:rPr>
          <w:rFonts w:ascii="Times New Roman" w:hAnsi="Times New Roman" w:cs="Times New Roman"/>
          <w:sz w:val="24"/>
          <w:szCs w:val="24"/>
        </w:rPr>
        <w:t>implement</w:t>
      </w:r>
      <w:r w:rsidR="004B55BA">
        <w:rPr>
          <w:rFonts w:ascii="Times New Roman" w:hAnsi="Times New Roman" w:cs="Times New Roman"/>
          <w:sz w:val="24"/>
          <w:szCs w:val="24"/>
        </w:rPr>
        <w:t>ing</w:t>
      </w:r>
      <w:r w:rsidR="001807DB" w:rsidRPr="00272D0B">
        <w:rPr>
          <w:rFonts w:ascii="Times New Roman" w:hAnsi="Times New Roman" w:cs="Times New Roman"/>
          <w:sz w:val="24"/>
          <w:szCs w:val="24"/>
        </w:rPr>
        <w:t xml:space="preserve"> these features? </w:t>
      </w:r>
    </w:p>
    <w:p w:rsidR="00AE08DA" w:rsidRPr="00272D0B" w:rsidRDefault="00312D34" w:rsidP="001807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>Question 2</w:t>
      </w:r>
      <w:r w:rsidRPr="00272D0B">
        <w:rPr>
          <w:rFonts w:ascii="Times New Roman" w:hAnsi="Times New Roman" w:cs="Times New Roman"/>
          <w:b/>
          <w:sz w:val="24"/>
          <w:szCs w:val="24"/>
        </w:rPr>
        <w:tab/>
      </w:r>
      <w:r w:rsidRPr="00272D0B">
        <w:rPr>
          <w:rFonts w:ascii="Times New Roman" w:hAnsi="Times New Roman" w:cs="Times New Roman"/>
          <w:b/>
          <w:sz w:val="24"/>
          <w:szCs w:val="24"/>
        </w:rPr>
        <w:tab/>
      </w:r>
      <w:r w:rsidR="00ED1D34" w:rsidRPr="00272D0B">
        <w:rPr>
          <w:rFonts w:ascii="Times New Roman" w:hAnsi="Times New Roman" w:cs="Times New Roman"/>
          <w:b/>
          <w:sz w:val="24"/>
          <w:szCs w:val="24"/>
        </w:rPr>
        <w:tab/>
      </w:r>
      <w:r w:rsidR="00ED1D34" w:rsidRPr="00272D0B">
        <w:rPr>
          <w:rFonts w:ascii="Times New Roman" w:hAnsi="Times New Roman" w:cs="Times New Roman"/>
          <w:b/>
          <w:sz w:val="24"/>
          <w:szCs w:val="24"/>
        </w:rPr>
        <w:tab/>
        <w:t>(</w:t>
      </w:r>
      <w:r w:rsidRPr="00272D0B">
        <w:rPr>
          <w:rFonts w:ascii="Times New Roman" w:hAnsi="Times New Roman" w:cs="Times New Roman"/>
          <w:b/>
          <w:sz w:val="24"/>
          <w:szCs w:val="24"/>
        </w:rPr>
        <w:t>Marks 15</w:t>
      </w:r>
      <w:r w:rsidR="00ED1D34" w:rsidRPr="00272D0B">
        <w:rPr>
          <w:rFonts w:ascii="Times New Roman" w:hAnsi="Times New Roman" w:cs="Times New Roman"/>
          <w:b/>
          <w:sz w:val="24"/>
          <w:szCs w:val="24"/>
        </w:rPr>
        <w:t>)</w:t>
      </w:r>
    </w:p>
    <w:p w:rsidR="00312D34" w:rsidRPr="00272D0B" w:rsidRDefault="00F9748D" w:rsidP="001807DB">
      <w:pPr>
        <w:jc w:val="both"/>
        <w:rPr>
          <w:rFonts w:ascii="Times New Roman" w:hAnsi="Times New Roman" w:cs="Times New Roman"/>
          <w:sz w:val="24"/>
          <w:szCs w:val="24"/>
        </w:rPr>
      </w:pPr>
      <w:r w:rsidRPr="00272D0B">
        <w:rPr>
          <w:rFonts w:ascii="Times New Roman" w:hAnsi="Times New Roman" w:cs="Times New Roman"/>
          <w:sz w:val="24"/>
          <w:szCs w:val="24"/>
        </w:rPr>
        <w:t>You have read both Sy</w:t>
      </w:r>
      <w:r w:rsidR="00277FEE" w:rsidRPr="00272D0B">
        <w:rPr>
          <w:rFonts w:ascii="Times New Roman" w:hAnsi="Times New Roman" w:cs="Times New Roman"/>
          <w:sz w:val="24"/>
          <w:szCs w:val="24"/>
        </w:rPr>
        <w:t>m</w:t>
      </w:r>
      <w:r w:rsidRPr="00272D0B">
        <w:rPr>
          <w:rFonts w:ascii="Times New Roman" w:hAnsi="Times New Roman" w:cs="Times New Roman"/>
          <w:sz w:val="24"/>
          <w:szCs w:val="24"/>
        </w:rPr>
        <w:t>bian</w:t>
      </w:r>
      <w:r w:rsidR="00340362">
        <w:rPr>
          <w:rFonts w:ascii="Times New Roman" w:hAnsi="Times New Roman" w:cs="Times New Roman"/>
          <w:sz w:val="24"/>
          <w:szCs w:val="24"/>
        </w:rPr>
        <w:t xml:space="preserve"> and</w:t>
      </w:r>
      <w:r w:rsidR="009F0BB5" w:rsidRPr="00272D0B">
        <w:rPr>
          <w:rFonts w:ascii="Times New Roman" w:hAnsi="Times New Roman" w:cs="Times New Roman"/>
          <w:sz w:val="24"/>
          <w:szCs w:val="24"/>
        </w:rPr>
        <w:t xml:space="preserve"> An</w:t>
      </w:r>
      <w:r w:rsidR="00277FEE" w:rsidRPr="00272D0B">
        <w:rPr>
          <w:rFonts w:ascii="Times New Roman" w:hAnsi="Times New Roman" w:cs="Times New Roman"/>
          <w:sz w:val="24"/>
          <w:szCs w:val="24"/>
        </w:rPr>
        <w:t>d</w:t>
      </w:r>
      <w:r w:rsidR="009F0BB5" w:rsidRPr="00272D0B">
        <w:rPr>
          <w:rFonts w:ascii="Times New Roman" w:hAnsi="Times New Roman" w:cs="Times New Roman"/>
          <w:sz w:val="24"/>
          <w:szCs w:val="24"/>
        </w:rPr>
        <w:t>roid</w:t>
      </w:r>
      <w:r w:rsidR="00D77654" w:rsidRPr="00272D0B">
        <w:rPr>
          <w:rFonts w:ascii="Times New Roman" w:hAnsi="Times New Roman" w:cs="Times New Roman"/>
          <w:sz w:val="24"/>
          <w:szCs w:val="24"/>
        </w:rPr>
        <w:t xml:space="preserve"> operating systems</w:t>
      </w:r>
      <w:r w:rsidR="009F0BB5" w:rsidRPr="00272D0B">
        <w:rPr>
          <w:rFonts w:ascii="Times New Roman" w:hAnsi="Times New Roman" w:cs="Times New Roman"/>
          <w:sz w:val="24"/>
          <w:szCs w:val="24"/>
        </w:rPr>
        <w:t xml:space="preserve"> in this course. You are required to evaluate where the Android </w:t>
      </w:r>
      <w:r w:rsidRPr="00272D0B">
        <w:rPr>
          <w:rFonts w:ascii="Times New Roman" w:hAnsi="Times New Roman" w:cs="Times New Roman"/>
          <w:sz w:val="24"/>
          <w:szCs w:val="24"/>
        </w:rPr>
        <w:t>is better than the Symbian</w:t>
      </w:r>
      <w:r w:rsidR="009F0BB5" w:rsidRPr="00272D0B">
        <w:rPr>
          <w:rFonts w:ascii="Times New Roman" w:hAnsi="Times New Roman" w:cs="Times New Roman"/>
          <w:sz w:val="24"/>
          <w:szCs w:val="24"/>
        </w:rPr>
        <w:t xml:space="preserve"> and otherwise. </w:t>
      </w:r>
      <w:r w:rsidR="00E11E48" w:rsidRPr="00272D0B">
        <w:rPr>
          <w:rFonts w:ascii="Times New Roman" w:hAnsi="Times New Roman" w:cs="Times New Roman"/>
          <w:sz w:val="24"/>
          <w:szCs w:val="24"/>
        </w:rPr>
        <w:t xml:space="preserve">Justify your answer against some specific parameters. </w:t>
      </w:r>
    </w:p>
    <w:p w:rsidR="00585DEB" w:rsidRPr="00272D0B" w:rsidRDefault="00350F91" w:rsidP="001807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 xml:space="preserve">Question 3 </w:t>
      </w:r>
      <w:r w:rsidRPr="00272D0B">
        <w:rPr>
          <w:rFonts w:ascii="Times New Roman" w:hAnsi="Times New Roman" w:cs="Times New Roman"/>
          <w:b/>
          <w:sz w:val="24"/>
          <w:szCs w:val="24"/>
        </w:rPr>
        <w:tab/>
      </w:r>
      <w:r w:rsidRPr="00272D0B">
        <w:rPr>
          <w:rFonts w:ascii="Times New Roman" w:hAnsi="Times New Roman" w:cs="Times New Roman"/>
          <w:b/>
          <w:sz w:val="24"/>
          <w:szCs w:val="24"/>
        </w:rPr>
        <w:tab/>
      </w:r>
      <w:r w:rsidR="005859C5" w:rsidRPr="00272D0B">
        <w:rPr>
          <w:rFonts w:ascii="Times New Roman" w:hAnsi="Times New Roman" w:cs="Times New Roman"/>
          <w:b/>
          <w:sz w:val="24"/>
          <w:szCs w:val="24"/>
        </w:rPr>
        <w:tab/>
      </w:r>
      <w:r w:rsidR="005859C5" w:rsidRPr="00272D0B">
        <w:rPr>
          <w:rFonts w:ascii="Times New Roman" w:hAnsi="Times New Roman" w:cs="Times New Roman"/>
          <w:b/>
          <w:sz w:val="24"/>
          <w:szCs w:val="24"/>
        </w:rPr>
        <w:tab/>
        <w:t>(</w:t>
      </w:r>
      <w:r w:rsidRPr="00272D0B">
        <w:rPr>
          <w:rFonts w:ascii="Times New Roman" w:hAnsi="Times New Roman" w:cs="Times New Roman"/>
          <w:b/>
          <w:sz w:val="24"/>
          <w:szCs w:val="24"/>
        </w:rPr>
        <w:t>Marks 10</w:t>
      </w:r>
      <w:r w:rsidR="005859C5" w:rsidRPr="00272D0B">
        <w:rPr>
          <w:rFonts w:ascii="Times New Roman" w:hAnsi="Times New Roman" w:cs="Times New Roman"/>
          <w:b/>
          <w:sz w:val="24"/>
          <w:szCs w:val="24"/>
        </w:rPr>
        <w:t>)</w:t>
      </w:r>
    </w:p>
    <w:p w:rsidR="00585DEB" w:rsidRPr="00272D0B" w:rsidRDefault="00A92C80" w:rsidP="001807DB">
      <w:pPr>
        <w:jc w:val="both"/>
        <w:rPr>
          <w:rFonts w:ascii="Times New Roman" w:hAnsi="Times New Roman" w:cs="Times New Roman"/>
          <w:sz w:val="24"/>
          <w:szCs w:val="24"/>
        </w:rPr>
      </w:pPr>
      <w:r w:rsidRPr="00272D0B">
        <w:rPr>
          <w:rFonts w:ascii="Times New Roman" w:hAnsi="Times New Roman" w:cs="Times New Roman"/>
          <w:sz w:val="24"/>
          <w:szCs w:val="24"/>
        </w:rPr>
        <w:t>Different Android li</w:t>
      </w:r>
      <w:r w:rsidR="00C71A5B">
        <w:rPr>
          <w:rFonts w:ascii="Times New Roman" w:hAnsi="Times New Roman" w:cs="Times New Roman"/>
          <w:sz w:val="24"/>
          <w:szCs w:val="24"/>
        </w:rPr>
        <w:t xml:space="preserve">braries have been developed. </w:t>
      </w:r>
      <w:r w:rsidR="00304C7E">
        <w:rPr>
          <w:rFonts w:ascii="Times New Roman" w:hAnsi="Times New Roman" w:cs="Times New Roman"/>
          <w:sz w:val="24"/>
          <w:szCs w:val="24"/>
        </w:rPr>
        <w:t>You are required to</w:t>
      </w:r>
      <w:r w:rsidRPr="00272D0B">
        <w:rPr>
          <w:rFonts w:ascii="Times New Roman" w:hAnsi="Times New Roman" w:cs="Times New Roman"/>
          <w:sz w:val="24"/>
          <w:szCs w:val="24"/>
        </w:rPr>
        <w:t xml:space="preserve"> gauge the Function Libraries</w:t>
      </w:r>
      <w:r w:rsidR="007C35E3">
        <w:rPr>
          <w:rFonts w:ascii="Times New Roman" w:hAnsi="Times New Roman" w:cs="Times New Roman"/>
          <w:sz w:val="24"/>
          <w:szCs w:val="24"/>
        </w:rPr>
        <w:t>?</w:t>
      </w:r>
      <w:r w:rsidRPr="00272D0B">
        <w:rPr>
          <w:rFonts w:ascii="Times New Roman" w:hAnsi="Times New Roman" w:cs="Times New Roman"/>
          <w:sz w:val="24"/>
          <w:szCs w:val="24"/>
        </w:rPr>
        <w:t xml:space="preserve"> </w:t>
      </w:r>
      <w:r w:rsidR="00A77E51" w:rsidRPr="00272D0B">
        <w:rPr>
          <w:rFonts w:ascii="Times New Roman" w:hAnsi="Times New Roman" w:cs="Times New Roman"/>
          <w:sz w:val="24"/>
          <w:szCs w:val="24"/>
        </w:rPr>
        <w:t xml:space="preserve">Your answer must be furnished with arguments. </w:t>
      </w:r>
    </w:p>
    <w:p w:rsidR="00585DEB" w:rsidRPr="00272D0B" w:rsidRDefault="00264F3C" w:rsidP="001807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 xml:space="preserve">Question 4 </w:t>
      </w:r>
      <w:r w:rsidRPr="00272D0B">
        <w:rPr>
          <w:rFonts w:ascii="Times New Roman" w:hAnsi="Times New Roman" w:cs="Times New Roman"/>
          <w:b/>
          <w:sz w:val="24"/>
          <w:szCs w:val="24"/>
        </w:rPr>
        <w:tab/>
      </w:r>
      <w:r w:rsidR="000038D4" w:rsidRPr="00272D0B">
        <w:rPr>
          <w:rFonts w:ascii="Times New Roman" w:hAnsi="Times New Roman" w:cs="Times New Roman"/>
          <w:b/>
          <w:sz w:val="24"/>
          <w:szCs w:val="24"/>
        </w:rPr>
        <w:tab/>
      </w:r>
      <w:r w:rsidR="000038D4" w:rsidRPr="00272D0B">
        <w:rPr>
          <w:rFonts w:ascii="Times New Roman" w:hAnsi="Times New Roman" w:cs="Times New Roman"/>
          <w:b/>
          <w:sz w:val="24"/>
          <w:szCs w:val="24"/>
        </w:rPr>
        <w:tab/>
      </w:r>
      <w:r w:rsidR="000038D4" w:rsidRPr="00272D0B">
        <w:rPr>
          <w:rFonts w:ascii="Times New Roman" w:hAnsi="Times New Roman" w:cs="Times New Roman"/>
          <w:b/>
          <w:sz w:val="24"/>
          <w:szCs w:val="24"/>
        </w:rPr>
        <w:tab/>
        <w:t>(</w:t>
      </w:r>
      <w:r w:rsidRPr="00272D0B">
        <w:rPr>
          <w:rFonts w:ascii="Times New Roman" w:hAnsi="Times New Roman" w:cs="Times New Roman"/>
          <w:b/>
          <w:sz w:val="24"/>
          <w:szCs w:val="24"/>
        </w:rPr>
        <w:t>Marks 10</w:t>
      </w:r>
      <w:r w:rsidR="000038D4" w:rsidRPr="00272D0B">
        <w:rPr>
          <w:rFonts w:ascii="Times New Roman" w:hAnsi="Times New Roman" w:cs="Times New Roman"/>
          <w:b/>
          <w:sz w:val="24"/>
          <w:szCs w:val="24"/>
        </w:rPr>
        <w:t>)</w:t>
      </w:r>
      <w:r w:rsidRPr="00272D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85DEB" w:rsidRPr="00272D0B" w:rsidRDefault="00E77003" w:rsidP="001807DB">
      <w:pPr>
        <w:jc w:val="both"/>
        <w:rPr>
          <w:rFonts w:ascii="Times New Roman" w:hAnsi="Times New Roman" w:cs="Times New Roman"/>
          <w:sz w:val="24"/>
          <w:szCs w:val="24"/>
        </w:rPr>
      </w:pPr>
      <w:r w:rsidRPr="00272D0B">
        <w:rPr>
          <w:rFonts w:ascii="Times New Roman" w:hAnsi="Times New Roman" w:cs="Times New Roman"/>
          <w:sz w:val="24"/>
          <w:szCs w:val="24"/>
        </w:rPr>
        <w:t>Being an Android developer, how will you be able to manage the application</w:t>
      </w:r>
      <w:r w:rsidR="00E92501">
        <w:rPr>
          <w:rFonts w:ascii="Times New Roman" w:hAnsi="Times New Roman" w:cs="Times New Roman"/>
          <w:sz w:val="24"/>
          <w:szCs w:val="24"/>
        </w:rPr>
        <w:t>’s</w:t>
      </w:r>
      <w:r w:rsidRPr="00272D0B">
        <w:rPr>
          <w:rFonts w:ascii="Times New Roman" w:hAnsi="Times New Roman" w:cs="Times New Roman"/>
          <w:sz w:val="24"/>
          <w:szCs w:val="24"/>
        </w:rPr>
        <w:t xml:space="preserve"> memory? Explain the implementation with the help </w:t>
      </w:r>
      <w:r w:rsidR="005F1C93">
        <w:rPr>
          <w:rFonts w:ascii="Times New Roman" w:hAnsi="Times New Roman" w:cs="Times New Roman"/>
          <w:sz w:val="24"/>
          <w:szCs w:val="24"/>
        </w:rPr>
        <w:t xml:space="preserve">of </w:t>
      </w:r>
      <w:r w:rsidRPr="00272D0B">
        <w:rPr>
          <w:rFonts w:ascii="Times New Roman" w:hAnsi="Times New Roman" w:cs="Times New Roman"/>
          <w:sz w:val="24"/>
          <w:szCs w:val="24"/>
        </w:rPr>
        <w:t xml:space="preserve">syntax.    </w:t>
      </w:r>
    </w:p>
    <w:p w:rsidR="000D14D3" w:rsidRPr="00272D0B" w:rsidRDefault="000D14D3" w:rsidP="001807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4D3" w:rsidRPr="00272D0B" w:rsidRDefault="000D14D3" w:rsidP="001807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2D0B">
        <w:rPr>
          <w:rFonts w:ascii="Times New Roman" w:hAnsi="Times New Roman" w:cs="Times New Roman"/>
          <w:b/>
          <w:sz w:val="24"/>
          <w:szCs w:val="24"/>
        </w:rPr>
        <w:t xml:space="preserve">Good Luck </w:t>
      </w:r>
    </w:p>
    <w:sectPr w:rsidR="000D14D3" w:rsidRPr="0027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39E"/>
    <w:multiLevelType w:val="hybridMultilevel"/>
    <w:tmpl w:val="AC445FC8"/>
    <w:lvl w:ilvl="0" w:tplc="EFBA4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0F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01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47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E5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1AB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06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47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820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70085A"/>
    <w:multiLevelType w:val="hybridMultilevel"/>
    <w:tmpl w:val="335CA31A"/>
    <w:lvl w:ilvl="0" w:tplc="A5F05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63E76">
      <w:start w:val="2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216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61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2B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364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8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C29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C1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805B69"/>
    <w:multiLevelType w:val="hybridMultilevel"/>
    <w:tmpl w:val="1B1E9844"/>
    <w:lvl w:ilvl="0" w:tplc="15E09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64F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C4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26E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A8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08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7A8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F64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CA6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B676B6"/>
    <w:multiLevelType w:val="hybridMultilevel"/>
    <w:tmpl w:val="DAE66298"/>
    <w:lvl w:ilvl="0" w:tplc="B9D2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867E8">
      <w:start w:val="22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A9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03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762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8F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5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41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CA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EA4C24"/>
    <w:multiLevelType w:val="hybridMultilevel"/>
    <w:tmpl w:val="85A691FE"/>
    <w:lvl w:ilvl="0" w:tplc="324C0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C5E60">
      <w:start w:val="2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08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83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442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76B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0E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CC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29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CFB0389"/>
    <w:multiLevelType w:val="hybridMultilevel"/>
    <w:tmpl w:val="B238B21C"/>
    <w:lvl w:ilvl="0" w:tplc="92A43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ABFF4">
      <w:start w:val="5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8A1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8C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EF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07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00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784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28A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FC7517D"/>
    <w:multiLevelType w:val="hybridMultilevel"/>
    <w:tmpl w:val="C100C51A"/>
    <w:lvl w:ilvl="0" w:tplc="EF9A8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475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F0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26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A9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FE1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65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A5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CA9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4A3710"/>
    <w:multiLevelType w:val="hybridMultilevel"/>
    <w:tmpl w:val="2284A6A2"/>
    <w:lvl w:ilvl="0" w:tplc="39B68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26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01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A0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E4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9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2B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504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C4D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0D25DA5"/>
    <w:multiLevelType w:val="hybridMultilevel"/>
    <w:tmpl w:val="9D6498AC"/>
    <w:lvl w:ilvl="0" w:tplc="A2564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8B284">
      <w:start w:val="5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2E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68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A7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EA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46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7A5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1C2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B592BF7"/>
    <w:multiLevelType w:val="hybridMultilevel"/>
    <w:tmpl w:val="AC8619C2"/>
    <w:lvl w:ilvl="0" w:tplc="AEC8C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8A66CC">
      <w:start w:val="5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63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C4D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78D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E4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24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65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08C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1221F7A"/>
    <w:multiLevelType w:val="hybridMultilevel"/>
    <w:tmpl w:val="936C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C175E"/>
    <w:multiLevelType w:val="hybridMultilevel"/>
    <w:tmpl w:val="45703120"/>
    <w:lvl w:ilvl="0" w:tplc="FEA83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051EC">
      <w:start w:val="5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05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EC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C6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27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D63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AC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DC4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4846CE7"/>
    <w:multiLevelType w:val="hybridMultilevel"/>
    <w:tmpl w:val="40AA167C"/>
    <w:lvl w:ilvl="0" w:tplc="0066B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88C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66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A6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D09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65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49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87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4B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56C1C90"/>
    <w:multiLevelType w:val="hybridMultilevel"/>
    <w:tmpl w:val="C8DE9208"/>
    <w:lvl w:ilvl="0" w:tplc="BDAC2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6F4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468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E0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E2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41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26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0B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C6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C442A18"/>
    <w:multiLevelType w:val="hybridMultilevel"/>
    <w:tmpl w:val="314A28DC"/>
    <w:lvl w:ilvl="0" w:tplc="09CC3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B23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4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8C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26D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C9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62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E81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8CE4FEC"/>
    <w:multiLevelType w:val="hybridMultilevel"/>
    <w:tmpl w:val="B1FCAA30"/>
    <w:lvl w:ilvl="0" w:tplc="840C4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256B0">
      <w:start w:val="2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8B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00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4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BE2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E7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27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08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DAD262C"/>
    <w:multiLevelType w:val="hybridMultilevel"/>
    <w:tmpl w:val="5AC0E6EE"/>
    <w:lvl w:ilvl="0" w:tplc="D2BE7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DE9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28B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28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72E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70A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84C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6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E2A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DB440AA"/>
    <w:multiLevelType w:val="hybridMultilevel"/>
    <w:tmpl w:val="058E9CA4"/>
    <w:lvl w:ilvl="0" w:tplc="F0220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308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68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2C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EE7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AA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A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22E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9CA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5"/>
  </w:num>
  <w:num w:numId="5">
    <w:abstractNumId w:val="11"/>
  </w:num>
  <w:num w:numId="6">
    <w:abstractNumId w:val="9"/>
  </w:num>
  <w:num w:numId="7">
    <w:abstractNumId w:val="8"/>
  </w:num>
  <w:num w:numId="8">
    <w:abstractNumId w:val="13"/>
  </w:num>
  <w:num w:numId="9">
    <w:abstractNumId w:val="0"/>
  </w:num>
  <w:num w:numId="10">
    <w:abstractNumId w:val="14"/>
  </w:num>
  <w:num w:numId="11">
    <w:abstractNumId w:val="3"/>
  </w:num>
  <w:num w:numId="12">
    <w:abstractNumId w:val="12"/>
  </w:num>
  <w:num w:numId="13">
    <w:abstractNumId w:val="16"/>
  </w:num>
  <w:num w:numId="14">
    <w:abstractNumId w:val="15"/>
  </w:num>
  <w:num w:numId="15">
    <w:abstractNumId w:val="7"/>
  </w:num>
  <w:num w:numId="16">
    <w:abstractNumId w:val="4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7B"/>
    <w:rsid w:val="000038D4"/>
    <w:rsid w:val="00015E90"/>
    <w:rsid w:val="00072928"/>
    <w:rsid w:val="000D14D3"/>
    <w:rsid w:val="001532F1"/>
    <w:rsid w:val="00156FA6"/>
    <w:rsid w:val="001807DB"/>
    <w:rsid w:val="001A42C3"/>
    <w:rsid w:val="001F1274"/>
    <w:rsid w:val="0021398B"/>
    <w:rsid w:val="00253A23"/>
    <w:rsid w:val="00264F3C"/>
    <w:rsid w:val="00272D0B"/>
    <w:rsid w:val="00277FEE"/>
    <w:rsid w:val="002B64FD"/>
    <w:rsid w:val="002D58A3"/>
    <w:rsid w:val="002F7F44"/>
    <w:rsid w:val="00304C7E"/>
    <w:rsid w:val="00312D34"/>
    <w:rsid w:val="00340362"/>
    <w:rsid w:val="00350F91"/>
    <w:rsid w:val="00382585"/>
    <w:rsid w:val="0039293F"/>
    <w:rsid w:val="00422245"/>
    <w:rsid w:val="0046141C"/>
    <w:rsid w:val="004A5770"/>
    <w:rsid w:val="004B55BA"/>
    <w:rsid w:val="004C1FD4"/>
    <w:rsid w:val="005342F4"/>
    <w:rsid w:val="00582518"/>
    <w:rsid w:val="005859C5"/>
    <w:rsid w:val="00585DEB"/>
    <w:rsid w:val="005F1C93"/>
    <w:rsid w:val="00682439"/>
    <w:rsid w:val="006A68BD"/>
    <w:rsid w:val="00710DB9"/>
    <w:rsid w:val="007744CB"/>
    <w:rsid w:val="007C35E3"/>
    <w:rsid w:val="007E31E7"/>
    <w:rsid w:val="00842A0F"/>
    <w:rsid w:val="008718EA"/>
    <w:rsid w:val="009D2E9F"/>
    <w:rsid w:val="009F0BB5"/>
    <w:rsid w:val="00A66730"/>
    <w:rsid w:val="00A77E51"/>
    <w:rsid w:val="00A92C80"/>
    <w:rsid w:val="00AB446A"/>
    <w:rsid w:val="00AB46C0"/>
    <w:rsid w:val="00AE08DA"/>
    <w:rsid w:val="00B52518"/>
    <w:rsid w:val="00BA2F09"/>
    <w:rsid w:val="00BE4141"/>
    <w:rsid w:val="00C71A5B"/>
    <w:rsid w:val="00C85A54"/>
    <w:rsid w:val="00C97D01"/>
    <w:rsid w:val="00CD06DA"/>
    <w:rsid w:val="00CD51B1"/>
    <w:rsid w:val="00CF746F"/>
    <w:rsid w:val="00D14367"/>
    <w:rsid w:val="00D770CE"/>
    <w:rsid w:val="00D77654"/>
    <w:rsid w:val="00DC3E27"/>
    <w:rsid w:val="00DE0665"/>
    <w:rsid w:val="00DE1942"/>
    <w:rsid w:val="00E11E48"/>
    <w:rsid w:val="00E62A7B"/>
    <w:rsid w:val="00E719EE"/>
    <w:rsid w:val="00E77003"/>
    <w:rsid w:val="00E92501"/>
    <w:rsid w:val="00EB26BF"/>
    <w:rsid w:val="00ED1D34"/>
    <w:rsid w:val="00F9748D"/>
    <w:rsid w:val="00FB1FE0"/>
    <w:rsid w:val="00FC1DEC"/>
    <w:rsid w:val="00FE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6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B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6C0"/>
    <w:rPr>
      <w:b/>
      <w:bCs/>
    </w:rPr>
  </w:style>
  <w:style w:type="paragraph" w:styleId="ListParagraph">
    <w:name w:val="List Paragraph"/>
    <w:basedOn w:val="Normal"/>
    <w:uiPriority w:val="34"/>
    <w:qFormat/>
    <w:rsid w:val="00AB46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6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B4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46C0"/>
    <w:rPr>
      <w:b/>
      <w:bCs/>
    </w:rPr>
  </w:style>
  <w:style w:type="paragraph" w:styleId="ListParagraph">
    <w:name w:val="List Paragraph"/>
    <w:basedOn w:val="Normal"/>
    <w:uiPriority w:val="34"/>
    <w:qFormat/>
    <w:rsid w:val="00AB46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7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5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32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8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08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8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6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6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0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0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9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2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8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0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66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8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2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5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6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9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0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83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7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32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9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7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2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65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1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8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8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38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9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6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7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9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1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71</cp:revision>
  <dcterms:created xsi:type="dcterms:W3CDTF">2021-01-01T08:57:00Z</dcterms:created>
  <dcterms:modified xsi:type="dcterms:W3CDTF">2021-01-01T12:12:00Z</dcterms:modified>
</cp:coreProperties>
</file>