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68C" w:rsidRDefault="0081068C" w:rsidP="0081068C">
      <w:pPr>
        <w:pStyle w:val="Heading1"/>
      </w:pPr>
      <w:r>
        <w:t>Homework 3. Programming Part a.</w:t>
      </w:r>
    </w:p>
    <w:p w:rsidR="00196F48" w:rsidRDefault="0081068C" w:rsidP="0081068C">
      <w:pPr>
        <w:pStyle w:val="Heading1"/>
      </w:pPr>
      <w:r>
        <w:t>Due on November 1, 2018</w:t>
      </w:r>
    </w:p>
    <w:p w:rsidR="0081068C" w:rsidRDefault="0081068C" w:rsidP="0081068C">
      <w:pPr>
        <w:rPr>
          <w:lang w:val="en"/>
        </w:rPr>
      </w:pPr>
    </w:p>
    <w:p w:rsidR="0081068C" w:rsidRDefault="0081068C" w:rsidP="0081068C">
      <w:pPr>
        <w:rPr>
          <w:lang w:val="en"/>
        </w:rPr>
      </w:pPr>
    </w:p>
    <w:p w:rsidR="0081068C" w:rsidRDefault="0081068C" w:rsidP="0081068C">
      <w:pPr>
        <w:rPr>
          <w:lang w:val="en"/>
        </w:rPr>
      </w:pPr>
    </w:p>
    <w:p w:rsidR="0081068C" w:rsidRDefault="0081068C" w:rsidP="0081068C">
      <w:pPr>
        <w:rPr>
          <w:lang w:val="en"/>
        </w:rPr>
      </w:pPr>
    </w:p>
    <w:p w:rsidR="0081068C" w:rsidRDefault="0081068C" w:rsidP="0081068C">
      <w:pPr>
        <w:rPr>
          <w:lang w:val="en"/>
        </w:rPr>
      </w:pPr>
      <w:r>
        <w:rPr>
          <w:lang w:val="en"/>
        </w:rPr>
        <w:t xml:space="preserve">3.Prog.a. </w:t>
      </w:r>
      <w:proofErr w:type="spellStart"/>
      <w:r>
        <w:rPr>
          <w:lang w:val="en"/>
        </w:rPr>
        <w:t>Impelment</w:t>
      </w:r>
      <w:proofErr w:type="spellEnd"/>
      <w:r>
        <w:rPr>
          <w:lang w:val="en"/>
        </w:rPr>
        <w:t xml:space="preserve"> Blum </w:t>
      </w:r>
      <w:proofErr w:type="spellStart"/>
      <w:r>
        <w:rPr>
          <w:lang w:val="en"/>
        </w:rPr>
        <w:t>Goldwasser</w:t>
      </w:r>
      <w:proofErr w:type="spellEnd"/>
      <w:r>
        <w:rPr>
          <w:lang w:val="en"/>
        </w:rPr>
        <w:t xml:space="preserve"> Probabilistic Encryption Algorithm with the following setup parameters:</w:t>
      </w:r>
    </w:p>
    <w:p w:rsidR="0081068C" w:rsidRPr="0081068C" w:rsidRDefault="0081068C" w:rsidP="0081068C">
      <w:pPr>
        <w:rPr>
          <w:lang w:val="en"/>
        </w:rPr>
      </w:pPr>
      <w:r>
        <w:rPr>
          <w:lang w:val="en"/>
        </w:rPr>
        <w:t>p=499, q=547, a=-57, b=52, X</w:t>
      </w:r>
      <w:r w:rsidRPr="0081068C">
        <w:rPr>
          <w:vertAlign w:val="subscript"/>
          <w:lang w:val="en"/>
        </w:rPr>
        <w:t>0</w:t>
      </w:r>
      <w:r>
        <w:rPr>
          <w:vertAlign w:val="subscript"/>
          <w:lang w:val="en"/>
        </w:rPr>
        <w:t xml:space="preserve"> </w:t>
      </w:r>
      <w:r>
        <w:rPr>
          <w:lang w:val="en"/>
        </w:rPr>
        <w:t>=159201.</w:t>
      </w:r>
    </w:p>
    <w:p w:rsidR="0081068C" w:rsidRDefault="0081068C" w:rsidP="0081068C">
      <w:pPr>
        <w:rPr>
          <w:lang w:val="en"/>
        </w:rPr>
      </w:pPr>
      <w:r>
        <w:rPr>
          <w:lang w:val="en"/>
        </w:rPr>
        <w:t>message m to be encrypted is in binary: 10011100000100001100</w:t>
      </w:r>
    </w:p>
    <w:p w:rsidR="0081068C" w:rsidRDefault="0081068C" w:rsidP="0081068C">
      <w:pPr>
        <w:rPr>
          <w:lang w:val="en"/>
        </w:rPr>
      </w:pPr>
    </w:p>
    <w:p w:rsidR="0081068C" w:rsidRDefault="0081068C" w:rsidP="0081068C">
      <w:pPr>
        <w:rPr>
          <w:lang w:val="en"/>
        </w:rPr>
      </w:pPr>
      <w:r>
        <w:rPr>
          <w:lang w:val="en"/>
        </w:rPr>
        <w:t xml:space="preserve">1. What is the </w:t>
      </w:r>
      <w:proofErr w:type="spellStart"/>
      <w:r>
        <w:rPr>
          <w:lang w:val="en"/>
        </w:rPr>
        <w:t>ciphertext</w:t>
      </w:r>
      <w:proofErr w:type="spellEnd"/>
      <w:r>
        <w:rPr>
          <w:lang w:val="en"/>
        </w:rPr>
        <w:t>?</w:t>
      </w:r>
    </w:p>
    <w:p w:rsidR="0081068C" w:rsidRPr="0081068C" w:rsidRDefault="0081068C" w:rsidP="0081068C">
      <w:pPr>
        <w:rPr>
          <w:lang w:val="en"/>
        </w:rPr>
      </w:pPr>
      <w:r>
        <w:rPr>
          <w:lang w:val="en"/>
        </w:rPr>
        <w:t>2. Verify your answer by</w:t>
      </w:r>
      <w:r w:rsidR="00406947">
        <w:rPr>
          <w:lang w:val="en"/>
        </w:rPr>
        <w:t xml:space="preserve"> showing that</w:t>
      </w:r>
      <w:bookmarkStart w:id="0" w:name="_GoBack"/>
      <w:bookmarkEnd w:id="0"/>
      <w:r>
        <w:rPr>
          <w:lang w:val="en"/>
        </w:rPr>
        <w:t xml:space="preserve"> D(C(m))=m</w:t>
      </w:r>
      <w:r w:rsidR="00406947">
        <w:rPr>
          <w:lang w:val="en"/>
        </w:rPr>
        <w:t>.</w:t>
      </w:r>
    </w:p>
    <w:sectPr w:rsidR="0081068C" w:rsidRPr="0081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574"/>
    <w:rsid w:val="00196F48"/>
    <w:rsid w:val="00345574"/>
    <w:rsid w:val="00406947"/>
    <w:rsid w:val="0081068C"/>
    <w:rsid w:val="00F5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B96C"/>
  <w15:chartTrackingRefBased/>
  <w15:docId w15:val="{2D4B6133-0F9F-40A7-BFE4-B8CC2E2D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7105"/>
    <w:pPr>
      <w:keepNext/>
      <w:keepLines/>
      <w:spacing w:before="240" w:after="0"/>
      <w:jc w:val="center"/>
      <w:outlineLvl w:val="0"/>
    </w:pPr>
    <w:rPr>
      <w:rFonts w:asciiTheme="majorHAnsi" w:eastAsia="Times New Roman" w:hAnsiTheme="majorHAnsi" w:cstheme="majorBidi"/>
      <w:b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105"/>
    <w:rPr>
      <w:rFonts w:asciiTheme="majorHAnsi" w:eastAsia="Times New Roman" w:hAnsiTheme="majorHAnsi" w:cstheme="majorBidi"/>
      <w:b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Homework 3. Programming Part a.</vt:lpstr>
      <vt:lpstr>Due on November 1, 2018</vt:lpstr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Bulent Yener</dc:creator>
  <cp:keywords/>
  <dc:description/>
  <cp:lastModifiedBy>Bulent Yener</cp:lastModifiedBy>
  <cp:revision>2</cp:revision>
  <dcterms:created xsi:type="dcterms:W3CDTF">2018-10-27T15:55:00Z</dcterms:created>
  <dcterms:modified xsi:type="dcterms:W3CDTF">2018-10-27T16:06:00Z</dcterms:modified>
</cp:coreProperties>
</file>