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24F0" w14:textId="0B5AB474" w:rsidR="00394B53" w:rsidRPr="00B9133F" w:rsidRDefault="00884050">
      <w:pPr>
        <w:rPr>
          <w:b/>
          <w:bCs/>
          <w:sz w:val="24"/>
          <w:szCs w:val="24"/>
          <w:u w:val="single"/>
          <w:lang w:val="en-US"/>
        </w:rPr>
      </w:pPr>
      <w:r w:rsidRPr="00B9133F">
        <w:rPr>
          <w:b/>
          <w:bCs/>
          <w:sz w:val="24"/>
          <w:szCs w:val="24"/>
          <w:u w:val="single"/>
          <w:lang w:val="en-US"/>
        </w:rPr>
        <w:t>Signals description and modifications</w:t>
      </w:r>
    </w:p>
    <w:tbl>
      <w:tblPr>
        <w:tblStyle w:val="TableGrid"/>
        <w:tblW w:w="10456" w:type="dxa"/>
        <w:jc w:val="center"/>
        <w:tblLook w:val="04A0" w:firstRow="1" w:lastRow="0" w:firstColumn="1" w:lastColumn="0" w:noHBand="0" w:noVBand="1"/>
      </w:tblPr>
      <w:tblGrid>
        <w:gridCol w:w="1671"/>
        <w:gridCol w:w="1519"/>
        <w:gridCol w:w="1770"/>
        <w:gridCol w:w="1693"/>
        <w:gridCol w:w="1671"/>
        <w:gridCol w:w="2132"/>
      </w:tblGrid>
      <w:tr w:rsidR="00F97A23" w14:paraId="12C7B22D" w14:textId="77777777" w:rsidTr="008D58E2">
        <w:trPr>
          <w:trHeight w:val="494"/>
          <w:jc w:val="center"/>
        </w:trPr>
        <w:tc>
          <w:tcPr>
            <w:tcW w:w="1671" w:type="dxa"/>
            <w:shd w:val="clear" w:color="auto" w:fill="1F3864" w:themeFill="accent1" w:themeFillShade="80"/>
            <w:vAlign w:val="center"/>
          </w:tcPr>
          <w:p w14:paraId="24F7A043" w14:textId="62A04C0A" w:rsidR="00F97A23" w:rsidRPr="00DE3E0B" w:rsidRDefault="00F97A23">
            <w:pPr>
              <w:rPr>
                <w:sz w:val="20"/>
                <w:szCs w:val="20"/>
                <w:lang w:val="en-US"/>
              </w:rPr>
            </w:pPr>
            <w:r w:rsidRPr="00DE3E0B">
              <w:rPr>
                <w:sz w:val="20"/>
                <w:szCs w:val="20"/>
                <w:lang w:val="en-US"/>
              </w:rPr>
              <w:t xml:space="preserve">Signal </w:t>
            </w:r>
          </w:p>
        </w:tc>
        <w:tc>
          <w:tcPr>
            <w:tcW w:w="1519" w:type="dxa"/>
            <w:shd w:val="clear" w:color="auto" w:fill="1F3864" w:themeFill="accent1" w:themeFillShade="80"/>
            <w:vAlign w:val="center"/>
          </w:tcPr>
          <w:p w14:paraId="19F12AA6" w14:textId="586A6DE8" w:rsidR="00F97A23" w:rsidRPr="00DE3E0B" w:rsidRDefault="00F97A23">
            <w:pPr>
              <w:rPr>
                <w:sz w:val="20"/>
                <w:szCs w:val="20"/>
                <w:lang w:val="en-US"/>
              </w:rPr>
            </w:pPr>
            <w:r w:rsidRPr="00DE3E0B">
              <w:rPr>
                <w:sz w:val="20"/>
                <w:szCs w:val="20"/>
                <w:lang w:val="en-US"/>
              </w:rPr>
              <w:t xml:space="preserve">Direction </w:t>
            </w:r>
          </w:p>
        </w:tc>
        <w:tc>
          <w:tcPr>
            <w:tcW w:w="1770" w:type="dxa"/>
            <w:shd w:val="clear" w:color="auto" w:fill="1F3864" w:themeFill="accent1" w:themeFillShade="80"/>
            <w:vAlign w:val="center"/>
          </w:tcPr>
          <w:p w14:paraId="4ACBDE31" w14:textId="562664AD" w:rsidR="00F97A23" w:rsidRPr="00DE3E0B" w:rsidRDefault="00F97A23">
            <w:pPr>
              <w:rPr>
                <w:sz w:val="20"/>
                <w:szCs w:val="20"/>
                <w:lang w:val="en-US"/>
              </w:rPr>
            </w:pPr>
            <w:r w:rsidRPr="00DE3E0B">
              <w:rPr>
                <w:sz w:val="20"/>
                <w:szCs w:val="20"/>
                <w:lang w:val="en-US"/>
              </w:rPr>
              <w:t xml:space="preserve">Description </w:t>
            </w:r>
          </w:p>
        </w:tc>
        <w:tc>
          <w:tcPr>
            <w:tcW w:w="1693" w:type="dxa"/>
            <w:shd w:val="clear" w:color="auto" w:fill="1F3864" w:themeFill="accent1" w:themeFillShade="80"/>
            <w:vAlign w:val="center"/>
          </w:tcPr>
          <w:p w14:paraId="0A17CBF4" w14:textId="7EFC5BA0" w:rsidR="00F97A23" w:rsidRPr="00DE3E0B" w:rsidRDefault="00F97A23">
            <w:pPr>
              <w:rPr>
                <w:sz w:val="20"/>
                <w:szCs w:val="20"/>
                <w:lang w:val="en-US"/>
              </w:rPr>
            </w:pPr>
            <w:r w:rsidRPr="00DE3E0B">
              <w:rPr>
                <w:sz w:val="20"/>
                <w:szCs w:val="20"/>
                <w:lang w:val="en-US"/>
              </w:rPr>
              <w:t xml:space="preserve">Bugs </w:t>
            </w:r>
          </w:p>
        </w:tc>
        <w:tc>
          <w:tcPr>
            <w:tcW w:w="1671" w:type="dxa"/>
            <w:shd w:val="clear" w:color="auto" w:fill="1F3864" w:themeFill="accent1" w:themeFillShade="80"/>
            <w:vAlign w:val="center"/>
          </w:tcPr>
          <w:p w14:paraId="4DF8146D" w14:textId="774BD926" w:rsidR="00F97A23" w:rsidRPr="00DE3E0B" w:rsidRDefault="00F97A23">
            <w:pPr>
              <w:rPr>
                <w:sz w:val="20"/>
                <w:szCs w:val="20"/>
                <w:lang w:val="en-US"/>
              </w:rPr>
            </w:pPr>
            <w:r w:rsidRPr="00DE3E0B">
              <w:rPr>
                <w:sz w:val="20"/>
                <w:szCs w:val="20"/>
                <w:lang w:val="en-US"/>
              </w:rPr>
              <w:t xml:space="preserve">Fix </w:t>
            </w:r>
          </w:p>
        </w:tc>
        <w:tc>
          <w:tcPr>
            <w:tcW w:w="2132" w:type="dxa"/>
            <w:shd w:val="clear" w:color="auto" w:fill="1F3864" w:themeFill="accent1" w:themeFillShade="80"/>
            <w:vAlign w:val="center"/>
          </w:tcPr>
          <w:p w14:paraId="413469B2" w14:textId="493256E0" w:rsidR="00F97A23" w:rsidRPr="00DE3E0B" w:rsidRDefault="00F97A23">
            <w:pPr>
              <w:rPr>
                <w:sz w:val="20"/>
                <w:szCs w:val="20"/>
                <w:lang w:val="en-US"/>
              </w:rPr>
            </w:pPr>
            <w:r w:rsidRPr="00DE3E0B">
              <w:rPr>
                <w:sz w:val="20"/>
                <w:szCs w:val="20"/>
                <w:lang w:val="en-US"/>
              </w:rPr>
              <w:t xml:space="preserve">Check </w:t>
            </w:r>
          </w:p>
        </w:tc>
      </w:tr>
      <w:tr w:rsidR="00F97A23" w14:paraId="04312C26" w14:textId="77777777" w:rsidTr="00F97A23">
        <w:trPr>
          <w:trHeight w:val="465"/>
          <w:jc w:val="center"/>
        </w:trPr>
        <w:tc>
          <w:tcPr>
            <w:tcW w:w="1671" w:type="dxa"/>
            <w:vAlign w:val="center"/>
          </w:tcPr>
          <w:p w14:paraId="4EF2426D" w14:textId="1463C1BC" w:rsidR="00F97A23" w:rsidRPr="00DE3E0B" w:rsidRDefault="00F97A23">
            <w:pPr>
              <w:rPr>
                <w:sz w:val="20"/>
                <w:szCs w:val="20"/>
                <w:lang w:val="en-US"/>
              </w:rPr>
            </w:pPr>
            <w:r w:rsidRPr="00DE3E0B">
              <w:rPr>
                <w:sz w:val="20"/>
                <w:szCs w:val="20"/>
                <w:lang w:val="en-US"/>
              </w:rPr>
              <w:t>data_in</w:t>
            </w:r>
          </w:p>
        </w:tc>
        <w:tc>
          <w:tcPr>
            <w:tcW w:w="1519" w:type="dxa"/>
            <w:vAlign w:val="center"/>
          </w:tcPr>
          <w:p w14:paraId="4EBC8BC6" w14:textId="6CA26B57" w:rsidR="00F97A23" w:rsidRPr="00DE3E0B" w:rsidRDefault="00F97A23">
            <w:pPr>
              <w:rPr>
                <w:sz w:val="20"/>
                <w:szCs w:val="20"/>
                <w:lang w:val="en-US"/>
              </w:rPr>
            </w:pPr>
            <w:r w:rsidRPr="00DE3E0B">
              <w:rPr>
                <w:sz w:val="20"/>
                <w:szCs w:val="20"/>
                <w:lang w:val="en-US"/>
              </w:rPr>
              <w:t xml:space="preserve">Input </w:t>
            </w:r>
          </w:p>
        </w:tc>
        <w:tc>
          <w:tcPr>
            <w:tcW w:w="1770" w:type="dxa"/>
            <w:vAlign w:val="center"/>
          </w:tcPr>
          <w:p w14:paraId="3EEB3F2B" w14:textId="53FDE810" w:rsidR="00F97A23" w:rsidRPr="00DE3E0B" w:rsidRDefault="00F97A23">
            <w:pPr>
              <w:rPr>
                <w:sz w:val="20"/>
                <w:szCs w:val="20"/>
                <w:lang w:val="en-US"/>
              </w:rPr>
            </w:pPr>
            <w:r w:rsidRPr="00DE3E0B">
              <w:rPr>
                <w:sz w:val="20"/>
                <w:szCs w:val="20"/>
                <w:lang w:val="en-US"/>
              </w:rPr>
              <w:t>The input data bus used when writing the FIFO.</w:t>
            </w:r>
          </w:p>
        </w:tc>
        <w:tc>
          <w:tcPr>
            <w:tcW w:w="1693" w:type="dxa"/>
            <w:vAlign w:val="center"/>
          </w:tcPr>
          <w:p w14:paraId="61E319DA" w14:textId="57AD40B6" w:rsidR="00F97A23" w:rsidRPr="00DE3E0B" w:rsidRDefault="00F97A23">
            <w:pPr>
              <w:rPr>
                <w:sz w:val="20"/>
                <w:szCs w:val="20"/>
                <w:lang w:val="en-US"/>
              </w:rPr>
            </w:pPr>
            <w:r w:rsidRPr="00DE3E0B">
              <w:rPr>
                <w:sz w:val="20"/>
                <w:szCs w:val="20"/>
                <w:lang w:val="en-US"/>
              </w:rPr>
              <w:t>No bugs founded</w:t>
            </w:r>
          </w:p>
        </w:tc>
        <w:tc>
          <w:tcPr>
            <w:tcW w:w="1671" w:type="dxa"/>
            <w:vAlign w:val="center"/>
          </w:tcPr>
          <w:p w14:paraId="6063BA1A" w14:textId="7A13D658" w:rsidR="00F97A23" w:rsidRPr="00DE3E0B" w:rsidRDefault="00F97A23" w:rsidP="00F97A23">
            <w:pPr>
              <w:rPr>
                <w:sz w:val="20"/>
                <w:szCs w:val="20"/>
                <w:lang w:val="en-US"/>
              </w:rPr>
            </w:pPr>
            <w:r w:rsidRPr="00DE3E0B">
              <w:rPr>
                <w:sz w:val="20"/>
                <w:szCs w:val="20"/>
                <w:lang w:val="en-US"/>
              </w:rPr>
              <w:t xml:space="preserve">No fix needed </w:t>
            </w:r>
          </w:p>
        </w:tc>
        <w:tc>
          <w:tcPr>
            <w:tcW w:w="2132" w:type="dxa"/>
            <w:vAlign w:val="center"/>
          </w:tcPr>
          <w:p w14:paraId="6CE76596" w14:textId="69272756" w:rsidR="00F97A23" w:rsidRPr="00DE3E0B" w:rsidRDefault="00F97A23">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p>
        </w:tc>
      </w:tr>
      <w:tr w:rsidR="00F97A23" w14:paraId="76EA5EA5" w14:textId="77777777" w:rsidTr="00F97A23">
        <w:trPr>
          <w:trHeight w:val="494"/>
          <w:jc w:val="center"/>
        </w:trPr>
        <w:tc>
          <w:tcPr>
            <w:tcW w:w="1671" w:type="dxa"/>
            <w:vAlign w:val="center"/>
          </w:tcPr>
          <w:p w14:paraId="1729A0D9" w14:textId="5B502962" w:rsidR="00F97A23" w:rsidRPr="00DE3E0B" w:rsidRDefault="00F97A23">
            <w:pPr>
              <w:rPr>
                <w:sz w:val="20"/>
                <w:szCs w:val="20"/>
                <w:lang w:val="en-US"/>
              </w:rPr>
            </w:pPr>
            <w:r w:rsidRPr="00DE3E0B">
              <w:rPr>
                <w:sz w:val="20"/>
                <w:szCs w:val="20"/>
                <w:lang w:val="en-US"/>
              </w:rPr>
              <w:t>wr_en</w:t>
            </w:r>
          </w:p>
        </w:tc>
        <w:tc>
          <w:tcPr>
            <w:tcW w:w="1519" w:type="dxa"/>
            <w:vAlign w:val="center"/>
          </w:tcPr>
          <w:p w14:paraId="01BB19FC" w14:textId="7DEF427A" w:rsidR="00F97A23" w:rsidRPr="00DE3E0B" w:rsidRDefault="00F97A23">
            <w:pPr>
              <w:rPr>
                <w:sz w:val="20"/>
                <w:szCs w:val="20"/>
                <w:lang w:val="en-US"/>
              </w:rPr>
            </w:pPr>
            <w:r w:rsidRPr="00DE3E0B">
              <w:rPr>
                <w:sz w:val="20"/>
                <w:szCs w:val="20"/>
                <w:lang w:val="en-US"/>
              </w:rPr>
              <w:t xml:space="preserve">Input </w:t>
            </w:r>
          </w:p>
        </w:tc>
        <w:tc>
          <w:tcPr>
            <w:tcW w:w="1770" w:type="dxa"/>
            <w:vAlign w:val="center"/>
          </w:tcPr>
          <w:p w14:paraId="330C712F" w14:textId="7616FD47" w:rsidR="00F97A23" w:rsidRPr="00DE3E0B" w:rsidRDefault="00F97A23">
            <w:pPr>
              <w:rPr>
                <w:sz w:val="20"/>
                <w:szCs w:val="20"/>
                <w:lang w:val="en-US"/>
              </w:rPr>
            </w:pPr>
            <w:r w:rsidRPr="00DE3E0B">
              <w:rPr>
                <w:sz w:val="20"/>
                <w:szCs w:val="20"/>
                <w:lang w:val="en-US"/>
              </w:rPr>
              <w:t>If the FIFO is not full, asserting this signal causes data (on data_in) to be written into the FIFO</w:t>
            </w:r>
          </w:p>
        </w:tc>
        <w:tc>
          <w:tcPr>
            <w:tcW w:w="1693" w:type="dxa"/>
            <w:vAlign w:val="center"/>
          </w:tcPr>
          <w:p w14:paraId="7F5EF56E" w14:textId="5F0B7EA5" w:rsidR="00F97A23" w:rsidRPr="00DE3E0B" w:rsidRDefault="004D16EC">
            <w:pPr>
              <w:rPr>
                <w:sz w:val="20"/>
                <w:szCs w:val="20"/>
                <w:lang w:val="en-US"/>
              </w:rPr>
            </w:pPr>
            <w:r w:rsidRPr="00DE3E0B">
              <w:rPr>
                <w:sz w:val="20"/>
                <w:szCs w:val="20"/>
                <w:lang w:val="en-US"/>
              </w:rPr>
              <w:t xml:space="preserve">When the fifo memory is empty and wr_en and rd_en are high the internal counter doesn’t increment. So, the data stored will be overwritten by the following write operation </w:t>
            </w:r>
          </w:p>
        </w:tc>
        <w:tc>
          <w:tcPr>
            <w:tcW w:w="1671" w:type="dxa"/>
            <w:vAlign w:val="center"/>
          </w:tcPr>
          <w:p w14:paraId="78FA8999" w14:textId="35D46A0E" w:rsidR="00F97A23" w:rsidRPr="00DE3E0B" w:rsidRDefault="00735D34">
            <w:pPr>
              <w:rPr>
                <w:sz w:val="20"/>
                <w:szCs w:val="20"/>
                <w:lang w:val="en-US"/>
              </w:rPr>
            </w:pPr>
            <w:r w:rsidRPr="00DE3E0B">
              <w:rPr>
                <w:sz w:val="20"/>
                <w:szCs w:val="20"/>
                <w:lang w:val="en-US"/>
              </w:rPr>
              <w:t>Added condition if the wr_en and rd_en are high at the same time and the fifo is empty, the internal counter increments</w:t>
            </w:r>
          </w:p>
        </w:tc>
        <w:tc>
          <w:tcPr>
            <w:tcW w:w="2132" w:type="dxa"/>
            <w:vAlign w:val="center"/>
          </w:tcPr>
          <w:p w14:paraId="3E7DB089" w14:textId="5A80EB71" w:rsidR="00F97A23" w:rsidRPr="00DE3E0B" w:rsidRDefault="00F97A23">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p>
        </w:tc>
      </w:tr>
      <w:tr w:rsidR="005534FD" w14:paraId="38FF8BD3" w14:textId="77777777" w:rsidTr="00F97A23">
        <w:trPr>
          <w:trHeight w:val="465"/>
          <w:jc w:val="center"/>
        </w:trPr>
        <w:tc>
          <w:tcPr>
            <w:tcW w:w="1671" w:type="dxa"/>
            <w:vAlign w:val="center"/>
          </w:tcPr>
          <w:p w14:paraId="154EC556" w14:textId="0638D881" w:rsidR="005534FD" w:rsidRPr="00DE3E0B" w:rsidRDefault="005534FD" w:rsidP="005534FD">
            <w:pPr>
              <w:rPr>
                <w:sz w:val="20"/>
                <w:szCs w:val="20"/>
                <w:lang w:val="en-US"/>
              </w:rPr>
            </w:pPr>
            <w:r w:rsidRPr="00DE3E0B">
              <w:rPr>
                <w:sz w:val="20"/>
                <w:szCs w:val="20"/>
                <w:lang w:val="en-US"/>
              </w:rPr>
              <w:t>rd_en</w:t>
            </w:r>
          </w:p>
        </w:tc>
        <w:tc>
          <w:tcPr>
            <w:tcW w:w="1519" w:type="dxa"/>
            <w:vAlign w:val="center"/>
          </w:tcPr>
          <w:p w14:paraId="1FC18456" w14:textId="1FD9E662" w:rsidR="005534FD" w:rsidRPr="00DE3E0B" w:rsidRDefault="005534FD" w:rsidP="005534FD">
            <w:pPr>
              <w:rPr>
                <w:sz w:val="20"/>
                <w:szCs w:val="20"/>
                <w:lang w:val="en-US"/>
              </w:rPr>
            </w:pPr>
            <w:r w:rsidRPr="00DE3E0B">
              <w:rPr>
                <w:sz w:val="20"/>
                <w:szCs w:val="20"/>
                <w:lang w:val="en-US"/>
              </w:rPr>
              <w:t>Input</w:t>
            </w:r>
          </w:p>
        </w:tc>
        <w:tc>
          <w:tcPr>
            <w:tcW w:w="1770" w:type="dxa"/>
            <w:vAlign w:val="center"/>
          </w:tcPr>
          <w:p w14:paraId="09F536EF" w14:textId="1F9EC2AD" w:rsidR="005534FD" w:rsidRPr="00DE3E0B" w:rsidRDefault="005534FD" w:rsidP="005534FD">
            <w:pPr>
              <w:rPr>
                <w:sz w:val="20"/>
                <w:szCs w:val="20"/>
                <w:lang w:val="en-US"/>
              </w:rPr>
            </w:pPr>
            <w:r w:rsidRPr="00DE3E0B">
              <w:rPr>
                <w:sz w:val="20"/>
                <w:szCs w:val="20"/>
                <w:lang w:val="en-US"/>
              </w:rPr>
              <w:t>If the FIFO is not empty, asserting this signal causes data (on data_out) to be read from the FIFO</w:t>
            </w:r>
          </w:p>
        </w:tc>
        <w:tc>
          <w:tcPr>
            <w:tcW w:w="1693" w:type="dxa"/>
            <w:vAlign w:val="center"/>
          </w:tcPr>
          <w:p w14:paraId="1F491544" w14:textId="270E4AE0" w:rsidR="005534FD" w:rsidRPr="00DE3E0B" w:rsidRDefault="005534FD" w:rsidP="005534FD">
            <w:pPr>
              <w:rPr>
                <w:sz w:val="20"/>
                <w:szCs w:val="20"/>
                <w:lang w:val="en-US"/>
              </w:rPr>
            </w:pPr>
            <w:r w:rsidRPr="00DE3E0B">
              <w:rPr>
                <w:sz w:val="20"/>
                <w:szCs w:val="20"/>
                <w:lang w:val="en-US"/>
              </w:rPr>
              <w:t xml:space="preserve">When the fifo memory is full and wr_en and rd_en are high the internal counter doesn’t decrement. So, the data stored will be readed again by the following read operation </w:t>
            </w:r>
          </w:p>
        </w:tc>
        <w:tc>
          <w:tcPr>
            <w:tcW w:w="1671" w:type="dxa"/>
            <w:vAlign w:val="center"/>
          </w:tcPr>
          <w:p w14:paraId="51C18C25" w14:textId="362EE64D" w:rsidR="005534FD" w:rsidRPr="00DE3E0B" w:rsidRDefault="005534FD" w:rsidP="005534FD">
            <w:pPr>
              <w:rPr>
                <w:sz w:val="20"/>
                <w:szCs w:val="20"/>
                <w:lang w:val="en-US"/>
              </w:rPr>
            </w:pPr>
            <w:r w:rsidRPr="00DE3E0B">
              <w:rPr>
                <w:sz w:val="20"/>
                <w:szCs w:val="20"/>
                <w:lang w:val="en-US"/>
              </w:rPr>
              <w:t xml:space="preserve">Added condition if the wr_en and rd_en are high at the same time and the fifo is full, the internal counter </w:t>
            </w:r>
            <w:r w:rsidR="00A41AB2" w:rsidRPr="00DE3E0B">
              <w:rPr>
                <w:sz w:val="20"/>
                <w:szCs w:val="20"/>
                <w:lang w:val="en-US"/>
              </w:rPr>
              <w:t>de</w:t>
            </w:r>
            <w:r w:rsidRPr="00DE3E0B">
              <w:rPr>
                <w:sz w:val="20"/>
                <w:szCs w:val="20"/>
                <w:lang w:val="en-US"/>
              </w:rPr>
              <w:t>crements</w:t>
            </w:r>
          </w:p>
        </w:tc>
        <w:tc>
          <w:tcPr>
            <w:tcW w:w="2132" w:type="dxa"/>
            <w:vAlign w:val="center"/>
          </w:tcPr>
          <w:p w14:paraId="092A5B5C" w14:textId="71E6CD51" w:rsidR="005534FD" w:rsidRPr="00DE3E0B" w:rsidRDefault="005534FD" w:rsidP="005534FD">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p>
        </w:tc>
      </w:tr>
      <w:tr w:rsidR="00FC19B1" w14:paraId="6105D438" w14:textId="77777777" w:rsidTr="00F97A23">
        <w:trPr>
          <w:trHeight w:val="494"/>
          <w:jc w:val="center"/>
        </w:trPr>
        <w:tc>
          <w:tcPr>
            <w:tcW w:w="1671" w:type="dxa"/>
            <w:vAlign w:val="center"/>
          </w:tcPr>
          <w:p w14:paraId="3115C892" w14:textId="197385D5" w:rsidR="00FC19B1" w:rsidRPr="00DE3E0B" w:rsidRDefault="00FC19B1" w:rsidP="00FC19B1">
            <w:pPr>
              <w:rPr>
                <w:sz w:val="20"/>
                <w:szCs w:val="20"/>
                <w:lang w:val="en-US"/>
              </w:rPr>
            </w:pPr>
            <w:r w:rsidRPr="00DE3E0B">
              <w:rPr>
                <w:sz w:val="20"/>
                <w:szCs w:val="20"/>
                <w:lang w:val="en-US"/>
              </w:rPr>
              <w:t>clk</w:t>
            </w:r>
          </w:p>
        </w:tc>
        <w:tc>
          <w:tcPr>
            <w:tcW w:w="1519" w:type="dxa"/>
            <w:vAlign w:val="center"/>
          </w:tcPr>
          <w:p w14:paraId="0D1E8A58" w14:textId="1C6D5732" w:rsidR="00FC19B1" w:rsidRPr="00DE3E0B" w:rsidRDefault="00FC19B1" w:rsidP="00FC19B1">
            <w:pPr>
              <w:rPr>
                <w:sz w:val="20"/>
                <w:szCs w:val="20"/>
                <w:lang w:val="en-US"/>
              </w:rPr>
            </w:pPr>
            <w:r w:rsidRPr="00DE3E0B">
              <w:rPr>
                <w:sz w:val="20"/>
                <w:szCs w:val="20"/>
                <w:lang w:val="en-US"/>
              </w:rPr>
              <w:t>Input</w:t>
            </w:r>
          </w:p>
        </w:tc>
        <w:tc>
          <w:tcPr>
            <w:tcW w:w="1770" w:type="dxa"/>
            <w:vAlign w:val="center"/>
          </w:tcPr>
          <w:p w14:paraId="2BBC56E4" w14:textId="2EE0D53C" w:rsidR="00FC19B1" w:rsidRPr="00DE3E0B" w:rsidRDefault="00FC19B1" w:rsidP="00FC19B1">
            <w:pPr>
              <w:rPr>
                <w:sz w:val="20"/>
                <w:szCs w:val="20"/>
                <w:lang w:val="en-US"/>
              </w:rPr>
            </w:pPr>
            <w:r w:rsidRPr="00DE3E0B">
              <w:rPr>
                <w:sz w:val="20"/>
                <w:szCs w:val="20"/>
                <w:lang w:val="en-US"/>
              </w:rPr>
              <w:t>Clock signal</w:t>
            </w:r>
          </w:p>
        </w:tc>
        <w:tc>
          <w:tcPr>
            <w:tcW w:w="1693" w:type="dxa"/>
            <w:vAlign w:val="center"/>
          </w:tcPr>
          <w:p w14:paraId="735E3819" w14:textId="632340C9" w:rsidR="00FC19B1" w:rsidRPr="00DE3E0B" w:rsidRDefault="00FC19B1" w:rsidP="00FC19B1">
            <w:pPr>
              <w:rPr>
                <w:sz w:val="20"/>
                <w:szCs w:val="20"/>
                <w:lang w:val="en-US"/>
              </w:rPr>
            </w:pPr>
            <w:r w:rsidRPr="00DE3E0B">
              <w:rPr>
                <w:sz w:val="20"/>
                <w:szCs w:val="20"/>
                <w:lang w:val="en-US"/>
              </w:rPr>
              <w:t>No bugs founded</w:t>
            </w:r>
          </w:p>
        </w:tc>
        <w:tc>
          <w:tcPr>
            <w:tcW w:w="1671" w:type="dxa"/>
            <w:vAlign w:val="center"/>
          </w:tcPr>
          <w:p w14:paraId="009B1E08" w14:textId="4697A57B" w:rsidR="00FC19B1" w:rsidRPr="00DE3E0B" w:rsidRDefault="00FC19B1" w:rsidP="00FC19B1">
            <w:pPr>
              <w:rPr>
                <w:sz w:val="20"/>
                <w:szCs w:val="20"/>
                <w:lang w:val="en-US"/>
              </w:rPr>
            </w:pPr>
            <w:r w:rsidRPr="00DE3E0B">
              <w:rPr>
                <w:sz w:val="20"/>
                <w:szCs w:val="20"/>
                <w:lang w:val="en-US"/>
              </w:rPr>
              <w:t>No fix needed</w:t>
            </w:r>
          </w:p>
        </w:tc>
        <w:tc>
          <w:tcPr>
            <w:tcW w:w="2132" w:type="dxa"/>
            <w:vAlign w:val="center"/>
          </w:tcPr>
          <w:p w14:paraId="59DBD1A0" w14:textId="316D2264" w:rsidR="00FC19B1" w:rsidRPr="00DE3E0B" w:rsidRDefault="00FC19B1" w:rsidP="00FC19B1">
            <w:pPr>
              <w:rPr>
                <w:sz w:val="20"/>
                <w:szCs w:val="20"/>
                <w:lang w:val="en-US"/>
              </w:rPr>
            </w:pPr>
            <w:r w:rsidRPr="00DE3E0B">
              <w:rPr>
                <w:sz w:val="20"/>
                <w:szCs w:val="20"/>
                <w:lang w:val="en-US"/>
              </w:rPr>
              <w:t>-</w:t>
            </w:r>
          </w:p>
        </w:tc>
      </w:tr>
      <w:tr w:rsidR="00FC19B1" w14:paraId="0A98AB9E" w14:textId="77777777" w:rsidTr="00F97A23">
        <w:trPr>
          <w:trHeight w:val="465"/>
          <w:jc w:val="center"/>
        </w:trPr>
        <w:tc>
          <w:tcPr>
            <w:tcW w:w="1671" w:type="dxa"/>
            <w:vAlign w:val="center"/>
          </w:tcPr>
          <w:p w14:paraId="448083EC" w14:textId="521B311E" w:rsidR="00FC19B1" w:rsidRPr="00DE3E0B" w:rsidRDefault="00FC19B1" w:rsidP="00FC19B1">
            <w:pPr>
              <w:rPr>
                <w:sz w:val="20"/>
                <w:szCs w:val="20"/>
                <w:lang w:val="en-US"/>
              </w:rPr>
            </w:pPr>
            <w:r w:rsidRPr="00DE3E0B">
              <w:rPr>
                <w:sz w:val="20"/>
                <w:szCs w:val="20"/>
                <w:lang w:val="en-US"/>
              </w:rPr>
              <w:t>rst_n</w:t>
            </w:r>
          </w:p>
        </w:tc>
        <w:tc>
          <w:tcPr>
            <w:tcW w:w="1519" w:type="dxa"/>
            <w:vAlign w:val="center"/>
          </w:tcPr>
          <w:p w14:paraId="1AB790B8" w14:textId="1F4B7B78" w:rsidR="00FC19B1" w:rsidRPr="00DE3E0B" w:rsidRDefault="00FC19B1" w:rsidP="00FC19B1">
            <w:pPr>
              <w:rPr>
                <w:sz w:val="20"/>
                <w:szCs w:val="20"/>
                <w:lang w:val="en-US"/>
              </w:rPr>
            </w:pPr>
            <w:r w:rsidRPr="00DE3E0B">
              <w:rPr>
                <w:sz w:val="20"/>
                <w:szCs w:val="20"/>
                <w:lang w:val="en-US"/>
              </w:rPr>
              <w:t>Input</w:t>
            </w:r>
          </w:p>
        </w:tc>
        <w:tc>
          <w:tcPr>
            <w:tcW w:w="1770" w:type="dxa"/>
            <w:vAlign w:val="center"/>
          </w:tcPr>
          <w:p w14:paraId="1151C5CF" w14:textId="281954F7" w:rsidR="00FC19B1" w:rsidRPr="00DE3E0B" w:rsidRDefault="00FC19B1" w:rsidP="00FC19B1">
            <w:pPr>
              <w:rPr>
                <w:sz w:val="20"/>
                <w:szCs w:val="20"/>
                <w:lang w:val="en-US"/>
              </w:rPr>
            </w:pPr>
            <w:r w:rsidRPr="00DE3E0B">
              <w:rPr>
                <w:sz w:val="20"/>
                <w:szCs w:val="20"/>
                <w:lang w:val="en-US"/>
              </w:rPr>
              <w:t>Active low asynchronous reset</w:t>
            </w:r>
          </w:p>
        </w:tc>
        <w:tc>
          <w:tcPr>
            <w:tcW w:w="1693" w:type="dxa"/>
            <w:vAlign w:val="center"/>
          </w:tcPr>
          <w:p w14:paraId="091E5E36" w14:textId="38D90A8E" w:rsidR="00FC19B1" w:rsidRPr="00DE3E0B" w:rsidRDefault="00FC19B1" w:rsidP="00FC19B1">
            <w:pPr>
              <w:rPr>
                <w:sz w:val="20"/>
                <w:szCs w:val="20"/>
                <w:lang w:val="en-US"/>
              </w:rPr>
            </w:pPr>
            <w:r w:rsidRPr="00DE3E0B">
              <w:rPr>
                <w:sz w:val="20"/>
                <w:szCs w:val="20"/>
                <w:lang w:val="en-US"/>
              </w:rPr>
              <w:t>No bugs founded</w:t>
            </w:r>
          </w:p>
        </w:tc>
        <w:tc>
          <w:tcPr>
            <w:tcW w:w="1671" w:type="dxa"/>
            <w:vAlign w:val="center"/>
          </w:tcPr>
          <w:p w14:paraId="6D10E015" w14:textId="06FA560B" w:rsidR="00FC19B1" w:rsidRPr="00DE3E0B" w:rsidRDefault="00FC19B1" w:rsidP="00FC19B1">
            <w:pPr>
              <w:rPr>
                <w:sz w:val="20"/>
                <w:szCs w:val="20"/>
                <w:lang w:val="en-US"/>
              </w:rPr>
            </w:pPr>
            <w:r w:rsidRPr="00DE3E0B">
              <w:rPr>
                <w:sz w:val="20"/>
                <w:szCs w:val="20"/>
                <w:lang w:val="en-US"/>
              </w:rPr>
              <w:t>No fix needed</w:t>
            </w:r>
          </w:p>
        </w:tc>
        <w:tc>
          <w:tcPr>
            <w:tcW w:w="2132" w:type="dxa"/>
            <w:vAlign w:val="center"/>
          </w:tcPr>
          <w:p w14:paraId="3B7174C0" w14:textId="740309ED" w:rsidR="00FC19B1" w:rsidRPr="00DE3E0B" w:rsidRDefault="00FC19B1" w:rsidP="00FC19B1">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(rst_check)</w:t>
            </w:r>
          </w:p>
        </w:tc>
      </w:tr>
      <w:tr w:rsidR="00FC19B1" w14:paraId="03BBAA67" w14:textId="77777777" w:rsidTr="00F97A23">
        <w:trPr>
          <w:trHeight w:val="494"/>
          <w:jc w:val="center"/>
        </w:trPr>
        <w:tc>
          <w:tcPr>
            <w:tcW w:w="1671" w:type="dxa"/>
            <w:vAlign w:val="center"/>
          </w:tcPr>
          <w:p w14:paraId="78D13C6B" w14:textId="5E90E181" w:rsidR="00FC19B1" w:rsidRPr="00DE3E0B" w:rsidRDefault="00FC19B1" w:rsidP="00FC19B1">
            <w:pPr>
              <w:rPr>
                <w:sz w:val="20"/>
                <w:szCs w:val="20"/>
                <w:lang w:val="en-US"/>
              </w:rPr>
            </w:pPr>
            <w:r w:rsidRPr="00DE3E0B">
              <w:rPr>
                <w:sz w:val="20"/>
                <w:szCs w:val="20"/>
                <w:lang w:val="en-US"/>
              </w:rPr>
              <w:t>data_out</w:t>
            </w:r>
          </w:p>
        </w:tc>
        <w:tc>
          <w:tcPr>
            <w:tcW w:w="1519" w:type="dxa"/>
            <w:vAlign w:val="center"/>
          </w:tcPr>
          <w:p w14:paraId="61C84262" w14:textId="0DC58FBE" w:rsidR="00FC19B1" w:rsidRPr="00DE3E0B" w:rsidRDefault="00FC19B1" w:rsidP="00FC19B1">
            <w:pPr>
              <w:rPr>
                <w:sz w:val="20"/>
                <w:szCs w:val="20"/>
                <w:lang w:val="en-US"/>
              </w:rPr>
            </w:pPr>
            <w:r w:rsidRPr="00DE3E0B">
              <w:rPr>
                <w:sz w:val="20"/>
                <w:szCs w:val="20"/>
                <w:lang w:val="en-US"/>
              </w:rPr>
              <w:t xml:space="preserve">Output </w:t>
            </w:r>
          </w:p>
        </w:tc>
        <w:tc>
          <w:tcPr>
            <w:tcW w:w="1770" w:type="dxa"/>
            <w:vAlign w:val="center"/>
          </w:tcPr>
          <w:p w14:paraId="0E07C4AB" w14:textId="1A4AD1A9" w:rsidR="00FC19B1" w:rsidRPr="00DE3E0B" w:rsidRDefault="00FC19B1" w:rsidP="00FC19B1">
            <w:pPr>
              <w:rPr>
                <w:sz w:val="20"/>
                <w:szCs w:val="20"/>
                <w:lang w:val="en-US"/>
              </w:rPr>
            </w:pPr>
            <w:r w:rsidRPr="00DE3E0B">
              <w:rPr>
                <w:sz w:val="20"/>
                <w:szCs w:val="20"/>
                <w:lang w:val="en-US"/>
              </w:rPr>
              <w:t>The sequential output data bus used when reading from the FIFO.</w:t>
            </w:r>
          </w:p>
        </w:tc>
        <w:tc>
          <w:tcPr>
            <w:tcW w:w="1693" w:type="dxa"/>
            <w:vAlign w:val="center"/>
          </w:tcPr>
          <w:p w14:paraId="5B1087E5" w14:textId="6EE48D0D" w:rsidR="00FC19B1" w:rsidRPr="00DE3E0B" w:rsidRDefault="00FC19B1" w:rsidP="00FC19B1">
            <w:pPr>
              <w:rPr>
                <w:sz w:val="20"/>
                <w:szCs w:val="20"/>
                <w:lang w:val="en-US"/>
              </w:rPr>
            </w:pPr>
            <w:r w:rsidRPr="00DE3E0B">
              <w:rPr>
                <w:sz w:val="20"/>
                <w:szCs w:val="20"/>
                <w:lang w:val="en-US"/>
              </w:rPr>
              <w:t>No bugs founded</w:t>
            </w:r>
          </w:p>
        </w:tc>
        <w:tc>
          <w:tcPr>
            <w:tcW w:w="1671" w:type="dxa"/>
            <w:vAlign w:val="center"/>
          </w:tcPr>
          <w:p w14:paraId="243A49BD" w14:textId="29365A55" w:rsidR="00FC19B1" w:rsidRPr="00DE3E0B" w:rsidRDefault="00FC19B1" w:rsidP="00FC19B1">
            <w:pPr>
              <w:rPr>
                <w:sz w:val="20"/>
                <w:szCs w:val="20"/>
                <w:lang w:val="en-US"/>
              </w:rPr>
            </w:pPr>
            <w:r w:rsidRPr="00DE3E0B">
              <w:rPr>
                <w:sz w:val="20"/>
                <w:szCs w:val="20"/>
                <w:lang w:val="en-US"/>
              </w:rPr>
              <w:t>No fix needed</w:t>
            </w:r>
          </w:p>
        </w:tc>
        <w:tc>
          <w:tcPr>
            <w:tcW w:w="2132" w:type="dxa"/>
            <w:vAlign w:val="center"/>
          </w:tcPr>
          <w:p w14:paraId="6B2BA090" w14:textId="38FB9072" w:rsidR="00FC19B1" w:rsidRPr="00DE3E0B" w:rsidRDefault="00FC19B1" w:rsidP="00FC19B1">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p>
        </w:tc>
      </w:tr>
      <w:tr w:rsidR="009F5D32" w14:paraId="4BE0DC4A" w14:textId="77777777" w:rsidTr="00934B47">
        <w:trPr>
          <w:trHeight w:val="465"/>
          <w:jc w:val="center"/>
        </w:trPr>
        <w:tc>
          <w:tcPr>
            <w:tcW w:w="1671" w:type="dxa"/>
            <w:vAlign w:val="center"/>
          </w:tcPr>
          <w:p w14:paraId="62679B20" w14:textId="77777777" w:rsidR="009F5D32" w:rsidRPr="00DE3E0B" w:rsidRDefault="009F5D32" w:rsidP="00934B47">
            <w:pPr>
              <w:rPr>
                <w:sz w:val="20"/>
                <w:szCs w:val="20"/>
                <w:lang w:val="en-US"/>
              </w:rPr>
            </w:pPr>
            <w:r w:rsidRPr="00DE3E0B">
              <w:rPr>
                <w:sz w:val="20"/>
                <w:szCs w:val="20"/>
                <w:lang w:val="en-US"/>
              </w:rPr>
              <w:t>full</w:t>
            </w:r>
          </w:p>
        </w:tc>
        <w:tc>
          <w:tcPr>
            <w:tcW w:w="1519" w:type="dxa"/>
            <w:vAlign w:val="center"/>
          </w:tcPr>
          <w:p w14:paraId="3BB6FDFB" w14:textId="77777777" w:rsidR="009F5D32" w:rsidRPr="00DE3E0B" w:rsidRDefault="009F5D32" w:rsidP="00934B47">
            <w:pPr>
              <w:rPr>
                <w:sz w:val="20"/>
                <w:szCs w:val="20"/>
                <w:lang w:val="en-US"/>
              </w:rPr>
            </w:pPr>
            <w:r w:rsidRPr="00DE3E0B">
              <w:rPr>
                <w:sz w:val="20"/>
                <w:szCs w:val="20"/>
                <w:lang w:val="en-US"/>
              </w:rPr>
              <w:t xml:space="preserve">Output </w:t>
            </w:r>
          </w:p>
        </w:tc>
        <w:tc>
          <w:tcPr>
            <w:tcW w:w="1770" w:type="dxa"/>
            <w:vAlign w:val="center"/>
          </w:tcPr>
          <w:p w14:paraId="763A5A7A" w14:textId="4E8A979B" w:rsidR="009F5D32" w:rsidRPr="00DE3E0B" w:rsidRDefault="00DE7599" w:rsidP="00934B47">
            <w:pPr>
              <w:rPr>
                <w:sz w:val="20"/>
                <w:szCs w:val="20"/>
                <w:lang w:val="en-US"/>
              </w:rPr>
            </w:pPr>
            <w:r w:rsidRPr="00DE3E0B">
              <w:rPr>
                <w:sz w:val="20"/>
                <w:szCs w:val="20"/>
                <w:lang w:val="en-US"/>
              </w:rPr>
              <w:t>T</w:t>
            </w:r>
            <w:r w:rsidR="009F5D32" w:rsidRPr="00DE3E0B">
              <w:rPr>
                <w:sz w:val="20"/>
                <w:szCs w:val="20"/>
                <w:lang w:val="en-US"/>
              </w:rPr>
              <w:t>his combinational output signal indicates that the FIFO is full. Write requests are ignored when the FIFO is full, initiating a write when the FIFO is full is not destructive to the contents of the FIFO.</w:t>
            </w:r>
          </w:p>
        </w:tc>
        <w:tc>
          <w:tcPr>
            <w:tcW w:w="1693" w:type="dxa"/>
            <w:vAlign w:val="center"/>
          </w:tcPr>
          <w:p w14:paraId="37ADE16C" w14:textId="77777777" w:rsidR="009F5D32" w:rsidRPr="00DE3E0B" w:rsidRDefault="009F5D32" w:rsidP="00934B47">
            <w:pPr>
              <w:rPr>
                <w:sz w:val="20"/>
                <w:szCs w:val="20"/>
                <w:lang w:val="en-US"/>
              </w:rPr>
            </w:pPr>
            <w:r w:rsidRPr="00DE3E0B">
              <w:rPr>
                <w:sz w:val="20"/>
                <w:szCs w:val="20"/>
                <w:lang w:val="en-US"/>
              </w:rPr>
              <w:t>No bugs founded</w:t>
            </w:r>
          </w:p>
        </w:tc>
        <w:tc>
          <w:tcPr>
            <w:tcW w:w="1671" w:type="dxa"/>
            <w:vAlign w:val="center"/>
          </w:tcPr>
          <w:p w14:paraId="24ADC3AD" w14:textId="77777777" w:rsidR="009F5D32" w:rsidRPr="00DE3E0B" w:rsidRDefault="009F5D32" w:rsidP="00934B47">
            <w:pPr>
              <w:rPr>
                <w:sz w:val="20"/>
                <w:szCs w:val="20"/>
                <w:lang w:val="en-US"/>
              </w:rPr>
            </w:pPr>
            <w:r w:rsidRPr="00DE3E0B">
              <w:rPr>
                <w:sz w:val="20"/>
                <w:szCs w:val="20"/>
                <w:lang w:val="en-US"/>
              </w:rPr>
              <w:t>No fix needed</w:t>
            </w:r>
          </w:p>
        </w:tc>
        <w:tc>
          <w:tcPr>
            <w:tcW w:w="2132" w:type="dxa"/>
            <w:vAlign w:val="center"/>
          </w:tcPr>
          <w:p w14:paraId="39389CB7" w14:textId="49873D5A" w:rsidR="009F5D32" w:rsidRPr="00DE3E0B" w:rsidRDefault="009F5D32" w:rsidP="00934B47">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(full_flag)</w:t>
            </w:r>
          </w:p>
        </w:tc>
      </w:tr>
      <w:tr w:rsidR="009F5D32" w14:paraId="75CE2227" w14:textId="77777777" w:rsidTr="00F97A23">
        <w:trPr>
          <w:trHeight w:val="494"/>
          <w:jc w:val="center"/>
        </w:trPr>
        <w:tc>
          <w:tcPr>
            <w:tcW w:w="1671" w:type="dxa"/>
            <w:vAlign w:val="center"/>
          </w:tcPr>
          <w:p w14:paraId="4105FC5E" w14:textId="24CA716F" w:rsidR="009F5D32" w:rsidRPr="00DE3E0B" w:rsidRDefault="009F5D32" w:rsidP="00FC19B1">
            <w:pPr>
              <w:rPr>
                <w:sz w:val="20"/>
                <w:szCs w:val="20"/>
                <w:lang w:val="en-US"/>
              </w:rPr>
            </w:pPr>
            <w:r w:rsidRPr="00DE3E0B">
              <w:rPr>
                <w:sz w:val="20"/>
                <w:szCs w:val="20"/>
                <w:lang w:val="en-US"/>
              </w:rPr>
              <w:t>almostfull</w:t>
            </w:r>
          </w:p>
        </w:tc>
        <w:tc>
          <w:tcPr>
            <w:tcW w:w="1519" w:type="dxa"/>
            <w:vAlign w:val="center"/>
          </w:tcPr>
          <w:p w14:paraId="1DAF8A60" w14:textId="0C927C6F" w:rsidR="009F5D32" w:rsidRPr="00DE3E0B" w:rsidRDefault="009F5D32" w:rsidP="00FC19B1">
            <w:pPr>
              <w:rPr>
                <w:sz w:val="20"/>
                <w:szCs w:val="20"/>
                <w:lang w:val="en-US"/>
              </w:rPr>
            </w:pPr>
            <w:r w:rsidRPr="00DE3E0B">
              <w:rPr>
                <w:sz w:val="20"/>
                <w:szCs w:val="20"/>
                <w:lang w:val="en-US"/>
              </w:rPr>
              <w:t xml:space="preserve">Output </w:t>
            </w:r>
          </w:p>
        </w:tc>
        <w:tc>
          <w:tcPr>
            <w:tcW w:w="1770" w:type="dxa"/>
            <w:vAlign w:val="center"/>
          </w:tcPr>
          <w:p w14:paraId="725C51C0" w14:textId="48263267" w:rsidR="009F5D32" w:rsidRPr="00DE3E0B" w:rsidRDefault="00DE7599" w:rsidP="00FC19B1">
            <w:pPr>
              <w:rPr>
                <w:sz w:val="20"/>
                <w:szCs w:val="20"/>
                <w:lang w:val="en-US"/>
              </w:rPr>
            </w:pPr>
            <w:r w:rsidRPr="00DE3E0B">
              <w:rPr>
                <w:sz w:val="20"/>
                <w:szCs w:val="20"/>
                <w:lang w:val="en-US"/>
              </w:rPr>
              <w:t>T</w:t>
            </w:r>
            <w:r w:rsidR="009F5D32" w:rsidRPr="00DE3E0B">
              <w:rPr>
                <w:sz w:val="20"/>
                <w:szCs w:val="20"/>
                <w:lang w:val="en-US"/>
              </w:rPr>
              <w:t xml:space="preserve">his combinational output signal indicates that only one more write </w:t>
            </w:r>
            <w:r w:rsidR="009F5D32" w:rsidRPr="00DE3E0B">
              <w:rPr>
                <w:sz w:val="20"/>
                <w:szCs w:val="20"/>
                <w:lang w:val="en-US"/>
              </w:rPr>
              <w:lastRenderedPageBreak/>
              <w:t>can be performed before the FIFO is full.</w:t>
            </w:r>
          </w:p>
        </w:tc>
        <w:tc>
          <w:tcPr>
            <w:tcW w:w="1693" w:type="dxa"/>
            <w:vAlign w:val="center"/>
          </w:tcPr>
          <w:p w14:paraId="5AB91A86" w14:textId="4D400571" w:rsidR="009F5D32" w:rsidRPr="00DE3E0B" w:rsidRDefault="009F5D32" w:rsidP="00FC19B1">
            <w:pPr>
              <w:rPr>
                <w:sz w:val="20"/>
                <w:szCs w:val="20"/>
                <w:lang w:val="en-US"/>
              </w:rPr>
            </w:pPr>
            <w:r w:rsidRPr="00DE3E0B">
              <w:rPr>
                <w:sz w:val="20"/>
                <w:szCs w:val="20"/>
                <w:lang w:val="en-US"/>
              </w:rPr>
              <w:lastRenderedPageBreak/>
              <w:t xml:space="preserve">Asserted </w:t>
            </w:r>
            <w:r w:rsidR="00D12C73" w:rsidRPr="00DE3E0B">
              <w:rPr>
                <w:sz w:val="20"/>
                <w:szCs w:val="20"/>
                <w:lang w:val="en-US"/>
              </w:rPr>
              <w:t xml:space="preserve">when the fifo still have two empty locations to store </w:t>
            </w:r>
          </w:p>
        </w:tc>
        <w:tc>
          <w:tcPr>
            <w:tcW w:w="1671" w:type="dxa"/>
            <w:vAlign w:val="center"/>
          </w:tcPr>
          <w:p w14:paraId="0A3B768D" w14:textId="4F9DC848" w:rsidR="009F5D32" w:rsidRPr="00DE3E0B" w:rsidRDefault="00952FD2" w:rsidP="00FC19B1">
            <w:pPr>
              <w:rPr>
                <w:sz w:val="20"/>
                <w:szCs w:val="20"/>
                <w:lang w:val="en-US"/>
              </w:rPr>
            </w:pPr>
            <w:r w:rsidRPr="00DE3E0B">
              <w:rPr>
                <w:sz w:val="20"/>
                <w:szCs w:val="20"/>
                <w:lang w:val="en-US"/>
              </w:rPr>
              <w:t xml:space="preserve">Modified the condition </w:t>
            </w:r>
          </w:p>
        </w:tc>
        <w:tc>
          <w:tcPr>
            <w:tcW w:w="2132" w:type="dxa"/>
            <w:vAlign w:val="center"/>
          </w:tcPr>
          <w:p w14:paraId="263FB9F8" w14:textId="714CEC59" w:rsidR="009F5D32" w:rsidRPr="00DE3E0B" w:rsidRDefault="005B2396" w:rsidP="00FC19B1">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xml:space="preserve">, and inserted assertion </w:t>
            </w:r>
            <w:r w:rsidRPr="00DE3E0B">
              <w:rPr>
                <w:sz w:val="20"/>
                <w:szCs w:val="20"/>
                <w:lang w:val="en-US"/>
              </w:rPr>
              <w:lastRenderedPageBreak/>
              <w:t>in the design file called (almostfull_flag)</w:t>
            </w:r>
          </w:p>
        </w:tc>
      </w:tr>
      <w:tr w:rsidR="0000626E" w14:paraId="5AC9BD6C" w14:textId="77777777" w:rsidTr="00F97A23">
        <w:trPr>
          <w:trHeight w:val="494"/>
          <w:jc w:val="center"/>
        </w:trPr>
        <w:tc>
          <w:tcPr>
            <w:tcW w:w="1671" w:type="dxa"/>
            <w:vAlign w:val="center"/>
          </w:tcPr>
          <w:p w14:paraId="7055CA03" w14:textId="518D9965" w:rsidR="0000626E" w:rsidRPr="00DE3E0B" w:rsidRDefault="0000626E" w:rsidP="0000626E">
            <w:pPr>
              <w:rPr>
                <w:sz w:val="20"/>
                <w:szCs w:val="20"/>
                <w:lang w:val="en-US"/>
              </w:rPr>
            </w:pPr>
            <w:r w:rsidRPr="00DE3E0B">
              <w:rPr>
                <w:sz w:val="20"/>
                <w:szCs w:val="20"/>
                <w:lang w:val="en-US"/>
              </w:rPr>
              <w:lastRenderedPageBreak/>
              <w:t>empty</w:t>
            </w:r>
          </w:p>
        </w:tc>
        <w:tc>
          <w:tcPr>
            <w:tcW w:w="1519" w:type="dxa"/>
            <w:vAlign w:val="center"/>
          </w:tcPr>
          <w:p w14:paraId="2633BB12" w14:textId="0E9C68BC" w:rsidR="0000626E" w:rsidRPr="00DE3E0B" w:rsidRDefault="0000626E" w:rsidP="0000626E">
            <w:pPr>
              <w:rPr>
                <w:sz w:val="20"/>
                <w:szCs w:val="20"/>
                <w:lang w:val="en-US"/>
              </w:rPr>
            </w:pPr>
            <w:r w:rsidRPr="00DE3E0B">
              <w:rPr>
                <w:sz w:val="20"/>
                <w:szCs w:val="20"/>
                <w:lang w:val="en-US"/>
              </w:rPr>
              <w:t>Output</w:t>
            </w:r>
          </w:p>
        </w:tc>
        <w:tc>
          <w:tcPr>
            <w:tcW w:w="1770" w:type="dxa"/>
            <w:vAlign w:val="center"/>
          </w:tcPr>
          <w:p w14:paraId="299C5D42" w14:textId="0956E46A" w:rsidR="0000626E" w:rsidRPr="00DE3E0B" w:rsidRDefault="0000626E" w:rsidP="0000626E">
            <w:pPr>
              <w:rPr>
                <w:sz w:val="20"/>
                <w:szCs w:val="20"/>
                <w:lang w:val="en-US"/>
              </w:rPr>
            </w:pPr>
            <w:r w:rsidRPr="00DE3E0B">
              <w:rPr>
                <w:sz w:val="20"/>
                <w:szCs w:val="20"/>
                <w:lang w:val="en-US"/>
              </w:rPr>
              <w:t>This combinational output signal indicates that the FIFO is empty. Read requests are ignored when the FIFO is empty, initiating a read while empty is not destructive to the FIFO.</w:t>
            </w:r>
          </w:p>
        </w:tc>
        <w:tc>
          <w:tcPr>
            <w:tcW w:w="1693" w:type="dxa"/>
            <w:vAlign w:val="center"/>
          </w:tcPr>
          <w:p w14:paraId="6EB27DE6" w14:textId="7B2BF43E" w:rsidR="0000626E" w:rsidRPr="00DE3E0B" w:rsidRDefault="0000626E" w:rsidP="0000626E">
            <w:pPr>
              <w:rPr>
                <w:sz w:val="20"/>
                <w:szCs w:val="20"/>
                <w:lang w:val="en-US"/>
              </w:rPr>
            </w:pPr>
            <w:r w:rsidRPr="00DE3E0B">
              <w:rPr>
                <w:sz w:val="20"/>
                <w:szCs w:val="20"/>
                <w:lang w:val="en-US"/>
              </w:rPr>
              <w:t>No bugs founded</w:t>
            </w:r>
          </w:p>
        </w:tc>
        <w:tc>
          <w:tcPr>
            <w:tcW w:w="1671" w:type="dxa"/>
            <w:vAlign w:val="center"/>
          </w:tcPr>
          <w:p w14:paraId="5094C0FD" w14:textId="6045FA7D" w:rsidR="0000626E" w:rsidRPr="00DE3E0B" w:rsidRDefault="0000626E" w:rsidP="0000626E">
            <w:pPr>
              <w:rPr>
                <w:sz w:val="20"/>
                <w:szCs w:val="20"/>
                <w:lang w:val="en-US"/>
              </w:rPr>
            </w:pPr>
            <w:r w:rsidRPr="00DE3E0B">
              <w:rPr>
                <w:sz w:val="20"/>
                <w:szCs w:val="20"/>
                <w:lang w:val="en-US"/>
              </w:rPr>
              <w:t>No fix needed</w:t>
            </w:r>
          </w:p>
        </w:tc>
        <w:tc>
          <w:tcPr>
            <w:tcW w:w="2132" w:type="dxa"/>
            <w:vAlign w:val="center"/>
          </w:tcPr>
          <w:p w14:paraId="75BC7B0E" w14:textId="2B80387D" w:rsidR="0000626E" w:rsidRPr="00DE3E0B" w:rsidRDefault="0000626E" w:rsidP="0000626E">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(empty_flag)</w:t>
            </w:r>
          </w:p>
        </w:tc>
      </w:tr>
      <w:tr w:rsidR="00830883" w14:paraId="3307D271" w14:textId="77777777" w:rsidTr="00F97A23">
        <w:trPr>
          <w:trHeight w:val="494"/>
          <w:jc w:val="center"/>
        </w:trPr>
        <w:tc>
          <w:tcPr>
            <w:tcW w:w="1671" w:type="dxa"/>
            <w:vAlign w:val="center"/>
          </w:tcPr>
          <w:p w14:paraId="5F750B15" w14:textId="7DA321A2" w:rsidR="00830883" w:rsidRPr="00DE3E0B" w:rsidRDefault="00830883" w:rsidP="00830883">
            <w:pPr>
              <w:rPr>
                <w:sz w:val="20"/>
                <w:szCs w:val="20"/>
                <w:lang w:val="en-US"/>
              </w:rPr>
            </w:pPr>
            <w:r w:rsidRPr="00DE3E0B">
              <w:rPr>
                <w:sz w:val="20"/>
                <w:szCs w:val="20"/>
                <w:lang w:val="en-US"/>
              </w:rPr>
              <w:t>almostempty</w:t>
            </w:r>
          </w:p>
        </w:tc>
        <w:tc>
          <w:tcPr>
            <w:tcW w:w="1519" w:type="dxa"/>
            <w:vAlign w:val="center"/>
          </w:tcPr>
          <w:p w14:paraId="28370969" w14:textId="740A79E9" w:rsidR="00830883" w:rsidRPr="00DE3E0B" w:rsidRDefault="00830883" w:rsidP="00830883">
            <w:pPr>
              <w:rPr>
                <w:sz w:val="20"/>
                <w:szCs w:val="20"/>
                <w:lang w:val="en-US"/>
              </w:rPr>
            </w:pPr>
            <w:r w:rsidRPr="00DE3E0B">
              <w:rPr>
                <w:sz w:val="20"/>
                <w:szCs w:val="20"/>
                <w:lang w:val="en-US"/>
              </w:rPr>
              <w:t>Output</w:t>
            </w:r>
          </w:p>
        </w:tc>
        <w:tc>
          <w:tcPr>
            <w:tcW w:w="1770" w:type="dxa"/>
            <w:vAlign w:val="center"/>
          </w:tcPr>
          <w:p w14:paraId="6270C062" w14:textId="2D01F0CC" w:rsidR="00830883" w:rsidRPr="00DE3E0B" w:rsidRDefault="00830883" w:rsidP="00830883">
            <w:pPr>
              <w:rPr>
                <w:sz w:val="20"/>
                <w:szCs w:val="20"/>
                <w:lang w:val="en-US"/>
              </w:rPr>
            </w:pPr>
            <w:r w:rsidRPr="00DE3E0B">
              <w:rPr>
                <w:sz w:val="20"/>
                <w:szCs w:val="20"/>
                <w:lang w:val="en-US"/>
              </w:rPr>
              <w:t>This output combinational signal indicates that only one more read can be performed before the FIFO goes to empty.</w:t>
            </w:r>
          </w:p>
        </w:tc>
        <w:tc>
          <w:tcPr>
            <w:tcW w:w="1693" w:type="dxa"/>
            <w:vAlign w:val="center"/>
          </w:tcPr>
          <w:p w14:paraId="1A915522" w14:textId="36A7C56C" w:rsidR="00830883" w:rsidRPr="00DE3E0B" w:rsidRDefault="00830883" w:rsidP="00830883">
            <w:pPr>
              <w:rPr>
                <w:sz w:val="20"/>
                <w:szCs w:val="20"/>
                <w:lang w:val="en-US"/>
              </w:rPr>
            </w:pPr>
            <w:r w:rsidRPr="00DE3E0B">
              <w:rPr>
                <w:sz w:val="20"/>
                <w:szCs w:val="20"/>
                <w:lang w:val="en-US"/>
              </w:rPr>
              <w:t>No bugs founded</w:t>
            </w:r>
          </w:p>
        </w:tc>
        <w:tc>
          <w:tcPr>
            <w:tcW w:w="1671" w:type="dxa"/>
            <w:vAlign w:val="center"/>
          </w:tcPr>
          <w:p w14:paraId="547BB18C" w14:textId="5D4D9893" w:rsidR="00830883" w:rsidRPr="00DE3E0B" w:rsidRDefault="00830883" w:rsidP="00830883">
            <w:pPr>
              <w:rPr>
                <w:sz w:val="20"/>
                <w:szCs w:val="20"/>
                <w:lang w:val="en-US"/>
              </w:rPr>
            </w:pPr>
            <w:r w:rsidRPr="00DE3E0B">
              <w:rPr>
                <w:sz w:val="20"/>
                <w:szCs w:val="20"/>
                <w:lang w:val="en-US"/>
              </w:rPr>
              <w:t>No fix needed</w:t>
            </w:r>
          </w:p>
        </w:tc>
        <w:tc>
          <w:tcPr>
            <w:tcW w:w="2132" w:type="dxa"/>
            <w:vAlign w:val="center"/>
          </w:tcPr>
          <w:p w14:paraId="28572A8B" w14:textId="46D7B6B0" w:rsidR="00830883" w:rsidRPr="00DE3E0B" w:rsidRDefault="00830883" w:rsidP="00830883">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(almostempty_flag)</w:t>
            </w:r>
          </w:p>
        </w:tc>
      </w:tr>
      <w:tr w:rsidR="00CC0A4E" w14:paraId="36847CCA" w14:textId="77777777" w:rsidTr="00F97A23">
        <w:trPr>
          <w:trHeight w:val="494"/>
          <w:jc w:val="center"/>
        </w:trPr>
        <w:tc>
          <w:tcPr>
            <w:tcW w:w="1671" w:type="dxa"/>
            <w:vAlign w:val="center"/>
          </w:tcPr>
          <w:p w14:paraId="5BD25FDD" w14:textId="1009FBE2" w:rsidR="00CC0A4E" w:rsidRPr="00DE3E0B" w:rsidRDefault="00CC0A4E" w:rsidP="00CC0A4E">
            <w:pPr>
              <w:rPr>
                <w:sz w:val="20"/>
                <w:szCs w:val="20"/>
                <w:lang w:val="en-US"/>
              </w:rPr>
            </w:pPr>
            <w:r w:rsidRPr="00DE3E0B">
              <w:rPr>
                <w:sz w:val="20"/>
                <w:szCs w:val="20"/>
                <w:lang w:val="en-US"/>
              </w:rPr>
              <w:t>overflow</w:t>
            </w:r>
          </w:p>
        </w:tc>
        <w:tc>
          <w:tcPr>
            <w:tcW w:w="1519" w:type="dxa"/>
            <w:vAlign w:val="center"/>
          </w:tcPr>
          <w:p w14:paraId="30B4889D" w14:textId="138CBB37" w:rsidR="00CC0A4E" w:rsidRPr="00DE3E0B" w:rsidRDefault="00CC0A4E" w:rsidP="00CC0A4E">
            <w:pPr>
              <w:rPr>
                <w:sz w:val="20"/>
                <w:szCs w:val="20"/>
                <w:lang w:val="en-US"/>
              </w:rPr>
            </w:pPr>
            <w:r w:rsidRPr="00DE3E0B">
              <w:rPr>
                <w:sz w:val="20"/>
                <w:szCs w:val="20"/>
                <w:lang w:val="en-US"/>
              </w:rPr>
              <w:t>Output</w:t>
            </w:r>
          </w:p>
        </w:tc>
        <w:tc>
          <w:tcPr>
            <w:tcW w:w="1770" w:type="dxa"/>
            <w:vAlign w:val="center"/>
          </w:tcPr>
          <w:p w14:paraId="18E9B505" w14:textId="24636430" w:rsidR="00CC0A4E" w:rsidRPr="00DE3E0B" w:rsidRDefault="00CC0A4E" w:rsidP="00CC0A4E">
            <w:pPr>
              <w:rPr>
                <w:sz w:val="20"/>
                <w:szCs w:val="20"/>
                <w:lang w:val="en-US"/>
              </w:rPr>
            </w:pPr>
            <w:r w:rsidRPr="00DE3E0B">
              <w:rPr>
                <w:sz w:val="20"/>
                <w:szCs w:val="20"/>
                <w:lang w:val="en-US"/>
              </w:rPr>
              <w:t>This sequential output signal indicates that a write request (wr_en) was rejected because the FIFO is full. Overflowing the FIFO is not destructive to the contents of the FIFO.</w:t>
            </w:r>
          </w:p>
        </w:tc>
        <w:tc>
          <w:tcPr>
            <w:tcW w:w="1693" w:type="dxa"/>
            <w:vAlign w:val="center"/>
          </w:tcPr>
          <w:p w14:paraId="58D24D51" w14:textId="7FE0ADAE" w:rsidR="00CC0A4E" w:rsidRPr="00DE3E0B" w:rsidRDefault="00CC0A4E" w:rsidP="00CC0A4E">
            <w:pPr>
              <w:rPr>
                <w:sz w:val="20"/>
                <w:szCs w:val="20"/>
                <w:lang w:val="en-US"/>
              </w:rPr>
            </w:pPr>
            <w:r w:rsidRPr="00DE3E0B">
              <w:rPr>
                <w:sz w:val="20"/>
                <w:szCs w:val="20"/>
                <w:lang w:val="en-US"/>
              </w:rPr>
              <w:t>No bugs founded</w:t>
            </w:r>
          </w:p>
        </w:tc>
        <w:tc>
          <w:tcPr>
            <w:tcW w:w="1671" w:type="dxa"/>
            <w:vAlign w:val="center"/>
          </w:tcPr>
          <w:p w14:paraId="16ED07BA" w14:textId="6973F541" w:rsidR="00CC0A4E" w:rsidRPr="00DE3E0B" w:rsidRDefault="00CC0A4E" w:rsidP="00CC0A4E">
            <w:pPr>
              <w:rPr>
                <w:sz w:val="20"/>
                <w:szCs w:val="20"/>
                <w:lang w:val="en-US"/>
              </w:rPr>
            </w:pPr>
            <w:r w:rsidRPr="00DE3E0B">
              <w:rPr>
                <w:sz w:val="20"/>
                <w:szCs w:val="20"/>
                <w:lang w:val="en-US"/>
              </w:rPr>
              <w:t>No fix needed</w:t>
            </w:r>
          </w:p>
        </w:tc>
        <w:tc>
          <w:tcPr>
            <w:tcW w:w="2132" w:type="dxa"/>
            <w:vAlign w:val="center"/>
          </w:tcPr>
          <w:p w14:paraId="1E4E223F" w14:textId="74600D30" w:rsidR="00CC0A4E" w:rsidRPr="00DE3E0B" w:rsidRDefault="00CC0A4E" w:rsidP="00CC0A4E">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(overflow_flag)</w:t>
            </w:r>
          </w:p>
        </w:tc>
      </w:tr>
      <w:tr w:rsidR="003D66F3" w14:paraId="45BED8AD" w14:textId="77777777" w:rsidTr="00F97A23">
        <w:trPr>
          <w:trHeight w:val="494"/>
          <w:jc w:val="center"/>
        </w:trPr>
        <w:tc>
          <w:tcPr>
            <w:tcW w:w="1671" w:type="dxa"/>
            <w:vAlign w:val="center"/>
          </w:tcPr>
          <w:p w14:paraId="6663BAC1" w14:textId="6C7D3CF7" w:rsidR="003D66F3" w:rsidRPr="00DE3E0B" w:rsidRDefault="003D66F3" w:rsidP="003D66F3">
            <w:pPr>
              <w:rPr>
                <w:sz w:val="20"/>
                <w:szCs w:val="20"/>
                <w:lang w:val="en-US"/>
              </w:rPr>
            </w:pPr>
            <w:r w:rsidRPr="00DE3E0B">
              <w:rPr>
                <w:sz w:val="20"/>
                <w:szCs w:val="20"/>
                <w:lang w:val="en-US"/>
              </w:rPr>
              <w:t>underflow</w:t>
            </w:r>
          </w:p>
        </w:tc>
        <w:tc>
          <w:tcPr>
            <w:tcW w:w="1519" w:type="dxa"/>
            <w:vAlign w:val="center"/>
          </w:tcPr>
          <w:p w14:paraId="1B005DA6" w14:textId="718C6394" w:rsidR="003D66F3" w:rsidRPr="00DE3E0B" w:rsidRDefault="003D66F3" w:rsidP="003D66F3">
            <w:pPr>
              <w:rPr>
                <w:sz w:val="20"/>
                <w:szCs w:val="20"/>
                <w:lang w:val="en-US"/>
              </w:rPr>
            </w:pPr>
            <w:r w:rsidRPr="00DE3E0B">
              <w:rPr>
                <w:sz w:val="20"/>
                <w:szCs w:val="20"/>
                <w:lang w:val="en-US"/>
              </w:rPr>
              <w:t>Output</w:t>
            </w:r>
          </w:p>
        </w:tc>
        <w:tc>
          <w:tcPr>
            <w:tcW w:w="1770" w:type="dxa"/>
            <w:vAlign w:val="center"/>
          </w:tcPr>
          <w:p w14:paraId="7815737B" w14:textId="155EDC8B" w:rsidR="003D66F3" w:rsidRPr="00DE3E0B" w:rsidRDefault="003D66F3" w:rsidP="003D66F3">
            <w:pPr>
              <w:rPr>
                <w:sz w:val="20"/>
                <w:szCs w:val="20"/>
                <w:lang w:val="en-US"/>
              </w:rPr>
            </w:pPr>
            <w:r w:rsidRPr="00DE3E0B">
              <w:rPr>
                <w:sz w:val="20"/>
                <w:szCs w:val="20"/>
                <w:lang w:val="en-US"/>
              </w:rPr>
              <w:t>This sequential output signal Indicates that the read request (rd_en) was rejected because the FIFO is empty. Under flowing the FIFO is not destructive to the FIFO.</w:t>
            </w:r>
          </w:p>
        </w:tc>
        <w:tc>
          <w:tcPr>
            <w:tcW w:w="1693" w:type="dxa"/>
            <w:vAlign w:val="center"/>
          </w:tcPr>
          <w:p w14:paraId="69FC2F24" w14:textId="0FDCDBCA" w:rsidR="003D66F3" w:rsidRPr="00DE3E0B" w:rsidRDefault="003D66F3" w:rsidP="003D66F3">
            <w:pPr>
              <w:rPr>
                <w:sz w:val="20"/>
                <w:szCs w:val="20"/>
                <w:lang w:val="en-US"/>
              </w:rPr>
            </w:pPr>
            <w:r w:rsidRPr="00DE3E0B">
              <w:rPr>
                <w:sz w:val="20"/>
                <w:szCs w:val="20"/>
                <w:lang w:val="en-US"/>
              </w:rPr>
              <w:t xml:space="preserve">Designed as combination signal  </w:t>
            </w:r>
          </w:p>
        </w:tc>
        <w:tc>
          <w:tcPr>
            <w:tcW w:w="1671" w:type="dxa"/>
            <w:vAlign w:val="center"/>
          </w:tcPr>
          <w:p w14:paraId="0AA962DB" w14:textId="4F981F74" w:rsidR="003D66F3" w:rsidRPr="00DE3E0B" w:rsidRDefault="003D66F3" w:rsidP="003D66F3">
            <w:pPr>
              <w:rPr>
                <w:sz w:val="20"/>
                <w:szCs w:val="20"/>
                <w:lang w:val="en-US"/>
              </w:rPr>
            </w:pPr>
            <w:r w:rsidRPr="00DE3E0B">
              <w:rPr>
                <w:sz w:val="20"/>
                <w:szCs w:val="20"/>
                <w:lang w:val="en-US"/>
              </w:rPr>
              <w:t>Modified to be sequential</w:t>
            </w:r>
          </w:p>
        </w:tc>
        <w:tc>
          <w:tcPr>
            <w:tcW w:w="2132" w:type="dxa"/>
            <w:vAlign w:val="center"/>
          </w:tcPr>
          <w:p w14:paraId="1F4218D1" w14:textId="6BA4F441" w:rsidR="003D66F3" w:rsidRPr="00DE3E0B" w:rsidRDefault="003D66F3" w:rsidP="003D66F3">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(underflow_flag)</w:t>
            </w:r>
          </w:p>
        </w:tc>
      </w:tr>
      <w:tr w:rsidR="00F25ACB" w14:paraId="4A386124" w14:textId="77777777" w:rsidTr="00F97A23">
        <w:trPr>
          <w:trHeight w:val="494"/>
          <w:jc w:val="center"/>
        </w:trPr>
        <w:tc>
          <w:tcPr>
            <w:tcW w:w="1671" w:type="dxa"/>
            <w:vAlign w:val="center"/>
          </w:tcPr>
          <w:p w14:paraId="76396BF3" w14:textId="1EBED3A9" w:rsidR="00F25ACB" w:rsidRPr="00DE3E0B" w:rsidRDefault="00F25ACB" w:rsidP="00F25ACB">
            <w:pPr>
              <w:rPr>
                <w:sz w:val="20"/>
                <w:szCs w:val="20"/>
                <w:lang w:val="en-US"/>
              </w:rPr>
            </w:pPr>
            <w:r w:rsidRPr="00DE3E0B">
              <w:rPr>
                <w:sz w:val="20"/>
                <w:szCs w:val="20"/>
                <w:lang w:val="en-US"/>
              </w:rPr>
              <w:t>wr_ack</w:t>
            </w:r>
          </w:p>
        </w:tc>
        <w:tc>
          <w:tcPr>
            <w:tcW w:w="1519" w:type="dxa"/>
            <w:vAlign w:val="center"/>
          </w:tcPr>
          <w:p w14:paraId="13EF5193" w14:textId="77A55354" w:rsidR="00F25ACB" w:rsidRPr="00DE3E0B" w:rsidRDefault="00F25ACB" w:rsidP="00F25ACB">
            <w:pPr>
              <w:rPr>
                <w:sz w:val="20"/>
                <w:szCs w:val="20"/>
                <w:lang w:val="en-US"/>
              </w:rPr>
            </w:pPr>
            <w:r w:rsidRPr="00DE3E0B">
              <w:rPr>
                <w:sz w:val="20"/>
                <w:szCs w:val="20"/>
                <w:lang w:val="en-US"/>
              </w:rPr>
              <w:t>Output</w:t>
            </w:r>
          </w:p>
        </w:tc>
        <w:tc>
          <w:tcPr>
            <w:tcW w:w="1770" w:type="dxa"/>
            <w:vAlign w:val="center"/>
          </w:tcPr>
          <w:p w14:paraId="5F193776" w14:textId="02E77300" w:rsidR="00F25ACB" w:rsidRPr="00DE3E0B" w:rsidRDefault="00F25ACB" w:rsidP="00F25ACB">
            <w:pPr>
              <w:rPr>
                <w:sz w:val="20"/>
                <w:szCs w:val="20"/>
                <w:lang w:val="en-US"/>
              </w:rPr>
            </w:pPr>
            <w:r w:rsidRPr="00DE3E0B">
              <w:rPr>
                <w:sz w:val="20"/>
                <w:szCs w:val="20"/>
                <w:lang w:val="en-US"/>
              </w:rPr>
              <w:t>This sequential output signal indicates that a write request (wr_en) has succeeded.</w:t>
            </w:r>
          </w:p>
        </w:tc>
        <w:tc>
          <w:tcPr>
            <w:tcW w:w="1693" w:type="dxa"/>
            <w:vAlign w:val="center"/>
          </w:tcPr>
          <w:p w14:paraId="65719982" w14:textId="1C99227A" w:rsidR="00F25ACB" w:rsidRPr="00DE3E0B" w:rsidRDefault="00F25ACB" w:rsidP="00F25ACB">
            <w:pPr>
              <w:rPr>
                <w:sz w:val="20"/>
                <w:szCs w:val="20"/>
                <w:lang w:val="en-US"/>
              </w:rPr>
            </w:pPr>
            <w:r w:rsidRPr="00DE3E0B">
              <w:rPr>
                <w:sz w:val="20"/>
                <w:szCs w:val="20"/>
                <w:lang w:val="en-US"/>
              </w:rPr>
              <w:t xml:space="preserve">Designed as combination signal  </w:t>
            </w:r>
          </w:p>
        </w:tc>
        <w:tc>
          <w:tcPr>
            <w:tcW w:w="1671" w:type="dxa"/>
            <w:vAlign w:val="center"/>
          </w:tcPr>
          <w:p w14:paraId="521B02CB" w14:textId="39CC556C" w:rsidR="00F25ACB" w:rsidRPr="00DE3E0B" w:rsidRDefault="00F25ACB" w:rsidP="00F25ACB">
            <w:pPr>
              <w:rPr>
                <w:sz w:val="20"/>
                <w:szCs w:val="20"/>
                <w:lang w:val="en-US"/>
              </w:rPr>
            </w:pPr>
            <w:r w:rsidRPr="00DE3E0B">
              <w:rPr>
                <w:sz w:val="20"/>
                <w:szCs w:val="20"/>
                <w:lang w:val="en-US"/>
              </w:rPr>
              <w:t>Modified to be sequential</w:t>
            </w:r>
          </w:p>
        </w:tc>
        <w:tc>
          <w:tcPr>
            <w:tcW w:w="2132" w:type="dxa"/>
            <w:vAlign w:val="center"/>
          </w:tcPr>
          <w:p w14:paraId="7146F52B" w14:textId="2AA30692" w:rsidR="00F25ACB" w:rsidRPr="00DE3E0B" w:rsidRDefault="00F25ACB" w:rsidP="00F25ACB">
            <w:pPr>
              <w:rPr>
                <w:sz w:val="20"/>
                <w:szCs w:val="20"/>
                <w:lang w:val="en-US"/>
              </w:rPr>
            </w:pPr>
            <w:r w:rsidRPr="00DE3E0B">
              <w:rPr>
                <w:sz w:val="20"/>
                <w:szCs w:val="20"/>
                <w:lang w:val="en-US"/>
              </w:rPr>
              <w:t xml:space="preserve">Using the reference model implemented in </w:t>
            </w:r>
            <w:r w:rsidR="004B385E">
              <w:rPr>
                <w:sz w:val="20"/>
                <w:szCs w:val="20"/>
                <w:lang w:val="en-US"/>
              </w:rPr>
              <w:t>FIFO_scoreboard_pkg</w:t>
            </w:r>
            <w:r w:rsidRPr="00DE3E0B">
              <w:rPr>
                <w:sz w:val="20"/>
                <w:szCs w:val="20"/>
                <w:lang w:val="en-US"/>
              </w:rPr>
              <w:t>, and inserted assertion in the design file called (wr_ack_flag)</w:t>
            </w:r>
          </w:p>
        </w:tc>
      </w:tr>
    </w:tbl>
    <w:p w14:paraId="135B7126" w14:textId="7266C5E1" w:rsidR="00F97A23" w:rsidRDefault="00F97A23">
      <w:pPr>
        <w:rPr>
          <w:lang w:val="en-US"/>
        </w:rPr>
      </w:pPr>
    </w:p>
    <w:p w14:paraId="6BC24E68" w14:textId="3ADCF822" w:rsidR="00884050" w:rsidRDefault="00884050">
      <w:pPr>
        <w:rPr>
          <w:lang w:val="en-US"/>
        </w:rPr>
      </w:pPr>
    </w:p>
    <w:p w14:paraId="4A280F23" w14:textId="7DD982EF" w:rsidR="008016EA" w:rsidRDefault="008016EA">
      <w:pPr>
        <w:rPr>
          <w:lang w:val="en-US"/>
        </w:rPr>
      </w:pPr>
    </w:p>
    <w:p w14:paraId="1C810722" w14:textId="1CFB6404" w:rsidR="008016EA" w:rsidRDefault="008016EA">
      <w:pPr>
        <w:rPr>
          <w:lang w:val="en-US"/>
        </w:rPr>
      </w:pPr>
    </w:p>
    <w:p w14:paraId="7338BDEC" w14:textId="62DB0A15" w:rsidR="008016EA" w:rsidRDefault="008016EA">
      <w:pPr>
        <w:rPr>
          <w:lang w:val="en-US"/>
        </w:rPr>
      </w:pPr>
    </w:p>
    <w:p w14:paraId="081EB182" w14:textId="33FCB0D6" w:rsidR="008016EA" w:rsidRDefault="00B90997">
      <w:pPr>
        <w:rPr>
          <w:lang w:val="en-US"/>
        </w:rPr>
      </w:pPr>
      <w:r>
        <w:rPr>
          <w:b/>
          <w:bCs/>
          <w:sz w:val="24"/>
          <w:szCs w:val="24"/>
          <w:u w:val="single"/>
          <w:lang w:val="en-US"/>
        </w:rPr>
        <w:lastRenderedPageBreak/>
        <w:t xml:space="preserve">The verification </w:t>
      </w:r>
      <w:r w:rsidR="004B385E">
        <w:rPr>
          <w:b/>
          <w:bCs/>
          <w:sz w:val="24"/>
          <w:szCs w:val="24"/>
          <w:u w:val="single"/>
          <w:lang w:val="en-US"/>
        </w:rPr>
        <w:t>plans</w:t>
      </w:r>
    </w:p>
    <w:p w14:paraId="7B7F8E38" w14:textId="5E42497A" w:rsidR="004B385E" w:rsidRPr="004A6217" w:rsidRDefault="004B385E" w:rsidP="004A6217">
      <w:pPr>
        <w:pStyle w:val="ListParagraph"/>
        <w:numPr>
          <w:ilvl w:val="0"/>
          <w:numId w:val="2"/>
        </w:numPr>
        <w:rPr>
          <w:lang w:val="en-US"/>
        </w:rPr>
      </w:pPr>
      <w:r w:rsidRPr="004A6217">
        <w:rPr>
          <w:lang w:val="en-US"/>
        </w:rPr>
        <w:t>Designed reference model that behaves as the required design by its own specs in FIFO_scoreboard_pkg. This package has function that takes the input given by the testbench and checks the outputs by calculating it using the reference model function and takes the output of the design and then compare it to the reference model signals</w:t>
      </w:r>
      <w:r w:rsidR="006A41C2" w:rsidRPr="004A6217">
        <w:rPr>
          <w:lang w:val="en-US"/>
        </w:rPr>
        <w:t>.</w:t>
      </w:r>
    </w:p>
    <w:p w14:paraId="3009A942" w14:textId="2EA54083" w:rsidR="006A41C2" w:rsidRDefault="006A41C2" w:rsidP="004A6217">
      <w:pPr>
        <w:ind w:left="360"/>
        <w:rPr>
          <w:lang w:val="en-US"/>
        </w:rPr>
      </w:pPr>
      <w:r>
        <w:rPr>
          <w:lang w:val="en-US"/>
        </w:rPr>
        <w:t>If the outputs are correct, increments the (</w:t>
      </w:r>
      <w:r w:rsidRPr="006A41C2">
        <w:rPr>
          <w:lang w:val="en-US"/>
        </w:rPr>
        <w:t>correct_count</w:t>
      </w:r>
      <w:r>
        <w:rPr>
          <w:lang w:val="en-US"/>
        </w:rPr>
        <w:t xml:space="preserve">) counter in </w:t>
      </w:r>
      <w:r w:rsidRPr="006A41C2">
        <w:rPr>
          <w:lang w:val="en-US"/>
        </w:rPr>
        <w:t>shared_pkg</w:t>
      </w:r>
      <w:r>
        <w:rPr>
          <w:lang w:val="en-US"/>
        </w:rPr>
        <w:t xml:space="preserve"> package. If the outputs have any wrong signal, increments (</w:t>
      </w:r>
      <w:r w:rsidRPr="006A41C2">
        <w:rPr>
          <w:lang w:val="en-US"/>
        </w:rPr>
        <w:t>error_count</w:t>
      </w:r>
      <w:r>
        <w:rPr>
          <w:lang w:val="en-US"/>
        </w:rPr>
        <w:t>) counter</w:t>
      </w:r>
      <w:r w:rsidR="002300FA">
        <w:rPr>
          <w:lang w:val="en-US"/>
        </w:rPr>
        <w:t xml:space="preserve"> in</w:t>
      </w:r>
      <w:r>
        <w:rPr>
          <w:lang w:val="en-US"/>
        </w:rPr>
        <w:t xml:space="preserve"> </w:t>
      </w:r>
      <w:r w:rsidRPr="006A41C2">
        <w:rPr>
          <w:lang w:val="en-US"/>
        </w:rPr>
        <w:t>shared_pkg</w:t>
      </w:r>
      <w:r>
        <w:rPr>
          <w:lang w:val="en-US"/>
        </w:rPr>
        <w:t xml:space="preserve"> package and display message by the time of simulation that the error occurred at.</w:t>
      </w:r>
    </w:p>
    <w:p w14:paraId="118F3847" w14:textId="04EFEF43" w:rsidR="002F0FD5" w:rsidRDefault="004A6217" w:rsidP="002F0FD5">
      <w:pPr>
        <w:pStyle w:val="ListParagraph"/>
        <w:numPr>
          <w:ilvl w:val="0"/>
          <w:numId w:val="2"/>
        </w:numPr>
        <w:rPr>
          <w:lang w:val="en-US"/>
        </w:rPr>
      </w:pPr>
      <w:r>
        <w:rPr>
          <w:lang w:val="en-US"/>
        </w:rPr>
        <w:t xml:space="preserve">There is object </w:t>
      </w:r>
      <w:r w:rsidR="002300FA">
        <w:rPr>
          <w:lang w:val="en-US"/>
        </w:rPr>
        <w:t>declared</w:t>
      </w:r>
      <w:r>
        <w:rPr>
          <w:lang w:val="en-US"/>
        </w:rPr>
        <w:t xml:space="preserve"> at </w:t>
      </w:r>
      <w:r w:rsidRPr="004A6217">
        <w:rPr>
          <w:lang w:val="en-US"/>
        </w:rPr>
        <w:t>FIFO_transaction_pkg</w:t>
      </w:r>
      <w:r>
        <w:rPr>
          <w:lang w:val="en-US"/>
        </w:rPr>
        <w:t xml:space="preserve"> </w:t>
      </w:r>
      <w:r w:rsidR="002F0FD5">
        <w:rPr>
          <w:lang w:val="en-US"/>
        </w:rPr>
        <w:t>that simulates the signals (inputs and outputs of the design), at the testbench we determine the number of tests required. And then:</w:t>
      </w:r>
    </w:p>
    <w:p w14:paraId="5C97CDE6" w14:textId="06C809AF" w:rsidR="002F0FD5" w:rsidRDefault="002F0FD5" w:rsidP="002F0FD5">
      <w:pPr>
        <w:pStyle w:val="ListParagraph"/>
        <w:numPr>
          <w:ilvl w:val="0"/>
          <w:numId w:val="3"/>
        </w:numPr>
        <w:rPr>
          <w:lang w:val="en-US"/>
        </w:rPr>
      </w:pPr>
      <w:r>
        <w:rPr>
          <w:lang w:val="en-US"/>
        </w:rPr>
        <w:t>Initialize the system by initializer task.</w:t>
      </w:r>
    </w:p>
    <w:p w14:paraId="43282949" w14:textId="0FD50D62" w:rsidR="002F0FD5" w:rsidRDefault="002F0FD5" w:rsidP="002F0FD5">
      <w:pPr>
        <w:pStyle w:val="ListParagraph"/>
        <w:numPr>
          <w:ilvl w:val="0"/>
          <w:numId w:val="3"/>
        </w:numPr>
        <w:rPr>
          <w:lang w:val="en-US"/>
        </w:rPr>
      </w:pPr>
      <w:r>
        <w:rPr>
          <w:lang w:val="en-US"/>
        </w:rPr>
        <w:t>Randomize the transaction object and assign the inputs to the specified signals of the object.</w:t>
      </w:r>
    </w:p>
    <w:p w14:paraId="7B6F3553" w14:textId="3DF66E75" w:rsidR="002F0FD5" w:rsidRDefault="002F0FD5" w:rsidP="002F0FD5">
      <w:pPr>
        <w:pStyle w:val="ListParagraph"/>
        <w:numPr>
          <w:ilvl w:val="0"/>
          <w:numId w:val="3"/>
        </w:numPr>
        <w:rPr>
          <w:lang w:val="en-US"/>
        </w:rPr>
      </w:pPr>
      <w:r>
        <w:rPr>
          <w:lang w:val="en-US"/>
        </w:rPr>
        <w:t>After one clock cycle it must to force the wr_en and rd_en to be zero; because the test takes two clock cycles and if wr_en was one it will write the same data two times, and assign the outputs to the object.</w:t>
      </w:r>
    </w:p>
    <w:p w14:paraId="31F8459D" w14:textId="70838628" w:rsidR="002F0FD5" w:rsidRDefault="002F0FD5" w:rsidP="002F0FD5">
      <w:pPr>
        <w:pStyle w:val="ListParagraph"/>
        <w:numPr>
          <w:ilvl w:val="0"/>
          <w:numId w:val="3"/>
        </w:numPr>
        <w:rPr>
          <w:lang w:val="en-US"/>
        </w:rPr>
      </w:pPr>
      <w:r>
        <w:rPr>
          <w:lang w:val="en-US"/>
        </w:rPr>
        <w:t xml:space="preserve">Call </w:t>
      </w:r>
      <w:r w:rsidRPr="002F0FD5">
        <w:rPr>
          <w:lang w:val="en-US"/>
        </w:rPr>
        <w:t>sample_data</w:t>
      </w:r>
      <w:r>
        <w:rPr>
          <w:lang w:val="en-US"/>
        </w:rPr>
        <w:t xml:space="preserve"> method and pass the object to it; to check the functional coverage.</w:t>
      </w:r>
    </w:p>
    <w:p w14:paraId="00BEA518" w14:textId="2FC3A188" w:rsidR="002F0FD5" w:rsidRDefault="002F0FD5" w:rsidP="002F0FD5">
      <w:pPr>
        <w:pStyle w:val="ListParagraph"/>
        <w:numPr>
          <w:ilvl w:val="0"/>
          <w:numId w:val="3"/>
        </w:numPr>
        <w:rPr>
          <w:lang w:val="en-US"/>
        </w:rPr>
      </w:pPr>
      <w:r>
        <w:rPr>
          <w:lang w:val="en-US"/>
        </w:rPr>
        <w:t xml:space="preserve">Call </w:t>
      </w:r>
      <w:r w:rsidRPr="002F0FD5">
        <w:rPr>
          <w:lang w:val="en-US"/>
        </w:rPr>
        <w:t>check_data</w:t>
      </w:r>
      <w:r>
        <w:rPr>
          <w:lang w:val="en-US"/>
        </w:rPr>
        <w:t xml:space="preserve"> method and pass the object to it; to check the functionality of the design. </w:t>
      </w:r>
      <w:r w:rsidR="002300FA">
        <w:rPr>
          <w:lang w:val="en-US"/>
        </w:rPr>
        <w:t>Does</w:t>
      </w:r>
      <w:r>
        <w:rPr>
          <w:lang w:val="en-US"/>
        </w:rPr>
        <w:t xml:space="preserve"> it work as required or not?</w:t>
      </w:r>
    </w:p>
    <w:p w14:paraId="7F18BCF6" w14:textId="45C22C02" w:rsidR="002300FA" w:rsidRDefault="002300FA" w:rsidP="002F0FD5">
      <w:pPr>
        <w:pStyle w:val="ListParagraph"/>
        <w:numPr>
          <w:ilvl w:val="0"/>
          <w:numId w:val="3"/>
        </w:numPr>
        <w:rPr>
          <w:lang w:val="en-US"/>
        </w:rPr>
      </w:pPr>
      <w:r>
        <w:rPr>
          <w:lang w:val="en-US"/>
        </w:rPr>
        <w:t xml:space="preserve">After finishing the required number of </w:t>
      </w:r>
      <w:r w:rsidR="00E2756A">
        <w:rPr>
          <w:lang w:val="en-US"/>
        </w:rPr>
        <w:t xml:space="preserve">tests, </w:t>
      </w:r>
      <w:r>
        <w:rPr>
          <w:lang w:val="en-US"/>
        </w:rPr>
        <w:t xml:space="preserve">the TB assigns </w:t>
      </w:r>
      <w:r w:rsidRPr="002300FA">
        <w:rPr>
          <w:lang w:val="en-US"/>
        </w:rPr>
        <w:t>test_finished</w:t>
      </w:r>
      <w:r>
        <w:rPr>
          <w:lang w:val="en-US"/>
        </w:rPr>
        <w:t xml:space="preserve"> to ‘1’ in </w:t>
      </w:r>
      <w:r w:rsidRPr="006A41C2">
        <w:rPr>
          <w:lang w:val="en-US"/>
        </w:rPr>
        <w:t>shared_pkg</w:t>
      </w:r>
      <w:r>
        <w:rPr>
          <w:lang w:val="en-US"/>
        </w:rPr>
        <w:t xml:space="preserve"> to inform the monitor that the test finished and required now to print the </w:t>
      </w:r>
      <w:r w:rsidR="00A54A5F" w:rsidRPr="006A41C2">
        <w:rPr>
          <w:lang w:val="en-US"/>
        </w:rPr>
        <w:t>correct_count</w:t>
      </w:r>
      <w:r w:rsidR="00A54A5F">
        <w:rPr>
          <w:lang w:val="en-US"/>
        </w:rPr>
        <w:t xml:space="preserve"> and </w:t>
      </w:r>
      <w:r w:rsidR="00A54A5F" w:rsidRPr="006A41C2">
        <w:rPr>
          <w:lang w:val="en-US"/>
        </w:rPr>
        <w:t>error_count</w:t>
      </w:r>
      <w:r w:rsidR="00A54A5F">
        <w:rPr>
          <w:lang w:val="en-US"/>
        </w:rPr>
        <w:t xml:space="preserve"> counters.</w:t>
      </w:r>
    </w:p>
    <w:p w14:paraId="3EBB807B" w14:textId="231BDB8F" w:rsidR="002300FA" w:rsidRDefault="002300FA" w:rsidP="002300FA">
      <w:pPr>
        <w:pStyle w:val="ListParagraph"/>
        <w:numPr>
          <w:ilvl w:val="0"/>
          <w:numId w:val="2"/>
        </w:numPr>
        <w:rPr>
          <w:lang w:val="en-US"/>
        </w:rPr>
      </w:pPr>
      <w:r>
        <w:rPr>
          <w:lang w:val="en-US"/>
        </w:rPr>
        <w:t xml:space="preserve">The functional coverage detected by the cover group cg declared at </w:t>
      </w:r>
      <w:r w:rsidRPr="002300FA">
        <w:rPr>
          <w:lang w:val="en-US"/>
        </w:rPr>
        <w:t>FIFO_coverage_pkg</w:t>
      </w:r>
      <w:r>
        <w:rPr>
          <w:lang w:val="en-US"/>
        </w:rPr>
        <w:t>.</w:t>
      </w:r>
    </w:p>
    <w:p w14:paraId="2DD0AEC2" w14:textId="55CDE6E9" w:rsidR="00E2756A" w:rsidRDefault="000334A0" w:rsidP="002300FA">
      <w:pPr>
        <w:rPr>
          <w:lang w:val="en-US"/>
        </w:rPr>
      </w:pPr>
      <w:r>
        <w:rPr>
          <w:lang w:val="en-US"/>
        </w:rPr>
        <w:t>We used 2000 test case to verify the design:</w:t>
      </w:r>
    </w:p>
    <w:p w14:paraId="57204CCA" w14:textId="17CF12CE" w:rsidR="000334A0" w:rsidRPr="002300FA" w:rsidRDefault="00EF5358" w:rsidP="002300FA">
      <w:pPr>
        <w:rPr>
          <w:lang w:val="en-US"/>
        </w:rPr>
      </w:pPr>
      <w:r>
        <w:rPr>
          <w:noProof/>
        </w:rPr>
        <w:drawing>
          <wp:anchor distT="0" distB="0" distL="114300" distR="114300" simplePos="0" relativeHeight="251658240" behindDoc="0" locked="0" layoutInCell="1" allowOverlap="1" wp14:anchorId="7E11351C" wp14:editId="4F12E40E">
            <wp:simplePos x="0" y="0"/>
            <wp:positionH relativeFrom="margin">
              <wp:align>left</wp:align>
            </wp:positionH>
            <wp:positionV relativeFrom="paragraph">
              <wp:posOffset>137712</wp:posOffset>
            </wp:positionV>
            <wp:extent cx="3076575" cy="57150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76575" cy="571500"/>
                    </a:xfrm>
                    <a:prstGeom prst="rect">
                      <a:avLst/>
                    </a:prstGeom>
                    <a:ln>
                      <a:solidFill>
                        <a:schemeClr val="accent1"/>
                      </a:solidFill>
                    </a:ln>
                  </pic:spPr>
                </pic:pic>
              </a:graphicData>
            </a:graphic>
          </wp:anchor>
        </w:drawing>
      </w:r>
    </w:p>
    <w:p w14:paraId="25F6B923" w14:textId="6AF0AEB4" w:rsidR="004A6217" w:rsidRPr="004B385E" w:rsidRDefault="004A6217">
      <w:pPr>
        <w:rPr>
          <w:lang w:val="en-US"/>
        </w:rPr>
      </w:pPr>
    </w:p>
    <w:p w14:paraId="527B70B2" w14:textId="649F2E56" w:rsidR="008016EA" w:rsidRDefault="008016EA">
      <w:pPr>
        <w:rPr>
          <w:lang w:val="en-US"/>
        </w:rPr>
      </w:pPr>
    </w:p>
    <w:p w14:paraId="49C172A2" w14:textId="39BA5194" w:rsidR="008016EA" w:rsidRDefault="00A41654">
      <w:pPr>
        <w:rPr>
          <w:lang w:val="en-US"/>
        </w:rPr>
      </w:pPr>
      <w:r>
        <w:rPr>
          <w:noProof/>
        </w:rPr>
        <w:drawing>
          <wp:inline distT="0" distB="0" distL="0" distR="0" wp14:anchorId="3BD8767A" wp14:editId="4D5A0AB7">
            <wp:extent cx="6645910" cy="2568575"/>
            <wp:effectExtent l="19050" t="19050" r="21590" b="222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568575"/>
                    </a:xfrm>
                    <a:prstGeom prst="rect">
                      <a:avLst/>
                    </a:prstGeom>
                    <a:ln>
                      <a:solidFill>
                        <a:schemeClr val="accent1"/>
                      </a:solidFill>
                    </a:ln>
                  </pic:spPr>
                </pic:pic>
              </a:graphicData>
            </a:graphic>
          </wp:inline>
        </w:drawing>
      </w:r>
    </w:p>
    <w:p w14:paraId="741CF130" w14:textId="0FF732D1" w:rsidR="00884050" w:rsidRDefault="00884050">
      <w:pPr>
        <w:rPr>
          <w:lang w:val="en-US"/>
        </w:rPr>
      </w:pPr>
    </w:p>
    <w:p w14:paraId="19653E8A" w14:textId="5C1CF9F7" w:rsidR="008D58E2" w:rsidRDefault="008D58E2">
      <w:pPr>
        <w:rPr>
          <w:lang w:val="en-US"/>
        </w:rPr>
      </w:pPr>
    </w:p>
    <w:p w14:paraId="5EAE5DA8" w14:textId="624BE992" w:rsidR="008D58E2" w:rsidRDefault="008D58E2">
      <w:pPr>
        <w:rPr>
          <w:lang w:val="en-US"/>
        </w:rPr>
      </w:pPr>
    </w:p>
    <w:p w14:paraId="67BF7CFC" w14:textId="77777777" w:rsidR="0089604A" w:rsidRDefault="0089604A">
      <w:pPr>
        <w:rPr>
          <w:lang w:val="en-US"/>
        </w:rPr>
      </w:pPr>
    </w:p>
    <w:p w14:paraId="44BFB1F3" w14:textId="38747BD5" w:rsidR="008D58E2" w:rsidRDefault="008D58E2">
      <w:pPr>
        <w:rPr>
          <w:b/>
          <w:bCs/>
          <w:sz w:val="24"/>
          <w:szCs w:val="24"/>
          <w:u w:val="single"/>
          <w:lang w:val="en-US"/>
        </w:rPr>
      </w:pPr>
      <w:r>
        <w:rPr>
          <w:b/>
          <w:bCs/>
          <w:sz w:val="24"/>
          <w:szCs w:val="24"/>
          <w:u w:val="single"/>
          <w:lang w:val="en-US"/>
        </w:rPr>
        <w:lastRenderedPageBreak/>
        <w:t>Embedded assertions</w:t>
      </w:r>
    </w:p>
    <w:tbl>
      <w:tblPr>
        <w:tblStyle w:val="TableGrid"/>
        <w:tblW w:w="10468" w:type="dxa"/>
        <w:tblLook w:val="04A0" w:firstRow="1" w:lastRow="0" w:firstColumn="1" w:lastColumn="0" w:noHBand="0" w:noVBand="1"/>
      </w:tblPr>
      <w:tblGrid>
        <w:gridCol w:w="1856"/>
        <w:gridCol w:w="8670"/>
      </w:tblGrid>
      <w:tr w:rsidR="008D58E2" w14:paraId="5B54661D" w14:textId="77777777" w:rsidTr="00E746B4">
        <w:trPr>
          <w:trHeight w:val="293"/>
        </w:trPr>
        <w:tc>
          <w:tcPr>
            <w:tcW w:w="1841" w:type="dxa"/>
            <w:shd w:val="clear" w:color="auto" w:fill="1F3864" w:themeFill="accent1" w:themeFillShade="80"/>
            <w:vAlign w:val="center"/>
          </w:tcPr>
          <w:p w14:paraId="5BA7D520" w14:textId="240A2582" w:rsidR="008D58E2" w:rsidRPr="00D12416" w:rsidRDefault="008D58E2" w:rsidP="00D12416">
            <w:pPr>
              <w:jc w:val="center"/>
              <w:rPr>
                <w:color w:val="FFFFFF" w:themeColor="background1"/>
                <w:sz w:val="24"/>
                <w:szCs w:val="24"/>
                <w:lang w:val="en-US"/>
              </w:rPr>
            </w:pPr>
            <w:r w:rsidRPr="00D12416">
              <w:rPr>
                <w:color w:val="FFFFFF" w:themeColor="background1"/>
                <w:sz w:val="24"/>
                <w:szCs w:val="24"/>
                <w:lang w:val="en-US"/>
              </w:rPr>
              <w:t>property name</w:t>
            </w:r>
          </w:p>
        </w:tc>
        <w:tc>
          <w:tcPr>
            <w:tcW w:w="8627" w:type="dxa"/>
            <w:shd w:val="clear" w:color="auto" w:fill="1F3864" w:themeFill="accent1" w:themeFillShade="80"/>
            <w:vAlign w:val="center"/>
          </w:tcPr>
          <w:p w14:paraId="50A815AD" w14:textId="344DC28C" w:rsidR="008D58E2" w:rsidRPr="00D12416" w:rsidRDefault="008D58E2" w:rsidP="008D58E2">
            <w:pPr>
              <w:jc w:val="center"/>
              <w:rPr>
                <w:color w:val="FFFFFF" w:themeColor="background1"/>
                <w:sz w:val="24"/>
                <w:szCs w:val="24"/>
                <w:lang w:val="en-US"/>
              </w:rPr>
            </w:pPr>
            <w:r w:rsidRPr="00D12416">
              <w:rPr>
                <w:color w:val="FFFFFF" w:themeColor="background1"/>
                <w:sz w:val="24"/>
                <w:szCs w:val="24"/>
                <w:lang w:val="en-US"/>
              </w:rPr>
              <w:t>Description</w:t>
            </w:r>
          </w:p>
        </w:tc>
      </w:tr>
      <w:tr w:rsidR="008D58E2" w14:paraId="00A22DC9" w14:textId="77777777" w:rsidTr="00E746B4">
        <w:trPr>
          <w:trHeight w:val="279"/>
        </w:trPr>
        <w:tc>
          <w:tcPr>
            <w:tcW w:w="1841" w:type="dxa"/>
            <w:vAlign w:val="center"/>
          </w:tcPr>
          <w:p w14:paraId="4FDE3F53" w14:textId="27466AB8" w:rsidR="008D58E2" w:rsidRDefault="00D12416" w:rsidP="00D12416">
            <w:pPr>
              <w:jc w:val="center"/>
              <w:rPr>
                <w:lang w:val="en-US"/>
              </w:rPr>
            </w:pPr>
            <w:r w:rsidRPr="00D12416">
              <w:rPr>
                <w:lang w:val="en-US"/>
              </w:rPr>
              <w:t>rst_check</w:t>
            </w:r>
          </w:p>
        </w:tc>
        <w:tc>
          <w:tcPr>
            <w:tcW w:w="8627" w:type="dxa"/>
            <w:vAlign w:val="center"/>
          </w:tcPr>
          <w:p w14:paraId="1C30365C" w14:textId="78018446" w:rsidR="008D58E2" w:rsidRDefault="00D12416">
            <w:pPr>
              <w:rPr>
                <w:lang w:val="en-US"/>
              </w:rPr>
            </w:pPr>
            <w:r>
              <w:rPr>
                <w:lang w:val="en-US"/>
              </w:rPr>
              <w:t xml:space="preserve">When the rst_n is low, at the following clock edge </w:t>
            </w:r>
            <w:r w:rsidRPr="00D12416">
              <w:rPr>
                <w:lang w:val="en-US"/>
              </w:rPr>
              <w:t>wr_ptr</w:t>
            </w:r>
            <w:r>
              <w:rPr>
                <w:lang w:val="en-US"/>
              </w:rPr>
              <w:t xml:space="preserve">, </w:t>
            </w:r>
            <w:r w:rsidRPr="00D12416">
              <w:rPr>
                <w:lang w:val="en-US"/>
              </w:rPr>
              <w:t>rd_ptr</w:t>
            </w:r>
            <w:r>
              <w:rPr>
                <w:lang w:val="en-US"/>
              </w:rPr>
              <w:t xml:space="preserve"> and </w:t>
            </w:r>
            <w:r w:rsidRPr="00D12416">
              <w:rPr>
                <w:lang w:val="en-US"/>
              </w:rPr>
              <w:t>count</w:t>
            </w:r>
            <w:r>
              <w:rPr>
                <w:lang w:val="en-US"/>
              </w:rPr>
              <w:t xml:space="preserve"> must be ‘0’</w:t>
            </w:r>
          </w:p>
        </w:tc>
      </w:tr>
      <w:tr w:rsidR="00B73B86" w14:paraId="497C8C29" w14:textId="77777777" w:rsidTr="00E746B4">
        <w:trPr>
          <w:trHeight w:val="307"/>
        </w:trPr>
        <w:tc>
          <w:tcPr>
            <w:tcW w:w="10468" w:type="dxa"/>
            <w:gridSpan w:val="2"/>
            <w:vAlign w:val="center"/>
          </w:tcPr>
          <w:p w14:paraId="2C8D72DE" w14:textId="53F6B2F2" w:rsidR="00B73B86" w:rsidRDefault="00B73B86">
            <w:pPr>
              <w:rPr>
                <w:lang w:val="en-US"/>
              </w:rPr>
            </w:pPr>
            <w:r>
              <w:rPr>
                <w:noProof/>
              </w:rPr>
              <w:drawing>
                <wp:inline distT="0" distB="0" distL="0" distR="0" wp14:anchorId="3A3BC099" wp14:editId="2158851A">
                  <wp:extent cx="592455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4550" cy="180975"/>
                          </a:xfrm>
                          <a:prstGeom prst="rect">
                            <a:avLst/>
                          </a:prstGeom>
                        </pic:spPr>
                      </pic:pic>
                    </a:graphicData>
                  </a:graphic>
                </wp:inline>
              </w:drawing>
            </w:r>
          </w:p>
        </w:tc>
      </w:tr>
      <w:tr w:rsidR="008D58E2" w14:paraId="310C70A8" w14:textId="77777777" w:rsidTr="00E746B4">
        <w:trPr>
          <w:trHeight w:val="265"/>
        </w:trPr>
        <w:tc>
          <w:tcPr>
            <w:tcW w:w="1841" w:type="dxa"/>
            <w:vAlign w:val="center"/>
          </w:tcPr>
          <w:p w14:paraId="68C31AA2" w14:textId="19AA0FC6" w:rsidR="008D58E2" w:rsidRDefault="00BF2D87" w:rsidP="00D12416">
            <w:pPr>
              <w:jc w:val="center"/>
              <w:rPr>
                <w:lang w:val="en-US"/>
              </w:rPr>
            </w:pPr>
            <w:r w:rsidRPr="00BF2D87">
              <w:rPr>
                <w:lang w:val="en-US"/>
              </w:rPr>
              <w:t>full_flag</w:t>
            </w:r>
          </w:p>
        </w:tc>
        <w:tc>
          <w:tcPr>
            <w:tcW w:w="8627" w:type="dxa"/>
            <w:vAlign w:val="center"/>
          </w:tcPr>
          <w:p w14:paraId="1FE1B5E9" w14:textId="7FBC7884" w:rsidR="008D58E2" w:rsidRDefault="00BF2D87">
            <w:pPr>
              <w:rPr>
                <w:lang w:val="en-US"/>
              </w:rPr>
            </w:pPr>
            <w:r>
              <w:rPr>
                <w:lang w:val="en-US"/>
              </w:rPr>
              <w:t xml:space="preserve">When the count equals 8, at the same time </w:t>
            </w:r>
            <w:r w:rsidRPr="00BF2D87">
              <w:rPr>
                <w:lang w:val="en-US"/>
              </w:rPr>
              <w:t>full</w:t>
            </w:r>
            <w:r>
              <w:rPr>
                <w:lang w:val="en-US"/>
              </w:rPr>
              <w:t xml:space="preserve"> must be ‘1’</w:t>
            </w:r>
          </w:p>
        </w:tc>
      </w:tr>
      <w:tr w:rsidR="00B73B86" w14:paraId="531A8C98" w14:textId="77777777" w:rsidTr="00E746B4">
        <w:trPr>
          <w:trHeight w:val="307"/>
        </w:trPr>
        <w:tc>
          <w:tcPr>
            <w:tcW w:w="10468" w:type="dxa"/>
            <w:gridSpan w:val="2"/>
            <w:vAlign w:val="center"/>
          </w:tcPr>
          <w:p w14:paraId="5F18BD14" w14:textId="24E3E8B5" w:rsidR="00B73B86" w:rsidRDefault="00B73B86">
            <w:pPr>
              <w:rPr>
                <w:lang w:val="en-US"/>
              </w:rPr>
            </w:pPr>
            <w:r>
              <w:rPr>
                <w:noProof/>
              </w:rPr>
              <w:drawing>
                <wp:inline distT="0" distB="0" distL="0" distR="0" wp14:anchorId="56632DF6" wp14:editId="35E717C6">
                  <wp:extent cx="57150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90500"/>
                          </a:xfrm>
                          <a:prstGeom prst="rect">
                            <a:avLst/>
                          </a:prstGeom>
                        </pic:spPr>
                      </pic:pic>
                    </a:graphicData>
                  </a:graphic>
                </wp:inline>
              </w:drawing>
            </w:r>
          </w:p>
        </w:tc>
      </w:tr>
      <w:tr w:rsidR="00BF2D87" w14:paraId="54099EA7" w14:textId="77777777" w:rsidTr="00E746B4">
        <w:trPr>
          <w:trHeight w:val="265"/>
        </w:trPr>
        <w:tc>
          <w:tcPr>
            <w:tcW w:w="1841" w:type="dxa"/>
            <w:vAlign w:val="center"/>
          </w:tcPr>
          <w:p w14:paraId="454A9BAC" w14:textId="084C06A3" w:rsidR="00BF2D87" w:rsidRDefault="00BF2D87" w:rsidP="00BF2D87">
            <w:pPr>
              <w:jc w:val="center"/>
              <w:rPr>
                <w:lang w:val="en-US"/>
              </w:rPr>
            </w:pPr>
            <w:r w:rsidRPr="00BF2D87">
              <w:rPr>
                <w:lang w:val="en-US"/>
              </w:rPr>
              <w:t>empty_flag</w:t>
            </w:r>
          </w:p>
        </w:tc>
        <w:tc>
          <w:tcPr>
            <w:tcW w:w="8627" w:type="dxa"/>
            <w:vAlign w:val="center"/>
          </w:tcPr>
          <w:p w14:paraId="5A42E9A1" w14:textId="3419B17A" w:rsidR="00BF2D87" w:rsidRDefault="00BF2D87" w:rsidP="00BF2D87">
            <w:pPr>
              <w:rPr>
                <w:lang w:val="en-US"/>
              </w:rPr>
            </w:pPr>
            <w:r>
              <w:rPr>
                <w:lang w:val="en-US"/>
              </w:rPr>
              <w:t xml:space="preserve">When the count equals 0, at the same time </w:t>
            </w:r>
            <w:r w:rsidRPr="00BF2D87">
              <w:rPr>
                <w:lang w:val="en-US"/>
              </w:rPr>
              <w:t>empty</w:t>
            </w:r>
            <w:r w:rsidR="00422110">
              <w:rPr>
                <w:lang w:val="en-US"/>
              </w:rPr>
              <w:t xml:space="preserve"> </w:t>
            </w:r>
            <w:r>
              <w:rPr>
                <w:lang w:val="en-US"/>
              </w:rPr>
              <w:t>must be ‘</w:t>
            </w:r>
            <w:r w:rsidR="000408E4">
              <w:rPr>
                <w:lang w:val="en-US"/>
              </w:rPr>
              <w:t>1</w:t>
            </w:r>
            <w:r>
              <w:rPr>
                <w:lang w:val="en-US"/>
              </w:rPr>
              <w:t>’</w:t>
            </w:r>
          </w:p>
        </w:tc>
      </w:tr>
      <w:tr w:rsidR="00B73B86" w14:paraId="508D8DC9" w14:textId="77777777" w:rsidTr="00E746B4">
        <w:trPr>
          <w:trHeight w:val="307"/>
        </w:trPr>
        <w:tc>
          <w:tcPr>
            <w:tcW w:w="10468" w:type="dxa"/>
            <w:gridSpan w:val="2"/>
            <w:vAlign w:val="center"/>
          </w:tcPr>
          <w:p w14:paraId="65FA5B4D" w14:textId="5CA4B70A" w:rsidR="00B73B86" w:rsidRDefault="00B73B86" w:rsidP="00BF2D87">
            <w:pPr>
              <w:rPr>
                <w:lang w:val="en-US"/>
              </w:rPr>
            </w:pPr>
            <w:r>
              <w:rPr>
                <w:noProof/>
              </w:rPr>
              <w:drawing>
                <wp:inline distT="0" distB="0" distL="0" distR="0" wp14:anchorId="360EEAA7" wp14:editId="220F95FC">
                  <wp:extent cx="4962525" cy="18115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550"/>
                          <a:stretch/>
                        </pic:blipFill>
                        <pic:spPr bwMode="auto">
                          <a:xfrm>
                            <a:off x="0" y="0"/>
                            <a:ext cx="4962525" cy="181155"/>
                          </a:xfrm>
                          <a:prstGeom prst="rect">
                            <a:avLst/>
                          </a:prstGeom>
                          <a:ln>
                            <a:noFill/>
                          </a:ln>
                          <a:extLst>
                            <a:ext uri="{53640926-AAD7-44D8-BBD7-CCE9431645EC}">
                              <a14:shadowObscured xmlns:a14="http://schemas.microsoft.com/office/drawing/2010/main"/>
                            </a:ext>
                          </a:extLst>
                        </pic:spPr>
                      </pic:pic>
                    </a:graphicData>
                  </a:graphic>
                </wp:inline>
              </w:drawing>
            </w:r>
          </w:p>
        </w:tc>
      </w:tr>
      <w:tr w:rsidR="00BF2D87" w14:paraId="2364266B" w14:textId="77777777" w:rsidTr="00E746B4">
        <w:trPr>
          <w:trHeight w:val="279"/>
        </w:trPr>
        <w:tc>
          <w:tcPr>
            <w:tcW w:w="1841" w:type="dxa"/>
            <w:vAlign w:val="center"/>
          </w:tcPr>
          <w:p w14:paraId="10184C5B" w14:textId="127D8DFA" w:rsidR="00BF2D87" w:rsidRDefault="00422110" w:rsidP="00BF2D87">
            <w:pPr>
              <w:jc w:val="center"/>
              <w:rPr>
                <w:lang w:val="en-US"/>
              </w:rPr>
            </w:pPr>
            <w:r w:rsidRPr="00422110">
              <w:rPr>
                <w:lang w:val="en-US"/>
              </w:rPr>
              <w:t>almostfull_flag</w:t>
            </w:r>
          </w:p>
        </w:tc>
        <w:tc>
          <w:tcPr>
            <w:tcW w:w="8627" w:type="dxa"/>
            <w:vAlign w:val="center"/>
          </w:tcPr>
          <w:p w14:paraId="0F35F0D0" w14:textId="0210D78A" w:rsidR="00BF2D87" w:rsidRDefault="00422110" w:rsidP="00BF2D87">
            <w:pPr>
              <w:rPr>
                <w:lang w:val="en-US"/>
              </w:rPr>
            </w:pPr>
            <w:r>
              <w:rPr>
                <w:lang w:val="en-US"/>
              </w:rPr>
              <w:t xml:space="preserve">When the count equals 7, at the same time </w:t>
            </w:r>
            <w:r w:rsidRPr="00422110">
              <w:rPr>
                <w:lang w:val="en-US"/>
              </w:rPr>
              <w:t>almostfull</w:t>
            </w:r>
            <w:r>
              <w:rPr>
                <w:lang w:val="en-US"/>
              </w:rPr>
              <w:t xml:space="preserve"> must be ‘</w:t>
            </w:r>
            <w:r w:rsidR="000408E4">
              <w:rPr>
                <w:lang w:val="en-US"/>
              </w:rPr>
              <w:t>1</w:t>
            </w:r>
            <w:r>
              <w:rPr>
                <w:lang w:val="en-US"/>
              </w:rPr>
              <w:t>’</w:t>
            </w:r>
          </w:p>
        </w:tc>
      </w:tr>
      <w:tr w:rsidR="00B73B86" w14:paraId="6DB23125" w14:textId="77777777" w:rsidTr="00E746B4">
        <w:trPr>
          <w:trHeight w:val="265"/>
        </w:trPr>
        <w:tc>
          <w:tcPr>
            <w:tcW w:w="10468" w:type="dxa"/>
            <w:gridSpan w:val="2"/>
            <w:vAlign w:val="center"/>
          </w:tcPr>
          <w:p w14:paraId="058C2D4A" w14:textId="189B88D0" w:rsidR="00B73B86" w:rsidRDefault="00B73B86" w:rsidP="00BF2D87">
            <w:pPr>
              <w:rPr>
                <w:lang w:val="en-US"/>
              </w:rPr>
            </w:pPr>
            <w:r>
              <w:rPr>
                <w:noProof/>
              </w:rPr>
              <w:drawing>
                <wp:inline distT="0" distB="0" distL="0" distR="0" wp14:anchorId="21DC4611" wp14:editId="143815F5">
                  <wp:extent cx="6038850" cy="14664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019"/>
                          <a:stretch/>
                        </pic:blipFill>
                        <pic:spPr bwMode="auto">
                          <a:xfrm>
                            <a:off x="0" y="0"/>
                            <a:ext cx="6038850" cy="146649"/>
                          </a:xfrm>
                          <a:prstGeom prst="rect">
                            <a:avLst/>
                          </a:prstGeom>
                          <a:ln>
                            <a:noFill/>
                          </a:ln>
                          <a:extLst>
                            <a:ext uri="{53640926-AAD7-44D8-BBD7-CCE9431645EC}">
                              <a14:shadowObscured xmlns:a14="http://schemas.microsoft.com/office/drawing/2010/main"/>
                            </a:ext>
                          </a:extLst>
                        </pic:spPr>
                      </pic:pic>
                    </a:graphicData>
                  </a:graphic>
                </wp:inline>
              </w:drawing>
            </w:r>
          </w:p>
        </w:tc>
      </w:tr>
      <w:tr w:rsidR="00422110" w14:paraId="15211610" w14:textId="77777777" w:rsidTr="00E746B4">
        <w:trPr>
          <w:trHeight w:val="279"/>
        </w:trPr>
        <w:tc>
          <w:tcPr>
            <w:tcW w:w="1841" w:type="dxa"/>
            <w:vAlign w:val="center"/>
          </w:tcPr>
          <w:p w14:paraId="54229BF4" w14:textId="02C98C8E" w:rsidR="00422110" w:rsidRDefault="00422110" w:rsidP="00422110">
            <w:pPr>
              <w:jc w:val="center"/>
              <w:rPr>
                <w:lang w:val="en-US"/>
              </w:rPr>
            </w:pPr>
            <w:r w:rsidRPr="00422110">
              <w:rPr>
                <w:lang w:val="en-US"/>
              </w:rPr>
              <w:t>almostempty_flag</w:t>
            </w:r>
          </w:p>
        </w:tc>
        <w:tc>
          <w:tcPr>
            <w:tcW w:w="8627" w:type="dxa"/>
            <w:vAlign w:val="center"/>
          </w:tcPr>
          <w:p w14:paraId="4EC5CB9D" w14:textId="51079953" w:rsidR="00422110" w:rsidRDefault="00422110" w:rsidP="00422110">
            <w:pPr>
              <w:rPr>
                <w:lang w:val="en-US"/>
              </w:rPr>
            </w:pPr>
            <w:r>
              <w:rPr>
                <w:lang w:val="en-US"/>
              </w:rPr>
              <w:t xml:space="preserve">When the count equals </w:t>
            </w:r>
            <w:r w:rsidR="00A71D84">
              <w:rPr>
                <w:lang w:val="en-US"/>
              </w:rPr>
              <w:t>1</w:t>
            </w:r>
            <w:r>
              <w:rPr>
                <w:lang w:val="en-US"/>
              </w:rPr>
              <w:t xml:space="preserve">, at the same time </w:t>
            </w:r>
            <w:r w:rsidR="000408E4" w:rsidRPr="000408E4">
              <w:rPr>
                <w:lang w:val="en-US"/>
              </w:rPr>
              <w:t>almostempty</w:t>
            </w:r>
            <w:r w:rsidR="000408E4">
              <w:rPr>
                <w:lang w:val="en-US"/>
              </w:rPr>
              <w:t xml:space="preserve"> </w:t>
            </w:r>
            <w:r>
              <w:rPr>
                <w:lang w:val="en-US"/>
              </w:rPr>
              <w:t>must be ‘</w:t>
            </w:r>
            <w:r w:rsidR="000408E4">
              <w:rPr>
                <w:lang w:val="en-US"/>
              </w:rPr>
              <w:t>1</w:t>
            </w:r>
            <w:r>
              <w:rPr>
                <w:lang w:val="en-US"/>
              </w:rPr>
              <w:t>’</w:t>
            </w:r>
          </w:p>
        </w:tc>
      </w:tr>
      <w:tr w:rsidR="00B73B86" w14:paraId="7C93E719" w14:textId="77777777" w:rsidTr="00E746B4">
        <w:trPr>
          <w:trHeight w:val="307"/>
        </w:trPr>
        <w:tc>
          <w:tcPr>
            <w:tcW w:w="10468" w:type="dxa"/>
            <w:gridSpan w:val="2"/>
            <w:vAlign w:val="center"/>
          </w:tcPr>
          <w:p w14:paraId="31614B56" w14:textId="2C912D5A" w:rsidR="00B73B86" w:rsidRDefault="00B73B86" w:rsidP="00422110">
            <w:pPr>
              <w:rPr>
                <w:lang w:val="en-US"/>
              </w:rPr>
            </w:pPr>
            <w:r>
              <w:rPr>
                <w:noProof/>
              </w:rPr>
              <w:drawing>
                <wp:inline distT="0" distB="0" distL="0" distR="0" wp14:anchorId="5885A14C" wp14:editId="1989C504">
                  <wp:extent cx="53435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190500"/>
                          </a:xfrm>
                          <a:prstGeom prst="rect">
                            <a:avLst/>
                          </a:prstGeom>
                        </pic:spPr>
                      </pic:pic>
                    </a:graphicData>
                  </a:graphic>
                </wp:inline>
              </w:drawing>
            </w:r>
          </w:p>
        </w:tc>
      </w:tr>
      <w:tr w:rsidR="00422110" w14:paraId="364CD06A" w14:textId="77777777" w:rsidTr="00E746B4">
        <w:trPr>
          <w:trHeight w:val="265"/>
        </w:trPr>
        <w:tc>
          <w:tcPr>
            <w:tcW w:w="1841" w:type="dxa"/>
            <w:vAlign w:val="center"/>
          </w:tcPr>
          <w:p w14:paraId="315816FD" w14:textId="61834029" w:rsidR="00422110" w:rsidRDefault="00755328" w:rsidP="00422110">
            <w:pPr>
              <w:jc w:val="center"/>
              <w:rPr>
                <w:lang w:val="en-US"/>
              </w:rPr>
            </w:pPr>
            <w:r w:rsidRPr="00755328">
              <w:rPr>
                <w:lang w:val="en-US"/>
              </w:rPr>
              <w:t>overflow_flag</w:t>
            </w:r>
          </w:p>
        </w:tc>
        <w:tc>
          <w:tcPr>
            <w:tcW w:w="8627" w:type="dxa"/>
            <w:vAlign w:val="center"/>
          </w:tcPr>
          <w:p w14:paraId="1B76C413" w14:textId="081C6610" w:rsidR="00422110" w:rsidRDefault="00755328" w:rsidP="00422110">
            <w:pPr>
              <w:rPr>
                <w:lang w:val="en-US"/>
              </w:rPr>
            </w:pPr>
            <w:r>
              <w:rPr>
                <w:lang w:val="en-US"/>
              </w:rPr>
              <w:t xml:space="preserve">When the full is ‘1’ and the wr_en is ‘1’, at the following clock edge </w:t>
            </w:r>
            <w:r w:rsidRPr="00755328">
              <w:rPr>
                <w:lang w:val="en-US"/>
              </w:rPr>
              <w:t>overflow</w:t>
            </w:r>
            <w:r>
              <w:rPr>
                <w:lang w:val="en-US"/>
              </w:rPr>
              <w:t xml:space="preserve"> must be ‘1’</w:t>
            </w:r>
          </w:p>
        </w:tc>
      </w:tr>
      <w:tr w:rsidR="00B73B86" w14:paraId="3780E0EF" w14:textId="77777777" w:rsidTr="00E746B4">
        <w:trPr>
          <w:trHeight w:val="279"/>
        </w:trPr>
        <w:tc>
          <w:tcPr>
            <w:tcW w:w="10468" w:type="dxa"/>
            <w:gridSpan w:val="2"/>
            <w:vAlign w:val="center"/>
          </w:tcPr>
          <w:p w14:paraId="2460FAC3" w14:textId="535FAB60" w:rsidR="00B73B86" w:rsidRDefault="00B73B86" w:rsidP="00422110">
            <w:pPr>
              <w:rPr>
                <w:lang w:val="en-US"/>
              </w:rPr>
            </w:pPr>
            <w:r>
              <w:rPr>
                <w:noProof/>
              </w:rPr>
              <w:drawing>
                <wp:inline distT="0" distB="0" distL="0" distR="0" wp14:anchorId="183E636F" wp14:editId="10A39ECB">
                  <wp:extent cx="6418053" cy="125099"/>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182" cy="129526"/>
                          </a:xfrm>
                          <a:prstGeom prst="rect">
                            <a:avLst/>
                          </a:prstGeom>
                        </pic:spPr>
                      </pic:pic>
                    </a:graphicData>
                  </a:graphic>
                </wp:inline>
              </w:drawing>
            </w:r>
          </w:p>
        </w:tc>
      </w:tr>
      <w:tr w:rsidR="00422110" w14:paraId="39B6D0E3" w14:textId="77777777" w:rsidTr="00E746B4">
        <w:trPr>
          <w:trHeight w:val="265"/>
        </w:trPr>
        <w:tc>
          <w:tcPr>
            <w:tcW w:w="1841" w:type="dxa"/>
            <w:vAlign w:val="center"/>
          </w:tcPr>
          <w:p w14:paraId="3BE43F3C" w14:textId="46C58341" w:rsidR="00422110" w:rsidRDefault="00EC01C2" w:rsidP="00422110">
            <w:pPr>
              <w:jc w:val="center"/>
              <w:rPr>
                <w:lang w:val="en-US"/>
              </w:rPr>
            </w:pPr>
            <w:r w:rsidRPr="00EC01C2">
              <w:rPr>
                <w:lang w:val="en-US"/>
              </w:rPr>
              <w:t>underflow_flag</w:t>
            </w:r>
          </w:p>
        </w:tc>
        <w:tc>
          <w:tcPr>
            <w:tcW w:w="8627" w:type="dxa"/>
            <w:vAlign w:val="center"/>
          </w:tcPr>
          <w:p w14:paraId="3E5ABAA3" w14:textId="20914FE5" w:rsidR="00422110" w:rsidRDefault="00EC01C2" w:rsidP="00422110">
            <w:pPr>
              <w:rPr>
                <w:lang w:val="en-US"/>
              </w:rPr>
            </w:pPr>
            <w:r>
              <w:rPr>
                <w:lang w:val="en-US"/>
              </w:rPr>
              <w:t xml:space="preserve">When the </w:t>
            </w:r>
            <w:r w:rsidRPr="00BF2D87">
              <w:rPr>
                <w:lang w:val="en-US"/>
              </w:rPr>
              <w:t>empty</w:t>
            </w:r>
            <w:r>
              <w:rPr>
                <w:lang w:val="en-US"/>
              </w:rPr>
              <w:t xml:space="preserve"> is ‘1’ and the rd_en is ‘1’, at the following clock edge </w:t>
            </w:r>
            <w:r w:rsidR="009F1EC0" w:rsidRPr="00EC01C2">
              <w:rPr>
                <w:lang w:val="en-US"/>
              </w:rPr>
              <w:t>underflow</w:t>
            </w:r>
            <w:r w:rsidR="009F1EC0">
              <w:rPr>
                <w:lang w:val="en-US"/>
              </w:rPr>
              <w:t xml:space="preserve"> </w:t>
            </w:r>
            <w:r>
              <w:rPr>
                <w:lang w:val="en-US"/>
              </w:rPr>
              <w:t>must be ‘1’</w:t>
            </w:r>
          </w:p>
        </w:tc>
      </w:tr>
      <w:tr w:rsidR="00B73B86" w14:paraId="62E15DDD" w14:textId="77777777" w:rsidTr="00E746B4">
        <w:trPr>
          <w:trHeight w:val="279"/>
        </w:trPr>
        <w:tc>
          <w:tcPr>
            <w:tcW w:w="10468" w:type="dxa"/>
            <w:gridSpan w:val="2"/>
            <w:vAlign w:val="center"/>
          </w:tcPr>
          <w:p w14:paraId="676683F6" w14:textId="59DDE10D" w:rsidR="00B73B86" w:rsidRDefault="00B73B86" w:rsidP="00422110">
            <w:pPr>
              <w:rPr>
                <w:lang w:val="en-US"/>
              </w:rPr>
            </w:pPr>
            <w:r>
              <w:rPr>
                <w:noProof/>
              </w:rPr>
              <w:drawing>
                <wp:inline distT="0" distB="0" distL="0" distR="0" wp14:anchorId="300F9879" wp14:editId="47AB35DC">
                  <wp:extent cx="6469812" cy="161343"/>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65160" cy="163721"/>
                          </a:xfrm>
                          <a:prstGeom prst="rect">
                            <a:avLst/>
                          </a:prstGeom>
                        </pic:spPr>
                      </pic:pic>
                    </a:graphicData>
                  </a:graphic>
                </wp:inline>
              </w:drawing>
            </w:r>
          </w:p>
        </w:tc>
      </w:tr>
      <w:tr w:rsidR="00A15713" w14:paraId="775E42C5" w14:textId="77777777" w:rsidTr="00E746B4">
        <w:trPr>
          <w:trHeight w:val="544"/>
        </w:trPr>
        <w:tc>
          <w:tcPr>
            <w:tcW w:w="1841" w:type="dxa"/>
            <w:vAlign w:val="center"/>
          </w:tcPr>
          <w:p w14:paraId="35786DDB" w14:textId="249071DA" w:rsidR="00A15713" w:rsidRDefault="00A15713" w:rsidP="00A15713">
            <w:pPr>
              <w:jc w:val="center"/>
              <w:rPr>
                <w:lang w:val="en-US"/>
              </w:rPr>
            </w:pPr>
            <w:r w:rsidRPr="00A15713">
              <w:rPr>
                <w:lang w:val="en-US"/>
              </w:rPr>
              <w:t>wr_ack_flag</w:t>
            </w:r>
          </w:p>
        </w:tc>
        <w:tc>
          <w:tcPr>
            <w:tcW w:w="8627" w:type="dxa"/>
            <w:vAlign w:val="center"/>
          </w:tcPr>
          <w:p w14:paraId="681B38C8" w14:textId="0DE6131D" w:rsidR="00A15713" w:rsidRDefault="00A15713" w:rsidP="00A15713">
            <w:pPr>
              <w:rPr>
                <w:lang w:val="en-US"/>
              </w:rPr>
            </w:pPr>
            <w:r>
              <w:rPr>
                <w:lang w:val="en-US"/>
              </w:rPr>
              <w:t xml:space="preserve">When the wr_en is ‘1’ and the count less than 8, at the following clock edge </w:t>
            </w:r>
            <w:r w:rsidRPr="00A15713">
              <w:rPr>
                <w:lang w:val="en-US"/>
              </w:rPr>
              <w:t>wr_ack</w:t>
            </w:r>
            <w:r>
              <w:rPr>
                <w:lang w:val="en-US"/>
              </w:rPr>
              <w:t xml:space="preserve"> must be ‘1’</w:t>
            </w:r>
          </w:p>
        </w:tc>
      </w:tr>
      <w:tr w:rsidR="00B73B86" w14:paraId="3401EEBF" w14:textId="77777777" w:rsidTr="00E746B4">
        <w:trPr>
          <w:trHeight w:val="279"/>
        </w:trPr>
        <w:tc>
          <w:tcPr>
            <w:tcW w:w="10468" w:type="dxa"/>
            <w:gridSpan w:val="2"/>
            <w:vAlign w:val="center"/>
          </w:tcPr>
          <w:p w14:paraId="4E692D76" w14:textId="0E095A41" w:rsidR="00B73B86" w:rsidRDefault="00B73B86" w:rsidP="00A15713">
            <w:pPr>
              <w:rPr>
                <w:lang w:val="en-US"/>
              </w:rPr>
            </w:pPr>
            <w:r>
              <w:rPr>
                <w:noProof/>
              </w:rPr>
              <w:drawing>
                <wp:inline distT="0" distB="0" distL="0" distR="0" wp14:anchorId="17D82FC1" wp14:editId="3D5867FA">
                  <wp:extent cx="6530197" cy="16784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0859" cy="173255"/>
                          </a:xfrm>
                          <a:prstGeom prst="rect">
                            <a:avLst/>
                          </a:prstGeom>
                        </pic:spPr>
                      </pic:pic>
                    </a:graphicData>
                  </a:graphic>
                </wp:inline>
              </w:drawing>
            </w:r>
          </w:p>
        </w:tc>
      </w:tr>
      <w:tr w:rsidR="00A15713" w14:paraId="637F8997" w14:textId="77777777" w:rsidTr="00E746B4">
        <w:trPr>
          <w:trHeight w:val="265"/>
        </w:trPr>
        <w:tc>
          <w:tcPr>
            <w:tcW w:w="1841" w:type="dxa"/>
            <w:vAlign w:val="center"/>
          </w:tcPr>
          <w:p w14:paraId="763471E7" w14:textId="3474AB85" w:rsidR="00A15713" w:rsidRDefault="004D74C0" w:rsidP="00A15713">
            <w:pPr>
              <w:jc w:val="center"/>
              <w:rPr>
                <w:lang w:val="en-US"/>
              </w:rPr>
            </w:pPr>
            <w:r w:rsidRPr="004D74C0">
              <w:rPr>
                <w:lang w:val="en-US"/>
              </w:rPr>
              <w:t>counter_up</w:t>
            </w:r>
          </w:p>
        </w:tc>
        <w:tc>
          <w:tcPr>
            <w:tcW w:w="8627" w:type="dxa"/>
            <w:vAlign w:val="center"/>
          </w:tcPr>
          <w:p w14:paraId="5502B250" w14:textId="6E978C76" w:rsidR="00A15713" w:rsidRDefault="004D74C0" w:rsidP="00A15713">
            <w:pPr>
              <w:rPr>
                <w:lang w:val="en-US"/>
              </w:rPr>
            </w:pPr>
            <w:r>
              <w:rPr>
                <w:lang w:val="en-US"/>
              </w:rPr>
              <w:t>Checks the count increments after every write operation</w:t>
            </w:r>
          </w:p>
        </w:tc>
      </w:tr>
      <w:tr w:rsidR="00B73B86" w14:paraId="570BEC7B" w14:textId="77777777" w:rsidTr="00E746B4">
        <w:trPr>
          <w:trHeight w:val="279"/>
        </w:trPr>
        <w:tc>
          <w:tcPr>
            <w:tcW w:w="10468" w:type="dxa"/>
            <w:gridSpan w:val="2"/>
            <w:vAlign w:val="center"/>
          </w:tcPr>
          <w:p w14:paraId="39002EB0" w14:textId="18AA8AD2" w:rsidR="00B73B86" w:rsidRDefault="00E746B4" w:rsidP="00A15713">
            <w:pPr>
              <w:rPr>
                <w:lang w:val="en-US"/>
              </w:rPr>
            </w:pPr>
            <w:r>
              <w:rPr>
                <w:noProof/>
              </w:rPr>
              <w:drawing>
                <wp:inline distT="0" distB="0" distL="0" distR="0" wp14:anchorId="619C59E7" wp14:editId="597FD0F4">
                  <wp:extent cx="6547449" cy="13950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12895" cy="143032"/>
                          </a:xfrm>
                          <a:prstGeom prst="rect">
                            <a:avLst/>
                          </a:prstGeom>
                        </pic:spPr>
                      </pic:pic>
                    </a:graphicData>
                  </a:graphic>
                </wp:inline>
              </w:drawing>
            </w:r>
          </w:p>
        </w:tc>
      </w:tr>
      <w:tr w:rsidR="004D74C0" w14:paraId="085B7FDF" w14:textId="77777777" w:rsidTr="00E746B4">
        <w:trPr>
          <w:trHeight w:val="265"/>
        </w:trPr>
        <w:tc>
          <w:tcPr>
            <w:tcW w:w="1841" w:type="dxa"/>
            <w:vAlign w:val="center"/>
          </w:tcPr>
          <w:p w14:paraId="284F3C0D" w14:textId="0F14FBF8" w:rsidR="004D74C0" w:rsidRDefault="004D74C0" w:rsidP="004D74C0">
            <w:pPr>
              <w:jc w:val="center"/>
              <w:rPr>
                <w:lang w:val="en-US"/>
              </w:rPr>
            </w:pPr>
            <w:r w:rsidRPr="004D74C0">
              <w:rPr>
                <w:lang w:val="en-US"/>
              </w:rPr>
              <w:t>counter_down</w:t>
            </w:r>
          </w:p>
        </w:tc>
        <w:tc>
          <w:tcPr>
            <w:tcW w:w="8627" w:type="dxa"/>
            <w:vAlign w:val="center"/>
          </w:tcPr>
          <w:p w14:paraId="02BF84EF" w14:textId="3794A3BB" w:rsidR="004D74C0" w:rsidRDefault="004D74C0" w:rsidP="004D74C0">
            <w:pPr>
              <w:rPr>
                <w:lang w:val="en-US"/>
              </w:rPr>
            </w:pPr>
            <w:r>
              <w:rPr>
                <w:lang w:val="en-US"/>
              </w:rPr>
              <w:t xml:space="preserve">Checks the count </w:t>
            </w:r>
            <w:r w:rsidR="002A5AFE">
              <w:rPr>
                <w:lang w:val="en-US"/>
              </w:rPr>
              <w:t>de</w:t>
            </w:r>
            <w:r>
              <w:rPr>
                <w:lang w:val="en-US"/>
              </w:rPr>
              <w:t xml:space="preserve">crements after every </w:t>
            </w:r>
            <w:r w:rsidR="00BC1B59">
              <w:rPr>
                <w:lang w:val="en-US"/>
              </w:rPr>
              <w:t>read</w:t>
            </w:r>
            <w:r>
              <w:rPr>
                <w:lang w:val="en-US"/>
              </w:rPr>
              <w:t xml:space="preserve"> operation</w:t>
            </w:r>
          </w:p>
        </w:tc>
      </w:tr>
      <w:tr w:rsidR="00B73B86" w14:paraId="086B2C15" w14:textId="77777777" w:rsidTr="00E746B4">
        <w:trPr>
          <w:trHeight w:val="265"/>
        </w:trPr>
        <w:tc>
          <w:tcPr>
            <w:tcW w:w="10468" w:type="dxa"/>
            <w:gridSpan w:val="2"/>
            <w:vAlign w:val="center"/>
          </w:tcPr>
          <w:p w14:paraId="4C7A3C61" w14:textId="3699A5BF" w:rsidR="00B73B86" w:rsidRDefault="00E746B4" w:rsidP="004D74C0">
            <w:pPr>
              <w:rPr>
                <w:lang w:val="en-US"/>
              </w:rPr>
            </w:pPr>
            <w:r>
              <w:rPr>
                <w:noProof/>
              </w:rPr>
              <w:drawing>
                <wp:inline distT="0" distB="0" distL="0" distR="0" wp14:anchorId="3F785698" wp14:editId="4AA00A58">
                  <wp:extent cx="6512944" cy="1033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10669" cy="106437"/>
                          </a:xfrm>
                          <a:prstGeom prst="rect">
                            <a:avLst/>
                          </a:prstGeom>
                        </pic:spPr>
                      </pic:pic>
                    </a:graphicData>
                  </a:graphic>
                </wp:inline>
              </w:drawing>
            </w:r>
          </w:p>
        </w:tc>
      </w:tr>
    </w:tbl>
    <w:p w14:paraId="1BA1E43E" w14:textId="11DFF7A0" w:rsidR="008D58E2" w:rsidRDefault="008D58E2">
      <w:pPr>
        <w:rPr>
          <w:lang w:val="en-US"/>
        </w:rPr>
      </w:pPr>
    </w:p>
    <w:p w14:paraId="6511C0AF" w14:textId="77777777" w:rsidR="00555BF8" w:rsidRDefault="00163E13" w:rsidP="00555BF8">
      <w:pPr>
        <w:rPr>
          <w:lang w:val="en-US"/>
        </w:rPr>
      </w:pPr>
      <w:r>
        <w:rPr>
          <w:noProof/>
        </w:rPr>
        <w:drawing>
          <wp:inline distT="0" distB="0" distL="0" distR="0" wp14:anchorId="04E46D5B" wp14:editId="1727D0E8">
            <wp:extent cx="6645910" cy="1481455"/>
            <wp:effectExtent l="19050" t="19050" r="21590" b="234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645910" cy="1481455"/>
                    </a:xfrm>
                    <a:prstGeom prst="rect">
                      <a:avLst/>
                    </a:prstGeom>
                    <a:ln>
                      <a:solidFill>
                        <a:schemeClr val="accent1"/>
                      </a:solidFill>
                    </a:ln>
                  </pic:spPr>
                </pic:pic>
              </a:graphicData>
            </a:graphic>
          </wp:inline>
        </w:drawing>
      </w:r>
    </w:p>
    <w:p w14:paraId="200A68D3" w14:textId="1ADD8819" w:rsidR="00555BF8" w:rsidRDefault="00555BF8" w:rsidP="00555BF8">
      <w:pPr>
        <w:rPr>
          <w:lang w:val="en-US"/>
        </w:rPr>
      </w:pPr>
      <w:r>
        <w:rPr>
          <w:noProof/>
        </w:rPr>
        <w:drawing>
          <wp:inline distT="0" distB="0" distL="0" distR="0" wp14:anchorId="3FBAF263" wp14:editId="473422DA">
            <wp:extent cx="6645910" cy="1532255"/>
            <wp:effectExtent l="19050" t="19050" r="2159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1532255"/>
                    </a:xfrm>
                    <a:prstGeom prst="rect">
                      <a:avLst/>
                    </a:prstGeom>
                    <a:ln>
                      <a:solidFill>
                        <a:schemeClr val="accent1"/>
                      </a:solidFill>
                    </a:ln>
                  </pic:spPr>
                </pic:pic>
              </a:graphicData>
            </a:graphic>
          </wp:inline>
        </w:drawing>
      </w:r>
    </w:p>
    <w:p w14:paraId="7A5D6E34" w14:textId="6D59BADF" w:rsidR="00884050" w:rsidRDefault="00884050">
      <w:pPr>
        <w:rPr>
          <w:lang w:val="en-US"/>
        </w:rPr>
      </w:pPr>
    </w:p>
    <w:p w14:paraId="2662F220" w14:textId="3629DD50" w:rsidR="00884050" w:rsidRDefault="00884050">
      <w:pPr>
        <w:rPr>
          <w:lang w:val="en-US"/>
        </w:rPr>
      </w:pPr>
    </w:p>
    <w:p w14:paraId="7F1C10EA" w14:textId="72C1CC74" w:rsidR="00555BF8" w:rsidRDefault="00555BF8">
      <w:pPr>
        <w:rPr>
          <w:lang w:val="en-US"/>
        </w:rPr>
      </w:pPr>
    </w:p>
    <w:p w14:paraId="0FCD6A44" w14:textId="56726A60" w:rsidR="00555BF8" w:rsidRDefault="00555BF8">
      <w:pPr>
        <w:rPr>
          <w:lang w:val="en-US"/>
        </w:rPr>
      </w:pPr>
    </w:p>
    <w:p w14:paraId="21668307" w14:textId="77777777" w:rsidR="00E746B4" w:rsidRDefault="00E746B4">
      <w:pPr>
        <w:rPr>
          <w:lang w:val="en-US"/>
        </w:rPr>
      </w:pPr>
    </w:p>
    <w:p w14:paraId="4D38FCEE" w14:textId="2D25E247" w:rsidR="00555BF8" w:rsidRDefault="00061255">
      <w:pPr>
        <w:rPr>
          <w:b/>
          <w:bCs/>
          <w:sz w:val="24"/>
          <w:szCs w:val="24"/>
          <w:u w:val="single"/>
          <w:lang w:val="en-US"/>
        </w:rPr>
      </w:pPr>
      <w:r>
        <w:rPr>
          <w:b/>
          <w:bCs/>
          <w:sz w:val="24"/>
          <w:szCs w:val="24"/>
          <w:u w:val="single"/>
          <w:lang w:val="en-US"/>
        </w:rPr>
        <w:lastRenderedPageBreak/>
        <w:t>The cover</w:t>
      </w:r>
      <w:r w:rsidR="002A5DBF">
        <w:rPr>
          <w:b/>
          <w:bCs/>
          <w:sz w:val="24"/>
          <w:szCs w:val="24"/>
          <w:u w:val="single"/>
          <w:lang w:val="en-US"/>
        </w:rPr>
        <w:t>-group</w:t>
      </w:r>
    </w:p>
    <w:p w14:paraId="2F96B970" w14:textId="43448BB4" w:rsidR="00E1044D" w:rsidRPr="00E1044D" w:rsidRDefault="00E1044D">
      <w:pPr>
        <w:rPr>
          <w:lang w:val="en-US"/>
        </w:rPr>
      </w:pPr>
      <w:r>
        <w:rPr>
          <w:lang w:val="en-US"/>
        </w:rPr>
        <w:t>The detected cross coverage:</w:t>
      </w:r>
    </w:p>
    <w:tbl>
      <w:tblPr>
        <w:tblStyle w:val="TableGrid"/>
        <w:tblW w:w="0" w:type="auto"/>
        <w:tblLook w:val="04A0" w:firstRow="1" w:lastRow="0" w:firstColumn="1" w:lastColumn="0" w:noHBand="0" w:noVBand="1"/>
      </w:tblPr>
      <w:tblGrid>
        <w:gridCol w:w="3485"/>
        <w:gridCol w:w="3485"/>
        <w:gridCol w:w="3486"/>
      </w:tblGrid>
      <w:tr w:rsidR="00E1044D" w14:paraId="0BEE2922" w14:textId="77777777" w:rsidTr="00E1044D">
        <w:tc>
          <w:tcPr>
            <w:tcW w:w="3485" w:type="dxa"/>
            <w:shd w:val="clear" w:color="auto" w:fill="1F3864" w:themeFill="accent1" w:themeFillShade="80"/>
            <w:vAlign w:val="center"/>
          </w:tcPr>
          <w:p w14:paraId="093E45F9" w14:textId="1AF2C092" w:rsidR="00E1044D" w:rsidRDefault="00E1044D" w:rsidP="00E665AE">
            <w:pPr>
              <w:jc w:val="center"/>
              <w:rPr>
                <w:lang w:val="en-US"/>
              </w:rPr>
            </w:pPr>
            <w:r>
              <w:rPr>
                <w:lang w:val="en-US"/>
              </w:rPr>
              <w:t>Cover point name</w:t>
            </w:r>
          </w:p>
        </w:tc>
        <w:tc>
          <w:tcPr>
            <w:tcW w:w="3485" w:type="dxa"/>
            <w:shd w:val="clear" w:color="auto" w:fill="1F3864" w:themeFill="accent1" w:themeFillShade="80"/>
            <w:vAlign w:val="center"/>
          </w:tcPr>
          <w:p w14:paraId="350F1486" w14:textId="6DD25509" w:rsidR="00E1044D" w:rsidRDefault="00E1044D" w:rsidP="00E665AE">
            <w:pPr>
              <w:jc w:val="center"/>
              <w:rPr>
                <w:lang w:val="en-US"/>
              </w:rPr>
            </w:pPr>
            <w:r>
              <w:rPr>
                <w:lang w:val="en-US"/>
              </w:rPr>
              <w:t>Signal one</w:t>
            </w:r>
          </w:p>
        </w:tc>
        <w:tc>
          <w:tcPr>
            <w:tcW w:w="3486" w:type="dxa"/>
            <w:shd w:val="clear" w:color="auto" w:fill="1F3864" w:themeFill="accent1" w:themeFillShade="80"/>
            <w:vAlign w:val="center"/>
          </w:tcPr>
          <w:p w14:paraId="1E931736" w14:textId="39153CB8" w:rsidR="00E1044D" w:rsidRDefault="00E1044D" w:rsidP="00E665AE">
            <w:pPr>
              <w:jc w:val="center"/>
              <w:rPr>
                <w:lang w:val="en-US"/>
              </w:rPr>
            </w:pPr>
            <w:r>
              <w:rPr>
                <w:lang w:val="en-US"/>
              </w:rPr>
              <w:t>Signal two</w:t>
            </w:r>
          </w:p>
        </w:tc>
      </w:tr>
      <w:tr w:rsidR="00E1044D" w14:paraId="4A85B2CD" w14:textId="77777777" w:rsidTr="007F245A">
        <w:tc>
          <w:tcPr>
            <w:tcW w:w="3485" w:type="dxa"/>
            <w:tcBorders>
              <w:bottom w:val="single" w:sz="4" w:space="0" w:color="4472C4" w:themeColor="accent1"/>
            </w:tcBorders>
            <w:vAlign w:val="center"/>
          </w:tcPr>
          <w:p w14:paraId="4AACA327" w14:textId="4BA0A0B4" w:rsidR="00E1044D" w:rsidRDefault="00E665AE" w:rsidP="00E665AE">
            <w:pPr>
              <w:jc w:val="center"/>
              <w:rPr>
                <w:lang w:val="en-US"/>
              </w:rPr>
            </w:pPr>
            <w:r w:rsidRPr="00E665AE">
              <w:rPr>
                <w:lang w:val="en-US"/>
              </w:rPr>
              <w:t>wr_en_rd_en_cross</w:t>
            </w:r>
          </w:p>
        </w:tc>
        <w:tc>
          <w:tcPr>
            <w:tcW w:w="3485" w:type="dxa"/>
            <w:tcBorders>
              <w:bottom w:val="single" w:sz="4" w:space="0" w:color="4472C4" w:themeColor="accent1"/>
            </w:tcBorders>
            <w:vAlign w:val="center"/>
          </w:tcPr>
          <w:p w14:paraId="5BFBEE4A" w14:textId="6B3389B8" w:rsidR="00E1044D" w:rsidRDefault="00E665AE" w:rsidP="00E665AE">
            <w:pPr>
              <w:jc w:val="center"/>
              <w:rPr>
                <w:lang w:val="en-US"/>
              </w:rPr>
            </w:pPr>
            <w:r w:rsidRPr="00E665AE">
              <w:rPr>
                <w:lang w:val="en-US"/>
              </w:rPr>
              <w:t>wr_en</w:t>
            </w:r>
          </w:p>
        </w:tc>
        <w:tc>
          <w:tcPr>
            <w:tcW w:w="3486" w:type="dxa"/>
            <w:tcBorders>
              <w:bottom w:val="single" w:sz="4" w:space="0" w:color="4472C4" w:themeColor="accent1"/>
            </w:tcBorders>
            <w:vAlign w:val="center"/>
          </w:tcPr>
          <w:p w14:paraId="6AF16A3E" w14:textId="08C76285" w:rsidR="00E1044D" w:rsidRDefault="00E665AE" w:rsidP="00E665AE">
            <w:pPr>
              <w:jc w:val="center"/>
              <w:rPr>
                <w:lang w:val="en-US"/>
              </w:rPr>
            </w:pPr>
            <w:r w:rsidRPr="00E665AE">
              <w:rPr>
                <w:lang w:val="en-US"/>
              </w:rPr>
              <w:t>rd_en</w:t>
            </w:r>
          </w:p>
        </w:tc>
      </w:tr>
      <w:tr w:rsidR="007F245A" w14:paraId="3F188328" w14:textId="77777777" w:rsidTr="007F245A">
        <w:tc>
          <w:tcPr>
            <w:tcW w:w="3485" w:type="dxa"/>
            <w:tcBorders>
              <w:top w:val="single" w:sz="4" w:space="0" w:color="4472C4" w:themeColor="accent1"/>
            </w:tcBorders>
            <w:vAlign w:val="center"/>
          </w:tcPr>
          <w:p w14:paraId="06293A11" w14:textId="6EB59F71" w:rsidR="007F245A" w:rsidRDefault="007F245A" w:rsidP="00E665AE">
            <w:pPr>
              <w:jc w:val="center"/>
              <w:rPr>
                <w:lang w:val="en-US"/>
              </w:rPr>
            </w:pPr>
            <w:r w:rsidRPr="00E665AE">
              <w:rPr>
                <w:lang w:val="en-US"/>
              </w:rPr>
              <w:t>wr_en_wr_ack_cross</w:t>
            </w:r>
          </w:p>
        </w:tc>
        <w:tc>
          <w:tcPr>
            <w:tcW w:w="3485" w:type="dxa"/>
            <w:vMerge w:val="restart"/>
            <w:tcBorders>
              <w:top w:val="single" w:sz="4" w:space="0" w:color="4472C4" w:themeColor="accent1"/>
            </w:tcBorders>
            <w:vAlign w:val="center"/>
          </w:tcPr>
          <w:p w14:paraId="76A55E9C" w14:textId="03CB7A50" w:rsidR="007F245A" w:rsidRDefault="007F245A" w:rsidP="00E665AE">
            <w:pPr>
              <w:jc w:val="center"/>
              <w:rPr>
                <w:lang w:val="en-US"/>
              </w:rPr>
            </w:pPr>
            <w:r w:rsidRPr="00E665AE">
              <w:rPr>
                <w:lang w:val="en-US"/>
              </w:rPr>
              <w:t>wr_en</w:t>
            </w:r>
          </w:p>
        </w:tc>
        <w:tc>
          <w:tcPr>
            <w:tcW w:w="3486" w:type="dxa"/>
            <w:tcBorders>
              <w:top w:val="single" w:sz="4" w:space="0" w:color="4472C4" w:themeColor="accent1"/>
            </w:tcBorders>
            <w:vAlign w:val="center"/>
          </w:tcPr>
          <w:p w14:paraId="412B8EF7" w14:textId="091F7CD7" w:rsidR="007F245A" w:rsidRDefault="007F245A" w:rsidP="00E665AE">
            <w:pPr>
              <w:jc w:val="center"/>
              <w:rPr>
                <w:lang w:val="en-US"/>
              </w:rPr>
            </w:pPr>
            <w:r w:rsidRPr="00E665AE">
              <w:rPr>
                <w:lang w:val="en-US"/>
              </w:rPr>
              <w:t>wr_ack</w:t>
            </w:r>
          </w:p>
        </w:tc>
      </w:tr>
      <w:tr w:rsidR="007F245A" w14:paraId="47B963A5" w14:textId="77777777" w:rsidTr="00E1044D">
        <w:tc>
          <w:tcPr>
            <w:tcW w:w="3485" w:type="dxa"/>
            <w:vAlign w:val="center"/>
          </w:tcPr>
          <w:p w14:paraId="2A6C5ED0" w14:textId="7B5CC7F6" w:rsidR="007F245A" w:rsidRDefault="007F245A" w:rsidP="00E665AE">
            <w:pPr>
              <w:jc w:val="center"/>
              <w:rPr>
                <w:lang w:val="en-US"/>
              </w:rPr>
            </w:pPr>
            <w:r w:rsidRPr="00E665AE">
              <w:rPr>
                <w:lang w:val="en-US"/>
              </w:rPr>
              <w:t>wr_en_overflow_cross</w:t>
            </w:r>
          </w:p>
        </w:tc>
        <w:tc>
          <w:tcPr>
            <w:tcW w:w="3485" w:type="dxa"/>
            <w:vMerge/>
            <w:vAlign w:val="center"/>
          </w:tcPr>
          <w:p w14:paraId="1A7E1DC4" w14:textId="77777777" w:rsidR="007F245A" w:rsidRDefault="007F245A" w:rsidP="00E665AE">
            <w:pPr>
              <w:jc w:val="center"/>
              <w:rPr>
                <w:lang w:val="en-US"/>
              </w:rPr>
            </w:pPr>
          </w:p>
        </w:tc>
        <w:tc>
          <w:tcPr>
            <w:tcW w:w="3486" w:type="dxa"/>
            <w:vAlign w:val="center"/>
          </w:tcPr>
          <w:p w14:paraId="7348B7A0" w14:textId="51299AAF" w:rsidR="007F245A" w:rsidRDefault="007F245A" w:rsidP="00E665AE">
            <w:pPr>
              <w:jc w:val="center"/>
              <w:rPr>
                <w:lang w:val="en-US"/>
              </w:rPr>
            </w:pPr>
            <w:r w:rsidRPr="00E665AE">
              <w:rPr>
                <w:lang w:val="en-US"/>
              </w:rPr>
              <w:t>overflow</w:t>
            </w:r>
          </w:p>
        </w:tc>
      </w:tr>
      <w:tr w:rsidR="007F245A" w14:paraId="6877A965" w14:textId="77777777" w:rsidTr="00E1044D">
        <w:tc>
          <w:tcPr>
            <w:tcW w:w="3485" w:type="dxa"/>
            <w:vAlign w:val="center"/>
          </w:tcPr>
          <w:p w14:paraId="2E3087C9" w14:textId="373C3D99" w:rsidR="007F245A" w:rsidRDefault="007F245A" w:rsidP="00E665AE">
            <w:pPr>
              <w:jc w:val="center"/>
              <w:rPr>
                <w:lang w:val="en-US"/>
              </w:rPr>
            </w:pPr>
            <w:r w:rsidRPr="00E665AE">
              <w:rPr>
                <w:lang w:val="en-US"/>
              </w:rPr>
              <w:t>wr_en_full_cross</w:t>
            </w:r>
          </w:p>
        </w:tc>
        <w:tc>
          <w:tcPr>
            <w:tcW w:w="3485" w:type="dxa"/>
            <w:vMerge/>
            <w:vAlign w:val="center"/>
          </w:tcPr>
          <w:p w14:paraId="16D5F181" w14:textId="77777777" w:rsidR="007F245A" w:rsidRDefault="007F245A" w:rsidP="00E665AE">
            <w:pPr>
              <w:jc w:val="center"/>
              <w:rPr>
                <w:lang w:val="en-US"/>
              </w:rPr>
            </w:pPr>
          </w:p>
        </w:tc>
        <w:tc>
          <w:tcPr>
            <w:tcW w:w="3486" w:type="dxa"/>
            <w:vAlign w:val="center"/>
          </w:tcPr>
          <w:p w14:paraId="289EA048" w14:textId="461FB53E" w:rsidR="007F245A" w:rsidRDefault="007F245A" w:rsidP="00E665AE">
            <w:pPr>
              <w:jc w:val="center"/>
              <w:rPr>
                <w:lang w:val="en-US"/>
              </w:rPr>
            </w:pPr>
            <w:r w:rsidRPr="00E665AE">
              <w:rPr>
                <w:lang w:val="en-US"/>
              </w:rPr>
              <w:t>full</w:t>
            </w:r>
          </w:p>
        </w:tc>
      </w:tr>
      <w:tr w:rsidR="007F245A" w14:paraId="504C42E3" w14:textId="77777777" w:rsidTr="00E1044D">
        <w:tc>
          <w:tcPr>
            <w:tcW w:w="3485" w:type="dxa"/>
            <w:vAlign w:val="center"/>
          </w:tcPr>
          <w:p w14:paraId="51AA6D38" w14:textId="1B0D0DBA" w:rsidR="007F245A" w:rsidRDefault="007F245A" w:rsidP="00E665AE">
            <w:pPr>
              <w:jc w:val="center"/>
              <w:rPr>
                <w:lang w:val="en-US"/>
              </w:rPr>
            </w:pPr>
            <w:r w:rsidRPr="00E665AE">
              <w:rPr>
                <w:lang w:val="en-US"/>
              </w:rPr>
              <w:t>wr_en_empty_cross</w:t>
            </w:r>
          </w:p>
        </w:tc>
        <w:tc>
          <w:tcPr>
            <w:tcW w:w="3485" w:type="dxa"/>
            <w:vMerge/>
            <w:vAlign w:val="center"/>
          </w:tcPr>
          <w:p w14:paraId="122CDBE8" w14:textId="77777777" w:rsidR="007F245A" w:rsidRDefault="007F245A" w:rsidP="00E665AE">
            <w:pPr>
              <w:jc w:val="center"/>
              <w:rPr>
                <w:lang w:val="en-US"/>
              </w:rPr>
            </w:pPr>
          </w:p>
        </w:tc>
        <w:tc>
          <w:tcPr>
            <w:tcW w:w="3486" w:type="dxa"/>
            <w:vAlign w:val="center"/>
          </w:tcPr>
          <w:p w14:paraId="5DFD0F99" w14:textId="15E6D181" w:rsidR="007F245A" w:rsidRDefault="007F245A" w:rsidP="00E665AE">
            <w:pPr>
              <w:jc w:val="center"/>
              <w:rPr>
                <w:lang w:val="en-US"/>
              </w:rPr>
            </w:pPr>
            <w:r w:rsidRPr="00E665AE">
              <w:rPr>
                <w:lang w:val="en-US"/>
              </w:rPr>
              <w:t>empty</w:t>
            </w:r>
          </w:p>
        </w:tc>
      </w:tr>
      <w:tr w:rsidR="007F245A" w14:paraId="6A908590" w14:textId="77777777" w:rsidTr="00E1044D">
        <w:tc>
          <w:tcPr>
            <w:tcW w:w="3485" w:type="dxa"/>
            <w:vAlign w:val="center"/>
          </w:tcPr>
          <w:p w14:paraId="18AEE44C" w14:textId="0AE75993" w:rsidR="007F245A" w:rsidRDefault="007F245A" w:rsidP="00E665AE">
            <w:pPr>
              <w:jc w:val="center"/>
              <w:rPr>
                <w:lang w:val="en-US"/>
              </w:rPr>
            </w:pPr>
            <w:r w:rsidRPr="00E665AE">
              <w:rPr>
                <w:lang w:val="en-US"/>
              </w:rPr>
              <w:t>wr_en_almostfull_cross</w:t>
            </w:r>
          </w:p>
        </w:tc>
        <w:tc>
          <w:tcPr>
            <w:tcW w:w="3485" w:type="dxa"/>
            <w:vMerge/>
            <w:vAlign w:val="center"/>
          </w:tcPr>
          <w:p w14:paraId="0878E552" w14:textId="77777777" w:rsidR="007F245A" w:rsidRDefault="007F245A" w:rsidP="00E665AE">
            <w:pPr>
              <w:jc w:val="center"/>
              <w:rPr>
                <w:lang w:val="en-US"/>
              </w:rPr>
            </w:pPr>
          </w:p>
        </w:tc>
        <w:tc>
          <w:tcPr>
            <w:tcW w:w="3486" w:type="dxa"/>
            <w:vAlign w:val="center"/>
          </w:tcPr>
          <w:p w14:paraId="210226A0" w14:textId="69C1B3A8" w:rsidR="007F245A" w:rsidRDefault="007F245A" w:rsidP="00E665AE">
            <w:pPr>
              <w:jc w:val="center"/>
              <w:rPr>
                <w:lang w:val="en-US"/>
              </w:rPr>
            </w:pPr>
            <w:r w:rsidRPr="00E665AE">
              <w:rPr>
                <w:lang w:val="en-US"/>
              </w:rPr>
              <w:t>almostfull</w:t>
            </w:r>
          </w:p>
        </w:tc>
      </w:tr>
      <w:tr w:rsidR="007F245A" w14:paraId="63D41180" w14:textId="77777777" w:rsidTr="00E1044D">
        <w:tc>
          <w:tcPr>
            <w:tcW w:w="3485" w:type="dxa"/>
            <w:vAlign w:val="center"/>
          </w:tcPr>
          <w:p w14:paraId="4560E36B" w14:textId="44269CD3" w:rsidR="007F245A" w:rsidRDefault="007F245A" w:rsidP="00E665AE">
            <w:pPr>
              <w:jc w:val="center"/>
              <w:rPr>
                <w:lang w:val="en-US"/>
              </w:rPr>
            </w:pPr>
            <w:r w:rsidRPr="00E665AE">
              <w:rPr>
                <w:lang w:val="en-US"/>
              </w:rPr>
              <w:t>wr_en_almostempty_cross</w:t>
            </w:r>
          </w:p>
        </w:tc>
        <w:tc>
          <w:tcPr>
            <w:tcW w:w="3485" w:type="dxa"/>
            <w:vMerge/>
            <w:vAlign w:val="center"/>
          </w:tcPr>
          <w:p w14:paraId="31014E3F" w14:textId="77777777" w:rsidR="007F245A" w:rsidRDefault="007F245A" w:rsidP="00E665AE">
            <w:pPr>
              <w:jc w:val="center"/>
              <w:rPr>
                <w:lang w:val="en-US"/>
              </w:rPr>
            </w:pPr>
          </w:p>
        </w:tc>
        <w:tc>
          <w:tcPr>
            <w:tcW w:w="3486" w:type="dxa"/>
            <w:vAlign w:val="center"/>
          </w:tcPr>
          <w:p w14:paraId="1A23A094" w14:textId="21E0B9F6" w:rsidR="007F245A" w:rsidRDefault="007F245A" w:rsidP="00E665AE">
            <w:pPr>
              <w:jc w:val="center"/>
              <w:rPr>
                <w:lang w:val="en-US"/>
              </w:rPr>
            </w:pPr>
            <w:r w:rsidRPr="00E665AE">
              <w:rPr>
                <w:lang w:val="en-US"/>
              </w:rPr>
              <w:t>almostempty</w:t>
            </w:r>
          </w:p>
        </w:tc>
      </w:tr>
      <w:tr w:rsidR="007F245A" w14:paraId="3814E0B5" w14:textId="77777777" w:rsidTr="007F245A">
        <w:tc>
          <w:tcPr>
            <w:tcW w:w="3485" w:type="dxa"/>
            <w:tcBorders>
              <w:bottom w:val="single" w:sz="4" w:space="0" w:color="4472C4" w:themeColor="accent1"/>
            </w:tcBorders>
            <w:vAlign w:val="center"/>
          </w:tcPr>
          <w:p w14:paraId="2C07FD3A" w14:textId="53DCF529" w:rsidR="007F245A" w:rsidRDefault="007F245A" w:rsidP="00E665AE">
            <w:pPr>
              <w:jc w:val="center"/>
              <w:rPr>
                <w:lang w:val="en-US"/>
              </w:rPr>
            </w:pPr>
            <w:r w:rsidRPr="00E665AE">
              <w:rPr>
                <w:lang w:val="en-US"/>
              </w:rPr>
              <w:t>wr_en_underflow_cross</w:t>
            </w:r>
          </w:p>
        </w:tc>
        <w:tc>
          <w:tcPr>
            <w:tcW w:w="3485" w:type="dxa"/>
            <w:vMerge/>
            <w:tcBorders>
              <w:bottom w:val="single" w:sz="4" w:space="0" w:color="4472C4" w:themeColor="accent1"/>
            </w:tcBorders>
            <w:vAlign w:val="center"/>
          </w:tcPr>
          <w:p w14:paraId="498A57E3" w14:textId="77777777" w:rsidR="007F245A" w:rsidRDefault="007F245A" w:rsidP="00E665AE">
            <w:pPr>
              <w:jc w:val="center"/>
              <w:rPr>
                <w:lang w:val="en-US"/>
              </w:rPr>
            </w:pPr>
          </w:p>
        </w:tc>
        <w:tc>
          <w:tcPr>
            <w:tcW w:w="3486" w:type="dxa"/>
            <w:tcBorders>
              <w:bottom w:val="single" w:sz="4" w:space="0" w:color="4472C4" w:themeColor="accent1"/>
            </w:tcBorders>
            <w:vAlign w:val="center"/>
          </w:tcPr>
          <w:p w14:paraId="5B5A73AF" w14:textId="7806F21E" w:rsidR="007F245A" w:rsidRDefault="007F245A" w:rsidP="00E665AE">
            <w:pPr>
              <w:jc w:val="center"/>
              <w:rPr>
                <w:lang w:val="en-US"/>
              </w:rPr>
            </w:pPr>
            <w:r w:rsidRPr="00E665AE">
              <w:rPr>
                <w:lang w:val="en-US"/>
              </w:rPr>
              <w:t>underflow</w:t>
            </w:r>
          </w:p>
        </w:tc>
      </w:tr>
      <w:tr w:rsidR="002B6874" w14:paraId="0F52655F" w14:textId="77777777" w:rsidTr="007F245A">
        <w:tc>
          <w:tcPr>
            <w:tcW w:w="3485" w:type="dxa"/>
            <w:tcBorders>
              <w:top w:val="single" w:sz="4" w:space="0" w:color="4472C4" w:themeColor="accent1"/>
            </w:tcBorders>
            <w:vAlign w:val="center"/>
          </w:tcPr>
          <w:p w14:paraId="6941C26B" w14:textId="4013AE97" w:rsidR="002B6874" w:rsidRDefault="002B6874" w:rsidP="00E665AE">
            <w:pPr>
              <w:jc w:val="center"/>
              <w:rPr>
                <w:lang w:val="en-US"/>
              </w:rPr>
            </w:pPr>
            <w:r w:rsidRPr="007F245A">
              <w:rPr>
                <w:lang w:val="en-US"/>
              </w:rPr>
              <w:t>rd_en_wr_ack_cross</w:t>
            </w:r>
          </w:p>
        </w:tc>
        <w:tc>
          <w:tcPr>
            <w:tcW w:w="3485" w:type="dxa"/>
            <w:vMerge w:val="restart"/>
            <w:tcBorders>
              <w:top w:val="single" w:sz="4" w:space="0" w:color="4472C4" w:themeColor="accent1"/>
            </w:tcBorders>
            <w:vAlign w:val="center"/>
          </w:tcPr>
          <w:p w14:paraId="1ACC7F41" w14:textId="4A386C3C" w:rsidR="002B6874" w:rsidRDefault="002B6874" w:rsidP="00E665AE">
            <w:pPr>
              <w:jc w:val="center"/>
              <w:rPr>
                <w:lang w:val="en-US"/>
              </w:rPr>
            </w:pPr>
            <w:r w:rsidRPr="00E665AE">
              <w:rPr>
                <w:lang w:val="en-US"/>
              </w:rPr>
              <w:t>rd_en</w:t>
            </w:r>
          </w:p>
        </w:tc>
        <w:tc>
          <w:tcPr>
            <w:tcW w:w="3486" w:type="dxa"/>
            <w:tcBorders>
              <w:top w:val="single" w:sz="4" w:space="0" w:color="4472C4" w:themeColor="accent1"/>
            </w:tcBorders>
            <w:vAlign w:val="center"/>
          </w:tcPr>
          <w:p w14:paraId="323AA82C" w14:textId="1F197A9A" w:rsidR="002B6874" w:rsidRDefault="002B6874" w:rsidP="00E665AE">
            <w:pPr>
              <w:jc w:val="center"/>
              <w:rPr>
                <w:lang w:val="en-US"/>
              </w:rPr>
            </w:pPr>
            <w:r w:rsidRPr="007F245A">
              <w:rPr>
                <w:lang w:val="en-US"/>
              </w:rPr>
              <w:t>wr_ack</w:t>
            </w:r>
          </w:p>
        </w:tc>
      </w:tr>
      <w:tr w:rsidR="002B6874" w14:paraId="767F8DA8" w14:textId="77777777" w:rsidTr="00E1044D">
        <w:tc>
          <w:tcPr>
            <w:tcW w:w="3485" w:type="dxa"/>
            <w:vAlign w:val="center"/>
          </w:tcPr>
          <w:p w14:paraId="3952C849" w14:textId="5FB10670" w:rsidR="002B6874" w:rsidRDefault="002B6874" w:rsidP="00E665AE">
            <w:pPr>
              <w:jc w:val="center"/>
              <w:rPr>
                <w:lang w:val="en-US"/>
              </w:rPr>
            </w:pPr>
            <w:r w:rsidRPr="007F245A">
              <w:rPr>
                <w:lang w:val="en-US"/>
              </w:rPr>
              <w:t>rd_en_overflow_cross</w:t>
            </w:r>
          </w:p>
        </w:tc>
        <w:tc>
          <w:tcPr>
            <w:tcW w:w="3485" w:type="dxa"/>
            <w:vMerge/>
            <w:vAlign w:val="center"/>
          </w:tcPr>
          <w:p w14:paraId="37DA5AAF" w14:textId="77777777" w:rsidR="002B6874" w:rsidRDefault="002B6874" w:rsidP="00E665AE">
            <w:pPr>
              <w:jc w:val="center"/>
              <w:rPr>
                <w:lang w:val="en-US"/>
              </w:rPr>
            </w:pPr>
          </w:p>
        </w:tc>
        <w:tc>
          <w:tcPr>
            <w:tcW w:w="3486" w:type="dxa"/>
            <w:vAlign w:val="center"/>
          </w:tcPr>
          <w:p w14:paraId="4ED5ADF6" w14:textId="5AF3B47A" w:rsidR="002B6874" w:rsidRDefault="002B6874" w:rsidP="00E665AE">
            <w:pPr>
              <w:jc w:val="center"/>
              <w:rPr>
                <w:lang w:val="en-US"/>
              </w:rPr>
            </w:pPr>
            <w:r w:rsidRPr="007F245A">
              <w:rPr>
                <w:lang w:val="en-US"/>
              </w:rPr>
              <w:t>overflow</w:t>
            </w:r>
          </w:p>
        </w:tc>
      </w:tr>
      <w:tr w:rsidR="002B6874" w14:paraId="4A2D6270" w14:textId="77777777" w:rsidTr="00E1044D">
        <w:tc>
          <w:tcPr>
            <w:tcW w:w="3485" w:type="dxa"/>
            <w:vAlign w:val="center"/>
          </w:tcPr>
          <w:p w14:paraId="4A00A66E" w14:textId="3C7307E6" w:rsidR="002B6874" w:rsidRDefault="002B6874" w:rsidP="002B6874">
            <w:pPr>
              <w:jc w:val="center"/>
              <w:rPr>
                <w:lang w:val="en-US"/>
              </w:rPr>
            </w:pPr>
            <w:r w:rsidRPr="007F245A">
              <w:rPr>
                <w:lang w:val="en-US"/>
              </w:rPr>
              <w:t>rd_en_empty_cross</w:t>
            </w:r>
          </w:p>
        </w:tc>
        <w:tc>
          <w:tcPr>
            <w:tcW w:w="3485" w:type="dxa"/>
            <w:vMerge/>
            <w:vAlign w:val="center"/>
          </w:tcPr>
          <w:p w14:paraId="15FD9C89" w14:textId="77777777" w:rsidR="002B6874" w:rsidRDefault="002B6874" w:rsidP="002B6874">
            <w:pPr>
              <w:jc w:val="center"/>
              <w:rPr>
                <w:lang w:val="en-US"/>
              </w:rPr>
            </w:pPr>
          </w:p>
        </w:tc>
        <w:tc>
          <w:tcPr>
            <w:tcW w:w="3486" w:type="dxa"/>
            <w:vAlign w:val="center"/>
          </w:tcPr>
          <w:p w14:paraId="3D6AEDB1" w14:textId="2FDCB695" w:rsidR="002B6874" w:rsidRDefault="002B6874" w:rsidP="002B6874">
            <w:pPr>
              <w:jc w:val="center"/>
              <w:rPr>
                <w:lang w:val="en-US"/>
              </w:rPr>
            </w:pPr>
            <w:r w:rsidRPr="00E665AE">
              <w:rPr>
                <w:lang w:val="en-US"/>
              </w:rPr>
              <w:t>empty</w:t>
            </w:r>
          </w:p>
        </w:tc>
      </w:tr>
      <w:tr w:rsidR="002B6874" w14:paraId="122E66DE" w14:textId="77777777" w:rsidTr="00E1044D">
        <w:tc>
          <w:tcPr>
            <w:tcW w:w="3485" w:type="dxa"/>
            <w:vAlign w:val="center"/>
          </w:tcPr>
          <w:p w14:paraId="47C9803F" w14:textId="507E2234" w:rsidR="002B6874" w:rsidRDefault="002B6874" w:rsidP="002B6874">
            <w:pPr>
              <w:jc w:val="center"/>
              <w:rPr>
                <w:lang w:val="en-US"/>
              </w:rPr>
            </w:pPr>
            <w:r w:rsidRPr="007F245A">
              <w:rPr>
                <w:lang w:val="en-US"/>
              </w:rPr>
              <w:t>rd_en_almostfull_cross</w:t>
            </w:r>
          </w:p>
        </w:tc>
        <w:tc>
          <w:tcPr>
            <w:tcW w:w="3485" w:type="dxa"/>
            <w:vMerge/>
            <w:vAlign w:val="center"/>
          </w:tcPr>
          <w:p w14:paraId="1849C3E9" w14:textId="77777777" w:rsidR="002B6874" w:rsidRDefault="002B6874" w:rsidP="002B6874">
            <w:pPr>
              <w:jc w:val="center"/>
              <w:rPr>
                <w:lang w:val="en-US"/>
              </w:rPr>
            </w:pPr>
          </w:p>
        </w:tc>
        <w:tc>
          <w:tcPr>
            <w:tcW w:w="3486" w:type="dxa"/>
            <w:vAlign w:val="center"/>
          </w:tcPr>
          <w:p w14:paraId="60ED7F02" w14:textId="41553664" w:rsidR="002B6874" w:rsidRDefault="002B6874" w:rsidP="002B6874">
            <w:pPr>
              <w:jc w:val="center"/>
              <w:rPr>
                <w:lang w:val="en-US"/>
              </w:rPr>
            </w:pPr>
            <w:r w:rsidRPr="00E665AE">
              <w:rPr>
                <w:lang w:val="en-US"/>
              </w:rPr>
              <w:t>almostfull</w:t>
            </w:r>
          </w:p>
        </w:tc>
      </w:tr>
      <w:tr w:rsidR="002B6874" w14:paraId="76C572C4" w14:textId="77777777" w:rsidTr="00E1044D">
        <w:tc>
          <w:tcPr>
            <w:tcW w:w="3485" w:type="dxa"/>
            <w:vAlign w:val="center"/>
          </w:tcPr>
          <w:p w14:paraId="63E76742" w14:textId="3D2224D0" w:rsidR="002B6874" w:rsidRDefault="002B6874" w:rsidP="002B6874">
            <w:pPr>
              <w:jc w:val="center"/>
              <w:rPr>
                <w:lang w:val="en-US"/>
              </w:rPr>
            </w:pPr>
            <w:r w:rsidRPr="007F245A">
              <w:rPr>
                <w:lang w:val="en-US"/>
              </w:rPr>
              <w:t>rd_en_almostempty_cross</w:t>
            </w:r>
          </w:p>
        </w:tc>
        <w:tc>
          <w:tcPr>
            <w:tcW w:w="3485" w:type="dxa"/>
            <w:vMerge/>
            <w:vAlign w:val="center"/>
          </w:tcPr>
          <w:p w14:paraId="3F7129A4" w14:textId="77777777" w:rsidR="002B6874" w:rsidRDefault="002B6874" w:rsidP="002B6874">
            <w:pPr>
              <w:jc w:val="center"/>
              <w:rPr>
                <w:lang w:val="en-US"/>
              </w:rPr>
            </w:pPr>
          </w:p>
        </w:tc>
        <w:tc>
          <w:tcPr>
            <w:tcW w:w="3486" w:type="dxa"/>
            <w:vAlign w:val="center"/>
          </w:tcPr>
          <w:p w14:paraId="73574A2C" w14:textId="7D146002" w:rsidR="002B6874" w:rsidRDefault="002B6874" w:rsidP="002B6874">
            <w:pPr>
              <w:jc w:val="center"/>
              <w:rPr>
                <w:lang w:val="en-US"/>
              </w:rPr>
            </w:pPr>
            <w:r w:rsidRPr="00E665AE">
              <w:rPr>
                <w:lang w:val="en-US"/>
              </w:rPr>
              <w:t>almostempty</w:t>
            </w:r>
          </w:p>
        </w:tc>
      </w:tr>
      <w:tr w:rsidR="002B6874" w14:paraId="64FD3773" w14:textId="77777777" w:rsidTr="00E1044D">
        <w:tc>
          <w:tcPr>
            <w:tcW w:w="3485" w:type="dxa"/>
            <w:vAlign w:val="center"/>
          </w:tcPr>
          <w:p w14:paraId="287A4050" w14:textId="77384D3E" w:rsidR="002B6874" w:rsidRDefault="002B6874" w:rsidP="002B6874">
            <w:pPr>
              <w:jc w:val="center"/>
              <w:rPr>
                <w:lang w:val="en-US"/>
              </w:rPr>
            </w:pPr>
            <w:r w:rsidRPr="007F245A">
              <w:rPr>
                <w:lang w:val="en-US"/>
              </w:rPr>
              <w:t>rd_en_underflow_cross</w:t>
            </w:r>
          </w:p>
        </w:tc>
        <w:tc>
          <w:tcPr>
            <w:tcW w:w="3485" w:type="dxa"/>
            <w:vMerge/>
            <w:vAlign w:val="center"/>
          </w:tcPr>
          <w:p w14:paraId="750204FE" w14:textId="77777777" w:rsidR="002B6874" w:rsidRDefault="002B6874" w:rsidP="002B6874">
            <w:pPr>
              <w:jc w:val="center"/>
              <w:rPr>
                <w:lang w:val="en-US"/>
              </w:rPr>
            </w:pPr>
          </w:p>
        </w:tc>
        <w:tc>
          <w:tcPr>
            <w:tcW w:w="3486" w:type="dxa"/>
            <w:vAlign w:val="center"/>
          </w:tcPr>
          <w:p w14:paraId="69866C7F" w14:textId="11B42A16" w:rsidR="002B6874" w:rsidRDefault="002B6874" w:rsidP="002B6874">
            <w:pPr>
              <w:jc w:val="center"/>
              <w:rPr>
                <w:lang w:val="en-US"/>
              </w:rPr>
            </w:pPr>
            <w:r w:rsidRPr="00E665AE">
              <w:rPr>
                <w:lang w:val="en-US"/>
              </w:rPr>
              <w:t>underflow</w:t>
            </w:r>
          </w:p>
        </w:tc>
      </w:tr>
    </w:tbl>
    <w:p w14:paraId="4E256ECB" w14:textId="38DBAA33" w:rsidR="002A5DBF" w:rsidRDefault="002A5DBF">
      <w:pPr>
        <w:rPr>
          <w:lang w:val="en-US"/>
        </w:rPr>
      </w:pPr>
    </w:p>
    <w:p w14:paraId="5E1D2CCF" w14:textId="09487017" w:rsidR="009A24C1" w:rsidRPr="00E1044D" w:rsidRDefault="00CE7BFE">
      <w:pPr>
        <w:rPr>
          <w:lang w:val="en-US"/>
        </w:rPr>
      </w:pPr>
      <w:r>
        <w:rPr>
          <w:noProof/>
        </w:rPr>
        <w:drawing>
          <wp:inline distT="0" distB="0" distL="0" distR="0" wp14:anchorId="3B00EAF6" wp14:editId="62DAB742">
            <wp:extent cx="6645910" cy="4053840"/>
            <wp:effectExtent l="19050" t="19050" r="2159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4053840"/>
                    </a:xfrm>
                    <a:prstGeom prst="rect">
                      <a:avLst/>
                    </a:prstGeom>
                    <a:ln>
                      <a:solidFill>
                        <a:schemeClr val="accent1"/>
                      </a:solidFill>
                    </a:ln>
                  </pic:spPr>
                </pic:pic>
              </a:graphicData>
            </a:graphic>
          </wp:inline>
        </w:drawing>
      </w:r>
    </w:p>
    <w:p w14:paraId="4CD5A01C" w14:textId="3A6C318E" w:rsidR="00884050" w:rsidRDefault="00884050">
      <w:pPr>
        <w:rPr>
          <w:lang w:val="en-US"/>
        </w:rPr>
      </w:pPr>
    </w:p>
    <w:p w14:paraId="63B5F731" w14:textId="77777777" w:rsidR="00884050" w:rsidRPr="00F97A23" w:rsidRDefault="00884050">
      <w:pPr>
        <w:rPr>
          <w:lang w:val="en-US"/>
        </w:rPr>
      </w:pPr>
    </w:p>
    <w:sectPr w:rsidR="00884050" w:rsidRPr="00F97A23" w:rsidSect="00AF19E7">
      <w:footerReference w:type="default" r:id="rId2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1A5B0" w14:textId="77777777" w:rsidR="007F7882" w:rsidRDefault="007F7882" w:rsidP="008016EA">
      <w:pPr>
        <w:spacing w:after="0" w:line="240" w:lineRule="auto"/>
      </w:pPr>
      <w:r>
        <w:separator/>
      </w:r>
    </w:p>
  </w:endnote>
  <w:endnote w:type="continuationSeparator" w:id="0">
    <w:p w14:paraId="4E8EA4BA" w14:textId="77777777" w:rsidR="007F7882" w:rsidRDefault="007F7882" w:rsidP="00801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04896"/>
      <w:docPartObj>
        <w:docPartGallery w:val="Page Numbers (Bottom of Page)"/>
        <w:docPartUnique/>
      </w:docPartObj>
    </w:sdtPr>
    <w:sdtEndPr>
      <w:rPr>
        <w:color w:val="7F7F7F" w:themeColor="background1" w:themeShade="7F"/>
        <w:spacing w:val="60"/>
      </w:rPr>
    </w:sdtEndPr>
    <w:sdtContent>
      <w:p w14:paraId="76E94F02" w14:textId="744DF089" w:rsidR="008016EA" w:rsidRDefault="008016E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B0DA965" w14:textId="77777777" w:rsidR="008016EA" w:rsidRDefault="008016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09F94" w14:textId="77777777" w:rsidR="007F7882" w:rsidRDefault="007F7882" w:rsidP="008016EA">
      <w:pPr>
        <w:spacing w:after="0" w:line="240" w:lineRule="auto"/>
      </w:pPr>
      <w:r>
        <w:separator/>
      </w:r>
    </w:p>
  </w:footnote>
  <w:footnote w:type="continuationSeparator" w:id="0">
    <w:p w14:paraId="66382499" w14:textId="77777777" w:rsidR="007F7882" w:rsidRDefault="007F7882" w:rsidP="00801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4FAE"/>
    <w:multiLevelType w:val="hybridMultilevel"/>
    <w:tmpl w:val="EAB82450"/>
    <w:lvl w:ilvl="0" w:tplc="596ABF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CF2C0B"/>
    <w:multiLevelType w:val="hybridMultilevel"/>
    <w:tmpl w:val="D0B689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7FF52A76"/>
    <w:multiLevelType w:val="hybridMultilevel"/>
    <w:tmpl w:val="79308F3E"/>
    <w:lvl w:ilvl="0" w:tplc="0809000B">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9E7"/>
    <w:rsid w:val="0000626E"/>
    <w:rsid w:val="000334A0"/>
    <w:rsid w:val="000408E4"/>
    <w:rsid w:val="00061255"/>
    <w:rsid w:val="001444F6"/>
    <w:rsid w:val="00163E13"/>
    <w:rsid w:val="002300FA"/>
    <w:rsid w:val="002A5AFE"/>
    <w:rsid w:val="002A5DBF"/>
    <w:rsid w:val="002B6874"/>
    <w:rsid w:val="002F0FD5"/>
    <w:rsid w:val="00394B53"/>
    <w:rsid w:val="003D66F3"/>
    <w:rsid w:val="00422110"/>
    <w:rsid w:val="00433C48"/>
    <w:rsid w:val="004A6217"/>
    <w:rsid w:val="004B385E"/>
    <w:rsid w:val="004D16EC"/>
    <w:rsid w:val="004D74C0"/>
    <w:rsid w:val="005534FD"/>
    <w:rsid w:val="00555BF8"/>
    <w:rsid w:val="005B2396"/>
    <w:rsid w:val="006A41C2"/>
    <w:rsid w:val="00735D34"/>
    <w:rsid w:val="00755328"/>
    <w:rsid w:val="00786EBA"/>
    <w:rsid w:val="007B76C9"/>
    <w:rsid w:val="007F245A"/>
    <w:rsid w:val="007F7882"/>
    <w:rsid w:val="008016EA"/>
    <w:rsid w:val="00830883"/>
    <w:rsid w:val="00884050"/>
    <w:rsid w:val="0089604A"/>
    <w:rsid w:val="008D58E2"/>
    <w:rsid w:val="00952FD2"/>
    <w:rsid w:val="009A24C1"/>
    <w:rsid w:val="009F1EC0"/>
    <w:rsid w:val="009F5D32"/>
    <w:rsid w:val="00A15713"/>
    <w:rsid w:val="00A41654"/>
    <w:rsid w:val="00A41AB2"/>
    <w:rsid w:val="00A54A5F"/>
    <w:rsid w:val="00A71D84"/>
    <w:rsid w:val="00AF19E7"/>
    <w:rsid w:val="00AF7E0F"/>
    <w:rsid w:val="00B73B86"/>
    <w:rsid w:val="00B90997"/>
    <w:rsid w:val="00B9133F"/>
    <w:rsid w:val="00BC1B59"/>
    <w:rsid w:val="00BF2D87"/>
    <w:rsid w:val="00C34AB8"/>
    <w:rsid w:val="00CA14C3"/>
    <w:rsid w:val="00CC0A4E"/>
    <w:rsid w:val="00CE7BFE"/>
    <w:rsid w:val="00D12416"/>
    <w:rsid w:val="00D12C73"/>
    <w:rsid w:val="00DE3E0B"/>
    <w:rsid w:val="00DE7599"/>
    <w:rsid w:val="00E1044D"/>
    <w:rsid w:val="00E2756A"/>
    <w:rsid w:val="00E665AE"/>
    <w:rsid w:val="00E746B4"/>
    <w:rsid w:val="00EC01C2"/>
    <w:rsid w:val="00EF5358"/>
    <w:rsid w:val="00F257EF"/>
    <w:rsid w:val="00F25ACB"/>
    <w:rsid w:val="00F97A23"/>
    <w:rsid w:val="00FC19B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61EDA"/>
  <w15:chartTrackingRefBased/>
  <w15:docId w15:val="{9DBF9453-4E00-4AB7-A753-88B1624E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7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7A23"/>
    <w:pPr>
      <w:ind w:left="720"/>
      <w:contextualSpacing/>
    </w:pPr>
  </w:style>
  <w:style w:type="paragraph" w:styleId="Header">
    <w:name w:val="header"/>
    <w:basedOn w:val="Normal"/>
    <w:link w:val="HeaderChar"/>
    <w:uiPriority w:val="99"/>
    <w:unhideWhenUsed/>
    <w:rsid w:val="008016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16EA"/>
  </w:style>
  <w:style w:type="paragraph" w:styleId="Footer">
    <w:name w:val="footer"/>
    <w:basedOn w:val="Normal"/>
    <w:link w:val="FooterChar"/>
    <w:uiPriority w:val="99"/>
    <w:unhideWhenUsed/>
    <w:rsid w:val="008016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1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F82E2-68D9-41BD-9995-1E79578B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5</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61</cp:revision>
  <dcterms:created xsi:type="dcterms:W3CDTF">2023-10-10T16:37:00Z</dcterms:created>
  <dcterms:modified xsi:type="dcterms:W3CDTF">2023-10-10T18:50:00Z</dcterms:modified>
</cp:coreProperties>
</file>