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499B" w:rsidRDefault="005F677A" w:rsidP="005F677A">
      <w:pPr>
        <w:pStyle w:val="Titre2"/>
        <w:numPr>
          <w:ilvl w:val="0"/>
          <w:numId w:val="0"/>
        </w:numPr>
        <w:spacing w:before="120"/>
        <w:ind w:left="567"/>
      </w:pPr>
      <w:bookmarkStart w:id="0" w:name="_Toc420802345"/>
      <w:r>
        <w:t xml:space="preserve">Démarche de calcul des </w:t>
      </w:r>
      <w:r w:rsidR="00AB499B" w:rsidRPr="00385A96">
        <w:t>Bilan</w:t>
      </w:r>
      <w:r>
        <w:t>s</w:t>
      </w:r>
      <w:r w:rsidR="00AB499B" w:rsidRPr="00385A96">
        <w:t xml:space="preserve"> énergétique</w:t>
      </w:r>
      <w:r>
        <w:t>s des</w:t>
      </w:r>
      <w:r w:rsidR="00AB499B" w:rsidRPr="00385A96">
        <w:t xml:space="preserve"> chaudières :</w:t>
      </w:r>
      <w:bookmarkEnd w:id="0"/>
    </w:p>
    <w:p w:rsidR="00745AFD" w:rsidRDefault="00745AFD" w:rsidP="00745AFD">
      <w:pPr>
        <w:ind w:firstLine="0"/>
      </w:pPr>
    </w:p>
    <w:p w:rsidR="00745AFD" w:rsidRPr="00745AFD" w:rsidRDefault="00745AFD" w:rsidP="00745AFD">
      <w:pPr>
        <w:ind w:firstLine="0"/>
      </w:pPr>
    </w:p>
    <w:p w:rsidR="00AB499B" w:rsidRDefault="00AB499B" w:rsidP="00AB499B">
      <w:pPr>
        <w:rPr>
          <w:rFonts w:asciiTheme="majorBidi" w:hAnsiTheme="majorBidi" w:cstheme="majorBidi"/>
        </w:rPr>
      </w:pPr>
      <w:r w:rsidRPr="00BE748E">
        <w:rPr>
          <w:rFonts w:asciiTheme="majorBidi" w:eastAsiaTheme="minorEastAsia" w:hAnsiTheme="majorBidi" w:cstheme="majorBidi"/>
        </w:rPr>
        <w:t xml:space="preserve">                           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Times New Roman" w:cs="Times New Roman"/>
                <w:b/>
                <w:bCs w:val="0"/>
                <w:shd w:val="clear" w:color="auto" w:fill="D99594" w:themeFill="accent2" w:themeFillTint="99"/>
              </w:rPr>
            </m:ctrlPr>
          </m:naryPr>
          <m:sub/>
          <m:sup/>
          <m:e>
            <m:r>
              <m:rPr>
                <m:sty m:val="b"/>
              </m:rPr>
              <w:rPr>
                <w:rFonts w:ascii="Cambria Math" w:hAnsi="Times New Roman" w:cs="Times New Roman"/>
                <w:shd w:val="clear" w:color="auto" w:fill="D99594" w:themeFill="accent2" w:themeFillTint="99"/>
              </w:rPr>
              <m:t>é</m:t>
            </m:r>
            <m:r>
              <m:rPr>
                <m:sty m:val="bi"/>
              </m:rPr>
              <w:rPr>
                <w:rFonts w:ascii="Cambria Math" w:hAnsi="Cambria Math" w:cs="Times New Roman"/>
                <w:shd w:val="clear" w:color="auto" w:fill="D99594" w:themeFill="accent2" w:themeFillTint="99"/>
              </w:rPr>
              <m:t>nergies</m:t>
            </m:r>
            <m:r>
              <m:rPr>
                <m:sty m:val="b"/>
              </m:rPr>
              <w:rPr>
                <w:rFonts w:ascii="Cambria Math" w:hAnsi="Times New Roman" w:cs="Times New Roman"/>
                <w:shd w:val="clear" w:color="auto" w:fill="D99594" w:themeFill="accent2" w:themeFillTint="99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 w:cs="Times New Roman"/>
                <w:shd w:val="clear" w:color="auto" w:fill="D99594" w:themeFill="accent2" w:themeFillTint="99"/>
              </w:rPr>
              <m:t>entrantes</m:t>
            </m:r>
            <m:r>
              <m:rPr>
                <m:sty m:val="b"/>
              </m:rPr>
              <w:rPr>
                <w:rFonts w:ascii="Cambria Math" w:hAnsi="Times New Roman" w:cs="Times New Roman"/>
                <w:shd w:val="clear" w:color="auto" w:fill="D99594" w:themeFill="accent2" w:themeFillTint="99"/>
              </w:rPr>
              <m:t>=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Times New Roman" w:cs="Times New Roman"/>
                    <w:b/>
                    <w:bCs w:val="0"/>
                    <w:shd w:val="clear" w:color="auto" w:fill="D99594" w:themeFill="accent2" w:themeFillTint="99"/>
                  </w:rPr>
                </m:ctrlPr>
              </m:naryPr>
              <m:sub/>
              <m:sup/>
              <m:e>
                <m:r>
                  <m:rPr>
                    <m:sty m:val="b"/>
                  </m:rPr>
                  <w:rPr>
                    <w:rFonts w:ascii="Cambria Math" w:hAnsi="Times New Roman" w:cs="Times New Roman"/>
                    <w:shd w:val="clear" w:color="auto" w:fill="D99594" w:themeFill="accent2" w:themeFillTint="99"/>
                  </w:rPr>
                  <m:t>é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hd w:val="clear" w:color="auto" w:fill="D99594" w:themeFill="accent2" w:themeFillTint="99"/>
                  </w:rPr>
                  <m:t>nergies</m:t>
                </m:r>
                <m:r>
                  <m:rPr>
                    <m:sty m:val="b"/>
                  </m:rPr>
                  <w:rPr>
                    <w:rFonts w:ascii="Cambria Math" w:hAnsi="Times New Roman" w:cs="Times New Roman"/>
                    <w:shd w:val="clear" w:color="auto" w:fill="D99594" w:themeFill="accent2" w:themeFillTint="99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hd w:val="clear" w:color="auto" w:fill="D99594" w:themeFill="accent2" w:themeFillTint="99"/>
                  </w:rPr>
                  <m:t>sortantes</m:t>
                </m:r>
                <m:r>
                  <m:rPr>
                    <m:sty m:val="b"/>
                  </m:rPr>
                  <w:rPr>
                    <w:rFonts w:ascii="Cambria Math" w:hAnsi="Times New Roman" w:cs="Times New Roman"/>
                    <w:shd w:val="clear" w:color="auto" w:fill="D99594" w:themeFill="accent2" w:themeFillTint="99"/>
                  </w:rPr>
                  <m:t>+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hd w:val="clear" w:color="auto" w:fill="D99594" w:themeFill="accent2" w:themeFillTint="99"/>
                  </w:rPr>
                  <m:t>pertes</m:t>
                </m:r>
              </m:e>
            </m:nary>
          </m:e>
        </m:nary>
      </m:oMath>
      <w:r w:rsidRPr="00C51D28">
        <w:rPr>
          <w:rFonts w:asciiTheme="majorBidi" w:hAnsiTheme="majorBidi" w:cstheme="majorBidi"/>
        </w:rPr>
        <w:t xml:space="preserve">    </w:t>
      </w:r>
    </w:p>
    <w:p w:rsidR="00745AFD" w:rsidRPr="00665E89" w:rsidRDefault="00745AFD" w:rsidP="00745AFD">
      <w:pPr>
        <w:ind w:firstLine="0"/>
        <w:rPr>
          <w:rFonts w:asciiTheme="majorBidi" w:hAnsiTheme="majorBidi" w:cstheme="majorBidi"/>
          <w:rtl/>
        </w:rPr>
      </w:pPr>
    </w:p>
    <w:p w:rsidR="00AB499B" w:rsidRDefault="005F677A" w:rsidP="005F677A">
      <w:pPr>
        <w:spacing w:before="120"/>
        <w:ind w:firstLine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</w:t>
      </w:r>
      <w:r w:rsidR="00AB499B" w:rsidRPr="00385A96">
        <w:rPr>
          <w:rFonts w:asciiTheme="majorBidi" w:hAnsiTheme="majorBidi" w:cstheme="majorBidi"/>
        </w:rPr>
        <w:t>On va déterminer le rendement des deux chaudières de la CTE  Selon les méthodes  direct et indirecte   afin d’obtenir plus de renseignement sur l’état de la chaudière et la précision des résultats.</w:t>
      </w:r>
    </w:p>
    <w:p w:rsidR="00AB499B" w:rsidRDefault="00AB499B" w:rsidP="00AB499B">
      <w:pPr>
        <w:spacing w:before="120"/>
        <w:ind w:firstLine="567"/>
        <w:rPr>
          <w:rFonts w:asciiTheme="majorBidi" w:hAnsiTheme="majorBidi" w:cstheme="majorBidi"/>
          <w:noProof/>
          <w:lang w:eastAsia="fr-FR"/>
        </w:rPr>
      </w:pPr>
      <w:r w:rsidRPr="00701A6B">
        <w:rPr>
          <w:rFonts w:asciiTheme="majorBidi" w:hAnsiTheme="majorBidi" w:cstheme="majorBidi"/>
          <w:noProof/>
          <w:lang w:eastAsia="fr-FR"/>
        </w:rPr>
        <w:t>On note que les quantités d’air théorique demandées par la chaudière 101 et  la chaudière 202, dépendent du débit de fuel consommé.</w:t>
      </w:r>
    </w:p>
    <w:p w:rsidR="00AB499B" w:rsidRPr="00A053F9" w:rsidRDefault="00AB499B" w:rsidP="00AB499B">
      <w:pPr>
        <w:spacing w:before="120"/>
        <w:ind w:firstLine="567"/>
        <w:rPr>
          <w:rFonts w:asciiTheme="majorBidi" w:hAnsiTheme="majorBidi" w:cstheme="majorBidi"/>
        </w:rPr>
      </w:pPr>
      <w:r w:rsidRPr="00A053F9">
        <w:rPr>
          <w:rFonts w:asciiTheme="majorBidi" w:hAnsiTheme="majorBidi" w:cstheme="majorBidi"/>
        </w:rPr>
        <w:t>Les composants de fuel oïl se présentent dans les proportions suivantes :</w:t>
      </w:r>
    </w:p>
    <w:p w:rsidR="00AB499B" w:rsidRPr="00A053F9" w:rsidRDefault="00AB499B" w:rsidP="00B25D47">
      <w:pPr>
        <w:pStyle w:val="Paragraphedeliste"/>
        <w:numPr>
          <w:ilvl w:val="0"/>
          <w:numId w:val="9"/>
        </w:numPr>
        <w:spacing w:before="120" w:after="120" w:line="360" w:lineRule="auto"/>
        <w:ind w:left="0" w:firstLine="567"/>
        <w:jc w:val="both"/>
      </w:pPr>
      <w:r w:rsidRPr="00A053F9">
        <w:t xml:space="preserve">Carbone : 87  % </w:t>
      </w:r>
    </w:p>
    <w:p w:rsidR="00AB499B" w:rsidRPr="00A053F9" w:rsidRDefault="00AB499B" w:rsidP="00B25D47">
      <w:pPr>
        <w:pStyle w:val="Paragraphedeliste"/>
        <w:numPr>
          <w:ilvl w:val="0"/>
          <w:numId w:val="9"/>
        </w:numPr>
        <w:spacing w:before="120" w:after="120" w:line="360" w:lineRule="auto"/>
        <w:ind w:left="0" w:firstLine="567"/>
        <w:jc w:val="both"/>
      </w:pPr>
      <w:r w:rsidRPr="00A053F9">
        <w:t>Hydrogène : 12  %</w:t>
      </w:r>
    </w:p>
    <w:p w:rsidR="00AB499B" w:rsidRPr="00A053F9" w:rsidRDefault="00AB499B" w:rsidP="00B25D47">
      <w:pPr>
        <w:pStyle w:val="Paragraphedeliste"/>
        <w:numPr>
          <w:ilvl w:val="0"/>
          <w:numId w:val="9"/>
        </w:numPr>
        <w:spacing w:before="120" w:after="120" w:line="360" w:lineRule="auto"/>
        <w:ind w:left="0" w:firstLine="567"/>
        <w:jc w:val="both"/>
      </w:pPr>
      <w:r w:rsidRPr="00A053F9">
        <w:t>Soufre : 0.6  %</w:t>
      </w:r>
    </w:p>
    <w:p w:rsidR="00AB499B" w:rsidRPr="00A053F9" w:rsidRDefault="00AB499B" w:rsidP="00B25D47">
      <w:pPr>
        <w:pStyle w:val="Paragraphedeliste"/>
        <w:numPr>
          <w:ilvl w:val="0"/>
          <w:numId w:val="9"/>
        </w:numPr>
        <w:spacing w:before="120" w:after="120" w:line="360" w:lineRule="auto"/>
        <w:ind w:left="0" w:firstLine="567"/>
        <w:jc w:val="both"/>
      </w:pPr>
      <w:r w:rsidRPr="00A053F9">
        <w:t>Oxygène : 0.35  %</w:t>
      </w:r>
    </w:p>
    <w:p w:rsidR="00AB499B" w:rsidRPr="00A053F9" w:rsidRDefault="00AB499B" w:rsidP="00B25D47">
      <w:pPr>
        <w:pStyle w:val="Paragraphedeliste"/>
        <w:numPr>
          <w:ilvl w:val="0"/>
          <w:numId w:val="9"/>
        </w:numPr>
        <w:spacing w:before="120" w:after="120" w:line="360" w:lineRule="auto"/>
        <w:ind w:left="0" w:firstLine="567"/>
        <w:jc w:val="both"/>
      </w:pPr>
      <w:r w:rsidRPr="00A053F9">
        <w:t>Azote :   0.24 %</w:t>
      </w:r>
    </w:p>
    <w:p w:rsidR="00AB499B" w:rsidRPr="00A053F9" w:rsidRDefault="00AB499B" w:rsidP="00AB499B">
      <w:pPr>
        <w:pStyle w:val="Paragraphedeliste"/>
        <w:spacing w:before="120" w:after="120" w:line="360" w:lineRule="auto"/>
        <w:ind w:left="0" w:firstLine="567"/>
        <w:jc w:val="both"/>
      </w:pPr>
      <w:r>
        <w:t xml:space="preserve"> </w:t>
      </w:r>
    </w:p>
    <w:p w:rsidR="00AB499B" w:rsidRPr="00A053F9" w:rsidRDefault="00AB499B" w:rsidP="00AB499B">
      <w:pPr>
        <w:pStyle w:val="Paragraphedeliste"/>
        <w:spacing w:before="120" w:after="120" w:line="360" w:lineRule="auto"/>
        <w:ind w:left="0" w:firstLine="567"/>
        <w:jc w:val="both"/>
      </w:pPr>
      <w:r w:rsidRPr="00A053F9">
        <w:t>Leurs réactions de combustion sont :</w:t>
      </w:r>
    </w:p>
    <w:p w:rsidR="00AB499B" w:rsidRPr="00A053F9" w:rsidRDefault="00AB499B" w:rsidP="00AB499B">
      <w:pPr>
        <w:keepNext/>
        <w:spacing w:before="120"/>
        <w:ind w:firstLine="567"/>
        <w:rPr>
          <w:rFonts w:asciiTheme="majorBidi" w:hAnsiTheme="majorBidi" w:cstheme="majorBidi"/>
        </w:rPr>
      </w:pPr>
      <m:oMathPara>
        <m:oMath>
          <m:r>
            <w:rPr>
              <w:rFonts w:ascii="Cambria Math" w:hAnsi="Cambria Math" w:cs="Times New Roman"/>
            </w:rPr>
            <m:t>C</m:t>
          </m:r>
          <m:r>
            <w:rPr>
              <w:rFonts w:ascii="Cambria Math" w:hAnsi="Times New Roman" w:cs="Times New Roman"/>
            </w:rPr>
            <m:t>+</m:t>
          </m:r>
          <m:sSub>
            <m:sSubPr>
              <m:ctrlPr>
                <w:rPr>
                  <w:rFonts w:ascii="Cambria Math" w:hAnsi="Times New Roman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O</m:t>
              </m:r>
            </m:e>
            <m:sub>
              <m:r>
                <w:rPr>
                  <w:rFonts w:ascii="Cambria Math" w:hAnsi="Times New Roman" w:cs="Times New Roman"/>
                </w:rPr>
                <m:t>2</m:t>
              </m:r>
            </m:sub>
          </m:sSub>
          <m:r>
            <w:rPr>
              <w:rFonts w:ascii="Times New Roman" w:hAnsi="Times New Roman" w:cs="Times New Roman"/>
            </w:rPr>
            <m:t>→</m:t>
          </m:r>
          <m:r>
            <w:rPr>
              <w:rFonts w:ascii="Cambria Math" w:hAnsi="Cambria Math" w:cs="Times New Roman"/>
            </w:rPr>
            <m:t>C</m:t>
          </m:r>
          <m:sSub>
            <m:sSubPr>
              <m:ctrlPr>
                <w:rPr>
                  <w:rFonts w:ascii="Cambria Math" w:hAnsi="Times New Roman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O</m:t>
              </m:r>
            </m:e>
            <m:sub>
              <m:r>
                <w:rPr>
                  <w:rFonts w:ascii="Cambria Math" w:hAnsi="Times New Roman" w:cs="Times New Roman"/>
                </w:rPr>
                <m:t>2</m:t>
              </m:r>
            </m:sub>
          </m:sSub>
          <m:r>
            <w:rPr>
              <w:rFonts w:ascii="Cambria Math" w:hAnsi="Times New Roman" w:cs="Times New Roman"/>
            </w:rPr>
            <m:t>+</m:t>
          </m:r>
          <m:r>
            <w:rPr>
              <w:rFonts w:ascii="Cambria Math" w:hAnsi="Cambria Math" w:cs="Times New Roman"/>
            </w:rPr>
            <m:t>c</m:t>
          </m:r>
          <m:r>
            <w:rPr>
              <w:rFonts w:ascii="Times New Roman" w:hAnsi="Cambria Math" w:cs="Times New Roman"/>
            </w:rPr>
            <m:t>h</m:t>
          </m:r>
          <m:r>
            <w:rPr>
              <w:rFonts w:ascii="Cambria Math" w:hAnsi="Cambria Math" w:cs="Times New Roman"/>
            </w:rPr>
            <m:t>aleur</m:t>
          </m:r>
        </m:oMath>
      </m:oMathPara>
    </w:p>
    <w:p w:rsidR="00AB499B" w:rsidRPr="00A053F9" w:rsidRDefault="001C393E" w:rsidP="00AB499B">
      <w:pPr>
        <w:keepNext/>
        <w:spacing w:before="120"/>
        <w:ind w:firstLine="567"/>
        <w:rPr>
          <w:rFonts w:asciiTheme="majorBidi" w:hAnsiTheme="majorBidi" w:cstheme="majorBidi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H</m:t>
              </m:r>
            </m:e>
            <m:sub>
              <m:r>
                <w:rPr>
                  <w:rFonts w:ascii="Cambria Math" w:hAnsi="Times New Roman" w:cs="Times New Roman"/>
                </w:rPr>
                <m:t>2</m:t>
              </m:r>
            </m:sub>
          </m:sSub>
          <m:r>
            <w:rPr>
              <w:rFonts w:ascii="Cambria Math" w:hAnsi="Times New Roman" w:cs="Times New Roman"/>
            </w:rPr>
            <m:t>+</m:t>
          </m:r>
          <m:f>
            <m:fPr>
              <m:type m:val="skw"/>
              <m:ctrlPr>
                <w:rPr>
                  <w:rFonts w:ascii="Cambria Math" w:hAnsi="Times New Roman" w:cs="Times New Roman"/>
                  <w:i/>
                </w:rPr>
              </m:ctrlPr>
            </m:fPr>
            <m:num>
              <m:r>
                <w:rPr>
                  <w:rFonts w:ascii="Cambria Math" w:hAnsi="Times New Roman" w:cs="Times New Roman"/>
                </w:rPr>
                <m:t>1</m:t>
              </m:r>
            </m:num>
            <m:den>
              <m:r>
                <w:rPr>
                  <w:rFonts w:ascii="Cambria Math" w:hAnsi="Times New Roman" w:cs="Times New Roman"/>
                </w:rPr>
                <m:t>2</m:t>
              </m:r>
            </m:den>
          </m:f>
          <m:sSub>
            <m:sSubPr>
              <m:ctrlPr>
                <w:rPr>
                  <w:rFonts w:ascii="Cambria Math" w:hAnsi="Times New Roman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O</m:t>
              </m:r>
            </m:e>
            <m:sub>
              <m:r>
                <w:rPr>
                  <w:rFonts w:ascii="Cambria Math" w:hAnsi="Times New Roman" w:cs="Times New Roman"/>
                </w:rPr>
                <m:t>2</m:t>
              </m:r>
            </m:sub>
          </m:sSub>
          <m:r>
            <w:rPr>
              <w:rFonts w:ascii="Times New Roman" w:hAnsi="Times New Roman" w:cs="Times New Roman"/>
            </w:rPr>
            <m:t>→</m:t>
          </m:r>
          <m:sSub>
            <m:sSubPr>
              <m:ctrlPr>
                <w:rPr>
                  <w:rFonts w:ascii="Cambria Math" w:hAnsi="Times New Roman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H</m:t>
              </m:r>
            </m:e>
            <m:sub>
              <m:r>
                <w:rPr>
                  <w:rFonts w:ascii="Cambria Math" w:hAnsi="Times New Roman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O</m:t>
          </m:r>
          <m:r>
            <w:rPr>
              <w:rFonts w:ascii="Cambria Math" w:hAnsi="Times New Roman" w:cs="Times New Roman"/>
            </w:rPr>
            <m:t>+</m:t>
          </m:r>
          <m:r>
            <w:rPr>
              <w:rFonts w:ascii="Cambria Math" w:hAnsi="Cambria Math" w:cs="Times New Roman"/>
            </w:rPr>
            <m:t>c</m:t>
          </m:r>
          <m:r>
            <w:rPr>
              <w:rFonts w:ascii="Times New Roman" w:hAnsi="Cambria Math" w:cs="Times New Roman"/>
            </w:rPr>
            <m:t>h</m:t>
          </m:r>
          <m:r>
            <w:rPr>
              <w:rFonts w:ascii="Cambria Math" w:hAnsi="Cambria Math" w:cs="Times New Roman"/>
            </w:rPr>
            <m:t>aleur</m:t>
          </m:r>
        </m:oMath>
      </m:oMathPara>
    </w:p>
    <w:p w:rsidR="00AB499B" w:rsidRPr="00A053F9" w:rsidRDefault="00AB499B" w:rsidP="00AB499B">
      <w:pPr>
        <w:tabs>
          <w:tab w:val="left" w:pos="989"/>
          <w:tab w:val="left" w:pos="4120"/>
          <w:tab w:val="center" w:pos="4536"/>
        </w:tabs>
        <w:spacing w:before="120"/>
        <w:ind w:firstLine="567"/>
        <w:rPr>
          <w:rFonts w:asciiTheme="majorBidi" w:eastAsiaTheme="minorEastAsia" w:hAnsiTheme="majorBidi" w:cstheme="majorBidi"/>
        </w:rPr>
      </w:pPr>
      <m:oMathPara>
        <m:oMath>
          <m:r>
            <w:rPr>
              <w:rFonts w:ascii="Cambria Math" w:hAnsi="Cambria Math" w:cs="Times New Roman"/>
            </w:rPr>
            <m:t>S</m:t>
          </m:r>
          <m:r>
            <w:rPr>
              <w:rFonts w:ascii="Cambria Math" w:hAnsi="Times New Roman" w:cs="Times New Roman"/>
            </w:rPr>
            <m:t>+</m:t>
          </m:r>
          <m:sSub>
            <m:sSubPr>
              <m:ctrlPr>
                <w:rPr>
                  <w:rFonts w:ascii="Cambria Math" w:hAnsi="Times New Roman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O</m:t>
              </m:r>
            </m:e>
            <m:sub>
              <m:r>
                <w:rPr>
                  <w:rFonts w:ascii="Cambria Math" w:hAnsi="Times New Roman" w:cs="Times New Roman"/>
                </w:rPr>
                <m:t>2</m:t>
              </m:r>
            </m:sub>
          </m:sSub>
          <m:r>
            <w:rPr>
              <w:rFonts w:ascii="Times New Roman" w:hAnsi="Times New Roman" w:cs="Times New Roman"/>
            </w:rPr>
            <m:t>→</m:t>
          </m:r>
          <m:r>
            <w:rPr>
              <w:rFonts w:ascii="Cambria Math" w:hAnsi="Cambria Math" w:cs="Times New Roman"/>
            </w:rPr>
            <m:t>S</m:t>
          </m:r>
          <m:sSub>
            <m:sSubPr>
              <m:ctrlPr>
                <w:rPr>
                  <w:rFonts w:ascii="Cambria Math" w:hAnsi="Times New Roman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O</m:t>
              </m:r>
            </m:e>
            <m:sub>
              <m:r>
                <w:rPr>
                  <w:rFonts w:ascii="Cambria Math" w:hAnsi="Times New Roman" w:cs="Times New Roman"/>
                </w:rPr>
                <m:t>2</m:t>
              </m:r>
            </m:sub>
          </m:sSub>
          <m:r>
            <w:rPr>
              <w:rFonts w:ascii="Cambria Math" w:hAnsi="Times New Roman" w:cs="Times New Roman"/>
            </w:rPr>
            <m:t>+</m:t>
          </m:r>
          <m:r>
            <w:rPr>
              <w:rFonts w:ascii="Cambria Math" w:hAnsi="Cambria Math" w:cs="Times New Roman"/>
            </w:rPr>
            <m:t>c</m:t>
          </m:r>
          <m:r>
            <w:rPr>
              <w:rFonts w:ascii="Times New Roman" w:hAnsi="Cambria Math" w:cs="Times New Roman"/>
            </w:rPr>
            <m:t>h</m:t>
          </m:r>
          <m:r>
            <w:rPr>
              <w:rFonts w:ascii="Cambria Math" w:hAnsi="Cambria Math" w:cs="Times New Roman"/>
            </w:rPr>
            <m:t>aleur</m:t>
          </m:r>
        </m:oMath>
      </m:oMathPara>
    </w:p>
    <w:p w:rsidR="00AB499B" w:rsidRDefault="00AB499B" w:rsidP="00701673">
      <w:pPr>
        <w:tabs>
          <w:tab w:val="left" w:pos="989"/>
          <w:tab w:val="left" w:pos="1416"/>
          <w:tab w:val="left" w:pos="2124"/>
          <w:tab w:val="left" w:pos="2832"/>
          <w:tab w:val="left" w:pos="3540"/>
        </w:tabs>
        <w:spacing w:before="120"/>
        <w:ind w:firstLine="567"/>
        <w:rPr>
          <w:rFonts w:asciiTheme="majorBidi" w:hAnsiTheme="majorBidi" w:cstheme="majorBidi"/>
        </w:rPr>
      </w:pPr>
      <w:r w:rsidRPr="00A053F9">
        <w:rPr>
          <w:rFonts w:asciiTheme="majorBidi" w:hAnsiTheme="majorBidi" w:cstheme="majorBidi"/>
        </w:rPr>
        <w:t xml:space="preserve">En utilisant un débit </w:t>
      </w:r>
      <w:r w:rsidR="00701673">
        <w:rPr>
          <w:rFonts w:ascii="Arial" w:hAnsi="Arial"/>
          <w:b/>
          <w:bCs w:val="0"/>
          <w:color w:val="202122"/>
          <w:sz w:val="21"/>
          <w:szCs w:val="21"/>
          <w:shd w:val="clear" w:color="auto" w:fill="FFFFFF"/>
        </w:rPr>
        <w:t>ṁ</w:t>
      </w:r>
      <w:r w:rsidR="00701673">
        <w:rPr>
          <w:rFonts w:ascii="Arial" w:hAnsi="Arial"/>
          <w:b/>
          <w:bCs w:val="0"/>
          <w:color w:val="202122"/>
          <w:sz w:val="21"/>
          <w:szCs w:val="21"/>
          <w:shd w:val="clear" w:color="auto" w:fill="FFFFFF"/>
        </w:rPr>
        <w:t xml:space="preserve"> </w:t>
      </w:r>
      <w:r w:rsidRPr="00A053F9">
        <w:rPr>
          <w:rFonts w:asciiTheme="majorBidi" w:hAnsiTheme="majorBidi" w:cstheme="majorBidi"/>
        </w:rPr>
        <w:t xml:space="preserve">de fuel oïl </w:t>
      </w:r>
      <w:r w:rsidR="00701673">
        <w:rPr>
          <w:rFonts w:asciiTheme="majorBidi" w:hAnsiTheme="majorBidi" w:cstheme="majorBidi"/>
        </w:rPr>
        <w:t>(</w:t>
      </w:r>
      <w:r w:rsidRPr="00A053F9">
        <w:rPr>
          <w:rFonts w:asciiTheme="majorBidi" w:hAnsiTheme="majorBidi" w:cstheme="majorBidi"/>
        </w:rPr>
        <w:t>kg/h</w:t>
      </w:r>
      <w:proofErr w:type="gramStart"/>
      <w:r w:rsidR="00701673">
        <w:rPr>
          <w:rFonts w:asciiTheme="majorBidi" w:hAnsiTheme="majorBidi" w:cstheme="majorBidi"/>
        </w:rPr>
        <w:t xml:space="preserve">) </w:t>
      </w:r>
      <w:r w:rsidRPr="00A053F9">
        <w:rPr>
          <w:rFonts w:asciiTheme="majorBidi" w:hAnsiTheme="majorBidi" w:cstheme="majorBidi"/>
        </w:rPr>
        <w:t>,</w:t>
      </w:r>
      <w:proofErr w:type="gramEnd"/>
      <w:r w:rsidRPr="00A053F9">
        <w:rPr>
          <w:rFonts w:asciiTheme="majorBidi" w:hAnsiTheme="majorBidi" w:cstheme="majorBidi"/>
        </w:rPr>
        <w:t xml:space="preserve"> la combustion stœchiométrique de</w:t>
      </w:r>
      <w:r w:rsidR="005F677A">
        <w:rPr>
          <w:rFonts w:asciiTheme="majorBidi" w:hAnsiTheme="majorBidi" w:cstheme="majorBidi"/>
        </w:rPr>
        <w:t>s</w:t>
      </w:r>
      <w:r w:rsidRPr="00A053F9">
        <w:rPr>
          <w:rFonts w:asciiTheme="majorBidi" w:hAnsiTheme="majorBidi" w:cstheme="majorBidi"/>
        </w:rPr>
        <w:t xml:space="preserve"> </w:t>
      </w:r>
    </w:p>
    <w:p w:rsidR="00AB499B" w:rsidRDefault="005F677A" w:rsidP="00AB499B">
      <w:pPr>
        <w:tabs>
          <w:tab w:val="left" w:pos="989"/>
          <w:tab w:val="left" w:pos="1416"/>
          <w:tab w:val="left" w:pos="2124"/>
          <w:tab w:val="left" w:pos="2832"/>
          <w:tab w:val="left" w:pos="3540"/>
        </w:tabs>
        <w:spacing w:before="120"/>
        <w:ind w:firstLine="567"/>
        <w:rPr>
          <w:rFonts w:asciiTheme="majorBidi" w:hAnsiTheme="majorBidi" w:cstheme="majorBidi"/>
        </w:rPr>
      </w:pPr>
      <w:r w:rsidRPr="00A053F9">
        <w:rPr>
          <w:rFonts w:asciiTheme="majorBidi" w:hAnsiTheme="majorBidi" w:cstheme="majorBidi"/>
        </w:rPr>
        <w:t>Composant</w:t>
      </w:r>
      <w:r>
        <w:rPr>
          <w:rFonts w:asciiTheme="majorBidi" w:hAnsiTheme="majorBidi" w:cstheme="majorBidi"/>
        </w:rPr>
        <w:t>s</w:t>
      </w:r>
      <w:r w:rsidR="00AB499B" w:rsidRPr="00A053F9">
        <w:rPr>
          <w:rFonts w:asciiTheme="majorBidi" w:hAnsiTheme="majorBidi" w:cstheme="majorBidi"/>
        </w:rPr>
        <w:t xml:space="preserve"> de fuel oïl détermine les masses et les nombres de mol</w:t>
      </w:r>
      <w:r w:rsidR="00AB499B">
        <w:rPr>
          <w:rFonts w:asciiTheme="majorBidi" w:hAnsiTheme="majorBidi" w:cstheme="majorBidi"/>
        </w:rPr>
        <w:t>e suivants :</w:t>
      </w:r>
    </w:p>
    <w:p w:rsidR="00745AFD" w:rsidRDefault="00745AFD">
      <w:pPr>
        <w:spacing w:after="200" w:line="276" w:lineRule="auto"/>
        <w:ind w:firstLine="0"/>
        <w:jc w:val="lef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br w:type="page"/>
      </w:r>
    </w:p>
    <w:p w:rsidR="00745AFD" w:rsidRDefault="00745AFD" w:rsidP="00AB499B">
      <w:pPr>
        <w:tabs>
          <w:tab w:val="left" w:pos="989"/>
          <w:tab w:val="left" w:pos="1416"/>
          <w:tab w:val="left" w:pos="2124"/>
          <w:tab w:val="left" w:pos="2832"/>
          <w:tab w:val="left" w:pos="3540"/>
        </w:tabs>
        <w:spacing w:before="120"/>
        <w:ind w:firstLine="567"/>
        <w:rPr>
          <w:rFonts w:asciiTheme="majorBidi" w:hAnsiTheme="majorBidi" w:cstheme="majorBidi"/>
        </w:rPr>
      </w:pPr>
    </w:p>
    <w:p w:rsidR="00701673" w:rsidRPr="005F677A" w:rsidRDefault="00701673" w:rsidP="005F677A">
      <w:pPr>
        <w:pStyle w:val="Paragraphedeliste"/>
        <w:keepNext/>
        <w:numPr>
          <w:ilvl w:val="0"/>
          <w:numId w:val="29"/>
        </w:numPr>
        <w:spacing w:before="120" w:after="120" w:line="360" w:lineRule="auto"/>
        <w:jc w:val="both"/>
        <w:rPr>
          <w:rFonts w:asciiTheme="majorBidi" w:hAnsiTheme="majorBidi" w:cstheme="majorBidi"/>
          <w:b/>
        </w:rPr>
      </w:pPr>
      <w:proofErr w:type="spellStart"/>
      <w:r w:rsidRPr="005F677A">
        <w:rPr>
          <w:rFonts w:asciiTheme="majorBidi" w:hAnsiTheme="majorBidi" w:cstheme="majorBidi"/>
          <w:b/>
          <w:color w:val="202122"/>
          <w:shd w:val="clear" w:color="auto" w:fill="FFFFFF"/>
        </w:rPr>
        <w:t>Debit</w:t>
      </w:r>
      <w:proofErr w:type="spellEnd"/>
      <w:r w:rsidRPr="005F677A">
        <w:rPr>
          <w:rFonts w:asciiTheme="majorBidi" w:hAnsiTheme="majorBidi" w:cstheme="majorBidi"/>
          <w:b/>
          <w:color w:val="202122"/>
          <w:shd w:val="clear" w:color="auto" w:fill="FFFFFF"/>
        </w:rPr>
        <w:t xml:space="preserve"> massique </w:t>
      </w:r>
      <w:r w:rsidRPr="005F677A">
        <w:rPr>
          <w:rFonts w:asciiTheme="majorBidi" w:hAnsiTheme="majorBidi" w:cstheme="majorBidi"/>
          <w:b/>
          <w:color w:val="202122"/>
          <w:shd w:val="clear" w:color="auto" w:fill="FFFFFF"/>
        </w:rPr>
        <w:t>ṁ</w:t>
      </w:r>
      <w:r w:rsidRPr="005F677A">
        <w:rPr>
          <w:rFonts w:asciiTheme="majorBidi" w:hAnsiTheme="majorBidi" w:cstheme="majorBidi"/>
          <w:b/>
          <w:color w:val="202122"/>
          <w:shd w:val="clear" w:color="auto" w:fill="FFFFFF"/>
        </w:rPr>
        <w:t xml:space="preserve"> </w:t>
      </w:r>
    </w:p>
    <w:p w:rsidR="00AB499B" w:rsidRPr="00A053F9" w:rsidRDefault="00701673" w:rsidP="00701673">
      <w:pPr>
        <w:keepNext/>
        <w:spacing w:before="120"/>
        <w:ind w:firstLine="0"/>
      </w:pPr>
      <w:r>
        <w:rPr>
          <w:rFonts w:ascii="Arial" w:hAnsi="Arial"/>
          <w:b/>
          <w:color w:val="202122"/>
          <w:sz w:val="21"/>
          <w:szCs w:val="21"/>
          <w:shd w:val="clear" w:color="auto" w:fill="FFFFFF"/>
        </w:rPr>
        <w:t xml:space="preserve">   </w:t>
      </w:r>
      <w:proofErr w:type="gramStart"/>
      <w:r w:rsidRPr="00701673">
        <w:rPr>
          <w:rFonts w:ascii="Arial" w:hAnsi="Arial"/>
          <w:b/>
          <w:color w:val="202122"/>
          <w:sz w:val="21"/>
          <w:szCs w:val="21"/>
          <w:shd w:val="clear" w:color="auto" w:fill="FFFFFF"/>
        </w:rPr>
        <w:t>ṁ</w:t>
      </w:r>
      <w:proofErr w:type="gramEnd"/>
      <w:r>
        <w:rPr>
          <w:rFonts w:ascii="Arial" w:hAnsi="Arial"/>
          <w:b/>
          <w:color w:val="202122"/>
          <w:sz w:val="21"/>
          <w:szCs w:val="21"/>
          <w:shd w:val="clear" w:color="auto" w:fill="FFFFFF"/>
        </w:rPr>
        <w:t xml:space="preserve"> </w:t>
      </w:r>
      <w:r>
        <w:t>carbone</w:t>
      </w:r>
      <w:r w:rsidR="00AB499B" w:rsidRPr="00A053F9">
        <w:t xml:space="preserve"> = </w:t>
      </w:r>
      <w:r>
        <w:rPr>
          <w:rFonts w:ascii="Arial" w:hAnsi="Arial"/>
          <w:b/>
          <w:bCs w:val="0"/>
          <w:color w:val="202122"/>
          <w:sz w:val="21"/>
          <w:szCs w:val="21"/>
          <w:shd w:val="clear" w:color="auto" w:fill="FFFFFF"/>
        </w:rPr>
        <w:t xml:space="preserve">ṁ </w:t>
      </w:r>
      <w:r w:rsidRPr="00A053F9">
        <w:rPr>
          <w:rFonts w:asciiTheme="majorBidi" w:hAnsiTheme="majorBidi" w:cstheme="majorBidi"/>
        </w:rPr>
        <w:t xml:space="preserve">de fuel </w:t>
      </w:r>
      <w:r w:rsidR="00AB499B" w:rsidRPr="00A053F9">
        <w:t xml:space="preserve">× 0.87 </w:t>
      </w:r>
      <w:r>
        <w:t xml:space="preserve"> </w:t>
      </w:r>
    </w:p>
    <w:p w:rsidR="00AB499B" w:rsidRPr="00A053F9" w:rsidRDefault="00701673" w:rsidP="00701673">
      <w:pPr>
        <w:keepNext/>
        <w:spacing w:before="120"/>
        <w:ind w:firstLine="0"/>
      </w:pPr>
      <w:r>
        <w:rPr>
          <w:rFonts w:ascii="Arial" w:hAnsi="Arial"/>
          <w:b/>
          <w:bCs w:val="0"/>
          <w:color w:val="202122"/>
          <w:sz w:val="21"/>
          <w:szCs w:val="21"/>
          <w:shd w:val="clear" w:color="auto" w:fill="FFFFFF"/>
        </w:rPr>
        <w:t xml:space="preserve">   </w:t>
      </w:r>
      <w:proofErr w:type="gramStart"/>
      <w:r>
        <w:rPr>
          <w:rFonts w:ascii="Arial" w:hAnsi="Arial"/>
          <w:b/>
          <w:bCs w:val="0"/>
          <w:color w:val="202122"/>
          <w:sz w:val="21"/>
          <w:szCs w:val="21"/>
          <w:shd w:val="clear" w:color="auto" w:fill="FFFFFF"/>
        </w:rPr>
        <w:t>ṁ</w:t>
      </w:r>
      <w:proofErr w:type="gramEnd"/>
      <w:r>
        <w:rPr>
          <w:rFonts w:ascii="Arial" w:hAnsi="Arial"/>
          <w:b/>
          <w:bCs w:val="0"/>
          <w:color w:val="202122"/>
          <w:sz w:val="21"/>
          <w:szCs w:val="21"/>
          <w:shd w:val="clear" w:color="auto" w:fill="FFFFFF"/>
        </w:rPr>
        <w:t xml:space="preserve"> </w:t>
      </w:r>
      <w:r w:rsidR="00AB499B" w:rsidRPr="00A053F9">
        <w:t xml:space="preserve">hydrogène = </w:t>
      </w:r>
      <w:r>
        <w:rPr>
          <w:rFonts w:ascii="Arial" w:hAnsi="Arial"/>
          <w:b/>
          <w:bCs w:val="0"/>
          <w:color w:val="202122"/>
          <w:sz w:val="21"/>
          <w:szCs w:val="21"/>
          <w:shd w:val="clear" w:color="auto" w:fill="FFFFFF"/>
        </w:rPr>
        <w:t xml:space="preserve">ṁ </w:t>
      </w:r>
      <w:r w:rsidRPr="00A053F9">
        <w:rPr>
          <w:rFonts w:asciiTheme="majorBidi" w:hAnsiTheme="majorBidi" w:cstheme="majorBidi"/>
        </w:rPr>
        <w:t xml:space="preserve">de fuel </w:t>
      </w:r>
      <w:r w:rsidR="00AB499B" w:rsidRPr="00A053F9">
        <w:t xml:space="preserve">× 0.12 </w:t>
      </w:r>
      <w:r>
        <w:t xml:space="preserve"> </w:t>
      </w:r>
    </w:p>
    <w:p w:rsidR="00AB499B" w:rsidRPr="00A053F9" w:rsidRDefault="00701673" w:rsidP="00701673">
      <w:pPr>
        <w:keepNext/>
        <w:spacing w:before="120"/>
        <w:ind w:firstLine="0"/>
      </w:pPr>
      <w:r>
        <w:t xml:space="preserve">   </w:t>
      </w:r>
      <w:proofErr w:type="gramStart"/>
      <w:r>
        <w:rPr>
          <w:rFonts w:ascii="Arial" w:hAnsi="Arial"/>
          <w:b/>
          <w:bCs w:val="0"/>
          <w:color w:val="202122"/>
          <w:sz w:val="21"/>
          <w:szCs w:val="21"/>
          <w:shd w:val="clear" w:color="auto" w:fill="FFFFFF"/>
        </w:rPr>
        <w:t>ṁ</w:t>
      </w:r>
      <w:proofErr w:type="gramEnd"/>
      <w:r>
        <w:t xml:space="preserve"> soufre</w:t>
      </w:r>
      <w:r w:rsidR="00AB499B" w:rsidRPr="00A053F9">
        <w:t xml:space="preserve"> = </w:t>
      </w:r>
      <w:r>
        <w:rPr>
          <w:rFonts w:ascii="Arial" w:hAnsi="Arial"/>
          <w:b/>
          <w:bCs w:val="0"/>
          <w:color w:val="202122"/>
          <w:sz w:val="21"/>
          <w:szCs w:val="21"/>
          <w:shd w:val="clear" w:color="auto" w:fill="FFFFFF"/>
        </w:rPr>
        <w:t xml:space="preserve">ṁ </w:t>
      </w:r>
      <w:r w:rsidRPr="00A053F9">
        <w:rPr>
          <w:rFonts w:asciiTheme="majorBidi" w:hAnsiTheme="majorBidi" w:cstheme="majorBidi"/>
        </w:rPr>
        <w:t xml:space="preserve">de fuel </w:t>
      </w:r>
      <w:r w:rsidR="00AB499B" w:rsidRPr="00A053F9">
        <w:t xml:space="preserve">× 0.006 </w:t>
      </w:r>
      <w:r>
        <w:t xml:space="preserve"> </w:t>
      </w:r>
    </w:p>
    <w:p w:rsidR="00AB499B" w:rsidRPr="00A053F9" w:rsidRDefault="00701673" w:rsidP="00701673">
      <w:pPr>
        <w:keepNext/>
        <w:spacing w:before="120"/>
        <w:ind w:firstLine="0"/>
      </w:pPr>
      <w:r>
        <w:rPr>
          <w:rFonts w:ascii="Arial" w:hAnsi="Arial"/>
          <w:b/>
          <w:color w:val="202122"/>
          <w:sz w:val="21"/>
          <w:szCs w:val="21"/>
          <w:shd w:val="clear" w:color="auto" w:fill="FFFFFF"/>
        </w:rPr>
        <w:t xml:space="preserve">   </w:t>
      </w:r>
      <w:proofErr w:type="gramStart"/>
      <w:r w:rsidRPr="00701673">
        <w:rPr>
          <w:rFonts w:ascii="Arial" w:hAnsi="Arial"/>
          <w:b/>
          <w:color w:val="202122"/>
          <w:sz w:val="21"/>
          <w:szCs w:val="21"/>
          <w:shd w:val="clear" w:color="auto" w:fill="FFFFFF"/>
        </w:rPr>
        <w:t>ṁ</w:t>
      </w:r>
      <w:proofErr w:type="gramEnd"/>
      <w:r>
        <w:rPr>
          <w:rFonts w:ascii="Arial" w:hAnsi="Arial"/>
          <w:b/>
          <w:color w:val="202122"/>
          <w:sz w:val="21"/>
          <w:szCs w:val="21"/>
          <w:shd w:val="clear" w:color="auto" w:fill="FFFFFF"/>
        </w:rPr>
        <w:t xml:space="preserve"> </w:t>
      </w:r>
      <w:r w:rsidR="00AB499B" w:rsidRPr="00A053F9">
        <w:t>oxygène = </w:t>
      </w:r>
      <w:r>
        <w:rPr>
          <w:rFonts w:ascii="Arial" w:hAnsi="Arial"/>
          <w:b/>
          <w:bCs w:val="0"/>
          <w:color w:val="202122"/>
          <w:sz w:val="21"/>
          <w:szCs w:val="21"/>
          <w:shd w:val="clear" w:color="auto" w:fill="FFFFFF"/>
        </w:rPr>
        <w:t xml:space="preserve">ṁ </w:t>
      </w:r>
      <w:r w:rsidRPr="00A053F9">
        <w:rPr>
          <w:rFonts w:asciiTheme="majorBidi" w:hAnsiTheme="majorBidi" w:cstheme="majorBidi"/>
        </w:rPr>
        <w:t xml:space="preserve">de fuel </w:t>
      </w:r>
      <w:r w:rsidR="00AB499B" w:rsidRPr="00A053F9">
        <w:t>× 0.0035</w:t>
      </w:r>
      <w:r>
        <w:t xml:space="preserve"> </w:t>
      </w:r>
    </w:p>
    <w:p w:rsidR="00AB499B" w:rsidRDefault="00701673" w:rsidP="00701673">
      <w:pPr>
        <w:keepNext/>
        <w:spacing w:before="120"/>
        <w:ind w:firstLine="0"/>
      </w:pPr>
      <w:r>
        <w:rPr>
          <w:rFonts w:ascii="Arial" w:hAnsi="Arial"/>
          <w:b/>
          <w:color w:val="202122"/>
          <w:sz w:val="21"/>
          <w:szCs w:val="21"/>
          <w:shd w:val="clear" w:color="auto" w:fill="FFFFFF"/>
        </w:rPr>
        <w:t xml:space="preserve">   </w:t>
      </w:r>
      <w:proofErr w:type="gramStart"/>
      <w:r w:rsidRPr="00701673">
        <w:rPr>
          <w:rFonts w:ascii="Arial" w:hAnsi="Arial"/>
          <w:b/>
          <w:color w:val="202122"/>
          <w:sz w:val="21"/>
          <w:szCs w:val="21"/>
          <w:shd w:val="clear" w:color="auto" w:fill="FFFFFF"/>
        </w:rPr>
        <w:t>ṁ</w:t>
      </w:r>
      <w:proofErr w:type="gramEnd"/>
      <w:r>
        <w:rPr>
          <w:rFonts w:ascii="Arial" w:hAnsi="Arial"/>
          <w:b/>
          <w:color w:val="202122"/>
          <w:sz w:val="21"/>
          <w:szCs w:val="21"/>
          <w:shd w:val="clear" w:color="auto" w:fill="FFFFFF"/>
        </w:rPr>
        <w:t xml:space="preserve"> </w:t>
      </w:r>
      <w:r>
        <w:t>azote</w:t>
      </w:r>
      <w:r w:rsidR="00AB499B" w:rsidRPr="00A053F9">
        <w:t xml:space="preserve">  = </w:t>
      </w:r>
      <w:r>
        <w:rPr>
          <w:rFonts w:ascii="Arial" w:hAnsi="Arial"/>
          <w:b/>
          <w:bCs w:val="0"/>
          <w:color w:val="202122"/>
          <w:sz w:val="21"/>
          <w:szCs w:val="21"/>
          <w:shd w:val="clear" w:color="auto" w:fill="FFFFFF"/>
        </w:rPr>
        <w:t xml:space="preserve">ṁ </w:t>
      </w:r>
      <w:r w:rsidRPr="00A053F9">
        <w:rPr>
          <w:rFonts w:asciiTheme="majorBidi" w:hAnsiTheme="majorBidi" w:cstheme="majorBidi"/>
        </w:rPr>
        <w:t xml:space="preserve">de fuel </w:t>
      </w:r>
      <w:r w:rsidR="00AB499B" w:rsidRPr="00A053F9">
        <w:t xml:space="preserve">× 0.0024 </w:t>
      </w:r>
      <w:r>
        <w:t xml:space="preserve"> </w:t>
      </w:r>
    </w:p>
    <w:p w:rsidR="00701673" w:rsidRDefault="00701673" w:rsidP="00701673">
      <w:pPr>
        <w:pStyle w:val="Paragraphedeliste"/>
        <w:keepNext/>
        <w:spacing w:before="120" w:after="120" w:line="360" w:lineRule="auto"/>
        <w:ind w:left="567"/>
        <w:jc w:val="both"/>
      </w:pPr>
    </w:p>
    <w:p w:rsidR="00701673" w:rsidRDefault="00701673" w:rsidP="00701673">
      <w:pPr>
        <w:pStyle w:val="Paragraphedeliste"/>
        <w:keepNext/>
        <w:spacing w:before="120" w:after="120" w:line="360" w:lineRule="auto"/>
        <w:ind w:left="567"/>
        <w:jc w:val="both"/>
      </w:pPr>
    </w:p>
    <w:p w:rsidR="00AB499B" w:rsidRPr="005F677A" w:rsidRDefault="00AB499B" w:rsidP="005F677A">
      <w:pPr>
        <w:pStyle w:val="Paragraphedeliste"/>
        <w:keepNext/>
        <w:numPr>
          <w:ilvl w:val="0"/>
          <w:numId w:val="29"/>
        </w:numPr>
        <w:spacing w:before="120" w:after="120" w:line="360" w:lineRule="auto"/>
        <w:jc w:val="both"/>
        <w:rPr>
          <w:rFonts w:asciiTheme="majorBidi" w:hAnsiTheme="majorBidi" w:cstheme="majorBidi"/>
          <w:b/>
        </w:rPr>
      </w:pPr>
      <w:r w:rsidRPr="005F677A">
        <w:rPr>
          <w:rFonts w:asciiTheme="majorBidi" w:eastAsiaTheme="minorEastAsia" w:hAnsiTheme="majorBidi" w:cstheme="majorBidi"/>
          <w:b/>
        </w:rPr>
        <w:t xml:space="preserve">Masse molaire </w:t>
      </w:r>
    </w:p>
    <w:p w:rsidR="00AB499B" w:rsidRPr="00A053F9" w:rsidRDefault="00DD12FA" w:rsidP="00DD12FA">
      <w:pPr>
        <w:keepNext/>
        <w:spacing w:before="120"/>
        <w:ind w:firstLine="0"/>
      </w:pPr>
      <w:r>
        <w:t xml:space="preserve">    </w:t>
      </w:r>
      <w:r w:rsidR="00701673">
        <w:t>M c</w:t>
      </w:r>
      <w:r w:rsidR="00AB499B" w:rsidRPr="00A053F9">
        <w:t xml:space="preserve">arbone = </w:t>
      </w:r>
      <w:r w:rsidR="00701673">
        <w:t>0.0</w:t>
      </w:r>
      <w:r w:rsidR="00AB499B" w:rsidRPr="00A053F9">
        <w:t>12</w:t>
      </w:r>
      <w:r w:rsidR="00701673">
        <w:t xml:space="preserve"> K</w:t>
      </w:r>
      <w:r w:rsidR="00AB499B" w:rsidRPr="00A053F9">
        <w:t>g/mol</w:t>
      </w:r>
    </w:p>
    <w:p w:rsidR="00AB499B" w:rsidRPr="00A053F9" w:rsidRDefault="00701673" w:rsidP="00DD12FA">
      <w:pPr>
        <w:keepNext/>
        <w:spacing w:before="120"/>
      </w:pPr>
      <w:r>
        <w:t xml:space="preserve">M </w:t>
      </w:r>
      <w:r w:rsidR="00745AFD">
        <w:t>hydrogène</w:t>
      </w:r>
      <w:r w:rsidR="00AB499B" w:rsidRPr="00A053F9">
        <w:t xml:space="preserve"> = </w:t>
      </w:r>
      <w:r>
        <w:t>0.00</w:t>
      </w:r>
      <w:r w:rsidR="00AB499B" w:rsidRPr="00A053F9">
        <w:t xml:space="preserve">1 </w:t>
      </w:r>
      <w:r>
        <w:t>K</w:t>
      </w:r>
      <w:r w:rsidR="00AB499B" w:rsidRPr="00A053F9">
        <w:t>g/mol</w:t>
      </w:r>
    </w:p>
    <w:p w:rsidR="00AB499B" w:rsidRPr="00A053F9" w:rsidRDefault="00701673" w:rsidP="00DD12FA">
      <w:pPr>
        <w:keepNext/>
        <w:spacing w:before="120"/>
      </w:pPr>
      <w:r>
        <w:t>M s</w:t>
      </w:r>
      <w:r w:rsidR="00AB499B" w:rsidRPr="00A053F9">
        <w:t xml:space="preserve">oufre = </w:t>
      </w:r>
      <w:r>
        <w:t>0.0</w:t>
      </w:r>
      <w:r w:rsidR="00AB499B" w:rsidRPr="00A053F9">
        <w:t xml:space="preserve">32 </w:t>
      </w:r>
      <w:r>
        <w:t>K</w:t>
      </w:r>
      <w:r w:rsidR="00AB499B" w:rsidRPr="00A053F9">
        <w:t>g/mol</w:t>
      </w:r>
    </w:p>
    <w:p w:rsidR="00AB499B" w:rsidRPr="00A053F9" w:rsidRDefault="00701673" w:rsidP="00DD12FA">
      <w:pPr>
        <w:keepNext/>
        <w:spacing w:before="120"/>
      </w:pPr>
      <w:r>
        <w:t xml:space="preserve">M </w:t>
      </w:r>
      <w:r w:rsidR="00AB499B" w:rsidRPr="00A053F9">
        <w:t>oxygéné =</w:t>
      </w:r>
      <w:r>
        <w:t>0.0</w:t>
      </w:r>
      <w:r w:rsidR="00AB499B" w:rsidRPr="00A053F9">
        <w:t xml:space="preserve">16 </w:t>
      </w:r>
      <w:r>
        <w:t>K</w:t>
      </w:r>
      <w:r w:rsidR="00AB499B" w:rsidRPr="00A053F9">
        <w:t>g/mol</w:t>
      </w:r>
    </w:p>
    <w:p w:rsidR="00AB499B" w:rsidRDefault="00701673" w:rsidP="00DD12FA">
      <w:pPr>
        <w:keepNext/>
        <w:spacing w:before="120"/>
      </w:pPr>
      <w:r>
        <w:t>M a</w:t>
      </w:r>
      <w:r w:rsidR="00AB499B" w:rsidRPr="00A053F9">
        <w:t xml:space="preserve">zote = </w:t>
      </w:r>
      <w:r>
        <w:t>0.0</w:t>
      </w:r>
      <w:r w:rsidR="00AB499B" w:rsidRPr="00A053F9">
        <w:t xml:space="preserve">14 </w:t>
      </w:r>
      <w:r>
        <w:t>K</w:t>
      </w:r>
      <w:r w:rsidR="00AB499B" w:rsidRPr="00A053F9">
        <w:t>g/mol</w:t>
      </w:r>
    </w:p>
    <w:p w:rsidR="00AB499B" w:rsidRDefault="00AB499B" w:rsidP="00AB499B">
      <w:pPr>
        <w:pStyle w:val="Paragraphedeliste"/>
        <w:keepNext/>
        <w:spacing w:before="120" w:after="120" w:line="360" w:lineRule="auto"/>
        <w:ind w:left="567"/>
        <w:jc w:val="both"/>
      </w:pPr>
    </w:p>
    <w:p w:rsidR="00AB499B" w:rsidRDefault="00DD12FA" w:rsidP="00AB499B">
      <w:pPr>
        <w:pStyle w:val="Paragraphedeliste"/>
        <w:keepNext/>
        <w:spacing w:before="120" w:after="120" w:line="360" w:lineRule="auto"/>
        <w:ind w:left="567"/>
        <w:jc w:val="both"/>
      </w:pPr>
      <w:r>
        <w:t xml:space="preserve">Alors : </w:t>
      </w:r>
    </w:p>
    <w:p w:rsidR="00DD12FA" w:rsidRDefault="005F677A" w:rsidP="005F677A">
      <w:pPr>
        <w:pStyle w:val="Paragraphedeliste"/>
        <w:keepNext/>
        <w:numPr>
          <w:ilvl w:val="0"/>
          <w:numId w:val="29"/>
        </w:numPr>
        <w:spacing w:before="120"/>
      </w:pPr>
      <w:r w:rsidRPr="005F677A">
        <w:rPr>
          <w:rFonts w:asciiTheme="majorBidi" w:hAnsiTheme="majorBidi" w:cstheme="majorBidi"/>
          <w:b/>
        </w:rPr>
        <w:t xml:space="preserve">Débit molaire : </w:t>
      </w:r>
      <w:r>
        <w:rPr>
          <w:rFonts w:asciiTheme="majorBidi" w:hAnsiTheme="majorBidi" w:cstheme="majorBidi"/>
          <w:b/>
        </w:rPr>
        <w:t xml:space="preserve">       </w:t>
      </w:r>
      <m:oMath>
        <m:r>
          <m:rPr>
            <m:sty m:val="b"/>
          </m:rPr>
          <w:rPr>
            <w:rFonts w:ascii="Cambria Math" w:hAnsi="Cambria Math"/>
            <w:color w:val="202122"/>
            <w:sz w:val="36"/>
            <w:szCs w:val="36"/>
            <w:shd w:val="clear" w:color="auto" w:fill="FFFFFF"/>
          </w:rPr>
          <m:t> ṅ</m:t>
        </m:r>
        <m:r>
          <m:rPr>
            <m:sty m:val="b"/>
          </m:rPr>
          <w:rPr>
            <w:rFonts w:ascii="Cambria Math" w:hAnsi="Arial"/>
            <w:color w:val="202122"/>
            <w:sz w:val="36"/>
            <w:szCs w:val="36"/>
            <w:shd w:val="clear" w:color="auto" w:fill="FFFFFF"/>
          </w:rPr>
          <m:t>=</m:t>
        </m:r>
        <m:f>
          <m:fPr>
            <m:ctrlPr>
              <w:rPr>
                <w:rFonts w:ascii="Cambria Math" w:hAnsi="Arial" w:cs="Arial"/>
                <w:b/>
                <w:color w:val="202122"/>
                <w:sz w:val="36"/>
                <w:szCs w:val="36"/>
                <w:shd w:val="clear" w:color="auto" w:fill="FFFFFF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color w:val="202122"/>
                <w:sz w:val="36"/>
                <w:szCs w:val="36"/>
                <w:shd w:val="clear" w:color="auto" w:fill="FFFFFF"/>
              </w:rPr>
              <m:t>ṁ</m:t>
            </m:r>
          </m:num>
          <m:den>
            <m:r>
              <m:rPr>
                <m:sty m:val="b"/>
              </m:rPr>
              <w:rPr>
                <w:rFonts w:ascii="Cambria Math" w:hAnsi="Cambria Math"/>
                <w:sz w:val="36"/>
                <w:szCs w:val="36"/>
              </w:rPr>
              <m:t>M</m:t>
            </m:r>
          </m:den>
        </m:f>
        <m:r>
          <m:rPr>
            <m:sty m:val="b"/>
          </m:rPr>
          <w:rPr>
            <w:rFonts w:ascii="Cambria Math" w:hAnsi="Arial"/>
            <w:color w:val="202122"/>
            <w:sz w:val="44"/>
            <w:szCs w:val="44"/>
            <w:shd w:val="clear" w:color="auto" w:fill="FFFFFF"/>
          </w:rPr>
          <m:t xml:space="preserve"> </m:t>
        </m:r>
      </m:oMath>
      <w:r w:rsidRPr="005F677A">
        <w:rPr>
          <w:sz w:val="36"/>
          <w:szCs w:val="36"/>
        </w:rPr>
        <w:t xml:space="preserve"> </w:t>
      </w:r>
      <w:r>
        <w:rPr>
          <w:rFonts w:asciiTheme="majorBidi" w:hAnsiTheme="majorBidi" w:cstheme="majorBidi"/>
          <w:b/>
        </w:rPr>
        <w:t xml:space="preserve">                                                                   </w:t>
      </w:r>
      <w:r w:rsidR="00DD12FA" w:rsidRPr="005F677A">
        <w:rPr>
          <w:rFonts w:asciiTheme="majorBidi" w:hAnsiTheme="majorBidi" w:cstheme="majorBidi"/>
          <w:b/>
        </w:rPr>
        <w:t xml:space="preserve">   </w:t>
      </w:r>
      <m:oMath>
        <m:r>
          <m:rPr>
            <m:sty m:val="b"/>
          </m:rPr>
          <w:rPr>
            <w:rFonts w:ascii="Cambria Math" w:hAnsi="Cambria Math"/>
            <w:color w:val="202122"/>
            <w:sz w:val="36"/>
            <w:szCs w:val="36"/>
            <w:shd w:val="clear" w:color="auto" w:fill="FFFFFF"/>
          </w:rPr>
          <m:t xml:space="preserve">           </m:t>
        </m:r>
      </m:oMath>
    </w:p>
    <w:p w:rsidR="00DD12FA" w:rsidRPr="00A053F9" w:rsidRDefault="00DD12FA" w:rsidP="00745AFD">
      <w:pPr>
        <w:keepNext/>
        <w:spacing w:before="120"/>
        <w:ind w:firstLine="0"/>
      </w:pPr>
      <w:r>
        <w:rPr>
          <w:rFonts w:ascii="Arial" w:hAnsi="Arial"/>
          <w:b/>
          <w:color w:val="202122"/>
          <w:sz w:val="21"/>
          <w:szCs w:val="21"/>
          <w:shd w:val="clear" w:color="auto" w:fill="FFFFFF"/>
        </w:rPr>
        <w:t xml:space="preserve">       </w:t>
      </w:r>
      <w:proofErr w:type="gramStart"/>
      <w:r w:rsidRPr="00DD12FA">
        <w:rPr>
          <w:rFonts w:ascii="Arial" w:hAnsi="Arial"/>
          <w:b/>
          <w:color w:val="202122"/>
          <w:shd w:val="clear" w:color="auto" w:fill="FFFFFF"/>
        </w:rPr>
        <w:t>ṅ</w:t>
      </w:r>
      <w:proofErr w:type="gramEnd"/>
      <w:r>
        <w:rPr>
          <w:rFonts w:ascii="Arial" w:hAnsi="Arial"/>
          <w:b/>
          <w:color w:val="202122"/>
          <w:sz w:val="21"/>
          <w:szCs w:val="21"/>
          <w:shd w:val="clear" w:color="auto" w:fill="FFFFFF"/>
        </w:rPr>
        <w:t xml:space="preserve"> </w:t>
      </w:r>
      <w:r>
        <w:t>c</w:t>
      </w:r>
      <w:r w:rsidRPr="00A053F9">
        <w:t>arbone =</w:t>
      </w:r>
      <w:r w:rsidR="00745AFD">
        <w:rPr>
          <w:rFonts w:ascii="Arial" w:hAnsi="Arial"/>
          <w:b/>
          <w:color w:val="202122"/>
          <w:sz w:val="21"/>
          <w:szCs w:val="21"/>
          <w:shd w:val="clear" w:color="auto" w:fill="FFFFFF"/>
        </w:rPr>
        <w:t xml:space="preserve">   </w:t>
      </w:r>
      <w:r w:rsidR="00745AFD" w:rsidRPr="00701673">
        <w:rPr>
          <w:rFonts w:ascii="Arial" w:hAnsi="Arial"/>
          <w:b/>
          <w:color w:val="202122"/>
          <w:sz w:val="21"/>
          <w:szCs w:val="21"/>
          <w:shd w:val="clear" w:color="auto" w:fill="FFFFFF"/>
        </w:rPr>
        <w:t>ṁ</w:t>
      </w:r>
      <w:r w:rsidR="00745AFD">
        <w:rPr>
          <w:rFonts w:ascii="Arial" w:hAnsi="Arial"/>
          <w:b/>
          <w:color w:val="202122"/>
          <w:sz w:val="21"/>
          <w:szCs w:val="21"/>
          <w:shd w:val="clear" w:color="auto" w:fill="FFFFFF"/>
        </w:rPr>
        <w:t xml:space="preserve"> </w:t>
      </w:r>
      <w:r w:rsidR="00745AFD">
        <w:t>carbone</w:t>
      </w:r>
      <w:r w:rsidR="00745AFD">
        <w:t xml:space="preserve"> </w:t>
      </w:r>
      <w:r w:rsidR="00745AFD">
        <w:rPr>
          <w:rFonts w:ascii="Arial" w:hAnsi="Arial"/>
          <w:color w:val="202124"/>
          <w:shd w:val="clear" w:color="auto" w:fill="FFFFFF"/>
        </w:rPr>
        <w:t>÷ </w:t>
      </w:r>
      <w:r w:rsidR="00745AFD">
        <w:t>M c</w:t>
      </w:r>
      <w:r w:rsidR="00745AFD" w:rsidRPr="00A053F9">
        <w:t>arbone</w:t>
      </w:r>
    </w:p>
    <w:p w:rsidR="00DD12FA" w:rsidRPr="00A053F9" w:rsidRDefault="00DD12FA" w:rsidP="00745AFD">
      <w:pPr>
        <w:keepNext/>
        <w:spacing w:before="120"/>
      </w:pPr>
      <w:r>
        <w:rPr>
          <w:rFonts w:ascii="Arial" w:hAnsi="Arial"/>
          <w:b/>
          <w:bCs w:val="0"/>
          <w:color w:val="202122"/>
          <w:sz w:val="21"/>
          <w:szCs w:val="21"/>
          <w:shd w:val="clear" w:color="auto" w:fill="FFFFFF"/>
        </w:rPr>
        <w:t xml:space="preserve"> </w:t>
      </w:r>
      <w:r w:rsidRPr="00DD12FA">
        <w:rPr>
          <w:rFonts w:ascii="Arial" w:hAnsi="Arial"/>
          <w:b/>
          <w:bCs w:val="0"/>
          <w:color w:val="202122"/>
          <w:shd w:val="clear" w:color="auto" w:fill="FFFFFF"/>
        </w:rPr>
        <w:t xml:space="preserve"> </w:t>
      </w:r>
      <w:proofErr w:type="gramStart"/>
      <w:r w:rsidRPr="00DD12FA">
        <w:rPr>
          <w:rFonts w:ascii="Arial" w:hAnsi="Arial"/>
          <w:b/>
          <w:bCs w:val="0"/>
          <w:color w:val="202122"/>
          <w:shd w:val="clear" w:color="auto" w:fill="FFFFFF"/>
        </w:rPr>
        <w:t>ṅ</w:t>
      </w:r>
      <w:proofErr w:type="gramEnd"/>
      <w:r w:rsidRPr="00DD12FA">
        <w:t xml:space="preserve"> </w:t>
      </w:r>
      <w:r>
        <w:t>h</w:t>
      </w:r>
      <w:r w:rsidRPr="00A053F9">
        <w:t>ydrogéné</w:t>
      </w:r>
      <w:r w:rsidR="00745AFD">
        <w:rPr>
          <w:rFonts w:ascii="Arial" w:hAnsi="Arial"/>
          <w:b/>
          <w:bCs w:val="0"/>
          <w:color w:val="202122"/>
          <w:sz w:val="21"/>
          <w:szCs w:val="21"/>
          <w:shd w:val="clear" w:color="auto" w:fill="FFFFFF"/>
        </w:rPr>
        <w:t xml:space="preserve">   ṁ </w:t>
      </w:r>
      <w:r w:rsidR="00745AFD" w:rsidRPr="00A053F9">
        <w:t>hydrogène</w:t>
      </w:r>
      <w:r w:rsidR="00745AFD">
        <w:t xml:space="preserve"> </w:t>
      </w:r>
      <w:r w:rsidR="00745AFD">
        <w:rPr>
          <w:rFonts w:ascii="Arial" w:hAnsi="Arial"/>
          <w:color w:val="202124"/>
          <w:shd w:val="clear" w:color="auto" w:fill="FFFFFF"/>
        </w:rPr>
        <w:t>÷ </w:t>
      </w:r>
      <w:r w:rsidR="00745AFD">
        <w:t xml:space="preserve">M </w:t>
      </w:r>
      <w:r w:rsidR="00745AFD">
        <w:t>hydrogène</w:t>
      </w:r>
    </w:p>
    <w:p w:rsidR="00DD12FA" w:rsidRPr="00A053F9" w:rsidRDefault="00DD12FA" w:rsidP="00745AFD">
      <w:pPr>
        <w:keepNext/>
        <w:spacing w:before="120"/>
      </w:pPr>
      <w:r>
        <w:rPr>
          <w:rFonts w:ascii="Arial" w:hAnsi="Arial"/>
          <w:b/>
          <w:bCs w:val="0"/>
          <w:color w:val="202122"/>
          <w:sz w:val="21"/>
          <w:szCs w:val="21"/>
          <w:shd w:val="clear" w:color="auto" w:fill="FFFFFF"/>
        </w:rPr>
        <w:t xml:space="preserve">  </w:t>
      </w:r>
      <w:proofErr w:type="gramStart"/>
      <w:r w:rsidRPr="00DD12FA">
        <w:rPr>
          <w:rFonts w:ascii="Arial" w:hAnsi="Arial"/>
          <w:b/>
          <w:bCs w:val="0"/>
          <w:color w:val="202122"/>
          <w:shd w:val="clear" w:color="auto" w:fill="FFFFFF"/>
        </w:rPr>
        <w:t>ṅ</w:t>
      </w:r>
      <w:proofErr w:type="gramEnd"/>
      <w:r>
        <w:t xml:space="preserve"> s</w:t>
      </w:r>
      <w:r w:rsidRPr="00A053F9">
        <w:t>oufre =</w:t>
      </w:r>
      <w:r w:rsidR="00745AFD">
        <w:t xml:space="preserve">   </w:t>
      </w:r>
      <w:r w:rsidR="00745AFD">
        <w:rPr>
          <w:rFonts w:ascii="Arial" w:hAnsi="Arial"/>
          <w:b/>
          <w:bCs w:val="0"/>
          <w:color w:val="202122"/>
          <w:sz w:val="21"/>
          <w:szCs w:val="21"/>
          <w:shd w:val="clear" w:color="auto" w:fill="FFFFFF"/>
        </w:rPr>
        <w:t>ṁ</w:t>
      </w:r>
      <w:r w:rsidR="00745AFD">
        <w:t xml:space="preserve"> soufre</w:t>
      </w:r>
      <w:r w:rsidR="00745AFD" w:rsidRPr="00A053F9">
        <w:t xml:space="preserve"> </w:t>
      </w:r>
      <w:r w:rsidR="00745AFD">
        <w:rPr>
          <w:rFonts w:ascii="Arial" w:hAnsi="Arial"/>
          <w:color w:val="202124"/>
          <w:shd w:val="clear" w:color="auto" w:fill="FFFFFF"/>
        </w:rPr>
        <w:t>÷ </w:t>
      </w:r>
      <w:r w:rsidR="00745AFD">
        <w:t>M s</w:t>
      </w:r>
      <w:r w:rsidR="00745AFD" w:rsidRPr="00A053F9">
        <w:t>oufre</w:t>
      </w:r>
    </w:p>
    <w:p w:rsidR="00DD12FA" w:rsidRPr="00A053F9" w:rsidRDefault="00DD12FA" w:rsidP="00745AFD">
      <w:pPr>
        <w:keepNext/>
        <w:spacing w:before="120"/>
      </w:pPr>
      <w:r>
        <w:rPr>
          <w:rFonts w:ascii="Arial" w:hAnsi="Arial"/>
          <w:b/>
          <w:bCs w:val="0"/>
          <w:color w:val="202122"/>
          <w:sz w:val="21"/>
          <w:szCs w:val="21"/>
          <w:shd w:val="clear" w:color="auto" w:fill="FFFFFF"/>
        </w:rPr>
        <w:t xml:space="preserve">  </w:t>
      </w:r>
      <w:proofErr w:type="gramStart"/>
      <w:r w:rsidRPr="00DD12FA">
        <w:rPr>
          <w:rFonts w:ascii="Arial" w:hAnsi="Arial"/>
          <w:b/>
          <w:bCs w:val="0"/>
          <w:color w:val="202122"/>
          <w:shd w:val="clear" w:color="auto" w:fill="FFFFFF"/>
        </w:rPr>
        <w:t>ṅ</w:t>
      </w:r>
      <w:proofErr w:type="gramEnd"/>
      <w:r>
        <w:t xml:space="preserve"> </w:t>
      </w:r>
      <w:r w:rsidRPr="00A053F9">
        <w:t>oxygéné =</w:t>
      </w:r>
      <w:r w:rsidR="00745AFD" w:rsidRPr="00745AFD">
        <w:rPr>
          <w:rFonts w:ascii="Arial" w:hAnsi="Arial"/>
          <w:b/>
          <w:color w:val="202122"/>
          <w:sz w:val="21"/>
          <w:szCs w:val="21"/>
          <w:shd w:val="clear" w:color="auto" w:fill="FFFFFF"/>
        </w:rPr>
        <w:t xml:space="preserve"> </w:t>
      </w:r>
      <w:r w:rsidR="00745AFD" w:rsidRPr="00701673">
        <w:rPr>
          <w:rFonts w:ascii="Arial" w:hAnsi="Arial"/>
          <w:b/>
          <w:color w:val="202122"/>
          <w:sz w:val="21"/>
          <w:szCs w:val="21"/>
          <w:shd w:val="clear" w:color="auto" w:fill="FFFFFF"/>
        </w:rPr>
        <w:t>ṁ</w:t>
      </w:r>
      <w:r w:rsidR="00745AFD">
        <w:rPr>
          <w:rFonts w:ascii="Arial" w:hAnsi="Arial"/>
          <w:b/>
          <w:color w:val="202122"/>
          <w:sz w:val="21"/>
          <w:szCs w:val="21"/>
          <w:shd w:val="clear" w:color="auto" w:fill="FFFFFF"/>
        </w:rPr>
        <w:t xml:space="preserve"> </w:t>
      </w:r>
      <w:r w:rsidR="00745AFD" w:rsidRPr="00A053F9">
        <w:t>oxygène</w:t>
      </w:r>
      <w:r w:rsidR="00745AFD">
        <w:t xml:space="preserve"> </w:t>
      </w:r>
      <w:r w:rsidR="00745AFD">
        <w:rPr>
          <w:rFonts w:ascii="Arial" w:hAnsi="Arial"/>
          <w:color w:val="202124"/>
          <w:shd w:val="clear" w:color="auto" w:fill="FFFFFF"/>
        </w:rPr>
        <w:t>÷ </w:t>
      </w:r>
      <w:r w:rsidR="00745AFD">
        <w:t xml:space="preserve">M </w:t>
      </w:r>
      <w:r w:rsidR="00745AFD" w:rsidRPr="00A053F9">
        <w:t>oxygéné</w:t>
      </w:r>
    </w:p>
    <w:p w:rsidR="00DD12FA" w:rsidRDefault="00DD12FA" w:rsidP="00745AFD">
      <w:pPr>
        <w:keepNext/>
        <w:spacing w:before="120"/>
      </w:pPr>
      <w:r>
        <w:rPr>
          <w:rFonts w:ascii="Arial" w:hAnsi="Arial"/>
          <w:b/>
          <w:bCs w:val="0"/>
          <w:color w:val="202122"/>
          <w:sz w:val="21"/>
          <w:szCs w:val="21"/>
          <w:shd w:val="clear" w:color="auto" w:fill="FFFFFF"/>
        </w:rPr>
        <w:t xml:space="preserve">  </w:t>
      </w:r>
      <w:proofErr w:type="gramStart"/>
      <w:r w:rsidRPr="00DD12FA">
        <w:rPr>
          <w:rFonts w:ascii="Arial" w:hAnsi="Arial"/>
          <w:b/>
          <w:bCs w:val="0"/>
          <w:color w:val="202122"/>
          <w:shd w:val="clear" w:color="auto" w:fill="FFFFFF"/>
        </w:rPr>
        <w:t>ṅ</w:t>
      </w:r>
      <w:proofErr w:type="gramEnd"/>
      <w:r>
        <w:rPr>
          <w:rFonts w:ascii="Arial" w:hAnsi="Arial"/>
          <w:b/>
          <w:bCs w:val="0"/>
          <w:color w:val="202122"/>
          <w:sz w:val="21"/>
          <w:szCs w:val="21"/>
          <w:shd w:val="clear" w:color="auto" w:fill="FFFFFF"/>
        </w:rPr>
        <w:t xml:space="preserve"> </w:t>
      </w:r>
      <w:r>
        <w:t>a</w:t>
      </w:r>
      <w:r w:rsidRPr="00A053F9">
        <w:t>zote =</w:t>
      </w:r>
      <w:r w:rsidR="00745AFD">
        <w:rPr>
          <w:rFonts w:ascii="Arial" w:hAnsi="Arial"/>
          <w:b/>
          <w:color w:val="202122"/>
          <w:sz w:val="21"/>
          <w:szCs w:val="21"/>
          <w:shd w:val="clear" w:color="auto" w:fill="FFFFFF"/>
        </w:rPr>
        <w:t xml:space="preserve">   </w:t>
      </w:r>
      <w:r w:rsidR="00745AFD" w:rsidRPr="00701673">
        <w:rPr>
          <w:rFonts w:ascii="Arial" w:hAnsi="Arial"/>
          <w:b/>
          <w:color w:val="202122"/>
          <w:sz w:val="21"/>
          <w:szCs w:val="21"/>
          <w:shd w:val="clear" w:color="auto" w:fill="FFFFFF"/>
        </w:rPr>
        <w:t>ṁ</w:t>
      </w:r>
      <w:r w:rsidR="00745AFD">
        <w:rPr>
          <w:rFonts w:ascii="Arial" w:hAnsi="Arial"/>
          <w:b/>
          <w:color w:val="202122"/>
          <w:sz w:val="21"/>
          <w:szCs w:val="21"/>
          <w:shd w:val="clear" w:color="auto" w:fill="FFFFFF"/>
        </w:rPr>
        <w:t xml:space="preserve"> </w:t>
      </w:r>
      <w:r w:rsidR="00745AFD">
        <w:t>azote</w:t>
      </w:r>
      <w:r w:rsidR="00745AFD" w:rsidRPr="00A053F9">
        <w:t xml:space="preserve">  </w:t>
      </w:r>
      <w:r w:rsidR="00745AFD">
        <w:t xml:space="preserve"> </w:t>
      </w:r>
      <w:r w:rsidR="00745AFD">
        <w:rPr>
          <w:rFonts w:ascii="Arial" w:hAnsi="Arial"/>
          <w:color w:val="202124"/>
          <w:shd w:val="clear" w:color="auto" w:fill="FFFFFF"/>
        </w:rPr>
        <w:t>÷ </w:t>
      </w:r>
      <w:r w:rsidR="00745AFD">
        <w:t>M a</w:t>
      </w:r>
      <w:r w:rsidR="00745AFD" w:rsidRPr="00A053F9">
        <w:t>zote</w:t>
      </w:r>
    </w:p>
    <w:p w:rsidR="00AB499B" w:rsidRDefault="00AB499B" w:rsidP="00AB499B">
      <w:pPr>
        <w:tabs>
          <w:tab w:val="left" w:pos="989"/>
          <w:tab w:val="left" w:pos="1416"/>
          <w:tab w:val="left" w:pos="2124"/>
          <w:tab w:val="left" w:pos="2832"/>
          <w:tab w:val="left" w:pos="3540"/>
        </w:tabs>
        <w:spacing w:before="120"/>
        <w:ind w:firstLine="567"/>
      </w:pPr>
    </w:p>
    <w:p w:rsidR="00AB499B" w:rsidRPr="00646EC1" w:rsidRDefault="00745AFD" w:rsidP="00745AFD">
      <w:pPr>
        <w:spacing w:after="200" w:line="276" w:lineRule="auto"/>
        <w:ind w:firstLine="0"/>
        <w:jc w:val="lef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br w:type="page"/>
      </w:r>
    </w:p>
    <w:p w:rsidR="00AB499B" w:rsidRDefault="00AB499B" w:rsidP="00745AFD">
      <w:pPr>
        <w:pStyle w:val="Paragraphedeliste"/>
        <w:keepNext/>
        <w:numPr>
          <w:ilvl w:val="0"/>
          <w:numId w:val="31"/>
        </w:numPr>
        <w:spacing w:before="120"/>
        <w:rPr>
          <w:rFonts w:asciiTheme="majorBidi" w:hAnsiTheme="majorBidi" w:cstheme="majorBidi"/>
          <w:b/>
          <w:sz w:val="28"/>
          <w:szCs w:val="28"/>
        </w:rPr>
      </w:pPr>
      <w:r w:rsidRPr="00745AFD">
        <w:rPr>
          <w:rFonts w:asciiTheme="majorBidi" w:hAnsiTheme="majorBidi" w:cstheme="majorBidi"/>
          <w:b/>
          <w:sz w:val="28"/>
          <w:szCs w:val="28"/>
        </w:rPr>
        <w:lastRenderedPageBreak/>
        <w:t>D’après les équations de combustion on a :</w:t>
      </w:r>
    </w:p>
    <w:p w:rsidR="00745AFD" w:rsidRPr="00745AFD" w:rsidRDefault="00745AFD" w:rsidP="00745AFD">
      <w:pPr>
        <w:pStyle w:val="Paragraphedeliste"/>
        <w:keepNext/>
        <w:spacing w:before="120"/>
        <w:jc w:val="both"/>
        <w:rPr>
          <w:rFonts w:asciiTheme="majorBidi" w:hAnsiTheme="majorBidi" w:cstheme="majorBidi"/>
          <w:b/>
          <w:sz w:val="28"/>
          <w:szCs w:val="28"/>
        </w:rPr>
      </w:pPr>
    </w:p>
    <w:p w:rsidR="00AB499B" w:rsidRPr="00745AFD" w:rsidRDefault="00AB499B" w:rsidP="00745AFD">
      <w:pPr>
        <w:keepNext/>
        <w:spacing w:before="120"/>
        <w:rPr>
          <w:rFonts w:asciiTheme="majorBidi" w:hAnsiTheme="majorBidi" w:cstheme="majorBidi"/>
        </w:rPr>
      </w:pPr>
      <w:r w:rsidRPr="00745AFD">
        <w:rPr>
          <w:rFonts w:asciiTheme="majorBidi" w:hAnsiTheme="majorBidi" w:cstheme="majorBidi"/>
        </w:rPr>
        <w:t>Une mole de carbone nécessite une mole de dioxygène,</w:t>
      </w:r>
    </w:p>
    <w:p w:rsidR="00AB499B" w:rsidRPr="00745AFD" w:rsidRDefault="00DD12FA" w:rsidP="00DD12FA">
      <w:pPr>
        <w:pStyle w:val="Paragraphedeliste"/>
        <w:keepNext/>
        <w:spacing w:before="120" w:after="120" w:line="360" w:lineRule="auto"/>
        <w:ind w:left="0" w:firstLine="567"/>
        <w:jc w:val="both"/>
        <w:rPr>
          <w:rFonts w:asciiTheme="majorBidi" w:hAnsiTheme="majorBidi" w:cstheme="majorBidi"/>
        </w:rPr>
      </w:pPr>
      <w:r w:rsidRPr="00745AFD">
        <w:rPr>
          <w:rFonts w:asciiTheme="majorBidi" w:hAnsiTheme="majorBidi" w:cstheme="majorBidi"/>
        </w:rPr>
        <w:t xml:space="preserve">    </w:t>
      </w:r>
      <w:r w:rsidR="00AB499B" w:rsidRPr="00745AFD">
        <w:rPr>
          <w:rFonts w:asciiTheme="majorBidi" w:hAnsiTheme="majorBidi" w:cstheme="majorBidi"/>
        </w:rPr>
        <w:t xml:space="preserve">      Pour </w:t>
      </w:r>
      <w:r w:rsidRPr="00745AFD">
        <w:rPr>
          <w:rFonts w:asciiTheme="majorBidi" w:hAnsiTheme="majorBidi" w:cstheme="majorBidi"/>
        </w:rPr>
        <w:t>n</w:t>
      </w:r>
      <w:r w:rsidR="00AB499B" w:rsidRPr="00745AFD">
        <w:rPr>
          <w:rFonts w:asciiTheme="majorBidi" w:hAnsiTheme="majorBidi" w:cstheme="majorBidi"/>
        </w:rPr>
        <w:t xml:space="preserve"> moles de carbone, il faut </w:t>
      </w:r>
      <w:r w:rsidRPr="00745AFD">
        <w:rPr>
          <w:rFonts w:asciiTheme="majorBidi" w:hAnsiTheme="majorBidi" w:cstheme="majorBidi"/>
        </w:rPr>
        <w:t>n</w:t>
      </w:r>
      <w:r w:rsidR="00AB499B" w:rsidRPr="00745AFD">
        <w:rPr>
          <w:rFonts w:asciiTheme="majorBidi" w:hAnsiTheme="majorBidi" w:cstheme="majorBidi"/>
        </w:rPr>
        <w:t xml:space="preserve"> moles de dioxygène.</w:t>
      </w:r>
    </w:p>
    <w:p w:rsidR="00AB499B" w:rsidRPr="00745AFD" w:rsidRDefault="00745AFD" w:rsidP="00745AFD">
      <w:pPr>
        <w:keepNext/>
        <w:spacing w:before="120"/>
        <w:ind w:firstLine="0"/>
        <w:rPr>
          <w:rFonts w:asciiTheme="majorBidi" w:hAnsiTheme="majorBidi" w:cstheme="majorBidi"/>
        </w:rPr>
      </w:pPr>
      <w:r w:rsidRPr="00745AFD">
        <w:rPr>
          <w:rFonts w:asciiTheme="majorBidi" w:hAnsiTheme="majorBidi" w:cstheme="majorBidi"/>
        </w:rPr>
        <w:t xml:space="preserve">  </w:t>
      </w:r>
      <w:r w:rsidR="00AB499B" w:rsidRPr="00745AFD">
        <w:rPr>
          <w:rFonts w:asciiTheme="majorBidi" w:hAnsiTheme="majorBidi" w:cstheme="majorBidi"/>
        </w:rPr>
        <w:t>Une mole de dihydrogène nécessite ½ moles de dioxygène,</w:t>
      </w:r>
    </w:p>
    <w:p w:rsidR="00745AFD" w:rsidRPr="00745AFD" w:rsidRDefault="00745AFD" w:rsidP="00745AFD">
      <w:pPr>
        <w:keepNext/>
        <w:spacing w:before="120"/>
        <w:ind w:left="883" w:firstLine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</w:t>
      </w:r>
      <w:r w:rsidR="00AB499B" w:rsidRPr="00745AFD">
        <w:rPr>
          <w:rFonts w:asciiTheme="majorBidi" w:hAnsiTheme="majorBidi" w:cstheme="majorBidi"/>
        </w:rPr>
        <w:t xml:space="preserve">Pour  </w:t>
      </w:r>
      <w:r w:rsidR="00DD12FA" w:rsidRPr="00745AFD">
        <w:rPr>
          <w:rFonts w:asciiTheme="majorBidi" w:hAnsiTheme="majorBidi" w:cstheme="majorBidi"/>
        </w:rPr>
        <w:t>n</w:t>
      </w:r>
      <w:r w:rsidR="00AB499B" w:rsidRPr="00745AFD">
        <w:rPr>
          <w:rFonts w:asciiTheme="majorBidi" w:hAnsiTheme="majorBidi" w:cstheme="majorBidi"/>
        </w:rPr>
        <w:t xml:space="preserve"> moles de dihydrogène, il  faut  </w:t>
      </w:r>
      <w:r w:rsidR="00DD12FA" w:rsidRPr="00745AFD">
        <w:rPr>
          <w:rFonts w:asciiTheme="majorBidi" w:hAnsiTheme="majorBidi" w:cstheme="majorBidi"/>
        </w:rPr>
        <w:t>n/2</w:t>
      </w:r>
      <w:r w:rsidR="00AB499B" w:rsidRPr="00745AFD">
        <w:rPr>
          <w:rFonts w:asciiTheme="majorBidi" w:hAnsiTheme="majorBidi" w:cstheme="majorBidi"/>
        </w:rPr>
        <w:t xml:space="preserve"> </w:t>
      </w:r>
      <w:r w:rsidR="00DD12FA" w:rsidRPr="00745AFD">
        <w:rPr>
          <w:rFonts w:asciiTheme="majorBidi" w:hAnsiTheme="majorBidi" w:cstheme="majorBidi"/>
        </w:rPr>
        <w:t xml:space="preserve">moles </w:t>
      </w:r>
      <w:r w:rsidR="00AB499B" w:rsidRPr="00745AFD">
        <w:rPr>
          <w:rFonts w:asciiTheme="majorBidi" w:hAnsiTheme="majorBidi" w:cstheme="majorBidi"/>
        </w:rPr>
        <w:t xml:space="preserve">de dioxygène.    </w:t>
      </w:r>
    </w:p>
    <w:p w:rsidR="00DD12FA" w:rsidRPr="00745AFD" w:rsidRDefault="00745AFD" w:rsidP="00745AFD">
      <w:pPr>
        <w:keepNext/>
        <w:spacing w:before="120"/>
        <w:ind w:firstLine="0"/>
        <w:rPr>
          <w:rFonts w:asciiTheme="majorBidi" w:hAnsiTheme="majorBidi" w:cstheme="majorBidi"/>
        </w:rPr>
      </w:pPr>
      <w:r w:rsidRPr="00745AFD">
        <w:rPr>
          <w:rFonts w:asciiTheme="majorBidi" w:hAnsiTheme="majorBidi" w:cstheme="majorBidi"/>
        </w:rPr>
        <w:t xml:space="preserve">  </w:t>
      </w:r>
      <w:r w:rsidR="00AB499B" w:rsidRPr="00745AFD">
        <w:rPr>
          <w:rFonts w:asciiTheme="majorBidi" w:hAnsiTheme="majorBidi" w:cstheme="majorBidi"/>
        </w:rPr>
        <w:t xml:space="preserve">Une mole de soufre </w:t>
      </w:r>
      <w:r w:rsidR="00DD12FA" w:rsidRPr="00745AFD">
        <w:rPr>
          <w:rFonts w:asciiTheme="majorBidi" w:hAnsiTheme="majorBidi" w:cstheme="majorBidi"/>
        </w:rPr>
        <w:t>nécessite une mole de dioxygène</w:t>
      </w:r>
    </w:p>
    <w:p w:rsidR="00AB499B" w:rsidRDefault="00DD12FA" w:rsidP="00DD12FA">
      <w:pPr>
        <w:keepNext/>
        <w:spacing w:before="120"/>
        <w:ind w:firstLine="567"/>
        <w:rPr>
          <w:rFonts w:asciiTheme="majorBidi" w:hAnsiTheme="majorBidi" w:cstheme="majorBidi"/>
        </w:rPr>
      </w:pPr>
      <w:r w:rsidRPr="00745AFD">
        <w:rPr>
          <w:rFonts w:asciiTheme="majorBidi" w:hAnsiTheme="majorBidi" w:cstheme="majorBidi"/>
        </w:rPr>
        <w:t xml:space="preserve">           </w:t>
      </w:r>
      <w:r w:rsidR="00AB499B" w:rsidRPr="00745AFD">
        <w:rPr>
          <w:rFonts w:asciiTheme="majorBidi" w:hAnsiTheme="majorBidi" w:cstheme="majorBidi"/>
        </w:rPr>
        <w:t xml:space="preserve">Pour  </w:t>
      </w:r>
      <w:r w:rsidRPr="00745AFD">
        <w:rPr>
          <w:rFonts w:asciiTheme="majorBidi" w:hAnsiTheme="majorBidi" w:cstheme="majorBidi"/>
        </w:rPr>
        <w:t xml:space="preserve">n </w:t>
      </w:r>
      <w:r w:rsidR="00AB499B" w:rsidRPr="00745AFD">
        <w:rPr>
          <w:rFonts w:asciiTheme="majorBidi" w:hAnsiTheme="majorBidi" w:cstheme="majorBidi"/>
        </w:rPr>
        <w:t xml:space="preserve"> moles de soufre, il faut  </w:t>
      </w:r>
      <w:r w:rsidRPr="00745AFD">
        <w:rPr>
          <w:rFonts w:asciiTheme="majorBidi" w:hAnsiTheme="majorBidi" w:cstheme="majorBidi"/>
        </w:rPr>
        <w:t xml:space="preserve">n </w:t>
      </w:r>
      <w:r w:rsidR="00AB499B" w:rsidRPr="00745AFD">
        <w:rPr>
          <w:rFonts w:asciiTheme="majorBidi" w:hAnsiTheme="majorBidi" w:cstheme="majorBidi"/>
        </w:rPr>
        <w:t xml:space="preserve"> moles de dioxygène.</w:t>
      </w:r>
    </w:p>
    <w:p w:rsidR="00745AFD" w:rsidRPr="00745AFD" w:rsidRDefault="00745AFD" w:rsidP="00DD12FA">
      <w:pPr>
        <w:keepNext/>
        <w:spacing w:before="120"/>
        <w:ind w:firstLine="567"/>
        <w:rPr>
          <w:rFonts w:asciiTheme="majorBidi" w:hAnsiTheme="majorBidi" w:cstheme="majorBidi"/>
        </w:rPr>
      </w:pPr>
    </w:p>
    <w:p w:rsidR="00AB499B" w:rsidRDefault="005F677A" w:rsidP="00745AFD">
      <w:pPr>
        <w:pStyle w:val="Paragraphedeliste"/>
        <w:keepNext/>
        <w:numPr>
          <w:ilvl w:val="0"/>
          <w:numId w:val="31"/>
        </w:numPr>
        <w:spacing w:before="120"/>
        <w:rPr>
          <w:rFonts w:asciiTheme="majorBidi" w:hAnsiTheme="majorBidi" w:cstheme="majorBidi"/>
          <w:b/>
          <w:sz w:val="28"/>
          <w:szCs w:val="28"/>
        </w:rPr>
      </w:pPr>
      <w:r w:rsidRPr="00745AFD">
        <w:rPr>
          <w:rFonts w:asciiTheme="majorBidi" w:hAnsiTheme="majorBidi" w:cstheme="majorBidi"/>
          <w:b/>
          <w:sz w:val="28"/>
          <w:szCs w:val="28"/>
        </w:rPr>
        <w:t>Débit molaire d’O</w:t>
      </w:r>
      <w:r w:rsidRPr="00745AFD">
        <w:rPr>
          <w:rFonts w:asciiTheme="majorBidi" w:hAnsiTheme="majorBidi" w:cstheme="majorBidi"/>
          <w:b/>
          <w:sz w:val="28"/>
          <w:szCs w:val="28"/>
          <w:vertAlign w:val="subscript"/>
        </w:rPr>
        <w:t xml:space="preserve">2 </w:t>
      </w:r>
      <w:r w:rsidRPr="00745AFD">
        <w:rPr>
          <w:rFonts w:asciiTheme="majorBidi" w:hAnsiTheme="majorBidi" w:cstheme="majorBidi"/>
          <w:b/>
          <w:sz w:val="28"/>
          <w:szCs w:val="28"/>
        </w:rPr>
        <w:t>théorique</w:t>
      </w:r>
      <w:r w:rsidRPr="00745AFD">
        <w:rPr>
          <w:rFonts w:asciiTheme="majorBidi" w:hAnsiTheme="majorBidi" w:cstheme="majorBidi"/>
          <w:b/>
          <w:sz w:val="28"/>
          <w:szCs w:val="28"/>
        </w:rPr>
        <w:t> :</w:t>
      </w:r>
    </w:p>
    <w:p w:rsidR="00745AFD" w:rsidRPr="00745AFD" w:rsidRDefault="00745AFD" w:rsidP="00745AFD">
      <w:pPr>
        <w:pStyle w:val="Paragraphedeliste"/>
        <w:keepNext/>
        <w:spacing w:before="120"/>
        <w:jc w:val="both"/>
        <w:rPr>
          <w:rFonts w:asciiTheme="majorBidi" w:hAnsiTheme="majorBidi" w:cstheme="majorBidi"/>
          <w:b/>
          <w:sz w:val="28"/>
          <w:szCs w:val="28"/>
        </w:rPr>
      </w:pPr>
    </w:p>
    <w:p w:rsidR="005F677A" w:rsidRDefault="005F677A" w:rsidP="00AB499B">
      <w:pPr>
        <w:keepNext/>
        <w:spacing w:before="120"/>
        <w:ind w:firstLine="567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C’est la somme des débits nécessaires </w:t>
      </w:r>
      <w:proofErr w:type="spellStart"/>
      <w:proofErr w:type="gramStart"/>
      <w:r>
        <w:rPr>
          <w:rFonts w:asciiTheme="majorBidi" w:hAnsiTheme="majorBidi" w:cstheme="majorBidi"/>
        </w:rPr>
        <w:t>a</w:t>
      </w:r>
      <w:proofErr w:type="spellEnd"/>
      <w:proofErr w:type="gramEnd"/>
      <w:r>
        <w:rPr>
          <w:rFonts w:asciiTheme="majorBidi" w:hAnsiTheme="majorBidi" w:cstheme="majorBidi"/>
        </w:rPr>
        <w:t xml:space="preserve"> la combustion </w:t>
      </w:r>
    </w:p>
    <w:p w:rsidR="00745AFD" w:rsidRPr="001C393E" w:rsidRDefault="005F677A" w:rsidP="00745AFD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8CCE4" w:themeFill="accent1" w:themeFillTint="66"/>
        <w:spacing w:before="120"/>
        <w:ind w:firstLine="567"/>
        <w:jc w:val="center"/>
        <w:rPr>
          <w:rFonts w:ascii="Cambria Math" w:hAnsi="Cambria Math" w:cstheme="majorBidi"/>
          <w:bCs w:val="0"/>
          <w:iCs/>
        </w:rPr>
      </w:pPr>
      <w:r w:rsidRPr="001C393E">
        <w:rPr>
          <w:rFonts w:ascii="Cambria Math" w:hAnsi="Cambria Math" w:cstheme="majorBidi"/>
          <w:bCs w:val="0"/>
          <w:iCs/>
          <w:color w:val="202122"/>
          <w:shd w:val="clear" w:color="auto" w:fill="B8CCE4" w:themeFill="accent1" w:themeFillTint="66"/>
        </w:rPr>
        <w:t>ṅ</w:t>
      </w:r>
      <w:r w:rsidRPr="001C393E">
        <w:rPr>
          <w:rFonts w:ascii="Cambria Math" w:hAnsi="Cambria Math" w:cstheme="majorBidi"/>
          <w:bCs w:val="0"/>
          <w:iCs/>
        </w:rPr>
        <w:t xml:space="preserve"> </w:t>
      </w:r>
      <w:r w:rsidR="00AB499B" w:rsidRPr="001C393E">
        <w:rPr>
          <w:rFonts w:ascii="Cambria Math" w:hAnsi="Cambria Math" w:cstheme="majorBidi"/>
          <w:bCs w:val="0"/>
          <w:iCs/>
        </w:rPr>
        <w:t>O</w:t>
      </w:r>
      <w:r w:rsidR="00AB499B" w:rsidRPr="001C393E">
        <w:rPr>
          <w:rFonts w:ascii="Cambria Math" w:hAnsi="Cambria Math" w:cstheme="majorBidi"/>
          <w:bCs w:val="0"/>
          <w:iCs/>
          <w:vertAlign w:val="subscript"/>
        </w:rPr>
        <w:t xml:space="preserve">2 </w:t>
      </w:r>
      <w:r w:rsidR="00AB499B" w:rsidRPr="001C393E">
        <w:rPr>
          <w:rFonts w:ascii="Cambria Math" w:hAnsi="Cambria Math" w:cstheme="majorBidi"/>
          <w:bCs w:val="0"/>
          <w:iCs/>
        </w:rPr>
        <w:t>théorique  = </w:t>
      </w:r>
      <w:r w:rsidR="00DD12FA" w:rsidRPr="001C393E">
        <w:rPr>
          <w:rFonts w:ascii="Cambria Math" w:hAnsi="Cambria Math" w:cstheme="majorBidi"/>
          <w:bCs w:val="0"/>
          <w:iCs/>
          <w:color w:val="202122"/>
          <w:shd w:val="clear" w:color="auto" w:fill="B8CCE4" w:themeFill="accent1" w:themeFillTint="66"/>
        </w:rPr>
        <w:t xml:space="preserve">ṅ </w:t>
      </w:r>
      <w:r w:rsidR="00DD12FA" w:rsidRPr="001C393E">
        <w:rPr>
          <w:rFonts w:ascii="Cambria Math" w:hAnsi="Cambria Math" w:cstheme="majorBidi"/>
          <w:bCs w:val="0"/>
          <w:iCs/>
        </w:rPr>
        <w:t xml:space="preserve">carbone </w:t>
      </w:r>
      <w:r w:rsidR="00AB499B" w:rsidRPr="001C393E">
        <w:rPr>
          <w:rFonts w:ascii="Cambria Math" w:hAnsi="Cambria Math" w:cstheme="majorBidi"/>
          <w:bCs w:val="0"/>
          <w:iCs/>
        </w:rPr>
        <w:t>+ </w:t>
      </w:r>
      <w:proofErr w:type="gramStart"/>
      <w:r w:rsidR="00DD12FA" w:rsidRPr="001C393E">
        <w:rPr>
          <w:rFonts w:ascii="Cambria Math" w:hAnsi="Cambria Math" w:cstheme="majorBidi"/>
          <w:bCs w:val="0"/>
          <w:iCs/>
        </w:rPr>
        <w:t>(</w:t>
      </w:r>
      <w:r w:rsidR="00AB499B" w:rsidRPr="001C393E">
        <w:rPr>
          <w:rFonts w:ascii="Cambria Math" w:hAnsi="Cambria Math" w:cstheme="majorBidi"/>
          <w:bCs w:val="0"/>
          <w:iCs/>
        </w:rPr>
        <w:t xml:space="preserve"> </w:t>
      </w:r>
      <w:r w:rsidR="00DD12FA" w:rsidRPr="001C393E">
        <w:rPr>
          <w:rFonts w:ascii="Cambria Math" w:hAnsi="Cambria Math" w:cstheme="majorBidi"/>
          <w:bCs w:val="0"/>
          <w:iCs/>
          <w:color w:val="202122"/>
          <w:shd w:val="clear" w:color="auto" w:fill="B8CCE4" w:themeFill="accent1" w:themeFillTint="66"/>
        </w:rPr>
        <w:t>ṅ</w:t>
      </w:r>
      <w:proofErr w:type="gramEnd"/>
      <w:r w:rsidR="00DD12FA" w:rsidRPr="001C393E">
        <w:rPr>
          <w:rFonts w:ascii="Cambria Math" w:hAnsi="Cambria Math" w:cstheme="majorBidi"/>
          <w:bCs w:val="0"/>
          <w:iCs/>
        </w:rPr>
        <w:t xml:space="preserve"> </w:t>
      </w:r>
      <w:r w:rsidR="001C393E" w:rsidRPr="001C393E">
        <w:rPr>
          <w:rFonts w:ascii="Cambria Math" w:hAnsi="Cambria Math" w:cstheme="majorBidi"/>
          <w:bCs w:val="0"/>
          <w:iCs/>
        </w:rPr>
        <w:t>hydrogène</w:t>
      </w:r>
      <w:r w:rsidR="00DD12FA" w:rsidRPr="001C393E">
        <w:rPr>
          <w:rFonts w:ascii="Cambria Math" w:hAnsi="Cambria Math" w:cstheme="majorBidi"/>
          <w:bCs w:val="0"/>
          <w:iCs/>
          <w:color w:val="202124"/>
          <w:shd w:val="clear" w:color="auto" w:fill="B8CCE4" w:themeFill="accent1" w:themeFillTint="66"/>
        </w:rPr>
        <w:t xml:space="preserve"> </w:t>
      </w:r>
      <w:r w:rsidR="00DD12FA" w:rsidRPr="001C393E">
        <w:rPr>
          <w:rFonts w:ascii="Cambria Math" w:hAnsi="Cambria Math" w:cstheme="majorBidi"/>
          <w:bCs w:val="0"/>
          <w:iCs/>
          <w:color w:val="202124"/>
          <w:shd w:val="clear" w:color="auto" w:fill="B8CCE4" w:themeFill="accent1" w:themeFillTint="66"/>
        </w:rPr>
        <w:t>÷ </w:t>
      </w:r>
      <w:r w:rsidR="00DD12FA" w:rsidRPr="001C393E">
        <w:rPr>
          <w:rFonts w:ascii="Cambria Math" w:hAnsi="Cambria Math" w:cstheme="majorBidi"/>
          <w:bCs w:val="0"/>
          <w:iCs/>
          <w:shd w:val="clear" w:color="auto" w:fill="B8CCE4" w:themeFill="accent1" w:themeFillTint="66"/>
        </w:rPr>
        <w:t xml:space="preserve"> </w:t>
      </w:r>
      <w:r w:rsidR="00DD12FA" w:rsidRPr="001C393E">
        <w:rPr>
          <w:rFonts w:ascii="Cambria Math" w:hAnsi="Cambria Math" w:cstheme="majorBidi"/>
          <w:bCs w:val="0"/>
          <w:iCs/>
        </w:rPr>
        <w:t>2)</w:t>
      </w:r>
      <w:r w:rsidR="00AB499B" w:rsidRPr="001C393E">
        <w:rPr>
          <w:rFonts w:ascii="Cambria Math" w:hAnsi="Cambria Math" w:cstheme="majorBidi"/>
          <w:bCs w:val="0"/>
          <w:iCs/>
        </w:rPr>
        <w:t>+ </w:t>
      </w:r>
      <w:r w:rsidR="00DD12FA" w:rsidRPr="001C393E">
        <w:rPr>
          <w:rFonts w:ascii="Cambria Math" w:hAnsi="Cambria Math" w:cstheme="majorBidi"/>
          <w:bCs w:val="0"/>
          <w:iCs/>
          <w:color w:val="202122"/>
          <w:shd w:val="clear" w:color="auto" w:fill="B8CCE4" w:themeFill="accent1" w:themeFillTint="66"/>
        </w:rPr>
        <w:t>ṅ</w:t>
      </w:r>
      <w:r w:rsidR="00DD12FA" w:rsidRPr="001C393E">
        <w:rPr>
          <w:rFonts w:ascii="Cambria Math" w:hAnsi="Cambria Math" w:cstheme="majorBidi"/>
          <w:bCs w:val="0"/>
          <w:iCs/>
        </w:rPr>
        <w:t xml:space="preserve"> soufre</w:t>
      </w:r>
    </w:p>
    <w:p w:rsidR="00AB499B" w:rsidRDefault="00DD12FA" w:rsidP="005F677A">
      <w:pPr>
        <w:keepNext/>
        <w:spacing w:before="120"/>
        <w:ind w:firstLine="567"/>
      </w:pPr>
      <w:r w:rsidRPr="00A053F9">
        <w:t xml:space="preserve"> </w:t>
      </w:r>
    </w:p>
    <w:p w:rsidR="005F677A" w:rsidRPr="00745AFD" w:rsidRDefault="005F677A" w:rsidP="00745AFD">
      <w:pPr>
        <w:pStyle w:val="Paragraphedeliste"/>
        <w:keepNext/>
        <w:numPr>
          <w:ilvl w:val="0"/>
          <w:numId w:val="31"/>
        </w:numPr>
        <w:spacing w:before="120"/>
        <w:rPr>
          <w:rFonts w:asciiTheme="majorBidi" w:hAnsiTheme="majorBidi" w:cstheme="majorBidi"/>
          <w:b/>
          <w:sz w:val="28"/>
          <w:szCs w:val="28"/>
        </w:rPr>
      </w:pPr>
      <w:r w:rsidRPr="00745AFD">
        <w:rPr>
          <w:rFonts w:asciiTheme="majorBidi" w:hAnsiTheme="majorBidi" w:cstheme="majorBidi"/>
          <w:b/>
          <w:sz w:val="28"/>
          <w:szCs w:val="28"/>
        </w:rPr>
        <w:t>Débit molaire  d’air théorique</w:t>
      </w:r>
      <w:r w:rsidRPr="00745AFD">
        <w:rPr>
          <w:rFonts w:asciiTheme="majorBidi" w:hAnsiTheme="majorBidi" w:cstheme="majorBidi"/>
          <w:b/>
          <w:sz w:val="28"/>
          <w:szCs w:val="28"/>
        </w:rPr>
        <w:t> :</w:t>
      </w:r>
    </w:p>
    <w:p w:rsidR="005F677A" w:rsidRPr="00A053F9" w:rsidRDefault="005F677A" w:rsidP="005F677A">
      <w:pPr>
        <w:keepNext/>
        <w:spacing w:before="120"/>
        <w:ind w:firstLine="567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Sachant que l’oxygène représente 21</w:t>
      </w:r>
      <m:oMath>
        <m:r>
          <w:rPr>
            <w:rFonts w:ascii="Cambria Math" w:hAnsi="Cambria Math" w:cs="Times New Roman"/>
          </w:rPr>
          <m:t>%</m:t>
        </m:r>
      </m:oMath>
      <w:r>
        <w:rPr>
          <w:rFonts w:asciiTheme="majorBidi" w:hAnsiTheme="majorBidi" w:cstheme="majorBidi"/>
        </w:rPr>
        <w:t xml:space="preserve"> de l’air </w:t>
      </w:r>
    </w:p>
    <w:p w:rsidR="00AB499B" w:rsidRPr="001C393E" w:rsidRDefault="005F677A" w:rsidP="00745AFD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8CCE4" w:themeFill="accent1" w:themeFillTint="66"/>
        <w:spacing w:before="120"/>
        <w:ind w:firstLine="567"/>
        <w:jc w:val="center"/>
        <w:rPr>
          <w:rFonts w:ascii="Cambria Math" w:hAnsi="Cambria Math" w:cstheme="majorBidi"/>
          <w:bCs w:val="0"/>
          <w:iCs/>
          <w:sz w:val="28"/>
          <w:szCs w:val="28"/>
        </w:rPr>
      </w:pPr>
      <w:proofErr w:type="gramStart"/>
      <w:r w:rsidRPr="001C393E">
        <w:rPr>
          <w:rFonts w:ascii="Cambria Math" w:hAnsi="Cambria Math"/>
          <w:bCs w:val="0"/>
          <w:iCs/>
          <w:color w:val="202122"/>
          <w:sz w:val="28"/>
          <w:szCs w:val="28"/>
          <w:shd w:val="clear" w:color="auto" w:fill="B8CCE4" w:themeFill="accent1" w:themeFillTint="66"/>
        </w:rPr>
        <w:t>ṅ</w:t>
      </w:r>
      <w:proofErr w:type="gramEnd"/>
      <w:r w:rsidRPr="001C393E">
        <w:rPr>
          <w:rFonts w:ascii="Cambria Math" w:hAnsi="Cambria Math" w:cstheme="majorBidi"/>
          <w:bCs w:val="0"/>
          <w:iCs/>
          <w:sz w:val="28"/>
          <w:szCs w:val="28"/>
          <w:shd w:val="clear" w:color="auto" w:fill="B8CCE4" w:themeFill="accent1" w:themeFillTint="66"/>
        </w:rPr>
        <w:t xml:space="preserve"> </w:t>
      </w:r>
      <w:r w:rsidR="00AB499B" w:rsidRPr="001C393E">
        <w:rPr>
          <w:rFonts w:ascii="Cambria Math" w:hAnsi="Cambria Math" w:cstheme="majorBidi"/>
          <w:bCs w:val="0"/>
          <w:iCs/>
          <w:sz w:val="28"/>
          <w:szCs w:val="28"/>
        </w:rPr>
        <w:t xml:space="preserve">d’air théorique  =  </w:t>
      </w:r>
      <w:r w:rsidRPr="001C393E">
        <w:rPr>
          <w:rFonts w:ascii="Cambria Math" w:hAnsi="Cambria Math"/>
          <w:bCs w:val="0"/>
          <w:iCs/>
          <w:color w:val="202122"/>
          <w:sz w:val="28"/>
          <w:szCs w:val="28"/>
          <w:shd w:val="clear" w:color="auto" w:fill="B8CCE4" w:themeFill="accent1" w:themeFillTint="66"/>
        </w:rPr>
        <w:t>ṅ</w:t>
      </w:r>
      <w:r w:rsidRPr="001C393E">
        <w:rPr>
          <w:rFonts w:ascii="Cambria Math" w:hAnsi="Cambria Math" w:cstheme="majorBidi"/>
          <w:bCs w:val="0"/>
          <w:iCs/>
          <w:sz w:val="28"/>
          <w:szCs w:val="28"/>
        </w:rPr>
        <w:t xml:space="preserve"> </w:t>
      </w:r>
      <w:r w:rsidRPr="001C393E">
        <w:rPr>
          <w:rFonts w:ascii="Cambria Math" w:hAnsi="Cambria Math" w:cstheme="majorBidi"/>
          <w:bCs w:val="0"/>
          <w:iCs/>
          <w:sz w:val="28"/>
          <w:szCs w:val="28"/>
        </w:rPr>
        <w:t>O</w:t>
      </w:r>
      <w:r w:rsidRPr="001C393E">
        <w:rPr>
          <w:rFonts w:ascii="Cambria Math" w:hAnsi="Cambria Math" w:cstheme="majorBidi"/>
          <w:bCs w:val="0"/>
          <w:iCs/>
          <w:sz w:val="28"/>
          <w:szCs w:val="28"/>
          <w:vertAlign w:val="subscript"/>
        </w:rPr>
        <w:t xml:space="preserve">2 </w:t>
      </w:r>
      <w:r w:rsidRPr="001C393E">
        <w:rPr>
          <w:rFonts w:ascii="Cambria Math" w:hAnsi="Cambria Math" w:cstheme="majorBidi"/>
          <w:bCs w:val="0"/>
          <w:iCs/>
          <w:sz w:val="28"/>
          <w:szCs w:val="28"/>
        </w:rPr>
        <w:t xml:space="preserve">théorique  </w:t>
      </w:r>
      <w:r w:rsidR="00AB499B" w:rsidRPr="001C393E">
        <w:rPr>
          <w:rFonts w:ascii="Cambria Math" w:hAnsi="Cambria Math" w:cstheme="majorBidi"/>
          <w:bCs w:val="0"/>
          <w:iCs/>
          <w:sz w:val="28"/>
          <w:szCs w:val="28"/>
        </w:rPr>
        <w:t xml:space="preserve">× </w:t>
      </w:r>
      <m:oMath>
        <m:f>
          <m:fPr>
            <m:ctrlPr>
              <w:rPr>
                <w:rFonts w:ascii="Cambria Math" w:hAnsi="Cambria Math" w:cs="Times New Roman"/>
                <w:bCs w:val="0"/>
                <w:iCs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100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21 </m:t>
            </m:r>
          </m:den>
        </m:f>
      </m:oMath>
    </w:p>
    <w:p w:rsidR="005F677A" w:rsidRPr="00745AFD" w:rsidRDefault="005F677A" w:rsidP="00745AFD">
      <w:pPr>
        <w:pStyle w:val="Paragraphedeliste"/>
        <w:keepNext/>
        <w:numPr>
          <w:ilvl w:val="0"/>
          <w:numId w:val="31"/>
        </w:numPr>
        <w:spacing w:before="120"/>
        <w:rPr>
          <w:rFonts w:asciiTheme="majorBidi" w:hAnsiTheme="majorBidi" w:cstheme="majorBidi"/>
          <w:b/>
          <w:sz w:val="28"/>
          <w:szCs w:val="28"/>
        </w:rPr>
      </w:pPr>
      <w:r w:rsidRPr="00745AFD">
        <w:rPr>
          <w:rFonts w:asciiTheme="majorBidi" w:hAnsiTheme="majorBidi" w:cstheme="majorBidi"/>
          <w:b/>
          <w:sz w:val="28"/>
          <w:szCs w:val="28"/>
        </w:rPr>
        <w:t>Débit massique d’air théorique</w:t>
      </w:r>
      <w:r w:rsidRPr="00745AFD">
        <w:rPr>
          <w:rFonts w:asciiTheme="majorBidi" w:hAnsiTheme="majorBidi" w:cstheme="majorBidi"/>
          <w:b/>
          <w:sz w:val="28"/>
          <w:szCs w:val="28"/>
        </w:rPr>
        <w:t xml:space="preserve"> : </w:t>
      </w:r>
    </w:p>
    <w:p w:rsidR="00AB499B" w:rsidRPr="00A053F9" w:rsidRDefault="00AB499B" w:rsidP="00AB499B">
      <w:pPr>
        <w:keepNext/>
        <w:spacing w:before="120"/>
        <w:ind w:firstLine="567"/>
        <w:rPr>
          <w:rFonts w:asciiTheme="majorBidi" w:hAnsiTheme="majorBidi" w:cstheme="majorBidi"/>
        </w:rPr>
      </w:pPr>
      <w:r w:rsidRPr="00A053F9">
        <w:rPr>
          <w:rFonts w:asciiTheme="majorBidi" w:hAnsiTheme="majorBidi" w:cstheme="majorBidi"/>
        </w:rPr>
        <w:t xml:space="preserve">   Masse molaire de l’air  = 0.21 × 32 + 0.79 × 28 =  28.84  kg/</w:t>
      </w:r>
      <w:proofErr w:type="spellStart"/>
      <w:r w:rsidRPr="00A053F9">
        <w:rPr>
          <w:rFonts w:asciiTheme="majorBidi" w:hAnsiTheme="majorBidi" w:cstheme="majorBidi"/>
        </w:rPr>
        <w:t>kmol</w:t>
      </w:r>
      <w:proofErr w:type="spellEnd"/>
    </w:p>
    <w:p w:rsidR="00AB499B" w:rsidRPr="00A053F9" w:rsidRDefault="00AB499B" w:rsidP="00AB499B">
      <w:pPr>
        <w:keepNext/>
        <w:spacing w:before="120"/>
        <w:ind w:firstLine="567"/>
        <w:rPr>
          <w:rFonts w:asciiTheme="majorBidi" w:hAnsiTheme="majorBidi" w:cstheme="majorBidi"/>
        </w:rPr>
      </w:pPr>
      <w:r w:rsidRPr="00A053F9">
        <w:rPr>
          <w:rFonts w:asciiTheme="majorBidi" w:hAnsiTheme="majorBidi" w:cstheme="majorBidi"/>
        </w:rPr>
        <w:t>Donc :</w:t>
      </w:r>
    </w:p>
    <w:p w:rsidR="005F677A" w:rsidRPr="001C393E" w:rsidRDefault="005F677A" w:rsidP="00745AFD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8CCE4" w:themeFill="accent1" w:themeFillTint="66"/>
        <w:spacing w:before="120"/>
        <w:ind w:firstLine="567"/>
        <w:jc w:val="center"/>
        <w:rPr>
          <w:rFonts w:ascii="Cambria Math" w:hAnsi="Cambria Math" w:cstheme="majorBidi"/>
          <w:bCs w:val="0"/>
          <w:iCs/>
          <w:sz w:val="28"/>
          <w:szCs w:val="28"/>
        </w:rPr>
      </w:pPr>
      <w:proofErr w:type="gramStart"/>
      <w:r w:rsidRPr="001C393E">
        <w:rPr>
          <w:rFonts w:ascii="Cambria Math" w:hAnsi="Cambria Math"/>
          <w:bCs w:val="0"/>
          <w:iCs/>
          <w:color w:val="202122"/>
          <w:sz w:val="28"/>
          <w:szCs w:val="28"/>
          <w:shd w:val="clear" w:color="auto" w:fill="B8CCE4" w:themeFill="accent1" w:themeFillTint="66"/>
        </w:rPr>
        <w:t>ṁ</w:t>
      </w:r>
      <w:proofErr w:type="gramEnd"/>
      <w:r w:rsidRPr="001C393E">
        <w:rPr>
          <w:rFonts w:ascii="Cambria Math" w:hAnsi="Cambria Math"/>
          <w:bCs w:val="0"/>
          <w:iCs/>
          <w:color w:val="202122"/>
          <w:sz w:val="28"/>
          <w:szCs w:val="28"/>
          <w:shd w:val="clear" w:color="auto" w:fill="B8CCE4" w:themeFill="accent1" w:themeFillTint="66"/>
        </w:rPr>
        <w:t xml:space="preserve"> </w:t>
      </w:r>
      <w:r w:rsidR="00AB499B" w:rsidRPr="001C393E">
        <w:rPr>
          <w:rFonts w:ascii="Cambria Math" w:hAnsi="Cambria Math" w:cstheme="majorBidi"/>
          <w:bCs w:val="0"/>
          <w:iCs/>
          <w:sz w:val="28"/>
          <w:szCs w:val="28"/>
        </w:rPr>
        <w:t xml:space="preserve">d’air théorique =  </w:t>
      </w:r>
      <w:r w:rsidRPr="001C393E">
        <w:rPr>
          <w:rFonts w:ascii="Cambria Math" w:hAnsi="Cambria Math"/>
          <w:bCs w:val="0"/>
          <w:iCs/>
          <w:color w:val="202122"/>
          <w:sz w:val="28"/>
          <w:szCs w:val="28"/>
          <w:shd w:val="clear" w:color="auto" w:fill="B8CCE4" w:themeFill="accent1" w:themeFillTint="66"/>
        </w:rPr>
        <w:t>ṅ</w:t>
      </w:r>
      <w:r w:rsidRPr="001C393E">
        <w:rPr>
          <w:rFonts w:ascii="Cambria Math" w:hAnsi="Cambria Math" w:cstheme="majorBidi"/>
          <w:bCs w:val="0"/>
          <w:iCs/>
          <w:sz w:val="28"/>
          <w:szCs w:val="28"/>
        </w:rPr>
        <w:t xml:space="preserve"> d’air théorique  </w:t>
      </w:r>
      <w:r w:rsidR="00AB499B" w:rsidRPr="001C393E">
        <w:rPr>
          <w:rFonts w:ascii="Cambria Math" w:hAnsi="Cambria Math" w:cstheme="majorBidi"/>
          <w:bCs w:val="0"/>
          <w:iCs/>
          <w:sz w:val="28"/>
          <w:szCs w:val="28"/>
        </w:rPr>
        <w:t xml:space="preserve">× </w:t>
      </w:r>
      <w:r w:rsidRPr="001C393E">
        <w:rPr>
          <w:rFonts w:ascii="Cambria Math" w:hAnsi="Cambria Math" w:cstheme="majorBidi"/>
          <w:bCs w:val="0"/>
          <w:iCs/>
          <w:sz w:val="28"/>
          <w:szCs w:val="28"/>
        </w:rPr>
        <w:t>Masse molaire de l’air</w:t>
      </w:r>
    </w:p>
    <w:p w:rsidR="005F677A" w:rsidRPr="00745AFD" w:rsidRDefault="005F677A" w:rsidP="005F677A">
      <w:pPr>
        <w:keepNext/>
        <w:spacing w:before="120"/>
        <w:ind w:firstLine="567"/>
        <w:rPr>
          <w:rFonts w:asciiTheme="majorBidi" w:hAnsiTheme="majorBidi" w:cstheme="majorBidi"/>
          <w:b/>
          <w:sz w:val="28"/>
          <w:szCs w:val="28"/>
        </w:rPr>
      </w:pPr>
    </w:p>
    <w:p w:rsidR="005F677A" w:rsidRDefault="005F677A" w:rsidP="005F677A">
      <w:pPr>
        <w:keepNext/>
        <w:spacing w:before="120"/>
        <w:ind w:firstLine="567"/>
        <w:rPr>
          <w:rFonts w:asciiTheme="majorBidi" w:hAnsiTheme="majorBidi" w:cstheme="majorBidi"/>
        </w:rPr>
      </w:pPr>
    </w:p>
    <w:p w:rsidR="005F677A" w:rsidRDefault="005F677A" w:rsidP="005F677A">
      <w:pPr>
        <w:keepNext/>
        <w:spacing w:before="120"/>
        <w:ind w:firstLine="567"/>
        <w:rPr>
          <w:rFonts w:asciiTheme="majorBidi" w:hAnsiTheme="majorBidi" w:cstheme="majorBidi"/>
        </w:rPr>
      </w:pPr>
    </w:p>
    <w:p w:rsidR="005F677A" w:rsidRDefault="005F677A" w:rsidP="005F677A">
      <w:pPr>
        <w:keepNext/>
        <w:spacing w:before="120"/>
        <w:ind w:firstLine="567"/>
        <w:rPr>
          <w:rFonts w:asciiTheme="majorBidi" w:hAnsiTheme="majorBidi" w:cstheme="majorBidi"/>
        </w:rPr>
      </w:pPr>
    </w:p>
    <w:p w:rsidR="005F677A" w:rsidRDefault="005F677A" w:rsidP="00745AFD">
      <w:pPr>
        <w:keepNext/>
        <w:spacing w:before="120"/>
        <w:ind w:firstLine="0"/>
        <w:rPr>
          <w:rFonts w:asciiTheme="majorBidi" w:hAnsiTheme="majorBidi" w:cstheme="majorBidi"/>
        </w:rPr>
      </w:pPr>
    </w:p>
    <w:p w:rsidR="00AB499B" w:rsidRPr="00745AFD" w:rsidRDefault="00AB499B" w:rsidP="00745AFD">
      <w:pPr>
        <w:pStyle w:val="Paragraphedeliste"/>
        <w:keepNext/>
        <w:numPr>
          <w:ilvl w:val="0"/>
          <w:numId w:val="31"/>
        </w:numPr>
        <w:spacing w:before="120"/>
        <w:rPr>
          <w:rFonts w:asciiTheme="majorBidi" w:hAnsiTheme="majorBidi" w:cstheme="majorBidi"/>
          <w:b/>
          <w:sz w:val="28"/>
          <w:szCs w:val="28"/>
        </w:rPr>
      </w:pPr>
      <w:r w:rsidRPr="00745AFD">
        <w:rPr>
          <w:rFonts w:asciiTheme="majorBidi" w:hAnsiTheme="majorBidi" w:cstheme="majorBidi"/>
          <w:b/>
          <w:sz w:val="28"/>
          <w:szCs w:val="28"/>
        </w:rPr>
        <w:t>L’excès d’air :</w:t>
      </w:r>
    </w:p>
    <w:p w:rsidR="00AB499B" w:rsidRPr="00587C62" w:rsidRDefault="00AB499B" w:rsidP="00AB499B">
      <w:pPr>
        <w:keepNext/>
        <w:spacing w:before="120"/>
        <w:ind w:firstLine="567"/>
        <w:rPr>
          <w:rFonts w:asciiTheme="majorBidi" w:hAnsiTheme="majorBidi" w:cstheme="majorBidi"/>
        </w:rPr>
      </w:pPr>
      <w:r w:rsidRPr="00587C62">
        <w:rPr>
          <w:rFonts w:asciiTheme="majorBidi" w:hAnsiTheme="majorBidi" w:cstheme="majorBidi"/>
        </w:rPr>
        <w:t xml:space="preserve">   D’après l’analyse de fumé au sein de laboratoire de STIR on a :</w:t>
      </w:r>
    </w:p>
    <w:p w:rsidR="00AB499B" w:rsidRPr="00C03C64" w:rsidRDefault="001C393E" w:rsidP="00AB499B">
      <w:pPr>
        <w:keepNext/>
        <w:spacing w:before="120"/>
        <w:ind w:firstLine="567"/>
        <w:rPr>
          <w:rFonts w:asciiTheme="majorBidi" w:hAnsiTheme="majorBidi" w:cstheme="majorBidi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CO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=6.13%</m:t>
          </m:r>
        </m:oMath>
      </m:oMathPara>
    </w:p>
    <w:p w:rsidR="00AB499B" w:rsidRPr="00745AFD" w:rsidRDefault="001C393E" w:rsidP="00AB499B">
      <w:pPr>
        <w:keepNext/>
        <w:spacing w:before="120"/>
        <w:ind w:firstLine="567"/>
        <w:rPr>
          <w:rFonts w:asciiTheme="majorBidi" w:hAnsiTheme="majorBidi" w:cstheme="majorBidi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O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=4.5%</m:t>
          </m:r>
        </m:oMath>
      </m:oMathPara>
    </w:p>
    <w:p w:rsidR="00745AFD" w:rsidRPr="00745AFD" w:rsidRDefault="00745AFD" w:rsidP="00AB499B">
      <w:pPr>
        <w:keepNext/>
        <w:spacing w:before="120"/>
        <w:ind w:firstLine="567"/>
        <w:rPr>
          <w:rFonts w:asciiTheme="majorBidi" w:hAnsiTheme="majorBidi" w:cstheme="majorBidi"/>
        </w:rPr>
      </w:pPr>
    </w:p>
    <w:p w:rsidR="00745AFD" w:rsidRPr="001C393E" w:rsidRDefault="001C393E" w:rsidP="00745AFD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8CCE4" w:themeFill="accent1" w:themeFillTint="66"/>
        <w:spacing w:before="120"/>
        <w:ind w:firstLine="567"/>
        <w:rPr>
          <w:rFonts w:asciiTheme="majorBidi" w:hAnsiTheme="majorBidi" w:cstheme="majorBidi"/>
          <w:b/>
          <w:bCs w:val="0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Exc</m:t>
          </m:r>
          <m:r>
            <m:rPr>
              <m:sty m:val="p"/>
            </m:rPr>
            <w:rPr>
              <w:rFonts w:ascii="Cambria Math" w:hAnsi="Cambria Math" w:cs="Times New Roman"/>
            </w:rPr>
            <m:t>è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s</m:t>
          </m:r>
          <m:r>
            <m:rPr>
              <m:sty m:val="p"/>
            </m:rPr>
            <w:rPr>
              <w:rFonts w:ascii="Cambria Math" w:hAnsi="Cambria Math" w:cs="Times New Roman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bCs w:val="0"/>
                  <w:iCs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d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 xml:space="preserve">air= </m:t>
          </m:r>
          <m:f>
            <m:fPr>
              <m:ctrlPr>
                <w:rPr>
                  <w:rFonts w:ascii="Cambria Math" w:hAnsi="Cambria Math" w:cs="Times New Roman"/>
                  <w:bCs w:val="0"/>
                  <w:iCs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0.79 ×%</m:t>
              </m:r>
              <m:sSub>
                <m:sSubPr>
                  <m:ctrlPr>
                    <w:rPr>
                      <w:rFonts w:ascii="Cambria Math" w:hAnsi="Cambria Math" w:cs="Times New Roman"/>
                      <w:bCs w:val="0"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0.21×</m:t>
              </m:r>
              <m:d>
                <m:dPr>
                  <m:ctrlPr>
                    <w:rPr>
                      <w:rFonts w:ascii="Cambria Math" w:hAnsi="Cambria Math" w:cs="Times New Roman"/>
                      <w:bCs w:val="0"/>
                      <w:iCs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100-%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 w:val="0"/>
                          <w:iCs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CO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2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-%</m:t>
              </m:r>
              <m:sSub>
                <m:sSubPr>
                  <m:ctrlPr>
                    <w:rPr>
                      <w:rFonts w:ascii="Cambria Math" w:hAnsi="Cambria Math" w:cs="Times New Roman"/>
                      <w:bCs w:val="0"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b>
              </m:sSub>
            </m:den>
          </m:f>
          <m:r>
            <m:rPr>
              <m:sty m:val="b"/>
            </m:rPr>
            <w:rPr>
              <w:rFonts w:ascii="Cambria Math" w:hAnsi="Cambria Math" w:cs="Times New Roman"/>
              <w:lang w:val="en-US"/>
            </w:rPr>
            <m:t>×100</m:t>
          </m:r>
        </m:oMath>
      </m:oMathPara>
    </w:p>
    <w:p w:rsidR="00745AFD" w:rsidRPr="001C393E" w:rsidRDefault="00745AFD" w:rsidP="00AB499B">
      <w:pPr>
        <w:keepNext/>
        <w:spacing w:before="120"/>
        <w:ind w:firstLine="567"/>
        <w:rPr>
          <w:rFonts w:asciiTheme="majorBidi" w:hAnsiTheme="majorBidi" w:cstheme="majorBidi"/>
        </w:rPr>
      </w:pPr>
    </w:p>
    <w:p w:rsidR="00AB499B" w:rsidRDefault="00AB499B" w:rsidP="00745AFD">
      <w:pPr>
        <w:keepNext/>
        <w:spacing w:before="120"/>
        <w:ind w:firstLine="567"/>
        <w:rPr>
          <w:rFonts w:asciiTheme="majorBidi" w:hAnsiTheme="majorBidi" w:cstheme="majorBidi"/>
          <w:b/>
          <w:bCs w:val="0"/>
        </w:rPr>
      </w:pPr>
      <w:r w:rsidRPr="001C393E">
        <w:rPr>
          <w:rFonts w:asciiTheme="majorBidi" w:hAnsiTheme="majorBidi" w:cstheme="majorBidi"/>
        </w:rPr>
        <w:t>Soit un excès d’air de l’o</w:t>
      </w:r>
      <w:r w:rsidRPr="00AF6F30">
        <w:rPr>
          <w:rFonts w:asciiTheme="majorBidi" w:hAnsiTheme="majorBidi" w:cstheme="majorBidi"/>
        </w:rPr>
        <w:t xml:space="preserve">rdre </w:t>
      </w:r>
      <w:r w:rsidRPr="00621364">
        <w:rPr>
          <w:rFonts w:asciiTheme="majorBidi" w:hAnsiTheme="majorBidi" w:cstheme="majorBidi"/>
        </w:rPr>
        <w:t>de</w:t>
      </w:r>
      <w:r w:rsidRPr="00621364">
        <w:rPr>
          <w:rFonts w:asciiTheme="majorBidi" w:hAnsiTheme="majorBidi" w:cstheme="majorBidi"/>
          <w:b/>
          <w:bCs w:val="0"/>
        </w:rPr>
        <w:t xml:space="preserve"> 23%.</w:t>
      </w:r>
    </w:p>
    <w:p w:rsidR="005F677A" w:rsidRPr="005F677A" w:rsidRDefault="005F677A" w:rsidP="005F677A">
      <w:pPr>
        <w:keepNext/>
        <w:tabs>
          <w:tab w:val="center" w:pos="4535"/>
        </w:tabs>
        <w:spacing w:before="120"/>
        <w:ind w:firstLine="567"/>
        <w:rPr>
          <w:rFonts w:asciiTheme="majorBidi" w:hAnsiTheme="majorBidi" w:cstheme="majorBidi"/>
          <w:lang w:val="en-US"/>
        </w:rPr>
      </w:pPr>
    </w:p>
    <w:p w:rsidR="00AB499B" w:rsidRDefault="00AB499B" w:rsidP="001C393E">
      <w:pPr>
        <w:pStyle w:val="Paragraphedeliste"/>
        <w:numPr>
          <w:ilvl w:val="1"/>
          <w:numId w:val="32"/>
        </w:numPr>
        <w:spacing w:before="120" w:after="120"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745AFD">
        <w:rPr>
          <w:rFonts w:asciiTheme="majorBidi" w:hAnsiTheme="majorBidi" w:cstheme="majorBidi"/>
          <w:b/>
          <w:bCs/>
          <w:sz w:val="28"/>
          <w:szCs w:val="28"/>
        </w:rPr>
        <w:t>Le débit d’air réel :</w:t>
      </w:r>
    </w:p>
    <w:p w:rsidR="001C393E" w:rsidRPr="001C393E" w:rsidRDefault="001C393E" w:rsidP="001C393E">
      <w:pPr>
        <w:pStyle w:val="Paragraphedeliste"/>
        <w:spacing w:before="120" w:after="120" w:line="360" w:lineRule="auto"/>
        <w:ind w:left="1440"/>
        <w:jc w:val="both"/>
        <w:rPr>
          <w:rFonts w:asciiTheme="majorBidi" w:hAnsiTheme="majorBidi" w:cstheme="majorBidi"/>
          <w:b/>
          <w:bCs/>
          <w:i/>
          <w:sz w:val="28"/>
          <w:szCs w:val="28"/>
        </w:rPr>
      </w:pPr>
    </w:p>
    <w:p w:rsidR="00AB499B" w:rsidRPr="001C393E" w:rsidRDefault="001C393E" w:rsidP="001C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8CCE4" w:themeFill="accent1" w:themeFillTint="66"/>
        <w:spacing w:before="120"/>
        <w:ind w:firstLine="567"/>
        <w:rPr>
          <w:rFonts w:asciiTheme="majorBidi" w:hAnsiTheme="majorBidi" w:cstheme="majorBidi"/>
          <w:b/>
          <w:i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</w:rPr>
            <m:t>Le</m:t>
          </m:r>
          <m:r>
            <m:rPr>
              <m:sty m:val="bi"/>
            </m:rPr>
            <w:rPr>
              <w:rFonts w:ascii="Cambria Math" w:hAnsi="Times New Roman" w:cs="Times New Roman"/>
            </w:rPr>
            <m:t xml:space="preserve"> </m:t>
          </m:r>
          <m:r>
            <m:rPr>
              <m:sty m:val="bi"/>
            </m:rPr>
            <w:rPr>
              <w:rFonts w:ascii="Cambria Math" w:hAnsi="Cambria Math" w:cs="Times New Roman"/>
            </w:rPr>
            <m:t>débit</m:t>
          </m:r>
          <m:r>
            <m:rPr>
              <m:sty m:val="bi"/>
            </m:rPr>
            <w:rPr>
              <w:rFonts w:ascii="Cambria Math" w:hAnsi="Times New Roman" w:cs="Times New Roman"/>
            </w:rPr>
            <m:t xml:space="preserve"> </m:t>
          </m:r>
          <m:sSup>
            <m:sSupPr>
              <m:ctrlPr>
                <w:rPr>
                  <w:rFonts w:ascii="Cambria Math" w:hAnsi="Times New Roman" w:cs="Times New Roman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d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</w:rPr>
            <m:t>air</m:t>
          </m:r>
          <m:r>
            <m:rPr>
              <m:sty m:val="bi"/>
            </m:rPr>
            <w:rPr>
              <w:rFonts w:ascii="Cambria Math" w:hAnsi="Times New Roman" w:cs="Times New Roman"/>
            </w:rPr>
            <m:t xml:space="preserve">  </m:t>
          </m:r>
          <m:r>
            <m:rPr>
              <m:sty m:val="bi"/>
            </m:rPr>
            <w:rPr>
              <w:rFonts w:ascii="Cambria Math" w:hAnsi="Cambria Math" w:cs="Times New Roman"/>
            </w:rPr>
            <m:t>réel</m:t>
          </m:r>
          <m:r>
            <m:rPr>
              <m:sty m:val="bi"/>
            </m:rPr>
            <w:rPr>
              <w:rFonts w:ascii="Cambria Math" w:hAnsi="Times New Roman" w:cs="Times New Roman"/>
            </w:rPr>
            <m:t>= d</m:t>
          </m:r>
          <m:r>
            <m:rPr>
              <m:sty m:val="bi"/>
            </m:rPr>
            <w:rPr>
              <w:rFonts w:ascii="Cambria Math" w:hAnsi="Cambria Math" w:cs="Times New Roman"/>
            </w:rPr>
            <m:t>é</m:t>
          </m:r>
          <m:r>
            <m:rPr>
              <m:sty m:val="bi"/>
            </m:rPr>
            <w:rPr>
              <w:rFonts w:ascii="Cambria Math" w:hAnsi="Times New Roman" w:cs="Times New Roman"/>
            </w:rPr>
            <m:t>bit d</m:t>
          </m:r>
          <m:r>
            <m:rPr>
              <m:sty m:val="bi"/>
            </m:rPr>
            <w:rPr>
              <w:rFonts w:ascii="Cambria Math" w:hAnsi="Cambria Math" w:cs="Times New Roman"/>
            </w:rPr>
            <m:t>’</m:t>
          </m:r>
          <m:r>
            <m:rPr>
              <m:sty m:val="bi"/>
            </m:rPr>
            <w:rPr>
              <w:rFonts w:ascii="Cambria Math" w:hAnsi="Times New Roman" w:cs="Times New Roman"/>
            </w:rPr>
            <m:t>air th</m:t>
          </m:r>
          <m:r>
            <m:rPr>
              <m:sty m:val="bi"/>
            </m:rPr>
            <w:rPr>
              <w:rFonts w:ascii="Cambria Math" w:hAnsi="Cambria Math" w:cs="Times New Roman"/>
            </w:rPr>
            <m:t>é</m:t>
          </m:r>
          <m:r>
            <m:rPr>
              <m:sty m:val="bi"/>
            </m:rPr>
            <w:rPr>
              <w:rFonts w:ascii="Cambria Math" w:hAnsi="Times New Roman" w:cs="Times New Roman"/>
            </w:rPr>
            <m:t>orique (1+exc</m:t>
          </m:r>
          <m:r>
            <m:rPr>
              <m:sty m:val="bi"/>
            </m:rPr>
            <w:rPr>
              <w:rFonts w:ascii="Cambria Math" w:hAnsi="Cambria Math" w:cs="Times New Roman"/>
            </w:rPr>
            <m:t>é</m:t>
          </m:r>
          <m:r>
            <m:rPr>
              <m:sty m:val="bi"/>
            </m:rPr>
            <w:rPr>
              <w:rFonts w:ascii="Cambria Math" w:hAnsi="Times New Roman" w:cs="Times New Roman"/>
            </w:rPr>
            <m:t>s)</m:t>
          </m:r>
        </m:oMath>
      </m:oMathPara>
    </w:p>
    <w:p w:rsidR="00AB499B" w:rsidRPr="00AF6F30" w:rsidRDefault="00AB499B" w:rsidP="005F677A">
      <w:pPr>
        <w:spacing w:before="120"/>
        <w:rPr>
          <w:rFonts w:asciiTheme="majorBidi" w:hAnsiTheme="majorBidi" w:cstheme="majorBidi"/>
        </w:rPr>
      </w:pPr>
      <w:r w:rsidRPr="00AF6F30">
        <w:rPr>
          <w:rFonts w:asciiTheme="majorBidi" w:hAnsiTheme="majorBidi" w:cstheme="majorBidi"/>
        </w:rPr>
        <w:t xml:space="preserve"> </w:t>
      </w:r>
    </w:p>
    <w:p w:rsidR="00AB499B" w:rsidRPr="00745AFD" w:rsidRDefault="00AB499B" w:rsidP="00745AFD">
      <w:pPr>
        <w:pStyle w:val="Paragraphedeliste"/>
        <w:numPr>
          <w:ilvl w:val="0"/>
          <w:numId w:val="31"/>
        </w:numPr>
        <w:tabs>
          <w:tab w:val="left" w:pos="2580"/>
        </w:tabs>
        <w:spacing w:before="120" w:after="120"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745AFD">
        <w:rPr>
          <w:rFonts w:asciiTheme="majorBidi" w:hAnsiTheme="majorBidi" w:cstheme="majorBidi"/>
          <w:b/>
          <w:bCs/>
          <w:sz w:val="28"/>
          <w:szCs w:val="28"/>
        </w:rPr>
        <w:t xml:space="preserve">Calcul de l’énergie introduite </w:t>
      </w:r>
      <w:proofErr w:type="spellStart"/>
      <w:r w:rsidRPr="00745AFD">
        <w:rPr>
          <w:rFonts w:asciiTheme="majorBidi" w:hAnsiTheme="majorBidi" w:cstheme="majorBidi"/>
          <w:b/>
          <w:bCs/>
          <w:sz w:val="28"/>
          <w:szCs w:val="28"/>
        </w:rPr>
        <w:t>Q</w:t>
      </w:r>
      <w:r w:rsidRPr="00745AFD">
        <w:rPr>
          <w:rFonts w:asciiTheme="majorBidi" w:hAnsiTheme="majorBidi" w:cstheme="majorBidi"/>
          <w:b/>
          <w:bCs/>
          <w:sz w:val="28"/>
          <w:szCs w:val="28"/>
          <w:vertAlign w:val="subscript"/>
        </w:rPr>
        <w:t>e</w:t>
      </w:r>
      <w:proofErr w:type="spellEnd"/>
      <w:r w:rsidRPr="00745AFD">
        <w:rPr>
          <w:rFonts w:asciiTheme="majorBidi" w:hAnsiTheme="majorBidi" w:cstheme="majorBidi"/>
          <w:b/>
          <w:bCs/>
          <w:sz w:val="28"/>
          <w:szCs w:val="28"/>
          <w:vertAlign w:val="subscript"/>
        </w:rPr>
        <w:t> </w:t>
      </w:r>
      <w:r w:rsidRPr="00745AFD">
        <w:rPr>
          <w:rFonts w:asciiTheme="majorBidi" w:hAnsiTheme="majorBidi" w:cstheme="majorBidi"/>
          <w:b/>
          <w:bCs/>
          <w:sz w:val="28"/>
          <w:szCs w:val="28"/>
        </w:rPr>
        <w:t xml:space="preserve">:   </w:t>
      </w:r>
    </w:p>
    <w:p w:rsidR="00AB499B" w:rsidRPr="00AF6F30" w:rsidRDefault="00AB499B" w:rsidP="00AB499B">
      <w:pPr>
        <w:pStyle w:val="Paragraphedeliste"/>
        <w:tabs>
          <w:tab w:val="left" w:pos="2580"/>
        </w:tabs>
        <w:spacing w:before="120" w:after="120" w:line="360" w:lineRule="auto"/>
        <w:ind w:left="0" w:firstLine="567"/>
        <w:jc w:val="both"/>
      </w:pPr>
      <w:r w:rsidRPr="00AF6F30">
        <w:t>L’énergie introduite à la chaudière est donnée par la formule suivante :</w:t>
      </w:r>
    </w:p>
    <w:p w:rsidR="00AB499B" w:rsidRPr="001C393E" w:rsidRDefault="001C393E" w:rsidP="001C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8CCE4" w:themeFill="accent1" w:themeFillTint="66"/>
        <w:spacing w:before="120"/>
        <w:ind w:firstLine="567"/>
        <w:rPr>
          <w:rFonts w:asciiTheme="majorBidi" w:hAnsiTheme="majorBidi" w:cstheme="majorBidi"/>
          <w:b/>
          <w:i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e</m:t>
              </m:r>
            </m:sub>
          </m:sSub>
          <m:r>
            <m:rPr>
              <m:sty m:val="bi"/>
            </m:rPr>
            <w:rPr>
              <w:rFonts w:ascii="Cambria Math" w:hAnsi="Times New Roman" w:cs="Times New Roman"/>
            </w:rPr>
            <m:t>=</m:t>
          </m:r>
          <m:acc>
            <m:accPr>
              <m:chr m:val="̇"/>
              <m:ctrlPr>
                <w:rPr>
                  <w:rFonts w:ascii="Cambria Math" w:hAnsi="Times New Roman" w:cs="Times New Roman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m</m:t>
              </m:r>
            </m:e>
          </m:acc>
          <m:d>
            <m:dPr>
              <m:ctrlPr>
                <w:rPr>
                  <w:rFonts w:ascii="Cambria Math" w:hAnsi="Times New Roman" w:cs="Times New Roman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fuel</m:t>
              </m:r>
              <m:r>
                <m:rPr>
                  <m:sty m:val="bi"/>
                </m:rPr>
                <w:rPr>
                  <w:rFonts w:ascii="Cambria Math" w:hAnsi="Times New Roman" w:cs="Times New Roman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hAnsi="Cambria Math" w:cs="Times New Roman"/>
                </w:rPr>
                <m:t>oil</m:t>
              </m:r>
            </m:e>
          </m:d>
          <m:r>
            <m:rPr>
              <m:sty m:val="bi"/>
            </m:rPr>
            <w:rPr>
              <w:rFonts w:ascii="Cambria Math" w:hAnsi="Times New Roman" w:cs="Times New Roman"/>
            </w:rPr>
            <m:t>×</m:t>
          </m:r>
          <m:r>
            <m:rPr>
              <m:sty m:val="bi"/>
            </m:rPr>
            <w:rPr>
              <w:rFonts w:ascii="Cambria Math" w:hAnsi="Cambria Math" w:cs="Times New Roman"/>
            </w:rPr>
            <m:t>PCI</m:t>
          </m:r>
          <m:r>
            <m:rPr>
              <m:sty m:val="bi"/>
            </m:rPr>
            <w:rPr>
              <w:rFonts w:ascii="Cambria Math" w:hAnsi="Times New Roman" w:cs="Times New Roman"/>
            </w:rPr>
            <m:t>+</m:t>
          </m:r>
          <m:acc>
            <m:accPr>
              <m:chr m:val="̇"/>
              <m:ctrlPr>
                <w:rPr>
                  <w:rFonts w:ascii="Cambria Math" w:hAnsi="Times New Roman" w:cs="Times New Roman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m</m:t>
              </m:r>
            </m:e>
          </m:acc>
          <m:d>
            <m:dPr>
              <m:ctrlPr>
                <w:rPr>
                  <w:rFonts w:ascii="Cambria Math" w:hAnsi="Times New Roman" w:cs="Times New Roman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v</m:t>
              </m:r>
              <m:r>
                <m:rPr>
                  <m:sty m:val="bi"/>
                </m:rPr>
                <w:rPr>
                  <w:rFonts w:ascii="Cambria Math" w:hAnsi="Times New Roman" w:cs="Times New Roman"/>
                </w:rPr>
                <m:t>.</m:t>
              </m:r>
              <m:r>
                <m:rPr>
                  <m:sty m:val="bi"/>
                </m:rPr>
                <w:rPr>
                  <w:rFonts w:ascii="Cambria Math" w:hAnsi="Cambria Math" w:cs="Times New Roman"/>
                </w:rPr>
                <m:t>a</m:t>
              </m:r>
            </m:e>
          </m:d>
          <m:r>
            <m:rPr>
              <m:sty m:val="bi"/>
            </m:rPr>
            <w:rPr>
              <w:rFonts w:ascii="Cambria Math" w:hAnsi="Times New Roman" w:cs="Times New Roman"/>
            </w:rPr>
            <m:t>×∆</m:t>
          </m:r>
          <m:r>
            <m:rPr>
              <m:sty m:val="bi"/>
            </m:rPr>
            <w:rPr>
              <w:rFonts w:ascii="Cambria Math" w:hAnsi="Cambria Math" w:cs="Times New Roman"/>
            </w:rPr>
            <m:t>H</m:t>
          </m:r>
          <m:d>
            <m:dPr>
              <m:ctrlPr>
                <w:rPr>
                  <w:rFonts w:ascii="Cambria Math" w:hAnsi="Times New Roman" w:cs="Times New Roman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v</m:t>
              </m:r>
              <m:r>
                <m:rPr>
                  <m:sty m:val="bi"/>
                </m:rPr>
                <w:rPr>
                  <w:rFonts w:ascii="Cambria Math" w:hAnsi="Times New Roman" w:cs="Times New Roman"/>
                </w:rPr>
                <m:t>.</m:t>
              </m:r>
              <m:r>
                <m:rPr>
                  <m:sty m:val="bi"/>
                </m:rPr>
                <w:rPr>
                  <w:rFonts w:ascii="Cambria Math" w:hAnsi="Cambria Math" w:cs="Times New Roman"/>
                </w:rPr>
                <m:t>a</m:t>
              </m:r>
            </m:e>
          </m:d>
          <m:r>
            <m:rPr>
              <m:sty m:val="bi"/>
            </m:rPr>
            <w:rPr>
              <w:rFonts w:ascii="Cambria Math" w:hAnsi="Times New Roman" w:cs="Times New Roman"/>
            </w:rPr>
            <m:t>+</m:t>
          </m:r>
          <m:acc>
            <m:accPr>
              <m:chr m:val="̇"/>
              <m:ctrlPr>
                <w:rPr>
                  <w:rFonts w:ascii="Cambria Math" w:hAnsi="Times New Roman" w:cs="Times New Roman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m</m:t>
              </m:r>
            </m:e>
          </m:acc>
          <m:d>
            <m:dPr>
              <m:ctrlPr>
                <w:rPr>
                  <w:rFonts w:ascii="Cambria Math" w:hAnsi="Times New Roman" w:cs="Times New Roman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air</m:t>
              </m:r>
            </m:e>
          </m:d>
          <m:r>
            <m:rPr>
              <m:sty m:val="bi"/>
            </m:rPr>
            <w:rPr>
              <w:rFonts w:ascii="Cambria Math" w:hAnsi="Times New Roman" w:cs="Times New Roman"/>
            </w:rPr>
            <m:t>×∆</m:t>
          </m:r>
          <m:r>
            <m:rPr>
              <m:sty m:val="bi"/>
            </m:rPr>
            <w:rPr>
              <w:rFonts w:ascii="Cambria Math" w:hAnsi="Cambria Math" w:cs="Times New Roman"/>
            </w:rPr>
            <m:t>H</m:t>
          </m:r>
          <m:d>
            <m:dPr>
              <m:ctrlPr>
                <w:rPr>
                  <w:rFonts w:ascii="Cambria Math" w:hAnsi="Times New Roman" w:cs="Times New Roman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air</m:t>
              </m:r>
            </m:e>
          </m:d>
          <m:r>
            <m:rPr>
              <m:sty m:val="bi"/>
            </m:rPr>
            <w:rPr>
              <w:rFonts w:ascii="Cambria Math" w:hAnsi="Times New Roman" w:cs="Times New Roman"/>
            </w:rPr>
            <m:t>+</m:t>
          </m:r>
          <m:acc>
            <m:accPr>
              <m:chr m:val="̇"/>
              <m:ctrlPr>
                <w:rPr>
                  <w:rFonts w:ascii="Cambria Math" w:hAnsi="Times New Roman" w:cs="Times New Roman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m</m:t>
              </m:r>
            </m:e>
          </m:acc>
          <m:r>
            <m:rPr>
              <m:sty m:val="bi"/>
            </m:rPr>
            <w:rPr>
              <w:rFonts w:ascii="Cambria Math" w:hAnsi="Times New Roman" w:cs="Times New Roman"/>
            </w:rPr>
            <m:t xml:space="preserve"> </m:t>
          </m:r>
          <m:d>
            <m:dPr>
              <m:ctrlPr>
                <w:rPr>
                  <w:rFonts w:ascii="Cambria Math" w:hAnsi="Times New Roman" w:cs="Times New Roman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eau</m:t>
              </m:r>
            </m:e>
          </m:d>
          <m:r>
            <m:rPr>
              <m:sty m:val="bi"/>
            </m:rPr>
            <w:rPr>
              <w:rFonts w:ascii="Cambria Math" w:hAnsi="Times New Roman" w:cs="Times New Roman"/>
            </w:rPr>
            <m:t>×</m:t>
          </m:r>
          <m:r>
            <m:rPr>
              <m:sty m:val="bi"/>
            </m:rPr>
            <w:rPr>
              <w:rFonts w:ascii="Cambria Math" w:hAnsi="Times New Roman" w:cs="Times New Roman"/>
            </w:rPr>
            <m:t xml:space="preserve"> </m:t>
          </m:r>
          <m:r>
            <m:rPr>
              <m:sty m:val="bi"/>
            </m:rPr>
            <w:rPr>
              <w:rFonts w:ascii="Cambria Math" w:hAnsi="Times New Roman" w:cs="Times New Roman"/>
            </w:rPr>
            <m:t>∆</m:t>
          </m:r>
          <m:r>
            <m:rPr>
              <m:sty m:val="bi"/>
            </m:rPr>
            <w:rPr>
              <w:rFonts w:ascii="Cambria Math" w:hAnsi="Cambria Math" w:cs="Times New Roman"/>
            </w:rPr>
            <m:t>H</m:t>
          </m:r>
          <m:r>
            <m:rPr>
              <m:sty m:val="bi"/>
            </m:rPr>
            <w:rPr>
              <w:rFonts w:ascii="Cambria Math" w:hAnsi="Times New Roman" w:cs="Times New Roman"/>
            </w:rPr>
            <m:t>(</m:t>
          </m:r>
          <m:r>
            <m:rPr>
              <m:sty m:val="bi"/>
            </m:rPr>
            <w:rPr>
              <w:rFonts w:ascii="Cambria Math" w:hAnsi="Cambria Math" w:cs="Times New Roman"/>
            </w:rPr>
            <m:t>eau</m:t>
          </m:r>
          <m:r>
            <m:rPr>
              <m:sty m:val="bi"/>
            </m:rPr>
            <w:rPr>
              <w:rFonts w:ascii="Cambria Math" w:hAnsi="Times New Roman" w:cs="Times New Roman"/>
            </w:rPr>
            <m:t xml:space="preserve">)             </m:t>
          </m:r>
        </m:oMath>
      </m:oMathPara>
    </w:p>
    <w:p w:rsidR="00AB499B" w:rsidRPr="00745AFD" w:rsidRDefault="00AB499B" w:rsidP="00745AFD">
      <w:pPr>
        <w:pStyle w:val="Paragraphedeliste"/>
        <w:keepNext/>
        <w:numPr>
          <w:ilvl w:val="0"/>
          <w:numId w:val="31"/>
        </w:numPr>
        <w:spacing w:before="120" w:after="120"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745AFD">
        <w:rPr>
          <w:rFonts w:asciiTheme="majorBidi" w:hAnsiTheme="majorBidi" w:cstheme="majorBidi"/>
          <w:b/>
          <w:bCs/>
          <w:sz w:val="28"/>
          <w:szCs w:val="28"/>
        </w:rPr>
        <w:t xml:space="preserve">Calcul de </w:t>
      </w:r>
      <w:proofErr w:type="spellStart"/>
      <w:r w:rsidRPr="00745AFD">
        <w:rPr>
          <w:rFonts w:asciiTheme="majorBidi" w:hAnsiTheme="majorBidi" w:cstheme="majorBidi"/>
          <w:b/>
          <w:bCs/>
          <w:sz w:val="28"/>
          <w:szCs w:val="28"/>
        </w:rPr>
        <w:t>Q</w:t>
      </w:r>
      <w:r w:rsidRPr="00745AFD">
        <w:rPr>
          <w:rFonts w:asciiTheme="majorBidi" w:hAnsiTheme="majorBidi" w:cstheme="majorBidi"/>
          <w:b/>
          <w:bCs/>
          <w:sz w:val="28"/>
          <w:szCs w:val="28"/>
          <w:vertAlign w:val="subscript"/>
        </w:rPr>
        <w:t>s</w:t>
      </w:r>
      <w:proofErr w:type="spellEnd"/>
      <w:r w:rsidRPr="00745AFD">
        <w:rPr>
          <w:rFonts w:asciiTheme="majorBidi" w:hAnsiTheme="majorBidi" w:cstheme="majorBidi"/>
          <w:b/>
          <w:bCs/>
          <w:sz w:val="28"/>
          <w:szCs w:val="28"/>
        </w:rPr>
        <w:t> (énergie utile) :</w:t>
      </w:r>
    </w:p>
    <w:p w:rsidR="00AB499B" w:rsidRPr="00AF6F30" w:rsidRDefault="00AB499B" w:rsidP="00AB499B">
      <w:pPr>
        <w:pStyle w:val="Paragraphedeliste"/>
        <w:keepNext/>
        <w:spacing w:before="120" w:after="120" w:line="360" w:lineRule="auto"/>
        <w:ind w:left="0" w:firstLine="567"/>
        <w:jc w:val="both"/>
      </w:pPr>
      <w:r w:rsidRPr="00AF6F30">
        <w:rPr>
          <w:lang w:eastAsia="fr-FR"/>
        </w:rPr>
        <w:t xml:space="preserve">Le flux de chaleur récupéré par l’eau au niveau de la chaudière est donc :    </w:t>
      </w:r>
    </w:p>
    <w:p w:rsidR="00AB499B" w:rsidRPr="001C393E" w:rsidRDefault="001C393E" w:rsidP="001C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8CCE4" w:themeFill="accent1" w:themeFillTint="66"/>
        <w:spacing w:before="120"/>
        <w:ind w:firstLine="567"/>
        <w:rPr>
          <w:rFonts w:asciiTheme="majorBidi" w:eastAsiaTheme="minorEastAsia" w:hAnsiTheme="majorBidi" w:cstheme="majorBidi"/>
          <w:b/>
          <w:i/>
          <w:lang w:val="en-US"/>
        </w:rPr>
      </w:pPr>
      <m:oMathPara>
        <m:oMath>
          <m:r>
            <m:rPr>
              <m:sty m:val="bi"/>
            </m:rPr>
            <w:rPr>
              <w:rFonts w:ascii="Cambria Math" w:hAnsi="Times New Roman" w:cs="Times New Roman"/>
              <w:lang w:val="en-US"/>
            </w:rPr>
            <m:t>Q</m:t>
          </m:r>
          <m:r>
            <m:rPr>
              <m:sty m:val="bi"/>
            </m:rPr>
            <w:rPr>
              <w:rFonts w:ascii="Cambria Math" w:hAnsi="Times New Roman" w:cs="Times New Roman"/>
              <w:vertAlign w:val="subscript"/>
              <w:lang w:val="en-US"/>
            </w:rPr>
            <m:t xml:space="preserve">s = </m:t>
          </m:r>
          <m:sSub>
            <m:sSubPr>
              <m:ctrlPr>
                <w:rPr>
                  <w:rFonts w:ascii="Cambria Math" w:hAnsi="Times New Roman" w:cs="Times New Roman"/>
                  <w:b/>
                  <w:i/>
                  <w:vertAlign w:val="subscript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Times New Roman" w:cs="Times New Roman"/>
                  <w:vertAlign w:val="subscript"/>
                  <w:lang w:val="en-US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hAnsi="Times New Roman" w:cs="Times New Roman"/>
                  <w:vertAlign w:val="subscript"/>
                  <w:lang w:val="en-US"/>
                </w:rPr>
                <m:t>v</m:t>
              </m:r>
            </m:sub>
          </m:sSub>
          <m:r>
            <m:rPr>
              <m:sty m:val="bi"/>
            </m:rPr>
            <w:rPr>
              <w:rFonts w:ascii="Cambria Math" w:hAnsi="Times New Roman" w:cs="Times New Roman"/>
              <w:lang w:val="en-US"/>
            </w:rPr>
            <m:t xml:space="preserve"> </m:t>
          </m:r>
          <m:r>
            <m:rPr>
              <m:sty m:val="bi"/>
            </m:rPr>
            <w:rPr>
              <w:rFonts w:ascii="Cambria Math" w:hAnsi="Times New Roman" w:cs="Times New Roman"/>
              <w:lang w:val="en-US"/>
            </w:rPr>
            <m:t>×</m:t>
          </m:r>
          <m:r>
            <m:rPr>
              <m:sty m:val="bi"/>
            </m:rPr>
            <w:rPr>
              <w:rFonts w:ascii="Cambria Math" w:hAnsi="Times New Roman" w:cs="Times New Roman"/>
              <w:lang w:val="en-US"/>
            </w:rPr>
            <m:t xml:space="preserve"> (</m:t>
          </m:r>
          <m:sSub>
            <m:sSubPr>
              <m:ctrlPr>
                <w:rPr>
                  <w:rFonts w:ascii="Cambria Math" w:hAnsi="Times New Roman" w:cs="Times New Roman"/>
                  <w:b/>
                  <w:i/>
                  <w:vertAlign w:val="subscript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Times New Roman" w:cs="Times New Roman"/>
                  <w:vertAlign w:val="subscript"/>
                  <w:lang w:val="en-US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Times New Roman" w:cs="Times New Roman"/>
                  <w:vertAlign w:val="subscript"/>
                  <w:lang w:val="en-US"/>
                </w:rPr>
                <m:t>v</m:t>
              </m:r>
            </m:sub>
          </m:sSub>
          <m:r>
            <m:rPr>
              <m:sty m:val="bi"/>
            </m:rPr>
            <w:rPr>
              <w:rFonts w:ascii="Cambria Math" w:hAnsi="Times New Roman" w:cs="Times New Roman"/>
              <w:vertAlign w:val="subscript"/>
              <w:lang w:val="en-US"/>
            </w:rPr>
            <m:t xml:space="preserve"> </m:t>
          </m:r>
          <m:r>
            <m:rPr>
              <m:sty m:val="bi"/>
            </m:rPr>
            <w:rPr>
              <w:rFonts w:ascii="Cambria Math" w:hAnsi="Times New Roman" w:cs="Times New Roman"/>
              <w:lang w:val="en-US"/>
            </w:rPr>
            <m:t>–</m:t>
          </m:r>
          <m:sSub>
            <m:sSubPr>
              <m:ctrlPr>
                <w:rPr>
                  <w:rFonts w:ascii="Cambria Math" w:hAnsi="Times New Roman" w:cs="Times New Roman"/>
                  <w:b/>
                  <w:i/>
                  <w:vertAlign w:val="subscript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Times New Roman" w:cs="Times New Roman"/>
                  <w:vertAlign w:val="subscript"/>
                  <w:lang w:val="en-US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Times New Roman" w:cs="Times New Roman"/>
                  <w:vertAlign w:val="subscript"/>
                  <w:lang w:val="en-US"/>
                </w:rPr>
                <m:t>e</m:t>
              </m:r>
            </m:sub>
          </m:sSub>
          <m:r>
            <m:rPr>
              <m:sty m:val="bi"/>
            </m:rPr>
            <w:rPr>
              <w:rFonts w:ascii="Cambria Math" w:hAnsi="Times New Roman" w:cs="Times New Roman"/>
              <w:lang w:val="en-US"/>
            </w:rPr>
            <m:t>)</m:t>
          </m:r>
        </m:oMath>
      </m:oMathPara>
    </w:p>
    <w:p w:rsidR="00AB499B" w:rsidRPr="00AF6F30" w:rsidRDefault="00AB499B" w:rsidP="00AB499B">
      <w:pPr>
        <w:spacing w:before="120"/>
        <w:ind w:firstLine="567"/>
        <w:rPr>
          <w:rFonts w:asciiTheme="majorBidi" w:hAnsiTheme="majorBidi" w:cstheme="majorBidi"/>
          <w:lang w:eastAsia="fr-FR"/>
        </w:rPr>
      </w:pPr>
      <w:r w:rsidRPr="00AF6F30">
        <w:rPr>
          <w:rFonts w:asciiTheme="majorBidi" w:hAnsiTheme="majorBidi" w:cstheme="majorBidi"/>
          <w:lang w:eastAsia="fr-FR"/>
        </w:rPr>
        <w:t>D’après la table des enthalpies de la vapeur surchauffée</w:t>
      </w:r>
      <w:r w:rsidR="005F677A">
        <w:rPr>
          <w:rFonts w:asciiTheme="majorBidi" w:hAnsiTheme="majorBidi" w:cstheme="majorBidi"/>
          <w:lang w:eastAsia="fr-FR"/>
        </w:rPr>
        <w:t xml:space="preserve"> </w:t>
      </w:r>
      <w:r w:rsidRPr="00AF6F30">
        <w:rPr>
          <w:rFonts w:asciiTheme="majorBidi" w:hAnsiTheme="majorBidi" w:cstheme="majorBidi"/>
          <w:lang w:eastAsia="fr-FR"/>
        </w:rPr>
        <w:t>on a :</w:t>
      </w:r>
    </w:p>
    <w:p w:rsidR="00AB499B" w:rsidRDefault="00AB499B" w:rsidP="00AB499B">
      <w:pPr>
        <w:spacing w:before="120"/>
        <w:ind w:firstLine="567"/>
        <w:rPr>
          <w:rFonts w:asciiTheme="majorBidi" w:eastAsia="Cambria" w:hAnsiTheme="majorBidi" w:cstheme="majorBidi"/>
          <w:b/>
          <w:bCs w:val="0"/>
          <w:vertAlign w:val="subscript"/>
          <w:lang w:val="en-US"/>
        </w:rPr>
      </w:pPr>
      <w:r w:rsidRPr="00AF6F30">
        <w:rPr>
          <w:rFonts w:asciiTheme="majorBidi" w:eastAsia="Cambria" w:hAnsiTheme="majorBidi" w:cstheme="majorBidi"/>
          <w:b/>
          <w:bCs w:val="0"/>
          <w:lang w:val="en-US"/>
        </w:rPr>
        <w:t>H</w:t>
      </w:r>
      <w:r w:rsidRPr="00AF6F30">
        <w:rPr>
          <w:rFonts w:asciiTheme="majorBidi" w:eastAsia="Cambria" w:hAnsiTheme="majorBidi" w:cstheme="majorBidi"/>
          <w:b/>
          <w:bCs w:val="0"/>
          <w:vertAlign w:val="subscript"/>
          <w:lang w:val="en-US"/>
        </w:rPr>
        <w:t xml:space="preserve">e </w:t>
      </w:r>
      <w:r w:rsidRPr="00AF6F30">
        <w:rPr>
          <w:rFonts w:asciiTheme="majorBidi" w:hAnsiTheme="majorBidi" w:cstheme="majorBidi"/>
          <w:lang w:val="en-US" w:eastAsia="fr-FR"/>
        </w:rPr>
        <w:t xml:space="preserve">=  </w:t>
      </w:r>
      <m:oMath>
        <m:r>
          <w:rPr>
            <w:rFonts w:ascii="Cambria Math" w:hAnsi="Times New Roman" w:cs="Times New Roman"/>
            <w:lang w:val="en-US"/>
          </w:rPr>
          <m:t xml:space="preserve">116.23  </m:t>
        </m:r>
      </m:oMath>
      <w:r w:rsidRPr="00AF6F30">
        <w:rPr>
          <w:rFonts w:asciiTheme="majorBidi" w:hAnsiTheme="majorBidi" w:cstheme="majorBidi"/>
          <w:lang w:val="en-US" w:eastAsia="fr-FR"/>
        </w:rPr>
        <w:t xml:space="preserve"> kcal/kg,</w:t>
      </w:r>
      <w:r w:rsidRPr="00AF6F30">
        <w:rPr>
          <w:rFonts w:asciiTheme="majorBidi" w:eastAsia="Cambria" w:hAnsiTheme="majorBidi" w:cstheme="majorBidi"/>
          <w:b/>
          <w:bCs w:val="0"/>
          <w:lang w:val="en-US"/>
        </w:rPr>
        <w:t xml:space="preserve"> </w:t>
      </w:r>
      <w:proofErr w:type="spellStart"/>
      <w:r w:rsidRPr="00AF6F30">
        <w:rPr>
          <w:rFonts w:asciiTheme="majorBidi" w:eastAsia="Cambria" w:hAnsiTheme="majorBidi" w:cstheme="majorBidi"/>
          <w:b/>
          <w:bCs w:val="0"/>
          <w:lang w:val="en-US"/>
        </w:rPr>
        <w:t>H</w:t>
      </w:r>
      <w:r w:rsidRPr="007E142E">
        <w:rPr>
          <w:rFonts w:asciiTheme="majorBidi" w:eastAsia="Cambria" w:hAnsiTheme="majorBidi" w:cstheme="majorBidi"/>
          <w:b/>
          <w:bCs w:val="0"/>
          <w:vertAlign w:val="subscript"/>
          <w:lang w:val="en-US"/>
        </w:rPr>
        <w:t>v</w:t>
      </w:r>
      <w:proofErr w:type="spellEnd"/>
      <w:r w:rsidRPr="00AF6F30">
        <w:rPr>
          <w:rFonts w:asciiTheme="majorBidi" w:eastAsia="Cambria" w:hAnsiTheme="majorBidi" w:cstheme="majorBidi"/>
          <w:b/>
          <w:bCs w:val="0"/>
          <w:vertAlign w:val="subscript"/>
          <w:lang w:val="en-US"/>
        </w:rPr>
        <w:t xml:space="preserve"> = </w:t>
      </w:r>
      <w:r w:rsidRPr="00AF6F30">
        <w:rPr>
          <w:rFonts w:asciiTheme="majorBidi" w:eastAsia="Cambria" w:hAnsiTheme="majorBidi" w:cstheme="majorBidi"/>
          <w:b/>
          <w:bCs w:val="0"/>
          <w:lang w:val="en-US"/>
        </w:rPr>
        <w:t>777</w:t>
      </w:r>
      <w:r w:rsidRPr="00AF6F30">
        <w:rPr>
          <w:rFonts w:asciiTheme="majorBidi" w:eastAsia="Cambria" w:hAnsiTheme="majorBidi" w:cstheme="majorBidi"/>
          <w:lang w:val="en-US"/>
        </w:rPr>
        <w:t xml:space="preserve"> kcal/kg</w:t>
      </w:r>
      <w:r w:rsidRPr="00AF6F30">
        <w:rPr>
          <w:rFonts w:asciiTheme="majorBidi" w:eastAsia="Cambria" w:hAnsiTheme="majorBidi" w:cstheme="majorBidi"/>
          <w:b/>
          <w:bCs w:val="0"/>
          <w:vertAlign w:val="subscript"/>
          <w:lang w:val="en-US"/>
        </w:rPr>
        <w:t>,</w:t>
      </w:r>
    </w:p>
    <w:p w:rsidR="00745AFD" w:rsidRDefault="00745AFD" w:rsidP="00AB499B">
      <w:pPr>
        <w:spacing w:before="120"/>
        <w:ind w:firstLine="567"/>
        <w:rPr>
          <w:rFonts w:asciiTheme="majorBidi" w:eastAsia="Cambria" w:hAnsiTheme="majorBidi" w:cstheme="majorBidi"/>
          <w:b/>
          <w:bCs w:val="0"/>
          <w:vertAlign w:val="subscript"/>
          <w:lang w:val="en-US"/>
        </w:rPr>
      </w:pPr>
    </w:p>
    <w:p w:rsidR="00745AFD" w:rsidRDefault="00745AFD" w:rsidP="00AB499B">
      <w:pPr>
        <w:spacing w:before="120"/>
        <w:ind w:firstLine="567"/>
        <w:rPr>
          <w:rFonts w:asciiTheme="majorBidi" w:eastAsia="Cambria" w:hAnsiTheme="majorBidi" w:cstheme="majorBidi"/>
          <w:b/>
          <w:bCs w:val="0"/>
          <w:vertAlign w:val="subscript"/>
          <w:lang w:val="en-US"/>
        </w:rPr>
      </w:pPr>
    </w:p>
    <w:p w:rsidR="00745AFD" w:rsidRDefault="00745AFD" w:rsidP="00AB499B">
      <w:pPr>
        <w:spacing w:before="120"/>
        <w:ind w:firstLine="567"/>
        <w:rPr>
          <w:rFonts w:asciiTheme="majorBidi" w:eastAsia="Cambria" w:hAnsiTheme="majorBidi" w:cstheme="majorBidi"/>
          <w:b/>
          <w:bCs w:val="0"/>
          <w:vertAlign w:val="subscript"/>
          <w:lang w:val="en-US"/>
        </w:rPr>
      </w:pPr>
    </w:p>
    <w:p w:rsidR="00745AFD" w:rsidRDefault="00745AFD" w:rsidP="00AB499B">
      <w:pPr>
        <w:spacing w:before="120"/>
        <w:ind w:firstLine="567"/>
        <w:rPr>
          <w:rFonts w:asciiTheme="majorBidi" w:eastAsia="Cambria" w:hAnsiTheme="majorBidi" w:cstheme="majorBidi"/>
          <w:b/>
          <w:bCs w:val="0"/>
          <w:vertAlign w:val="subscript"/>
          <w:lang w:val="en-US"/>
        </w:rPr>
      </w:pPr>
      <w:bookmarkStart w:id="1" w:name="_GoBack"/>
      <w:bookmarkEnd w:id="1"/>
    </w:p>
    <w:p w:rsidR="00745AFD" w:rsidRPr="00AF6F30" w:rsidRDefault="00745AFD" w:rsidP="00AB499B">
      <w:pPr>
        <w:spacing w:before="120"/>
        <w:ind w:firstLine="567"/>
        <w:rPr>
          <w:rFonts w:asciiTheme="majorBidi" w:eastAsia="Cambria" w:hAnsiTheme="majorBidi" w:cstheme="majorBidi"/>
          <w:b/>
          <w:bCs w:val="0"/>
          <w:vertAlign w:val="subscript"/>
          <w:lang w:val="en-US"/>
        </w:rPr>
      </w:pPr>
    </w:p>
    <w:p w:rsidR="00AB499B" w:rsidRPr="00745AFD" w:rsidRDefault="00AB499B" w:rsidP="00745AFD">
      <w:pPr>
        <w:pStyle w:val="Paragraphedeliste"/>
        <w:numPr>
          <w:ilvl w:val="0"/>
          <w:numId w:val="31"/>
        </w:numPr>
        <w:spacing w:before="120" w:after="120"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745AFD">
        <w:rPr>
          <w:rFonts w:asciiTheme="majorBidi" w:hAnsiTheme="majorBidi" w:cstheme="majorBidi"/>
          <w:b/>
          <w:bCs/>
          <w:sz w:val="28"/>
          <w:szCs w:val="28"/>
        </w:rPr>
        <w:t xml:space="preserve">Calcul de </w:t>
      </w:r>
      <m:oMath>
        <m:sSub>
          <m:sSubPr>
            <m:ctrlPr>
              <w:rPr>
                <w:rFonts w:ascii="Cambria Math" w:hAnsi="Cambria Math" w:cstheme="majorBidi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ajorBidi"/>
                <w:sz w:val="28"/>
                <w:szCs w:val="28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 w:cstheme="majorBidi"/>
                <w:sz w:val="28"/>
                <w:szCs w:val="28"/>
              </w:rPr>
              <m:t>p</m:t>
            </m:r>
          </m:sub>
        </m:sSub>
      </m:oMath>
      <w:r w:rsidRPr="00745AFD">
        <w:rPr>
          <w:rFonts w:asciiTheme="majorBidi" w:eastAsiaTheme="minorEastAsia" w:hAnsiTheme="majorBidi" w:cstheme="majorBidi"/>
          <w:b/>
          <w:bCs/>
          <w:sz w:val="28"/>
          <w:szCs w:val="28"/>
        </w:rPr>
        <w:t xml:space="preserve"> :   (   énergie perdue) :</w:t>
      </w:r>
    </w:p>
    <w:p w:rsidR="00AB499B" w:rsidRPr="00AF6F30" w:rsidRDefault="00AB499B" w:rsidP="00AB499B">
      <w:pPr>
        <w:pStyle w:val="Paragraphedeliste"/>
        <w:spacing w:before="120" w:after="120" w:line="360" w:lineRule="auto"/>
        <w:ind w:left="0" w:firstLine="567"/>
        <w:jc w:val="both"/>
        <w:rPr>
          <w:rFonts w:eastAsiaTheme="minorEastAsia"/>
        </w:rPr>
      </w:pPr>
      <w:r w:rsidRPr="00AF6F30">
        <w:rPr>
          <w:rFonts w:eastAsiaTheme="minorEastAsia"/>
        </w:rPr>
        <w:t>L’énergie perdue peut être déterminée avec l’expression suivante :</w:t>
      </w:r>
    </w:p>
    <w:p w:rsidR="00AB499B" w:rsidRPr="001C393E" w:rsidRDefault="001C393E" w:rsidP="001C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8CCE4" w:themeFill="accent1" w:themeFillTint="66"/>
        <w:spacing w:before="120"/>
        <w:ind w:firstLine="567"/>
        <w:rPr>
          <w:rFonts w:asciiTheme="majorBidi" w:eastAsiaTheme="minorEastAsia" w:hAnsiTheme="majorBidi" w:cstheme="majorBidi"/>
          <w:b/>
          <w:i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p</m:t>
              </m:r>
            </m:sub>
          </m:sSub>
          <m:r>
            <m:rPr>
              <m:sty m:val="bi"/>
            </m:rPr>
            <w:rPr>
              <w:rFonts w:ascii="Cambria Math" w:hAnsi="Times New Roman" w:cs="Times New Roman"/>
            </w:rPr>
            <m:t>=</m:t>
          </m:r>
          <m:sSub>
            <m:sSubPr>
              <m:ctrlPr>
                <w:rPr>
                  <w:rFonts w:ascii="Cambria Math" w:hAnsi="Times New Roman" w:cs="Times New Roman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e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</w:rPr>
            <m:t>-</m:t>
          </m:r>
          <m:sSub>
            <m:sSubPr>
              <m:ctrlPr>
                <w:rPr>
                  <w:rFonts w:ascii="Cambria Math" w:hAnsi="Times New Roman" w:cs="Times New Roman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s</m:t>
              </m:r>
            </m:sub>
          </m:sSub>
        </m:oMath>
      </m:oMathPara>
    </w:p>
    <w:p w:rsidR="005F677A" w:rsidRPr="00745AFD" w:rsidRDefault="005F677A" w:rsidP="00745AFD">
      <w:pPr>
        <w:pStyle w:val="Paragraphedeliste"/>
        <w:numPr>
          <w:ilvl w:val="0"/>
          <w:numId w:val="31"/>
        </w:numPr>
        <w:spacing w:before="120"/>
        <w:rPr>
          <w:rFonts w:asciiTheme="majorBidi" w:hAnsiTheme="majorBidi" w:cstheme="majorBidi"/>
          <w:b/>
          <w:sz w:val="28"/>
          <w:szCs w:val="28"/>
        </w:rPr>
      </w:pPr>
      <w:r w:rsidRPr="00745AFD">
        <w:rPr>
          <w:rFonts w:asciiTheme="majorBidi" w:hAnsiTheme="majorBidi" w:cstheme="majorBidi"/>
          <w:b/>
          <w:sz w:val="28"/>
          <w:szCs w:val="28"/>
        </w:rPr>
        <w:t>Le rendement</w:t>
      </w:r>
      <w:r w:rsidRPr="00745AFD">
        <w:rPr>
          <w:rFonts w:asciiTheme="majorBidi" w:hAnsiTheme="majorBidi" w:cstheme="majorBidi"/>
          <w:b/>
          <w:sz w:val="28"/>
          <w:szCs w:val="28"/>
        </w:rPr>
        <w:t> :</w:t>
      </w:r>
    </w:p>
    <w:p w:rsidR="00AB499B" w:rsidRPr="00AF6F30" w:rsidRDefault="00AB499B" w:rsidP="005F677A">
      <w:pPr>
        <w:spacing w:before="120"/>
        <w:ind w:firstLine="567"/>
        <w:rPr>
          <w:rFonts w:asciiTheme="majorBidi" w:hAnsiTheme="majorBidi" w:cstheme="majorBidi"/>
        </w:rPr>
      </w:pPr>
      <w:r w:rsidRPr="00AF6F30">
        <w:rPr>
          <w:rFonts w:asciiTheme="majorBidi" w:hAnsiTheme="majorBidi" w:cstheme="majorBidi"/>
        </w:rPr>
        <w:t>Le rendement de la chaudière  est donné par la formule suivante :</w:t>
      </w:r>
    </w:p>
    <w:p w:rsidR="00AB499B" w:rsidRPr="001C393E" w:rsidRDefault="001C393E" w:rsidP="001C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8CCE4" w:themeFill="accent1" w:themeFillTint="66"/>
        <w:spacing w:before="120"/>
        <w:ind w:firstLine="567"/>
        <w:rPr>
          <w:rFonts w:asciiTheme="majorBidi" w:hAnsiTheme="majorBidi" w:cstheme="majorBidi"/>
          <w:b/>
          <w:i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</w:rPr>
            <m:t>η</m:t>
          </m:r>
          <m:r>
            <m:rPr>
              <m:sty m:val="bi"/>
            </m:rPr>
            <w:rPr>
              <w:rFonts w:ascii="Cambria Math" w:hAnsi="Times New Roman" w:cs="Times New Roman"/>
            </w:rPr>
            <m:t>=</m:t>
          </m:r>
          <m:f>
            <m:fPr>
              <m:type m:val="skw"/>
              <m:ctrlPr>
                <w:rPr>
                  <w:rFonts w:ascii="Cambria Math" w:hAnsi="Times New Roman" w:cs="Times New Roman"/>
                  <w:b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 w:cs="Times New Roman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Times New Roman" w:cs="Times New Roman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e</m:t>
                  </m:r>
                </m:sub>
              </m:sSub>
            </m:den>
          </m:f>
        </m:oMath>
      </m:oMathPara>
    </w:p>
    <w:p w:rsidR="00AB499B" w:rsidRPr="00AF6F30" w:rsidRDefault="00AB499B" w:rsidP="00AB499B">
      <w:pPr>
        <w:tabs>
          <w:tab w:val="left" w:pos="0"/>
        </w:tabs>
        <w:spacing w:before="120"/>
        <w:ind w:firstLine="567"/>
        <w:rPr>
          <w:rFonts w:asciiTheme="majorBidi" w:hAnsiTheme="majorBidi" w:cstheme="majorBidi"/>
        </w:rPr>
      </w:pPr>
    </w:p>
    <w:p w:rsidR="00AB499B" w:rsidRPr="00745AFD" w:rsidRDefault="00AB499B" w:rsidP="00745AFD">
      <w:pPr>
        <w:pStyle w:val="Titre4"/>
        <w:numPr>
          <w:ilvl w:val="0"/>
          <w:numId w:val="31"/>
        </w:numPr>
        <w:spacing w:before="120" w:after="120"/>
        <w:rPr>
          <w:rFonts w:asciiTheme="majorBidi" w:hAnsiTheme="majorBidi" w:cstheme="majorBidi"/>
          <w:sz w:val="28"/>
          <w:szCs w:val="28"/>
        </w:rPr>
      </w:pPr>
      <w:r w:rsidRPr="00745AFD">
        <w:rPr>
          <w:rFonts w:asciiTheme="majorBidi" w:hAnsiTheme="majorBidi" w:cstheme="majorBidi"/>
          <w:sz w:val="28"/>
          <w:szCs w:val="28"/>
        </w:rPr>
        <w:t xml:space="preserve">Consommation spécifique </w:t>
      </w:r>
      <w:r w:rsidR="005F677A" w:rsidRPr="00745AFD">
        <w:rPr>
          <w:rFonts w:asciiTheme="majorBidi" w:hAnsiTheme="majorBidi" w:cstheme="majorBidi"/>
          <w:sz w:val="28"/>
          <w:szCs w:val="28"/>
        </w:rPr>
        <w:t xml:space="preserve">de la chaudière </w:t>
      </w:r>
    </w:p>
    <w:p w:rsidR="00AB499B" w:rsidRPr="003A5668" w:rsidRDefault="00AB499B" w:rsidP="00AB499B">
      <w:pPr>
        <w:spacing w:before="120"/>
        <w:ind w:firstLine="567"/>
        <w:rPr>
          <w:rFonts w:asciiTheme="majorBidi" w:hAnsiTheme="majorBidi" w:cstheme="majorBidi"/>
        </w:rPr>
      </w:pPr>
      <w:r w:rsidRPr="003A5668">
        <w:rPr>
          <w:rFonts w:asciiTheme="majorBidi" w:hAnsiTheme="majorBidi" w:cstheme="majorBidi"/>
        </w:rPr>
        <w:t xml:space="preserve">    La consommation spécifique de la chaudière 101 est donnée par la formule suivante :</w:t>
      </w:r>
    </w:p>
    <w:p w:rsidR="00AB499B" w:rsidRPr="001C393E" w:rsidRDefault="00AB499B" w:rsidP="001C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8CCE4" w:themeFill="accent1" w:themeFillTint="66"/>
        <w:spacing w:before="120"/>
        <w:ind w:firstLine="567"/>
        <w:jc w:val="center"/>
        <w:rPr>
          <w:rFonts w:asciiTheme="majorBidi" w:hAnsiTheme="majorBidi" w:cstheme="majorBidi"/>
          <w:b/>
          <w:i/>
          <w:lang w:val="en-US"/>
        </w:rPr>
      </w:pPr>
      <w:proofErr w:type="spellStart"/>
      <w:r w:rsidRPr="001C393E">
        <w:rPr>
          <w:rFonts w:asciiTheme="majorBidi" w:hAnsiTheme="majorBidi" w:cstheme="majorBidi"/>
          <w:b/>
          <w:i/>
          <w:lang w:val="en-US"/>
        </w:rPr>
        <w:t>C</w:t>
      </w:r>
      <w:r w:rsidRPr="001C393E">
        <w:rPr>
          <w:rFonts w:asciiTheme="majorBidi" w:hAnsiTheme="majorBidi" w:cstheme="majorBidi"/>
          <w:b/>
          <w:i/>
          <w:vertAlign w:val="subscript"/>
          <w:lang w:val="en-US"/>
        </w:rPr>
        <w:t>sp</w:t>
      </w:r>
      <w:proofErr w:type="spellEnd"/>
      <w:r w:rsidRPr="001C393E">
        <w:rPr>
          <w:rFonts w:asciiTheme="majorBidi" w:hAnsiTheme="majorBidi" w:cstheme="majorBidi"/>
          <w:b/>
          <w:i/>
          <w:lang w:val="en-US"/>
        </w:rPr>
        <w:t xml:space="preserve">= </w:t>
      </w:r>
      <m:oMath>
        <m:f>
          <m:fPr>
            <m:ctrlPr>
              <w:rPr>
                <w:rFonts w:ascii="Cambria Math" w:hAnsi="Times New Roman" w:cs="Times New Roman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lang w:val="en-US"/>
              </w:rPr>
              <m:t>quantit</m:t>
            </m:r>
            <m:r>
              <m:rPr>
                <m:sty m:val="bi"/>
              </m:rPr>
              <w:rPr>
                <w:rFonts w:ascii="Cambria Math" w:hAnsi="Times New Roman" w:cs="Times New Roman"/>
                <w:lang w:val="en-US"/>
              </w:rPr>
              <m:t>é</m:t>
            </m:r>
            <m:r>
              <m:rPr>
                <m:sty m:val="bi"/>
              </m:rPr>
              <w:rPr>
                <w:rFonts w:ascii="Cambria Math" w:hAnsi="Times New Roman" w:cs="Times New Roman"/>
                <w:lang w:val="en-US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 w:cs="Times New Roman"/>
                <w:lang w:val="en-US"/>
              </w:rPr>
              <m:t>de</m:t>
            </m:r>
            <m:r>
              <m:rPr>
                <m:sty m:val="bi"/>
              </m:rPr>
              <w:rPr>
                <w:rFonts w:ascii="Cambria Math" w:hAnsi="Times New Roman" w:cs="Times New Roman"/>
                <w:lang w:val="en-US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 w:cs="Times New Roman"/>
                <w:lang w:val="en-US"/>
              </w:rPr>
              <m:t>fuel</m:t>
            </m:r>
            <m:r>
              <m:rPr>
                <m:sty m:val="bi"/>
              </m:rPr>
              <w:rPr>
                <w:rFonts w:ascii="Cambria Math" w:hAnsi="Times New Roman" w:cs="Times New Roman"/>
                <w:lang w:val="en-US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 w:cs="Times New Roman"/>
                <w:lang w:val="en-US"/>
              </w:rPr>
              <m:t>consomm</m:t>
            </m:r>
            <m:r>
              <m:rPr>
                <m:sty m:val="bi"/>
              </m:rPr>
              <w:rPr>
                <w:rFonts w:ascii="Cambria Math" w:hAnsi="Times New Roman" w:cs="Times New Roman"/>
                <w:lang w:val="en-US"/>
              </w:rPr>
              <m:t>é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lang w:val="en-US"/>
              </w:rPr>
              <m:t>VHP</m:t>
            </m:r>
            <m:r>
              <m:rPr>
                <m:sty m:val="bi"/>
              </m:rPr>
              <w:rPr>
                <w:rFonts w:ascii="Cambria Math" w:hAnsi="Times New Roman" w:cs="Times New Roman"/>
                <w:lang w:val="en-US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 w:cs="Times New Roman"/>
                <w:lang w:val="en-US"/>
              </w:rPr>
              <m:t>produite</m:t>
            </m:r>
            <m:r>
              <m:rPr>
                <m:sty m:val="bi"/>
              </m:rPr>
              <w:rPr>
                <w:rFonts w:ascii="Cambria Math" w:hAnsi="Times New Roman" w:cs="Times New Roman"/>
                <w:lang w:val="en-US"/>
              </w:rPr>
              <m:t xml:space="preserve"> </m:t>
            </m:r>
          </m:den>
        </m:f>
      </m:oMath>
    </w:p>
    <w:p w:rsidR="00BD7819" w:rsidRPr="00AB499B" w:rsidRDefault="00BD7819" w:rsidP="00AB499B">
      <w:pPr>
        <w:tabs>
          <w:tab w:val="center" w:pos="4536"/>
        </w:tabs>
        <w:spacing w:before="120"/>
        <w:ind w:firstLine="567"/>
        <w:rPr>
          <w:rFonts w:asciiTheme="majorBidi" w:hAnsiTheme="majorBidi" w:cstheme="majorBidi"/>
        </w:rPr>
      </w:pPr>
    </w:p>
    <w:sectPr w:rsidR="00BD7819" w:rsidRPr="00AB499B" w:rsidSect="00BD78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A74D9"/>
    <w:multiLevelType w:val="hybridMultilevel"/>
    <w:tmpl w:val="0DE68E1C"/>
    <w:lvl w:ilvl="0" w:tplc="04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  <w:vertAlign w:val="baseline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>
    <w:nsid w:val="0AEE7425"/>
    <w:multiLevelType w:val="hybridMultilevel"/>
    <w:tmpl w:val="2556BA08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E358B5"/>
    <w:multiLevelType w:val="hybridMultilevel"/>
    <w:tmpl w:val="1FAED1F6"/>
    <w:lvl w:ilvl="0" w:tplc="040C000B">
      <w:start w:val="1"/>
      <w:numFmt w:val="bullet"/>
      <w:lvlText w:val=""/>
      <w:lvlJc w:val="left"/>
      <w:pPr>
        <w:ind w:left="160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32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4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6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8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0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2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4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63" w:hanging="360"/>
      </w:pPr>
      <w:rPr>
        <w:rFonts w:ascii="Wingdings" w:hAnsi="Wingdings" w:hint="default"/>
      </w:rPr>
    </w:lvl>
  </w:abstractNum>
  <w:abstractNum w:abstractNumId="3">
    <w:nsid w:val="1B831796"/>
    <w:multiLevelType w:val="hybridMultilevel"/>
    <w:tmpl w:val="08982504"/>
    <w:lvl w:ilvl="0" w:tplc="040C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4">
    <w:nsid w:val="1C4C47AE"/>
    <w:multiLevelType w:val="hybridMultilevel"/>
    <w:tmpl w:val="68E6E17E"/>
    <w:lvl w:ilvl="0" w:tplc="040C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1FD15DF6"/>
    <w:multiLevelType w:val="hybridMultilevel"/>
    <w:tmpl w:val="FF12F41A"/>
    <w:lvl w:ilvl="0" w:tplc="040C000B">
      <w:numFmt w:val="bullet"/>
      <w:lvlText w:val="-"/>
      <w:lvlJc w:val="left"/>
      <w:pPr>
        <w:ind w:left="4091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41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13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851" w:hanging="360"/>
      </w:pPr>
      <w:rPr>
        <w:rFonts w:ascii="Wingdings" w:hAnsi="Wingdings" w:hint="default"/>
      </w:rPr>
    </w:lvl>
  </w:abstractNum>
  <w:abstractNum w:abstractNumId="6">
    <w:nsid w:val="209A693F"/>
    <w:multiLevelType w:val="hybridMultilevel"/>
    <w:tmpl w:val="D8889624"/>
    <w:lvl w:ilvl="0" w:tplc="040C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226B1E37"/>
    <w:multiLevelType w:val="hybridMultilevel"/>
    <w:tmpl w:val="AC38519C"/>
    <w:lvl w:ilvl="0" w:tplc="040C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23EE081A"/>
    <w:multiLevelType w:val="hybridMultilevel"/>
    <w:tmpl w:val="13EC8A7E"/>
    <w:lvl w:ilvl="0" w:tplc="DE9A5EAA">
      <w:start w:val="3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24AB6C1C"/>
    <w:multiLevelType w:val="hybridMultilevel"/>
    <w:tmpl w:val="73AE79F6"/>
    <w:lvl w:ilvl="0" w:tplc="040C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2E355AF2"/>
    <w:multiLevelType w:val="hybridMultilevel"/>
    <w:tmpl w:val="87D808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D36CD2"/>
    <w:multiLevelType w:val="hybridMultilevel"/>
    <w:tmpl w:val="A5821BD8"/>
    <w:lvl w:ilvl="0" w:tplc="040C0009">
      <w:start w:val="1"/>
      <w:numFmt w:val="bullet"/>
      <w:lvlText w:val=""/>
      <w:lvlJc w:val="left"/>
      <w:pPr>
        <w:ind w:left="78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86435A"/>
    <w:multiLevelType w:val="hybridMultilevel"/>
    <w:tmpl w:val="15C811F0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381A77B4"/>
    <w:multiLevelType w:val="hybridMultilevel"/>
    <w:tmpl w:val="AB22E9A8"/>
    <w:lvl w:ilvl="0" w:tplc="E4BA3BBA">
      <w:start w:val="100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>
    <w:nsid w:val="411206A3"/>
    <w:multiLevelType w:val="hybridMultilevel"/>
    <w:tmpl w:val="ABA8B5A2"/>
    <w:lvl w:ilvl="0" w:tplc="040C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5">
    <w:nsid w:val="4415168E"/>
    <w:multiLevelType w:val="hybridMultilevel"/>
    <w:tmpl w:val="E6EEF95C"/>
    <w:lvl w:ilvl="0" w:tplc="DE32A338">
      <w:start w:val="1"/>
      <w:numFmt w:val="bullet"/>
      <w:lvlText w:val=""/>
      <w:lvlJc w:val="left"/>
      <w:pPr>
        <w:ind w:left="720" w:hanging="360"/>
      </w:pPr>
      <w:rPr>
        <w:rFonts w:ascii="Cambria Math" w:hAnsi="Cambria Math" w:hint="default"/>
      </w:rPr>
    </w:lvl>
    <w:lvl w:ilvl="1" w:tplc="040C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0F21A8"/>
    <w:multiLevelType w:val="hybridMultilevel"/>
    <w:tmpl w:val="C008AE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E623FA6"/>
    <w:multiLevelType w:val="hybridMultilevel"/>
    <w:tmpl w:val="1D84B9DC"/>
    <w:lvl w:ilvl="0" w:tplc="040C0001">
      <w:numFmt w:val="bullet"/>
      <w:lvlText w:val="-"/>
      <w:lvlJc w:val="left"/>
      <w:pPr>
        <w:ind w:left="1222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18">
    <w:nsid w:val="52E42FF9"/>
    <w:multiLevelType w:val="hybridMultilevel"/>
    <w:tmpl w:val="74EE6302"/>
    <w:lvl w:ilvl="0" w:tplc="040C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535073DD"/>
    <w:multiLevelType w:val="multilevel"/>
    <w:tmpl w:val="1DAA5E0C"/>
    <w:lvl w:ilvl="0">
      <w:start w:val="1"/>
      <w:numFmt w:val="decimal"/>
      <w:pStyle w:val="Titre1"/>
      <w:lvlText w:val="CHAPITRE %1: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0">
    <w:nsid w:val="539A048A"/>
    <w:multiLevelType w:val="hybridMultilevel"/>
    <w:tmpl w:val="C10A48C8"/>
    <w:lvl w:ilvl="0" w:tplc="040C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59100439"/>
    <w:multiLevelType w:val="hybridMultilevel"/>
    <w:tmpl w:val="38102F3A"/>
    <w:lvl w:ilvl="0" w:tplc="040C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>
    <w:nsid w:val="59392864"/>
    <w:multiLevelType w:val="hybridMultilevel"/>
    <w:tmpl w:val="6C5EE8DE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9C52B86"/>
    <w:multiLevelType w:val="hybridMultilevel"/>
    <w:tmpl w:val="F33E4BF4"/>
    <w:lvl w:ilvl="0" w:tplc="203CFBC6">
      <w:numFmt w:val="bullet"/>
      <w:lvlText w:val="-"/>
      <w:lvlJc w:val="left"/>
      <w:pPr>
        <w:ind w:left="644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24">
    <w:nsid w:val="63B61451"/>
    <w:multiLevelType w:val="hybridMultilevel"/>
    <w:tmpl w:val="59C2CA02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>
    <w:nsid w:val="63DB0596"/>
    <w:multiLevelType w:val="hybridMultilevel"/>
    <w:tmpl w:val="E206A454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6C9F6858"/>
    <w:multiLevelType w:val="hybridMultilevel"/>
    <w:tmpl w:val="78ACEAF6"/>
    <w:lvl w:ilvl="0" w:tplc="040C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>
    <w:nsid w:val="6E964655"/>
    <w:multiLevelType w:val="hybridMultilevel"/>
    <w:tmpl w:val="D5223492"/>
    <w:lvl w:ilvl="0" w:tplc="040C0001">
      <w:start w:val="1"/>
      <w:numFmt w:val="bullet"/>
      <w:lvlText w:val=""/>
      <w:lvlJc w:val="left"/>
      <w:pPr>
        <w:ind w:left="194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66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38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10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2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54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26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98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702" w:hanging="360"/>
      </w:pPr>
      <w:rPr>
        <w:rFonts w:ascii="Wingdings" w:hAnsi="Wingdings" w:hint="default"/>
      </w:rPr>
    </w:lvl>
  </w:abstractNum>
  <w:abstractNum w:abstractNumId="28">
    <w:nsid w:val="73FB2CDD"/>
    <w:multiLevelType w:val="hybridMultilevel"/>
    <w:tmpl w:val="981E38E8"/>
    <w:lvl w:ilvl="0" w:tplc="040C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9">
    <w:nsid w:val="79352DB4"/>
    <w:multiLevelType w:val="multilevel"/>
    <w:tmpl w:val="60E0C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637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lowerLetter"/>
      <w:lvlText w:val="%4-"/>
      <w:lvlJc w:val="left"/>
      <w:pPr>
        <w:ind w:left="2880" w:hanging="360"/>
      </w:pPr>
      <w:rPr>
        <w:rFonts w:hint="default"/>
      </w:rPr>
    </w:lvl>
    <w:lvl w:ilvl="4">
      <w:start w:val="1000"/>
      <w:numFmt w:val="decimal"/>
      <w:lvlText w:val="%5"/>
      <w:lvlJc w:val="left"/>
      <w:pPr>
        <w:ind w:left="660" w:hanging="660"/>
      </w:pPr>
      <w:rPr>
        <w:rFonts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CF402A5"/>
    <w:multiLevelType w:val="hybridMultilevel"/>
    <w:tmpl w:val="41386B06"/>
    <w:lvl w:ilvl="0" w:tplc="04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7D3665F4"/>
    <w:multiLevelType w:val="hybridMultilevel"/>
    <w:tmpl w:val="37C8815E"/>
    <w:lvl w:ilvl="0" w:tplc="040C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9"/>
  </w:num>
  <w:num w:numId="3">
    <w:abstractNumId w:val="23"/>
  </w:num>
  <w:num w:numId="4">
    <w:abstractNumId w:val="5"/>
  </w:num>
  <w:num w:numId="5">
    <w:abstractNumId w:val="17"/>
  </w:num>
  <w:num w:numId="6">
    <w:abstractNumId w:val="3"/>
  </w:num>
  <w:num w:numId="7">
    <w:abstractNumId w:val="14"/>
  </w:num>
  <w:num w:numId="8">
    <w:abstractNumId w:val="31"/>
  </w:num>
  <w:num w:numId="9">
    <w:abstractNumId w:val="1"/>
  </w:num>
  <w:num w:numId="10">
    <w:abstractNumId w:val="30"/>
  </w:num>
  <w:num w:numId="11">
    <w:abstractNumId w:val="9"/>
  </w:num>
  <w:num w:numId="12">
    <w:abstractNumId w:val="27"/>
  </w:num>
  <w:num w:numId="13">
    <w:abstractNumId w:val="26"/>
  </w:num>
  <w:num w:numId="14">
    <w:abstractNumId w:val="21"/>
  </w:num>
  <w:num w:numId="15">
    <w:abstractNumId w:val="12"/>
  </w:num>
  <w:num w:numId="16">
    <w:abstractNumId w:val="15"/>
  </w:num>
  <w:num w:numId="17">
    <w:abstractNumId w:val="7"/>
  </w:num>
  <w:num w:numId="18">
    <w:abstractNumId w:val="25"/>
  </w:num>
  <w:num w:numId="19">
    <w:abstractNumId w:val="22"/>
  </w:num>
  <w:num w:numId="20">
    <w:abstractNumId w:val="6"/>
  </w:num>
  <w:num w:numId="21">
    <w:abstractNumId w:val="28"/>
  </w:num>
  <w:num w:numId="22">
    <w:abstractNumId w:val="0"/>
  </w:num>
  <w:num w:numId="23">
    <w:abstractNumId w:val="20"/>
  </w:num>
  <w:num w:numId="24">
    <w:abstractNumId w:val="4"/>
  </w:num>
  <w:num w:numId="25">
    <w:abstractNumId w:val="18"/>
  </w:num>
  <w:num w:numId="26">
    <w:abstractNumId w:val="8"/>
  </w:num>
  <w:num w:numId="27">
    <w:abstractNumId w:val="24"/>
  </w:num>
  <w:num w:numId="28">
    <w:abstractNumId w:val="13"/>
  </w:num>
  <w:num w:numId="29">
    <w:abstractNumId w:val="11"/>
  </w:num>
  <w:num w:numId="30">
    <w:abstractNumId w:val="2"/>
  </w:num>
  <w:num w:numId="31">
    <w:abstractNumId w:val="10"/>
  </w:num>
  <w:num w:numId="32">
    <w:abstractNumId w:val="16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B499B"/>
    <w:rsid w:val="001C393E"/>
    <w:rsid w:val="00486979"/>
    <w:rsid w:val="005F677A"/>
    <w:rsid w:val="00632142"/>
    <w:rsid w:val="00701673"/>
    <w:rsid w:val="00745AFD"/>
    <w:rsid w:val="00A0297D"/>
    <w:rsid w:val="00A37B5B"/>
    <w:rsid w:val="00A61D2B"/>
    <w:rsid w:val="00AB499B"/>
    <w:rsid w:val="00B25D47"/>
    <w:rsid w:val="00B441DC"/>
    <w:rsid w:val="00BD7819"/>
    <w:rsid w:val="00DD1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able of figures" w:uiPriority="0"/>
    <w:lsdException w:name="page number" w:uiPriority="0"/>
    <w:lsdException w:name="endnote reference" w:uiPriority="0"/>
    <w:lsdException w:name="endnote text" w:uiPriority="0"/>
    <w:lsdException w:name="table of authorities" w:uiPriority="0"/>
    <w:lsdException w:name="toa heading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Body Text 2" w:uiPriority="0"/>
    <w:lsdException w:name="Strong" w:semiHidden="0" w:uiPriority="22" w:unhideWhenUsed="0" w:qFormat="1"/>
    <w:lsdException w:name="Emphasis" w:semiHidden="0" w:uiPriority="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499B"/>
    <w:pPr>
      <w:spacing w:after="120" w:line="360" w:lineRule="auto"/>
      <w:ind w:firstLine="284"/>
      <w:jc w:val="both"/>
    </w:pPr>
    <w:rPr>
      <w:rFonts w:ascii="Century" w:eastAsia="SimSun" w:hAnsi="Century" w:cs="Arial"/>
      <w:bCs/>
      <w:sz w:val="24"/>
      <w:szCs w:val="24"/>
      <w:lang w:eastAsia="zh-CN"/>
    </w:rPr>
  </w:style>
  <w:style w:type="paragraph" w:styleId="Titre1">
    <w:name w:val="heading 1"/>
    <w:basedOn w:val="Normal"/>
    <w:next w:val="Normal"/>
    <w:link w:val="Titre1Car"/>
    <w:qFormat/>
    <w:rsid w:val="00AB499B"/>
    <w:pPr>
      <w:keepNext/>
      <w:numPr>
        <w:numId w:val="1"/>
      </w:numPr>
      <w:spacing w:before="240" w:after="480"/>
      <w:jc w:val="center"/>
      <w:outlineLvl w:val="0"/>
    </w:pPr>
    <w:rPr>
      <w:rFonts w:ascii="Arial" w:hAnsi="Arial"/>
      <w:b/>
      <w:bCs w:val="0"/>
      <w:smallCaps/>
      <w:kern w:val="32"/>
      <w:sz w:val="40"/>
      <w:szCs w:val="40"/>
    </w:rPr>
  </w:style>
  <w:style w:type="paragraph" w:styleId="Titre2">
    <w:name w:val="heading 2"/>
    <w:basedOn w:val="Normal"/>
    <w:next w:val="Normal"/>
    <w:link w:val="Titre2Car"/>
    <w:qFormat/>
    <w:rsid w:val="00AB499B"/>
    <w:pPr>
      <w:keepNext/>
      <w:numPr>
        <w:ilvl w:val="1"/>
        <w:numId w:val="1"/>
      </w:numPr>
      <w:spacing w:before="240"/>
      <w:outlineLvl w:val="1"/>
    </w:pPr>
    <w:rPr>
      <w:rFonts w:ascii="Arial" w:hAnsi="Arial"/>
      <w:b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qFormat/>
    <w:rsid w:val="00AB499B"/>
    <w:pPr>
      <w:keepNext/>
      <w:numPr>
        <w:ilvl w:val="2"/>
        <w:numId w:val="1"/>
      </w:numPr>
      <w:spacing w:before="240" w:after="240"/>
      <w:outlineLvl w:val="2"/>
    </w:pPr>
    <w:rPr>
      <w:rFonts w:ascii="Arial" w:hAnsi="Arial"/>
      <w:b/>
      <w:i/>
      <w:sz w:val="22"/>
      <w:szCs w:val="26"/>
    </w:rPr>
  </w:style>
  <w:style w:type="paragraph" w:styleId="Titre4">
    <w:name w:val="heading 4"/>
    <w:basedOn w:val="Normal"/>
    <w:next w:val="Normal"/>
    <w:link w:val="Titre4Car"/>
    <w:qFormat/>
    <w:rsid w:val="00AB499B"/>
    <w:pPr>
      <w:keepNext/>
      <w:numPr>
        <w:ilvl w:val="3"/>
        <w:numId w:val="1"/>
      </w:numPr>
      <w:tabs>
        <w:tab w:val="left" w:pos="578"/>
      </w:tabs>
      <w:spacing w:before="240" w:after="240"/>
      <w:ind w:left="1148"/>
      <w:outlineLvl w:val="3"/>
    </w:pPr>
    <w:rPr>
      <w:b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qFormat/>
    <w:rsid w:val="00AB499B"/>
    <w:pPr>
      <w:numPr>
        <w:ilvl w:val="4"/>
        <w:numId w:val="1"/>
      </w:numPr>
      <w:spacing w:before="240" w:after="60"/>
      <w:outlineLvl w:val="4"/>
    </w:pPr>
    <w:rPr>
      <w:b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qFormat/>
    <w:rsid w:val="00AB499B"/>
    <w:pPr>
      <w:numPr>
        <w:ilvl w:val="5"/>
        <w:numId w:val="1"/>
      </w:numPr>
      <w:spacing w:before="240" w:after="60"/>
      <w:outlineLvl w:val="5"/>
    </w:pPr>
    <w:rPr>
      <w:b/>
      <w:sz w:val="22"/>
      <w:szCs w:val="22"/>
    </w:rPr>
  </w:style>
  <w:style w:type="paragraph" w:styleId="Titre7">
    <w:name w:val="heading 7"/>
    <w:basedOn w:val="Normal"/>
    <w:next w:val="Normal"/>
    <w:link w:val="Titre7Car"/>
    <w:qFormat/>
    <w:rsid w:val="00AB499B"/>
    <w:pPr>
      <w:numPr>
        <w:ilvl w:val="6"/>
        <w:numId w:val="1"/>
      </w:numPr>
      <w:spacing w:before="240" w:after="60"/>
      <w:outlineLvl w:val="6"/>
    </w:pPr>
  </w:style>
  <w:style w:type="paragraph" w:styleId="Titre8">
    <w:name w:val="heading 8"/>
    <w:basedOn w:val="Normal"/>
    <w:next w:val="Normal"/>
    <w:link w:val="Titre8Car"/>
    <w:qFormat/>
    <w:rsid w:val="00AB499B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itre9">
    <w:name w:val="heading 9"/>
    <w:basedOn w:val="Normal"/>
    <w:next w:val="Normal"/>
    <w:link w:val="Titre9Car"/>
    <w:qFormat/>
    <w:rsid w:val="00AB499B"/>
    <w:pPr>
      <w:numPr>
        <w:ilvl w:val="8"/>
        <w:numId w:val="1"/>
      </w:num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AB499B"/>
    <w:rPr>
      <w:rFonts w:ascii="Arial" w:eastAsia="SimSun" w:hAnsi="Arial" w:cs="Arial"/>
      <w:b/>
      <w:smallCaps/>
      <w:kern w:val="32"/>
      <w:sz w:val="40"/>
      <w:szCs w:val="40"/>
      <w:lang w:eastAsia="zh-CN"/>
    </w:rPr>
  </w:style>
  <w:style w:type="character" w:customStyle="1" w:styleId="Titre2Car">
    <w:name w:val="Titre 2 Car"/>
    <w:basedOn w:val="Policepardfaut"/>
    <w:link w:val="Titre2"/>
    <w:rsid w:val="00AB499B"/>
    <w:rPr>
      <w:rFonts w:ascii="Arial" w:eastAsia="SimSun" w:hAnsi="Arial" w:cs="Arial"/>
      <w:b/>
      <w:bCs/>
      <w:i/>
      <w:iCs/>
      <w:sz w:val="28"/>
      <w:szCs w:val="28"/>
      <w:lang w:eastAsia="zh-CN"/>
    </w:rPr>
  </w:style>
  <w:style w:type="character" w:customStyle="1" w:styleId="Titre3Car">
    <w:name w:val="Titre 3 Car"/>
    <w:basedOn w:val="Policepardfaut"/>
    <w:link w:val="Titre3"/>
    <w:uiPriority w:val="9"/>
    <w:rsid w:val="00AB499B"/>
    <w:rPr>
      <w:rFonts w:ascii="Arial" w:eastAsia="SimSun" w:hAnsi="Arial" w:cs="Arial"/>
      <w:b/>
      <w:bCs/>
      <w:i/>
      <w:szCs w:val="26"/>
      <w:lang w:eastAsia="zh-CN"/>
    </w:rPr>
  </w:style>
  <w:style w:type="character" w:customStyle="1" w:styleId="Titre4Car">
    <w:name w:val="Titre 4 Car"/>
    <w:basedOn w:val="Policepardfaut"/>
    <w:link w:val="Titre4"/>
    <w:rsid w:val="00AB499B"/>
    <w:rPr>
      <w:rFonts w:ascii="Century" w:eastAsia="SimSun" w:hAnsi="Century" w:cs="Arial"/>
      <w:b/>
      <w:bCs/>
      <w:lang w:eastAsia="zh-CN"/>
    </w:rPr>
  </w:style>
  <w:style w:type="character" w:customStyle="1" w:styleId="Titre5Car">
    <w:name w:val="Titre 5 Car"/>
    <w:basedOn w:val="Policepardfaut"/>
    <w:link w:val="Titre5"/>
    <w:uiPriority w:val="9"/>
    <w:rsid w:val="00AB499B"/>
    <w:rPr>
      <w:rFonts w:ascii="Century" w:eastAsia="SimSun" w:hAnsi="Century" w:cs="Arial"/>
      <w:b/>
      <w:bCs/>
      <w:i/>
      <w:iCs/>
      <w:sz w:val="26"/>
      <w:szCs w:val="26"/>
      <w:lang w:eastAsia="zh-CN"/>
    </w:rPr>
  </w:style>
  <w:style w:type="character" w:customStyle="1" w:styleId="Titre6Car">
    <w:name w:val="Titre 6 Car"/>
    <w:basedOn w:val="Policepardfaut"/>
    <w:link w:val="Titre6"/>
    <w:rsid w:val="00AB499B"/>
    <w:rPr>
      <w:rFonts w:ascii="Century" w:eastAsia="SimSun" w:hAnsi="Century" w:cs="Arial"/>
      <w:b/>
      <w:bCs/>
      <w:lang w:eastAsia="zh-CN"/>
    </w:rPr>
  </w:style>
  <w:style w:type="character" w:customStyle="1" w:styleId="Titre7Car">
    <w:name w:val="Titre 7 Car"/>
    <w:basedOn w:val="Policepardfaut"/>
    <w:link w:val="Titre7"/>
    <w:rsid w:val="00AB499B"/>
    <w:rPr>
      <w:rFonts w:ascii="Century" w:eastAsia="SimSun" w:hAnsi="Century" w:cs="Arial"/>
      <w:bCs/>
      <w:sz w:val="24"/>
      <w:szCs w:val="24"/>
      <w:lang w:eastAsia="zh-CN"/>
    </w:rPr>
  </w:style>
  <w:style w:type="character" w:customStyle="1" w:styleId="Titre8Car">
    <w:name w:val="Titre 8 Car"/>
    <w:basedOn w:val="Policepardfaut"/>
    <w:link w:val="Titre8"/>
    <w:rsid w:val="00AB499B"/>
    <w:rPr>
      <w:rFonts w:ascii="Century" w:eastAsia="SimSun" w:hAnsi="Century" w:cs="Arial"/>
      <w:bCs/>
      <w:i/>
      <w:iCs/>
      <w:sz w:val="24"/>
      <w:szCs w:val="24"/>
      <w:lang w:eastAsia="zh-CN"/>
    </w:rPr>
  </w:style>
  <w:style w:type="character" w:customStyle="1" w:styleId="Titre9Car">
    <w:name w:val="Titre 9 Car"/>
    <w:basedOn w:val="Policepardfaut"/>
    <w:link w:val="Titre9"/>
    <w:rsid w:val="00AB499B"/>
    <w:rPr>
      <w:rFonts w:ascii="Arial" w:eastAsia="SimSun" w:hAnsi="Arial" w:cs="Arial"/>
      <w:bCs/>
      <w:lang w:eastAsia="zh-CN"/>
    </w:rPr>
  </w:style>
  <w:style w:type="paragraph" w:customStyle="1" w:styleId="StyleTitre4Aprs12ptInterligne15ligne">
    <w:name w:val="Style Titre 4 + Après : 12 pt Interligne : 15 ligne"/>
    <w:basedOn w:val="Titre4"/>
    <w:rsid w:val="00AB499B"/>
    <w:pPr>
      <w:tabs>
        <w:tab w:val="left" w:pos="284"/>
      </w:tabs>
      <w:spacing w:before="120" w:after="120"/>
    </w:pPr>
    <w:rPr>
      <w:sz w:val="24"/>
    </w:rPr>
  </w:style>
  <w:style w:type="table" w:styleId="Grilledutableau">
    <w:name w:val="Table Grid"/>
    <w:basedOn w:val="TableauNormal"/>
    <w:rsid w:val="00AB499B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fr-F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gende">
    <w:name w:val="caption"/>
    <w:basedOn w:val="Normal"/>
    <w:next w:val="Normal"/>
    <w:autoRedefine/>
    <w:uiPriority w:val="35"/>
    <w:qFormat/>
    <w:rsid w:val="00AB499B"/>
    <w:pPr>
      <w:spacing w:before="120" w:line="276" w:lineRule="auto"/>
      <w:ind w:firstLine="0"/>
      <w:jc w:val="center"/>
    </w:pPr>
    <w:rPr>
      <w:rFonts w:asciiTheme="majorBidi" w:eastAsia="Times New Roman" w:hAnsiTheme="majorBidi" w:cstheme="majorBidi"/>
      <w:b/>
      <w:lang w:eastAsia="fr-FR"/>
    </w:rPr>
  </w:style>
  <w:style w:type="paragraph" w:styleId="En-tte">
    <w:name w:val="header"/>
    <w:basedOn w:val="Normal"/>
    <w:link w:val="En-tteCar"/>
    <w:rsid w:val="00AB499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AB499B"/>
    <w:rPr>
      <w:rFonts w:ascii="Century" w:eastAsia="SimSun" w:hAnsi="Century" w:cs="Arial"/>
      <w:bCs/>
      <w:sz w:val="24"/>
      <w:szCs w:val="24"/>
      <w:lang w:eastAsia="zh-CN"/>
    </w:rPr>
  </w:style>
  <w:style w:type="paragraph" w:styleId="Pieddepage">
    <w:name w:val="footer"/>
    <w:basedOn w:val="Normal"/>
    <w:link w:val="PieddepageCar"/>
    <w:uiPriority w:val="99"/>
    <w:rsid w:val="00AB499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B499B"/>
    <w:rPr>
      <w:rFonts w:ascii="Century" w:eastAsia="SimSun" w:hAnsi="Century" w:cs="Arial"/>
      <w:bCs/>
      <w:sz w:val="24"/>
      <w:szCs w:val="24"/>
      <w:lang w:eastAsia="zh-CN"/>
    </w:rPr>
  </w:style>
  <w:style w:type="character" w:styleId="Numrodepage">
    <w:name w:val="page number"/>
    <w:basedOn w:val="Policepardfaut"/>
    <w:rsid w:val="00AB499B"/>
  </w:style>
  <w:style w:type="paragraph" w:styleId="TM1">
    <w:name w:val="toc 1"/>
    <w:basedOn w:val="Normal"/>
    <w:next w:val="Normal"/>
    <w:autoRedefine/>
    <w:uiPriority w:val="39"/>
    <w:rsid w:val="00AB499B"/>
    <w:pPr>
      <w:spacing w:before="120"/>
    </w:pPr>
    <w:rPr>
      <w:b/>
      <w:sz w:val="20"/>
    </w:rPr>
  </w:style>
  <w:style w:type="paragraph" w:styleId="TM2">
    <w:name w:val="toc 2"/>
    <w:basedOn w:val="Normal"/>
    <w:next w:val="Normal"/>
    <w:autoRedefine/>
    <w:uiPriority w:val="39"/>
    <w:rsid w:val="00AB499B"/>
    <w:pPr>
      <w:ind w:left="240"/>
    </w:pPr>
    <w:rPr>
      <w:sz w:val="20"/>
    </w:rPr>
  </w:style>
  <w:style w:type="paragraph" w:styleId="TM3">
    <w:name w:val="toc 3"/>
    <w:basedOn w:val="Normal"/>
    <w:next w:val="Normal"/>
    <w:autoRedefine/>
    <w:uiPriority w:val="39"/>
    <w:rsid w:val="00AB499B"/>
    <w:pPr>
      <w:ind w:left="480"/>
    </w:pPr>
    <w:rPr>
      <w:i/>
      <w:iCs/>
      <w:sz w:val="20"/>
    </w:rPr>
  </w:style>
  <w:style w:type="paragraph" w:styleId="TM4">
    <w:name w:val="toc 4"/>
    <w:basedOn w:val="Normal"/>
    <w:next w:val="Normal"/>
    <w:autoRedefine/>
    <w:uiPriority w:val="39"/>
    <w:rsid w:val="00AB499B"/>
    <w:pPr>
      <w:ind w:left="720"/>
    </w:pPr>
    <w:rPr>
      <w:sz w:val="18"/>
      <w:szCs w:val="21"/>
    </w:rPr>
  </w:style>
  <w:style w:type="paragraph" w:styleId="TM5">
    <w:name w:val="toc 5"/>
    <w:basedOn w:val="Normal"/>
    <w:next w:val="Normal"/>
    <w:autoRedefine/>
    <w:uiPriority w:val="39"/>
    <w:rsid w:val="00AB499B"/>
    <w:pPr>
      <w:ind w:left="960"/>
    </w:pPr>
    <w:rPr>
      <w:sz w:val="18"/>
      <w:szCs w:val="21"/>
    </w:rPr>
  </w:style>
  <w:style w:type="paragraph" w:styleId="TM6">
    <w:name w:val="toc 6"/>
    <w:basedOn w:val="Normal"/>
    <w:next w:val="Normal"/>
    <w:autoRedefine/>
    <w:uiPriority w:val="39"/>
    <w:rsid w:val="00AB499B"/>
    <w:pPr>
      <w:ind w:left="1200"/>
    </w:pPr>
    <w:rPr>
      <w:sz w:val="18"/>
      <w:szCs w:val="21"/>
    </w:rPr>
  </w:style>
  <w:style w:type="paragraph" w:styleId="TM7">
    <w:name w:val="toc 7"/>
    <w:basedOn w:val="Normal"/>
    <w:next w:val="Normal"/>
    <w:autoRedefine/>
    <w:uiPriority w:val="39"/>
    <w:rsid w:val="00AB499B"/>
    <w:pPr>
      <w:ind w:left="1440"/>
    </w:pPr>
    <w:rPr>
      <w:sz w:val="18"/>
      <w:szCs w:val="21"/>
    </w:rPr>
  </w:style>
  <w:style w:type="paragraph" w:styleId="TM8">
    <w:name w:val="toc 8"/>
    <w:basedOn w:val="Normal"/>
    <w:next w:val="Normal"/>
    <w:autoRedefine/>
    <w:uiPriority w:val="39"/>
    <w:rsid w:val="00AB499B"/>
    <w:pPr>
      <w:ind w:left="1680"/>
    </w:pPr>
    <w:rPr>
      <w:sz w:val="18"/>
      <w:szCs w:val="21"/>
    </w:rPr>
  </w:style>
  <w:style w:type="paragraph" w:styleId="TM9">
    <w:name w:val="toc 9"/>
    <w:basedOn w:val="Normal"/>
    <w:next w:val="Normal"/>
    <w:autoRedefine/>
    <w:uiPriority w:val="39"/>
    <w:rsid w:val="00AB499B"/>
    <w:pPr>
      <w:ind w:left="1920"/>
    </w:pPr>
    <w:rPr>
      <w:sz w:val="18"/>
      <w:szCs w:val="21"/>
    </w:rPr>
  </w:style>
  <w:style w:type="character" w:styleId="Lienhypertexte">
    <w:name w:val="Hyperlink"/>
    <w:basedOn w:val="Policepardfaut"/>
    <w:uiPriority w:val="99"/>
    <w:rsid w:val="00AB499B"/>
    <w:rPr>
      <w:color w:val="0000FF"/>
      <w:u w:val="single"/>
    </w:rPr>
  </w:style>
  <w:style w:type="character" w:customStyle="1" w:styleId="a">
    <w:name w:val="a"/>
    <w:basedOn w:val="Policepardfaut"/>
    <w:rsid w:val="00AB499B"/>
  </w:style>
  <w:style w:type="paragraph" w:styleId="Sansinterligne">
    <w:name w:val="No Spacing"/>
    <w:link w:val="SansinterligneCar"/>
    <w:uiPriority w:val="1"/>
    <w:qFormat/>
    <w:rsid w:val="00AB499B"/>
    <w:pPr>
      <w:spacing w:after="0" w:line="240" w:lineRule="auto"/>
    </w:pPr>
    <w:rPr>
      <w:rFonts w:ascii="Calibri" w:eastAsia="Times New Roman" w:hAnsi="Calibri" w:cs="Arial"/>
      <w:lang w:val="en-US"/>
    </w:rPr>
  </w:style>
  <w:style w:type="character" w:customStyle="1" w:styleId="SansinterligneCar">
    <w:name w:val="Sans interligne Car"/>
    <w:basedOn w:val="Policepardfaut"/>
    <w:link w:val="Sansinterligne"/>
    <w:uiPriority w:val="1"/>
    <w:rsid w:val="00AB499B"/>
    <w:rPr>
      <w:rFonts w:ascii="Calibri" w:eastAsia="Times New Roman" w:hAnsi="Calibri" w:cs="Arial"/>
      <w:lang w:val="en-US"/>
    </w:rPr>
  </w:style>
  <w:style w:type="paragraph" w:styleId="Textedebulles">
    <w:name w:val="Balloon Text"/>
    <w:basedOn w:val="Normal"/>
    <w:link w:val="TextedebullesCar"/>
    <w:rsid w:val="00AB499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AB499B"/>
    <w:rPr>
      <w:rFonts w:ascii="Tahoma" w:eastAsia="SimSun" w:hAnsi="Tahoma" w:cs="Tahoma"/>
      <w:bCs/>
      <w:sz w:val="16"/>
      <w:szCs w:val="16"/>
      <w:lang w:eastAsia="zh-CN"/>
    </w:rPr>
  </w:style>
  <w:style w:type="character" w:styleId="Accentuation">
    <w:name w:val="Emphasis"/>
    <w:basedOn w:val="Policepardfaut"/>
    <w:qFormat/>
    <w:rsid w:val="00AB499B"/>
    <w:rPr>
      <w:i/>
      <w:iCs/>
    </w:rPr>
  </w:style>
  <w:style w:type="paragraph" w:customStyle="1" w:styleId="Heading11">
    <w:name w:val="Heading 11"/>
    <w:basedOn w:val="Normal"/>
    <w:next w:val="Normal"/>
    <w:qFormat/>
    <w:rsid w:val="00AB499B"/>
    <w:pPr>
      <w:keepNext/>
      <w:spacing w:before="240"/>
      <w:ind w:left="720" w:hanging="360"/>
      <w:jc w:val="center"/>
    </w:pPr>
    <w:rPr>
      <w:rFonts w:ascii="Arial" w:hAnsi="Arial"/>
      <w:b/>
      <w:bCs w:val="0"/>
      <w:smallCaps/>
      <w:kern w:val="32"/>
      <w:sz w:val="32"/>
      <w:szCs w:val="32"/>
    </w:rPr>
  </w:style>
  <w:style w:type="paragraph" w:styleId="Sous-titre">
    <w:name w:val="Subtitle"/>
    <w:basedOn w:val="Normal"/>
    <w:next w:val="Normal"/>
    <w:link w:val="Sous-titreCar"/>
    <w:qFormat/>
    <w:rsid w:val="00AB499B"/>
    <w:pPr>
      <w:spacing w:after="60"/>
      <w:ind w:firstLine="0"/>
      <w:jc w:val="center"/>
      <w:outlineLvl w:val="1"/>
    </w:pPr>
    <w:rPr>
      <w:rFonts w:ascii="Arial" w:eastAsia="Times New Roman" w:hAnsi="Arial" w:cs="Times New Roman"/>
      <w:b/>
      <w:smallCaps/>
      <w:sz w:val="40"/>
      <w:szCs w:val="28"/>
    </w:rPr>
  </w:style>
  <w:style w:type="character" w:customStyle="1" w:styleId="Sous-titreCar">
    <w:name w:val="Sous-titre Car"/>
    <w:basedOn w:val="Policepardfaut"/>
    <w:link w:val="Sous-titre"/>
    <w:rsid w:val="00AB499B"/>
    <w:rPr>
      <w:rFonts w:ascii="Arial" w:eastAsia="Times New Roman" w:hAnsi="Arial" w:cs="Times New Roman"/>
      <w:b/>
      <w:bCs/>
      <w:smallCaps/>
      <w:sz w:val="40"/>
      <w:szCs w:val="28"/>
      <w:lang w:eastAsia="zh-CN"/>
    </w:rPr>
  </w:style>
  <w:style w:type="paragraph" w:styleId="Titre">
    <w:name w:val="Title"/>
    <w:basedOn w:val="Normal"/>
    <w:next w:val="Normal"/>
    <w:link w:val="TitreCar"/>
    <w:qFormat/>
    <w:rsid w:val="00AB499B"/>
    <w:pPr>
      <w:spacing w:before="240" w:after="480"/>
      <w:ind w:firstLine="0"/>
      <w:jc w:val="center"/>
      <w:outlineLvl w:val="0"/>
    </w:pPr>
    <w:rPr>
      <w:rFonts w:ascii="Arial" w:eastAsia="Times New Roman" w:hAnsi="Arial"/>
      <w:b/>
      <w:smallCaps/>
      <w:kern w:val="28"/>
      <w:sz w:val="40"/>
      <w:szCs w:val="40"/>
    </w:rPr>
  </w:style>
  <w:style w:type="character" w:customStyle="1" w:styleId="TitreCar">
    <w:name w:val="Titre Car"/>
    <w:basedOn w:val="Policepardfaut"/>
    <w:link w:val="Titre"/>
    <w:rsid w:val="00AB499B"/>
    <w:rPr>
      <w:rFonts w:ascii="Arial" w:eastAsia="Times New Roman" w:hAnsi="Arial" w:cs="Arial"/>
      <w:b/>
      <w:bCs/>
      <w:smallCaps/>
      <w:kern w:val="28"/>
      <w:sz w:val="40"/>
      <w:szCs w:val="40"/>
      <w:lang w:eastAsia="zh-CN"/>
    </w:rPr>
  </w:style>
  <w:style w:type="paragraph" w:styleId="Paragraphedeliste">
    <w:name w:val="List Paragraph"/>
    <w:basedOn w:val="Normal"/>
    <w:link w:val="ParagraphedelisteCar"/>
    <w:uiPriority w:val="34"/>
    <w:qFormat/>
    <w:rsid w:val="00AB499B"/>
    <w:pPr>
      <w:spacing w:after="200" w:line="276" w:lineRule="auto"/>
      <w:ind w:left="720" w:firstLine="0"/>
      <w:contextualSpacing/>
      <w:jc w:val="center"/>
    </w:pPr>
    <w:rPr>
      <w:rFonts w:ascii="Times New Roman" w:eastAsia="Calibri" w:hAnsi="Times New Roman" w:cs="Times New Roman"/>
      <w:bCs w:val="0"/>
      <w:lang w:eastAsia="en-US"/>
    </w:rPr>
  </w:style>
  <w:style w:type="character" w:customStyle="1" w:styleId="ParagraphedelisteCar">
    <w:name w:val="Paragraphe de liste Car"/>
    <w:link w:val="Paragraphedeliste"/>
    <w:uiPriority w:val="34"/>
    <w:rsid w:val="00AB499B"/>
    <w:rPr>
      <w:rFonts w:ascii="Times New Roman" w:eastAsia="Calibri" w:hAnsi="Times New Roman" w:cs="Times New Roman"/>
      <w:sz w:val="24"/>
      <w:szCs w:val="24"/>
    </w:rPr>
  </w:style>
  <w:style w:type="paragraph" w:customStyle="1" w:styleId="Normal1">
    <w:name w:val="Normal1"/>
    <w:basedOn w:val="Normal"/>
    <w:qFormat/>
    <w:rsid w:val="00AB499B"/>
    <w:pPr>
      <w:spacing w:after="200" w:line="276" w:lineRule="auto"/>
      <w:jc w:val="center"/>
    </w:pPr>
    <w:rPr>
      <w:rFonts w:ascii="Times New Roman" w:eastAsia="Calibri" w:hAnsi="Times New Roman" w:cs="Times New Roman"/>
      <w:bCs w:val="0"/>
      <w:lang w:eastAsia="en-US"/>
    </w:rPr>
  </w:style>
  <w:style w:type="paragraph" w:styleId="Corpsdetexte2">
    <w:name w:val="Body Text 2"/>
    <w:basedOn w:val="Normal"/>
    <w:link w:val="Corpsdetexte2Car"/>
    <w:rsid w:val="00AB499B"/>
    <w:pPr>
      <w:spacing w:after="0" w:line="240" w:lineRule="auto"/>
      <w:ind w:firstLine="0"/>
      <w:jc w:val="center"/>
    </w:pPr>
    <w:rPr>
      <w:rFonts w:ascii="Arial" w:eastAsia="Times New Roman" w:hAnsi="Arial" w:cs="Times New Roman"/>
      <w:b/>
      <w:lang w:eastAsia="fr-FR"/>
    </w:rPr>
  </w:style>
  <w:style w:type="character" w:customStyle="1" w:styleId="Corpsdetexte2Car">
    <w:name w:val="Corps de texte 2 Car"/>
    <w:basedOn w:val="Policepardfaut"/>
    <w:link w:val="Corpsdetexte2"/>
    <w:rsid w:val="00AB499B"/>
    <w:rPr>
      <w:rFonts w:ascii="Arial" w:eastAsia="Times New Roman" w:hAnsi="Arial" w:cs="Times New Roman"/>
      <w:b/>
      <w:bCs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AB499B"/>
    <w:rPr>
      <w:b/>
      <w:bCs/>
    </w:rPr>
  </w:style>
  <w:style w:type="paragraph" w:styleId="NormalWeb">
    <w:name w:val="Normal (Web)"/>
    <w:basedOn w:val="Normal"/>
    <w:uiPriority w:val="99"/>
    <w:unhideWhenUsed/>
    <w:rsid w:val="00AB499B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bCs w:val="0"/>
      <w:lang w:eastAsia="fr-FR"/>
    </w:rPr>
  </w:style>
  <w:style w:type="paragraph" w:customStyle="1" w:styleId="optxtp">
    <w:name w:val="op_txt_p"/>
    <w:basedOn w:val="Normal"/>
    <w:uiPriority w:val="99"/>
    <w:rsid w:val="00AB499B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bCs w:val="0"/>
      <w:lang w:eastAsia="fr-FR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AB499B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 w:cs="Times New Roman"/>
      <w:bCs/>
      <w:smallCaps w:val="0"/>
      <w:color w:val="365F91"/>
      <w:kern w:val="0"/>
      <w:sz w:val="28"/>
      <w:szCs w:val="28"/>
      <w:lang w:eastAsia="en-US"/>
    </w:rPr>
  </w:style>
  <w:style w:type="paragraph" w:styleId="Retraitcorpsdetexte">
    <w:name w:val="Body Text Indent"/>
    <w:basedOn w:val="Normal"/>
    <w:link w:val="RetraitcorpsdetexteCar"/>
    <w:uiPriority w:val="99"/>
    <w:unhideWhenUsed/>
    <w:rsid w:val="00AB499B"/>
    <w:pPr>
      <w:spacing w:line="276" w:lineRule="auto"/>
      <w:ind w:left="283" w:firstLine="0"/>
      <w:jc w:val="left"/>
    </w:pPr>
    <w:rPr>
      <w:rFonts w:ascii="Calibri" w:eastAsia="Calibri" w:hAnsi="Calibri"/>
      <w:bCs w:val="0"/>
      <w:sz w:val="22"/>
      <w:szCs w:val="22"/>
      <w:lang w:eastAsia="en-US"/>
    </w:rPr>
  </w:style>
  <w:style w:type="character" w:customStyle="1" w:styleId="RetraitcorpsdetexteCar">
    <w:name w:val="Retrait corps de texte Car"/>
    <w:basedOn w:val="Policepardfaut"/>
    <w:link w:val="Retraitcorpsdetexte"/>
    <w:uiPriority w:val="99"/>
    <w:rsid w:val="00AB499B"/>
    <w:rPr>
      <w:rFonts w:ascii="Calibri" w:eastAsia="Calibri" w:hAnsi="Calibri" w:cs="Arial"/>
    </w:rPr>
  </w:style>
  <w:style w:type="paragraph" w:styleId="Corpsdetexte">
    <w:name w:val="Body Text"/>
    <w:basedOn w:val="Normal"/>
    <w:link w:val="CorpsdetexteCar"/>
    <w:uiPriority w:val="99"/>
    <w:unhideWhenUsed/>
    <w:rsid w:val="00AB499B"/>
    <w:pPr>
      <w:spacing w:line="276" w:lineRule="auto"/>
      <w:ind w:firstLine="0"/>
      <w:jc w:val="left"/>
    </w:pPr>
    <w:rPr>
      <w:rFonts w:ascii="Calibri" w:eastAsia="Calibri" w:hAnsi="Calibri"/>
      <w:bCs w:val="0"/>
      <w:sz w:val="22"/>
      <w:szCs w:val="22"/>
      <w:lang w:eastAsia="en-US"/>
    </w:rPr>
  </w:style>
  <w:style w:type="character" w:customStyle="1" w:styleId="CorpsdetexteCar">
    <w:name w:val="Corps de texte Car"/>
    <w:basedOn w:val="Policepardfaut"/>
    <w:link w:val="Corpsdetexte"/>
    <w:uiPriority w:val="99"/>
    <w:rsid w:val="00AB499B"/>
    <w:rPr>
      <w:rFonts w:ascii="Calibri" w:eastAsia="Calibri" w:hAnsi="Calibri" w:cs="Arial"/>
    </w:rPr>
  </w:style>
  <w:style w:type="character" w:customStyle="1" w:styleId="apple-converted-space">
    <w:name w:val="apple-converted-space"/>
    <w:basedOn w:val="Policepardfaut"/>
    <w:rsid w:val="00AB499B"/>
  </w:style>
  <w:style w:type="paragraph" w:styleId="Tabledesillustrations">
    <w:name w:val="table of figures"/>
    <w:basedOn w:val="Normal"/>
    <w:next w:val="Normal"/>
    <w:rsid w:val="00AB499B"/>
    <w:pPr>
      <w:spacing w:after="0"/>
      <w:ind w:left="480" w:hanging="480"/>
      <w:jc w:val="left"/>
    </w:pPr>
    <w:rPr>
      <w:rFonts w:asciiTheme="minorHAnsi" w:hAnsiTheme="minorHAnsi" w:cs="Times New Roman"/>
      <w:bCs w:val="0"/>
      <w:smallCaps/>
      <w:sz w:val="20"/>
    </w:rPr>
  </w:style>
  <w:style w:type="paragraph" w:styleId="Notedefin">
    <w:name w:val="endnote text"/>
    <w:basedOn w:val="Normal"/>
    <w:link w:val="NotedefinCar"/>
    <w:rsid w:val="00AB499B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rsid w:val="00AB499B"/>
    <w:rPr>
      <w:rFonts w:ascii="Century" w:eastAsia="SimSun" w:hAnsi="Century" w:cs="Arial"/>
      <w:bCs/>
      <w:sz w:val="20"/>
      <w:szCs w:val="20"/>
      <w:lang w:eastAsia="zh-CN"/>
    </w:rPr>
  </w:style>
  <w:style w:type="character" w:styleId="Appeldenotedefin">
    <w:name w:val="endnote reference"/>
    <w:basedOn w:val="Policepardfaut"/>
    <w:rsid w:val="00AB499B"/>
    <w:rPr>
      <w:vertAlign w:val="superscript"/>
    </w:rPr>
  </w:style>
  <w:style w:type="paragraph" w:styleId="Tabledesrfrencesjuridiques">
    <w:name w:val="table of authorities"/>
    <w:basedOn w:val="Normal"/>
    <w:next w:val="Normal"/>
    <w:rsid w:val="00AB499B"/>
    <w:pPr>
      <w:spacing w:after="0"/>
      <w:ind w:left="240" w:hanging="240"/>
    </w:pPr>
  </w:style>
  <w:style w:type="paragraph" w:styleId="TitreTR">
    <w:name w:val="toa heading"/>
    <w:basedOn w:val="Normal"/>
    <w:next w:val="Normal"/>
    <w:autoRedefine/>
    <w:qFormat/>
    <w:rsid w:val="00AB499B"/>
    <w:pPr>
      <w:spacing w:before="120"/>
    </w:pPr>
    <w:rPr>
      <w:rFonts w:asciiTheme="majorHAnsi" w:eastAsiaTheme="majorEastAsia" w:hAnsiTheme="majorHAnsi" w:cstheme="majorBidi"/>
      <w:b/>
    </w:rPr>
  </w:style>
  <w:style w:type="character" w:styleId="Textedelespacerserv">
    <w:name w:val="Placeholder Text"/>
    <w:basedOn w:val="Policepardfaut"/>
    <w:uiPriority w:val="99"/>
    <w:semiHidden/>
    <w:rsid w:val="00DD12FA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5</Pages>
  <Words>564</Words>
  <Characters>3106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STIR</Company>
  <LinksUpToDate>false</LinksUpToDate>
  <CharactersWithSpaces>3663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malak</dc:creator>
  <cp:lastModifiedBy>Tmimi'S</cp:lastModifiedBy>
  <cp:revision>6</cp:revision>
  <dcterms:created xsi:type="dcterms:W3CDTF">2018-07-13T09:21:00Z</dcterms:created>
  <dcterms:modified xsi:type="dcterms:W3CDTF">2022-04-05T16:39:00Z</dcterms:modified>
</cp:coreProperties>
</file>