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01E27" w14:textId="77777777" w:rsidR="0095475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EA198C2" w14:textId="77777777" w:rsidR="0095475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86E151C" w14:textId="77777777" w:rsidR="0095475B" w:rsidRDefault="0095475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5475B" w14:paraId="29F2A006" w14:textId="77777777">
        <w:tc>
          <w:tcPr>
            <w:tcW w:w="4508" w:type="dxa"/>
          </w:tcPr>
          <w:p w14:paraId="022C835B" w14:textId="77777777" w:rsidR="009547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0B7E5AC" w14:textId="783795DF" w:rsidR="009547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</w:t>
            </w:r>
            <w:r w:rsidR="0076490E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95475B" w14:paraId="0289D489" w14:textId="77777777">
        <w:tc>
          <w:tcPr>
            <w:tcW w:w="4508" w:type="dxa"/>
          </w:tcPr>
          <w:p w14:paraId="5BF1DAEB" w14:textId="77777777" w:rsidR="009547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86840C6" w14:textId="71C4AC32" w:rsidR="0095475B" w:rsidRDefault="007649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Single</w:t>
            </w:r>
          </w:p>
        </w:tc>
      </w:tr>
      <w:tr w:rsidR="0095475B" w14:paraId="4C78CF78" w14:textId="77777777">
        <w:tc>
          <w:tcPr>
            <w:tcW w:w="4508" w:type="dxa"/>
          </w:tcPr>
          <w:p w14:paraId="7CAB2EC2" w14:textId="77777777" w:rsidR="009547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E2DC203" w14:textId="62699433" w:rsidR="009547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</w:t>
            </w:r>
            <w:r w:rsidR="0076490E">
              <w:rPr>
                <w:rFonts w:ascii="Calibri" w:eastAsia="Calibri" w:hAnsi="Calibri" w:cs="Calibri"/>
              </w:rPr>
              <w:t xml:space="preserve"> application </w:t>
            </w:r>
            <w:proofErr w:type="spellStart"/>
            <w:r w:rsidR="0076490E">
              <w:rPr>
                <w:rFonts w:ascii="Calibri" w:eastAsia="Calibri" w:hAnsi="Calibri" w:cs="Calibri"/>
              </w:rPr>
              <w:t>mern</w:t>
            </w:r>
            <w:proofErr w:type="spellEnd"/>
          </w:p>
        </w:tc>
      </w:tr>
      <w:tr w:rsidR="0095475B" w14:paraId="4618C55D" w14:textId="77777777">
        <w:tc>
          <w:tcPr>
            <w:tcW w:w="4508" w:type="dxa"/>
          </w:tcPr>
          <w:p w14:paraId="51BC1B64" w14:textId="77777777" w:rsidR="009547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8739B47" w14:textId="77777777" w:rsidR="009547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F586112" w14:textId="77777777" w:rsidR="0095475B" w:rsidRDefault="0095475B">
      <w:pPr>
        <w:spacing w:after="160" w:line="259" w:lineRule="auto"/>
        <w:rPr>
          <w:rFonts w:ascii="Calibri" w:eastAsia="Calibri" w:hAnsi="Calibri" w:cs="Calibri"/>
          <w:b/>
        </w:rPr>
      </w:pPr>
    </w:p>
    <w:p w14:paraId="3079729A" w14:textId="77777777" w:rsidR="0076490E" w:rsidRPr="0076490E" w:rsidRDefault="0076490E" w:rsidP="0076490E">
      <w:pPr>
        <w:spacing w:before="240" w:after="240" w:line="240" w:lineRule="auto"/>
        <w:ind w:left="720"/>
        <w:rPr>
          <w:rFonts w:ascii="Calibri" w:eastAsia="Calibri" w:hAnsi="Calibri" w:cs="Calibri"/>
          <w:b/>
          <w:bCs/>
          <w:sz w:val="26"/>
          <w:szCs w:val="26"/>
          <w:lang w:val="en-IN"/>
        </w:rPr>
      </w:pPr>
      <w:r w:rsidRPr="0076490E">
        <w:rPr>
          <w:rFonts w:ascii="Calibri" w:eastAsia="Calibri" w:hAnsi="Calibri" w:cs="Calibri"/>
          <w:b/>
          <w:bCs/>
          <w:sz w:val="26"/>
          <w:szCs w:val="26"/>
          <w:lang w:val="en-IN"/>
        </w:rPr>
        <w:t>Problem-Solution Fit Overview</w:t>
      </w:r>
    </w:p>
    <w:p w14:paraId="3E2E5CF4" w14:textId="0C28570E" w:rsidR="0076490E" w:rsidRPr="0076490E" w:rsidRDefault="0076490E" w:rsidP="0076490E">
      <w:pPr>
        <w:spacing w:before="240" w:after="240" w:line="240" w:lineRule="auto"/>
        <w:ind w:left="720"/>
        <w:rPr>
          <w:rFonts w:ascii="Calibri" w:eastAsia="Calibri" w:hAnsi="Calibri" w:cs="Calibri"/>
          <w:sz w:val="26"/>
          <w:szCs w:val="26"/>
          <w:lang w:val="en-IN"/>
        </w:rPr>
      </w:pPr>
      <w:r w:rsidRPr="0076490E">
        <w:rPr>
          <w:rFonts w:ascii="Calibri" w:eastAsia="Calibri" w:hAnsi="Calibri" w:cs="Calibri"/>
          <w:sz w:val="26"/>
          <w:szCs w:val="26"/>
          <w:lang w:val="en-IN"/>
        </w:rPr>
        <w:t>Freelance</w:t>
      </w:r>
      <w:r>
        <w:rPr>
          <w:rFonts w:ascii="Calibri" w:eastAsia="Calibri" w:hAnsi="Calibri" w:cs="Calibri"/>
          <w:sz w:val="26"/>
          <w:szCs w:val="26"/>
          <w:lang w:val="en-IN"/>
        </w:rPr>
        <w:t xml:space="preserve"> application </w:t>
      </w:r>
      <w:proofErr w:type="spellStart"/>
      <w:r>
        <w:rPr>
          <w:rFonts w:ascii="Calibri" w:eastAsia="Calibri" w:hAnsi="Calibri" w:cs="Calibri"/>
          <w:sz w:val="26"/>
          <w:szCs w:val="26"/>
          <w:lang w:val="en-IN"/>
        </w:rPr>
        <w:t>mern</w:t>
      </w:r>
      <w:proofErr w:type="spellEnd"/>
      <w:r w:rsidRPr="0076490E">
        <w:rPr>
          <w:rFonts w:ascii="Calibri" w:eastAsia="Calibri" w:hAnsi="Calibri" w:cs="Calibri"/>
          <w:sz w:val="26"/>
          <w:szCs w:val="26"/>
          <w:lang w:val="en-IN"/>
        </w:rPr>
        <w:t> validates its market fit by addressing critical pain points in the freelance economy through a secure, all-in-one MERN stack platform.</w:t>
      </w:r>
    </w:p>
    <w:p w14:paraId="13B0E2C5" w14:textId="77777777" w:rsidR="0076490E" w:rsidRPr="0076490E" w:rsidRDefault="0076490E" w:rsidP="0076490E">
      <w:pPr>
        <w:spacing w:before="240" w:after="240" w:line="240" w:lineRule="auto"/>
        <w:ind w:left="720"/>
        <w:rPr>
          <w:rFonts w:ascii="Calibri" w:eastAsia="Calibri" w:hAnsi="Calibri" w:cs="Calibri"/>
          <w:b/>
          <w:bCs/>
          <w:sz w:val="26"/>
          <w:szCs w:val="26"/>
          <w:lang w:val="en-IN"/>
        </w:rPr>
      </w:pPr>
      <w:r w:rsidRPr="0076490E">
        <w:rPr>
          <w:rFonts w:ascii="Calibri" w:eastAsia="Calibri" w:hAnsi="Calibri" w:cs="Calibri"/>
          <w:b/>
          <w:bCs/>
          <w:sz w:val="26"/>
          <w:szCs w:val="26"/>
          <w:lang w:val="en-IN"/>
        </w:rPr>
        <w:t>Purpose</w:t>
      </w:r>
    </w:p>
    <w:p w14:paraId="03F86926" w14:textId="77777777" w:rsidR="0076490E" w:rsidRPr="0076490E" w:rsidRDefault="0076490E" w:rsidP="0076490E">
      <w:pPr>
        <w:numPr>
          <w:ilvl w:val="0"/>
          <w:numId w:val="4"/>
        </w:numPr>
        <w:spacing w:before="240" w:after="240" w:line="240" w:lineRule="auto"/>
        <w:rPr>
          <w:rFonts w:ascii="Calibri" w:eastAsia="Calibri" w:hAnsi="Calibri" w:cs="Calibri"/>
          <w:sz w:val="26"/>
          <w:szCs w:val="26"/>
          <w:lang w:val="en-IN"/>
        </w:rPr>
      </w:pPr>
      <w:r w:rsidRPr="0076490E">
        <w:rPr>
          <w:rFonts w:ascii="Calibri" w:eastAsia="Calibri" w:hAnsi="Calibri" w:cs="Calibri"/>
          <w:sz w:val="26"/>
          <w:szCs w:val="26"/>
          <w:lang w:val="en-IN"/>
        </w:rPr>
        <w:t>Bridge Trust Gaps</w:t>
      </w:r>
    </w:p>
    <w:p w14:paraId="6BE69884" w14:textId="77777777" w:rsidR="0076490E" w:rsidRPr="0076490E" w:rsidRDefault="0076490E" w:rsidP="0076490E">
      <w:pPr>
        <w:numPr>
          <w:ilvl w:val="1"/>
          <w:numId w:val="4"/>
        </w:numPr>
        <w:spacing w:before="240" w:after="240" w:line="240" w:lineRule="auto"/>
        <w:rPr>
          <w:rFonts w:ascii="Calibri" w:eastAsia="Calibri" w:hAnsi="Calibri" w:cs="Calibri"/>
          <w:sz w:val="26"/>
          <w:szCs w:val="26"/>
          <w:lang w:val="en-IN"/>
        </w:rPr>
      </w:pPr>
      <w:r w:rsidRPr="0076490E">
        <w:rPr>
          <w:rFonts w:ascii="Calibri" w:eastAsia="Calibri" w:hAnsi="Calibri" w:cs="Calibri"/>
          <w:sz w:val="26"/>
          <w:szCs w:val="26"/>
          <w:lang w:val="en-IN"/>
        </w:rPr>
        <w:t>Secure milestone-based payments (escrow) and verified profiles to reduce fraud.</w:t>
      </w:r>
    </w:p>
    <w:p w14:paraId="0875E543" w14:textId="77777777" w:rsidR="0076490E" w:rsidRPr="0076490E" w:rsidRDefault="0076490E" w:rsidP="0076490E">
      <w:pPr>
        <w:numPr>
          <w:ilvl w:val="1"/>
          <w:numId w:val="4"/>
        </w:numPr>
        <w:spacing w:before="240" w:after="240" w:line="240" w:lineRule="auto"/>
        <w:rPr>
          <w:rFonts w:ascii="Calibri" w:eastAsia="Calibri" w:hAnsi="Calibri" w:cs="Calibri"/>
          <w:sz w:val="26"/>
          <w:szCs w:val="26"/>
          <w:lang w:val="en-IN"/>
        </w:rPr>
      </w:pPr>
      <w:r w:rsidRPr="0076490E">
        <w:rPr>
          <w:rFonts w:ascii="Calibri" w:eastAsia="Calibri" w:hAnsi="Calibri" w:cs="Calibri"/>
          <w:sz w:val="26"/>
          <w:szCs w:val="26"/>
          <w:lang w:val="en-IN"/>
        </w:rPr>
        <w:t>Transparent review systems for both freelancers and clients.</w:t>
      </w:r>
    </w:p>
    <w:p w14:paraId="2DE8DEA2" w14:textId="77777777" w:rsidR="0076490E" w:rsidRPr="0076490E" w:rsidRDefault="0076490E" w:rsidP="0076490E">
      <w:pPr>
        <w:numPr>
          <w:ilvl w:val="0"/>
          <w:numId w:val="4"/>
        </w:numPr>
        <w:spacing w:before="240" w:after="240" w:line="240" w:lineRule="auto"/>
        <w:rPr>
          <w:rFonts w:ascii="Calibri" w:eastAsia="Calibri" w:hAnsi="Calibri" w:cs="Calibri"/>
          <w:sz w:val="26"/>
          <w:szCs w:val="26"/>
          <w:lang w:val="en-IN"/>
        </w:rPr>
      </w:pPr>
      <w:r w:rsidRPr="0076490E">
        <w:rPr>
          <w:rFonts w:ascii="Calibri" w:eastAsia="Calibri" w:hAnsi="Calibri" w:cs="Calibri"/>
          <w:sz w:val="26"/>
          <w:szCs w:val="26"/>
          <w:lang w:val="en-IN"/>
        </w:rPr>
        <w:t>Streamline Workflows</w:t>
      </w:r>
    </w:p>
    <w:p w14:paraId="59B1B588" w14:textId="77777777" w:rsidR="0076490E" w:rsidRPr="0076490E" w:rsidRDefault="0076490E" w:rsidP="0076490E">
      <w:pPr>
        <w:numPr>
          <w:ilvl w:val="1"/>
          <w:numId w:val="4"/>
        </w:numPr>
        <w:spacing w:before="240" w:after="240" w:line="240" w:lineRule="auto"/>
        <w:rPr>
          <w:rFonts w:ascii="Calibri" w:eastAsia="Calibri" w:hAnsi="Calibri" w:cs="Calibri"/>
          <w:sz w:val="26"/>
          <w:szCs w:val="26"/>
          <w:lang w:val="en-IN"/>
        </w:rPr>
      </w:pPr>
      <w:r w:rsidRPr="0076490E">
        <w:rPr>
          <w:rFonts w:ascii="Calibri" w:eastAsia="Calibri" w:hAnsi="Calibri" w:cs="Calibri"/>
          <w:sz w:val="26"/>
          <w:szCs w:val="26"/>
          <w:lang w:val="en-IN"/>
        </w:rPr>
        <w:t>Unified workspace for posting jobs, bidding, communication, and payments—eliminating tool fragmentation.</w:t>
      </w:r>
    </w:p>
    <w:p w14:paraId="118E0397" w14:textId="77777777" w:rsidR="0076490E" w:rsidRPr="0076490E" w:rsidRDefault="0076490E" w:rsidP="0076490E">
      <w:pPr>
        <w:numPr>
          <w:ilvl w:val="0"/>
          <w:numId w:val="4"/>
        </w:numPr>
        <w:spacing w:before="240" w:after="240" w:line="240" w:lineRule="auto"/>
        <w:rPr>
          <w:rFonts w:ascii="Calibri" w:eastAsia="Calibri" w:hAnsi="Calibri" w:cs="Calibri"/>
          <w:sz w:val="26"/>
          <w:szCs w:val="26"/>
          <w:lang w:val="en-IN"/>
        </w:rPr>
      </w:pPr>
      <w:r w:rsidRPr="0076490E">
        <w:rPr>
          <w:rFonts w:ascii="Calibri" w:eastAsia="Calibri" w:hAnsi="Calibri" w:cs="Calibri"/>
          <w:sz w:val="26"/>
          <w:szCs w:val="26"/>
          <w:lang w:val="en-IN"/>
        </w:rPr>
        <w:t>Enhance Discoverability</w:t>
      </w:r>
    </w:p>
    <w:p w14:paraId="102C81E3" w14:textId="77777777" w:rsidR="0076490E" w:rsidRPr="0076490E" w:rsidRDefault="0076490E" w:rsidP="0076490E">
      <w:pPr>
        <w:numPr>
          <w:ilvl w:val="1"/>
          <w:numId w:val="4"/>
        </w:numPr>
        <w:spacing w:before="240" w:after="240" w:line="240" w:lineRule="auto"/>
        <w:rPr>
          <w:rFonts w:ascii="Calibri" w:eastAsia="Calibri" w:hAnsi="Calibri" w:cs="Calibri"/>
          <w:sz w:val="26"/>
          <w:szCs w:val="26"/>
          <w:lang w:val="en-IN"/>
        </w:rPr>
      </w:pPr>
      <w:r w:rsidRPr="0076490E">
        <w:rPr>
          <w:rFonts w:ascii="Calibri" w:eastAsia="Calibri" w:hAnsi="Calibri" w:cs="Calibri"/>
          <w:sz w:val="26"/>
          <w:szCs w:val="26"/>
          <w:lang w:val="en-IN"/>
        </w:rPr>
        <w:t>AI-driven job matching (skills, budget, deadlines) and portfolio showcases for freelancers.</w:t>
      </w:r>
    </w:p>
    <w:p w14:paraId="167FA6A0" w14:textId="77777777" w:rsidR="0076490E" w:rsidRPr="0076490E" w:rsidRDefault="0076490E" w:rsidP="0076490E">
      <w:pPr>
        <w:numPr>
          <w:ilvl w:val="0"/>
          <w:numId w:val="4"/>
        </w:numPr>
        <w:spacing w:before="240" w:after="240" w:line="240" w:lineRule="auto"/>
        <w:rPr>
          <w:rFonts w:ascii="Calibri" w:eastAsia="Calibri" w:hAnsi="Calibri" w:cs="Calibri"/>
          <w:sz w:val="26"/>
          <w:szCs w:val="26"/>
          <w:lang w:val="en-IN"/>
        </w:rPr>
      </w:pPr>
      <w:r w:rsidRPr="0076490E">
        <w:rPr>
          <w:rFonts w:ascii="Calibri" w:eastAsia="Calibri" w:hAnsi="Calibri" w:cs="Calibri"/>
          <w:sz w:val="26"/>
          <w:szCs w:val="26"/>
          <w:lang w:val="en-IN"/>
        </w:rPr>
        <w:t>Ensure Accountability</w:t>
      </w:r>
    </w:p>
    <w:p w14:paraId="3A2814B4" w14:textId="77777777" w:rsidR="0076490E" w:rsidRPr="0076490E" w:rsidRDefault="0076490E" w:rsidP="0076490E">
      <w:pPr>
        <w:numPr>
          <w:ilvl w:val="1"/>
          <w:numId w:val="4"/>
        </w:numPr>
        <w:spacing w:before="240" w:after="240" w:line="240" w:lineRule="auto"/>
        <w:rPr>
          <w:rFonts w:ascii="Calibri" w:eastAsia="Calibri" w:hAnsi="Calibri" w:cs="Calibri"/>
          <w:sz w:val="26"/>
          <w:szCs w:val="26"/>
          <w:lang w:val="en-IN"/>
        </w:rPr>
      </w:pPr>
      <w:r w:rsidRPr="0076490E">
        <w:rPr>
          <w:rFonts w:ascii="Calibri" w:eastAsia="Calibri" w:hAnsi="Calibri" w:cs="Calibri"/>
          <w:sz w:val="26"/>
          <w:szCs w:val="26"/>
          <w:lang w:val="en-IN"/>
        </w:rPr>
        <w:t>Real-time chat, progress tracking, and admin-mediated dispute resolution.</w:t>
      </w:r>
    </w:p>
    <w:p w14:paraId="2EAF094B" w14:textId="77777777" w:rsidR="0076490E" w:rsidRPr="0076490E" w:rsidRDefault="0076490E" w:rsidP="0076490E">
      <w:pPr>
        <w:spacing w:before="240" w:after="240" w:line="240" w:lineRule="auto"/>
        <w:ind w:left="720"/>
        <w:rPr>
          <w:rFonts w:ascii="Calibri" w:eastAsia="Calibri" w:hAnsi="Calibri" w:cs="Calibri"/>
          <w:sz w:val="26"/>
          <w:szCs w:val="26"/>
          <w:lang w:val="en-IN"/>
        </w:rPr>
      </w:pPr>
      <w:r w:rsidRPr="0076490E">
        <w:rPr>
          <w:rFonts w:ascii="Calibri" w:eastAsia="Calibri" w:hAnsi="Calibri" w:cs="Calibri"/>
          <w:sz w:val="26"/>
          <w:szCs w:val="26"/>
          <w:lang w:val="en-IN"/>
        </w:rPr>
        <w:pict w14:anchorId="1DB7D45F">
          <v:rect id="_x0000_i1037" style="width:0;height:.75pt" o:hralign="center" o:hrstd="t" o:hrnoshade="t" o:hr="t" fillcolor="#f8faff" stroked="f"/>
        </w:pict>
      </w:r>
    </w:p>
    <w:p w14:paraId="0C045C2A" w14:textId="77777777" w:rsidR="0076490E" w:rsidRPr="0076490E" w:rsidRDefault="0076490E" w:rsidP="0076490E">
      <w:pPr>
        <w:spacing w:before="240" w:after="240" w:line="240" w:lineRule="auto"/>
        <w:ind w:left="720"/>
        <w:rPr>
          <w:rFonts w:ascii="Calibri" w:eastAsia="Calibri" w:hAnsi="Calibri" w:cs="Calibri"/>
          <w:b/>
          <w:bCs/>
          <w:sz w:val="26"/>
          <w:szCs w:val="26"/>
          <w:lang w:val="en-IN"/>
        </w:rPr>
      </w:pPr>
      <w:r w:rsidRPr="0076490E">
        <w:rPr>
          <w:rFonts w:ascii="Calibri" w:eastAsia="Calibri" w:hAnsi="Calibri" w:cs="Calibri"/>
          <w:b/>
          <w:bCs/>
          <w:sz w:val="26"/>
          <w:szCs w:val="26"/>
          <w:lang w:val="en-IN"/>
        </w:rPr>
        <w:t>Problem Statement</w:t>
      </w:r>
    </w:p>
    <w:p w14:paraId="1E506989" w14:textId="77777777" w:rsidR="0076490E" w:rsidRPr="0076490E" w:rsidRDefault="0076490E" w:rsidP="0076490E">
      <w:pPr>
        <w:spacing w:before="240" w:after="240" w:line="240" w:lineRule="auto"/>
        <w:ind w:left="720"/>
        <w:rPr>
          <w:rFonts w:ascii="Calibri" w:eastAsia="Calibri" w:hAnsi="Calibri" w:cs="Calibri"/>
          <w:sz w:val="26"/>
          <w:szCs w:val="26"/>
          <w:lang w:val="en-IN"/>
        </w:rPr>
      </w:pPr>
      <w:r w:rsidRPr="0076490E">
        <w:rPr>
          <w:rFonts w:ascii="Calibri" w:eastAsia="Calibri" w:hAnsi="Calibri" w:cs="Calibri"/>
          <w:sz w:val="26"/>
          <w:szCs w:val="26"/>
          <w:lang w:val="en-IN"/>
        </w:rPr>
        <w:t>Clients and freelancers struggle with:</w:t>
      </w:r>
    </w:p>
    <w:p w14:paraId="0DED820B" w14:textId="77777777" w:rsidR="0076490E" w:rsidRPr="0076490E" w:rsidRDefault="0076490E" w:rsidP="0076490E">
      <w:pPr>
        <w:numPr>
          <w:ilvl w:val="0"/>
          <w:numId w:val="5"/>
        </w:numPr>
        <w:spacing w:before="240" w:after="240" w:line="240" w:lineRule="auto"/>
        <w:rPr>
          <w:rFonts w:ascii="Calibri" w:eastAsia="Calibri" w:hAnsi="Calibri" w:cs="Calibri"/>
          <w:sz w:val="26"/>
          <w:szCs w:val="26"/>
          <w:lang w:val="en-IN"/>
        </w:rPr>
      </w:pPr>
      <w:r w:rsidRPr="0076490E">
        <w:rPr>
          <w:rFonts w:ascii="Calibri" w:eastAsia="Calibri" w:hAnsi="Calibri" w:cs="Calibri"/>
          <w:sz w:val="26"/>
          <w:szCs w:val="26"/>
          <w:lang w:val="en-IN"/>
        </w:rPr>
        <w:t>Unreliable platforms: Payment risks, fake profiles, and poor dispute handling.</w:t>
      </w:r>
    </w:p>
    <w:p w14:paraId="6BA2883B" w14:textId="77777777" w:rsidR="0076490E" w:rsidRPr="0076490E" w:rsidRDefault="0076490E" w:rsidP="0076490E">
      <w:pPr>
        <w:numPr>
          <w:ilvl w:val="0"/>
          <w:numId w:val="5"/>
        </w:numPr>
        <w:spacing w:before="240" w:after="240" w:line="240" w:lineRule="auto"/>
        <w:rPr>
          <w:rFonts w:ascii="Calibri" w:eastAsia="Calibri" w:hAnsi="Calibri" w:cs="Calibri"/>
          <w:sz w:val="26"/>
          <w:szCs w:val="26"/>
          <w:lang w:val="en-IN"/>
        </w:rPr>
      </w:pPr>
      <w:r w:rsidRPr="0076490E">
        <w:rPr>
          <w:rFonts w:ascii="Calibri" w:eastAsia="Calibri" w:hAnsi="Calibri" w:cs="Calibri"/>
          <w:sz w:val="26"/>
          <w:szCs w:val="26"/>
          <w:lang w:val="en-IN"/>
        </w:rPr>
        <w:lastRenderedPageBreak/>
        <w:t>Inefficient tools: Disjointed communication (email/Slack) and payment systems (PayPal/Upwork).</w:t>
      </w:r>
    </w:p>
    <w:p w14:paraId="55512E07" w14:textId="77777777" w:rsidR="0076490E" w:rsidRPr="0076490E" w:rsidRDefault="0076490E" w:rsidP="0076490E">
      <w:pPr>
        <w:numPr>
          <w:ilvl w:val="0"/>
          <w:numId w:val="5"/>
        </w:numPr>
        <w:spacing w:before="240" w:after="240" w:line="240" w:lineRule="auto"/>
        <w:rPr>
          <w:rFonts w:ascii="Calibri" w:eastAsia="Calibri" w:hAnsi="Calibri" w:cs="Calibri"/>
          <w:sz w:val="26"/>
          <w:szCs w:val="26"/>
          <w:lang w:val="en-IN"/>
        </w:rPr>
      </w:pPr>
      <w:r w:rsidRPr="0076490E">
        <w:rPr>
          <w:rFonts w:ascii="Calibri" w:eastAsia="Calibri" w:hAnsi="Calibri" w:cs="Calibri"/>
          <w:sz w:val="26"/>
          <w:szCs w:val="26"/>
          <w:lang w:val="en-IN"/>
        </w:rPr>
        <w:t>Discovery challenges: Clients spend hours vetting freelancers; freelancers compete for visibility.</w:t>
      </w:r>
    </w:p>
    <w:p w14:paraId="265FA048" w14:textId="77777777" w:rsidR="0076490E" w:rsidRPr="0076490E" w:rsidRDefault="0076490E" w:rsidP="0076490E">
      <w:pPr>
        <w:numPr>
          <w:ilvl w:val="0"/>
          <w:numId w:val="5"/>
        </w:numPr>
        <w:spacing w:before="240" w:after="240" w:line="240" w:lineRule="auto"/>
        <w:rPr>
          <w:rFonts w:ascii="Calibri" w:eastAsia="Calibri" w:hAnsi="Calibri" w:cs="Calibri"/>
          <w:sz w:val="26"/>
          <w:szCs w:val="26"/>
          <w:lang w:val="en-IN"/>
        </w:rPr>
      </w:pPr>
      <w:r w:rsidRPr="0076490E">
        <w:rPr>
          <w:rFonts w:ascii="Calibri" w:eastAsia="Calibri" w:hAnsi="Calibri" w:cs="Calibri"/>
          <w:sz w:val="26"/>
          <w:szCs w:val="26"/>
          <w:lang w:val="en-IN"/>
        </w:rPr>
        <w:t>No performance insights: Lack of centralized metrics (completion rates, client satisfaction).</w:t>
      </w:r>
    </w:p>
    <w:p w14:paraId="3D94A68D" w14:textId="77777777" w:rsidR="0076490E" w:rsidRPr="0076490E" w:rsidRDefault="0076490E" w:rsidP="0076490E">
      <w:pPr>
        <w:spacing w:before="240" w:after="240" w:line="240" w:lineRule="auto"/>
        <w:ind w:left="720"/>
        <w:rPr>
          <w:rFonts w:ascii="Calibri" w:eastAsia="Calibri" w:hAnsi="Calibri" w:cs="Calibri"/>
          <w:sz w:val="26"/>
          <w:szCs w:val="26"/>
          <w:lang w:val="en-IN"/>
        </w:rPr>
      </w:pPr>
      <w:r w:rsidRPr="0076490E">
        <w:rPr>
          <w:rFonts w:ascii="Calibri" w:eastAsia="Calibri" w:hAnsi="Calibri" w:cs="Calibri"/>
          <w:sz w:val="26"/>
          <w:szCs w:val="26"/>
          <w:lang w:val="en-IN"/>
        </w:rPr>
        <w:pict w14:anchorId="305B0FCA">
          <v:rect id="_x0000_i1038" style="width:0;height:.75pt" o:hralign="center" o:hrstd="t" o:hrnoshade="t" o:hr="t" fillcolor="#f8faff" stroked="f"/>
        </w:pict>
      </w:r>
    </w:p>
    <w:p w14:paraId="0AC63223" w14:textId="77777777" w:rsidR="0076490E" w:rsidRPr="0076490E" w:rsidRDefault="0076490E" w:rsidP="0076490E">
      <w:pPr>
        <w:spacing w:before="240" w:after="240" w:line="240" w:lineRule="auto"/>
        <w:ind w:left="720"/>
        <w:rPr>
          <w:rFonts w:ascii="Calibri" w:eastAsia="Calibri" w:hAnsi="Calibri" w:cs="Calibri"/>
          <w:b/>
          <w:bCs/>
          <w:sz w:val="26"/>
          <w:szCs w:val="26"/>
          <w:lang w:val="en-IN"/>
        </w:rPr>
      </w:pPr>
      <w:r w:rsidRPr="0076490E">
        <w:rPr>
          <w:rFonts w:ascii="Calibri" w:eastAsia="Calibri" w:hAnsi="Calibri" w:cs="Calibri"/>
          <w:b/>
          <w:bCs/>
          <w:sz w:val="26"/>
          <w:szCs w:val="26"/>
          <w:lang w:val="en-IN"/>
        </w:rPr>
        <w:t>Solution</w:t>
      </w:r>
    </w:p>
    <w:p w14:paraId="707E240E" w14:textId="77777777" w:rsidR="0076490E" w:rsidRPr="0076490E" w:rsidRDefault="0076490E" w:rsidP="0076490E">
      <w:pPr>
        <w:spacing w:before="240" w:after="240" w:line="240" w:lineRule="auto"/>
        <w:ind w:left="720"/>
        <w:rPr>
          <w:rFonts w:ascii="Calibri" w:eastAsia="Calibri" w:hAnsi="Calibri" w:cs="Calibri"/>
          <w:b/>
          <w:bCs/>
          <w:sz w:val="26"/>
          <w:szCs w:val="26"/>
          <w:lang w:val="en-IN"/>
        </w:rPr>
      </w:pPr>
      <w:proofErr w:type="spellStart"/>
      <w:r w:rsidRPr="0076490E">
        <w:rPr>
          <w:rFonts w:ascii="Calibri" w:eastAsia="Calibri" w:hAnsi="Calibri" w:cs="Calibri"/>
          <w:b/>
          <w:bCs/>
          <w:sz w:val="26"/>
          <w:szCs w:val="26"/>
          <w:lang w:val="en-IN"/>
        </w:rPr>
        <w:t>FreelanceConnect’s</w:t>
      </w:r>
      <w:proofErr w:type="spellEnd"/>
      <w:r w:rsidRPr="0076490E">
        <w:rPr>
          <w:rFonts w:ascii="Calibri" w:eastAsia="Calibri" w:hAnsi="Calibri" w:cs="Calibri"/>
          <w:b/>
          <w:bCs/>
          <w:sz w:val="26"/>
          <w:szCs w:val="26"/>
          <w:lang w:val="en-IN"/>
        </w:rPr>
        <w:t xml:space="preserve"> MERN-Powered Features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6"/>
        <w:gridCol w:w="3385"/>
        <w:gridCol w:w="3008"/>
      </w:tblGrid>
      <w:tr w:rsidR="0076490E" w:rsidRPr="0076490E" w14:paraId="117FC97D" w14:textId="77777777" w:rsidTr="0076490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3A27E5" w14:textId="77777777" w:rsidR="0076490E" w:rsidRPr="0076490E" w:rsidRDefault="0076490E" w:rsidP="0076490E">
            <w:pPr>
              <w:spacing w:before="240" w:after="240" w:line="240" w:lineRule="auto"/>
              <w:ind w:left="720"/>
              <w:rPr>
                <w:rFonts w:ascii="Calibri" w:eastAsia="Calibri" w:hAnsi="Calibri" w:cs="Calibri"/>
                <w:sz w:val="26"/>
                <w:szCs w:val="26"/>
                <w:lang w:val="en-IN"/>
              </w:rPr>
            </w:pPr>
            <w:r w:rsidRPr="0076490E">
              <w:rPr>
                <w:rFonts w:ascii="Calibri" w:eastAsia="Calibri" w:hAnsi="Calibri" w:cs="Calibri"/>
                <w:sz w:val="26"/>
                <w:szCs w:val="26"/>
                <w:lang w:val="en-IN"/>
              </w:rPr>
              <w:t>Problem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194AF0" w14:textId="77777777" w:rsidR="0076490E" w:rsidRPr="0076490E" w:rsidRDefault="0076490E" w:rsidP="0076490E">
            <w:pPr>
              <w:spacing w:before="240" w:after="240" w:line="240" w:lineRule="auto"/>
              <w:ind w:left="720"/>
              <w:rPr>
                <w:rFonts w:ascii="Calibri" w:eastAsia="Calibri" w:hAnsi="Calibri" w:cs="Calibri"/>
                <w:sz w:val="26"/>
                <w:szCs w:val="26"/>
                <w:lang w:val="en-IN"/>
              </w:rPr>
            </w:pPr>
            <w:r w:rsidRPr="0076490E">
              <w:rPr>
                <w:rFonts w:ascii="Calibri" w:eastAsia="Calibri" w:hAnsi="Calibri" w:cs="Calibri"/>
                <w:sz w:val="26"/>
                <w:szCs w:val="26"/>
                <w:lang w:val="en-IN"/>
              </w:rPr>
              <w:t>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5CD5B7" w14:textId="77777777" w:rsidR="0076490E" w:rsidRPr="0076490E" w:rsidRDefault="0076490E" w:rsidP="0076490E">
            <w:pPr>
              <w:spacing w:before="240" w:after="240" w:line="240" w:lineRule="auto"/>
              <w:ind w:left="720"/>
              <w:rPr>
                <w:rFonts w:ascii="Calibri" w:eastAsia="Calibri" w:hAnsi="Calibri" w:cs="Calibri"/>
                <w:sz w:val="26"/>
                <w:szCs w:val="26"/>
                <w:lang w:val="en-IN"/>
              </w:rPr>
            </w:pPr>
            <w:r w:rsidRPr="0076490E">
              <w:rPr>
                <w:rFonts w:ascii="Calibri" w:eastAsia="Calibri" w:hAnsi="Calibri" w:cs="Calibri"/>
                <w:sz w:val="26"/>
                <w:szCs w:val="26"/>
                <w:lang w:val="en-IN"/>
              </w:rPr>
              <w:t>Tech Implementation</w:t>
            </w:r>
          </w:p>
        </w:tc>
      </w:tr>
      <w:tr w:rsidR="0076490E" w:rsidRPr="0076490E" w14:paraId="5AEF96D9" w14:textId="77777777" w:rsidTr="0076490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618B90" w14:textId="77777777" w:rsidR="0076490E" w:rsidRPr="0076490E" w:rsidRDefault="0076490E" w:rsidP="0076490E">
            <w:pPr>
              <w:spacing w:before="240" w:after="240" w:line="240" w:lineRule="auto"/>
              <w:ind w:left="720"/>
              <w:rPr>
                <w:rFonts w:ascii="Calibri" w:eastAsia="Calibri" w:hAnsi="Calibri" w:cs="Calibri"/>
                <w:sz w:val="26"/>
                <w:szCs w:val="26"/>
                <w:lang w:val="en-IN"/>
              </w:rPr>
            </w:pPr>
            <w:r w:rsidRPr="0076490E">
              <w:rPr>
                <w:rFonts w:ascii="Calibri" w:eastAsia="Calibri" w:hAnsi="Calibri" w:cs="Calibri"/>
                <w:sz w:val="26"/>
                <w:szCs w:val="26"/>
                <w:lang w:val="en-IN"/>
              </w:rPr>
              <w:t>Payment risks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33F445" w14:textId="77777777" w:rsidR="0076490E" w:rsidRPr="0076490E" w:rsidRDefault="0076490E" w:rsidP="0076490E">
            <w:pPr>
              <w:spacing w:before="240" w:after="240" w:line="240" w:lineRule="auto"/>
              <w:ind w:left="720"/>
              <w:rPr>
                <w:rFonts w:ascii="Calibri" w:eastAsia="Calibri" w:hAnsi="Calibri" w:cs="Calibri"/>
                <w:sz w:val="26"/>
                <w:szCs w:val="26"/>
                <w:lang w:val="en-IN"/>
              </w:rPr>
            </w:pPr>
            <w:r w:rsidRPr="0076490E">
              <w:rPr>
                <w:rFonts w:ascii="Calibri" w:eastAsia="Calibri" w:hAnsi="Calibri" w:cs="Calibri"/>
                <w:sz w:val="26"/>
                <w:szCs w:val="26"/>
                <w:lang w:val="en-IN"/>
              </w:rPr>
              <w:t>Escrow-based milestones with auto-payout triggers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2ED6B3" w14:textId="77777777" w:rsidR="0076490E" w:rsidRPr="0076490E" w:rsidRDefault="0076490E" w:rsidP="0076490E">
            <w:pPr>
              <w:spacing w:before="240" w:after="240" w:line="240" w:lineRule="auto"/>
              <w:ind w:left="720"/>
              <w:rPr>
                <w:rFonts w:ascii="Calibri" w:eastAsia="Calibri" w:hAnsi="Calibri" w:cs="Calibri"/>
                <w:sz w:val="26"/>
                <w:szCs w:val="26"/>
                <w:lang w:val="en-IN"/>
              </w:rPr>
            </w:pPr>
            <w:r w:rsidRPr="0076490E">
              <w:rPr>
                <w:rFonts w:ascii="Calibri" w:eastAsia="Calibri" w:hAnsi="Calibri" w:cs="Calibri"/>
                <w:sz w:val="26"/>
                <w:szCs w:val="26"/>
                <w:lang w:val="en-IN"/>
              </w:rPr>
              <w:t>Node.js + Stripe API</w:t>
            </w:r>
          </w:p>
        </w:tc>
      </w:tr>
      <w:tr w:rsidR="0076490E" w:rsidRPr="0076490E" w14:paraId="05F05606" w14:textId="77777777" w:rsidTr="0076490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7AEC8F" w14:textId="77777777" w:rsidR="0076490E" w:rsidRPr="0076490E" w:rsidRDefault="0076490E" w:rsidP="0076490E">
            <w:pPr>
              <w:spacing w:before="240" w:after="240" w:line="240" w:lineRule="auto"/>
              <w:ind w:left="720"/>
              <w:rPr>
                <w:rFonts w:ascii="Calibri" w:eastAsia="Calibri" w:hAnsi="Calibri" w:cs="Calibri"/>
                <w:sz w:val="26"/>
                <w:szCs w:val="26"/>
                <w:lang w:val="en-IN"/>
              </w:rPr>
            </w:pPr>
            <w:r w:rsidRPr="0076490E">
              <w:rPr>
                <w:rFonts w:ascii="Calibri" w:eastAsia="Calibri" w:hAnsi="Calibri" w:cs="Calibri"/>
                <w:sz w:val="26"/>
                <w:szCs w:val="26"/>
                <w:lang w:val="en-IN"/>
              </w:rPr>
              <w:t>Fragmented communication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D1E8BD" w14:textId="77777777" w:rsidR="0076490E" w:rsidRPr="0076490E" w:rsidRDefault="0076490E" w:rsidP="0076490E">
            <w:pPr>
              <w:spacing w:before="240" w:after="240" w:line="240" w:lineRule="auto"/>
              <w:ind w:left="720"/>
              <w:rPr>
                <w:rFonts w:ascii="Calibri" w:eastAsia="Calibri" w:hAnsi="Calibri" w:cs="Calibri"/>
                <w:sz w:val="26"/>
                <w:szCs w:val="26"/>
                <w:lang w:val="en-IN"/>
              </w:rPr>
            </w:pPr>
            <w:r w:rsidRPr="0076490E">
              <w:rPr>
                <w:rFonts w:ascii="Calibri" w:eastAsia="Calibri" w:hAnsi="Calibri" w:cs="Calibri"/>
                <w:sz w:val="26"/>
                <w:szCs w:val="26"/>
                <w:lang w:val="en-IN"/>
              </w:rPr>
              <w:t>Real-time chat (WebSocket) + in-app notifications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DA7CBF" w14:textId="77777777" w:rsidR="0076490E" w:rsidRPr="0076490E" w:rsidRDefault="0076490E" w:rsidP="0076490E">
            <w:pPr>
              <w:spacing w:before="240" w:after="240" w:line="240" w:lineRule="auto"/>
              <w:ind w:left="720"/>
              <w:rPr>
                <w:rFonts w:ascii="Calibri" w:eastAsia="Calibri" w:hAnsi="Calibri" w:cs="Calibri"/>
                <w:sz w:val="26"/>
                <w:szCs w:val="26"/>
                <w:lang w:val="en-IN"/>
              </w:rPr>
            </w:pPr>
            <w:r w:rsidRPr="0076490E">
              <w:rPr>
                <w:rFonts w:ascii="Calibri" w:eastAsia="Calibri" w:hAnsi="Calibri" w:cs="Calibri"/>
                <w:sz w:val="26"/>
                <w:szCs w:val="26"/>
                <w:lang w:val="en-IN"/>
              </w:rPr>
              <w:t>Socket.io + React hooks</w:t>
            </w:r>
          </w:p>
        </w:tc>
      </w:tr>
      <w:tr w:rsidR="0076490E" w:rsidRPr="0076490E" w14:paraId="23BC4674" w14:textId="77777777" w:rsidTr="0076490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20E537" w14:textId="77777777" w:rsidR="0076490E" w:rsidRPr="0076490E" w:rsidRDefault="0076490E" w:rsidP="0076490E">
            <w:pPr>
              <w:spacing w:before="240" w:after="240" w:line="240" w:lineRule="auto"/>
              <w:ind w:left="720"/>
              <w:rPr>
                <w:rFonts w:ascii="Calibri" w:eastAsia="Calibri" w:hAnsi="Calibri" w:cs="Calibri"/>
                <w:sz w:val="26"/>
                <w:szCs w:val="26"/>
                <w:lang w:val="en-IN"/>
              </w:rPr>
            </w:pPr>
            <w:r w:rsidRPr="0076490E">
              <w:rPr>
                <w:rFonts w:ascii="Calibri" w:eastAsia="Calibri" w:hAnsi="Calibri" w:cs="Calibri"/>
                <w:sz w:val="26"/>
                <w:szCs w:val="26"/>
                <w:lang w:val="en-IN"/>
              </w:rPr>
              <w:t>Poor discoverability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06624C" w14:textId="77777777" w:rsidR="0076490E" w:rsidRPr="0076490E" w:rsidRDefault="0076490E" w:rsidP="0076490E">
            <w:pPr>
              <w:spacing w:before="240" w:after="240" w:line="240" w:lineRule="auto"/>
              <w:ind w:left="720"/>
              <w:rPr>
                <w:rFonts w:ascii="Calibri" w:eastAsia="Calibri" w:hAnsi="Calibri" w:cs="Calibri"/>
                <w:sz w:val="26"/>
                <w:szCs w:val="26"/>
                <w:lang w:val="en-IN"/>
              </w:rPr>
            </w:pPr>
            <w:r w:rsidRPr="0076490E">
              <w:rPr>
                <w:rFonts w:ascii="Calibri" w:eastAsia="Calibri" w:hAnsi="Calibri" w:cs="Calibri"/>
                <w:sz w:val="26"/>
                <w:szCs w:val="26"/>
                <w:lang w:val="en-IN"/>
              </w:rPr>
              <w:t>Smart matching (skills/budget) + boosted listings (premium)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F5C611" w14:textId="77777777" w:rsidR="0076490E" w:rsidRPr="0076490E" w:rsidRDefault="0076490E" w:rsidP="0076490E">
            <w:pPr>
              <w:spacing w:before="240" w:after="240" w:line="240" w:lineRule="auto"/>
              <w:ind w:left="720"/>
              <w:rPr>
                <w:rFonts w:ascii="Calibri" w:eastAsia="Calibri" w:hAnsi="Calibri" w:cs="Calibri"/>
                <w:sz w:val="26"/>
                <w:szCs w:val="26"/>
                <w:lang w:val="en-IN"/>
              </w:rPr>
            </w:pPr>
            <w:r w:rsidRPr="0076490E">
              <w:rPr>
                <w:rFonts w:ascii="Calibri" w:eastAsia="Calibri" w:hAnsi="Calibri" w:cs="Calibri"/>
                <w:sz w:val="26"/>
                <w:szCs w:val="26"/>
                <w:lang w:val="en-IN"/>
              </w:rPr>
              <w:t>MongoDB aggregation pipelines + React filters</w:t>
            </w:r>
          </w:p>
        </w:tc>
      </w:tr>
      <w:tr w:rsidR="0076490E" w:rsidRPr="0076490E" w14:paraId="45AA3C2D" w14:textId="77777777" w:rsidTr="0076490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E7A689" w14:textId="77777777" w:rsidR="0076490E" w:rsidRPr="0076490E" w:rsidRDefault="0076490E" w:rsidP="0076490E">
            <w:pPr>
              <w:spacing w:before="240" w:after="240" w:line="240" w:lineRule="auto"/>
              <w:ind w:left="720"/>
              <w:rPr>
                <w:rFonts w:ascii="Calibri" w:eastAsia="Calibri" w:hAnsi="Calibri" w:cs="Calibri"/>
                <w:sz w:val="26"/>
                <w:szCs w:val="26"/>
                <w:lang w:val="en-IN"/>
              </w:rPr>
            </w:pPr>
            <w:r w:rsidRPr="0076490E">
              <w:rPr>
                <w:rFonts w:ascii="Calibri" w:eastAsia="Calibri" w:hAnsi="Calibri" w:cs="Calibri"/>
                <w:sz w:val="26"/>
                <w:szCs w:val="26"/>
                <w:lang w:val="en-IN"/>
              </w:rPr>
              <w:t>Dispute resolution delays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EC99CE" w14:textId="77777777" w:rsidR="0076490E" w:rsidRPr="0076490E" w:rsidRDefault="0076490E" w:rsidP="0076490E">
            <w:pPr>
              <w:spacing w:before="240" w:after="240" w:line="240" w:lineRule="auto"/>
              <w:ind w:left="720"/>
              <w:rPr>
                <w:rFonts w:ascii="Calibri" w:eastAsia="Calibri" w:hAnsi="Calibri" w:cs="Calibri"/>
                <w:sz w:val="26"/>
                <w:szCs w:val="26"/>
                <w:lang w:val="en-IN"/>
              </w:rPr>
            </w:pPr>
            <w:r w:rsidRPr="0076490E">
              <w:rPr>
                <w:rFonts w:ascii="Calibri" w:eastAsia="Calibri" w:hAnsi="Calibri" w:cs="Calibri"/>
                <w:sz w:val="26"/>
                <w:szCs w:val="26"/>
                <w:lang w:val="en-IN"/>
              </w:rPr>
              <w:t>Admin dashboard for reports/mediation (with evidence logging)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D54AFA" w14:textId="77777777" w:rsidR="0076490E" w:rsidRPr="0076490E" w:rsidRDefault="0076490E" w:rsidP="0076490E">
            <w:pPr>
              <w:spacing w:before="240" w:after="240" w:line="240" w:lineRule="auto"/>
              <w:ind w:left="720"/>
              <w:rPr>
                <w:rFonts w:ascii="Calibri" w:eastAsia="Calibri" w:hAnsi="Calibri" w:cs="Calibri"/>
                <w:sz w:val="26"/>
                <w:szCs w:val="26"/>
                <w:lang w:val="en-IN"/>
              </w:rPr>
            </w:pPr>
            <w:r w:rsidRPr="0076490E">
              <w:rPr>
                <w:rFonts w:ascii="Calibri" w:eastAsia="Calibri" w:hAnsi="Calibri" w:cs="Calibri"/>
                <w:sz w:val="26"/>
                <w:szCs w:val="26"/>
                <w:lang w:val="en-IN"/>
              </w:rPr>
              <w:t>Express.js middleware + JWT auth</w:t>
            </w:r>
          </w:p>
        </w:tc>
      </w:tr>
      <w:tr w:rsidR="0076490E" w:rsidRPr="0076490E" w14:paraId="4614819C" w14:textId="77777777" w:rsidTr="0076490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D35EA5" w14:textId="77777777" w:rsidR="0076490E" w:rsidRPr="0076490E" w:rsidRDefault="0076490E" w:rsidP="0076490E">
            <w:pPr>
              <w:spacing w:before="240" w:after="240" w:line="240" w:lineRule="auto"/>
              <w:ind w:left="720"/>
              <w:rPr>
                <w:rFonts w:ascii="Calibri" w:eastAsia="Calibri" w:hAnsi="Calibri" w:cs="Calibri"/>
                <w:sz w:val="26"/>
                <w:szCs w:val="26"/>
                <w:lang w:val="en-IN"/>
              </w:rPr>
            </w:pPr>
            <w:r w:rsidRPr="0076490E">
              <w:rPr>
                <w:rFonts w:ascii="Calibri" w:eastAsia="Calibri" w:hAnsi="Calibri" w:cs="Calibri"/>
                <w:sz w:val="26"/>
                <w:szCs w:val="26"/>
                <w:lang w:val="en-IN"/>
              </w:rPr>
              <w:lastRenderedPageBreak/>
              <w:t>Freelancer credibility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E2A0AD" w14:textId="77777777" w:rsidR="0076490E" w:rsidRPr="0076490E" w:rsidRDefault="0076490E" w:rsidP="0076490E">
            <w:pPr>
              <w:spacing w:before="240" w:after="240" w:line="240" w:lineRule="auto"/>
              <w:ind w:left="720"/>
              <w:rPr>
                <w:rFonts w:ascii="Calibri" w:eastAsia="Calibri" w:hAnsi="Calibri" w:cs="Calibri"/>
                <w:sz w:val="26"/>
                <w:szCs w:val="26"/>
                <w:lang w:val="en-IN"/>
              </w:rPr>
            </w:pPr>
            <w:r w:rsidRPr="0076490E">
              <w:rPr>
                <w:rFonts w:ascii="Calibri" w:eastAsia="Calibri" w:hAnsi="Calibri" w:cs="Calibri"/>
                <w:sz w:val="26"/>
                <w:szCs w:val="26"/>
                <w:lang w:val="en-IN"/>
              </w:rPr>
              <w:t>Portfolio uploads + verified badges (ID/KYC)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3B0AA6" w14:textId="77777777" w:rsidR="0076490E" w:rsidRPr="0076490E" w:rsidRDefault="0076490E" w:rsidP="0076490E">
            <w:pPr>
              <w:spacing w:before="240" w:after="240" w:line="240" w:lineRule="auto"/>
              <w:ind w:left="720"/>
              <w:rPr>
                <w:rFonts w:ascii="Calibri" w:eastAsia="Calibri" w:hAnsi="Calibri" w:cs="Calibri"/>
                <w:sz w:val="26"/>
                <w:szCs w:val="26"/>
                <w:lang w:val="en-IN"/>
              </w:rPr>
            </w:pPr>
            <w:r w:rsidRPr="0076490E">
              <w:rPr>
                <w:rFonts w:ascii="Calibri" w:eastAsia="Calibri" w:hAnsi="Calibri" w:cs="Calibri"/>
                <w:sz w:val="26"/>
                <w:szCs w:val="26"/>
                <w:lang w:val="en-IN"/>
              </w:rPr>
              <w:t>AWS S3 storage + Mongoose schema validation</w:t>
            </w:r>
          </w:p>
        </w:tc>
      </w:tr>
    </w:tbl>
    <w:p w14:paraId="1BBD0887" w14:textId="77777777" w:rsidR="0076490E" w:rsidRPr="0076490E" w:rsidRDefault="0076490E" w:rsidP="0076490E">
      <w:pPr>
        <w:spacing w:before="240" w:after="240" w:line="240" w:lineRule="auto"/>
        <w:ind w:left="720"/>
        <w:rPr>
          <w:rFonts w:ascii="Calibri" w:eastAsia="Calibri" w:hAnsi="Calibri" w:cs="Calibri"/>
          <w:b/>
          <w:bCs/>
          <w:sz w:val="26"/>
          <w:szCs w:val="26"/>
          <w:lang w:val="en-IN"/>
        </w:rPr>
      </w:pPr>
      <w:r w:rsidRPr="0076490E">
        <w:rPr>
          <w:rFonts w:ascii="Calibri" w:eastAsia="Calibri" w:hAnsi="Calibri" w:cs="Calibri"/>
          <w:b/>
          <w:bCs/>
          <w:sz w:val="26"/>
          <w:szCs w:val="26"/>
          <w:lang w:val="en-IN"/>
        </w:rPr>
        <w:t>Business Model:</w:t>
      </w:r>
    </w:p>
    <w:p w14:paraId="3DFCE821" w14:textId="77777777" w:rsidR="0076490E" w:rsidRPr="0076490E" w:rsidRDefault="0076490E" w:rsidP="0076490E">
      <w:pPr>
        <w:numPr>
          <w:ilvl w:val="0"/>
          <w:numId w:val="6"/>
        </w:numPr>
        <w:spacing w:before="240" w:after="240" w:line="240" w:lineRule="auto"/>
        <w:rPr>
          <w:rFonts w:ascii="Calibri" w:eastAsia="Calibri" w:hAnsi="Calibri" w:cs="Calibri"/>
          <w:sz w:val="26"/>
          <w:szCs w:val="26"/>
          <w:lang w:val="en-IN"/>
        </w:rPr>
      </w:pPr>
      <w:r w:rsidRPr="0076490E">
        <w:rPr>
          <w:rFonts w:ascii="Calibri" w:eastAsia="Calibri" w:hAnsi="Calibri" w:cs="Calibri"/>
          <w:sz w:val="26"/>
          <w:szCs w:val="26"/>
          <w:lang w:val="en-IN"/>
        </w:rPr>
        <w:t>Freemium: Free job posts/bids; premium features (analytics, early-</w:t>
      </w:r>
      <w:proofErr w:type="spellStart"/>
      <w:r w:rsidRPr="0076490E">
        <w:rPr>
          <w:rFonts w:ascii="Calibri" w:eastAsia="Calibri" w:hAnsi="Calibri" w:cs="Calibri"/>
          <w:sz w:val="26"/>
          <w:szCs w:val="26"/>
          <w:lang w:val="en-IN"/>
        </w:rPr>
        <w:t>bid</w:t>
      </w:r>
      <w:proofErr w:type="spellEnd"/>
      <w:r w:rsidRPr="0076490E">
        <w:rPr>
          <w:rFonts w:ascii="Calibri" w:eastAsia="Calibri" w:hAnsi="Calibri" w:cs="Calibri"/>
          <w:sz w:val="26"/>
          <w:szCs w:val="26"/>
          <w:lang w:val="en-IN"/>
        </w:rPr>
        <w:t xml:space="preserve"> access, profile boosts).</w:t>
      </w:r>
    </w:p>
    <w:p w14:paraId="2A61FF99" w14:textId="77777777" w:rsidR="0076490E" w:rsidRPr="0076490E" w:rsidRDefault="0076490E" w:rsidP="0076490E">
      <w:pPr>
        <w:numPr>
          <w:ilvl w:val="0"/>
          <w:numId w:val="6"/>
        </w:numPr>
        <w:spacing w:before="240" w:after="240" w:line="240" w:lineRule="auto"/>
        <w:rPr>
          <w:rFonts w:ascii="Calibri" w:eastAsia="Calibri" w:hAnsi="Calibri" w:cs="Calibri"/>
          <w:sz w:val="26"/>
          <w:szCs w:val="26"/>
          <w:lang w:val="en-IN"/>
        </w:rPr>
      </w:pPr>
      <w:r w:rsidRPr="0076490E">
        <w:rPr>
          <w:rFonts w:ascii="Calibri" w:eastAsia="Calibri" w:hAnsi="Calibri" w:cs="Calibri"/>
          <w:sz w:val="26"/>
          <w:szCs w:val="26"/>
          <w:lang w:val="en-IN"/>
        </w:rPr>
        <w:t>Revenue Streams: Commission (5–10% per transaction), subscriptions, and promoted listings.</w:t>
      </w:r>
    </w:p>
    <w:p w14:paraId="49E1AC99" w14:textId="77777777" w:rsidR="0095475B" w:rsidRPr="0076490E" w:rsidRDefault="0095475B">
      <w:pPr>
        <w:spacing w:before="240" w:after="240" w:line="240" w:lineRule="auto"/>
        <w:ind w:left="720"/>
        <w:rPr>
          <w:rFonts w:ascii="Calibri" w:eastAsia="Calibri" w:hAnsi="Calibri" w:cs="Calibri"/>
        </w:rPr>
      </w:pPr>
    </w:p>
    <w:p w14:paraId="71A73D80" w14:textId="77777777" w:rsidR="0095475B" w:rsidRDefault="0095475B"/>
    <w:sectPr w:rsidR="009547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D2F9E"/>
    <w:multiLevelType w:val="multilevel"/>
    <w:tmpl w:val="1158C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305E5"/>
    <w:multiLevelType w:val="multilevel"/>
    <w:tmpl w:val="8E9A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D29F6"/>
    <w:multiLevelType w:val="multilevel"/>
    <w:tmpl w:val="E52C7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550170"/>
    <w:multiLevelType w:val="multilevel"/>
    <w:tmpl w:val="AE98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8063F"/>
    <w:multiLevelType w:val="multilevel"/>
    <w:tmpl w:val="77D8F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1F3AAE"/>
    <w:multiLevelType w:val="multilevel"/>
    <w:tmpl w:val="D624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823502">
    <w:abstractNumId w:val="0"/>
  </w:num>
  <w:num w:numId="2" w16cid:durableId="1360936878">
    <w:abstractNumId w:val="4"/>
  </w:num>
  <w:num w:numId="3" w16cid:durableId="46682922">
    <w:abstractNumId w:val="2"/>
  </w:num>
  <w:num w:numId="4" w16cid:durableId="244923673">
    <w:abstractNumId w:val="1"/>
  </w:num>
  <w:num w:numId="5" w16cid:durableId="1199321285">
    <w:abstractNumId w:val="3"/>
  </w:num>
  <w:num w:numId="6" w16cid:durableId="739602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75B"/>
    <w:rsid w:val="0076490E"/>
    <w:rsid w:val="0095475B"/>
    <w:rsid w:val="00EE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C1C2"/>
  <w15:docId w15:val="{D7A776F5-0D69-4AEF-A49C-E7B05371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3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Mohd farrakh Nizam</cp:lastModifiedBy>
  <cp:revision>2</cp:revision>
  <dcterms:created xsi:type="dcterms:W3CDTF">2025-06-25T18:05:00Z</dcterms:created>
  <dcterms:modified xsi:type="dcterms:W3CDTF">2025-06-25T18:07:00Z</dcterms:modified>
</cp:coreProperties>
</file>