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B2" w:rsidRDefault="008A6AEB" w:rsidP="008A6AEB">
      <w:pPr>
        <w:jc w:val="center"/>
        <w:rPr>
          <w:sz w:val="32"/>
          <w:szCs w:val="32"/>
        </w:rPr>
      </w:pPr>
      <w:r>
        <w:rPr>
          <w:sz w:val="32"/>
          <w:szCs w:val="32"/>
        </w:rPr>
        <w:t>Technical Documentation</w:t>
      </w:r>
    </w:p>
    <w:p w:rsidR="008A6AEB" w:rsidRDefault="008A6AEB" w:rsidP="008A6AEB">
      <w:pPr>
        <w:jc w:val="center"/>
        <w:rPr>
          <w:sz w:val="32"/>
          <w:szCs w:val="32"/>
        </w:rPr>
      </w:pPr>
    </w:p>
    <w:p w:rsidR="008A6AEB" w:rsidRPr="008A6AEB" w:rsidRDefault="008A6AEB" w:rsidP="008A6AEB">
      <w:pPr>
        <w:rPr>
          <w:sz w:val="24"/>
          <w:szCs w:val="24"/>
        </w:rPr>
      </w:pPr>
      <w:r>
        <w:rPr>
          <w:sz w:val="32"/>
          <w:szCs w:val="32"/>
        </w:rPr>
        <w:tab/>
      </w:r>
      <w:r>
        <w:rPr>
          <w:sz w:val="24"/>
          <w:szCs w:val="24"/>
        </w:rPr>
        <w:t>The application is a simple game of 4x4 Tic-Tac-Toe. Your opponent is the computer and the game will keep track of wins and losses.  MVVM is the design pattern being used with WPF for the GUI.  External persistence was not included in the application.</w:t>
      </w:r>
      <w:bookmarkStart w:id="0" w:name="_GoBack"/>
      <w:bookmarkEnd w:id="0"/>
    </w:p>
    <w:sectPr w:rsidR="008A6AEB" w:rsidRPr="008A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EB"/>
    <w:rsid w:val="008A6AEB"/>
    <w:rsid w:val="00D4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A3B9"/>
  <w15:chartTrackingRefBased/>
  <w15:docId w15:val="{93DBE2D6-97B1-4FF9-BA9F-823FE91D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2019-12-12T00:43:00Z</dcterms:created>
  <dcterms:modified xsi:type="dcterms:W3CDTF">2019-12-12T00:49:00Z</dcterms:modified>
</cp:coreProperties>
</file>