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172DD0" w14:textId="77777777" w:rsidR="00F85BA1" w:rsidRDefault="006824BC">
      <w:pPr>
        <w:pStyle w:val="Title"/>
        <w:keepNext w:val="0"/>
        <w:keepLines w:val="0"/>
        <w:spacing w:before="480"/>
        <w:contextualSpacing w:val="0"/>
        <w:jc w:val="center"/>
      </w:pPr>
      <w:bookmarkStart w:id="0" w:name="h.5z04oxegcbuq" w:colFirst="0" w:colLast="0"/>
      <w:bookmarkEnd w:id="0"/>
      <w:r>
        <w:t xml:space="preserve">Chinese </w:t>
      </w:r>
      <w:proofErr w:type="gramStart"/>
      <w:r>
        <w:t>Chec</w:t>
      </w:r>
      <w:bookmarkStart w:id="1" w:name="_GoBack"/>
      <w:bookmarkEnd w:id="1"/>
      <w:r>
        <w:t>kers</w:t>
      </w:r>
      <w:proofErr w:type="gramEnd"/>
    </w:p>
    <w:p w14:paraId="1E4552A4" w14:textId="77777777" w:rsidR="00F85BA1" w:rsidRDefault="006824BC">
      <w:pPr>
        <w:pStyle w:val="Heading1"/>
        <w:keepNext w:val="0"/>
        <w:keepLines w:val="0"/>
        <w:spacing w:before="480"/>
        <w:contextualSpacing w:val="0"/>
      </w:pPr>
      <w:bookmarkStart w:id="2" w:name="h.je6o9bj8bbly" w:colFirst="0" w:colLast="0"/>
      <w:bookmarkEnd w:id="2"/>
      <w:r>
        <w:rPr>
          <w:b/>
          <w:sz w:val="46"/>
          <w:szCs w:val="46"/>
        </w:rPr>
        <w:t>1.               Introduction</w:t>
      </w:r>
    </w:p>
    <w:p w14:paraId="64801B64" w14:textId="77777777" w:rsidR="00F85BA1" w:rsidRDefault="006824BC">
      <w:r>
        <w:t>This project is to make a six player game of Chinese checkers. This game will be playable over a network with other human players.</w:t>
      </w:r>
    </w:p>
    <w:p w14:paraId="21A7C5EA" w14:textId="77777777" w:rsidR="00F85BA1" w:rsidRDefault="006824BC">
      <w:pPr>
        <w:pStyle w:val="Heading1"/>
        <w:keepNext w:val="0"/>
        <w:keepLines w:val="0"/>
        <w:spacing w:before="480"/>
        <w:contextualSpacing w:val="0"/>
      </w:pPr>
      <w:bookmarkStart w:id="3" w:name="h.6a4b2yn1k5xi" w:colFirst="0" w:colLast="0"/>
      <w:bookmarkEnd w:id="3"/>
      <w:r>
        <w:rPr>
          <w:b/>
          <w:sz w:val="46"/>
          <w:szCs w:val="46"/>
        </w:rPr>
        <w:t>2.               System-Wide Functional Requirements</w:t>
      </w:r>
    </w:p>
    <w:p w14:paraId="3C605BC7" w14:textId="77777777" w:rsidR="00F85BA1" w:rsidRDefault="006824BC">
      <w:pPr>
        <w:ind w:left="720" w:hanging="720"/>
      </w:pPr>
      <w:r>
        <w:t xml:space="preserve">[REQ-0001] This game will allow up to six players to play Chinese </w:t>
      </w:r>
      <w:proofErr w:type="gramStart"/>
      <w:r>
        <w:t>Checkers</w:t>
      </w:r>
      <w:proofErr w:type="gramEnd"/>
      <w:r>
        <w:t xml:space="preserve"> over a network.</w:t>
      </w:r>
    </w:p>
    <w:p w14:paraId="57ADBCDB" w14:textId="77777777" w:rsidR="00F85BA1" w:rsidRDefault="006824BC">
      <w:pPr>
        <w:ind w:left="720" w:hanging="720"/>
      </w:pPr>
      <w:r>
        <w:t xml:space="preserve">[REQ-0005] This game will display a Chinese </w:t>
      </w:r>
      <w:proofErr w:type="gramStart"/>
      <w:r>
        <w:t>Checkers</w:t>
      </w:r>
      <w:proofErr w:type="gramEnd"/>
      <w:r>
        <w:t xml:space="preserve"> board which is shaped like a six pointed star.</w:t>
      </w:r>
    </w:p>
    <w:p w14:paraId="3F32F60D" w14:textId="77777777" w:rsidR="00F85BA1" w:rsidRDefault="006824BC">
      <w:pPr>
        <w:ind w:left="720" w:hanging="720"/>
      </w:pPr>
      <w:r>
        <w:t xml:space="preserve">[REQ-0010] The board will have ‘holes’ within a </w:t>
      </w:r>
      <w:r>
        <w:rPr>
          <w:sz w:val="23"/>
          <w:szCs w:val="23"/>
          <w:highlight w:val="white"/>
        </w:rPr>
        <w:t>hexagonal lattice</w:t>
      </w:r>
      <w:r>
        <w:rPr>
          <w:sz w:val="23"/>
          <w:szCs w:val="23"/>
          <w:highlight w:val="white"/>
        </w:rPr>
        <w:t xml:space="preserve"> such that each of the six point shall have ten holes and the</w:t>
      </w:r>
      <w:r>
        <w:t xml:space="preserve"> </w:t>
      </w:r>
      <w:r>
        <w:rPr>
          <w:sz w:val="23"/>
          <w:szCs w:val="23"/>
          <w:highlight w:val="white"/>
        </w:rPr>
        <w:t xml:space="preserve">hexagon in the middle will have 61 holes and sides of 5 holes long.  </w:t>
      </w:r>
    </w:p>
    <w:p w14:paraId="2116180E" w14:textId="77777777" w:rsidR="00F85BA1" w:rsidRDefault="006824BC">
      <w:pPr>
        <w:ind w:left="720" w:hanging="720"/>
      </w:pPr>
      <w:r>
        <w:t>[REQ-0015]A player will be able to host a game.</w:t>
      </w:r>
    </w:p>
    <w:p w14:paraId="67A5A7ED" w14:textId="77777777" w:rsidR="00F85BA1" w:rsidRDefault="006824BC">
      <w:pPr>
        <w:ind w:left="720" w:hanging="720"/>
      </w:pPr>
      <w:r>
        <w:t>[REQ-0020]A player will be able to join an existing game that has not been s</w:t>
      </w:r>
      <w:r>
        <w:t>tarted and has less than six players.</w:t>
      </w:r>
    </w:p>
    <w:p w14:paraId="59281CF1" w14:textId="77777777" w:rsidR="00F85BA1" w:rsidRDefault="006824BC">
      <w:pPr>
        <w:ind w:left="720" w:hanging="720"/>
      </w:pPr>
      <w:r>
        <w:t xml:space="preserve">[REQ-0025]Upon joining or hosting a game a player shall be able to </w:t>
      </w:r>
      <w:proofErr w:type="spellStart"/>
      <w:proofErr w:type="gramStart"/>
      <w:r>
        <w:t>chose</w:t>
      </w:r>
      <w:proofErr w:type="spellEnd"/>
      <w:proofErr w:type="gramEnd"/>
      <w:r>
        <w:t xml:space="preserve"> one of six colors that has not been chosen by another player.</w:t>
      </w:r>
    </w:p>
    <w:p w14:paraId="72EB2E54" w14:textId="77777777" w:rsidR="00F85BA1" w:rsidRDefault="006824BC">
      <w:pPr>
        <w:ind w:left="720" w:hanging="720"/>
      </w:pPr>
      <w:r>
        <w:t>[REQ-0030]The hosting player may be able to add computer players.</w:t>
      </w:r>
    </w:p>
    <w:p w14:paraId="435D321E" w14:textId="77777777" w:rsidR="00F85BA1" w:rsidRDefault="006824BC">
      <w:pPr>
        <w:ind w:left="720" w:hanging="720"/>
      </w:pPr>
      <w:r>
        <w:t>[REQ-0035]The hos</w:t>
      </w:r>
      <w:r>
        <w:t>ting player will be able to start the game.</w:t>
      </w:r>
    </w:p>
    <w:p w14:paraId="69588E6D" w14:textId="77777777" w:rsidR="00F85BA1" w:rsidRDefault="006824BC">
      <w:pPr>
        <w:ind w:left="720"/>
      </w:pPr>
      <w:r>
        <w:t>[REQ-0040] Each player shall be assigned one of the six points on the board as their starting location</w:t>
      </w:r>
    </w:p>
    <w:p w14:paraId="055CCA29" w14:textId="77777777" w:rsidR="00F85BA1" w:rsidRDefault="006824BC">
      <w:pPr>
        <w:ind w:left="720"/>
      </w:pPr>
      <w:r>
        <w:t>[REQ-0045] The holes in the starting locations for each player will be filled with ten pieces that are that p</w:t>
      </w:r>
      <w:r>
        <w:t xml:space="preserve">layer's color.  </w:t>
      </w:r>
    </w:p>
    <w:p w14:paraId="53C44336" w14:textId="77777777" w:rsidR="00F85BA1" w:rsidRDefault="006824BC">
      <w:pPr>
        <w:ind w:left="720" w:hanging="720"/>
      </w:pPr>
      <w:r>
        <w:t>[REQ-0050]Upon starting a game a random player will be chosen to move first.</w:t>
      </w:r>
    </w:p>
    <w:p w14:paraId="2B5350ED" w14:textId="77777777" w:rsidR="00F85BA1" w:rsidRDefault="006824BC">
      <w:pPr>
        <w:ind w:left="720" w:hanging="720"/>
      </w:pPr>
      <w:r>
        <w:t>[REQ-0055]Players will take turns depending on the starting locations in a clockwise direction.</w:t>
      </w:r>
    </w:p>
    <w:p w14:paraId="36545390" w14:textId="77777777" w:rsidR="00F85BA1" w:rsidRDefault="006824BC">
      <w:pPr>
        <w:ind w:left="720" w:hanging="720"/>
      </w:pPr>
      <w:r>
        <w:t>[REQ-0060]Players shall only be able to move a piece on their turn</w:t>
      </w:r>
      <w:r>
        <w:t>.</w:t>
      </w:r>
    </w:p>
    <w:p w14:paraId="5C168F61" w14:textId="77777777" w:rsidR="00F85BA1" w:rsidRDefault="006824BC">
      <w:pPr>
        <w:ind w:left="720" w:hanging="720"/>
      </w:pPr>
      <w:r>
        <w:t>[REQ-0065]Players shall only be able to move a piece of the same color.</w:t>
      </w:r>
    </w:p>
    <w:p w14:paraId="688774CC" w14:textId="77777777" w:rsidR="00F85BA1" w:rsidRDefault="006824BC">
      <w:pPr>
        <w:ind w:left="720"/>
      </w:pPr>
      <w:r>
        <w:t xml:space="preserve">[REQ-0070]Players shall only be able to move </w:t>
      </w:r>
      <w:proofErr w:type="gramStart"/>
      <w:r>
        <w:t>one  piece</w:t>
      </w:r>
      <w:proofErr w:type="gramEnd"/>
      <w:r>
        <w:t xml:space="preserve"> on their turn.</w:t>
      </w:r>
    </w:p>
    <w:p w14:paraId="2F9899EA" w14:textId="77777777" w:rsidR="00F85BA1" w:rsidRDefault="006824BC">
      <w:pPr>
        <w:ind w:left="720" w:hanging="720"/>
      </w:pPr>
      <w:r>
        <w:t>[REQ-0075]A players must make a move on their turn if able.</w:t>
      </w:r>
    </w:p>
    <w:p w14:paraId="0C557DC1" w14:textId="77777777" w:rsidR="00F85BA1" w:rsidRDefault="006824BC">
      <w:pPr>
        <w:ind w:left="720" w:hanging="720"/>
      </w:pPr>
      <w:r>
        <w:t>[REQ-0080]A players shall be able to ‘walk’ a peace</w:t>
      </w:r>
      <w:r>
        <w:t xml:space="preserve"> by moving it to an empty adjacent hole if there is one.</w:t>
      </w:r>
    </w:p>
    <w:p w14:paraId="46C5FD20" w14:textId="77777777" w:rsidR="00F85BA1" w:rsidRDefault="006824BC">
      <w:pPr>
        <w:ind w:left="720" w:hanging="720"/>
      </w:pPr>
      <w:r>
        <w:t>[REQ-0085]A players will only be able to walk a piece once per turn.</w:t>
      </w:r>
    </w:p>
    <w:p w14:paraId="348C8E51" w14:textId="77777777" w:rsidR="00F85BA1" w:rsidRDefault="006824BC">
      <w:pPr>
        <w:ind w:left="720" w:hanging="720"/>
      </w:pPr>
      <w:r>
        <w:t xml:space="preserve">[REQ-0090]A players shall be able to ‘hop’ a piece by moving it to an empty hole directly on the other side of an adjacent filled </w:t>
      </w:r>
      <w:r>
        <w:t>hole.</w:t>
      </w:r>
    </w:p>
    <w:p w14:paraId="0F3C7D2A" w14:textId="77777777" w:rsidR="00F85BA1" w:rsidRDefault="006824BC">
      <w:pPr>
        <w:ind w:left="720" w:hanging="720"/>
      </w:pPr>
      <w:r>
        <w:lastRenderedPageBreak/>
        <w:t>[REQ-0095]A player shall be able to continue hoping the same piece unlimited times on their turn.</w:t>
      </w:r>
    </w:p>
    <w:p w14:paraId="1E9A6F87" w14:textId="77777777" w:rsidR="00F85BA1" w:rsidRDefault="006824BC">
      <w:pPr>
        <w:ind w:left="720" w:hanging="720"/>
      </w:pPr>
      <w:r>
        <w:t>[REQ-0100]A player shall not be able to walk a piece after hoping it or hop a piece after walking it.</w:t>
      </w:r>
    </w:p>
    <w:p w14:paraId="25B55B85" w14:textId="77777777" w:rsidR="00F85BA1" w:rsidRDefault="006824BC">
      <w:pPr>
        <w:ind w:left="720" w:hanging="720"/>
      </w:pPr>
      <w:r>
        <w:t>[REQ-0105]Play will continue until a player is able to move all of his pieces into the point on the opposite side of the board.</w:t>
      </w:r>
    </w:p>
    <w:p w14:paraId="3984D01D" w14:textId="77777777" w:rsidR="00F85BA1" w:rsidRDefault="006824BC">
      <w:pPr>
        <w:ind w:left="720" w:hanging="720"/>
      </w:pPr>
      <w:r>
        <w:t>[REQ-0110]The player that is able to move all of his pieces into the point on the opposite side will be declared the winner.</w:t>
      </w:r>
    </w:p>
    <w:p w14:paraId="3730B75C" w14:textId="77777777" w:rsidR="00F85BA1" w:rsidRDefault="006824BC">
      <w:pPr>
        <w:pStyle w:val="Heading1"/>
        <w:keepNext w:val="0"/>
        <w:keepLines w:val="0"/>
        <w:spacing w:before="480"/>
        <w:contextualSpacing w:val="0"/>
      </w:pPr>
      <w:bookmarkStart w:id="4" w:name="h.jllbwp2w3l87" w:colFirst="0" w:colLast="0"/>
      <w:bookmarkEnd w:id="4"/>
      <w:r>
        <w:rPr>
          <w:b/>
          <w:sz w:val="46"/>
          <w:szCs w:val="46"/>
        </w:rPr>
        <w:t xml:space="preserve">3. </w:t>
      </w:r>
      <w:r>
        <w:rPr>
          <w:b/>
          <w:sz w:val="46"/>
          <w:szCs w:val="46"/>
        </w:rPr>
        <w:t xml:space="preserve">              System Qualities</w:t>
      </w:r>
      <w:r>
        <w:t xml:space="preserve"> </w:t>
      </w:r>
    </w:p>
    <w:p w14:paraId="62F7218E" w14:textId="77777777" w:rsidR="00F85BA1" w:rsidRDefault="006824BC">
      <w:pPr>
        <w:pStyle w:val="Heading2"/>
        <w:keepNext w:val="0"/>
        <w:keepLines w:val="0"/>
        <w:spacing w:after="80"/>
        <w:contextualSpacing w:val="0"/>
      </w:pPr>
      <w:bookmarkStart w:id="5" w:name="h.ne06o77fhqlc" w:colFirst="0" w:colLast="0"/>
      <w:bookmarkEnd w:id="5"/>
      <w:r>
        <w:rPr>
          <w:b/>
          <w:sz w:val="34"/>
          <w:szCs w:val="34"/>
        </w:rPr>
        <w:t>3.1    Usability</w:t>
      </w:r>
    </w:p>
    <w:p w14:paraId="3DCF3C52" w14:textId="77777777" w:rsidR="00F85BA1" w:rsidRDefault="006824BC">
      <w:r>
        <w:t>[USA-001] Movement of pieces shall be able to be controlled using the mouse.</w:t>
      </w:r>
    </w:p>
    <w:p w14:paraId="5249F9AB" w14:textId="77777777" w:rsidR="00F85BA1" w:rsidRDefault="006824BC">
      <w:r>
        <w:t>[USA-005] A tutorial shall be provided in a documentation. See [SUP-0015]</w:t>
      </w:r>
    </w:p>
    <w:p w14:paraId="7AFBF3D4" w14:textId="77777777" w:rsidR="00F85BA1" w:rsidRDefault="006824BC">
      <w:r>
        <w:t>[USA-006] Possible moves shall be highlighted when selec</w:t>
      </w:r>
      <w:r>
        <w:t>ting a piece on a player’s turn. See [LOO-0025].</w:t>
      </w:r>
    </w:p>
    <w:p w14:paraId="2EC5FCA2" w14:textId="77777777" w:rsidR="00F85BA1" w:rsidRDefault="006824BC">
      <w:pPr>
        <w:pStyle w:val="Heading2"/>
        <w:keepNext w:val="0"/>
        <w:keepLines w:val="0"/>
        <w:spacing w:after="80"/>
        <w:contextualSpacing w:val="0"/>
      </w:pPr>
      <w:bookmarkStart w:id="6" w:name="h.w8dk7anihbx6" w:colFirst="0" w:colLast="0"/>
      <w:bookmarkEnd w:id="6"/>
      <w:r>
        <w:rPr>
          <w:b/>
          <w:sz w:val="34"/>
          <w:szCs w:val="34"/>
        </w:rPr>
        <w:t>3.2    Reliability</w:t>
      </w:r>
    </w:p>
    <w:p w14:paraId="7C79ACFD" w14:textId="77777777" w:rsidR="00F85BA1" w:rsidRDefault="006824BC">
      <w:r>
        <w:t>[REL-00] Supports up to 6 players.</w:t>
      </w:r>
    </w:p>
    <w:p w14:paraId="62EE5374" w14:textId="77777777" w:rsidR="00F85BA1" w:rsidRDefault="006824BC">
      <w:r>
        <w:t>[REL-03] The game may save the state so it can be resumed at a later time.</w:t>
      </w:r>
    </w:p>
    <w:p w14:paraId="6C04788E" w14:textId="77777777" w:rsidR="00F85BA1" w:rsidRDefault="006824BC">
      <w:r>
        <w:t>[REL-05] Online server shall be provided by the teacher</w:t>
      </w:r>
    </w:p>
    <w:p w14:paraId="0291E39D" w14:textId="77777777" w:rsidR="00F85BA1" w:rsidRDefault="006824BC">
      <w:pPr>
        <w:pStyle w:val="Heading2"/>
        <w:keepNext w:val="0"/>
        <w:keepLines w:val="0"/>
        <w:spacing w:after="80"/>
        <w:contextualSpacing w:val="0"/>
      </w:pPr>
      <w:bookmarkStart w:id="7" w:name="h.qtjestdlh4yg" w:colFirst="0" w:colLast="0"/>
      <w:bookmarkEnd w:id="7"/>
      <w:r>
        <w:rPr>
          <w:b/>
          <w:sz w:val="34"/>
          <w:szCs w:val="34"/>
        </w:rPr>
        <w:t>3.3    Performance</w:t>
      </w:r>
    </w:p>
    <w:p w14:paraId="31D5B39C" w14:textId="77777777" w:rsidR="00F85BA1" w:rsidRDefault="006824BC">
      <w:r>
        <w:t>[PE</w:t>
      </w:r>
      <w:r>
        <w:t>RF-00] Game shall perform on David’s computer.</w:t>
      </w:r>
    </w:p>
    <w:p w14:paraId="6E583CA4" w14:textId="77777777" w:rsidR="00F85BA1" w:rsidRDefault="006824BC">
      <w:r>
        <w:t>[PERF-02] Players will be notified when another player exits the game</w:t>
      </w:r>
    </w:p>
    <w:p w14:paraId="4A1B4FAC" w14:textId="77777777" w:rsidR="00F85BA1" w:rsidRDefault="006824BC">
      <w:r>
        <w:t>[PERF-04] A computer player shall act in less than 10 seconds.</w:t>
      </w:r>
    </w:p>
    <w:p w14:paraId="14CC4923" w14:textId="77777777" w:rsidR="00F85BA1" w:rsidRDefault="006824BC">
      <w:pPr>
        <w:pStyle w:val="Heading2"/>
        <w:keepNext w:val="0"/>
        <w:keepLines w:val="0"/>
        <w:spacing w:after="80"/>
        <w:contextualSpacing w:val="0"/>
      </w:pPr>
      <w:bookmarkStart w:id="8" w:name="h.ab76w5bjcajc" w:colFirst="0" w:colLast="0"/>
      <w:bookmarkEnd w:id="8"/>
      <w:r>
        <w:rPr>
          <w:b/>
          <w:sz w:val="34"/>
          <w:szCs w:val="34"/>
        </w:rPr>
        <w:t>3.4    Supportability</w:t>
      </w:r>
    </w:p>
    <w:p w14:paraId="7C1E7A69" w14:textId="77777777" w:rsidR="00F85BA1" w:rsidRDefault="006824BC">
      <w:r>
        <w:t>[SUP-0000] The application shall be at least compatibl</w:t>
      </w:r>
      <w:r>
        <w:t>e with Windows operating systems.</w:t>
      </w:r>
    </w:p>
    <w:p w14:paraId="384AFEEA" w14:textId="77777777" w:rsidR="00F85BA1" w:rsidRDefault="006824BC">
      <w:r>
        <w:t>[SUP-0001] The application might be compatible with Mac and Linux systems.</w:t>
      </w:r>
    </w:p>
    <w:p w14:paraId="302218B9" w14:textId="77777777" w:rsidR="00F85BA1" w:rsidRDefault="006824BC">
      <w:r>
        <w:t>[SUP-0005] The application shall allow the users to choose to play between 2 - 6 players.</w:t>
      </w:r>
    </w:p>
    <w:p w14:paraId="271B3026" w14:textId="77777777" w:rsidR="00F85BA1" w:rsidRDefault="006824BC">
      <w:r>
        <w:t>[SUP-0010] The user might be able to choose an option to play the game against the computer.</w:t>
      </w:r>
    </w:p>
    <w:p w14:paraId="5912EB75" w14:textId="77777777" w:rsidR="00F85BA1" w:rsidRDefault="006824BC">
      <w:r>
        <w:t xml:space="preserve">[SUP-0015] The application shall include a help button in the drop down menu to explain the rules of </w:t>
      </w:r>
      <w:proofErr w:type="spellStart"/>
      <w:proofErr w:type="gramStart"/>
      <w:r>
        <w:t>chinese</w:t>
      </w:r>
      <w:proofErr w:type="spellEnd"/>
      <w:proofErr w:type="gramEnd"/>
      <w:r>
        <w:t xml:space="preserve"> checkers.</w:t>
      </w:r>
    </w:p>
    <w:p w14:paraId="45DFD68C" w14:textId="77777777" w:rsidR="00F85BA1" w:rsidRDefault="006824BC">
      <w:pPr>
        <w:pStyle w:val="Heading1"/>
        <w:keepNext w:val="0"/>
        <w:keepLines w:val="0"/>
        <w:spacing w:before="480"/>
        <w:contextualSpacing w:val="0"/>
      </w:pPr>
      <w:bookmarkStart w:id="9" w:name="h.t2skpw22mfp1" w:colFirst="0" w:colLast="0"/>
      <w:bookmarkEnd w:id="9"/>
      <w:r>
        <w:rPr>
          <w:b/>
          <w:sz w:val="46"/>
          <w:szCs w:val="46"/>
        </w:rPr>
        <w:t>4.               System Interfaces</w:t>
      </w:r>
      <w:r>
        <w:t xml:space="preserve"> </w:t>
      </w:r>
    </w:p>
    <w:p w14:paraId="37369A0B" w14:textId="77777777" w:rsidR="00F85BA1" w:rsidRDefault="006824BC">
      <w:pPr>
        <w:pStyle w:val="Heading2"/>
        <w:keepNext w:val="0"/>
        <w:keepLines w:val="0"/>
        <w:spacing w:after="80"/>
        <w:contextualSpacing w:val="0"/>
      </w:pPr>
      <w:bookmarkStart w:id="10" w:name="h.7yzm6bhib0qq" w:colFirst="0" w:colLast="0"/>
      <w:bookmarkEnd w:id="10"/>
      <w:r>
        <w:rPr>
          <w:b/>
          <w:sz w:val="34"/>
          <w:szCs w:val="34"/>
        </w:rPr>
        <w:lastRenderedPageBreak/>
        <w:t>4.1</w:t>
      </w:r>
      <w:r>
        <w:rPr>
          <w:b/>
          <w:sz w:val="34"/>
          <w:szCs w:val="34"/>
        </w:rPr>
        <w:tab/>
        <w:t>User</w:t>
      </w:r>
      <w:r>
        <w:rPr>
          <w:b/>
          <w:sz w:val="34"/>
          <w:szCs w:val="34"/>
        </w:rPr>
        <w:t xml:space="preserve"> Interfaces</w:t>
      </w:r>
      <w:r>
        <w:t xml:space="preserve"> </w:t>
      </w:r>
    </w:p>
    <w:p w14:paraId="44C06206" w14:textId="77777777" w:rsidR="00F85BA1" w:rsidRDefault="006824BC">
      <w:pPr>
        <w:pStyle w:val="Heading3"/>
        <w:keepNext w:val="0"/>
        <w:keepLines w:val="0"/>
        <w:spacing w:before="280"/>
        <w:contextualSpacing w:val="0"/>
      </w:pPr>
      <w:bookmarkStart w:id="11" w:name="h.whxr8xmw1l1d" w:colFirst="0" w:colLast="0"/>
      <w:bookmarkEnd w:id="11"/>
      <w:r>
        <w:rPr>
          <w:b/>
          <w:color w:val="000000"/>
          <w:sz w:val="26"/>
          <w:szCs w:val="26"/>
        </w:rPr>
        <w:t>4.1.1    Look &amp; Feel</w:t>
      </w:r>
    </w:p>
    <w:p w14:paraId="237D6BB4" w14:textId="77777777" w:rsidR="00F85BA1" w:rsidRDefault="006824BC">
      <w:r>
        <w:t>[LOO-0000] The user interface might have a Chinese style font.</w:t>
      </w:r>
    </w:p>
    <w:p w14:paraId="1D99A4F8" w14:textId="77777777" w:rsidR="00F85BA1" w:rsidRDefault="006824BC">
      <w:r>
        <w:t>[LOO-0005] The application shall have the option to play traditional Chinese music in the background.</w:t>
      </w:r>
    </w:p>
    <w:p w14:paraId="2A5A89FF" w14:textId="77777777" w:rsidR="00F85BA1" w:rsidRDefault="006824BC">
      <w:r>
        <w:t>[LOO-0010] The user interface might have options of different music and themes accessible from an option menu.</w:t>
      </w:r>
    </w:p>
    <w:p w14:paraId="6E6CD58C" w14:textId="77777777" w:rsidR="00F85BA1" w:rsidRDefault="006824BC">
      <w:r>
        <w:t>[LOO-0015] Each of the 6 triangles in the star of the board shall have a unique color from the rest of the starting locations.</w:t>
      </w:r>
    </w:p>
    <w:p w14:paraId="60495ADC" w14:textId="77777777" w:rsidR="00F85BA1" w:rsidRDefault="006824BC">
      <w:r>
        <w:t>[LOO-0020] The col</w:t>
      </w:r>
      <w:r>
        <w:t>or of the board shall be different from the starting colors.</w:t>
      </w:r>
    </w:p>
    <w:p w14:paraId="792FA5A0" w14:textId="77777777" w:rsidR="00F85BA1" w:rsidRDefault="006824BC">
      <w:r>
        <w:t>[LOO-0025] The holes on the board shall light up if it is an eligible place for the selected piece to move.</w:t>
      </w:r>
    </w:p>
    <w:p w14:paraId="33F1E70F" w14:textId="77777777" w:rsidR="00F85BA1" w:rsidRDefault="006824BC">
      <w:r>
        <w:t>[LOO-0030] If no piece is selected on a player’s turn, the pieces that can legally move</w:t>
      </w:r>
      <w:r>
        <w:t xml:space="preserve"> shall light up.</w:t>
      </w:r>
    </w:p>
    <w:p w14:paraId="6239EEB5" w14:textId="77777777" w:rsidR="00F85BA1" w:rsidRDefault="00F85BA1"/>
    <w:p w14:paraId="638781CC" w14:textId="77777777" w:rsidR="00F85BA1" w:rsidRDefault="006824BC">
      <w:pPr>
        <w:pStyle w:val="Heading3"/>
        <w:keepNext w:val="0"/>
        <w:keepLines w:val="0"/>
        <w:spacing w:before="280"/>
        <w:contextualSpacing w:val="0"/>
      </w:pPr>
      <w:bookmarkStart w:id="12" w:name="h.7cvuoyb4qgtd" w:colFirst="0" w:colLast="0"/>
      <w:bookmarkEnd w:id="12"/>
      <w:r>
        <w:rPr>
          <w:b/>
          <w:color w:val="000000"/>
          <w:sz w:val="26"/>
          <w:szCs w:val="26"/>
        </w:rPr>
        <w:t>4.1.2    Layout and Navigation Requirements</w:t>
      </w:r>
    </w:p>
    <w:p w14:paraId="608B6C76" w14:textId="77777777" w:rsidR="00F85BA1" w:rsidRDefault="006824BC">
      <w:r>
        <w:t>[NAV-0001] There shall be an exit button to quit the application on the top right corner of the application. This button shall be labeled with an “X”.</w:t>
      </w:r>
    </w:p>
    <w:p w14:paraId="5FCCE6A6" w14:textId="77777777" w:rsidR="00F85BA1" w:rsidRDefault="006824BC">
      <w:r>
        <w:t xml:space="preserve">[Nav-0002] There shall be a help drop down </w:t>
      </w:r>
      <w:r>
        <w:t>menu which shall contain the tutorial specified in requirement [USA-005].</w:t>
      </w:r>
    </w:p>
    <w:p w14:paraId="52B94AD7" w14:textId="77777777" w:rsidR="00F85BA1" w:rsidRDefault="006824BC">
      <w:pPr>
        <w:pStyle w:val="Heading3"/>
        <w:keepNext w:val="0"/>
        <w:keepLines w:val="0"/>
        <w:spacing w:before="280"/>
        <w:contextualSpacing w:val="0"/>
      </w:pPr>
      <w:bookmarkStart w:id="13" w:name="h.j234dsk5lck3" w:colFirst="0" w:colLast="0"/>
      <w:bookmarkEnd w:id="13"/>
      <w:r>
        <w:rPr>
          <w:b/>
          <w:color w:val="000000"/>
          <w:sz w:val="26"/>
          <w:szCs w:val="26"/>
        </w:rPr>
        <w:t>4.1.3    Consistency</w:t>
      </w:r>
      <w:r>
        <w:t xml:space="preserve"> </w:t>
      </w:r>
    </w:p>
    <w:p w14:paraId="29790076" w14:textId="77777777" w:rsidR="00F85BA1" w:rsidRDefault="006824BC">
      <w:pPr>
        <w:pStyle w:val="Heading3"/>
        <w:keepNext w:val="0"/>
        <w:keepLines w:val="0"/>
        <w:spacing w:before="280"/>
        <w:contextualSpacing w:val="0"/>
      </w:pPr>
      <w:bookmarkStart w:id="14" w:name="h.9z4m588evr9j" w:colFirst="0" w:colLast="0"/>
      <w:bookmarkEnd w:id="14"/>
      <w:r>
        <w:rPr>
          <w:b/>
          <w:color w:val="000000"/>
          <w:sz w:val="26"/>
          <w:szCs w:val="26"/>
        </w:rPr>
        <w:t>4.1.4    User Personalization &amp; Customization Requirements</w:t>
      </w:r>
      <w:r>
        <w:t xml:space="preserve"> </w:t>
      </w:r>
    </w:p>
    <w:p w14:paraId="221366FE" w14:textId="77777777" w:rsidR="00F85BA1" w:rsidRDefault="006824BC">
      <w:pPr>
        <w:pStyle w:val="Heading2"/>
        <w:keepNext w:val="0"/>
        <w:keepLines w:val="0"/>
        <w:spacing w:after="80"/>
        <w:contextualSpacing w:val="0"/>
      </w:pPr>
      <w:bookmarkStart w:id="15" w:name="h.v17zrlaikqt7" w:colFirst="0" w:colLast="0"/>
      <w:bookmarkEnd w:id="15"/>
      <w:r>
        <w:rPr>
          <w:b/>
          <w:sz w:val="34"/>
          <w:szCs w:val="34"/>
        </w:rPr>
        <w:t>4.2</w:t>
      </w:r>
      <w:r>
        <w:rPr>
          <w:b/>
          <w:sz w:val="34"/>
          <w:szCs w:val="34"/>
        </w:rPr>
        <w:tab/>
        <w:t>Interfaces to External Systems or Devices</w:t>
      </w:r>
    </w:p>
    <w:p w14:paraId="5D62D39F" w14:textId="77777777" w:rsidR="00F85BA1" w:rsidRDefault="006824BC">
      <w:r>
        <w:t xml:space="preserve">[IES-0000] The game’s network system/protocol will be </w:t>
      </w:r>
      <w:r>
        <w:t xml:space="preserve">determined by the instructor.  </w:t>
      </w:r>
    </w:p>
    <w:p w14:paraId="335D6131" w14:textId="77777777" w:rsidR="00F85BA1" w:rsidRDefault="006824BC">
      <w:pPr>
        <w:pStyle w:val="Heading3"/>
        <w:keepNext w:val="0"/>
        <w:keepLines w:val="0"/>
        <w:spacing w:before="280"/>
        <w:contextualSpacing w:val="0"/>
      </w:pPr>
      <w:bookmarkStart w:id="16" w:name="h.bkkwu7o878zk" w:colFirst="0" w:colLast="0"/>
      <w:bookmarkEnd w:id="16"/>
      <w:r>
        <w:rPr>
          <w:b/>
          <w:color w:val="000000"/>
          <w:sz w:val="26"/>
          <w:szCs w:val="26"/>
        </w:rPr>
        <w:t>4.2.1    Software Interfaces</w:t>
      </w:r>
    </w:p>
    <w:p w14:paraId="206653E5" w14:textId="77777777" w:rsidR="00F85BA1" w:rsidRDefault="006824BC">
      <w:pPr>
        <w:pStyle w:val="Heading3"/>
        <w:keepNext w:val="0"/>
        <w:keepLines w:val="0"/>
        <w:spacing w:before="280"/>
        <w:contextualSpacing w:val="0"/>
      </w:pPr>
      <w:bookmarkStart w:id="17" w:name="h.8etp1bo2tpf" w:colFirst="0" w:colLast="0"/>
      <w:bookmarkEnd w:id="17"/>
      <w:r>
        <w:rPr>
          <w:b/>
          <w:color w:val="000000"/>
          <w:sz w:val="26"/>
          <w:szCs w:val="26"/>
        </w:rPr>
        <w:t>4.2.2</w:t>
      </w:r>
      <w:r>
        <w:rPr>
          <w:b/>
          <w:color w:val="000000"/>
          <w:sz w:val="26"/>
          <w:szCs w:val="26"/>
        </w:rPr>
        <w:tab/>
        <w:t>Hardware Interfaces</w:t>
      </w:r>
    </w:p>
    <w:p w14:paraId="10AD296C" w14:textId="77777777" w:rsidR="00F85BA1" w:rsidRDefault="006824BC">
      <w:pPr>
        <w:pStyle w:val="Heading3"/>
        <w:keepNext w:val="0"/>
        <w:keepLines w:val="0"/>
        <w:spacing w:before="280"/>
        <w:contextualSpacing w:val="0"/>
      </w:pPr>
      <w:bookmarkStart w:id="18" w:name="h.b36vs3mobsja" w:colFirst="0" w:colLast="0"/>
      <w:bookmarkEnd w:id="18"/>
      <w:r>
        <w:rPr>
          <w:b/>
          <w:color w:val="000000"/>
          <w:sz w:val="26"/>
          <w:szCs w:val="26"/>
        </w:rPr>
        <w:t>4.2.3</w:t>
      </w:r>
      <w:r>
        <w:rPr>
          <w:b/>
          <w:color w:val="000000"/>
          <w:sz w:val="26"/>
          <w:szCs w:val="26"/>
        </w:rPr>
        <w:tab/>
        <w:t>Communications Interfaces</w:t>
      </w:r>
    </w:p>
    <w:p w14:paraId="5E1AD4AC" w14:textId="77777777" w:rsidR="00F85BA1" w:rsidRDefault="006824BC">
      <w:r>
        <w:t xml:space="preserve">[IES-0001] The game must allow for multiplayer between 2 to 6 players over a network. </w:t>
      </w:r>
    </w:p>
    <w:p w14:paraId="465DAC6A" w14:textId="77777777" w:rsidR="00F85BA1" w:rsidRDefault="006824BC">
      <w:pPr>
        <w:pStyle w:val="Heading1"/>
        <w:keepNext w:val="0"/>
        <w:keepLines w:val="0"/>
        <w:spacing w:before="480"/>
        <w:contextualSpacing w:val="0"/>
      </w:pPr>
      <w:bookmarkStart w:id="19" w:name="h.jfpjfpt1k3mk" w:colFirst="0" w:colLast="0"/>
      <w:bookmarkEnd w:id="19"/>
      <w:r>
        <w:rPr>
          <w:b/>
          <w:sz w:val="46"/>
          <w:szCs w:val="46"/>
        </w:rPr>
        <w:t>5.               System Constraints</w:t>
      </w:r>
    </w:p>
    <w:p w14:paraId="12AC47DC" w14:textId="77777777" w:rsidR="00F85BA1" w:rsidRDefault="006824BC">
      <w:r>
        <w:t>[RES-0001] The</w:t>
      </w:r>
      <w:r>
        <w:t xml:space="preserve"> game shall be programmed in C#.</w:t>
      </w:r>
    </w:p>
    <w:p w14:paraId="764D853B" w14:textId="77777777" w:rsidR="00F85BA1" w:rsidRDefault="006824BC">
      <w:r>
        <w:lastRenderedPageBreak/>
        <w:t>[RES-0002] The game shall support Windows 7</w:t>
      </w:r>
    </w:p>
    <w:p w14:paraId="16FD1F1F" w14:textId="77777777" w:rsidR="00F85BA1" w:rsidRDefault="006824BC">
      <w:r>
        <w:t>[RES-0003] Support for other operating systems may be included.</w:t>
      </w:r>
    </w:p>
    <w:p w14:paraId="079FB751" w14:textId="77777777" w:rsidR="00F85BA1" w:rsidRDefault="006824BC">
      <w:pPr>
        <w:pStyle w:val="Heading1"/>
        <w:keepNext w:val="0"/>
        <w:keepLines w:val="0"/>
        <w:spacing w:before="480"/>
        <w:contextualSpacing w:val="0"/>
      </w:pPr>
      <w:bookmarkStart w:id="20" w:name="h.d9r1x1d8s8s8" w:colFirst="0" w:colLast="0"/>
      <w:bookmarkEnd w:id="20"/>
      <w:r>
        <w:rPr>
          <w:b/>
          <w:sz w:val="46"/>
          <w:szCs w:val="46"/>
        </w:rPr>
        <w:t>6.               System Documentation</w:t>
      </w:r>
    </w:p>
    <w:p w14:paraId="154843BE" w14:textId="77777777" w:rsidR="00F85BA1" w:rsidRDefault="006824BC">
      <w:r>
        <w:t>[DOC-0001] Programmers shall not use non-descriptive variable names for anyth</w:t>
      </w:r>
      <w:r>
        <w:t>ing that will exist for more than one function</w:t>
      </w:r>
    </w:p>
    <w:p w14:paraId="105B9509" w14:textId="77777777" w:rsidR="00F85BA1" w:rsidRDefault="006824BC">
      <w:r>
        <w:t xml:space="preserve">*Note: Internal variables can be foo or bar or </w:t>
      </w:r>
      <w:proofErr w:type="spellStart"/>
      <w:r>
        <w:t>i</w:t>
      </w:r>
      <w:proofErr w:type="spellEnd"/>
      <w:r>
        <w:t>, etc. but class variables shall be named as what they are.</w:t>
      </w:r>
    </w:p>
    <w:p w14:paraId="247138E9" w14:textId="77777777" w:rsidR="00F85BA1" w:rsidRDefault="006824BC">
      <w:r>
        <w:t xml:space="preserve">*Note: non-descriptive is defined as anything similar to foo, bar, x, y, z, </w:t>
      </w:r>
      <w:proofErr w:type="spellStart"/>
      <w:r>
        <w:t>i</w:t>
      </w:r>
      <w:proofErr w:type="spellEnd"/>
      <w:r>
        <w:t>, j, k, etc. These are f</w:t>
      </w:r>
      <w:r>
        <w:t>ine for iterators and similar purposes, but for data storage and class members the names should be what they are.</w:t>
      </w:r>
    </w:p>
    <w:p w14:paraId="26A116CA" w14:textId="77777777" w:rsidR="00F85BA1" w:rsidRDefault="006824BC">
      <w:r>
        <w:t>[DOC-0002] There shall exist a readme file that no one will likely read, but shall contain basic gameplay instructions, and the names of the developers.</w:t>
      </w:r>
    </w:p>
    <w:p w14:paraId="0CF41C8D" w14:textId="77777777" w:rsidR="00F85BA1" w:rsidRDefault="006824BC">
      <w:pPr>
        <w:pStyle w:val="Heading1"/>
        <w:keepNext w:val="0"/>
        <w:keepLines w:val="0"/>
        <w:spacing w:before="480"/>
        <w:contextualSpacing w:val="0"/>
      </w:pPr>
      <w:bookmarkStart w:id="21" w:name="h.kzmgfccxh8yg" w:colFirst="0" w:colLast="0"/>
      <w:bookmarkEnd w:id="21"/>
      <w:r>
        <w:rPr>
          <w:b/>
          <w:sz w:val="46"/>
          <w:szCs w:val="46"/>
        </w:rPr>
        <w:t>7.               Requirement Verification Plan</w:t>
      </w:r>
    </w:p>
    <w:tbl>
      <w:tblPr>
        <w:tblStyle w:val="a"/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5445"/>
        <w:gridCol w:w="1650"/>
      </w:tblGrid>
      <w:tr w:rsidR="00F85BA1" w14:paraId="4B5A86E9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068C" w14:textId="77777777" w:rsidR="00F85BA1" w:rsidRDefault="006824BC">
            <w:pPr>
              <w:widowControl w:val="0"/>
            </w:pPr>
            <w:r>
              <w:rPr>
                <w:rFonts w:ascii="Calibri" w:eastAsia="Calibri" w:hAnsi="Calibri" w:cs="Calibri"/>
              </w:rPr>
              <w:t>Requirement ID</w:t>
            </w:r>
          </w:p>
        </w:tc>
        <w:tc>
          <w:tcPr>
            <w:tcW w:w="54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DA9D" w14:textId="77777777" w:rsidR="00F85BA1" w:rsidRDefault="006824BC">
            <w:pPr>
              <w:widowControl w:val="0"/>
            </w:pPr>
            <w:r>
              <w:rPr>
                <w:rFonts w:ascii="Calibri" w:eastAsia="Calibri" w:hAnsi="Calibri" w:cs="Calibri"/>
              </w:rPr>
              <w:t>Verification Description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83E3" w14:textId="77777777" w:rsidR="00F85BA1" w:rsidRDefault="006824BC">
            <w:pPr>
              <w:widowControl w:val="0"/>
            </w:pPr>
            <w:r>
              <w:rPr>
                <w:rFonts w:ascii="Calibri" w:eastAsia="Calibri" w:hAnsi="Calibri" w:cs="Calibri"/>
              </w:rPr>
              <w:t>Method</w:t>
            </w:r>
          </w:p>
        </w:tc>
      </w:tr>
      <w:tr w:rsidR="00F85BA1" w14:paraId="33EF6761" w14:textId="77777777"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84C4" w14:textId="77777777" w:rsidR="00F85BA1" w:rsidRDefault="006824BC">
            <w:pPr>
              <w:ind w:left="720"/>
            </w:pPr>
            <w:r>
              <w:t>[REQ-000</w:t>
            </w:r>
            <w:r>
              <w:t>1] -</w:t>
            </w:r>
          </w:p>
          <w:p w14:paraId="0E50312B" w14:textId="77777777" w:rsidR="00F85BA1" w:rsidRDefault="006824BC">
            <w:pPr>
              <w:ind w:left="720"/>
            </w:pPr>
            <w:r>
              <w:t>[REQ-0110]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E9B5" w14:textId="77777777" w:rsidR="00F85BA1" w:rsidRDefault="006824BC">
            <w:pPr>
              <w:widowControl w:val="0"/>
            </w:pPr>
            <w:r>
              <w:t>Demonstration that a game is able to be hosted joined and played according to the rules of Chinese Checkers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93D" w14:textId="77777777" w:rsidR="00F85BA1" w:rsidRDefault="006824BC">
            <w:pPr>
              <w:widowControl w:val="0"/>
            </w:pPr>
            <w:r>
              <w:t>Demo</w:t>
            </w:r>
          </w:p>
          <w:p w14:paraId="76F1C3BF" w14:textId="77777777" w:rsidR="00F85BA1" w:rsidRDefault="006824BC">
            <w:pPr>
              <w:widowControl w:val="0"/>
            </w:pPr>
            <w:r>
              <w:t xml:space="preserve"> </w:t>
            </w:r>
          </w:p>
        </w:tc>
      </w:tr>
      <w:tr w:rsidR="00F85BA1" w14:paraId="64603012" w14:textId="77777777"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AC9" w14:textId="77777777" w:rsidR="00F85BA1" w:rsidRDefault="006824BC">
            <w:pPr>
              <w:widowControl w:val="0"/>
            </w:pPr>
            <w:r>
              <w:t xml:space="preserve"> [RES-0001]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2CA0" w14:textId="77777777" w:rsidR="00F85BA1" w:rsidRDefault="006824BC">
            <w:pPr>
              <w:widowControl w:val="0"/>
            </w:pPr>
            <w:r>
              <w:t xml:space="preserve"> Visual Inspection to check if C# was used in the code.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EB64" w14:textId="77777777" w:rsidR="00F85BA1" w:rsidRDefault="006824BC">
            <w:pPr>
              <w:widowControl w:val="0"/>
            </w:pPr>
            <w:r>
              <w:t>Inspection</w:t>
            </w:r>
          </w:p>
        </w:tc>
      </w:tr>
      <w:tr w:rsidR="00F85BA1" w14:paraId="486ACEB6" w14:textId="77777777"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0D16" w14:textId="77777777" w:rsidR="00F85BA1" w:rsidRDefault="006824BC">
            <w:pPr>
              <w:widowControl w:val="0"/>
            </w:pPr>
            <w:r>
              <w:t xml:space="preserve"> [RES-0002]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A12" w14:textId="77777777" w:rsidR="00F85BA1" w:rsidRDefault="006824BC">
            <w:pPr>
              <w:widowControl w:val="0"/>
            </w:pPr>
            <w:r>
              <w:t xml:space="preserve"> Demonstrate the game running on Windows 7.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8FA6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76FAC26A" w14:textId="77777777"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FC40" w14:textId="77777777" w:rsidR="00F85BA1" w:rsidRDefault="006824BC">
            <w:pPr>
              <w:widowControl w:val="0"/>
            </w:pPr>
            <w:r>
              <w:t xml:space="preserve"> [RES-0003]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FED0" w14:textId="77777777" w:rsidR="00F85BA1" w:rsidRDefault="006824BC">
            <w:pPr>
              <w:widowControl w:val="0"/>
            </w:pPr>
            <w:r>
              <w:t>Demonstrate on other OS’s if support for them is added.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4A0E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03FE1CF0" w14:textId="77777777"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59B7" w14:textId="77777777" w:rsidR="00F85BA1" w:rsidRDefault="006824BC">
            <w:pPr>
              <w:widowControl w:val="0"/>
            </w:pPr>
            <w:r>
              <w:t>[DOC-0001]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890A" w14:textId="77777777" w:rsidR="00F85BA1" w:rsidRDefault="006824BC">
            <w:pPr>
              <w:widowControl w:val="0"/>
            </w:pPr>
            <w:r>
              <w:t xml:space="preserve"> Visual Inspection of the code to verify that no classes have members known as foo, bar, x, y, </w:t>
            </w:r>
            <w:proofErr w:type="spellStart"/>
            <w:r>
              <w:t>i</w:t>
            </w:r>
            <w:proofErr w:type="spellEnd"/>
            <w:r>
              <w:t>, j, k, etc.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0A05" w14:textId="77777777" w:rsidR="00F85BA1" w:rsidRDefault="006824BC">
            <w:pPr>
              <w:widowControl w:val="0"/>
            </w:pPr>
            <w:r>
              <w:t>Inspection</w:t>
            </w:r>
          </w:p>
        </w:tc>
      </w:tr>
      <w:tr w:rsidR="00F85BA1" w14:paraId="184AAD92" w14:textId="77777777"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E2BA" w14:textId="77777777" w:rsidR="00F85BA1" w:rsidRDefault="006824BC">
            <w:pPr>
              <w:widowControl w:val="0"/>
            </w:pPr>
            <w:r>
              <w:t>[DOC-0002]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D49B" w14:textId="77777777" w:rsidR="00F85BA1" w:rsidRDefault="006824BC">
            <w:pPr>
              <w:widowControl w:val="0"/>
            </w:pPr>
            <w:r>
              <w:t xml:space="preserve">Visual? I mean if it exists it exists, it’s a readme file, not </w:t>
            </w:r>
            <w:proofErr w:type="spellStart"/>
            <w:r>
              <w:t>skynet</w:t>
            </w:r>
            <w:proofErr w:type="spellEnd"/>
            <w:r>
              <w:t>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32BF" w14:textId="77777777" w:rsidR="00F85BA1" w:rsidRDefault="006824BC">
            <w:pPr>
              <w:widowControl w:val="0"/>
            </w:pPr>
            <w:r>
              <w:t>Inspection</w:t>
            </w:r>
          </w:p>
        </w:tc>
      </w:tr>
      <w:tr w:rsidR="00F85BA1" w14:paraId="03E3FFFA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67E6" w14:textId="77777777" w:rsidR="00F85BA1" w:rsidRDefault="006824BC">
            <w:pPr>
              <w:widowControl w:val="0"/>
            </w:pPr>
            <w:r>
              <w:t>[IES-0000]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9C53" w14:textId="77777777" w:rsidR="00F85BA1" w:rsidRDefault="006824BC">
            <w:pPr>
              <w:widowControl w:val="0"/>
            </w:pPr>
            <w:r>
              <w:t>Demonstrate a network exists.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F7B7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15F23C01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BACA" w14:textId="77777777" w:rsidR="00F85BA1" w:rsidRDefault="006824BC">
            <w:r>
              <w:t>[IES-0001]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AE3A" w14:textId="77777777" w:rsidR="00F85BA1" w:rsidRDefault="006824BC">
            <w:pPr>
              <w:widowControl w:val="0"/>
            </w:pPr>
            <w:r>
              <w:t xml:space="preserve">Demonstrate 2-6 players can be in one game. 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AE8D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6E86A0A2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B19B" w14:textId="77777777" w:rsidR="00F85BA1" w:rsidRDefault="006824BC">
            <w:r>
              <w:lastRenderedPageBreak/>
              <w:t>[USA-0005], [NAV-0002]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4679" w14:textId="77777777" w:rsidR="00F85BA1" w:rsidRDefault="006824BC">
            <w:pPr>
              <w:widowControl w:val="0"/>
            </w:pPr>
            <w:r>
              <w:t>Show that the tutorial can be opened.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6E85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784C2DF7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4928" w14:textId="77777777" w:rsidR="00F85BA1" w:rsidRDefault="006824BC">
            <w:r>
              <w:t>[USA-006]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695D" w14:textId="77777777" w:rsidR="00F85BA1" w:rsidRDefault="006824BC">
            <w:pPr>
              <w:widowControl w:val="0"/>
            </w:pPr>
            <w:r>
              <w:t>Play a game showing that legal moves are highlighted.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C27E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16286F3D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66E7" w14:textId="77777777" w:rsidR="00F85BA1" w:rsidRDefault="006824BC">
            <w:r>
              <w:t>[PERF-00]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5D4C" w14:textId="77777777" w:rsidR="00F85BA1" w:rsidRDefault="006824BC">
            <w:pPr>
              <w:widowControl w:val="0"/>
            </w:pPr>
            <w:r>
              <w:t>Run a game on David’s laptop.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FAFB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5812B4FC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AF9" w14:textId="77777777" w:rsidR="00F85BA1" w:rsidRDefault="006824BC">
            <w:r>
              <w:t>[PERF-02]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24B2" w14:textId="77777777" w:rsidR="00F85BA1" w:rsidRDefault="006824BC">
            <w:pPr>
              <w:widowControl w:val="0"/>
            </w:pPr>
            <w:r>
              <w:t>Play a game and have a player leave during the game.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8A05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4C353B03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1936" w14:textId="77777777" w:rsidR="00F85BA1" w:rsidRDefault="006824BC">
            <w:r>
              <w:t>[PERF-04]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1B83" w14:textId="77777777" w:rsidR="00F85BA1" w:rsidRDefault="006824BC">
            <w:pPr>
              <w:widowControl w:val="0"/>
            </w:pPr>
            <w:r>
              <w:t>Play a game on David’s laptop and time each turn.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43D7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3D44A513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CCDD" w14:textId="77777777" w:rsidR="00F85BA1" w:rsidRDefault="006824BC">
            <w:r>
              <w:t>[NAV-0001]</w:t>
            </w:r>
          </w:p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0DE9" w14:textId="77777777" w:rsidR="00F85BA1" w:rsidRDefault="006824BC">
            <w:pPr>
              <w:widowControl w:val="0"/>
            </w:pPr>
            <w:r>
              <w:t>Show that the interface has an X in the top corner that closes application.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4C07" w14:textId="77777777" w:rsidR="00F85BA1" w:rsidRDefault="006824BC">
            <w:pPr>
              <w:widowControl w:val="0"/>
            </w:pPr>
            <w:r>
              <w:t>Demo</w:t>
            </w:r>
          </w:p>
        </w:tc>
      </w:tr>
      <w:tr w:rsidR="00F85BA1" w14:paraId="667652F4" w14:textId="77777777">
        <w:trPr>
          <w:trHeight w:val="440"/>
        </w:trPr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9F8C" w14:textId="77777777" w:rsidR="00F85BA1" w:rsidRDefault="00F85BA1"/>
        </w:tc>
        <w:tc>
          <w:tcPr>
            <w:tcW w:w="54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88F0" w14:textId="77777777" w:rsidR="00F85BA1" w:rsidRDefault="00F85BA1">
            <w:pPr>
              <w:widowControl w:val="0"/>
            </w:pP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392C" w14:textId="77777777" w:rsidR="00F85BA1" w:rsidRDefault="00F85BA1">
            <w:pPr>
              <w:widowControl w:val="0"/>
            </w:pPr>
          </w:p>
        </w:tc>
      </w:tr>
    </w:tbl>
    <w:p w14:paraId="64595226" w14:textId="77777777" w:rsidR="00F85BA1" w:rsidRDefault="006824BC">
      <w:r>
        <w:t xml:space="preserve"> </w:t>
      </w:r>
    </w:p>
    <w:p w14:paraId="51B17124" w14:textId="77777777" w:rsidR="00F85BA1" w:rsidRDefault="006824BC">
      <w:r>
        <w:t xml:space="preserve"> </w:t>
      </w:r>
    </w:p>
    <w:p w14:paraId="1F4E5D27" w14:textId="77777777" w:rsidR="00F85BA1" w:rsidRDefault="006824BC">
      <w:r>
        <w:t xml:space="preserve"> </w:t>
      </w:r>
    </w:p>
    <w:p w14:paraId="1C586A4D" w14:textId="77777777" w:rsidR="00F85BA1" w:rsidRDefault="00F85BA1"/>
    <w:sectPr w:rsidR="00F85BA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EC2F4" w14:textId="77777777" w:rsidR="006824BC" w:rsidRDefault="006824BC" w:rsidP="006824BC">
      <w:pPr>
        <w:spacing w:line="240" w:lineRule="auto"/>
      </w:pPr>
      <w:r>
        <w:separator/>
      </w:r>
    </w:p>
  </w:endnote>
  <w:endnote w:type="continuationSeparator" w:id="0">
    <w:p w14:paraId="2872348B" w14:textId="77777777" w:rsidR="006824BC" w:rsidRDefault="006824BC" w:rsidP="00682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61C49" w14:textId="77777777" w:rsidR="006824BC" w:rsidRDefault="006824BC" w:rsidP="006824BC">
      <w:pPr>
        <w:spacing w:line="240" w:lineRule="auto"/>
      </w:pPr>
      <w:r>
        <w:separator/>
      </w:r>
    </w:p>
  </w:footnote>
  <w:footnote w:type="continuationSeparator" w:id="0">
    <w:p w14:paraId="056695AA" w14:textId="77777777" w:rsidR="006824BC" w:rsidRDefault="006824BC" w:rsidP="006824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24BC" w14:paraId="7C4D19DB" w14:textId="77777777" w:rsidTr="00086A05">
      <w:tc>
        <w:tcPr>
          <w:tcW w:w="6379" w:type="dxa"/>
        </w:tcPr>
        <w:p w14:paraId="51B4DBE2" w14:textId="77777777" w:rsidR="006824BC" w:rsidRDefault="006824BC" w:rsidP="006824BC">
          <w:pPr>
            <w:tabs>
              <w:tab w:val="left" w:pos="2010"/>
            </w:tabs>
          </w:pPr>
          <w:r>
            <w:rPr>
              <w:b/>
            </w:rPr>
            <w:t>Chinese Checkers</w:t>
          </w:r>
        </w:p>
      </w:tc>
      <w:tc>
        <w:tcPr>
          <w:tcW w:w="3179" w:type="dxa"/>
        </w:tcPr>
        <w:p w14:paraId="226448E4" w14:textId="77777777" w:rsidR="006824BC" w:rsidRDefault="006824BC" w:rsidP="006824BC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24BC" w14:paraId="27B5EFEB" w14:textId="77777777" w:rsidTr="00086A05">
      <w:tc>
        <w:tcPr>
          <w:tcW w:w="6379" w:type="dxa"/>
        </w:tcPr>
        <w:p w14:paraId="34E5EE41" w14:textId="77777777" w:rsidR="006824BC" w:rsidRDefault="006824BC" w:rsidP="006824B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Supporting Requirements</w:t>
          </w:r>
          <w:r>
            <w:fldChar w:fldCharType="end"/>
          </w:r>
          <w:r>
            <w:t xml:space="preserve"> Specification</w:t>
          </w:r>
        </w:p>
      </w:tc>
      <w:tc>
        <w:tcPr>
          <w:tcW w:w="3179" w:type="dxa"/>
        </w:tcPr>
        <w:p w14:paraId="73F20BA7" w14:textId="77777777" w:rsidR="006824BC" w:rsidRDefault="006824BC" w:rsidP="006824BC">
          <w:r>
            <w:t xml:space="preserve">  Date:  05/10/2015</w:t>
          </w:r>
        </w:p>
      </w:tc>
    </w:tr>
  </w:tbl>
  <w:p w14:paraId="09C1D3BB" w14:textId="77777777" w:rsidR="006824BC" w:rsidRDefault="00682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A1"/>
    <w:rsid w:val="006824BC"/>
    <w:rsid w:val="00F8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237A"/>
  <w15:docId w15:val="{7074185D-150F-4354-974D-AAFCD63D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24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BC"/>
  </w:style>
  <w:style w:type="paragraph" w:styleId="Footer">
    <w:name w:val="footer"/>
    <w:basedOn w:val="Normal"/>
    <w:link w:val="FooterChar"/>
    <w:uiPriority w:val="99"/>
    <w:unhideWhenUsed/>
    <w:rsid w:val="006824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hnsgunther@gmail.com</cp:lastModifiedBy>
  <cp:revision>2</cp:revision>
  <dcterms:created xsi:type="dcterms:W3CDTF">2015-10-06T03:22:00Z</dcterms:created>
  <dcterms:modified xsi:type="dcterms:W3CDTF">2015-10-06T03:22:00Z</dcterms:modified>
</cp:coreProperties>
</file>