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Arial"/>
          <w:b/>
          <w:b/>
          <w:color w:val="000080"/>
          <w:sz w:val="40"/>
          <w:szCs w:val="40"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sz w:val="52"/>
          <w:szCs w:val="52"/>
        </w:rPr>
        <w:t>AutoMonkey</w:t>
      </w:r>
    </w:p>
    <w:p>
      <w:pPr>
        <w:pStyle w:val="Normal"/>
        <w:jc w:val="center"/>
        <w:rPr>
          <w:rFonts w:cs="Arial"/>
          <w:b/>
          <w:b/>
          <w:sz w:val="52"/>
          <w:szCs w:val="52"/>
        </w:rPr>
      </w:pPr>
      <w:r>
        <w:rPr>
          <w:rFonts w:cs="Arial"/>
          <w:b/>
          <w:sz w:val="52"/>
          <w:szCs w:val="52"/>
        </w:rPr>
      </w:r>
    </w:p>
    <w:p>
      <w:pPr>
        <w:pStyle w:val="Normal"/>
        <w:jc w:val="center"/>
        <w:rPr/>
      </w:pPr>
      <w:r>
        <w:rPr>
          <w:rFonts w:cs="Arial"/>
          <w:b/>
          <w:sz w:val="52"/>
          <w:szCs w:val="52"/>
        </w:rPr>
        <w:t xml:space="preserve"> </w:t>
      </w:r>
      <w:r>
        <w:rPr>
          <w:rFonts w:cs="Arial"/>
          <w:b/>
          <w:sz w:val="52"/>
          <w:szCs w:val="52"/>
        </w:rPr>
        <w:t>Low Level Design</w:t>
      </w:r>
      <w:r>
        <w:rPr>
          <w:rFonts w:cs="Arial"/>
          <w:b/>
          <w:sz w:val="52"/>
          <w:szCs w:val="52"/>
        </w:rPr>
        <w:t xml:space="preserve"> (</w:t>
      </w:r>
      <w:r>
        <w:rPr>
          <w:rFonts w:cs="Arial"/>
          <w:b/>
          <w:sz w:val="52"/>
          <w:szCs w:val="52"/>
        </w:rPr>
        <w:t>LLD</w:t>
      </w:r>
      <w:r>
        <w:rPr>
          <w:rFonts w:cs="Arial"/>
          <w:b/>
          <w:sz w:val="52"/>
          <w:szCs w:val="52"/>
        </w:rPr>
        <w:t>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Arial"/>
          <w:sz w:val="28"/>
          <w:szCs w:val="28"/>
        </w:rPr>
        <w:t xml:space="preserve">Version </w:t>
      </w:r>
      <w:r>
        <w:rPr>
          <w:rFonts w:cs="Arial"/>
          <w:sz w:val="28"/>
          <w:szCs w:val="28"/>
        </w:rPr>
        <w:t>0</w:t>
      </w:r>
      <w:r>
        <w:rPr>
          <w:rFonts w:cs="Arial"/>
          <w:sz w:val="28"/>
          <w:szCs w:val="28"/>
        </w:rPr>
        <w:t>.</w:t>
      </w:r>
      <w:r>
        <w:rPr>
          <w:rFonts w:cs="Arial"/>
          <w:sz w:val="28"/>
          <w:szCs w:val="28"/>
        </w:rPr>
        <w:t>1</w:t>
      </w:r>
    </w:p>
    <w:p>
      <w:pPr>
        <w:pStyle w:val="Normal"/>
        <w:jc w:val="center"/>
        <w:rPr>
          <w:rFonts w:cs="Arial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szCs w:val="22"/>
        </w:rPr>
        <w:t xml:space="preserve">Version Date:  </w:t>
      </w:r>
      <w:r>
        <w:rPr>
          <w:rFonts w:cs="Arial"/>
          <w:b/>
          <w:szCs w:val="22"/>
        </w:rPr>
        <w:t>Jun 13</w:t>
      </w:r>
      <w:r>
        <w:rPr>
          <w:rFonts w:cs="Arial"/>
          <w:b/>
          <w:szCs w:val="22"/>
        </w:rPr>
        <w:t>, 2017</w:t>
      </w:r>
    </w:p>
    <w:p>
      <w:pPr>
        <w:pStyle w:val="Normal"/>
        <w:jc w:val="center"/>
        <w:rPr>
          <w:b/>
          <w:b/>
          <w:sz w:val="36"/>
          <w:szCs w:val="36"/>
          <w:bdr w:val="single" w:sz="18" w:space="0" w:color="00000A"/>
        </w:rPr>
      </w:pPr>
      <w:r>
        <w:rPr/>
      </w:r>
    </w:p>
    <w:p>
      <w:pPr>
        <w:pStyle w:val="Normal"/>
        <w:jc w:val="center"/>
        <w:rPr>
          <w:b/>
          <w:b/>
          <w:sz w:val="36"/>
          <w:szCs w:val="36"/>
          <w:bdr w:val="single" w:sz="18" w:space="0" w:color="00000A"/>
        </w:rPr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cs="Arial"/>
          <w:b/>
          <w:b/>
          <w:bCs/>
          <w:sz w:val="28"/>
          <w:szCs w:val="28"/>
          <w:u w:val="single"/>
        </w:rPr>
      </w:pPr>
      <w:bookmarkStart w:id="0" w:name="__RefHeading___Toc15825_1508036420"/>
      <w:bookmarkStart w:id="1" w:name="_Toc481161054"/>
      <w:bookmarkEnd w:id="0"/>
      <w:bookmarkEnd w:id="1"/>
      <w:r>
        <w:rPr>
          <w:rFonts w:cs="Arial"/>
          <w:b/>
          <w:bCs/>
          <w:sz w:val="28"/>
          <w:szCs w:val="28"/>
          <w:u w:val="single"/>
        </w:rPr>
        <w:t>Revision History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10950" w:type="dxa"/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0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55"/>
        <w:gridCol w:w="1146"/>
        <w:gridCol w:w="2584"/>
        <w:gridCol w:w="5564"/>
      </w:tblGrid>
      <w:tr>
        <w:trPr>
          <w:trHeight w:val="346" w:hRule="atLeast"/>
        </w:trPr>
        <w:tc>
          <w:tcPr>
            <w:tcW w:w="16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cs="Arial"/>
                <w:b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Date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cs="Arial"/>
                <w:b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Version</w:t>
            </w:r>
          </w:p>
        </w:tc>
        <w:tc>
          <w:tcPr>
            <w:tcW w:w="814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cs="Arial"/>
                <w:b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Notes</w:t>
            </w:r>
          </w:p>
        </w:tc>
      </w:tr>
      <w:tr>
        <w:trPr>
          <w:trHeight w:val="245" w:hRule="atLeast"/>
        </w:trPr>
        <w:tc>
          <w:tcPr>
            <w:tcW w:w="16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Arial"/>
                <w:b/>
                <w:sz w:val="16"/>
              </w:rPr>
              <w:t>J</w:t>
            </w:r>
            <w:r>
              <w:rPr>
                <w:rFonts w:cs="Arial"/>
                <w:b/>
                <w:sz w:val="16"/>
              </w:rPr>
              <w:t>un</w:t>
            </w:r>
            <w:r>
              <w:rPr>
                <w:rFonts w:cs="Arial"/>
                <w:b/>
                <w:sz w:val="16"/>
              </w:rPr>
              <w:t xml:space="preserve"> </w:t>
            </w:r>
            <w:r>
              <w:rPr>
                <w:rFonts w:cs="Arial"/>
                <w:b/>
                <w:sz w:val="16"/>
              </w:rPr>
              <w:t>13</w:t>
            </w:r>
            <w:r>
              <w:rPr>
                <w:rFonts w:cs="Arial"/>
                <w:b/>
                <w:sz w:val="16"/>
              </w:rPr>
              <w:t>, 201</w:t>
            </w:r>
            <w:r>
              <w:rPr>
                <w:rFonts w:cs="Arial"/>
                <w:b/>
                <w:sz w:val="16"/>
              </w:rPr>
              <w:t>7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cs="Arial"/>
                <w:b/>
                <w:sz w:val="16"/>
                <w:lang w:val="fr-FR"/>
              </w:rPr>
              <w:t>0</w:t>
            </w:r>
            <w:r>
              <w:rPr>
                <w:rFonts w:cs="Arial"/>
                <w:b/>
                <w:sz w:val="16"/>
                <w:lang w:val="fr-FR"/>
              </w:rPr>
              <w:t>.</w:t>
            </w:r>
            <w:r>
              <w:rPr>
                <w:rFonts w:cs="Arial"/>
                <w:b/>
                <w:sz w:val="16"/>
                <w:lang w:val="fr-FR"/>
              </w:rPr>
              <w:t>1</w:t>
            </w:r>
          </w:p>
        </w:tc>
        <w:tc>
          <w:tcPr>
            <w:tcW w:w="2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Initial Release</w:t>
            </w:r>
          </w:p>
        </w:tc>
        <w:tc>
          <w:tcPr>
            <w:tcW w:w="55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  <w:tr>
        <w:trPr>
          <w:trHeight w:val="245" w:hRule="atLeast"/>
        </w:trPr>
        <w:tc>
          <w:tcPr>
            <w:tcW w:w="16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color="auto" w:fill="D9D9D9" w:themeFill="background1" w:themeFillShade="d9" w:val="thinDiagCross"/>
            <w:tcMar>
              <w:left w:w="100" w:type="dxa"/>
            </w:tcMar>
          </w:tcPr>
          <w:p>
            <w:pPr>
              <w:pStyle w:val="Normal"/>
              <w:spacing w:lineRule="auto" w:line="276"/>
              <w:rPr>
                <w:rFonts w:cs="Arial"/>
                <w:sz w:val="16"/>
                <w:lang w:val="fr-FR"/>
              </w:rPr>
            </w:pPr>
            <w:r>
              <w:rPr>
                <w:rFonts w:cs="Arial"/>
                <w:sz w:val="16"/>
                <w:lang w:val="fr-FR"/>
              </w:rPr>
            </w:r>
          </w:p>
        </w:tc>
        <w:tc>
          <w:tcPr>
            <w:tcW w:w="1146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color="auto" w:fill="D9D9D9" w:themeFill="background1" w:themeFillShade="d9" w:val="thinDiagCross"/>
          </w:tcPr>
          <w:p>
            <w:pPr>
              <w:pStyle w:val="Normal"/>
              <w:spacing w:lineRule="auto" w:line="276"/>
              <w:jc w:val="center"/>
              <w:rPr>
                <w:rFonts w:cs="Arial"/>
                <w:sz w:val="16"/>
                <w:lang w:val="fr-FR"/>
              </w:rPr>
            </w:pPr>
            <w:r>
              <w:rPr>
                <w:rFonts w:cs="Arial"/>
                <w:sz w:val="16"/>
                <w:lang w:val="fr-FR"/>
              </w:rPr>
            </w:r>
          </w:p>
        </w:tc>
        <w:tc>
          <w:tcPr>
            <w:tcW w:w="25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color="auto" w:fill="D9D9D9" w:themeFill="background1" w:themeFillShade="d9" w:val="thinDiagCross"/>
          </w:tcPr>
          <w:p>
            <w:pPr>
              <w:pStyle w:val="Normal"/>
              <w:spacing w:lineRule="auto" w:line="276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5564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thinDiagCross"/>
          </w:tcPr>
          <w:p>
            <w:pPr>
              <w:pStyle w:val="Normal"/>
              <w:spacing w:lineRule="auto" w:line="276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</w:tr>
      <w:tr>
        <w:trPr>
          <w:trHeight w:val="237" w:hRule="atLeast"/>
        </w:trPr>
        <w:tc>
          <w:tcPr>
            <w:tcW w:w="16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Arial"/>
                <w:b/>
                <w:sz w:val="16"/>
              </w:rPr>
              <w:t>J</w:t>
            </w:r>
            <w:r>
              <w:rPr>
                <w:rFonts w:cs="Arial"/>
                <w:b/>
                <w:sz w:val="16"/>
              </w:rPr>
              <w:t>un</w:t>
            </w:r>
            <w:r>
              <w:rPr>
                <w:rFonts w:cs="Arial"/>
                <w:b/>
                <w:sz w:val="16"/>
              </w:rPr>
              <w:t xml:space="preserve"> </w:t>
            </w:r>
            <w:r>
              <w:rPr>
                <w:rFonts w:cs="Arial"/>
                <w:b/>
                <w:sz w:val="16"/>
              </w:rPr>
              <w:t>13</w:t>
            </w:r>
            <w:r>
              <w:rPr>
                <w:rFonts w:cs="Arial"/>
                <w:b/>
                <w:sz w:val="16"/>
              </w:rPr>
              <w:t>, 201</w:t>
            </w:r>
            <w:r>
              <w:rPr>
                <w:rFonts w:cs="Arial"/>
                <w:b/>
                <w:sz w:val="16"/>
              </w:rPr>
              <w:t>7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cs="Arial"/>
                <w:b/>
                <w:sz w:val="16"/>
                <w:lang w:val="fr-FR"/>
              </w:rPr>
              <w:t>1.</w:t>
            </w:r>
            <w:r>
              <w:rPr>
                <w:rFonts w:cs="Arial"/>
                <w:b/>
                <w:sz w:val="16"/>
                <w:lang w:val="fr-FR"/>
              </w:rPr>
              <w:t>0</w:t>
            </w:r>
          </w:p>
        </w:tc>
        <w:tc>
          <w:tcPr>
            <w:tcW w:w="2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Updated Release</w:t>
            </w:r>
          </w:p>
        </w:tc>
        <w:tc>
          <w:tcPr>
            <w:tcW w:w="55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76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cs="Arial"/>
          <w:b/>
          <w:b/>
          <w:sz w:val="36"/>
          <w:szCs w:val="36"/>
        </w:rPr>
      </w:pPr>
      <w:r>
        <w:rPr>
          <w:rFonts w:cs="Arial"/>
          <w:b/>
          <w:sz w:val="36"/>
          <w:szCs w:val="36"/>
        </w:rPr>
      </w:r>
      <w:r>
        <w:br w:type="page"/>
      </w:r>
    </w:p>
    <w:p>
      <w:pPr>
        <w:pStyle w:val="Normal"/>
        <w:jc w:val="center"/>
        <w:rPr/>
      </w:pPr>
      <w:r>
        <w:rPr>
          <w:rFonts w:cs="Arial"/>
          <w:b/>
          <w:sz w:val="36"/>
          <w:szCs w:val="36"/>
        </w:rPr>
        <w:t>Table of Contents</w:t>
      </w:r>
    </w:p>
    <w:p>
      <w:pPr>
        <w:pStyle w:val="Contents1"/>
        <w:tabs>
          <w:tab w:val="right" w:pos="11280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15825_1508036420">
        <w:r>
          <w:rPr>
            <w:webHidden/>
            <w:rStyle w:val="Style"/>
          </w:rPr>
          <w:t>Revision History</w:t>
          <w:tab/>
          <w:t>2</w:t>
        </w:r>
      </w:hyperlink>
      <w:r>
        <w:fldChar w:fldCharType="end"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Heading1"/>
        <w:numPr>
          <w:ilvl w:val="0"/>
          <w:numId w:val="0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spacing w:before="280" w:after="28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576" w:right="547" w:header="576" w:top="633" w:footer="510" w:bottom="611" w:gutter="0"/>
      <w:pgBorders w:display="allPages" w:offsetFrom="text">
        <w:top w:val="single" w:sz="12" w:space="3" w:color="00000A"/>
        <w:left w:val="single" w:sz="12" w:space="1" w:color="00000A"/>
        <w:bottom w:val="single" w:sz="12" w:space="0" w:color="00000A"/>
        <w:right w:val="single" w:sz="12" w:space="3" w:color="00000A"/>
      </w:pgBorders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980" w:type="dxa"/>
      <w:jc w:val="left"/>
      <w:tblInd w:w="19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510"/>
      <w:gridCol w:w="5400"/>
      <w:gridCol w:w="2070"/>
    </w:tblGrid>
    <w:tr>
      <w:trPr>
        <w:trHeight w:val="387" w:hRule="atLeast"/>
      </w:trPr>
      <w:tc>
        <w:tcPr>
          <w:tcW w:w="351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jc w:val="center"/>
            <w:rPr/>
          </w:pPr>
          <w:r>
            <w:rPr>
              <w:b/>
              <w:smallCaps/>
              <w:sz w:val="16"/>
            </w:rPr>
            <w:t xml:space="preserve">file: </w:t>
          </w:r>
          <w:r>
            <w:rPr>
              <w:b/>
              <w:smallCaps/>
              <w:sz w:val="16"/>
            </w:rPr>
            <w:fldChar w:fldCharType="begin"/>
          </w:r>
          <w:r>
            <w:instrText> FILENAME </w:instrText>
          </w:r>
          <w:r>
            <w:fldChar w:fldCharType="separate"/>
          </w:r>
          <w:r>
            <w:t>Auto Monkey LLD v0.1 Jun 13, 2017.docx</w:t>
          </w:r>
          <w:r>
            <w:fldChar w:fldCharType="end"/>
          </w:r>
        </w:p>
      </w:tc>
      <w:tc>
        <w:tcPr>
          <w:tcW w:w="540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jc w:val="center"/>
            <w:rPr/>
          </w:pPr>
          <w:r>
            <w:rPr>
              <w:i/>
              <w:sz w:val="14"/>
            </w:rPr>
            <w:t>Company name</w:t>
          </w:r>
        </w:p>
      </w:tc>
      <w:tc>
        <w:tcPr>
          <w:tcW w:w="207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jc w:val="center"/>
            <w:rPr/>
          </w:pPr>
          <w:r>
            <w:rPr>
              <w:i/>
              <w:szCs w:val="20"/>
            </w:rPr>
            <w:t xml:space="preserve">Page </w:t>
          </w:r>
          <w:r>
            <w:rPr>
              <w:i/>
              <w:szCs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i/>
              <w:szCs w:val="20"/>
            </w:rPr>
            <w:t xml:space="preserve"> of </w:t>
          </w:r>
          <w:r>
            <w:rPr>
              <w:i/>
              <w:szCs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980" w:type="dxa"/>
      <w:jc w:val="left"/>
      <w:tblInd w:w="19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1819"/>
      <w:gridCol w:w="2590"/>
      <w:gridCol w:w="6571"/>
    </w:tblGrid>
    <w:tr>
      <w:trPr>
        <w:trHeight w:val="271" w:hRule="atLeast"/>
      </w:trPr>
      <w:tc>
        <w:tcPr>
          <w:tcW w:w="181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Date"/>
            <w:jc w:val="center"/>
            <w:rPr/>
          </w:pPr>
          <w:r>
            <w:rPr>
              <w:rFonts w:cs="Arial" w:ascii="Arial" w:hAnsi="Arial"/>
            </w:rPr>
            <w:t>Logo</w:t>
          </w:r>
        </w:p>
      </w:tc>
      <w:tc>
        <w:tcPr>
          <w:tcW w:w="25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Normal"/>
            <w:jc w:val="center"/>
            <w:rPr/>
          </w:pPr>
          <w:r>
            <w:rPr>
              <w:rFonts w:cs="Arial"/>
              <w:b/>
              <w:bCs/>
              <w:sz w:val="16"/>
            </w:rPr>
            <w:t xml:space="preserve">Company </w:t>
          </w:r>
          <w:r>
            <w:rPr>
              <w:rFonts w:cs="Arial"/>
              <w:b/>
              <w:bCs/>
              <w:sz w:val="16"/>
            </w:rPr>
            <w:t>Name</w:t>
          </w:r>
        </w:p>
      </w:tc>
      <w:tc>
        <w:tcPr>
          <w:tcW w:w="657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Normal"/>
            <w:jc w:val="right"/>
            <w:rPr/>
          </w:pPr>
          <w:r>
            <w:rPr>
              <w:rFonts w:cs="Arial"/>
              <w:b/>
              <w:sz w:val="16"/>
              <w:szCs w:val="16"/>
            </w:rPr>
            <w:t xml:space="preserve"> </w:t>
          </w:r>
          <w:r>
            <w:rPr>
              <w:rFonts w:cs="Arial"/>
              <w:b/>
              <w:sz w:val="16"/>
              <w:szCs w:val="16"/>
            </w:rPr>
            <w:t>Specification</w:t>
          </w:r>
        </w:p>
      </w:tc>
    </w:tr>
  </w:tbl>
  <w:p>
    <w:pPr>
      <w:pStyle w:val="Header"/>
      <w:tabs>
        <w:tab w:val="left" w:pos="252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  <w:rPr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  <w:rPr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6c6c"/>
    <w:pPr>
      <w:widowControl/>
      <w:bidi w:val="0"/>
      <w:spacing w:lineRule="auto" w:line="240" w:before="0" w:after="0"/>
      <w:jc w:val="left"/>
    </w:pPr>
    <w:rPr>
      <w:rFonts w:ascii="Arial" w:hAnsi="Arial" w:eastAsia="SimSun" w:cs="Times New Roman"/>
      <w:color w:val="auto"/>
      <w:sz w:val="20"/>
      <w:szCs w:val="24"/>
      <w:lang w:val="en-US" w:eastAsia="en-US" w:bidi="ar-SA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ilvl w:val="0"/>
        <w:numId w:val="1"/>
      </w:numPr>
      <w:spacing w:beforeAutospacing="1" w:afterAutospacing="1"/>
      <w:outlineLvl w:val="0"/>
      <w:outlineLvl w:val="0"/>
    </w:pPr>
    <w:rPr>
      <w:rFonts w:eastAsia="Times New Roman"/>
      <w:b/>
      <w:bCs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c66c6c"/>
    <w:rPr>
      <w:rFonts w:ascii="Arial" w:hAnsi="Arial" w:eastAsia="Times New Roman" w:cs="Times New Roman"/>
      <w:b/>
      <w:bCs/>
      <w:sz w:val="28"/>
      <w:szCs w:val="48"/>
    </w:rPr>
  </w:style>
  <w:style w:type="character" w:styleId="Heading2Char" w:customStyle="1">
    <w:name w:val="Heading 2 Char"/>
    <w:basedOn w:val="DefaultParagraphFont"/>
    <w:link w:val="Heading2"/>
    <w:qFormat/>
    <w:rsid w:val="002a6ce2"/>
    <w:rPr>
      <w:rFonts w:ascii="Arial" w:hAnsi="Arial" w:eastAsia="SimSun" w:cs="Arial"/>
      <w:b/>
      <w:bCs/>
      <w:iCs/>
      <w:sz w:val="24"/>
      <w:szCs w:val="28"/>
    </w:rPr>
  </w:style>
  <w:style w:type="character" w:styleId="Heading3Char" w:customStyle="1">
    <w:name w:val="Heading 3 Char"/>
    <w:basedOn w:val="DefaultParagraphFont"/>
    <w:link w:val="Heading3"/>
    <w:qFormat/>
    <w:rsid w:val="002a6ce2"/>
    <w:rPr>
      <w:rFonts w:ascii="Arial" w:hAnsi="Arial" w:eastAsia="SimSun" w:cs="Arial"/>
      <w:b/>
      <w:bCs/>
      <w:sz w:val="20"/>
      <w:szCs w:val="26"/>
    </w:rPr>
  </w:style>
  <w:style w:type="character" w:styleId="Heading4Char" w:customStyle="1">
    <w:name w:val="Heading 4 Char"/>
    <w:basedOn w:val="DefaultParagraphFont"/>
    <w:link w:val="Heading4"/>
    <w:qFormat/>
    <w:rsid w:val="002a6ce2"/>
    <w:rPr>
      <w:rFonts w:ascii="Arial" w:hAnsi="Arial" w:eastAsia="SimSun" w:cs="Times New Roman"/>
      <w:b/>
      <w:bCs/>
      <w:i/>
      <w:sz w:val="20"/>
      <w:szCs w:val="28"/>
    </w:rPr>
  </w:style>
  <w:style w:type="character" w:styleId="Heading5Char" w:customStyle="1">
    <w:name w:val="Heading 5 Char"/>
    <w:basedOn w:val="DefaultParagraphFont"/>
    <w:link w:val="Heading5"/>
    <w:qFormat/>
    <w:rsid w:val="00c66c6c"/>
    <w:rPr>
      <w:rFonts w:ascii="Arial" w:hAnsi="Arial" w:eastAsia="SimSun" w:cs="Times New Roman"/>
      <w:b/>
      <w:bCs/>
      <w:iCs/>
      <w:sz w:val="20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c66c6c"/>
    <w:rPr>
      <w:rFonts w:ascii="Arial" w:hAnsi="Arial" w:eastAsia="SimSun" w:cs="Times New Roman"/>
      <w:b/>
      <w:bCs/>
      <w:sz w:val="20"/>
    </w:rPr>
  </w:style>
  <w:style w:type="character" w:styleId="Heading7Char" w:customStyle="1">
    <w:name w:val="Heading 7 Char"/>
    <w:basedOn w:val="DefaultParagraphFont"/>
    <w:link w:val="Heading7"/>
    <w:qFormat/>
    <w:rsid w:val="00c66c6c"/>
    <w:rPr>
      <w:rFonts w:ascii="Arial" w:hAnsi="Arial" w:eastAsia="SimSun" w:cs="Times New Roman"/>
      <w:sz w:val="20"/>
      <w:szCs w:val="24"/>
    </w:rPr>
  </w:style>
  <w:style w:type="character" w:styleId="Heading8Char" w:customStyle="1">
    <w:name w:val="Heading 8 Char"/>
    <w:basedOn w:val="DefaultParagraphFont"/>
    <w:link w:val="Heading8"/>
    <w:qFormat/>
    <w:rsid w:val="00c66c6c"/>
    <w:rPr>
      <w:rFonts w:ascii="Arial" w:hAnsi="Arial" w:eastAsia="SimSun" w:cs="Times New Roman"/>
      <w:i/>
      <w:iCs/>
      <w:sz w:val="20"/>
      <w:szCs w:val="24"/>
    </w:rPr>
  </w:style>
  <w:style w:type="character" w:styleId="Heading9Char" w:customStyle="1">
    <w:name w:val="Heading 9 Char"/>
    <w:basedOn w:val="DefaultParagraphFont"/>
    <w:link w:val="Heading9"/>
    <w:qFormat/>
    <w:rsid w:val="00c66c6c"/>
    <w:rPr>
      <w:rFonts w:ascii="Arial" w:hAnsi="Arial" w:eastAsia="SimSun" w:cs="Arial"/>
      <w:sz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a6ce2"/>
    <w:rPr>
      <w:rFonts w:ascii="Tahoma" w:hAnsi="Tahoma" w:eastAsia="SimSun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a6ce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a6ce2"/>
    <w:rPr>
      <w:rFonts w:ascii="Arial" w:hAnsi="Arial" w:eastAsia="SimSun" w:cs="Times New Roman"/>
      <w:sz w:val="20"/>
      <w:szCs w:val="24"/>
    </w:rPr>
  </w:style>
  <w:style w:type="character" w:styleId="DateChar" w:customStyle="1">
    <w:name w:val="Date Char"/>
    <w:basedOn w:val="DefaultParagraphFont"/>
    <w:link w:val="Date"/>
    <w:qFormat/>
    <w:rsid w:val="002a6ce2"/>
    <w:rPr>
      <w:rFonts w:ascii="Times New Roman" w:hAnsi="Times New Roman" w:eastAsia="Times New Roman" w:cs="Times New Roman"/>
      <w:sz w:val="20"/>
      <w:szCs w:val="24"/>
    </w:rPr>
  </w:style>
  <w:style w:type="character" w:styleId="DocumentMapChar" w:customStyle="1">
    <w:name w:val="Document Map Char"/>
    <w:basedOn w:val="DefaultParagraphFont"/>
    <w:link w:val="DocumentMap"/>
    <w:semiHidden/>
    <w:qFormat/>
    <w:rsid w:val="002a6ce2"/>
    <w:rPr>
      <w:rFonts w:ascii="Tahoma" w:hAnsi="Tahoma" w:eastAsia="SimSun" w:cs="Tahoma"/>
      <w:sz w:val="20"/>
      <w:szCs w:val="20"/>
      <w:shd w:fill="000080" w:val="clear"/>
    </w:rPr>
  </w:style>
  <w:style w:type="character" w:styleId="FollowedHyperlink">
    <w:name w:val="FollowedHyperlink"/>
    <w:basedOn w:val="DefaultParagraphFont"/>
    <w:qFormat/>
    <w:rsid w:val="002a6ce2"/>
    <w:rPr>
      <w:color w:val="606420"/>
      <w:u w:val="single"/>
    </w:rPr>
  </w:style>
  <w:style w:type="character" w:styleId="FooterChar" w:customStyle="1">
    <w:name w:val="Footer Char"/>
    <w:basedOn w:val="DefaultParagraphFont"/>
    <w:link w:val="Footer"/>
    <w:qFormat/>
    <w:rsid w:val="002a6ce2"/>
    <w:rPr>
      <w:rFonts w:ascii="Arial" w:hAnsi="Arial" w:eastAsia="SimSun" w:cs="Times New Roman"/>
      <w:sz w:val="20"/>
      <w:szCs w:val="24"/>
    </w:rPr>
  </w:style>
  <w:style w:type="character" w:styleId="HeaderChar" w:customStyle="1">
    <w:name w:val="Header Char"/>
    <w:basedOn w:val="DefaultParagraphFont"/>
    <w:link w:val="Header"/>
    <w:qFormat/>
    <w:rsid w:val="002a6ce2"/>
    <w:rPr>
      <w:rFonts w:ascii="Arial" w:hAnsi="Arial" w:eastAsia="SimSun" w:cs="Times New Roman"/>
      <w:sz w:val="20"/>
      <w:szCs w:val="24"/>
    </w:rPr>
  </w:style>
  <w:style w:type="character" w:styleId="InternetLink">
    <w:name w:val="Internet Link"/>
    <w:basedOn w:val="DefaultParagraphFont"/>
    <w:uiPriority w:val="99"/>
    <w:rsid w:val="002a6ce2"/>
    <w:rPr>
      <w:color w:val="0000FF"/>
      <w:u w:val="single"/>
    </w:rPr>
  </w:style>
  <w:style w:type="character" w:styleId="Msochangeprop0" w:customStyle="1">
    <w:name w:val="msochangeprop0"/>
    <w:basedOn w:val="DefaultParagraphFont"/>
    <w:qFormat/>
    <w:rsid w:val="002a6ce2"/>
    <w:rPr/>
  </w:style>
  <w:style w:type="character" w:styleId="Msodel0" w:customStyle="1">
    <w:name w:val="msodel0"/>
    <w:basedOn w:val="DefaultParagraphFont"/>
    <w:qFormat/>
    <w:rsid w:val="002a6ce2"/>
    <w:rPr/>
  </w:style>
  <w:style w:type="character" w:styleId="Msoins0" w:customStyle="1">
    <w:name w:val="msoins0"/>
    <w:basedOn w:val="DefaultParagraphFont"/>
    <w:qFormat/>
    <w:rsid w:val="002a6ce2"/>
    <w:rPr/>
  </w:style>
  <w:style w:type="character" w:styleId="Msoins00" w:customStyle="1">
    <w:name w:val="msoins00"/>
    <w:basedOn w:val="DefaultParagraphFont"/>
    <w:qFormat/>
    <w:rsid w:val="002a6ce2"/>
    <w:rPr/>
  </w:style>
  <w:style w:type="character" w:styleId="Msoins000" w:customStyle="1">
    <w:name w:val="msoins000"/>
    <w:basedOn w:val="DefaultParagraphFont"/>
    <w:qFormat/>
    <w:rsid w:val="002a6ce2"/>
    <w:rPr/>
  </w:style>
  <w:style w:type="character" w:styleId="Msoins01" w:customStyle="1">
    <w:name w:val="msoins01"/>
    <w:basedOn w:val="DefaultParagraphFont"/>
    <w:qFormat/>
    <w:rsid w:val="002a6ce2"/>
    <w:rPr/>
  </w:style>
  <w:style w:type="character" w:styleId="Msoins1" w:customStyle="1">
    <w:name w:val="msoins1"/>
    <w:basedOn w:val="DefaultParagraphFont"/>
    <w:qFormat/>
    <w:rsid w:val="002a6ce2"/>
    <w:rPr/>
  </w:style>
  <w:style w:type="character" w:styleId="Msoins2" w:customStyle="1">
    <w:name w:val="msoins2"/>
    <w:basedOn w:val="DefaultParagraphFont"/>
    <w:qFormat/>
    <w:rsid w:val="002a6ce2"/>
    <w:rPr/>
  </w:style>
  <w:style w:type="character" w:styleId="Objecttype0" w:customStyle="1">
    <w:name w:val="objecttype0"/>
    <w:basedOn w:val="DefaultParagraphFont"/>
    <w:qFormat/>
    <w:rsid w:val="002a6ce2"/>
    <w:rPr/>
  </w:style>
  <w:style w:type="character" w:styleId="Pagenumber">
    <w:name w:val="page number"/>
    <w:basedOn w:val="DefaultParagraphFont"/>
    <w:qFormat/>
    <w:rsid w:val="002a6ce2"/>
    <w:rPr/>
  </w:style>
  <w:style w:type="character" w:styleId="Spelle" w:customStyle="1">
    <w:name w:val="spelle"/>
    <w:basedOn w:val="DefaultParagraphFont"/>
    <w:qFormat/>
    <w:rsid w:val="002a6ce2"/>
    <w:rPr/>
  </w:style>
  <w:style w:type="character" w:styleId="ListLabel1">
    <w:name w:val="ListLabel 1"/>
    <w:qFormat/>
    <w:rPr>
      <w:sz w:val="20"/>
      <w:szCs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"/>
      <w:sz w:val="22"/>
      <w:szCs w:val="22"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rFonts w:eastAsia="Times New Roman" w:cs="Arial"/>
    </w:rPr>
  </w:style>
  <w:style w:type="character" w:styleId="ListLabel6">
    <w:name w:val="ListLabel 6"/>
    <w:qFormat/>
    <w:rPr>
      <w:rFonts w:cs=""/>
      <w:b w:val="false"/>
      <w:sz w:val="22"/>
      <w:szCs w:val="22"/>
    </w:rPr>
  </w:style>
  <w:style w:type="character" w:styleId="ListLabel7">
    <w:name w:val="ListLabel 7"/>
    <w:qFormat/>
    <w:rPr>
      <w:rFonts w:eastAsia="" w:cs="Calibri"/>
    </w:rPr>
  </w:style>
  <w:style w:type="character" w:styleId="ListLabel8">
    <w:name w:val="ListLabel 8"/>
    <w:qFormat/>
    <w:rPr>
      <w:rFonts w:eastAsia="Calibri" w:cs="Calibri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a6ce2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a6ce2"/>
    <w:pPr/>
    <w:rPr/>
  </w:style>
  <w:style w:type="paragraph" w:styleId="Caption1">
    <w:name w:val="caption"/>
    <w:basedOn w:val="Normal"/>
    <w:next w:val="Normal"/>
    <w:qFormat/>
    <w:rsid w:val="002a6ce2"/>
    <w:pPr/>
    <w:rPr>
      <w:b/>
      <w:bCs/>
      <w:szCs w:val="20"/>
    </w:rPr>
  </w:style>
  <w:style w:type="paragraph" w:styleId="Date">
    <w:name w:val="Date"/>
    <w:basedOn w:val="Normal"/>
    <w:next w:val="Normal"/>
    <w:link w:val="DateChar"/>
    <w:qFormat/>
    <w:rsid w:val="002a6ce2"/>
    <w:pPr/>
    <w:rPr>
      <w:rFonts w:ascii="Times New Roman" w:hAnsi="Times New Roman" w:eastAsia="Times New Roman"/>
    </w:rPr>
  </w:style>
  <w:style w:type="paragraph" w:styleId="Doclisting" w:customStyle="1">
    <w:name w:val="doclisting"/>
    <w:basedOn w:val="Normal"/>
    <w:qFormat/>
    <w:rsid w:val="002a6ce2"/>
    <w:pPr>
      <w:spacing w:beforeAutospacing="1" w:afterAutospacing="1"/>
    </w:pPr>
    <w:rPr>
      <w:rFonts w:ascii="Times New Roman" w:hAnsi="Times New Roman" w:eastAsia="Times New Roman"/>
      <w:sz w:val="24"/>
    </w:rPr>
  </w:style>
  <w:style w:type="paragraph" w:styleId="DocumentMap">
    <w:name w:val="Document Map"/>
    <w:basedOn w:val="Normal"/>
    <w:link w:val="DocumentMapChar"/>
    <w:semiHidden/>
    <w:qFormat/>
    <w:rsid w:val="002a6ce2"/>
    <w:pPr>
      <w:shd w:val="clear" w:color="auto" w:fill="000080"/>
    </w:pPr>
    <w:rPr>
      <w:rFonts w:ascii="Tahoma" w:hAnsi="Tahoma" w:cs="Tahoma"/>
      <w:szCs w:val="20"/>
    </w:rPr>
  </w:style>
  <w:style w:type="paragraph" w:styleId="Footer">
    <w:name w:val="Footer"/>
    <w:basedOn w:val="Normal"/>
    <w:link w:val="FooterChar"/>
    <w:rsid w:val="002a6ce2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rsid w:val="002a6ce2"/>
    <w:pPr>
      <w:tabs>
        <w:tab w:val="center" w:pos="4320" w:leader="none"/>
        <w:tab w:val="right" w:pos="8640" w:leader="none"/>
      </w:tabs>
    </w:pPr>
    <w:rPr/>
  </w:style>
  <w:style w:type="paragraph" w:styleId="ListBullet">
    <w:name w:val="List Bullet"/>
    <w:basedOn w:val="Normal"/>
    <w:qFormat/>
    <w:rsid w:val="002a6ce2"/>
    <w:pPr/>
    <w:rPr/>
  </w:style>
  <w:style w:type="paragraph" w:styleId="ListBullet2">
    <w:name w:val="List Bullet 2"/>
    <w:basedOn w:val="Normal"/>
    <w:qFormat/>
    <w:rsid w:val="002a6ce2"/>
    <w:pPr/>
    <w:rPr/>
  </w:style>
  <w:style w:type="paragraph" w:styleId="ListBullet3">
    <w:name w:val="List Bullet 3"/>
    <w:basedOn w:val="Normal"/>
    <w:qFormat/>
    <w:rsid w:val="002a6ce2"/>
    <w:pPr/>
    <w:rPr/>
  </w:style>
  <w:style w:type="paragraph" w:styleId="ListBullet4">
    <w:name w:val="List Bullet 4"/>
    <w:basedOn w:val="Normal"/>
    <w:qFormat/>
    <w:rsid w:val="002a6ce2"/>
    <w:pPr/>
    <w:rPr/>
  </w:style>
  <w:style w:type="paragraph" w:styleId="ListBullet5">
    <w:name w:val="List Bullet 5"/>
    <w:basedOn w:val="Normal"/>
    <w:qFormat/>
    <w:rsid w:val="002a6ce2"/>
    <w:pPr/>
    <w:rPr/>
  </w:style>
  <w:style w:type="paragraph" w:styleId="Styleright025cm" w:customStyle="1">
    <w:name w:val="styleright025cm"/>
    <w:basedOn w:val="Normal"/>
    <w:qFormat/>
    <w:rsid w:val="002a6ce2"/>
    <w:pPr>
      <w:spacing w:beforeAutospacing="1" w:afterAutospacing="1"/>
    </w:pPr>
    <w:rPr>
      <w:rFonts w:ascii="Times New Roman" w:hAnsi="Times New Roman" w:eastAsia="Times New Roman"/>
      <w:sz w:val="24"/>
    </w:rPr>
  </w:style>
  <w:style w:type="paragraph" w:styleId="Tableoffigures">
    <w:name w:val="table of figures"/>
    <w:basedOn w:val="Normal"/>
    <w:next w:val="Normal"/>
    <w:semiHidden/>
    <w:qFormat/>
    <w:rsid w:val="002a6ce2"/>
    <w:pPr/>
    <w:rPr/>
  </w:style>
  <w:style w:type="paragraph" w:styleId="Contents1">
    <w:name w:val="Contents 1"/>
    <w:basedOn w:val="Normal"/>
    <w:next w:val="Normal"/>
    <w:autoRedefine/>
    <w:uiPriority w:val="39"/>
    <w:rsid w:val="00b73a9f"/>
    <w:pPr>
      <w:spacing w:before="240" w:after="0"/>
    </w:pPr>
    <w:rPr>
      <w:b/>
      <w:smallCaps/>
    </w:rPr>
  </w:style>
  <w:style w:type="paragraph" w:styleId="Contents2">
    <w:name w:val="Contents 2"/>
    <w:basedOn w:val="Normal"/>
    <w:next w:val="Normal"/>
    <w:autoRedefine/>
    <w:uiPriority w:val="39"/>
    <w:rsid w:val="00b73a9f"/>
    <w:pPr>
      <w:spacing w:before="120" w:after="0"/>
      <w:ind w:left="202" w:hanging="0"/>
    </w:pPr>
    <w:rPr>
      <w:i/>
    </w:rPr>
  </w:style>
  <w:style w:type="paragraph" w:styleId="Contents3">
    <w:name w:val="Contents 3"/>
    <w:basedOn w:val="Normal"/>
    <w:next w:val="Normal"/>
    <w:autoRedefine/>
    <w:uiPriority w:val="39"/>
    <w:rsid w:val="002a6ce2"/>
    <w:pPr>
      <w:ind w:left="400" w:hanging="0"/>
    </w:pPr>
    <w:rPr/>
  </w:style>
  <w:style w:type="paragraph" w:styleId="BoldText" w:customStyle="1">
    <w:name w:val="BoldText"/>
    <w:basedOn w:val="Normal"/>
    <w:next w:val="Normal"/>
    <w:qFormat/>
    <w:rsid w:val="00c66c6c"/>
    <w:pPr>
      <w:keepNext/>
    </w:pPr>
    <w:rPr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692BB4CBFBBD4795A28B71B4BEC459" ma:contentTypeVersion="0" ma:contentTypeDescription="Create a new document." ma:contentTypeScope="" ma:versionID="ddef97cc11864d53e755a20cc2f018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431A11-832F-4238-810C-ACBA09855FFE}"/>
</file>

<file path=customXml/itemProps2.xml><?xml version="1.0" encoding="utf-8"?>
<ds:datastoreItem xmlns:ds="http://schemas.openxmlformats.org/officeDocument/2006/customXml" ds:itemID="{F8DF2170-1D21-4279-A25F-81B7D7E99A5B}"/>
</file>

<file path=customXml/itemProps3.xml><?xml version="1.0" encoding="utf-8"?>
<ds:datastoreItem xmlns:ds="http://schemas.openxmlformats.org/officeDocument/2006/customXml" ds:itemID="{344C74D7-B24D-44E8-87A7-B899EE6267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LibreOffice/5.0.4.2$Windows_x86 LibreOffice_project/2b9802c1994aa0b7dc6079e128979269cf95bc78</Application>
  <Paragraphs>22</Paragraphs>
  <Company>Siemens Industry Software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2017-04-28T20:50:00Z</dcterms:created>
  <dc:creator>Madishetty, Rajkumar</dc:creator>
  <dc:language>uk-UA</dc:language>
  <dcterms:modified xsi:type="dcterms:W3CDTF">2017-06-13T14:49:43Z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Siemens Industry Software</vt:lpwstr>
  </property>
  <property fmtid="{D5CDD505-2E9C-101B-9397-08002B2CF9AE}" pid="4" name="ContentTypeId">
    <vt:lpwstr>0x010100D8692BB4CBFBBD4795A28B71B4BEC459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