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339" w:rsidRPr="001A1339" w:rsidRDefault="001A1339" w:rsidP="001A133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  <w:lang w:bidi="fa-IR"/>
        </w:rPr>
        <w:t>۳. خروجی مدل و پایپ‌لاین (</w:t>
      </w:r>
      <w:r w:rsidRPr="001A1339">
        <w:rPr>
          <w:rFonts w:ascii="Times New Roman" w:eastAsia="Times New Roman" w:hAnsi="Times New Roman" w:cs="Times New Roman" w:hint="cs"/>
          <w:b/>
          <w:bCs/>
          <w:sz w:val="27"/>
          <w:szCs w:val="27"/>
          <w:lang w:bidi="fa-IR"/>
        </w:rPr>
        <w:t>Outputs)</w:t>
      </w:r>
    </w:p>
    <w:p w:rsidR="001A1339" w:rsidRPr="001A1339" w:rsidRDefault="001A1339" w:rsidP="001A133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خروجی‌های این اسکریپت در دو دسته قرار دارند:</w:t>
      </w:r>
    </w:p>
    <w:p w:rsidR="001A1339" w:rsidRPr="001A1339" w:rsidRDefault="001A1339" w:rsidP="001A133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الف) خروجی استنتاج و ارزیابی مدل:</w:t>
      </w:r>
    </w:p>
    <w:p w:rsidR="001A1339" w:rsidRPr="001A1339" w:rsidRDefault="001A1339" w:rsidP="001A133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احتمالات پیش‌بینی اعتبارسنجی (</w:t>
      </w:r>
      <w:proofErr w:type="spellStart"/>
      <w:r w:rsidRPr="001A1339">
        <w:rPr>
          <w:rFonts w:ascii="Courier New" w:eastAsia="Times New Roman" w:hAnsi="Courier New" w:cs="Courier New" w:hint="cs"/>
          <w:b/>
          <w:bCs/>
          <w:sz w:val="20"/>
          <w:szCs w:val="20"/>
          <w:lang w:bidi="fa-IR"/>
        </w:rPr>
        <w:t>val_prob</w:t>
      </w:r>
      <w:proofErr w:type="spellEnd"/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):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ماتریس احتمالات تعلق به کلاس حمله (</w:t>
      </w:r>
      <w:proofErr w:type="spellStart"/>
      <w:r w:rsidRPr="001A1339">
        <w:rPr>
          <w:rFonts w:ascii="Courier New" w:eastAsia="Times New Roman" w:hAnsi="Courier New" w:cs="Courier New" w:hint="cs"/>
          <w:sz w:val="20"/>
          <w:szCs w:val="20"/>
          <w:lang w:bidi="fa-IR"/>
        </w:rPr>
        <w:t>predict_proba</w:t>
      </w:r>
      <w:proofErr w:type="spellEnd"/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برای ۲۰٪ داده‌های اعتبارسنجی زمانی روز جمعه (</w:t>
      </w:r>
      <w:proofErr w:type="spellStart"/>
      <w:r w:rsidRPr="001A1339">
        <w:rPr>
          <w:rFonts w:ascii="Courier New" w:eastAsia="Times New Roman" w:hAnsi="Courier New" w:cs="Courier New" w:hint="cs"/>
          <w:sz w:val="20"/>
          <w:szCs w:val="20"/>
          <w:lang w:bidi="fa-IR"/>
        </w:rPr>
        <w:t>X_val</w:t>
      </w:r>
      <w:proofErr w:type="spellEnd"/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).</w:t>
      </w:r>
    </w:p>
    <w:p w:rsidR="001A1339" w:rsidRPr="001A1339" w:rsidRDefault="001A1339" w:rsidP="001A133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برچسب‌های طبقه‌بندی باینری: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برچسب‌گذاری با آستانه پیش‌فرض 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τ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=0.50\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tau = 0.50τ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=0.50.</w:t>
      </w:r>
    </w:p>
    <w:p w:rsidR="001A1339" w:rsidRPr="001A1339" w:rsidRDefault="001A1339" w:rsidP="001A133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متریک‌های ارزیابی عملکرد: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Accuracy, Precision, Recall, F1, F2, MCC, ROC-AUC, PR-AUC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ماتریس درهم‌ریختگی (</w:t>
      </w:r>
      <w:r w:rsidRPr="001A1339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TN, FP, FN, TP).</w:t>
      </w:r>
    </w:p>
    <w:p w:rsidR="001A1339" w:rsidRPr="001A1339" w:rsidRDefault="001A1339" w:rsidP="001A133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ب) فایل‌های ذخیره‌شده روی دیسک (در پوشه </w:t>
      </w:r>
      <w:r w:rsidRPr="001A1339">
        <w:rPr>
          <w:rFonts w:ascii="Courier New" w:eastAsia="Times New Roman" w:hAnsi="Courier New" w:cs="Courier New" w:hint="cs"/>
          <w:b/>
          <w:bCs/>
          <w:sz w:val="20"/>
          <w:szCs w:val="20"/>
          <w:lang w:bidi="fa-IR"/>
        </w:rPr>
        <w:t>results/</w:t>
      </w: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):</w:t>
      </w:r>
    </w:p>
    <w:p w:rsidR="001A1339" w:rsidRPr="001A1339" w:rsidRDefault="001A1339" w:rsidP="001A133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فایل باینری وزن‌های مدل آموزش‌دیده:</w:t>
      </w:r>
      <w:proofErr w:type="spellStart"/>
      <w:r w:rsidRPr="001A1339">
        <w:rPr>
          <w:rFonts w:ascii="Courier New" w:eastAsia="Times New Roman" w:hAnsi="Courier New" w:cs="Courier New" w:hint="cs"/>
          <w:sz w:val="20"/>
          <w:szCs w:val="20"/>
          <w:lang w:bidi="fa-IR"/>
        </w:rPr>
        <w:t>random_forest_friday_model_without_packet_size.pkl</w:t>
      </w:r>
      <w:proofErr w:type="spellEnd"/>
    </w:p>
    <w:p w:rsidR="001A1339" w:rsidRPr="001A1339" w:rsidRDefault="001A1339" w:rsidP="001A133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فایل گزارش فراداده متادیتا (</w:t>
      </w: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Metadata):</w:t>
      </w:r>
      <w:proofErr w:type="spellStart"/>
      <w:r w:rsidRPr="001A1339">
        <w:rPr>
          <w:rFonts w:ascii="Courier New" w:eastAsia="Times New Roman" w:hAnsi="Courier New" w:cs="Courier New" w:hint="cs"/>
          <w:sz w:val="20"/>
          <w:szCs w:val="20"/>
          <w:lang w:bidi="fa-IR"/>
        </w:rPr>
        <w:t>train_metadata_rf_without_packet_size.json</w:t>
      </w:r>
      <w:proofErr w:type="spellEnd"/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(شامل جزئیات تفکیک داده، هایپرپارامترها، زمان آموزش و شمارش نمونه‌ها).</w:t>
      </w:r>
    </w:p>
    <w:p w:rsidR="001A1339" w:rsidRPr="001A1339" w:rsidRDefault="001A1339" w:rsidP="001A133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فایل متریک‌های اعتبارسنجی جمعه:</w:t>
      </w:r>
      <w:proofErr w:type="spellStart"/>
      <w:r w:rsidRPr="001A1339">
        <w:rPr>
          <w:rFonts w:ascii="Courier New" w:eastAsia="Times New Roman" w:hAnsi="Courier New" w:cs="Courier New" w:hint="cs"/>
          <w:sz w:val="20"/>
          <w:szCs w:val="20"/>
          <w:lang w:bidi="fa-IR"/>
        </w:rPr>
        <w:t>rf_friday_validation_metrics_without_packet_size.json</w:t>
      </w:r>
      <w:proofErr w:type="spellEnd"/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(عملکرد مدل روی داده‌های جمعه و تاخیر استنتاج بر حسب میلی‌ثانیه بر نمونه).</w:t>
      </w:r>
    </w:p>
    <w:p w:rsidR="001A1339" w:rsidRPr="001A1339" w:rsidRDefault="001A1339" w:rsidP="001A133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فایل اهمیت ویژگی‌ها (</w:t>
      </w:r>
      <w:r w:rsidRPr="001A1339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Feature Importance):</w:t>
      </w:r>
      <w:proofErr w:type="spellStart"/>
      <w:r w:rsidRPr="001A1339">
        <w:rPr>
          <w:rFonts w:ascii="Courier New" w:eastAsia="Times New Roman" w:hAnsi="Courier New" w:cs="Courier New" w:hint="cs"/>
          <w:sz w:val="20"/>
          <w:szCs w:val="20"/>
          <w:lang w:bidi="fa-IR"/>
        </w:rPr>
        <w:t>feature_importance_rf_without_packet_size.json</w:t>
      </w:r>
      <w:proofErr w:type="spellEnd"/>
      <w:r w:rsidRPr="001A1339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(وزن و اهمیت هر کدام از ۳ ویژگی باقی‌مانده در درخت‌های تصمیم).</w:t>
      </w:r>
    </w:p>
    <w:p w:rsidR="00BD6E0F" w:rsidRDefault="00BD6E0F" w:rsidP="001A1339">
      <w:pPr>
        <w:bidi/>
      </w:pPr>
      <w:bookmarkStart w:id="0" w:name="_GoBack"/>
      <w:bookmarkEnd w:id="0"/>
    </w:p>
    <w:sectPr w:rsidR="00BD6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11D33"/>
    <w:multiLevelType w:val="multilevel"/>
    <w:tmpl w:val="D7FA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325F8B"/>
    <w:multiLevelType w:val="multilevel"/>
    <w:tmpl w:val="5AC6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091"/>
    <w:rsid w:val="001A1339"/>
    <w:rsid w:val="00676091"/>
    <w:rsid w:val="00BD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4A7D2-20FF-4BF3-A82B-9D204A7F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1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A13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13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A133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A1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13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133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A1339"/>
  </w:style>
  <w:style w:type="character" w:customStyle="1" w:styleId="mord">
    <w:name w:val="mord"/>
    <w:basedOn w:val="DefaultParagraphFont"/>
    <w:rsid w:val="001A1339"/>
  </w:style>
  <w:style w:type="character" w:customStyle="1" w:styleId="mrel">
    <w:name w:val="mrel"/>
    <w:basedOn w:val="DefaultParagraphFont"/>
    <w:rsid w:val="001A1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9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2026-10-10T19:51:00Z</dcterms:created>
  <dcterms:modified xsi:type="dcterms:W3CDTF">2026-10-10T19:51:00Z</dcterms:modified>
</cp:coreProperties>
</file>