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3BD4" w:rsidRPr="0065063D" w:rsidRDefault="008D3BD4" w:rsidP="0065063D">
      <w:pPr>
        <w:widowControl w:val="0"/>
        <w:tabs>
          <w:tab w:val="left" w:pos="-1440"/>
        </w:tabs>
        <w:spacing w:after="0" w:line="360" w:lineRule="auto"/>
        <w:ind w:left="6521" w:right="-1" w:hanging="11"/>
        <w:outlineLvl w:val="0"/>
        <w:rPr>
          <w:rFonts w:ascii="Times New Roman" w:eastAsia="Times New Roman" w:hAnsi="Times New Roman" w:cs="Times New Roman"/>
          <w:sz w:val="28"/>
          <w:szCs w:val="28"/>
          <w:lang w:eastAsia="ru-RU"/>
        </w:rPr>
      </w:pPr>
      <w:bookmarkStart w:id="0" w:name="_Toc283132986"/>
      <w:bookmarkStart w:id="1" w:name="_Toc283197097"/>
      <w:bookmarkStart w:id="2" w:name="_Toc283209575"/>
      <w:bookmarkStart w:id="3" w:name="_Toc283212664"/>
    </w:p>
    <w:p w:rsidR="008D3BD4" w:rsidRPr="0065063D" w:rsidRDefault="008D3BD4" w:rsidP="0065063D">
      <w:pPr>
        <w:widowControl w:val="0"/>
        <w:tabs>
          <w:tab w:val="left" w:pos="-1440"/>
        </w:tabs>
        <w:spacing w:after="0" w:line="360" w:lineRule="auto"/>
        <w:ind w:left="6521" w:right="-1" w:hanging="11"/>
        <w:outlineLvl w:val="0"/>
        <w:rPr>
          <w:rFonts w:ascii="Times New Roman" w:eastAsia="Times New Roman" w:hAnsi="Times New Roman" w:cs="Times New Roman"/>
          <w:sz w:val="28"/>
          <w:szCs w:val="28"/>
          <w:lang w:eastAsia="ru-RU"/>
        </w:rPr>
      </w:pPr>
      <w:bookmarkStart w:id="4" w:name="_Toc160100979"/>
      <w:bookmarkStart w:id="5" w:name="_Toc162867451"/>
      <w:r w:rsidRPr="0065063D">
        <w:rPr>
          <w:rFonts w:ascii="Times New Roman" w:eastAsia="Times New Roman" w:hAnsi="Times New Roman" w:cs="Times New Roman"/>
          <w:sz w:val="28"/>
          <w:szCs w:val="28"/>
          <w:lang w:eastAsia="ru-RU"/>
        </w:rPr>
        <w:t>Согласовано на заседании</w:t>
      </w:r>
      <w:bookmarkEnd w:id="0"/>
      <w:bookmarkEnd w:id="1"/>
      <w:bookmarkEnd w:id="2"/>
      <w:bookmarkEnd w:id="3"/>
      <w:bookmarkEnd w:id="4"/>
      <w:bookmarkEnd w:id="5"/>
    </w:p>
    <w:p w:rsidR="008D3BD4" w:rsidRPr="0065063D" w:rsidRDefault="008D3BD4" w:rsidP="0065063D">
      <w:pPr>
        <w:widowControl w:val="0"/>
        <w:tabs>
          <w:tab w:val="left" w:pos="-1440"/>
        </w:tabs>
        <w:spacing w:after="0" w:line="360" w:lineRule="auto"/>
        <w:ind w:left="6521" w:right="-1"/>
        <w:outlineLvl w:val="0"/>
        <w:rPr>
          <w:rFonts w:ascii="Times New Roman" w:eastAsia="Times New Roman" w:hAnsi="Times New Roman" w:cs="Times New Roman"/>
          <w:sz w:val="28"/>
          <w:szCs w:val="28"/>
          <w:lang w:eastAsia="ru-RU"/>
        </w:rPr>
      </w:pPr>
      <w:bookmarkStart w:id="6" w:name="_Toc160100980"/>
      <w:bookmarkStart w:id="7" w:name="_Toc162867452"/>
      <w:r w:rsidRPr="0065063D">
        <w:rPr>
          <w:rFonts w:ascii="Times New Roman" w:eastAsia="Times New Roman" w:hAnsi="Times New Roman" w:cs="Times New Roman"/>
          <w:sz w:val="28"/>
          <w:szCs w:val="28"/>
          <w:lang w:eastAsia="ru-RU"/>
        </w:rPr>
        <w:t>Закупочной комиссии филиала «Мордовский» ПАО «Т Плюс»</w:t>
      </w:r>
      <w:bookmarkEnd w:id="6"/>
      <w:bookmarkEnd w:id="7"/>
    </w:p>
    <w:p w:rsidR="008D3BD4" w:rsidRPr="004B1A58" w:rsidRDefault="008D3BD4" w:rsidP="0065063D">
      <w:pPr>
        <w:spacing w:after="0" w:line="360" w:lineRule="auto"/>
        <w:ind w:left="6521"/>
        <w:jc w:val="both"/>
        <w:rPr>
          <w:rFonts w:ascii="Times New Roman" w:eastAsia="Times New Roman" w:hAnsi="Times New Roman" w:cs="Times New Roman"/>
          <w:sz w:val="28"/>
          <w:szCs w:val="28"/>
          <w:lang w:eastAsia="ru-RU"/>
        </w:rPr>
      </w:pPr>
      <w:bookmarkStart w:id="8" w:name="_Toc283132989"/>
      <w:bookmarkStart w:id="9" w:name="_Toc283197100"/>
      <w:bookmarkStart w:id="10" w:name="_Toc283209578"/>
      <w:bookmarkStart w:id="11" w:name="_Toc283212667"/>
      <w:r w:rsidRPr="0065063D">
        <w:rPr>
          <w:rFonts w:ascii="Times New Roman" w:eastAsia="Times New Roman" w:hAnsi="Times New Roman" w:cs="Times New Roman"/>
          <w:sz w:val="28"/>
          <w:szCs w:val="28"/>
          <w:lang w:eastAsia="ru-RU"/>
        </w:rPr>
        <w:t>от</w:t>
      </w:r>
      <w:r w:rsidRPr="004B1A58">
        <w:rPr>
          <w:rFonts w:ascii="Times New Roman" w:eastAsia="Times New Roman" w:hAnsi="Times New Roman" w:cs="Times New Roman"/>
          <w:sz w:val="28"/>
          <w:szCs w:val="28"/>
          <w:lang w:eastAsia="ru-RU"/>
        </w:rPr>
        <w:t xml:space="preserve"> </w:t>
      </w:r>
      <w:r w:rsidR="004B1A58">
        <w:rPr>
          <w:rFonts w:ascii="Times New Roman" w:eastAsia="Times New Roman" w:hAnsi="Times New Roman" w:cs="Times New Roman"/>
          <w:sz w:val="28"/>
          <w:szCs w:val="28"/>
          <w:lang w:eastAsia="ru-RU"/>
        </w:rPr>
        <w:t>14.09.2026</w:t>
      </w:r>
      <w:r w:rsidRPr="004B1A58">
        <w:rPr>
          <w:rFonts w:ascii="Times New Roman" w:eastAsia="Times New Roman" w:hAnsi="Times New Roman" w:cs="Times New Roman"/>
          <w:sz w:val="28"/>
          <w:szCs w:val="28"/>
          <w:lang w:eastAsia="ru-RU"/>
        </w:rPr>
        <w:t xml:space="preserve"> </w:t>
      </w:r>
      <w:bookmarkEnd w:id="8"/>
      <w:bookmarkEnd w:id="9"/>
      <w:bookmarkEnd w:id="10"/>
      <w:bookmarkEnd w:id="11"/>
      <w:r w:rsidR="004B1A58">
        <w:rPr>
          <w:rFonts w:ascii="Times New Roman" w:eastAsia="Times New Roman" w:hAnsi="Times New Roman" w:cs="Times New Roman"/>
          <w:sz w:val="28"/>
          <w:szCs w:val="28"/>
          <w:lang w:eastAsia="ru-RU"/>
        </w:rPr>
        <w:t>№110МФ</w:t>
      </w:r>
    </w:p>
    <w:p w:rsidR="008D3BD4" w:rsidRPr="004B1A58"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4B1A58"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firstLine="567"/>
        <w:jc w:val="center"/>
        <w:outlineLvl w:val="0"/>
        <w:rPr>
          <w:rFonts w:ascii="Times New Roman" w:eastAsia="Times New Roman" w:hAnsi="Times New Roman" w:cs="Times New Roman"/>
          <w:b/>
          <w:sz w:val="28"/>
          <w:szCs w:val="28"/>
          <w:lang w:eastAsia="ru-RU"/>
        </w:rPr>
      </w:pPr>
      <w:bookmarkStart w:id="12" w:name="_Toc160100981"/>
      <w:bookmarkStart w:id="13" w:name="_Toc162867453"/>
      <w:bookmarkStart w:id="14" w:name="_Toc518119232"/>
      <w:r w:rsidRPr="0065063D">
        <w:rPr>
          <w:rFonts w:ascii="Times New Roman" w:eastAsia="Times New Roman" w:hAnsi="Times New Roman" w:cs="Times New Roman"/>
          <w:b/>
          <w:sz w:val="28"/>
          <w:szCs w:val="28"/>
          <w:lang w:eastAsia="ru-RU"/>
        </w:rPr>
        <w:t>Документация о закупке открытого запроса оферт</w:t>
      </w:r>
      <w:bookmarkEnd w:id="12"/>
      <w:bookmarkEnd w:id="13"/>
      <w:r w:rsidRPr="0065063D">
        <w:rPr>
          <w:rFonts w:ascii="Times New Roman" w:eastAsia="Times New Roman" w:hAnsi="Times New Roman" w:cs="Times New Roman"/>
          <w:b/>
          <w:sz w:val="28"/>
          <w:szCs w:val="28"/>
          <w:lang w:eastAsia="ru-RU"/>
        </w:rPr>
        <w:t xml:space="preserve"> </w:t>
      </w:r>
    </w:p>
    <w:bookmarkEnd w:id="14"/>
    <w:p w:rsidR="008D3BD4" w:rsidRPr="0065063D" w:rsidRDefault="008D3BD4" w:rsidP="0065063D">
      <w:pPr>
        <w:spacing w:after="0" w:line="360" w:lineRule="auto"/>
        <w:contextualSpacing/>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contextualSpacing/>
        <w:jc w:val="center"/>
        <w:rPr>
          <w:rFonts w:ascii="Times New Roman" w:eastAsia="Times New Roman" w:hAnsi="Times New Roman" w:cs="Times New Roman"/>
          <w:sz w:val="28"/>
          <w:szCs w:val="28"/>
          <w:lang w:eastAsia="ru-RU"/>
        </w:rPr>
      </w:pPr>
    </w:p>
    <w:p w:rsidR="008D3BD4" w:rsidRPr="0065063D" w:rsidRDefault="008D3BD4" w:rsidP="0065063D">
      <w:pPr>
        <w:spacing w:after="0" w:line="360" w:lineRule="auto"/>
        <w:contextualSpacing/>
        <w:jc w:val="center"/>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Продукция трубная (ТС)</w:t>
      </w:r>
    </w:p>
    <w:p w:rsidR="008D3BD4" w:rsidRPr="0065063D" w:rsidRDefault="008D3BD4" w:rsidP="0065063D">
      <w:pPr>
        <w:spacing w:after="0" w:line="360" w:lineRule="auto"/>
        <w:ind w:firstLine="567"/>
        <w:jc w:val="center"/>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firstLine="567"/>
        <w:jc w:val="center"/>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jc w:val="center"/>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br/>
        <w:t xml:space="preserve"> 2026 г.</w:t>
      </w:r>
    </w:p>
    <w:p w:rsidR="008D3BD4" w:rsidRPr="0065063D" w:rsidRDefault="008D3BD4" w:rsidP="0065063D">
      <w:pPr>
        <w:spacing w:after="0" w:line="360" w:lineRule="auto"/>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sz w:val="28"/>
          <w:szCs w:val="28"/>
          <w:lang w:eastAsia="ru-RU"/>
        </w:rPr>
        <w:br w:type="page"/>
      </w:r>
      <w:r w:rsidRPr="0065063D">
        <w:rPr>
          <w:rFonts w:ascii="Times New Roman" w:eastAsia="Times New Roman" w:hAnsi="Times New Roman" w:cs="Times New Roman"/>
          <w:b/>
          <w:sz w:val="28"/>
          <w:szCs w:val="28"/>
          <w:lang w:eastAsia="ru-RU"/>
        </w:rPr>
        <w:lastRenderedPageBreak/>
        <w:t>Содержание</w:t>
      </w:r>
    </w:p>
    <w:p w:rsidR="0049002A" w:rsidRPr="0065063D" w:rsidRDefault="00E46C8A" w:rsidP="0065063D">
      <w:pPr>
        <w:pStyle w:val="12"/>
        <w:spacing w:line="360" w:lineRule="auto"/>
        <w:rPr>
          <w:rFonts w:eastAsiaTheme="minorEastAsia"/>
          <w:b w:val="0"/>
          <w:bCs w:val="0"/>
          <w:caps w:val="0"/>
        </w:rPr>
      </w:pPr>
      <w:r w:rsidRPr="0065063D">
        <w:fldChar w:fldCharType="begin"/>
      </w:r>
      <w:r w:rsidRPr="0065063D">
        <w:instrText xml:space="preserve"> TOC \o "1-3" \h \z \u </w:instrText>
      </w:r>
      <w:r w:rsidRPr="0065063D">
        <w:fldChar w:fldCharType="separate"/>
      </w:r>
    </w:p>
    <w:p w:rsidR="0049002A" w:rsidRPr="0065063D" w:rsidRDefault="004B1A58" w:rsidP="0065063D">
      <w:pPr>
        <w:pStyle w:val="12"/>
        <w:spacing w:line="360" w:lineRule="auto"/>
        <w:rPr>
          <w:rFonts w:eastAsiaTheme="minorEastAsia"/>
          <w:b w:val="0"/>
          <w:bCs w:val="0"/>
          <w:caps w:val="0"/>
        </w:rPr>
      </w:pPr>
      <w:hyperlink w:anchor="_Toc162867454" w:history="1">
        <w:r w:rsidR="0049002A" w:rsidRPr="0065063D">
          <w:rPr>
            <w:rStyle w:val="ae"/>
            <w:kern w:val="28"/>
          </w:rPr>
          <w:t>1.</w:t>
        </w:r>
        <w:r w:rsidR="0049002A" w:rsidRPr="0065063D">
          <w:rPr>
            <w:rFonts w:eastAsiaTheme="minorEastAsia"/>
            <w:b w:val="0"/>
            <w:bCs w:val="0"/>
            <w:caps w:val="0"/>
          </w:rPr>
          <w:tab/>
        </w:r>
        <w:r w:rsidR="0049002A" w:rsidRPr="0065063D">
          <w:rPr>
            <w:rStyle w:val="ae"/>
            <w:kern w:val="28"/>
          </w:rPr>
          <w:t>Общие положения</w:t>
        </w:r>
        <w:r w:rsidR="0049002A" w:rsidRPr="0065063D">
          <w:rPr>
            <w:webHidden/>
          </w:rPr>
          <w:tab/>
        </w:r>
        <w:r w:rsidR="0049002A" w:rsidRPr="0065063D">
          <w:rPr>
            <w:webHidden/>
          </w:rPr>
          <w:fldChar w:fldCharType="begin"/>
        </w:r>
        <w:r w:rsidR="0049002A" w:rsidRPr="0065063D">
          <w:rPr>
            <w:webHidden/>
          </w:rPr>
          <w:instrText xml:space="preserve"> PAGEREF _Toc162867454 \h </w:instrText>
        </w:r>
        <w:r w:rsidR="0049002A" w:rsidRPr="0065063D">
          <w:rPr>
            <w:webHidden/>
          </w:rPr>
        </w:r>
        <w:r w:rsidR="0049002A" w:rsidRPr="0065063D">
          <w:rPr>
            <w:webHidden/>
          </w:rPr>
          <w:fldChar w:fldCharType="separate"/>
        </w:r>
        <w:r w:rsidR="0049002A" w:rsidRPr="0065063D">
          <w:rPr>
            <w:webHidden/>
          </w:rPr>
          <w:t>6</w:t>
        </w:r>
        <w:r w:rsidR="0049002A" w:rsidRPr="0065063D">
          <w:rPr>
            <w:webHidden/>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55" w:history="1">
        <w:r w:rsidR="0049002A" w:rsidRPr="0065063D">
          <w:rPr>
            <w:rStyle w:val="ae"/>
            <w:sz w:val="28"/>
            <w:szCs w:val="28"/>
          </w:rPr>
          <w:t>1.1</w:t>
        </w:r>
        <w:r w:rsidR="0049002A" w:rsidRPr="0065063D">
          <w:rPr>
            <w:rFonts w:eastAsiaTheme="minorEastAsia"/>
            <w:b w:val="0"/>
            <w:sz w:val="28"/>
            <w:szCs w:val="28"/>
          </w:rPr>
          <w:tab/>
        </w:r>
        <w:r w:rsidR="0049002A" w:rsidRPr="0065063D">
          <w:rPr>
            <w:rStyle w:val="ae"/>
            <w:sz w:val="28"/>
            <w:szCs w:val="28"/>
          </w:rPr>
          <w:t>Общие сведения о процедуре открытого запроса оферт</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_Toc162867455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6</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56" w:history="1">
        <w:r w:rsidR="0049002A" w:rsidRPr="0065063D">
          <w:rPr>
            <w:rStyle w:val="ae"/>
            <w:sz w:val="28"/>
            <w:szCs w:val="28"/>
          </w:rPr>
          <w:t>1.2</w:t>
        </w:r>
        <w:r w:rsidR="0049002A" w:rsidRPr="0065063D">
          <w:rPr>
            <w:rFonts w:eastAsiaTheme="minorEastAsia"/>
            <w:b w:val="0"/>
            <w:sz w:val="28"/>
            <w:szCs w:val="28"/>
          </w:rPr>
          <w:tab/>
        </w:r>
        <w:r w:rsidR="0049002A" w:rsidRPr="0065063D">
          <w:rPr>
            <w:rStyle w:val="ae"/>
            <w:sz w:val="28"/>
            <w:szCs w:val="28"/>
          </w:rPr>
          <w:t>Правовой статус процедур и документов</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_Toc162867456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6</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57" w:history="1">
        <w:r w:rsidR="0049002A" w:rsidRPr="0065063D">
          <w:rPr>
            <w:rStyle w:val="ae"/>
            <w:sz w:val="28"/>
            <w:szCs w:val="28"/>
          </w:rPr>
          <w:t>1.3</w:t>
        </w:r>
        <w:r w:rsidR="0049002A" w:rsidRPr="0065063D">
          <w:rPr>
            <w:rFonts w:eastAsiaTheme="minorEastAsia"/>
            <w:b w:val="0"/>
            <w:sz w:val="28"/>
            <w:szCs w:val="28"/>
          </w:rPr>
          <w:tab/>
        </w:r>
        <w:r w:rsidR="0049002A" w:rsidRPr="0065063D">
          <w:rPr>
            <w:rStyle w:val="ae"/>
            <w:sz w:val="28"/>
            <w:szCs w:val="28"/>
          </w:rPr>
          <w:t>Рассмотрение обращений Участников закупки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_Toc162867457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6</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58" w:history="1">
        <w:r w:rsidR="0049002A" w:rsidRPr="0065063D">
          <w:rPr>
            <w:rStyle w:val="ae"/>
            <w:sz w:val="28"/>
            <w:szCs w:val="28"/>
          </w:rPr>
          <w:t>1.4</w:t>
        </w:r>
        <w:r w:rsidR="0049002A" w:rsidRPr="0065063D">
          <w:rPr>
            <w:rFonts w:eastAsiaTheme="minorEastAsia"/>
            <w:b w:val="0"/>
            <w:sz w:val="28"/>
            <w:szCs w:val="28"/>
          </w:rPr>
          <w:tab/>
        </w:r>
        <w:r w:rsidR="0049002A" w:rsidRPr="0065063D">
          <w:rPr>
            <w:rStyle w:val="ae"/>
            <w:sz w:val="28"/>
            <w:szCs w:val="28"/>
          </w:rPr>
          <w:t>Прочие положения</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_Toc162867458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7</w:t>
        </w:r>
        <w:r w:rsidR="0049002A" w:rsidRPr="0065063D">
          <w:rPr>
            <w:webHidden/>
            <w:sz w:val="28"/>
            <w:szCs w:val="28"/>
          </w:rPr>
          <w:fldChar w:fldCharType="end"/>
        </w:r>
      </w:hyperlink>
    </w:p>
    <w:p w:rsidR="0049002A" w:rsidRPr="0065063D" w:rsidRDefault="004B1A58" w:rsidP="0065063D">
      <w:pPr>
        <w:pStyle w:val="12"/>
        <w:spacing w:line="360" w:lineRule="auto"/>
        <w:rPr>
          <w:rFonts w:eastAsiaTheme="minorEastAsia"/>
          <w:b w:val="0"/>
          <w:bCs w:val="0"/>
          <w:caps w:val="0"/>
        </w:rPr>
      </w:pPr>
      <w:hyperlink w:anchor="_Toc162867459" w:history="1">
        <w:r w:rsidR="0049002A" w:rsidRPr="0065063D">
          <w:rPr>
            <w:rStyle w:val="ae"/>
            <w:kern w:val="28"/>
          </w:rPr>
          <w:t>2.</w:t>
        </w:r>
        <w:r w:rsidR="0049002A" w:rsidRPr="0065063D">
          <w:rPr>
            <w:rFonts w:eastAsiaTheme="minorEastAsia"/>
            <w:b w:val="0"/>
            <w:bCs w:val="0"/>
            <w:caps w:val="0"/>
          </w:rPr>
          <w:tab/>
        </w:r>
        <w:r w:rsidR="0049002A" w:rsidRPr="0065063D">
          <w:rPr>
            <w:rStyle w:val="ae"/>
            <w:kern w:val="28"/>
          </w:rPr>
          <w:t>Техническое задание</w:t>
        </w:r>
        <w:r w:rsidR="0049002A" w:rsidRPr="0065063D">
          <w:rPr>
            <w:webHidden/>
          </w:rPr>
          <w:tab/>
        </w:r>
        <w:r w:rsidR="0049002A" w:rsidRPr="0065063D">
          <w:rPr>
            <w:webHidden/>
          </w:rPr>
          <w:fldChar w:fldCharType="begin"/>
        </w:r>
        <w:r w:rsidR="0049002A" w:rsidRPr="0065063D">
          <w:rPr>
            <w:webHidden/>
          </w:rPr>
          <w:instrText xml:space="preserve"> PAGEREF _Toc162867459 \h </w:instrText>
        </w:r>
        <w:r w:rsidR="0049002A" w:rsidRPr="0065063D">
          <w:rPr>
            <w:webHidden/>
          </w:rPr>
        </w:r>
        <w:r w:rsidR="0049002A" w:rsidRPr="0065063D">
          <w:rPr>
            <w:webHidden/>
          </w:rPr>
          <w:fldChar w:fldCharType="separate"/>
        </w:r>
        <w:r w:rsidR="0049002A" w:rsidRPr="0065063D">
          <w:rPr>
            <w:webHidden/>
          </w:rPr>
          <w:t>9</w:t>
        </w:r>
        <w:r w:rsidR="0049002A" w:rsidRPr="0065063D">
          <w:rPr>
            <w:webHidden/>
          </w:rPr>
          <w:fldChar w:fldCharType="end"/>
        </w:r>
      </w:hyperlink>
    </w:p>
    <w:p w:rsidR="0049002A" w:rsidRPr="0065063D" w:rsidRDefault="004B1A58" w:rsidP="0065063D">
      <w:pPr>
        <w:pStyle w:val="12"/>
        <w:spacing w:line="360" w:lineRule="auto"/>
        <w:rPr>
          <w:rFonts w:eastAsiaTheme="minorEastAsia"/>
          <w:b w:val="0"/>
          <w:bCs w:val="0"/>
          <w:caps w:val="0"/>
        </w:rPr>
      </w:pPr>
      <w:hyperlink w:anchor="_Toc162867460" w:history="1">
        <w:r w:rsidR="0049002A" w:rsidRPr="0065063D">
          <w:rPr>
            <w:rStyle w:val="ae"/>
            <w:kern w:val="28"/>
          </w:rPr>
          <w:t>3.</w:t>
        </w:r>
        <w:r w:rsidR="0049002A" w:rsidRPr="0065063D">
          <w:rPr>
            <w:rFonts w:eastAsiaTheme="minorEastAsia"/>
            <w:b w:val="0"/>
            <w:bCs w:val="0"/>
            <w:caps w:val="0"/>
          </w:rPr>
          <w:tab/>
        </w:r>
        <w:r w:rsidR="0049002A" w:rsidRPr="0065063D">
          <w:rPr>
            <w:rStyle w:val="ae"/>
            <w:kern w:val="28"/>
          </w:rPr>
          <w:t>Проект договора</w:t>
        </w:r>
        <w:r w:rsidR="0049002A" w:rsidRPr="0065063D">
          <w:rPr>
            <w:webHidden/>
          </w:rPr>
          <w:tab/>
        </w:r>
        <w:r w:rsidR="0049002A" w:rsidRPr="0065063D">
          <w:rPr>
            <w:webHidden/>
          </w:rPr>
          <w:fldChar w:fldCharType="begin"/>
        </w:r>
        <w:r w:rsidR="0049002A" w:rsidRPr="0065063D">
          <w:rPr>
            <w:webHidden/>
          </w:rPr>
          <w:instrText xml:space="preserve"> PAGEREF _Toc162867460 \h </w:instrText>
        </w:r>
        <w:r w:rsidR="0049002A" w:rsidRPr="0065063D">
          <w:rPr>
            <w:webHidden/>
          </w:rPr>
        </w:r>
        <w:r w:rsidR="0049002A" w:rsidRPr="0065063D">
          <w:rPr>
            <w:webHidden/>
          </w:rPr>
          <w:fldChar w:fldCharType="separate"/>
        </w:r>
        <w:r w:rsidR="0049002A" w:rsidRPr="0065063D">
          <w:rPr>
            <w:webHidden/>
          </w:rPr>
          <w:t>10</w:t>
        </w:r>
        <w:r w:rsidR="0049002A" w:rsidRPr="0065063D">
          <w:rPr>
            <w:webHidden/>
          </w:rPr>
          <w:fldChar w:fldCharType="end"/>
        </w:r>
      </w:hyperlink>
    </w:p>
    <w:p w:rsidR="0049002A" w:rsidRPr="0065063D" w:rsidRDefault="004B1A58" w:rsidP="0065063D">
      <w:pPr>
        <w:pStyle w:val="12"/>
        <w:spacing w:line="360" w:lineRule="auto"/>
        <w:rPr>
          <w:rFonts w:eastAsiaTheme="minorEastAsia"/>
          <w:b w:val="0"/>
          <w:bCs w:val="0"/>
          <w:caps w:val="0"/>
        </w:rPr>
      </w:pPr>
      <w:hyperlink w:anchor="_Toc162867461" w:history="1">
        <w:r w:rsidR="0049002A" w:rsidRPr="0065063D">
          <w:rPr>
            <w:rStyle w:val="ae"/>
            <w:kern w:val="28"/>
          </w:rPr>
          <w:t>4.</w:t>
        </w:r>
        <w:r w:rsidR="0049002A" w:rsidRPr="0065063D">
          <w:rPr>
            <w:rFonts w:eastAsiaTheme="minorEastAsia"/>
            <w:b w:val="0"/>
            <w:bCs w:val="0"/>
            <w:caps w:val="0"/>
          </w:rPr>
          <w:tab/>
        </w:r>
        <w:r w:rsidR="0049002A" w:rsidRPr="0065063D">
          <w:rPr>
            <w:rStyle w:val="ae"/>
            <w:kern w:val="28"/>
          </w:rPr>
          <w:t>Порядок проведения закупки.</w:t>
        </w:r>
        <w:r w:rsidR="0049002A" w:rsidRPr="0065063D">
          <w:rPr>
            <w:webHidden/>
          </w:rPr>
          <w:tab/>
        </w:r>
        <w:r w:rsidR="0049002A" w:rsidRPr="0065063D">
          <w:rPr>
            <w:webHidden/>
          </w:rPr>
          <w:fldChar w:fldCharType="begin"/>
        </w:r>
        <w:r w:rsidR="0049002A" w:rsidRPr="0065063D">
          <w:rPr>
            <w:webHidden/>
          </w:rPr>
          <w:instrText xml:space="preserve"> PAGEREF _Toc162867461 \h </w:instrText>
        </w:r>
        <w:r w:rsidR="0049002A" w:rsidRPr="0065063D">
          <w:rPr>
            <w:webHidden/>
          </w:rPr>
        </w:r>
        <w:r w:rsidR="0049002A" w:rsidRPr="0065063D">
          <w:rPr>
            <w:webHidden/>
          </w:rPr>
          <w:fldChar w:fldCharType="separate"/>
        </w:r>
        <w:r w:rsidR="0049002A" w:rsidRPr="0065063D">
          <w:rPr>
            <w:webHidden/>
          </w:rPr>
          <w:t>11</w:t>
        </w:r>
        <w:r w:rsidR="0049002A" w:rsidRPr="0065063D">
          <w:rPr>
            <w:webHidden/>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62" w:history="1">
        <w:r w:rsidR="0049002A" w:rsidRPr="0065063D">
          <w:rPr>
            <w:rStyle w:val="ae"/>
            <w:sz w:val="28"/>
            <w:szCs w:val="28"/>
          </w:rPr>
          <w:t>4.1</w:t>
        </w:r>
        <w:r w:rsidR="0049002A" w:rsidRPr="0065063D">
          <w:rPr>
            <w:rFonts w:eastAsiaTheme="minorEastAsia"/>
            <w:b w:val="0"/>
            <w:sz w:val="28"/>
            <w:szCs w:val="28"/>
          </w:rPr>
          <w:tab/>
        </w:r>
        <w:r w:rsidR="0049002A" w:rsidRPr="0065063D">
          <w:rPr>
            <w:rStyle w:val="ae"/>
            <w:sz w:val="28"/>
            <w:szCs w:val="28"/>
          </w:rPr>
          <w:t>Общий порядок проведения закупки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_Toc162867462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11</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63" w:history="1">
        <w:r w:rsidR="0049002A" w:rsidRPr="0065063D">
          <w:rPr>
            <w:rStyle w:val="ae"/>
            <w:sz w:val="28"/>
            <w:szCs w:val="28"/>
          </w:rPr>
          <w:t>4.2</w:t>
        </w:r>
        <w:r w:rsidR="0049002A" w:rsidRPr="0065063D">
          <w:rPr>
            <w:rFonts w:eastAsiaTheme="minorEastAsia"/>
            <w:b w:val="0"/>
            <w:sz w:val="28"/>
            <w:szCs w:val="28"/>
          </w:rPr>
          <w:tab/>
        </w:r>
        <w:r w:rsidR="0049002A" w:rsidRPr="0065063D">
          <w:rPr>
            <w:rStyle w:val="ae"/>
            <w:sz w:val="28"/>
            <w:szCs w:val="28"/>
          </w:rPr>
          <w:t>Размещение извещения и документации о закупке</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_Toc162867463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11</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64" w:history="1">
        <w:r w:rsidR="0049002A" w:rsidRPr="0065063D">
          <w:rPr>
            <w:rStyle w:val="ae"/>
            <w:sz w:val="28"/>
            <w:szCs w:val="28"/>
          </w:rPr>
          <w:t>4.3</w:t>
        </w:r>
        <w:r w:rsidR="0049002A" w:rsidRPr="0065063D">
          <w:rPr>
            <w:rFonts w:eastAsiaTheme="minorEastAsia"/>
            <w:b w:val="0"/>
            <w:sz w:val="28"/>
            <w:szCs w:val="28"/>
          </w:rPr>
          <w:tab/>
        </w:r>
        <w:r w:rsidR="0049002A" w:rsidRPr="0065063D">
          <w:rPr>
            <w:rStyle w:val="ae"/>
            <w:sz w:val="28"/>
            <w:szCs w:val="28"/>
          </w:rPr>
          <w:t>Разъяснение Участникам закупки положений документации о закупке, ее изменение</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_Toc162867464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11</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65" w:history="1">
        <w:r w:rsidR="0049002A" w:rsidRPr="0065063D">
          <w:rPr>
            <w:rStyle w:val="ae"/>
            <w:sz w:val="28"/>
            <w:szCs w:val="28"/>
          </w:rPr>
          <w:t>4.4</w:t>
        </w:r>
        <w:r w:rsidR="0049002A" w:rsidRPr="0065063D">
          <w:rPr>
            <w:rFonts w:eastAsiaTheme="minorEastAsia"/>
            <w:b w:val="0"/>
            <w:sz w:val="28"/>
            <w:szCs w:val="28"/>
          </w:rPr>
          <w:tab/>
        </w:r>
        <w:r w:rsidR="0049002A" w:rsidRPr="0065063D">
          <w:rPr>
            <w:rStyle w:val="ae"/>
            <w:sz w:val="28"/>
            <w:szCs w:val="28"/>
          </w:rPr>
          <w:t>Подготовка Участниками закупки своих заявок</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_Toc162867465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11</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66" w:history="1">
        <w:r w:rsidR="0049002A" w:rsidRPr="0065063D">
          <w:rPr>
            <w:rStyle w:val="ae"/>
            <w:sz w:val="28"/>
            <w:szCs w:val="28"/>
          </w:rPr>
          <w:t>4.4.1</w:t>
        </w:r>
        <w:r w:rsidR="0049002A" w:rsidRPr="0065063D">
          <w:rPr>
            <w:rFonts w:eastAsiaTheme="minorEastAsia"/>
            <w:iCs w:val="0"/>
            <w:sz w:val="28"/>
            <w:szCs w:val="28"/>
          </w:rPr>
          <w:tab/>
        </w:r>
        <w:r w:rsidR="0049002A" w:rsidRPr="0065063D">
          <w:rPr>
            <w:rStyle w:val="ae"/>
            <w:sz w:val="28"/>
            <w:szCs w:val="28"/>
          </w:rPr>
          <w:t>Требования к содержанию, форме, оформлению и составу заявки: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_Toc162867466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11</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67" w:history="1">
        <w:r w:rsidR="0049002A" w:rsidRPr="0065063D">
          <w:rPr>
            <w:rStyle w:val="ae"/>
            <w:sz w:val="28"/>
            <w:szCs w:val="28"/>
          </w:rPr>
          <w:t>4.4.2</w:t>
        </w:r>
        <w:r w:rsidR="0049002A" w:rsidRPr="0065063D">
          <w:rPr>
            <w:rFonts w:eastAsiaTheme="minorEastAsia"/>
            <w:iCs w:val="0"/>
            <w:sz w:val="28"/>
            <w:szCs w:val="28"/>
          </w:rPr>
          <w:tab/>
        </w:r>
        <w:r w:rsidR="0049002A" w:rsidRPr="0065063D">
          <w:rPr>
            <w:rStyle w:val="ae"/>
            <w:b/>
            <w:sz w:val="28"/>
            <w:szCs w:val="28"/>
          </w:rPr>
          <w:t>Требования к сроку действия заявки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_Toc162867467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13</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68" w:history="1">
        <w:r w:rsidR="0049002A" w:rsidRPr="0065063D">
          <w:rPr>
            <w:rStyle w:val="ae"/>
            <w:sz w:val="28"/>
            <w:szCs w:val="28"/>
          </w:rPr>
          <w:t>4.4.3</w:t>
        </w:r>
        <w:r w:rsidR="0049002A" w:rsidRPr="0065063D">
          <w:rPr>
            <w:rFonts w:eastAsiaTheme="minorEastAsia"/>
            <w:iCs w:val="0"/>
            <w:sz w:val="28"/>
            <w:szCs w:val="28"/>
          </w:rPr>
          <w:tab/>
        </w:r>
        <w:r w:rsidR="0049002A" w:rsidRPr="0065063D">
          <w:rPr>
            <w:rStyle w:val="ae"/>
            <w:b/>
            <w:sz w:val="28"/>
            <w:szCs w:val="28"/>
          </w:rPr>
          <w:t>Требования к языку заявки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_Toc162867468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13</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69" w:history="1">
        <w:r w:rsidR="0049002A" w:rsidRPr="0065063D">
          <w:rPr>
            <w:rStyle w:val="ae"/>
            <w:sz w:val="28"/>
            <w:szCs w:val="28"/>
          </w:rPr>
          <w:t>4.4.4</w:t>
        </w:r>
        <w:r w:rsidR="0049002A" w:rsidRPr="0065063D">
          <w:rPr>
            <w:rFonts w:eastAsiaTheme="minorEastAsia"/>
            <w:iCs w:val="0"/>
            <w:sz w:val="28"/>
            <w:szCs w:val="28"/>
          </w:rPr>
          <w:tab/>
        </w:r>
        <w:r w:rsidR="0049002A" w:rsidRPr="0065063D">
          <w:rPr>
            <w:rStyle w:val="ae"/>
            <w:b/>
            <w:sz w:val="28"/>
            <w:szCs w:val="28"/>
          </w:rPr>
          <w:t>Требования к валюте заявки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_Toc162867469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14</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70" w:history="1">
        <w:r w:rsidR="0049002A" w:rsidRPr="0065063D">
          <w:rPr>
            <w:rStyle w:val="ae"/>
            <w:sz w:val="28"/>
            <w:szCs w:val="28"/>
          </w:rPr>
          <w:t>4.4.5</w:t>
        </w:r>
        <w:r w:rsidR="0049002A" w:rsidRPr="0065063D">
          <w:rPr>
            <w:rFonts w:eastAsiaTheme="minorEastAsia"/>
            <w:iCs w:val="0"/>
            <w:sz w:val="28"/>
            <w:szCs w:val="28"/>
          </w:rPr>
          <w:tab/>
        </w:r>
        <w:r w:rsidR="0049002A" w:rsidRPr="0065063D">
          <w:rPr>
            <w:rStyle w:val="ae"/>
            <w:b/>
            <w:sz w:val="28"/>
            <w:szCs w:val="28"/>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_Toc162867470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14</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71" w:history="1">
        <w:r w:rsidR="0049002A" w:rsidRPr="0065063D">
          <w:rPr>
            <w:rStyle w:val="ae"/>
            <w:sz w:val="28"/>
            <w:szCs w:val="28"/>
          </w:rPr>
          <w:t>4.4.6</w:t>
        </w:r>
        <w:r w:rsidR="0049002A" w:rsidRPr="0065063D">
          <w:rPr>
            <w:rFonts w:eastAsiaTheme="minorEastAsia"/>
            <w:iCs w:val="0"/>
            <w:sz w:val="28"/>
            <w:szCs w:val="28"/>
          </w:rPr>
          <w:tab/>
        </w:r>
        <w:r w:rsidR="0049002A" w:rsidRPr="0065063D">
          <w:rPr>
            <w:rStyle w:val="ae"/>
            <w:b/>
            <w:sz w:val="28"/>
            <w:szCs w:val="28"/>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_Toc162867471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14</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72" w:history="1">
        <w:r w:rsidR="0049002A" w:rsidRPr="0065063D">
          <w:rPr>
            <w:rStyle w:val="ae"/>
            <w:sz w:val="28"/>
            <w:szCs w:val="28"/>
          </w:rPr>
          <w:t>4.4.7</w:t>
        </w:r>
        <w:r w:rsidR="0049002A" w:rsidRPr="0065063D">
          <w:rPr>
            <w:rFonts w:eastAsiaTheme="minorEastAsia"/>
            <w:iCs w:val="0"/>
            <w:sz w:val="28"/>
            <w:szCs w:val="28"/>
          </w:rPr>
          <w:tab/>
        </w:r>
        <w:r w:rsidR="0049002A" w:rsidRPr="0065063D">
          <w:rPr>
            <w:rStyle w:val="ae"/>
            <w:b/>
            <w:sz w:val="28"/>
            <w:szCs w:val="28"/>
          </w:rPr>
          <w:t>Место, условия и сроки (периоды) поставки товара, выполнения работы, оказания услуги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_Toc162867472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14</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73" w:history="1">
        <w:r w:rsidR="0049002A" w:rsidRPr="0065063D">
          <w:rPr>
            <w:rStyle w:val="ae"/>
            <w:sz w:val="28"/>
            <w:szCs w:val="28"/>
          </w:rPr>
          <w:t>4.4.8</w:t>
        </w:r>
        <w:r w:rsidR="0049002A" w:rsidRPr="0065063D">
          <w:rPr>
            <w:rFonts w:eastAsiaTheme="minorEastAsia"/>
            <w:iCs w:val="0"/>
            <w:sz w:val="28"/>
            <w:szCs w:val="28"/>
          </w:rPr>
          <w:tab/>
        </w:r>
        <w:r w:rsidR="0049002A" w:rsidRPr="0065063D">
          <w:rPr>
            <w:rStyle w:val="ae"/>
            <w:b/>
            <w:sz w:val="28"/>
            <w:szCs w:val="28"/>
          </w:rPr>
          <w:t>Требования к описанию Участником закупки поставляемого товара (выполняемой работы, оказываемой услуги), которые являются предметом закупки его функциональных характеристик (потребительских свойств) (их количественных и качественных характеристик).</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_Toc162867473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14</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74" w:history="1">
        <w:r w:rsidR="0049002A" w:rsidRPr="0065063D">
          <w:rPr>
            <w:rStyle w:val="ae"/>
            <w:sz w:val="28"/>
            <w:szCs w:val="28"/>
          </w:rPr>
          <w:t>4.5</w:t>
        </w:r>
        <w:r w:rsidR="0049002A" w:rsidRPr="0065063D">
          <w:rPr>
            <w:rFonts w:eastAsiaTheme="minorEastAsia"/>
            <w:b w:val="0"/>
            <w:sz w:val="28"/>
            <w:szCs w:val="28"/>
          </w:rPr>
          <w:tab/>
        </w:r>
        <w:r w:rsidR="0049002A" w:rsidRPr="0065063D">
          <w:rPr>
            <w:rStyle w:val="ae"/>
            <w:sz w:val="28"/>
            <w:szCs w:val="28"/>
          </w:rPr>
          <w:t>Требования к Участникам закупки.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_Toc162867474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14</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75" w:history="1">
        <w:r w:rsidR="0049002A" w:rsidRPr="0065063D">
          <w:rPr>
            <w:rStyle w:val="ae"/>
            <w:sz w:val="28"/>
            <w:szCs w:val="28"/>
          </w:rPr>
          <w:t>4.5.1</w:t>
        </w:r>
        <w:r w:rsidR="0049002A" w:rsidRPr="0065063D">
          <w:rPr>
            <w:rFonts w:eastAsiaTheme="minorEastAsia"/>
            <w:iCs w:val="0"/>
            <w:sz w:val="28"/>
            <w:szCs w:val="28"/>
          </w:rPr>
          <w:tab/>
        </w:r>
        <w:r w:rsidR="0049002A" w:rsidRPr="0065063D">
          <w:rPr>
            <w:rStyle w:val="ae"/>
            <w:sz w:val="28"/>
            <w:szCs w:val="28"/>
          </w:rPr>
          <w:t>Требования к Участникам закупки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_Toc162867475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14</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76" w:history="1">
        <w:r w:rsidR="0049002A" w:rsidRPr="0065063D">
          <w:rPr>
            <w:rStyle w:val="ae"/>
            <w:sz w:val="28"/>
            <w:szCs w:val="28"/>
          </w:rPr>
          <w:t>4.5.2</w:t>
        </w:r>
        <w:r w:rsidR="0049002A" w:rsidRPr="0065063D">
          <w:rPr>
            <w:rFonts w:eastAsiaTheme="minorEastAsia"/>
            <w:iCs w:val="0"/>
            <w:sz w:val="28"/>
            <w:szCs w:val="28"/>
          </w:rPr>
          <w:tab/>
        </w:r>
        <w:r w:rsidR="0049002A" w:rsidRPr="0065063D">
          <w:rPr>
            <w:rStyle w:val="ae"/>
            <w:sz w:val="28"/>
            <w:szCs w:val="28"/>
          </w:rPr>
          <w:t>Требования к документам, подтверждающим соответствие Участника закупки установленным требованиям</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_Toc162867476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15</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77" w:history="1">
        <w:r w:rsidR="0049002A" w:rsidRPr="0065063D">
          <w:rPr>
            <w:rStyle w:val="ae"/>
            <w:sz w:val="28"/>
            <w:szCs w:val="28"/>
          </w:rPr>
          <w:t>4.5.3</w:t>
        </w:r>
        <w:r w:rsidR="0049002A" w:rsidRPr="0065063D">
          <w:rPr>
            <w:rFonts w:eastAsiaTheme="minorEastAsia"/>
            <w:iCs w:val="0"/>
            <w:sz w:val="28"/>
            <w:szCs w:val="28"/>
          </w:rPr>
          <w:tab/>
        </w:r>
        <w:r w:rsidR="0049002A" w:rsidRPr="0065063D">
          <w:rPr>
            <w:rStyle w:val="ae"/>
            <w:sz w:val="28"/>
            <w:szCs w:val="28"/>
          </w:rPr>
          <w:t>Участие генеральных исполнителей/подрядчиков</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_Toc162867477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17</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78" w:history="1">
        <w:r w:rsidR="0049002A" w:rsidRPr="0065063D">
          <w:rPr>
            <w:rStyle w:val="ae"/>
            <w:sz w:val="28"/>
            <w:szCs w:val="28"/>
          </w:rPr>
          <w:t>4.5.4</w:t>
        </w:r>
        <w:r w:rsidR="0049002A" w:rsidRPr="0065063D">
          <w:rPr>
            <w:rFonts w:eastAsiaTheme="minorEastAsia"/>
            <w:iCs w:val="0"/>
            <w:sz w:val="28"/>
            <w:szCs w:val="28"/>
          </w:rPr>
          <w:tab/>
        </w:r>
        <w:r w:rsidR="0049002A" w:rsidRPr="0065063D">
          <w:rPr>
            <w:rStyle w:val="ae"/>
            <w:sz w:val="28"/>
            <w:szCs w:val="28"/>
          </w:rPr>
          <w:t>Требования к коллективным Участникам закупки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_Toc162867478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18</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79" w:history="1">
        <w:r w:rsidR="0049002A" w:rsidRPr="0065063D">
          <w:rPr>
            <w:rStyle w:val="ae"/>
            <w:sz w:val="28"/>
            <w:szCs w:val="28"/>
          </w:rPr>
          <w:t>4.6</w:t>
        </w:r>
        <w:r w:rsidR="0049002A" w:rsidRPr="0065063D">
          <w:rPr>
            <w:rFonts w:eastAsiaTheme="minorEastAsia"/>
            <w:b w:val="0"/>
            <w:sz w:val="28"/>
            <w:szCs w:val="28"/>
          </w:rPr>
          <w:tab/>
        </w:r>
        <w:r w:rsidR="0049002A" w:rsidRPr="0065063D">
          <w:rPr>
            <w:rStyle w:val="ae"/>
            <w:sz w:val="28"/>
            <w:szCs w:val="28"/>
          </w:rPr>
          <w:t>Подача заявок и их прием</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_Toc162867479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19</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80" w:history="1">
        <w:r w:rsidR="0049002A" w:rsidRPr="0065063D">
          <w:rPr>
            <w:rStyle w:val="ae"/>
            <w:sz w:val="28"/>
            <w:szCs w:val="28"/>
          </w:rPr>
          <w:t>4.7</w:t>
        </w:r>
        <w:r w:rsidR="0049002A" w:rsidRPr="0065063D">
          <w:rPr>
            <w:rFonts w:eastAsiaTheme="minorEastAsia"/>
            <w:b w:val="0"/>
            <w:sz w:val="28"/>
            <w:szCs w:val="28"/>
          </w:rPr>
          <w:tab/>
        </w:r>
        <w:r w:rsidR="0049002A" w:rsidRPr="0065063D">
          <w:rPr>
            <w:rStyle w:val="ae"/>
            <w:sz w:val="28"/>
            <w:szCs w:val="28"/>
          </w:rPr>
          <w:t>Вскрытие конвертов с заявками на участие в закупке и открытие доступа к поданным в форме электронных документов заявкам на участие в закупке</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_Toc162867480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19</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81" w:history="1">
        <w:r w:rsidR="0049002A" w:rsidRPr="0065063D">
          <w:rPr>
            <w:rStyle w:val="ae"/>
            <w:sz w:val="28"/>
            <w:szCs w:val="28"/>
          </w:rPr>
          <w:t>4.8</w:t>
        </w:r>
        <w:r w:rsidR="0049002A" w:rsidRPr="0065063D">
          <w:rPr>
            <w:rFonts w:eastAsiaTheme="minorEastAsia"/>
            <w:b w:val="0"/>
            <w:sz w:val="28"/>
            <w:szCs w:val="28"/>
          </w:rPr>
          <w:tab/>
        </w:r>
        <w:r w:rsidR="0049002A" w:rsidRPr="0065063D">
          <w:rPr>
            <w:rStyle w:val="ae"/>
            <w:sz w:val="28"/>
            <w:szCs w:val="28"/>
          </w:rPr>
          <w:t>Рассмотрение, оценка и сопоставление заявок</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_Toc162867481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20</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82" w:history="1">
        <w:r w:rsidR="0049002A" w:rsidRPr="0065063D">
          <w:rPr>
            <w:rStyle w:val="ae"/>
            <w:sz w:val="28"/>
            <w:szCs w:val="28"/>
          </w:rPr>
          <w:t>4.8.1</w:t>
        </w:r>
        <w:r w:rsidR="0049002A" w:rsidRPr="0065063D">
          <w:rPr>
            <w:rFonts w:eastAsiaTheme="minorEastAsia"/>
            <w:iCs w:val="0"/>
            <w:sz w:val="28"/>
            <w:szCs w:val="28"/>
          </w:rPr>
          <w:tab/>
        </w:r>
        <w:r w:rsidR="0049002A" w:rsidRPr="0065063D">
          <w:rPr>
            <w:rStyle w:val="ae"/>
            <w:sz w:val="28"/>
            <w:szCs w:val="28"/>
          </w:rPr>
          <w:t>Общие положения</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_Toc162867482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20</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83" w:history="1">
        <w:r w:rsidR="0049002A" w:rsidRPr="0065063D">
          <w:rPr>
            <w:rStyle w:val="ae"/>
            <w:sz w:val="28"/>
            <w:szCs w:val="28"/>
          </w:rPr>
          <w:t>4.8.2</w:t>
        </w:r>
        <w:r w:rsidR="0049002A" w:rsidRPr="0065063D">
          <w:rPr>
            <w:rFonts w:eastAsiaTheme="minorEastAsia"/>
            <w:iCs w:val="0"/>
            <w:sz w:val="28"/>
            <w:szCs w:val="28"/>
          </w:rPr>
          <w:tab/>
        </w:r>
        <w:r w:rsidR="0049002A" w:rsidRPr="0065063D">
          <w:rPr>
            <w:rStyle w:val="ae"/>
            <w:sz w:val="28"/>
            <w:szCs w:val="28"/>
          </w:rPr>
          <w:t>Отборочная стадия</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_Toc162867483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20</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84" w:history="1">
        <w:r w:rsidR="0049002A" w:rsidRPr="0065063D">
          <w:rPr>
            <w:rStyle w:val="ae"/>
            <w:sz w:val="28"/>
            <w:szCs w:val="28"/>
          </w:rPr>
          <w:t>4.8.3</w:t>
        </w:r>
        <w:r w:rsidR="0049002A" w:rsidRPr="0065063D">
          <w:rPr>
            <w:rFonts w:eastAsiaTheme="minorEastAsia"/>
            <w:iCs w:val="0"/>
            <w:sz w:val="28"/>
            <w:szCs w:val="28"/>
          </w:rPr>
          <w:tab/>
        </w:r>
        <w:r w:rsidR="0049002A" w:rsidRPr="0065063D">
          <w:rPr>
            <w:rStyle w:val="ae"/>
            <w:sz w:val="28"/>
            <w:szCs w:val="28"/>
          </w:rPr>
          <w:t>Оценочная стадия</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_Toc162867484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21</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85" w:history="1">
        <w:r w:rsidR="0049002A" w:rsidRPr="0065063D">
          <w:rPr>
            <w:rStyle w:val="ae"/>
            <w:sz w:val="28"/>
            <w:szCs w:val="28"/>
          </w:rPr>
          <w:t>4.9</w:t>
        </w:r>
        <w:r w:rsidR="0049002A" w:rsidRPr="0065063D">
          <w:rPr>
            <w:rFonts w:eastAsiaTheme="minorEastAsia"/>
            <w:b w:val="0"/>
            <w:sz w:val="28"/>
            <w:szCs w:val="28"/>
          </w:rPr>
          <w:tab/>
        </w:r>
        <w:r w:rsidR="0049002A" w:rsidRPr="0065063D">
          <w:rPr>
            <w:rStyle w:val="ae"/>
            <w:sz w:val="28"/>
            <w:szCs w:val="28"/>
          </w:rPr>
          <w:t>Переторжка (регулирование цены)</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_Toc162867485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21</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86" w:history="1">
        <w:r w:rsidR="0049002A" w:rsidRPr="0065063D">
          <w:rPr>
            <w:rStyle w:val="ae"/>
            <w:sz w:val="28"/>
            <w:szCs w:val="28"/>
          </w:rPr>
          <w:t>4.10</w:t>
        </w:r>
        <w:r w:rsidR="0049002A" w:rsidRPr="0065063D">
          <w:rPr>
            <w:rFonts w:eastAsiaTheme="minorEastAsia"/>
            <w:b w:val="0"/>
            <w:sz w:val="28"/>
            <w:szCs w:val="28"/>
          </w:rPr>
          <w:tab/>
        </w:r>
        <w:r w:rsidR="0049002A" w:rsidRPr="0065063D">
          <w:rPr>
            <w:rStyle w:val="ae"/>
            <w:sz w:val="28"/>
            <w:szCs w:val="28"/>
          </w:rPr>
          <w:t>Проведение постквалификации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_Toc162867486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23</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87" w:history="1">
        <w:r w:rsidR="0049002A" w:rsidRPr="0065063D">
          <w:rPr>
            <w:rStyle w:val="ae"/>
            <w:sz w:val="28"/>
            <w:szCs w:val="28"/>
          </w:rPr>
          <w:t>4.11</w:t>
        </w:r>
        <w:r w:rsidR="0049002A" w:rsidRPr="0065063D">
          <w:rPr>
            <w:rFonts w:eastAsiaTheme="minorEastAsia"/>
            <w:b w:val="0"/>
            <w:sz w:val="28"/>
            <w:szCs w:val="28"/>
          </w:rPr>
          <w:tab/>
        </w:r>
        <w:r w:rsidR="0049002A" w:rsidRPr="0065063D">
          <w:rPr>
            <w:rStyle w:val="ae"/>
            <w:sz w:val="28"/>
            <w:szCs w:val="28"/>
          </w:rPr>
          <w:t>Определение победителя</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_Toc162867487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23</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88" w:history="1">
        <w:r w:rsidR="0049002A" w:rsidRPr="0065063D">
          <w:rPr>
            <w:rStyle w:val="ae"/>
            <w:sz w:val="28"/>
            <w:szCs w:val="28"/>
          </w:rPr>
          <w:t>4.12</w:t>
        </w:r>
        <w:r w:rsidR="0049002A" w:rsidRPr="0065063D">
          <w:rPr>
            <w:rFonts w:eastAsiaTheme="minorEastAsia"/>
            <w:b w:val="0"/>
            <w:sz w:val="28"/>
            <w:szCs w:val="28"/>
          </w:rPr>
          <w:tab/>
        </w:r>
        <w:r w:rsidR="0049002A" w:rsidRPr="0065063D">
          <w:rPr>
            <w:rStyle w:val="ae"/>
            <w:sz w:val="28"/>
            <w:szCs w:val="28"/>
          </w:rPr>
          <w:t>Заключение договора по результатам закупки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_Toc162867488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24</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89" w:history="1">
        <w:r w:rsidR="0049002A" w:rsidRPr="0065063D">
          <w:rPr>
            <w:rStyle w:val="ae"/>
            <w:sz w:val="28"/>
            <w:szCs w:val="28"/>
          </w:rPr>
          <w:t>4.13</w:t>
        </w:r>
        <w:r w:rsidR="0049002A" w:rsidRPr="0065063D">
          <w:rPr>
            <w:rFonts w:eastAsiaTheme="minorEastAsia"/>
            <w:b w:val="0"/>
            <w:sz w:val="28"/>
            <w:szCs w:val="28"/>
          </w:rPr>
          <w:tab/>
        </w:r>
        <w:r w:rsidR="0049002A" w:rsidRPr="0065063D">
          <w:rPr>
            <w:rStyle w:val="ae"/>
            <w:sz w:val="28"/>
            <w:szCs w:val="28"/>
          </w:rPr>
          <w:t>Требования к обеспечению заявок на участие в закупке</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_Toc162867489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24</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90" w:history="1">
        <w:r w:rsidR="0049002A" w:rsidRPr="0065063D">
          <w:rPr>
            <w:rStyle w:val="ae"/>
            <w:sz w:val="28"/>
            <w:szCs w:val="28"/>
          </w:rPr>
          <w:t>4.14</w:t>
        </w:r>
        <w:r w:rsidR="0049002A" w:rsidRPr="0065063D">
          <w:rPr>
            <w:rFonts w:eastAsiaTheme="minorEastAsia"/>
            <w:b w:val="0"/>
            <w:sz w:val="28"/>
            <w:szCs w:val="28"/>
          </w:rPr>
          <w:tab/>
        </w:r>
        <w:r w:rsidR="008C2557" w:rsidRPr="008C2557">
          <w:rPr>
            <w:rStyle w:val="ae"/>
            <w:sz w:val="28"/>
            <w:szCs w:val="28"/>
          </w:rPr>
          <w:t>Преимущества, запреты, ограничения допуска товаров, происходящих из иностранного государства, услуг, соответственно выполняемых, оказываемых иностранными лицами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_Toc162867490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25</w:t>
        </w:r>
        <w:r w:rsidR="0049002A" w:rsidRPr="0065063D">
          <w:rPr>
            <w:webHidden/>
            <w:sz w:val="28"/>
            <w:szCs w:val="28"/>
          </w:rPr>
          <w:fldChar w:fldCharType="end"/>
        </w:r>
      </w:hyperlink>
    </w:p>
    <w:p w:rsidR="0049002A" w:rsidRPr="0065063D" w:rsidRDefault="004B1A58" w:rsidP="0065063D">
      <w:pPr>
        <w:pStyle w:val="12"/>
        <w:spacing w:line="360" w:lineRule="auto"/>
        <w:rPr>
          <w:rFonts w:eastAsiaTheme="minorEastAsia"/>
          <w:b w:val="0"/>
          <w:bCs w:val="0"/>
          <w:caps w:val="0"/>
        </w:rPr>
      </w:pPr>
      <w:hyperlink w:anchor="_Toc162867491" w:history="1">
        <w:r w:rsidR="0049002A" w:rsidRPr="0065063D">
          <w:rPr>
            <w:rStyle w:val="ae"/>
            <w:kern w:val="28"/>
          </w:rPr>
          <w:t>5.</w:t>
        </w:r>
        <w:r w:rsidR="0049002A" w:rsidRPr="0065063D">
          <w:rPr>
            <w:rFonts w:eastAsiaTheme="minorEastAsia"/>
            <w:b w:val="0"/>
            <w:bCs w:val="0"/>
            <w:caps w:val="0"/>
          </w:rPr>
          <w:tab/>
        </w:r>
        <w:r w:rsidR="0049002A" w:rsidRPr="0065063D">
          <w:rPr>
            <w:rStyle w:val="ae"/>
            <w:kern w:val="28"/>
          </w:rPr>
          <w:t>Информационная карта закупки</w:t>
        </w:r>
        <w:r w:rsidR="0049002A" w:rsidRPr="0065063D">
          <w:rPr>
            <w:webHidden/>
          </w:rPr>
          <w:tab/>
        </w:r>
        <w:r w:rsidR="0049002A" w:rsidRPr="0065063D">
          <w:rPr>
            <w:webHidden/>
          </w:rPr>
          <w:fldChar w:fldCharType="begin"/>
        </w:r>
        <w:r w:rsidR="0049002A" w:rsidRPr="0065063D">
          <w:rPr>
            <w:webHidden/>
          </w:rPr>
          <w:instrText xml:space="preserve"> PAGEREF _Toc162867491 \h </w:instrText>
        </w:r>
        <w:r w:rsidR="0049002A" w:rsidRPr="0065063D">
          <w:rPr>
            <w:webHidden/>
          </w:rPr>
        </w:r>
        <w:r w:rsidR="0049002A" w:rsidRPr="0065063D">
          <w:rPr>
            <w:webHidden/>
          </w:rPr>
          <w:fldChar w:fldCharType="separate"/>
        </w:r>
        <w:r w:rsidR="0049002A" w:rsidRPr="0065063D">
          <w:rPr>
            <w:webHidden/>
          </w:rPr>
          <w:t>27</w:t>
        </w:r>
        <w:r w:rsidR="0049002A" w:rsidRPr="0065063D">
          <w:rPr>
            <w:webHidden/>
          </w:rPr>
          <w:fldChar w:fldCharType="end"/>
        </w:r>
      </w:hyperlink>
    </w:p>
    <w:p w:rsidR="0049002A" w:rsidRPr="0065063D" w:rsidRDefault="004B1A58" w:rsidP="0065063D">
      <w:pPr>
        <w:pStyle w:val="12"/>
        <w:spacing w:line="360" w:lineRule="auto"/>
        <w:rPr>
          <w:rFonts w:eastAsiaTheme="minorEastAsia"/>
          <w:b w:val="0"/>
          <w:bCs w:val="0"/>
          <w:caps w:val="0"/>
        </w:rPr>
      </w:pPr>
      <w:hyperlink w:anchor="_Toc162867492" w:history="1">
        <w:r w:rsidR="0049002A" w:rsidRPr="0065063D">
          <w:rPr>
            <w:rStyle w:val="ae"/>
            <w:kern w:val="28"/>
          </w:rPr>
          <w:t>6.</w:t>
        </w:r>
        <w:r w:rsidR="0049002A" w:rsidRPr="0065063D">
          <w:rPr>
            <w:rFonts w:eastAsiaTheme="minorEastAsia"/>
            <w:b w:val="0"/>
            <w:bCs w:val="0"/>
            <w:caps w:val="0"/>
          </w:rPr>
          <w:tab/>
        </w:r>
        <w:r w:rsidR="0049002A" w:rsidRPr="0065063D">
          <w:rPr>
            <w:rStyle w:val="ae"/>
            <w:kern w:val="28"/>
          </w:rPr>
          <w:t>Образцы основных форм документов, включаемых в заявку</w:t>
        </w:r>
        <w:r w:rsidR="0049002A" w:rsidRPr="0065063D">
          <w:rPr>
            <w:webHidden/>
          </w:rPr>
          <w:tab/>
        </w:r>
        <w:r w:rsidR="0049002A" w:rsidRPr="0065063D">
          <w:rPr>
            <w:webHidden/>
          </w:rPr>
          <w:fldChar w:fldCharType="begin"/>
        </w:r>
        <w:r w:rsidR="0049002A" w:rsidRPr="0065063D">
          <w:rPr>
            <w:webHidden/>
          </w:rPr>
          <w:instrText xml:space="preserve"> PAGEREF _Toc162867492 \h </w:instrText>
        </w:r>
        <w:r w:rsidR="0049002A" w:rsidRPr="0065063D">
          <w:rPr>
            <w:webHidden/>
          </w:rPr>
        </w:r>
        <w:r w:rsidR="0049002A" w:rsidRPr="0065063D">
          <w:rPr>
            <w:webHidden/>
          </w:rPr>
          <w:fldChar w:fldCharType="separate"/>
        </w:r>
        <w:r w:rsidR="0049002A" w:rsidRPr="0065063D">
          <w:rPr>
            <w:webHidden/>
          </w:rPr>
          <w:t>30</w:t>
        </w:r>
        <w:r w:rsidR="0049002A" w:rsidRPr="0065063D">
          <w:rPr>
            <w:webHidden/>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93" w:history="1">
        <w:r w:rsidR="0049002A" w:rsidRPr="0065063D">
          <w:rPr>
            <w:rStyle w:val="ae"/>
            <w:sz w:val="28"/>
            <w:szCs w:val="28"/>
          </w:rPr>
          <w:t>6.1</w:t>
        </w:r>
        <w:r w:rsidR="0049002A" w:rsidRPr="0065063D">
          <w:rPr>
            <w:rFonts w:eastAsiaTheme="minorEastAsia"/>
            <w:b w:val="0"/>
            <w:sz w:val="28"/>
            <w:szCs w:val="28"/>
          </w:rPr>
          <w:tab/>
        </w:r>
        <w:r w:rsidR="0049002A" w:rsidRPr="0065063D">
          <w:rPr>
            <w:rStyle w:val="ae"/>
            <w:sz w:val="28"/>
            <w:szCs w:val="28"/>
          </w:rPr>
          <w:t>Письмо о подаче оферты (форма 1)</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_Toc162867493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30</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94" w:history="1">
        <w:r w:rsidR="0049002A" w:rsidRPr="0065063D">
          <w:rPr>
            <w:rStyle w:val="ae"/>
            <w:sz w:val="28"/>
            <w:szCs w:val="28"/>
          </w:rPr>
          <w:t>6.1.1</w:t>
        </w:r>
        <w:r w:rsidR="0049002A" w:rsidRPr="0065063D">
          <w:rPr>
            <w:rFonts w:eastAsiaTheme="minorEastAsia"/>
            <w:iCs w:val="0"/>
            <w:sz w:val="28"/>
            <w:szCs w:val="28"/>
          </w:rPr>
          <w:tab/>
        </w:r>
        <w:r w:rsidR="0049002A" w:rsidRPr="0065063D">
          <w:rPr>
            <w:rStyle w:val="ae"/>
            <w:b/>
            <w:sz w:val="28"/>
            <w:szCs w:val="28"/>
          </w:rPr>
          <w:t>Форма письма о подаче оферты</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_Toc162867494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30</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95" w:history="1">
        <w:r w:rsidR="0049002A" w:rsidRPr="0065063D">
          <w:rPr>
            <w:rStyle w:val="ae"/>
            <w:sz w:val="28"/>
            <w:szCs w:val="28"/>
          </w:rPr>
          <w:t>6.1.2</w:t>
        </w:r>
        <w:r w:rsidR="0049002A" w:rsidRPr="0065063D">
          <w:rPr>
            <w:rFonts w:eastAsiaTheme="minorEastAsia"/>
            <w:iCs w:val="0"/>
            <w:sz w:val="28"/>
            <w:szCs w:val="28"/>
          </w:rPr>
          <w:tab/>
        </w:r>
        <w:r w:rsidR="0049002A" w:rsidRPr="0065063D">
          <w:rPr>
            <w:rStyle w:val="ae"/>
            <w:b/>
            <w:sz w:val="28"/>
            <w:szCs w:val="28"/>
          </w:rPr>
          <w:t>Инструкции по заполнению</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_Toc162867495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32</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96" w:history="1">
        <w:r w:rsidR="0049002A" w:rsidRPr="0065063D">
          <w:rPr>
            <w:rStyle w:val="ae"/>
            <w:sz w:val="28"/>
            <w:szCs w:val="28"/>
          </w:rPr>
          <w:t>6.2</w:t>
        </w:r>
        <w:r w:rsidR="0049002A" w:rsidRPr="0065063D">
          <w:rPr>
            <w:rFonts w:eastAsiaTheme="minorEastAsia"/>
            <w:b w:val="0"/>
            <w:sz w:val="28"/>
            <w:szCs w:val="28"/>
          </w:rPr>
          <w:tab/>
        </w:r>
        <w:r w:rsidR="0049002A" w:rsidRPr="0065063D">
          <w:rPr>
            <w:rStyle w:val="ae"/>
            <w:sz w:val="28"/>
            <w:szCs w:val="28"/>
          </w:rPr>
          <w:t>Техническое предложение (форма 2)</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_Toc162867496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33</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97" w:history="1">
        <w:r w:rsidR="0049002A" w:rsidRPr="0065063D">
          <w:rPr>
            <w:rStyle w:val="ae"/>
            <w:sz w:val="28"/>
            <w:szCs w:val="28"/>
          </w:rPr>
          <w:t>6.2.1</w:t>
        </w:r>
        <w:r w:rsidR="0049002A" w:rsidRPr="0065063D">
          <w:rPr>
            <w:rFonts w:eastAsiaTheme="minorEastAsia"/>
            <w:iCs w:val="0"/>
            <w:sz w:val="28"/>
            <w:szCs w:val="28"/>
          </w:rPr>
          <w:tab/>
        </w:r>
        <w:r w:rsidR="0049002A" w:rsidRPr="0065063D">
          <w:rPr>
            <w:rStyle w:val="ae"/>
            <w:b/>
            <w:sz w:val="28"/>
            <w:szCs w:val="28"/>
          </w:rPr>
          <w:t>Форма Технического предложения</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_Toc162867497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33</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498" w:history="1">
        <w:r w:rsidR="0049002A" w:rsidRPr="0065063D">
          <w:rPr>
            <w:rStyle w:val="ae"/>
            <w:sz w:val="28"/>
            <w:szCs w:val="28"/>
          </w:rPr>
          <w:t>6.2.2</w:t>
        </w:r>
        <w:r w:rsidR="0049002A" w:rsidRPr="0065063D">
          <w:rPr>
            <w:rFonts w:eastAsiaTheme="minorEastAsia"/>
            <w:iCs w:val="0"/>
            <w:sz w:val="28"/>
            <w:szCs w:val="28"/>
          </w:rPr>
          <w:tab/>
        </w:r>
        <w:r w:rsidR="0049002A" w:rsidRPr="0065063D">
          <w:rPr>
            <w:rStyle w:val="ae"/>
            <w:b/>
            <w:sz w:val="28"/>
            <w:szCs w:val="28"/>
          </w:rPr>
          <w:t>Инструкции по заполнению</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_Toc162867498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34</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499" w:history="1">
        <w:r w:rsidR="0049002A" w:rsidRPr="0065063D">
          <w:rPr>
            <w:rStyle w:val="ae"/>
            <w:sz w:val="28"/>
            <w:szCs w:val="28"/>
          </w:rPr>
          <w:t>6.3</w:t>
        </w:r>
        <w:r w:rsidR="0049002A" w:rsidRPr="0065063D">
          <w:rPr>
            <w:rFonts w:eastAsiaTheme="minorEastAsia"/>
            <w:b w:val="0"/>
            <w:sz w:val="28"/>
            <w:szCs w:val="28"/>
          </w:rPr>
          <w:tab/>
        </w:r>
        <w:r w:rsidR="0049002A" w:rsidRPr="0065063D">
          <w:rPr>
            <w:rStyle w:val="ae"/>
            <w:sz w:val="28"/>
            <w:szCs w:val="28"/>
          </w:rPr>
          <w:t>График поставки (форма 3)</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_Toc162867499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35</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00" w:history="1">
        <w:r w:rsidR="0049002A" w:rsidRPr="0065063D">
          <w:rPr>
            <w:rStyle w:val="ae"/>
            <w:sz w:val="28"/>
            <w:szCs w:val="28"/>
          </w:rPr>
          <w:t>6.3.1</w:t>
        </w:r>
        <w:r w:rsidR="0049002A" w:rsidRPr="0065063D">
          <w:rPr>
            <w:rFonts w:eastAsiaTheme="minorEastAsia"/>
            <w:iCs w:val="0"/>
            <w:sz w:val="28"/>
            <w:szCs w:val="28"/>
          </w:rPr>
          <w:tab/>
        </w:r>
        <w:r w:rsidR="0049002A" w:rsidRPr="0065063D">
          <w:rPr>
            <w:rStyle w:val="ae"/>
            <w:b/>
            <w:sz w:val="28"/>
            <w:szCs w:val="28"/>
          </w:rPr>
          <w:t>Форма Графика поставки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_Toc162867500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35</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01" w:history="1">
        <w:r w:rsidR="0049002A" w:rsidRPr="0065063D">
          <w:rPr>
            <w:rStyle w:val="ae"/>
            <w:sz w:val="28"/>
            <w:szCs w:val="28"/>
          </w:rPr>
          <w:t>6.3.2</w:t>
        </w:r>
        <w:r w:rsidR="0049002A" w:rsidRPr="0065063D">
          <w:rPr>
            <w:rFonts w:eastAsiaTheme="minorEastAsia"/>
            <w:iCs w:val="0"/>
            <w:sz w:val="28"/>
            <w:szCs w:val="28"/>
          </w:rPr>
          <w:tab/>
        </w:r>
        <w:r w:rsidR="0049002A" w:rsidRPr="0065063D">
          <w:rPr>
            <w:rStyle w:val="ae"/>
            <w:b/>
            <w:sz w:val="28"/>
            <w:szCs w:val="28"/>
          </w:rPr>
          <w:t>Инструкции по заполнению</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_Toc162867501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36</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502" w:history="1">
        <w:r w:rsidR="0049002A" w:rsidRPr="0065063D">
          <w:rPr>
            <w:rStyle w:val="ae"/>
            <w:sz w:val="28"/>
            <w:szCs w:val="28"/>
          </w:rPr>
          <w:t>6.4</w:t>
        </w:r>
        <w:r w:rsidR="0049002A" w:rsidRPr="0065063D">
          <w:rPr>
            <w:rFonts w:eastAsiaTheme="minorEastAsia"/>
            <w:b w:val="0"/>
            <w:sz w:val="28"/>
            <w:szCs w:val="28"/>
          </w:rPr>
          <w:tab/>
        </w:r>
        <w:r w:rsidR="0049002A" w:rsidRPr="0065063D">
          <w:rPr>
            <w:rStyle w:val="ae"/>
            <w:sz w:val="28"/>
            <w:szCs w:val="28"/>
          </w:rPr>
          <w:t>График оплаты (форма 4)</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_Toc162867502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37</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03" w:history="1">
        <w:r w:rsidR="0049002A" w:rsidRPr="0065063D">
          <w:rPr>
            <w:rStyle w:val="ae"/>
            <w:sz w:val="28"/>
            <w:szCs w:val="28"/>
          </w:rPr>
          <w:t>6.4.1</w:t>
        </w:r>
        <w:r w:rsidR="0049002A" w:rsidRPr="0065063D">
          <w:rPr>
            <w:rFonts w:eastAsiaTheme="minorEastAsia"/>
            <w:iCs w:val="0"/>
            <w:sz w:val="28"/>
            <w:szCs w:val="28"/>
          </w:rPr>
          <w:tab/>
        </w:r>
        <w:r w:rsidR="0049002A" w:rsidRPr="0065063D">
          <w:rPr>
            <w:rStyle w:val="ae"/>
            <w:b/>
            <w:sz w:val="28"/>
            <w:szCs w:val="28"/>
          </w:rPr>
          <w:t>Форма графика оплаты</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_Toc162867503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37</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04" w:history="1">
        <w:r w:rsidR="0049002A" w:rsidRPr="0065063D">
          <w:rPr>
            <w:rStyle w:val="ae"/>
            <w:sz w:val="28"/>
            <w:szCs w:val="28"/>
          </w:rPr>
          <w:t>6.4.2</w:t>
        </w:r>
        <w:r w:rsidR="0049002A" w:rsidRPr="0065063D">
          <w:rPr>
            <w:rFonts w:eastAsiaTheme="minorEastAsia"/>
            <w:iCs w:val="0"/>
            <w:sz w:val="28"/>
            <w:szCs w:val="28"/>
          </w:rPr>
          <w:tab/>
        </w:r>
        <w:r w:rsidR="0049002A" w:rsidRPr="0065063D">
          <w:rPr>
            <w:rStyle w:val="ae"/>
            <w:b/>
            <w:sz w:val="28"/>
            <w:szCs w:val="28"/>
          </w:rPr>
          <w:t>Инструкции по заполнению</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_Toc162867504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38</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505" w:history="1">
        <w:r w:rsidR="0049002A" w:rsidRPr="0065063D">
          <w:rPr>
            <w:rStyle w:val="ae"/>
            <w:sz w:val="28"/>
            <w:szCs w:val="28"/>
          </w:rPr>
          <w:t>6.5</w:t>
        </w:r>
        <w:r w:rsidR="0049002A" w:rsidRPr="0065063D">
          <w:rPr>
            <w:rFonts w:eastAsiaTheme="minorEastAsia"/>
            <w:b w:val="0"/>
            <w:sz w:val="28"/>
            <w:szCs w:val="28"/>
          </w:rPr>
          <w:tab/>
        </w:r>
        <w:r w:rsidR="0049002A" w:rsidRPr="0065063D">
          <w:rPr>
            <w:rStyle w:val="ae"/>
            <w:sz w:val="28"/>
            <w:szCs w:val="28"/>
          </w:rPr>
          <w:t>График выполнения работ/оказания услуг (форма 5)</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_Toc162867505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39</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06" w:history="1">
        <w:r w:rsidR="0049002A" w:rsidRPr="0065063D">
          <w:rPr>
            <w:rStyle w:val="ae"/>
            <w:sz w:val="28"/>
            <w:szCs w:val="28"/>
          </w:rPr>
          <w:t>6.5.1</w:t>
        </w:r>
        <w:r w:rsidR="0049002A" w:rsidRPr="0065063D">
          <w:rPr>
            <w:rFonts w:eastAsiaTheme="minorEastAsia"/>
            <w:iCs w:val="0"/>
            <w:sz w:val="28"/>
            <w:szCs w:val="28"/>
          </w:rPr>
          <w:tab/>
        </w:r>
        <w:r w:rsidR="0049002A" w:rsidRPr="0065063D">
          <w:rPr>
            <w:rStyle w:val="ae"/>
            <w:b/>
            <w:sz w:val="28"/>
            <w:szCs w:val="28"/>
          </w:rPr>
          <w:t>Форма Графика выполнения работ/оказания услуг</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_Toc162867506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39</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07" w:history="1">
        <w:r w:rsidR="0049002A" w:rsidRPr="0065063D">
          <w:rPr>
            <w:rStyle w:val="ae"/>
            <w:sz w:val="28"/>
            <w:szCs w:val="28"/>
          </w:rPr>
          <w:t>6.5.2</w:t>
        </w:r>
        <w:r w:rsidR="0049002A" w:rsidRPr="0065063D">
          <w:rPr>
            <w:rFonts w:eastAsiaTheme="minorEastAsia"/>
            <w:iCs w:val="0"/>
            <w:sz w:val="28"/>
            <w:szCs w:val="28"/>
          </w:rPr>
          <w:tab/>
        </w:r>
        <w:r w:rsidR="0049002A" w:rsidRPr="0065063D">
          <w:rPr>
            <w:rStyle w:val="ae"/>
            <w:b/>
            <w:sz w:val="28"/>
            <w:szCs w:val="28"/>
          </w:rPr>
          <w:t>Инструкции по заполнению</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_Toc162867507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40</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508" w:history="1">
        <w:r w:rsidR="0049002A" w:rsidRPr="0065063D">
          <w:rPr>
            <w:rStyle w:val="ae"/>
            <w:sz w:val="28"/>
            <w:szCs w:val="28"/>
          </w:rPr>
          <w:t>6.6</w:t>
        </w:r>
        <w:r w:rsidR="0049002A" w:rsidRPr="0065063D">
          <w:rPr>
            <w:rFonts w:eastAsiaTheme="minorEastAsia"/>
            <w:b w:val="0"/>
            <w:sz w:val="28"/>
            <w:szCs w:val="28"/>
          </w:rPr>
          <w:tab/>
        </w:r>
        <w:r w:rsidR="0049002A" w:rsidRPr="0065063D">
          <w:rPr>
            <w:rStyle w:val="ae"/>
            <w:sz w:val="28"/>
            <w:szCs w:val="28"/>
          </w:rPr>
          <w:t>Смета расходов (форма 6)</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_Toc162867508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41</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09" w:history="1">
        <w:r w:rsidR="0049002A" w:rsidRPr="0065063D">
          <w:rPr>
            <w:rStyle w:val="ae"/>
            <w:sz w:val="28"/>
            <w:szCs w:val="28"/>
          </w:rPr>
          <w:t>6.6.1</w:t>
        </w:r>
        <w:r w:rsidR="0049002A" w:rsidRPr="0065063D">
          <w:rPr>
            <w:rFonts w:eastAsiaTheme="minorEastAsia"/>
            <w:iCs w:val="0"/>
            <w:sz w:val="28"/>
            <w:szCs w:val="28"/>
          </w:rPr>
          <w:tab/>
        </w:r>
        <w:r w:rsidR="0049002A" w:rsidRPr="0065063D">
          <w:rPr>
            <w:rStyle w:val="ae"/>
            <w:b/>
            <w:sz w:val="28"/>
            <w:szCs w:val="28"/>
          </w:rPr>
          <w:t>Форма Сметы расходов</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_Toc162867509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41</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10" w:history="1">
        <w:r w:rsidR="0049002A" w:rsidRPr="0065063D">
          <w:rPr>
            <w:rStyle w:val="ae"/>
            <w:sz w:val="28"/>
            <w:szCs w:val="28"/>
          </w:rPr>
          <w:t>6.6.2</w:t>
        </w:r>
        <w:r w:rsidR="0049002A" w:rsidRPr="0065063D">
          <w:rPr>
            <w:rFonts w:eastAsiaTheme="minorEastAsia"/>
            <w:iCs w:val="0"/>
            <w:sz w:val="28"/>
            <w:szCs w:val="28"/>
          </w:rPr>
          <w:tab/>
        </w:r>
        <w:r w:rsidR="0049002A" w:rsidRPr="0065063D">
          <w:rPr>
            <w:rStyle w:val="ae"/>
            <w:b/>
            <w:sz w:val="28"/>
            <w:szCs w:val="28"/>
          </w:rPr>
          <w:t>Инструкции по заполнению</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_Toc162867510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42</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511" w:history="1">
        <w:r w:rsidR="0049002A" w:rsidRPr="0065063D">
          <w:rPr>
            <w:rStyle w:val="ae"/>
            <w:sz w:val="28"/>
            <w:szCs w:val="28"/>
          </w:rPr>
          <w:t>6.7</w:t>
        </w:r>
        <w:r w:rsidR="0049002A" w:rsidRPr="0065063D">
          <w:rPr>
            <w:rFonts w:eastAsiaTheme="minorEastAsia"/>
            <w:b w:val="0"/>
            <w:sz w:val="28"/>
            <w:szCs w:val="28"/>
          </w:rPr>
          <w:tab/>
        </w:r>
        <w:r w:rsidR="0049002A" w:rsidRPr="0065063D">
          <w:rPr>
            <w:rStyle w:val="ae"/>
            <w:sz w:val="28"/>
            <w:szCs w:val="28"/>
          </w:rPr>
          <w:t>График оплаты выполнения работ/оказания услуг (форма 7)</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_Toc162867511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43</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12" w:history="1">
        <w:r w:rsidR="0049002A" w:rsidRPr="0065063D">
          <w:rPr>
            <w:rStyle w:val="ae"/>
            <w:sz w:val="28"/>
            <w:szCs w:val="28"/>
          </w:rPr>
          <w:t>6.7.1</w:t>
        </w:r>
        <w:r w:rsidR="0049002A" w:rsidRPr="0065063D">
          <w:rPr>
            <w:rFonts w:eastAsiaTheme="minorEastAsia"/>
            <w:iCs w:val="0"/>
            <w:sz w:val="28"/>
            <w:szCs w:val="28"/>
          </w:rPr>
          <w:tab/>
        </w:r>
        <w:r w:rsidR="0049002A" w:rsidRPr="0065063D">
          <w:rPr>
            <w:rStyle w:val="ae"/>
            <w:b/>
            <w:sz w:val="28"/>
            <w:szCs w:val="28"/>
          </w:rPr>
          <w:t>Форма графика оплаты оказания услуг</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_Toc162867512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43</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13" w:history="1">
        <w:r w:rsidR="0049002A" w:rsidRPr="0065063D">
          <w:rPr>
            <w:rStyle w:val="ae"/>
            <w:sz w:val="28"/>
            <w:szCs w:val="28"/>
          </w:rPr>
          <w:t>6.7.2</w:t>
        </w:r>
        <w:r w:rsidR="0049002A" w:rsidRPr="0065063D">
          <w:rPr>
            <w:rFonts w:eastAsiaTheme="minorEastAsia"/>
            <w:iCs w:val="0"/>
            <w:sz w:val="28"/>
            <w:szCs w:val="28"/>
          </w:rPr>
          <w:tab/>
        </w:r>
        <w:r w:rsidR="0049002A" w:rsidRPr="0065063D">
          <w:rPr>
            <w:rStyle w:val="ae"/>
            <w:b/>
            <w:sz w:val="28"/>
            <w:szCs w:val="28"/>
          </w:rPr>
          <w:t>Инструкции по заполнению</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_Toc162867513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44</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514" w:history="1">
        <w:r w:rsidR="0049002A" w:rsidRPr="0065063D">
          <w:rPr>
            <w:rStyle w:val="ae"/>
            <w:sz w:val="28"/>
            <w:szCs w:val="28"/>
          </w:rPr>
          <w:t>6.8</w:t>
        </w:r>
        <w:r w:rsidR="0049002A" w:rsidRPr="0065063D">
          <w:rPr>
            <w:rFonts w:eastAsiaTheme="minorEastAsia"/>
            <w:b w:val="0"/>
            <w:sz w:val="28"/>
            <w:szCs w:val="28"/>
          </w:rPr>
          <w:tab/>
        </w:r>
        <w:r w:rsidR="0049002A" w:rsidRPr="0065063D">
          <w:rPr>
            <w:rStyle w:val="ae"/>
            <w:sz w:val="28"/>
            <w:szCs w:val="28"/>
          </w:rPr>
          <w:t>План распределения объемов оказания услуг/выполнения работ между генеральным исполнителем/подрядчиком и соисполнителями/субподрядчиками (форма 8)</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_Toc162867514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45</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15" w:history="1">
        <w:r w:rsidR="0049002A" w:rsidRPr="0065063D">
          <w:rPr>
            <w:rStyle w:val="ae"/>
            <w:sz w:val="28"/>
            <w:szCs w:val="28"/>
          </w:rPr>
          <w:t>6.8.1</w:t>
        </w:r>
        <w:r w:rsidR="0049002A" w:rsidRPr="0065063D">
          <w:rPr>
            <w:rFonts w:eastAsiaTheme="minorEastAsia"/>
            <w:iCs w:val="0"/>
            <w:sz w:val="28"/>
            <w:szCs w:val="28"/>
          </w:rPr>
          <w:tab/>
        </w:r>
        <w:r w:rsidR="0049002A" w:rsidRPr="0065063D">
          <w:rPr>
            <w:rStyle w:val="ae"/>
            <w:b/>
            <w:sz w:val="28"/>
            <w:szCs w:val="28"/>
          </w:rPr>
          <w:t>Форма плана распределения объемов оказания услуг/выполнения работ между генеральным исполнителем/подрядчиком и соисполнителями/субподрядчиками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_Toc162867515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45</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16" w:history="1">
        <w:r w:rsidR="0049002A" w:rsidRPr="0065063D">
          <w:rPr>
            <w:rStyle w:val="ae"/>
            <w:sz w:val="28"/>
            <w:szCs w:val="28"/>
          </w:rPr>
          <w:t>6.8.2</w:t>
        </w:r>
        <w:r w:rsidR="0049002A" w:rsidRPr="0065063D">
          <w:rPr>
            <w:rFonts w:eastAsiaTheme="minorEastAsia"/>
            <w:iCs w:val="0"/>
            <w:sz w:val="28"/>
            <w:szCs w:val="28"/>
          </w:rPr>
          <w:tab/>
        </w:r>
        <w:r w:rsidR="0049002A" w:rsidRPr="0065063D">
          <w:rPr>
            <w:rStyle w:val="ae"/>
            <w:b/>
            <w:sz w:val="28"/>
            <w:szCs w:val="28"/>
          </w:rPr>
          <w:t>Инструкции по заполнению</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_Toc162867516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46</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517" w:history="1">
        <w:r w:rsidR="0049002A" w:rsidRPr="0065063D">
          <w:rPr>
            <w:rStyle w:val="ae"/>
            <w:sz w:val="28"/>
            <w:szCs w:val="28"/>
          </w:rPr>
          <w:t>6.9</w:t>
        </w:r>
        <w:r w:rsidR="0049002A" w:rsidRPr="0065063D">
          <w:rPr>
            <w:rFonts w:eastAsiaTheme="minorEastAsia"/>
            <w:b w:val="0"/>
            <w:sz w:val="28"/>
            <w:szCs w:val="28"/>
          </w:rPr>
          <w:tab/>
        </w:r>
        <w:r w:rsidR="0049002A" w:rsidRPr="0065063D">
          <w:rPr>
            <w:rStyle w:val="ae"/>
            <w:sz w:val="28"/>
            <w:szCs w:val="28"/>
          </w:rPr>
          <w:t>План распределения объемов выполнения работ/оказания услуг внутри коллективного Участника закупки (форма 9)</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_Toc162867517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47</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18" w:history="1">
        <w:r w:rsidR="0049002A" w:rsidRPr="0065063D">
          <w:rPr>
            <w:rStyle w:val="ae"/>
            <w:sz w:val="28"/>
            <w:szCs w:val="28"/>
          </w:rPr>
          <w:t>6.9.1</w:t>
        </w:r>
        <w:r w:rsidR="0049002A" w:rsidRPr="0065063D">
          <w:rPr>
            <w:rFonts w:eastAsiaTheme="minorEastAsia"/>
            <w:iCs w:val="0"/>
            <w:sz w:val="28"/>
            <w:szCs w:val="28"/>
          </w:rPr>
          <w:tab/>
        </w:r>
        <w:r w:rsidR="0049002A" w:rsidRPr="0065063D">
          <w:rPr>
            <w:rStyle w:val="ae"/>
            <w:b/>
            <w:sz w:val="28"/>
            <w:szCs w:val="28"/>
          </w:rPr>
          <w:t>Форма плана распределения объемов выполнения работ/оказания услуг внутри коллективного Участника закупки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_Toc162867518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47</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19" w:history="1">
        <w:r w:rsidR="0049002A" w:rsidRPr="0065063D">
          <w:rPr>
            <w:rStyle w:val="ae"/>
            <w:sz w:val="28"/>
            <w:szCs w:val="28"/>
          </w:rPr>
          <w:t>6.9.2</w:t>
        </w:r>
        <w:r w:rsidR="0049002A" w:rsidRPr="0065063D">
          <w:rPr>
            <w:rFonts w:eastAsiaTheme="minorEastAsia"/>
            <w:iCs w:val="0"/>
            <w:sz w:val="28"/>
            <w:szCs w:val="28"/>
          </w:rPr>
          <w:tab/>
        </w:r>
        <w:r w:rsidR="0049002A" w:rsidRPr="0065063D">
          <w:rPr>
            <w:rStyle w:val="ae"/>
            <w:b/>
            <w:sz w:val="28"/>
            <w:szCs w:val="28"/>
          </w:rPr>
          <w:t>Инструкции по заполнению</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_Toc162867519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48</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520" w:history="1">
        <w:r w:rsidR="0049002A" w:rsidRPr="0065063D">
          <w:rPr>
            <w:rStyle w:val="ae"/>
            <w:sz w:val="28"/>
            <w:szCs w:val="28"/>
          </w:rPr>
          <w:t>6.10</w:t>
        </w:r>
        <w:r w:rsidR="0049002A" w:rsidRPr="0065063D">
          <w:rPr>
            <w:rFonts w:eastAsiaTheme="minorEastAsia"/>
            <w:b w:val="0"/>
            <w:sz w:val="28"/>
            <w:szCs w:val="28"/>
          </w:rPr>
          <w:tab/>
        </w:r>
        <w:r w:rsidR="0049002A" w:rsidRPr="0065063D">
          <w:rPr>
            <w:rStyle w:val="ae"/>
            <w:sz w:val="28"/>
            <w:szCs w:val="28"/>
          </w:rPr>
          <w:t>Анкета Участника закупки (форма 10)</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_Toc162867520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49</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21" w:history="1">
        <w:r w:rsidR="0049002A" w:rsidRPr="0065063D">
          <w:rPr>
            <w:rStyle w:val="ae"/>
            <w:sz w:val="28"/>
            <w:szCs w:val="28"/>
          </w:rPr>
          <w:t>6.10.1</w:t>
        </w:r>
        <w:r w:rsidR="0049002A" w:rsidRPr="0065063D">
          <w:rPr>
            <w:rFonts w:eastAsiaTheme="minorEastAsia"/>
            <w:iCs w:val="0"/>
            <w:sz w:val="28"/>
            <w:szCs w:val="28"/>
          </w:rPr>
          <w:tab/>
        </w:r>
        <w:r w:rsidR="0049002A" w:rsidRPr="0065063D">
          <w:rPr>
            <w:rStyle w:val="ae"/>
            <w:b/>
            <w:sz w:val="28"/>
            <w:szCs w:val="28"/>
          </w:rPr>
          <w:t>Форма Анкеты Участника закупки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_Toc162867521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49</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22" w:history="1">
        <w:r w:rsidR="0049002A" w:rsidRPr="0065063D">
          <w:rPr>
            <w:rStyle w:val="ae"/>
            <w:sz w:val="28"/>
            <w:szCs w:val="28"/>
          </w:rPr>
          <w:t>6.10.2</w:t>
        </w:r>
        <w:r w:rsidR="0049002A" w:rsidRPr="0065063D">
          <w:rPr>
            <w:rFonts w:eastAsiaTheme="minorEastAsia"/>
            <w:iCs w:val="0"/>
            <w:sz w:val="28"/>
            <w:szCs w:val="28"/>
          </w:rPr>
          <w:tab/>
        </w:r>
        <w:r w:rsidR="0049002A" w:rsidRPr="0065063D">
          <w:rPr>
            <w:rStyle w:val="ae"/>
            <w:b/>
            <w:sz w:val="28"/>
            <w:szCs w:val="28"/>
          </w:rPr>
          <w:t>Инструкции по заполнению</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_Toc162867522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50</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523" w:history="1">
        <w:r w:rsidR="0049002A" w:rsidRPr="0065063D">
          <w:rPr>
            <w:rStyle w:val="ae"/>
            <w:sz w:val="28"/>
            <w:szCs w:val="28"/>
          </w:rPr>
          <w:t>6.11</w:t>
        </w:r>
        <w:r w:rsidR="0049002A" w:rsidRPr="0065063D">
          <w:rPr>
            <w:rFonts w:eastAsiaTheme="minorEastAsia"/>
            <w:b w:val="0"/>
            <w:sz w:val="28"/>
            <w:szCs w:val="28"/>
          </w:rPr>
          <w:tab/>
        </w:r>
        <w:r w:rsidR="0049002A" w:rsidRPr="0065063D">
          <w:rPr>
            <w:rStyle w:val="ae"/>
            <w:sz w:val="28"/>
            <w:szCs w:val="28"/>
          </w:rPr>
          <w:t>Справка о перечне и годовых объемах выполнения аналогичных договоров (форма 11)</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_Toc162867523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51</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24" w:history="1">
        <w:r w:rsidR="0049002A" w:rsidRPr="0065063D">
          <w:rPr>
            <w:rStyle w:val="ae"/>
            <w:sz w:val="28"/>
            <w:szCs w:val="28"/>
          </w:rPr>
          <w:t>6.11.1</w:t>
        </w:r>
        <w:r w:rsidR="0049002A" w:rsidRPr="0065063D">
          <w:rPr>
            <w:rFonts w:eastAsiaTheme="minorEastAsia"/>
            <w:iCs w:val="0"/>
            <w:sz w:val="28"/>
            <w:szCs w:val="28"/>
          </w:rPr>
          <w:tab/>
        </w:r>
        <w:r w:rsidR="0049002A" w:rsidRPr="0065063D">
          <w:rPr>
            <w:rStyle w:val="ae"/>
            <w:b/>
            <w:sz w:val="28"/>
            <w:szCs w:val="28"/>
          </w:rPr>
          <w:t>Форма Справки о перечне и годовых объемах выполнения аналогичных договоров</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_Toc162867524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51</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25" w:history="1">
        <w:r w:rsidR="0049002A" w:rsidRPr="0065063D">
          <w:rPr>
            <w:rStyle w:val="ae"/>
            <w:sz w:val="28"/>
            <w:szCs w:val="28"/>
          </w:rPr>
          <w:t>6.11.2</w:t>
        </w:r>
        <w:r w:rsidR="0049002A" w:rsidRPr="0065063D">
          <w:rPr>
            <w:rFonts w:eastAsiaTheme="minorEastAsia"/>
            <w:iCs w:val="0"/>
            <w:sz w:val="28"/>
            <w:szCs w:val="28"/>
          </w:rPr>
          <w:tab/>
        </w:r>
        <w:r w:rsidR="0049002A" w:rsidRPr="0065063D">
          <w:rPr>
            <w:rStyle w:val="ae"/>
            <w:b/>
            <w:sz w:val="28"/>
            <w:szCs w:val="28"/>
          </w:rPr>
          <w:t>Инструкции по заполнению</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_Toc162867525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52</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526" w:history="1">
        <w:r w:rsidR="0049002A" w:rsidRPr="0065063D">
          <w:rPr>
            <w:rStyle w:val="ae"/>
            <w:sz w:val="28"/>
            <w:szCs w:val="28"/>
          </w:rPr>
          <w:t>6.12</w:t>
        </w:r>
        <w:r w:rsidR="0049002A" w:rsidRPr="0065063D">
          <w:rPr>
            <w:rFonts w:eastAsiaTheme="minorEastAsia"/>
            <w:b w:val="0"/>
            <w:sz w:val="28"/>
            <w:szCs w:val="28"/>
          </w:rPr>
          <w:tab/>
        </w:r>
        <w:r w:rsidR="0049002A" w:rsidRPr="0065063D">
          <w:rPr>
            <w:rStyle w:val="ae"/>
            <w:sz w:val="28"/>
            <w:szCs w:val="28"/>
          </w:rPr>
          <w:t>Справка о кадровых ресурсах (форма 12)</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_Toc162867526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53</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27" w:history="1">
        <w:r w:rsidR="0049002A" w:rsidRPr="0065063D">
          <w:rPr>
            <w:rStyle w:val="ae"/>
            <w:sz w:val="28"/>
            <w:szCs w:val="28"/>
          </w:rPr>
          <w:t>6.12.1</w:t>
        </w:r>
        <w:r w:rsidR="0049002A" w:rsidRPr="0065063D">
          <w:rPr>
            <w:rFonts w:eastAsiaTheme="minorEastAsia"/>
            <w:iCs w:val="0"/>
            <w:sz w:val="28"/>
            <w:szCs w:val="28"/>
          </w:rPr>
          <w:tab/>
        </w:r>
        <w:r w:rsidR="0049002A" w:rsidRPr="0065063D">
          <w:rPr>
            <w:rStyle w:val="ae"/>
            <w:b/>
            <w:sz w:val="28"/>
            <w:szCs w:val="28"/>
          </w:rPr>
          <w:t>Форма Справки о кадровых ресурсах</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_Toc162867527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53</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28" w:history="1">
        <w:r w:rsidR="0049002A" w:rsidRPr="0065063D">
          <w:rPr>
            <w:rStyle w:val="ae"/>
            <w:sz w:val="28"/>
            <w:szCs w:val="28"/>
          </w:rPr>
          <w:t>6.12.2</w:t>
        </w:r>
        <w:r w:rsidR="0049002A" w:rsidRPr="0065063D">
          <w:rPr>
            <w:rFonts w:eastAsiaTheme="minorEastAsia"/>
            <w:iCs w:val="0"/>
            <w:sz w:val="28"/>
            <w:szCs w:val="28"/>
          </w:rPr>
          <w:tab/>
        </w:r>
        <w:r w:rsidR="0049002A" w:rsidRPr="0065063D">
          <w:rPr>
            <w:rStyle w:val="ae"/>
            <w:b/>
            <w:sz w:val="28"/>
            <w:szCs w:val="28"/>
          </w:rPr>
          <w:t>Инструкции по заполнению</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_Toc162867528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55</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529" w:history="1">
        <w:r w:rsidR="0049002A" w:rsidRPr="0065063D">
          <w:rPr>
            <w:rStyle w:val="ae"/>
            <w:sz w:val="28"/>
            <w:szCs w:val="28"/>
          </w:rPr>
          <w:t>6.13</w:t>
        </w:r>
        <w:r w:rsidR="0049002A" w:rsidRPr="0065063D">
          <w:rPr>
            <w:rFonts w:eastAsiaTheme="minorEastAsia"/>
            <w:b w:val="0"/>
            <w:sz w:val="28"/>
            <w:szCs w:val="28"/>
          </w:rPr>
          <w:tab/>
        </w:r>
        <w:r w:rsidR="0049002A" w:rsidRPr="0065063D">
          <w:rPr>
            <w:rStyle w:val="ae"/>
            <w:sz w:val="28"/>
            <w:szCs w:val="28"/>
          </w:rPr>
          <w:t>Справка о материально-технических ресурсах (форма 13)</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_Toc162867529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56</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30" w:history="1">
        <w:r w:rsidR="0049002A" w:rsidRPr="0065063D">
          <w:rPr>
            <w:rStyle w:val="ae"/>
            <w:sz w:val="28"/>
            <w:szCs w:val="28"/>
          </w:rPr>
          <w:t>6.13.1</w:t>
        </w:r>
        <w:r w:rsidR="0049002A" w:rsidRPr="0065063D">
          <w:rPr>
            <w:rFonts w:eastAsiaTheme="minorEastAsia"/>
            <w:iCs w:val="0"/>
            <w:sz w:val="28"/>
            <w:szCs w:val="28"/>
          </w:rPr>
          <w:tab/>
        </w:r>
        <w:r w:rsidR="0049002A" w:rsidRPr="0065063D">
          <w:rPr>
            <w:rStyle w:val="ae"/>
            <w:b/>
            <w:sz w:val="28"/>
            <w:szCs w:val="28"/>
          </w:rPr>
          <w:t>Форма Справки о материально-технических ресурсах</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_Toc162867530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56</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31" w:history="1">
        <w:r w:rsidR="0049002A" w:rsidRPr="0065063D">
          <w:rPr>
            <w:rStyle w:val="ae"/>
            <w:sz w:val="28"/>
            <w:szCs w:val="28"/>
          </w:rPr>
          <w:t>6.13.2</w:t>
        </w:r>
        <w:r w:rsidR="0049002A" w:rsidRPr="0065063D">
          <w:rPr>
            <w:rFonts w:eastAsiaTheme="minorEastAsia"/>
            <w:iCs w:val="0"/>
            <w:sz w:val="28"/>
            <w:szCs w:val="28"/>
          </w:rPr>
          <w:tab/>
        </w:r>
        <w:r w:rsidR="0049002A" w:rsidRPr="0065063D">
          <w:rPr>
            <w:rStyle w:val="ae"/>
            <w:b/>
            <w:sz w:val="28"/>
            <w:szCs w:val="28"/>
          </w:rPr>
          <w:t>Инструкции по заполнению</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_Toc162867531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57</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532" w:history="1">
        <w:r w:rsidR="0049002A" w:rsidRPr="0065063D">
          <w:rPr>
            <w:rStyle w:val="ae"/>
            <w:sz w:val="28"/>
            <w:szCs w:val="28"/>
          </w:rPr>
          <w:t>6.14</w:t>
        </w:r>
        <w:r w:rsidR="0049002A" w:rsidRPr="0065063D">
          <w:rPr>
            <w:rFonts w:eastAsiaTheme="minorEastAsia"/>
            <w:b w:val="0"/>
            <w:sz w:val="28"/>
            <w:szCs w:val="28"/>
          </w:rPr>
          <w:tab/>
        </w:r>
        <w:r w:rsidR="0049002A" w:rsidRPr="0065063D">
          <w:rPr>
            <w:rStyle w:val="ae"/>
            <w:sz w:val="28"/>
            <w:szCs w:val="28"/>
          </w:rPr>
          <w:t>Информационное письмо о наличии у Участника закупки связей, носящих характер аффилированности с сотрудниками заказчика или организатора (форма 14)</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_Toc162867532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58</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33" w:history="1">
        <w:r w:rsidR="0049002A" w:rsidRPr="0065063D">
          <w:rPr>
            <w:rStyle w:val="ae"/>
            <w:sz w:val="28"/>
            <w:szCs w:val="28"/>
          </w:rPr>
          <w:t>6.14.1</w:t>
        </w:r>
        <w:r w:rsidR="0049002A" w:rsidRPr="0065063D">
          <w:rPr>
            <w:rFonts w:eastAsiaTheme="minorEastAsia"/>
            <w:iCs w:val="0"/>
            <w:sz w:val="28"/>
            <w:szCs w:val="28"/>
          </w:rPr>
          <w:tab/>
        </w:r>
        <w:r w:rsidR="0049002A" w:rsidRPr="0065063D">
          <w:rPr>
            <w:rStyle w:val="ae"/>
            <w:b/>
            <w:sz w:val="28"/>
            <w:szCs w:val="28"/>
          </w:rPr>
          <w:t xml:space="preserve">Форма письма о наличии у Участника закупки связей, носящих характер аффилированности с </w:t>
        </w:r>
        <w:r w:rsidR="0049002A" w:rsidRPr="0065063D">
          <w:rPr>
            <w:rStyle w:val="ae"/>
            <w:b/>
            <w:sz w:val="28"/>
            <w:szCs w:val="28"/>
          </w:rPr>
          <w:lastRenderedPageBreak/>
          <w:t>сотрудниками Заказчика или Организатора закупки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_Toc162867533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58</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34" w:history="1">
        <w:r w:rsidR="0049002A" w:rsidRPr="0065063D">
          <w:rPr>
            <w:rStyle w:val="ae"/>
            <w:sz w:val="28"/>
            <w:szCs w:val="28"/>
          </w:rPr>
          <w:t>6.14.2</w:t>
        </w:r>
        <w:r w:rsidR="0049002A" w:rsidRPr="0065063D">
          <w:rPr>
            <w:rFonts w:eastAsiaTheme="minorEastAsia"/>
            <w:iCs w:val="0"/>
            <w:sz w:val="28"/>
            <w:szCs w:val="28"/>
          </w:rPr>
          <w:tab/>
        </w:r>
        <w:r w:rsidR="0049002A" w:rsidRPr="0065063D">
          <w:rPr>
            <w:rStyle w:val="ae"/>
            <w:b/>
            <w:sz w:val="28"/>
            <w:szCs w:val="28"/>
          </w:rPr>
          <w:t>Инструкции по заполнению</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_Toc162867534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59</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535" w:history="1">
        <w:r w:rsidR="0049002A" w:rsidRPr="0065063D">
          <w:rPr>
            <w:rStyle w:val="ae"/>
            <w:sz w:val="28"/>
            <w:szCs w:val="28"/>
          </w:rPr>
          <w:t>6.15</w:t>
        </w:r>
        <w:r w:rsidR="0049002A" w:rsidRPr="0065063D">
          <w:rPr>
            <w:rFonts w:eastAsiaTheme="minorEastAsia"/>
            <w:b w:val="0"/>
            <w:sz w:val="28"/>
            <w:szCs w:val="28"/>
          </w:rPr>
          <w:tab/>
        </w:r>
        <w:r w:rsidR="0049002A" w:rsidRPr="0065063D">
          <w:rPr>
            <w:rStyle w:val="ae"/>
            <w:sz w:val="28"/>
            <w:szCs w:val="28"/>
          </w:rPr>
          <w:t>Справка об участии в судебных разбирательствах (форма 15)</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_Toc162867535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60</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36" w:history="1">
        <w:r w:rsidR="0049002A" w:rsidRPr="0065063D">
          <w:rPr>
            <w:rStyle w:val="ae"/>
            <w:sz w:val="28"/>
            <w:szCs w:val="28"/>
          </w:rPr>
          <w:t>6.15.1</w:t>
        </w:r>
        <w:r w:rsidR="0049002A" w:rsidRPr="0065063D">
          <w:rPr>
            <w:rFonts w:eastAsiaTheme="minorEastAsia"/>
            <w:iCs w:val="0"/>
            <w:sz w:val="28"/>
            <w:szCs w:val="28"/>
          </w:rPr>
          <w:tab/>
        </w:r>
        <w:r w:rsidR="0049002A" w:rsidRPr="0065063D">
          <w:rPr>
            <w:rStyle w:val="ae"/>
            <w:b/>
            <w:sz w:val="28"/>
            <w:szCs w:val="28"/>
          </w:rPr>
          <w:t>Форма справки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_Toc162867536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60</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37" w:history="1">
        <w:r w:rsidR="0049002A" w:rsidRPr="0065063D">
          <w:rPr>
            <w:rStyle w:val="ae"/>
            <w:sz w:val="28"/>
            <w:szCs w:val="28"/>
          </w:rPr>
          <w:t>6.15.2</w:t>
        </w:r>
        <w:r w:rsidR="0049002A" w:rsidRPr="0065063D">
          <w:rPr>
            <w:rFonts w:eastAsiaTheme="minorEastAsia"/>
            <w:iCs w:val="0"/>
            <w:sz w:val="28"/>
            <w:szCs w:val="28"/>
          </w:rPr>
          <w:tab/>
        </w:r>
        <w:r w:rsidR="0049002A" w:rsidRPr="0065063D">
          <w:rPr>
            <w:rStyle w:val="ae"/>
            <w:b/>
            <w:sz w:val="28"/>
            <w:szCs w:val="28"/>
          </w:rPr>
          <w:t>Инструкции по заполнению</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_Toc162867537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61</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538" w:history="1">
        <w:r w:rsidR="0049002A" w:rsidRPr="0065063D">
          <w:rPr>
            <w:rStyle w:val="ae"/>
            <w:sz w:val="28"/>
            <w:szCs w:val="28"/>
          </w:rPr>
          <w:t>6.16</w:t>
        </w:r>
        <w:r w:rsidR="0049002A" w:rsidRPr="0065063D">
          <w:rPr>
            <w:rFonts w:eastAsiaTheme="minorEastAsia"/>
            <w:b w:val="0"/>
            <w:sz w:val="28"/>
            <w:szCs w:val="28"/>
          </w:rPr>
          <w:tab/>
        </w:r>
        <w:r w:rsidR="0049002A" w:rsidRPr="0065063D">
          <w:rPr>
            <w:rStyle w:val="ae"/>
            <w:sz w:val="28"/>
            <w:szCs w:val="28"/>
          </w:rPr>
          <w:t>Декларация о соответствии Участника закупки установленным требованиям (форма 16)</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_Toc162867538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62</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39" w:history="1">
        <w:r w:rsidR="0049002A" w:rsidRPr="0065063D">
          <w:rPr>
            <w:rStyle w:val="ae"/>
            <w:sz w:val="28"/>
            <w:szCs w:val="28"/>
          </w:rPr>
          <w:t>6.16.1</w:t>
        </w:r>
        <w:r w:rsidR="0049002A" w:rsidRPr="0065063D">
          <w:rPr>
            <w:rFonts w:eastAsiaTheme="minorEastAsia"/>
            <w:iCs w:val="0"/>
            <w:sz w:val="28"/>
            <w:szCs w:val="28"/>
          </w:rPr>
          <w:tab/>
        </w:r>
        <w:r w:rsidR="0049002A" w:rsidRPr="0065063D">
          <w:rPr>
            <w:rStyle w:val="ae"/>
            <w:b/>
            <w:sz w:val="28"/>
            <w:szCs w:val="28"/>
          </w:rPr>
          <w:t>Форма декларации</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_Toc162867539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62</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540" w:history="1">
        <w:r w:rsidR="0049002A" w:rsidRPr="0065063D">
          <w:rPr>
            <w:rStyle w:val="ae"/>
            <w:sz w:val="28"/>
            <w:szCs w:val="28"/>
          </w:rPr>
          <w:t>6.17</w:t>
        </w:r>
        <w:r w:rsidR="0049002A" w:rsidRPr="0065063D">
          <w:rPr>
            <w:rFonts w:eastAsiaTheme="minorEastAsia"/>
            <w:b w:val="0"/>
            <w:sz w:val="28"/>
            <w:szCs w:val="28"/>
          </w:rPr>
          <w:tab/>
        </w:r>
        <w:r w:rsidR="0049002A" w:rsidRPr="0065063D">
          <w:rPr>
            <w:rStyle w:val="ae"/>
            <w:sz w:val="28"/>
            <w:szCs w:val="28"/>
          </w:rPr>
          <w:t>План привлечения субподрядчиков (соисполнителей) из числа субъектов малого и среднего предпринимательства</w:t>
        </w:r>
        <w:r w:rsidR="0049002A" w:rsidRPr="0065063D">
          <w:rPr>
            <w:rStyle w:val="ae"/>
            <w:bCs/>
            <w:sz w:val="28"/>
            <w:szCs w:val="28"/>
          </w:rPr>
          <w:t>/физических лиц</w:t>
        </w:r>
        <w:r w:rsidR="0049002A" w:rsidRPr="0065063D">
          <w:rPr>
            <w:rStyle w:val="ae"/>
            <w:sz w:val="28"/>
            <w:szCs w:val="28"/>
          </w:rPr>
          <w:t xml:space="preserve">, </w:t>
        </w:r>
        <w:r w:rsidR="0049002A" w:rsidRPr="0065063D">
          <w:rPr>
            <w:rStyle w:val="ae"/>
            <w:bCs/>
            <w:sz w:val="28"/>
            <w:szCs w:val="28"/>
          </w:rPr>
          <w:t>не являющихся индивидуальными предпринимателями и применяющих специальный налоговый режим «Налог на профессиональный доход»</w:t>
        </w:r>
        <w:r w:rsidR="0049002A" w:rsidRPr="0065063D">
          <w:rPr>
            <w:rStyle w:val="ae"/>
            <w:sz w:val="28"/>
            <w:szCs w:val="28"/>
          </w:rPr>
          <w:t xml:space="preserve"> (форма 17)</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_Toc162867540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64</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41" w:history="1">
        <w:r w:rsidR="0049002A" w:rsidRPr="0065063D">
          <w:rPr>
            <w:rStyle w:val="ae"/>
            <w:sz w:val="28"/>
            <w:szCs w:val="28"/>
          </w:rPr>
          <w:t>6.17.1</w:t>
        </w:r>
        <w:r w:rsidR="0049002A" w:rsidRPr="0065063D">
          <w:rPr>
            <w:rFonts w:eastAsiaTheme="minorEastAsia"/>
            <w:iCs w:val="0"/>
            <w:sz w:val="28"/>
            <w:szCs w:val="28"/>
          </w:rPr>
          <w:tab/>
        </w:r>
        <w:r w:rsidR="0049002A" w:rsidRPr="0065063D">
          <w:rPr>
            <w:rStyle w:val="ae"/>
            <w:sz w:val="28"/>
            <w:szCs w:val="28"/>
          </w:rPr>
          <w:t>Форма плана</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_Toc162867541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64</w:t>
        </w:r>
        <w:r w:rsidR="0049002A" w:rsidRPr="0065063D">
          <w:rPr>
            <w:webHidden/>
            <w:sz w:val="28"/>
            <w:szCs w:val="28"/>
          </w:rPr>
          <w:fldChar w:fldCharType="end"/>
        </w:r>
      </w:hyperlink>
    </w:p>
    <w:p w:rsidR="0049002A" w:rsidRPr="0065063D" w:rsidRDefault="004B1A58" w:rsidP="0065063D">
      <w:pPr>
        <w:pStyle w:val="22"/>
        <w:spacing w:line="360" w:lineRule="auto"/>
        <w:rPr>
          <w:rFonts w:eastAsiaTheme="minorEastAsia"/>
          <w:b w:val="0"/>
          <w:sz w:val="28"/>
          <w:szCs w:val="28"/>
        </w:rPr>
      </w:pPr>
      <w:hyperlink w:anchor="_Toc162867542" w:history="1">
        <w:r w:rsidR="0049002A" w:rsidRPr="0065063D">
          <w:rPr>
            <w:rStyle w:val="ae"/>
            <w:sz w:val="28"/>
            <w:szCs w:val="28"/>
          </w:rPr>
          <w:t>6.18</w:t>
        </w:r>
        <w:r w:rsidR="0049002A" w:rsidRPr="0065063D">
          <w:rPr>
            <w:rFonts w:eastAsiaTheme="minorEastAsia"/>
            <w:b w:val="0"/>
            <w:sz w:val="28"/>
            <w:szCs w:val="28"/>
          </w:rPr>
          <w:tab/>
        </w:r>
        <w:r w:rsidR="008C2557" w:rsidRPr="008C2557">
          <w:rPr>
            <w:rStyle w:val="ae"/>
            <w:sz w:val="28"/>
            <w:szCs w:val="28"/>
          </w:rPr>
          <w:t>Сведения о стране происхождения товара</w:t>
        </w:r>
        <w:r w:rsidR="0049002A" w:rsidRPr="0065063D">
          <w:rPr>
            <w:rStyle w:val="ae"/>
            <w:sz w:val="28"/>
            <w:szCs w:val="28"/>
          </w:rPr>
          <w:t xml:space="preserve"> (форма 18)</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_Toc162867542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67</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43" w:history="1">
        <w:r w:rsidR="0049002A" w:rsidRPr="0065063D">
          <w:rPr>
            <w:rStyle w:val="ae"/>
            <w:sz w:val="28"/>
            <w:szCs w:val="28"/>
          </w:rPr>
          <w:t>6.18.1</w:t>
        </w:r>
        <w:r w:rsidR="0049002A" w:rsidRPr="0065063D">
          <w:rPr>
            <w:rFonts w:eastAsiaTheme="minorEastAsia"/>
            <w:iCs w:val="0"/>
            <w:sz w:val="28"/>
            <w:szCs w:val="28"/>
          </w:rPr>
          <w:tab/>
        </w:r>
        <w:r w:rsidR="0049002A" w:rsidRPr="0065063D">
          <w:rPr>
            <w:rStyle w:val="ae"/>
            <w:sz w:val="28"/>
            <w:szCs w:val="28"/>
          </w:rPr>
          <w:t xml:space="preserve">Форма </w:t>
        </w:r>
        <w:r w:rsidR="008C2557" w:rsidRPr="008C2557">
          <w:rPr>
            <w:rStyle w:val="ae"/>
            <w:sz w:val="28"/>
            <w:szCs w:val="28"/>
          </w:rPr>
          <w:t>подачи сведений</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_Toc162867543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67</w:t>
        </w:r>
        <w:r w:rsidR="0049002A" w:rsidRPr="0065063D">
          <w:rPr>
            <w:webHidden/>
            <w:sz w:val="28"/>
            <w:szCs w:val="28"/>
          </w:rPr>
          <w:fldChar w:fldCharType="end"/>
        </w:r>
      </w:hyperlink>
    </w:p>
    <w:p w:rsidR="0049002A" w:rsidRPr="0065063D" w:rsidRDefault="004B1A58" w:rsidP="0065063D">
      <w:pPr>
        <w:pStyle w:val="32"/>
        <w:spacing w:line="360" w:lineRule="auto"/>
        <w:rPr>
          <w:rFonts w:eastAsiaTheme="minorEastAsia"/>
          <w:iCs w:val="0"/>
          <w:sz w:val="28"/>
          <w:szCs w:val="28"/>
        </w:rPr>
      </w:pPr>
      <w:hyperlink w:anchor="_Toc162867544" w:history="1">
        <w:r w:rsidR="0049002A" w:rsidRPr="0065063D">
          <w:rPr>
            <w:rStyle w:val="ae"/>
            <w:sz w:val="28"/>
            <w:szCs w:val="28"/>
          </w:rPr>
          <w:t>6.18.2</w:t>
        </w:r>
        <w:r w:rsidR="0049002A" w:rsidRPr="0065063D">
          <w:rPr>
            <w:rFonts w:eastAsiaTheme="minorEastAsia"/>
            <w:iCs w:val="0"/>
            <w:sz w:val="28"/>
            <w:szCs w:val="28"/>
          </w:rPr>
          <w:tab/>
        </w:r>
        <w:r w:rsidR="0049002A" w:rsidRPr="0065063D">
          <w:rPr>
            <w:rStyle w:val="ae"/>
            <w:sz w:val="28"/>
            <w:szCs w:val="28"/>
          </w:rPr>
          <w:t>Инструкции по заполнению</w:t>
        </w:r>
        <w:r w:rsidR="0049002A" w:rsidRPr="0065063D">
          <w:rPr>
            <w:webHidden/>
            <w:sz w:val="28"/>
            <w:szCs w:val="28"/>
          </w:rPr>
          <w:tab/>
        </w:r>
        <w:r w:rsidR="0049002A" w:rsidRPr="0065063D">
          <w:rPr>
            <w:webHidden/>
            <w:sz w:val="28"/>
            <w:szCs w:val="28"/>
          </w:rPr>
          <w:fldChar w:fldCharType="begin"/>
        </w:r>
        <w:r w:rsidR="0049002A" w:rsidRPr="0065063D">
          <w:rPr>
            <w:webHidden/>
            <w:sz w:val="28"/>
            <w:szCs w:val="28"/>
          </w:rPr>
          <w:instrText xml:space="preserve"> PAGEREF _Toc162867544 \h </w:instrText>
        </w:r>
        <w:r w:rsidR="0049002A" w:rsidRPr="0065063D">
          <w:rPr>
            <w:webHidden/>
            <w:sz w:val="28"/>
            <w:szCs w:val="28"/>
          </w:rPr>
        </w:r>
        <w:r w:rsidR="0049002A" w:rsidRPr="0065063D">
          <w:rPr>
            <w:webHidden/>
            <w:sz w:val="28"/>
            <w:szCs w:val="28"/>
          </w:rPr>
          <w:fldChar w:fldCharType="separate"/>
        </w:r>
        <w:r w:rsidR="0049002A" w:rsidRPr="0065063D">
          <w:rPr>
            <w:webHidden/>
            <w:sz w:val="28"/>
            <w:szCs w:val="28"/>
          </w:rPr>
          <w:t>67</w:t>
        </w:r>
        <w:r w:rsidR="0049002A" w:rsidRPr="0065063D">
          <w:rPr>
            <w:webHidden/>
            <w:sz w:val="28"/>
            <w:szCs w:val="28"/>
          </w:rPr>
          <w:fldChar w:fldCharType="end"/>
        </w:r>
      </w:hyperlink>
    </w:p>
    <w:p w:rsidR="008D3BD4" w:rsidRPr="0065063D" w:rsidRDefault="00E46C8A"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end"/>
      </w:r>
    </w:p>
    <w:p w:rsidR="008D3BD4" w:rsidRPr="0065063D" w:rsidRDefault="008D3BD4" w:rsidP="0065063D">
      <w:pPr>
        <w:keepNext/>
        <w:keepLines/>
        <w:pageBreakBefore/>
        <w:numPr>
          <w:ilvl w:val="0"/>
          <w:numId w:val="7"/>
        </w:numPr>
        <w:suppressAutoHyphens/>
        <w:spacing w:before="480" w:after="240" w:line="360" w:lineRule="auto"/>
        <w:outlineLvl w:val="0"/>
        <w:rPr>
          <w:rFonts w:ascii="Times New Roman" w:eastAsia="Times New Roman" w:hAnsi="Times New Roman" w:cs="Times New Roman"/>
          <w:b/>
          <w:kern w:val="28"/>
          <w:sz w:val="28"/>
          <w:szCs w:val="28"/>
          <w:lang w:eastAsia="ru-RU"/>
        </w:rPr>
      </w:pPr>
      <w:bookmarkStart w:id="15" w:name="_Toc517582289"/>
      <w:bookmarkStart w:id="16" w:name="_Toc517582613"/>
      <w:bookmarkStart w:id="17" w:name="_Toc518119233"/>
      <w:bookmarkStart w:id="18" w:name="_Toc55193146"/>
      <w:bookmarkStart w:id="19" w:name="_Toc55285334"/>
      <w:bookmarkStart w:id="20" w:name="_Toc55305368"/>
      <w:bookmarkStart w:id="21" w:name="_Ref55335495"/>
      <w:bookmarkStart w:id="22" w:name="_Ref56251018"/>
      <w:bookmarkStart w:id="23" w:name="_Ref56251020"/>
      <w:bookmarkStart w:id="24" w:name="_Ref57046967"/>
      <w:bookmarkStart w:id="25" w:name="_Toc57314614"/>
      <w:bookmarkStart w:id="26" w:name="_Ref57322917"/>
      <w:bookmarkStart w:id="27" w:name="_Ref57322919"/>
      <w:bookmarkStart w:id="28" w:name="_Toc69728940"/>
      <w:bookmarkStart w:id="29" w:name="_Toc100068935"/>
      <w:bookmarkStart w:id="30" w:name="_Toc102745364"/>
      <w:bookmarkStart w:id="31" w:name="_Toc162867454"/>
      <w:r w:rsidRPr="0065063D">
        <w:rPr>
          <w:rFonts w:ascii="Times New Roman" w:eastAsia="Times New Roman" w:hAnsi="Times New Roman" w:cs="Times New Roman"/>
          <w:b/>
          <w:kern w:val="28"/>
          <w:sz w:val="28"/>
          <w:szCs w:val="28"/>
          <w:lang w:eastAsia="ru-RU"/>
        </w:rPr>
        <w:lastRenderedPageBreak/>
        <w:t xml:space="preserve">Общие </w:t>
      </w:r>
      <w:bookmarkEnd w:id="15"/>
      <w:bookmarkEnd w:id="16"/>
      <w:bookmarkEnd w:id="17"/>
      <w:bookmarkEnd w:id="18"/>
      <w:r w:rsidRPr="0065063D">
        <w:rPr>
          <w:rFonts w:ascii="Times New Roman" w:eastAsia="Times New Roman" w:hAnsi="Times New Roman" w:cs="Times New Roman"/>
          <w:b/>
          <w:kern w:val="28"/>
          <w:sz w:val="28"/>
          <w:szCs w:val="28"/>
          <w:lang w:eastAsia="ru-RU"/>
        </w:rPr>
        <w:t>положения</w:t>
      </w:r>
      <w:bookmarkEnd w:id="19"/>
      <w:bookmarkEnd w:id="20"/>
      <w:bookmarkEnd w:id="21"/>
      <w:bookmarkEnd w:id="22"/>
      <w:bookmarkEnd w:id="23"/>
      <w:bookmarkEnd w:id="24"/>
      <w:bookmarkEnd w:id="25"/>
      <w:bookmarkEnd w:id="26"/>
      <w:bookmarkEnd w:id="27"/>
      <w:bookmarkEnd w:id="28"/>
      <w:bookmarkEnd w:id="29"/>
      <w:bookmarkEnd w:id="30"/>
      <w:bookmarkEnd w:id="31"/>
    </w:p>
    <w:p w:rsidR="008D3BD4" w:rsidRPr="0065063D" w:rsidRDefault="008D3BD4" w:rsidP="0065063D">
      <w:pPr>
        <w:keepNext/>
        <w:numPr>
          <w:ilvl w:val="1"/>
          <w:numId w:val="7"/>
        </w:numPr>
        <w:tabs>
          <w:tab w:val="clear" w:pos="1314"/>
        </w:tabs>
        <w:suppressAutoHyphens/>
        <w:spacing w:before="360" w:after="120" w:line="360" w:lineRule="auto"/>
        <w:ind w:left="0" w:firstLine="1134"/>
        <w:outlineLvl w:val="1"/>
        <w:rPr>
          <w:rFonts w:ascii="Times New Roman" w:eastAsia="Times New Roman" w:hAnsi="Times New Roman" w:cs="Times New Roman"/>
          <w:b/>
          <w:sz w:val="28"/>
          <w:szCs w:val="28"/>
          <w:lang w:eastAsia="ru-RU"/>
        </w:rPr>
      </w:pPr>
      <w:bookmarkStart w:id="32" w:name="_Toc55285335"/>
      <w:bookmarkStart w:id="33" w:name="_Toc55305369"/>
      <w:bookmarkStart w:id="34" w:name="_Toc57314615"/>
      <w:bookmarkStart w:id="35" w:name="_Toc69728941"/>
      <w:bookmarkStart w:id="36" w:name="_Toc100068936"/>
      <w:bookmarkStart w:id="37" w:name="_Toc102745365"/>
      <w:bookmarkStart w:id="38" w:name="_Toc162867455"/>
      <w:r w:rsidRPr="0065063D">
        <w:rPr>
          <w:rFonts w:ascii="Times New Roman" w:eastAsia="Times New Roman" w:hAnsi="Times New Roman" w:cs="Times New Roman"/>
          <w:b/>
          <w:sz w:val="28"/>
          <w:szCs w:val="28"/>
          <w:lang w:eastAsia="ru-RU"/>
        </w:rPr>
        <w:t xml:space="preserve">Общие сведения о </w:t>
      </w:r>
      <w:bookmarkEnd w:id="32"/>
      <w:bookmarkEnd w:id="33"/>
      <w:bookmarkEnd w:id="34"/>
      <w:bookmarkEnd w:id="35"/>
      <w:r w:rsidRPr="0065063D">
        <w:rPr>
          <w:rFonts w:ascii="Times New Roman" w:eastAsia="Times New Roman" w:hAnsi="Times New Roman" w:cs="Times New Roman"/>
          <w:b/>
          <w:sz w:val="28"/>
          <w:szCs w:val="28"/>
          <w:lang w:eastAsia="ru-RU"/>
        </w:rPr>
        <w:t xml:space="preserve">процедуре открытого запроса </w:t>
      </w:r>
      <w:bookmarkEnd w:id="36"/>
      <w:bookmarkEnd w:id="37"/>
      <w:r w:rsidRPr="0065063D">
        <w:rPr>
          <w:rFonts w:ascii="Times New Roman" w:eastAsia="Times New Roman" w:hAnsi="Times New Roman" w:cs="Times New Roman"/>
          <w:b/>
          <w:sz w:val="28"/>
          <w:szCs w:val="28"/>
          <w:lang w:eastAsia="ru-RU"/>
        </w:rPr>
        <w:t>оферт</w:t>
      </w:r>
      <w:bookmarkEnd w:id="38"/>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sz w:val="28"/>
          <w:szCs w:val="28"/>
          <w:lang w:eastAsia="ru-RU"/>
        </w:rPr>
      </w:pPr>
      <w:bookmarkStart w:id="39" w:name="_Ref400970597"/>
      <w:bookmarkStart w:id="40" w:name="_Ref410981328"/>
      <w:bookmarkStart w:id="41" w:name="_Ref421201522"/>
      <w:bookmarkStart w:id="42" w:name="_Ref426107923"/>
      <w:r w:rsidRPr="0065063D">
        <w:rPr>
          <w:rFonts w:ascii="Times New Roman" w:eastAsia="Times New Roman" w:hAnsi="Times New Roman" w:cs="Times New Roman"/>
          <w:sz w:val="28"/>
          <w:szCs w:val="28"/>
          <w:lang w:eastAsia="ru-RU"/>
        </w:rPr>
        <w:t xml:space="preserve">В целях удовлетворения нужд Заказчика, указанного в пункте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_Ref421095231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5.1.1</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 xml:space="preserve"> настоящей документации о закупке раздела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_Ref421177081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5</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 xml:space="preserve"> «Информационная карта» (далее – Информационная карта), </w:t>
      </w:r>
      <w:bookmarkEnd w:id="39"/>
      <w:r w:rsidRPr="0065063D">
        <w:rPr>
          <w:rFonts w:ascii="Times New Roman" w:eastAsia="Times New Roman" w:hAnsi="Times New Roman" w:cs="Times New Roman"/>
          <w:sz w:val="28"/>
          <w:szCs w:val="28"/>
          <w:lang w:eastAsia="ru-RU"/>
        </w:rPr>
        <w:t xml:space="preserve">Организатор закупки, указанный в Информационной карте (п.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_Ref421095295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5.1.2</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 xml:space="preserve">), извещением об осуществлении закупки (далее – извещение), размещенным в Единой информационной системе в сфере закупок товаров, работ, услуг для обеспечения государственных и муниципальных нужд (далее - ЕИС) по адресу </w:t>
      </w:r>
      <w:hyperlink r:id="rId8" w:history="1">
        <w:r w:rsidRPr="0065063D">
          <w:rPr>
            <w:rFonts w:ascii="Times New Roman" w:eastAsia="Times New Roman" w:hAnsi="Times New Roman" w:cs="Times New Roman"/>
            <w:sz w:val="28"/>
            <w:szCs w:val="28"/>
            <w:lang w:eastAsia="ru-RU"/>
          </w:rPr>
          <w:t>www.zakupki.gov.ru</w:t>
        </w:r>
      </w:hyperlink>
      <w:r w:rsidRPr="0065063D">
        <w:rPr>
          <w:rFonts w:ascii="Times New Roman" w:eastAsia="Times New Roman" w:hAnsi="Times New Roman" w:cs="Times New Roman"/>
          <w:sz w:val="28"/>
          <w:szCs w:val="28"/>
          <w:lang w:eastAsia="ru-RU"/>
        </w:rPr>
        <w:t xml:space="preserve">, дата которого приведена в Информационной карте (п.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_Ref421095306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5.1.3</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 xml:space="preserve">), приглашает заинтересованных лиц (далее — Участники закупки) к участию в процедуре открытого запроса оферт (далее — ОЗО, закупка) Предмет договора указан в Информационной карте (п.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_Ref421095336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5.1.4</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bookmarkEnd w:id="40"/>
      <w:r w:rsidRPr="0065063D">
        <w:rPr>
          <w:rFonts w:ascii="Times New Roman" w:eastAsia="Times New Roman" w:hAnsi="Times New Roman" w:cs="Times New Roman"/>
          <w:sz w:val="28"/>
          <w:szCs w:val="28"/>
          <w:lang w:eastAsia="ru-RU"/>
        </w:rPr>
        <w:t>.</w:t>
      </w:r>
      <w:bookmarkEnd w:id="41"/>
      <w:r w:rsidRPr="0065063D">
        <w:rPr>
          <w:rFonts w:ascii="Times New Roman" w:eastAsia="Times New Roman" w:hAnsi="Times New Roman" w:cs="Times New Roman"/>
          <w:sz w:val="28"/>
          <w:szCs w:val="28"/>
          <w:lang w:eastAsia="ru-RU"/>
        </w:rPr>
        <w:t xml:space="preserve"> </w:t>
      </w:r>
    </w:p>
    <w:p w:rsidR="008D3BD4" w:rsidRPr="0065063D" w:rsidRDefault="008D3BD4" w:rsidP="0065063D">
      <w:pPr>
        <w:numPr>
          <w:ilvl w:val="2"/>
          <w:numId w:val="7"/>
        </w:numPr>
        <w:tabs>
          <w:tab w:val="clear" w:pos="2978"/>
        </w:tabs>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Копии Извещения также размещены в разделе сайта Заказчика, указанном в Информационной карте (п.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_Ref426107890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5.1.5</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 и на сайте электронной площадки https://www.tender.tplusgroup.ru/ (далее - ЭП).</w:t>
      </w:r>
      <w:bookmarkEnd w:id="42"/>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b/>
          <w:sz w:val="28"/>
          <w:szCs w:val="28"/>
          <w:lang w:eastAsia="ru-RU"/>
        </w:rPr>
      </w:pPr>
      <w:bookmarkStart w:id="43" w:name="_Ref421201546"/>
      <w:bookmarkStart w:id="44" w:name="_Toc55285336"/>
      <w:bookmarkStart w:id="45" w:name="_Toc55305370"/>
      <w:bookmarkStart w:id="46" w:name="_Ref55313246"/>
      <w:bookmarkStart w:id="47" w:name="_Ref56231140"/>
      <w:bookmarkStart w:id="48" w:name="_Ref56231144"/>
      <w:bookmarkStart w:id="49" w:name="_Toc57314617"/>
      <w:bookmarkStart w:id="50" w:name="_Toc69728943"/>
      <w:bookmarkStart w:id="51" w:name="_Toc100068937"/>
      <w:bookmarkStart w:id="52" w:name="_Toc102745366"/>
      <w:bookmarkStart w:id="53" w:name="_Toc518119237"/>
      <w:r w:rsidRPr="0065063D">
        <w:rPr>
          <w:rFonts w:ascii="Times New Roman" w:eastAsia="Times New Roman" w:hAnsi="Times New Roman" w:cs="Times New Roman"/>
          <w:sz w:val="28"/>
          <w:szCs w:val="28"/>
          <w:lang w:eastAsia="ru-RU"/>
        </w:rPr>
        <w:t xml:space="preserve">Закупка проводится на основании решения Заказчика, указанного в Информационной карте (п.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_Ref421095357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5.1.7</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bookmarkEnd w:id="43"/>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b/>
          <w:sz w:val="28"/>
          <w:szCs w:val="28"/>
          <w:lang w:eastAsia="ru-RU"/>
        </w:rPr>
      </w:pPr>
      <w:bookmarkStart w:id="54" w:name="_Ref421201556"/>
      <w:r w:rsidRPr="0065063D">
        <w:rPr>
          <w:rFonts w:ascii="Times New Roman" w:eastAsia="Times New Roman" w:hAnsi="Times New Roman" w:cs="Times New Roman"/>
          <w:sz w:val="28"/>
          <w:szCs w:val="28"/>
          <w:lang w:eastAsia="ru-RU"/>
        </w:rPr>
        <w:t>Количество лотов закупки установлено в Техническом задании (</w:t>
      </w:r>
      <w:r w:rsidRPr="0065063D">
        <w:rPr>
          <w:rFonts w:ascii="Times New Roman" w:eastAsia="Times New Roman" w:hAnsi="Times New Roman" w:cs="Times New Roman"/>
          <w:sz w:val="28"/>
          <w:szCs w:val="28"/>
          <w:highlight w:val="cyan"/>
          <w:lang w:eastAsia="ru-RU"/>
        </w:rPr>
        <w:t xml:space="preserve">раздел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_Ref421095390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2</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 xml:space="preserve">) и указано в Информационной карте (п.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_Ref421095418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5.1.8</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bookmarkEnd w:id="54"/>
      <w:r w:rsidRPr="0065063D">
        <w:rPr>
          <w:rFonts w:ascii="Times New Roman" w:eastAsia="Times New Roman" w:hAnsi="Times New Roman" w:cs="Times New Roman"/>
          <w:sz w:val="28"/>
          <w:szCs w:val="28"/>
          <w:lang w:eastAsia="ru-RU"/>
        </w:rPr>
        <w:t xml:space="preserve"> </w:t>
      </w:r>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b/>
          <w:sz w:val="28"/>
          <w:szCs w:val="28"/>
          <w:lang w:eastAsia="ru-RU"/>
        </w:rPr>
      </w:pPr>
      <w:bookmarkStart w:id="55" w:name="_Ref421201563"/>
      <w:r w:rsidRPr="0065063D">
        <w:rPr>
          <w:rFonts w:ascii="Times New Roman" w:eastAsia="Times New Roman" w:hAnsi="Times New Roman" w:cs="Times New Roman"/>
          <w:sz w:val="28"/>
          <w:szCs w:val="28"/>
          <w:lang w:eastAsia="ru-RU"/>
        </w:rPr>
        <w:t xml:space="preserve">Для справок необходимо обращаться к ответственному исполнителю, указанному в Информационной карте (п.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_Ref421095430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5.1.9</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bookmarkEnd w:id="55"/>
    </w:p>
    <w:p w:rsidR="008D3BD4" w:rsidRPr="0065063D" w:rsidRDefault="008D3BD4" w:rsidP="0065063D">
      <w:pPr>
        <w:keepNext/>
        <w:numPr>
          <w:ilvl w:val="1"/>
          <w:numId w:val="7"/>
        </w:numPr>
        <w:tabs>
          <w:tab w:val="clear" w:pos="1314"/>
        </w:tabs>
        <w:suppressAutoHyphens/>
        <w:spacing w:before="360" w:after="120" w:line="360" w:lineRule="auto"/>
        <w:ind w:left="0" w:firstLine="1134"/>
        <w:outlineLvl w:val="1"/>
        <w:rPr>
          <w:rFonts w:ascii="Times New Roman" w:eastAsia="Times New Roman" w:hAnsi="Times New Roman" w:cs="Times New Roman"/>
          <w:b/>
          <w:sz w:val="28"/>
          <w:szCs w:val="28"/>
          <w:lang w:eastAsia="ru-RU"/>
        </w:rPr>
      </w:pPr>
      <w:bookmarkStart w:id="56" w:name="_Toc162867456"/>
      <w:r w:rsidRPr="0065063D">
        <w:rPr>
          <w:rFonts w:ascii="Times New Roman" w:eastAsia="Times New Roman" w:hAnsi="Times New Roman" w:cs="Times New Roman"/>
          <w:b/>
          <w:sz w:val="28"/>
          <w:szCs w:val="28"/>
          <w:lang w:eastAsia="ru-RU"/>
        </w:rPr>
        <w:t>Правовой статус процедур и документов</w:t>
      </w:r>
      <w:bookmarkEnd w:id="44"/>
      <w:bookmarkEnd w:id="45"/>
      <w:bookmarkEnd w:id="46"/>
      <w:bookmarkEnd w:id="47"/>
      <w:bookmarkEnd w:id="48"/>
      <w:bookmarkEnd w:id="49"/>
      <w:bookmarkEnd w:id="50"/>
      <w:bookmarkEnd w:id="51"/>
      <w:bookmarkEnd w:id="52"/>
      <w:bookmarkEnd w:id="56"/>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color w:val="000000"/>
          <w:sz w:val="28"/>
          <w:szCs w:val="28"/>
          <w:lang w:eastAsia="ru-RU"/>
        </w:rPr>
      </w:pPr>
      <w:bookmarkStart w:id="57" w:name="_Toc55285339"/>
      <w:bookmarkStart w:id="58" w:name="_Toc55305373"/>
      <w:bookmarkStart w:id="59" w:name="_Toc57314619"/>
      <w:bookmarkStart w:id="60" w:name="_Toc69728944"/>
      <w:bookmarkStart w:id="61" w:name="_Toc66354324"/>
      <w:bookmarkStart w:id="62" w:name="_Toc100068938"/>
      <w:bookmarkStart w:id="63" w:name="_Toc102745367"/>
      <w:bookmarkEnd w:id="53"/>
      <w:r w:rsidRPr="0065063D">
        <w:rPr>
          <w:rFonts w:ascii="Times New Roman" w:eastAsia="Times New Roman" w:hAnsi="Times New Roman" w:cs="Times New Roman"/>
          <w:color w:val="000000"/>
          <w:sz w:val="28"/>
          <w:szCs w:val="28"/>
          <w:lang w:eastAsia="ru-RU"/>
        </w:rPr>
        <w:t xml:space="preserve">Размещенное в соответствии с пунктом </w:t>
      </w:r>
      <w:r w:rsidRPr="0065063D">
        <w:rPr>
          <w:rFonts w:ascii="Times New Roman" w:eastAsia="Times New Roman" w:hAnsi="Times New Roman" w:cs="Times New Roman"/>
          <w:color w:val="000000"/>
          <w:sz w:val="28"/>
          <w:szCs w:val="28"/>
          <w:highlight w:val="cyan"/>
          <w:lang w:eastAsia="ru-RU"/>
        </w:rPr>
        <w:fldChar w:fldCharType="begin"/>
      </w:r>
      <w:r w:rsidRPr="0065063D">
        <w:rPr>
          <w:rFonts w:ascii="Times New Roman" w:eastAsia="Times New Roman" w:hAnsi="Times New Roman" w:cs="Times New Roman"/>
          <w:color w:val="000000"/>
          <w:sz w:val="28"/>
          <w:szCs w:val="28"/>
          <w:highlight w:val="cyan"/>
          <w:lang w:eastAsia="ru-RU"/>
        </w:rPr>
        <w:instrText xml:space="preserve"> REF _Ref410981328 \r \h  \* MERGEFORMAT </w:instrText>
      </w:r>
      <w:r w:rsidRPr="0065063D">
        <w:rPr>
          <w:rFonts w:ascii="Times New Roman" w:eastAsia="Times New Roman" w:hAnsi="Times New Roman" w:cs="Times New Roman"/>
          <w:color w:val="000000"/>
          <w:sz w:val="28"/>
          <w:szCs w:val="28"/>
          <w:highlight w:val="cyan"/>
          <w:lang w:eastAsia="ru-RU"/>
        </w:rPr>
      </w:r>
      <w:r w:rsidRPr="0065063D">
        <w:rPr>
          <w:rFonts w:ascii="Times New Roman" w:eastAsia="Times New Roman" w:hAnsi="Times New Roman" w:cs="Times New Roman"/>
          <w:color w:val="000000"/>
          <w:sz w:val="28"/>
          <w:szCs w:val="28"/>
          <w:highlight w:val="cyan"/>
          <w:lang w:eastAsia="ru-RU"/>
        </w:rPr>
        <w:fldChar w:fldCharType="separate"/>
      </w:r>
      <w:r w:rsidRPr="0065063D">
        <w:rPr>
          <w:rFonts w:ascii="Times New Roman" w:eastAsia="Times New Roman" w:hAnsi="Times New Roman" w:cs="Times New Roman"/>
          <w:color w:val="000000"/>
          <w:sz w:val="28"/>
          <w:szCs w:val="28"/>
          <w:highlight w:val="cyan"/>
          <w:lang w:eastAsia="ru-RU"/>
        </w:rPr>
        <w:t>1.1.1</w:t>
      </w:r>
      <w:r w:rsidRPr="0065063D">
        <w:rPr>
          <w:rFonts w:ascii="Times New Roman" w:eastAsia="Times New Roman" w:hAnsi="Times New Roman" w:cs="Times New Roman"/>
          <w:color w:val="000000"/>
          <w:sz w:val="28"/>
          <w:szCs w:val="28"/>
          <w:highlight w:val="cyan"/>
          <w:lang w:eastAsia="ru-RU"/>
        </w:rPr>
        <w:fldChar w:fldCharType="end"/>
      </w:r>
      <w:r w:rsidRPr="0065063D">
        <w:rPr>
          <w:rFonts w:ascii="Times New Roman" w:eastAsia="Times New Roman" w:hAnsi="Times New Roman" w:cs="Times New Roman"/>
          <w:color w:val="000000"/>
          <w:sz w:val="28"/>
          <w:szCs w:val="28"/>
          <w:lang w:eastAsia="ru-RU"/>
        </w:rPr>
        <w:t xml:space="preserve"> извещение, как неотъемлемая часть настоящей документации о закупке, вместе с настоящей документацией о закупке, являются приглашением делать оферты и должны рассматриваться Участниками в соответствии с этим.</w:t>
      </w:r>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lastRenderedPageBreak/>
        <w:t>Заявка Участника</w:t>
      </w:r>
      <w:r w:rsidRPr="0065063D">
        <w:rPr>
          <w:rFonts w:ascii="Times New Roman" w:eastAsia="Times New Roman" w:hAnsi="Times New Roman" w:cs="Times New Roman"/>
          <w:sz w:val="28"/>
          <w:szCs w:val="28"/>
          <w:lang w:eastAsia="ru-RU"/>
        </w:rPr>
        <w:t xml:space="preserve"> закупки</w:t>
      </w:r>
      <w:r w:rsidRPr="0065063D">
        <w:rPr>
          <w:rFonts w:ascii="Times New Roman" w:eastAsia="Times New Roman" w:hAnsi="Times New Roman" w:cs="Times New Roman"/>
          <w:color w:val="000000"/>
          <w:sz w:val="28"/>
          <w:szCs w:val="28"/>
          <w:lang w:eastAsia="ru-RU"/>
        </w:rPr>
        <w:t xml:space="preserve"> имеет правовой статус оферты и будет рассматриваться Организатором закупки/Заказчиком в соответствии с этим.</w:t>
      </w:r>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Заключенный по результатам закупки договор фиксирует все достигнутые сторонами договоренности.</w:t>
      </w:r>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Во всем, что не урегулировано настоящей документацией о закупке стороны руководствуются Гражданским кодексом Российской Федерации.</w:t>
      </w:r>
    </w:p>
    <w:p w:rsidR="008D3BD4" w:rsidRPr="0065063D" w:rsidRDefault="008D3BD4" w:rsidP="0065063D">
      <w:pPr>
        <w:keepNext/>
        <w:numPr>
          <w:ilvl w:val="1"/>
          <w:numId w:val="7"/>
        </w:numPr>
        <w:tabs>
          <w:tab w:val="clear" w:pos="1314"/>
        </w:tabs>
        <w:suppressAutoHyphens/>
        <w:spacing w:before="360" w:after="120" w:line="360" w:lineRule="auto"/>
        <w:ind w:left="0" w:firstLine="1134"/>
        <w:outlineLvl w:val="1"/>
        <w:rPr>
          <w:rFonts w:ascii="Times New Roman" w:eastAsia="Times New Roman" w:hAnsi="Times New Roman" w:cs="Times New Roman"/>
          <w:b/>
          <w:sz w:val="28"/>
          <w:szCs w:val="28"/>
          <w:lang w:eastAsia="ru-RU"/>
        </w:rPr>
      </w:pPr>
      <w:bookmarkStart w:id="64" w:name="_Toc162867457"/>
      <w:bookmarkEnd w:id="57"/>
      <w:bookmarkEnd w:id="58"/>
      <w:bookmarkEnd w:id="59"/>
      <w:bookmarkEnd w:id="60"/>
      <w:bookmarkEnd w:id="61"/>
      <w:r w:rsidRPr="0065063D">
        <w:rPr>
          <w:rFonts w:ascii="Times New Roman" w:eastAsia="Times New Roman" w:hAnsi="Times New Roman" w:cs="Times New Roman"/>
          <w:b/>
          <w:sz w:val="28"/>
          <w:szCs w:val="28"/>
          <w:lang w:eastAsia="ru-RU"/>
        </w:rPr>
        <w:t>Рассмотрение обращений Участников закупки</w:t>
      </w:r>
      <w:bookmarkEnd w:id="62"/>
      <w:bookmarkEnd w:id="63"/>
      <w:bookmarkEnd w:id="64"/>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color w:val="000000"/>
          <w:sz w:val="28"/>
          <w:szCs w:val="28"/>
          <w:lang w:eastAsia="ru-RU"/>
        </w:rPr>
      </w:pPr>
      <w:bookmarkStart w:id="65" w:name="_Ref86789831"/>
      <w:bookmarkStart w:id="66" w:name="_Toc55285338"/>
      <w:bookmarkStart w:id="67" w:name="_Toc55305372"/>
      <w:bookmarkStart w:id="68" w:name="_Toc57314621"/>
      <w:bookmarkStart w:id="69" w:name="_Toc69728946"/>
      <w:r w:rsidRPr="0065063D">
        <w:rPr>
          <w:rFonts w:ascii="Times New Roman" w:eastAsia="Times New Roman" w:hAnsi="Times New Roman" w:cs="Times New Roman"/>
          <w:color w:val="000000"/>
          <w:sz w:val="28"/>
          <w:szCs w:val="28"/>
          <w:lang w:eastAsia="ru-RU"/>
        </w:rPr>
        <w:t>Любой Участник</w:t>
      </w:r>
      <w:r w:rsidRPr="0065063D">
        <w:rPr>
          <w:rFonts w:ascii="Times New Roman" w:eastAsia="Times New Roman" w:hAnsi="Times New Roman" w:cs="Times New Roman"/>
          <w:sz w:val="28"/>
          <w:szCs w:val="28"/>
          <w:lang w:eastAsia="ru-RU"/>
        </w:rPr>
        <w:t xml:space="preserve"> закупки</w:t>
      </w:r>
      <w:r w:rsidRPr="0065063D">
        <w:rPr>
          <w:rFonts w:ascii="Times New Roman" w:eastAsia="Times New Roman" w:hAnsi="Times New Roman" w:cs="Times New Roman"/>
          <w:color w:val="000000"/>
          <w:sz w:val="28"/>
          <w:szCs w:val="28"/>
          <w:lang w:eastAsia="ru-RU"/>
        </w:rPr>
        <w:t>, который заявляет, что понес или может понести убытки в результате нарушения своих прав Заказчиком, Организатором закупки или отдельными членами закупочной комиссии, имеет право подать заявление о рассмотрении разногласий, связанных с проведением закупок (далее — по тексту настоящего подраздела разногласия).</w:t>
      </w:r>
    </w:p>
    <w:p w:rsidR="008D3BD4" w:rsidRPr="00B94121" w:rsidRDefault="001D5EA3" w:rsidP="00B94121">
      <w:pPr>
        <w:numPr>
          <w:ilvl w:val="2"/>
          <w:numId w:val="7"/>
        </w:numPr>
        <w:tabs>
          <w:tab w:val="clear" w:pos="2978"/>
          <w:tab w:val="num" w:pos="2127"/>
        </w:tabs>
        <w:spacing w:after="0" w:line="360" w:lineRule="auto"/>
        <w:ind w:left="0" w:firstLine="1134"/>
        <w:jc w:val="both"/>
        <w:rPr>
          <w:rFonts w:ascii="Times New Roman" w:hAnsi="Times New Roman" w:cs="Times New Roman"/>
          <w:sz w:val="28"/>
          <w:szCs w:val="28"/>
        </w:rPr>
      </w:pPr>
      <w:r w:rsidRPr="00B94121">
        <w:rPr>
          <w:rFonts w:ascii="Times New Roman" w:hAnsi="Times New Roman" w:cs="Times New Roman"/>
          <w:color w:val="000000"/>
          <w:sz w:val="28"/>
          <w:szCs w:val="28"/>
        </w:rPr>
        <w:t>Д</w:t>
      </w:r>
      <w:r w:rsidRPr="00B94121">
        <w:rPr>
          <w:rFonts w:ascii="Times New Roman" w:hAnsi="Times New Roman" w:cs="Times New Roman"/>
          <w:sz w:val="28"/>
          <w:szCs w:val="28"/>
        </w:rPr>
        <w:t>о заключения договора разногласия направляются уполномоченному должностному лицу Заказчика в порядке, установленном нормативными документами Заказчика. Информация о порядке оформления и рассмотрения обращений Участников закупки опубликована на официальном сайте Заказчика в сети Интернет</w:t>
      </w:r>
      <w:r w:rsidR="00B94121" w:rsidRPr="00B94121">
        <w:rPr>
          <w:rFonts w:ascii="Times New Roman" w:hAnsi="Times New Roman" w:cs="Times New Roman"/>
          <w:sz w:val="28"/>
          <w:szCs w:val="28"/>
        </w:rPr>
        <w:t xml:space="preserve"> </w:t>
      </w:r>
      <w:hyperlink r:id="rId9" w:history="1">
        <w:r w:rsidR="00B94121" w:rsidRPr="00B94121">
          <w:rPr>
            <w:rStyle w:val="ae"/>
            <w:rFonts w:ascii="Times New Roman" w:hAnsi="Times New Roman" w:cs="Times New Roman"/>
            <w:sz w:val="28"/>
            <w:szCs w:val="28"/>
          </w:rPr>
          <w:t>https://zakupki.tplusgroup.ru/regulation/</w:t>
        </w:r>
      </w:hyperlink>
      <w:r w:rsidR="00B94121" w:rsidRPr="00B94121">
        <w:rPr>
          <w:rFonts w:ascii="Times New Roman" w:hAnsi="Times New Roman" w:cs="Times New Roman"/>
          <w:sz w:val="28"/>
          <w:szCs w:val="28"/>
        </w:rPr>
        <w:t xml:space="preserve"> </w:t>
      </w:r>
      <w:r w:rsidR="003D5E20" w:rsidRPr="00B94121">
        <w:rPr>
          <w:rFonts w:ascii="Times New Roman" w:hAnsi="Times New Roman" w:cs="Times New Roman"/>
          <w:sz w:val="28"/>
          <w:szCs w:val="28"/>
        </w:rPr>
        <w:t>.</w:t>
      </w:r>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color w:val="000000"/>
          <w:sz w:val="28"/>
          <w:szCs w:val="28"/>
          <w:lang w:eastAsia="ru-RU"/>
        </w:rPr>
      </w:pPr>
      <w:bookmarkStart w:id="70" w:name="_Toc100068939"/>
      <w:bookmarkStart w:id="71" w:name="_Toc102745368"/>
      <w:bookmarkEnd w:id="65"/>
      <w:r w:rsidRPr="0065063D">
        <w:rPr>
          <w:rFonts w:ascii="Times New Roman" w:eastAsia="Times New Roman" w:hAnsi="Times New Roman" w:cs="Times New Roman"/>
          <w:color w:val="000000"/>
          <w:sz w:val="28"/>
          <w:szCs w:val="28"/>
          <w:lang w:eastAsia="ru-RU"/>
        </w:rPr>
        <w:t>На время рассмотрения разногласий закупка может быть приостановлена закупочной комиссией до вынесения решения Генеральным директором Заказчика</w:t>
      </w:r>
      <w:r w:rsidRPr="0065063D">
        <w:rPr>
          <w:rFonts w:ascii="Times New Roman" w:eastAsia="Times New Roman" w:hAnsi="Times New Roman" w:cs="Times New Roman"/>
          <w:color w:val="000000"/>
          <w:sz w:val="28"/>
          <w:szCs w:val="28"/>
          <w:vertAlign w:val="superscript"/>
          <w:lang w:eastAsia="ru-RU"/>
        </w:rPr>
        <w:footnoteReference w:id="1"/>
      </w:r>
      <w:r w:rsidRPr="0065063D">
        <w:rPr>
          <w:rFonts w:ascii="Times New Roman" w:eastAsia="Times New Roman" w:hAnsi="Times New Roman" w:cs="Times New Roman"/>
          <w:color w:val="000000"/>
          <w:sz w:val="28"/>
          <w:szCs w:val="28"/>
          <w:lang w:eastAsia="ru-RU"/>
        </w:rPr>
        <w:t>, если к тому нет явных препятствий юридического или экономического характера.</w:t>
      </w:r>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Споры между Участниками</w:t>
      </w:r>
      <w:r w:rsidRPr="0065063D">
        <w:rPr>
          <w:rFonts w:ascii="Times New Roman" w:eastAsia="Times New Roman" w:hAnsi="Times New Roman" w:cs="Times New Roman"/>
          <w:sz w:val="28"/>
          <w:szCs w:val="28"/>
          <w:lang w:eastAsia="ru-RU"/>
        </w:rPr>
        <w:t xml:space="preserve"> закупки</w:t>
      </w:r>
      <w:r w:rsidRPr="0065063D">
        <w:rPr>
          <w:rFonts w:ascii="Times New Roman" w:eastAsia="Times New Roman" w:hAnsi="Times New Roman" w:cs="Times New Roman"/>
          <w:color w:val="000000"/>
          <w:sz w:val="28"/>
          <w:szCs w:val="28"/>
          <w:lang w:eastAsia="ru-RU"/>
        </w:rPr>
        <w:t xml:space="preserve"> и Организаторами закупок, проводимых на электронных площадках в сети Интернет, также могут рассматриваться в порядке, предусмотренном на этих площадках.</w:t>
      </w:r>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lastRenderedPageBreak/>
        <w:t xml:space="preserve">Вышеизложенное в настоящем подразделе не может быть рассмотрено как какое-либо ограничение права Участника закупки обращаться за защитой своих прав в соответствии с законодательством РФ. </w:t>
      </w:r>
    </w:p>
    <w:p w:rsidR="008D3BD4" w:rsidRPr="0065063D" w:rsidRDefault="008D3BD4" w:rsidP="0065063D">
      <w:pPr>
        <w:keepNext/>
        <w:numPr>
          <w:ilvl w:val="1"/>
          <w:numId w:val="7"/>
        </w:numPr>
        <w:suppressAutoHyphens/>
        <w:spacing w:before="360" w:after="120" w:line="360" w:lineRule="auto"/>
        <w:ind w:left="0" w:firstLine="1134"/>
        <w:outlineLvl w:val="1"/>
        <w:rPr>
          <w:rFonts w:ascii="Times New Roman" w:eastAsia="Times New Roman" w:hAnsi="Times New Roman" w:cs="Times New Roman"/>
          <w:b/>
          <w:sz w:val="28"/>
          <w:szCs w:val="28"/>
          <w:lang w:eastAsia="ru-RU"/>
        </w:rPr>
      </w:pPr>
      <w:bookmarkStart w:id="72" w:name="_Toc162867458"/>
      <w:r w:rsidRPr="0065063D">
        <w:rPr>
          <w:rFonts w:ascii="Times New Roman" w:eastAsia="Times New Roman" w:hAnsi="Times New Roman" w:cs="Times New Roman"/>
          <w:b/>
          <w:sz w:val="28"/>
          <w:szCs w:val="28"/>
          <w:lang w:eastAsia="ru-RU"/>
        </w:rPr>
        <w:t xml:space="preserve">Прочие </w:t>
      </w:r>
      <w:bookmarkEnd w:id="66"/>
      <w:bookmarkEnd w:id="67"/>
      <w:r w:rsidRPr="0065063D">
        <w:rPr>
          <w:rFonts w:ascii="Times New Roman" w:eastAsia="Times New Roman" w:hAnsi="Times New Roman" w:cs="Times New Roman"/>
          <w:b/>
          <w:sz w:val="28"/>
          <w:szCs w:val="28"/>
          <w:lang w:eastAsia="ru-RU"/>
        </w:rPr>
        <w:t>положения</w:t>
      </w:r>
      <w:bookmarkEnd w:id="68"/>
      <w:bookmarkEnd w:id="69"/>
      <w:bookmarkEnd w:id="70"/>
      <w:bookmarkEnd w:id="71"/>
      <w:bookmarkEnd w:id="72"/>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самостоятельно несет все расходы, связанные с подготовкой и подачей заявки, а Организатор закупки/Заказчик по этим расходам не отвечает и не имеет обязательств, независимо от хода и результатов данной закупки.</w:t>
      </w:r>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Организатор закупки обеспечивает разумную конфиденциальность относительно всех полученных от Участников закупки сведений, в том числе содержащихся в заявках. Предоставление этой информации другим Участникам закупки или третьим лицам возможно только в случаях, прямо предусмотренных действующим законодательством Российской Федерации или настоящей документацией о закупке.</w:t>
      </w:r>
    </w:p>
    <w:p w:rsidR="001D5EA3" w:rsidRPr="0065063D" w:rsidRDefault="001D5EA3" w:rsidP="0065063D">
      <w:pPr>
        <w:numPr>
          <w:ilvl w:val="2"/>
          <w:numId w:val="7"/>
        </w:numPr>
        <w:spacing w:after="0" w:line="360" w:lineRule="auto"/>
        <w:ind w:left="0" w:firstLine="1134"/>
        <w:jc w:val="both"/>
        <w:rPr>
          <w:rFonts w:ascii="Times New Roman" w:eastAsia="Times New Roman" w:hAnsi="Times New Roman" w:cs="Times New Roman"/>
          <w:sz w:val="28"/>
          <w:szCs w:val="28"/>
          <w:lang w:eastAsia="ru-RU"/>
        </w:rPr>
      </w:pPr>
      <w:bookmarkStart w:id="73" w:name="_Ref421178662"/>
      <w:r w:rsidRPr="0065063D">
        <w:rPr>
          <w:rFonts w:ascii="Times New Roman" w:eastAsia="Times New Roman" w:hAnsi="Times New Roman" w:cs="Times New Roman"/>
          <w:sz w:val="28"/>
          <w:szCs w:val="28"/>
          <w:lang w:eastAsia="ru-RU"/>
        </w:rPr>
        <w:t xml:space="preserve">Заказчик вправе отказаться от проведения ОЗО, в том числе завершить закупку без определения победителя в любое время, в том числе после подписания протокола по результатам закупки, в том числе с победителем, не неся при этом никакой ответственности перед любыми физическими и юридическими лицами, а также перед победителем закупки. </w:t>
      </w:r>
    </w:p>
    <w:p w:rsidR="001D5EA3" w:rsidRPr="0065063D" w:rsidRDefault="001D5EA3" w:rsidP="0065063D">
      <w:pPr>
        <w:numPr>
          <w:ilvl w:val="2"/>
          <w:numId w:val="7"/>
        </w:numPr>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Принять вышеуказанное решение об отмене закупки Заказчик может в следующих случаях: </w:t>
      </w:r>
    </w:p>
    <w:p w:rsidR="001D5EA3" w:rsidRPr="0065063D" w:rsidRDefault="001D5EA3" w:rsidP="0065063D">
      <w:pPr>
        <w:spacing w:after="0" w:line="360" w:lineRule="auto"/>
        <w:ind w:left="184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w:t>
      </w:r>
      <w:r w:rsidRPr="0065063D">
        <w:rPr>
          <w:rFonts w:ascii="Times New Roman" w:eastAsia="Times New Roman" w:hAnsi="Times New Roman" w:cs="Times New Roman"/>
          <w:sz w:val="28"/>
          <w:szCs w:val="28"/>
          <w:lang w:eastAsia="ru-RU"/>
        </w:rPr>
        <w:tab/>
        <w:t>возникновения обстоятельств, исключающих возможность такой закупки либо делающих её заведомо невыгодной для Заказчика;</w:t>
      </w:r>
    </w:p>
    <w:p w:rsidR="001D5EA3" w:rsidRPr="0065063D" w:rsidRDefault="001D5EA3" w:rsidP="0065063D">
      <w:pPr>
        <w:spacing w:after="0" w:line="360" w:lineRule="auto"/>
        <w:ind w:left="184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w:t>
      </w:r>
      <w:r w:rsidRPr="0065063D">
        <w:rPr>
          <w:rFonts w:ascii="Times New Roman" w:eastAsia="Times New Roman" w:hAnsi="Times New Roman" w:cs="Times New Roman"/>
          <w:sz w:val="28"/>
          <w:szCs w:val="28"/>
          <w:lang w:eastAsia="ru-RU"/>
        </w:rPr>
        <w:tab/>
        <w:t>признания закупки несостоявшейся;</w:t>
      </w:r>
    </w:p>
    <w:p w:rsidR="001D5EA3" w:rsidRPr="0065063D" w:rsidRDefault="001D5EA3" w:rsidP="0065063D">
      <w:pPr>
        <w:spacing w:after="0" w:line="360" w:lineRule="auto"/>
        <w:ind w:left="184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w:t>
      </w:r>
      <w:r w:rsidRPr="0065063D">
        <w:rPr>
          <w:rFonts w:ascii="Times New Roman" w:eastAsia="Times New Roman" w:hAnsi="Times New Roman" w:cs="Times New Roman"/>
          <w:sz w:val="28"/>
          <w:szCs w:val="28"/>
          <w:lang w:eastAsia="ru-RU"/>
        </w:rPr>
        <w:tab/>
        <w:t>изменение финансовых, инвестиционных, производственных и иных программ, оказавших влияние на потребность в данной закупке;</w:t>
      </w:r>
    </w:p>
    <w:p w:rsidR="001D5EA3" w:rsidRPr="0065063D" w:rsidRDefault="001D5EA3" w:rsidP="0065063D">
      <w:pPr>
        <w:spacing w:after="0" w:line="360" w:lineRule="auto"/>
        <w:ind w:left="184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lastRenderedPageBreak/>
        <w:t>-</w:t>
      </w:r>
      <w:r w:rsidRPr="0065063D">
        <w:rPr>
          <w:rFonts w:ascii="Times New Roman" w:eastAsia="Times New Roman" w:hAnsi="Times New Roman" w:cs="Times New Roman"/>
          <w:sz w:val="28"/>
          <w:szCs w:val="28"/>
          <w:lang w:eastAsia="ru-RU"/>
        </w:rPr>
        <w:tab/>
        <w:t>изменения потребности в продукции, в том числе изменение характеристик продукции;</w:t>
      </w:r>
    </w:p>
    <w:p w:rsidR="001D5EA3" w:rsidRPr="0065063D" w:rsidRDefault="001D5EA3" w:rsidP="0065063D">
      <w:pPr>
        <w:spacing w:after="0" w:line="360" w:lineRule="auto"/>
        <w:ind w:left="184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w:t>
      </w:r>
      <w:r w:rsidRPr="0065063D">
        <w:rPr>
          <w:rFonts w:ascii="Times New Roman" w:eastAsia="Times New Roman" w:hAnsi="Times New Roman" w:cs="Times New Roman"/>
          <w:sz w:val="28"/>
          <w:szCs w:val="28"/>
          <w:lang w:eastAsia="ru-RU"/>
        </w:rPr>
        <w:tab/>
        <w:t>при возникновении обстоятельств непреодолимой силы, подтвержденных соответствующим документом и влияющих на целесообразность закупки;</w:t>
      </w:r>
    </w:p>
    <w:p w:rsidR="001D5EA3" w:rsidRPr="0065063D" w:rsidRDefault="001D5EA3" w:rsidP="0065063D">
      <w:pPr>
        <w:spacing w:after="0" w:line="360" w:lineRule="auto"/>
        <w:ind w:left="184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w:t>
      </w:r>
      <w:r w:rsidRPr="0065063D">
        <w:rPr>
          <w:rFonts w:ascii="Times New Roman" w:eastAsia="Times New Roman" w:hAnsi="Times New Roman" w:cs="Times New Roman"/>
          <w:sz w:val="28"/>
          <w:szCs w:val="28"/>
          <w:lang w:eastAsia="ru-RU"/>
        </w:rPr>
        <w:tab/>
        <w:t xml:space="preserve">по решению контролирующего или судебного органа. </w:t>
      </w:r>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Извещение об отказе от проведения ОЗО размещается Заказчиком не позднее 1 (одного) рабочего дня со дня принятия решения об отказе от проведения закупки в том же порядке, в котором размещалась информация о закупке</w:t>
      </w:r>
      <w:bookmarkEnd w:id="73"/>
      <w:r w:rsidRPr="0065063D">
        <w:rPr>
          <w:rFonts w:ascii="Times New Roman" w:eastAsia="Times New Roman" w:hAnsi="Times New Roman" w:cs="Times New Roman"/>
          <w:sz w:val="28"/>
          <w:szCs w:val="28"/>
          <w:lang w:eastAsia="ru-RU"/>
        </w:rPr>
        <w:t>.</w:t>
      </w:r>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В случае, если закупка проводится с разбиением на лоты, это означает следующее: </w:t>
      </w:r>
    </w:p>
    <w:p w:rsidR="001D5EA3" w:rsidRPr="0065063D" w:rsidRDefault="001D5EA3" w:rsidP="0065063D">
      <w:pPr>
        <w:numPr>
          <w:ilvl w:val="3"/>
          <w:numId w:val="7"/>
        </w:numPr>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Не допускается подача заявок на отдельные позиции, или часть объема по какой-либо из позиций Технического задания (</w:t>
      </w:r>
      <w:r w:rsidRPr="0065063D">
        <w:rPr>
          <w:rFonts w:ascii="Times New Roman" w:eastAsia="Times New Roman" w:hAnsi="Times New Roman" w:cs="Times New Roman"/>
          <w:sz w:val="28"/>
          <w:szCs w:val="28"/>
          <w:highlight w:val="cyan"/>
          <w:lang w:eastAsia="ru-RU"/>
        </w:rPr>
        <w:t xml:space="preserve">раздел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_Ref421095390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2</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p>
    <w:p w:rsidR="001D5EA3" w:rsidRPr="0065063D" w:rsidRDefault="001D5EA3" w:rsidP="0065063D">
      <w:pPr>
        <w:numPr>
          <w:ilvl w:val="3"/>
          <w:numId w:val="7"/>
        </w:numPr>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может подать предложение на любой лот, несколько лотов или все лоты по собственному выбору. Разбиение на лоты установлено в Техническом задании (</w:t>
      </w:r>
      <w:r w:rsidRPr="0065063D">
        <w:rPr>
          <w:rFonts w:ascii="Times New Roman" w:eastAsia="Times New Roman" w:hAnsi="Times New Roman" w:cs="Times New Roman"/>
          <w:sz w:val="28"/>
          <w:szCs w:val="28"/>
          <w:highlight w:val="cyan"/>
          <w:lang w:eastAsia="ru-RU"/>
        </w:rPr>
        <w:t xml:space="preserve">раздел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_Ref421095390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2</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p>
    <w:p w:rsidR="001D5EA3" w:rsidRPr="0065063D" w:rsidRDefault="001D5EA3" w:rsidP="0065063D">
      <w:pPr>
        <w:numPr>
          <w:ilvl w:val="3"/>
          <w:numId w:val="7"/>
        </w:numPr>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Оценка заявок и определение победителя будет осуществляться раздельно и независимо по каждому из лотов. По каждому из лотов будет определен один победитель.</w:t>
      </w:r>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имеет право:</w:t>
      </w:r>
    </w:p>
    <w:p w:rsidR="001D5EA3" w:rsidRPr="0065063D" w:rsidRDefault="001D5EA3" w:rsidP="0065063D">
      <w:pPr>
        <w:numPr>
          <w:ilvl w:val="3"/>
          <w:numId w:val="7"/>
        </w:numPr>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получать от Организатора закупки исчерпывающую информацию по условиям и порядку проведения закупки (за исключением информации, носящий конфиденциальный характер или составляющую коммерческую тайну);</w:t>
      </w:r>
    </w:p>
    <w:p w:rsidR="001D5EA3" w:rsidRPr="0065063D" w:rsidRDefault="001D5EA3" w:rsidP="0065063D">
      <w:pPr>
        <w:numPr>
          <w:ilvl w:val="3"/>
          <w:numId w:val="7"/>
        </w:numPr>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изменять, отзывать свою заявку до истечения срока подачи заявок;</w:t>
      </w:r>
    </w:p>
    <w:p w:rsidR="001D5EA3" w:rsidRPr="0065063D" w:rsidRDefault="001D5EA3" w:rsidP="0065063D">
      <w:pPr>
        <w:numPr>
          <w:ilvl w:val="3"/>
          <w:numId w:val="7"/>
        </w:numPr>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дополнять свою заявку, исключительно в случае получения соответствующего запроса от Заказчика/Организатора закупки о предоставлении недостающих документов;</w:t>
      </w:r>
    </w:p>
    <w:p w:rsidR="001D5EA3" w:rsidRPr="0065063D" w:rsidRDefault="001D5EA3" w:rsidP="0065063D">
      <w:pPr>
        <w:numPr>
          <w:ilvl w:val="3"/>
          <w:numId w:val="7"/>
        </w:numPr>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lastRenderedPageBreak/>
        <w:t>обращаться к Организатору закупки с запросами о разъяснении извещения и (или) документации о закупке в письменной форме (на бланке Участника закупки с наличием оттиска печати Участника закупки (при ее наличии)) и за подписью его руководителя или уполномоченного лица, либо в электронном виде, а также просьбой о внесении изменений в документацию</w:t>
      </w:r>
      <w:r w:rsidRPr="0065063D">
        <w:rPr>
          <w:rFonts w:ascii="Times New Roman" w:eastAsia="Times New Roman" w:hAnsi="Times New Roman" w:cs="Times New Roman"/>
          <w:color w:val="000000"/>
          <w:sz w:val="28"/>
          <w:szCs w:val="28"/>
          <w:lang w:eastAsia="ru-RU"/>
        </w:rPr>
        <w:t xml:space="preserve"> о закупке</w:t>
      </w:r>
      <w:r w:rsidRPr="0065063D">
        <w:rPr>
          <w:rFonts w:ascii="Times New Roman" w:eastAsia="Times New Roman" w:hAnsi="Times New Roman" w:cs="Times New Roman"/>
          <w:sz w:val="28"/>
          <w:szCs w:val="28"/>
          <w:lang w:eastAsia="ru-RU"/>
        </w:rPr>
        <w:t xml:space="preserve"> в части продления установленного срока подачи заявок на участие в закупке.</w:t>
      </w:r>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Подача альтернативных предложений</w:t>
      </w:r>
    </w:p>
    <w:p w:rsidR="001D5EA3" w:rsidRPr="0065063D" w:rsidRDefault="001D5EA3" w:rsidP="0065063D">
      <w:pPr>
        <w:numPr>
          <w:ilvl w:val="3"/>
          <w:numId w:val="7"/>
        </w:numPr>
        <w:spacing w:after="0" w:line="360" w:lineRule="auto"/>
        <w:ind w:left="0" w:firstLine="1134"/>
        <w:jc w:val="both"/>
        <w:rPr>
          <w:rFonts w:ascii="Times New Roman" w:eastAsia="Times New Roman" w:hAnsi="Times New Roman" w:cs="Times New Roman"/>
          <w:sz w:val="28"/>
          <w:szCs w:val="28"/>
          <w:lang w:eastAsia="ru-RU"/>
        </w:rPr>
      </w:pPr>
      <w:bookmarkStart w:id="74" w:name="_Ref421207714"/>
      <w:r w:rsidRPr="0065063D">
        <w:rPr>
          <w:rFonts w:ascii="Times New Roman" w:eastAsia="Times New Roman" w:hAnsi="Times New Roman" w:cs="Times New Roman"/>
          <w:sz w:val="28"/>
          <w:szCs w:val="28"/>
          <w:lang w:eastAsia="ru-RU"/>
        </w:rPr>
        <w:t xml:space="preserve">Если данное условие установлено в Информационной карте (п.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_Ref421177741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5.1.10</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 Участникам закупки предоставлено право подачи в составе заявки альтернативных предложений.</w:t>
      </w:r>
      <w:bookmarkEnd w:id="74"/>
      <w:r w:rsidRPr="0065063D">
        <w:rPr>
          <w:rFonts w:ascii="Times New Roman" w:eastAsia="Times New Roman" w:hAnsi="Times New Roman" w:cs="Times New Roman"/>
          <w:sz w:val="28"/>
          <w:szCs w:val="28"/>
          <w:lang w:eastAsia="ru-RU"/>
        </w:rPr>
        <w:t xml:space="preserve"> </w:t>
      </w:r>
    </w:p>
    <w:p w:rsidR="001D5EA3" w:rsidRPr="0065063D" w:rsidRDefault="001D5EA3" w:rsidP="0065063D">
      <w:pPr>
        <w:numPr>
          <w:ilvl w:val="3"/>
          <w:numId w:val="7"/>
        </w:numPr>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Альтернативным является предложение в составе заявки, содержащее одно или несколько измененных относительно содержащихся в основном предложении организационно-технических решений, коммерческих решений, характеристик поставляемой продукции или иных условий договора (альтернативное предложение не может отличаться от основного только ценой).</w:t>
      </w:r>
    </w:p>
    <w:p w:rsidR="001D5EA3" w:rsidRPr="0065063D" w:rsidRDefault="001D5EA3" w:rsidP="0065063D">
      <w:pPr>
        <w:numPr>
          <w:ilvl w:val="3"/>
          <w:numId w:val="7"/>
        </w:numPr>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Альтернативные предложения принимаются только при наличии основного предложения, при этом основное предложение должно полностью удовлетворять установленным в настоящей документации</w:t>
      </w:r>
      <w:r w:rsidRPr="0065063D">
        <w:rPr>
          <w:rFonts w:ascii="Times New Roman" w:eastAsia="Times New Roman" w:hAnsi="Times New Roman" w:cs="Times New Roman"/>
          <w:color w:val="000000"/>
          <w:sz w:val="28"/>
          <w:szCs w:val="28"/>
          <w:lang w:eastAsia="ru-RU"/>
        </w:rPr>
        <w:t xml:space="preserve"> о закупке</w:t>
      </w:r>
      <w:r w:rsidRPr="0065063D">
        <w:rPr>
          <w:rFonts w:ascii="Times New Roman" w:eastAsia="Times New Roman" w:hAnsi="Times New Roman" w:cs="Times New Roman"/>
          <w:sz w:val="28"/>
          <w:szCs w:val="28"/>
          <w:lang w:eastAsia="ru-RU"/>
        </w:rPr>
        <w:t xml:space="preserve"> требованиям.</w:t>
      </w:r>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Закупка с использованием функционала ЭП</w:t>
      </w:r>
    </w:p>
    <w:p w:rsidR="001D5EA3" w:rsidRPr="0065063D" w:rsidRDefault="001D5EA3" w:rsidP="0065063D">
      <w:pPr>
        <w:numPr>
          <w:ilvl w:val="3"/>
          <w:numId w:val="7"/>
        </w:numPr>
        <w:spacing w:after="0" w:line="360" w:lineRule="auto"/>
        <w:ind w:left="0" w:firstLine="1134"/>
        <w:jc w:val="both"/>
        <w:rPr>
          <w:rFonts w:ascii="Times New Roman" w:eastAsia="Times New Roman" w:hAnsi="Times New Roman" w:cs="Times New Roman"/>
          <w:sz w:val="28"/>
          <w:szCs w:val="28"/>
          <w:lang w:eastAsia="ru-RU"/>
        </w:rPr>
      </w:pPr>
      <w:bookmarkStart w:id="75" w:name="_Ref426111387"/>
      <w:r w:rsidRPr="0065063D">
        <w:rPr>
          <w:rFonts w:ascii="Times New Roman" w:eastAsia="Times New Roman" w:hAnsi="Times New Roman" w:cs="Times New Roman"/>
          <w:sz w:val="28"/>
          <w:szCs w:val="28"/>
          <w:lang w:eastAsia="ru-RU"/>
        </w:rPr>
        <w:t xml:space="preserve">Если указано в Информационной карте (п.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_Ref426111367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5.1.6</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 закупка проводится с использованием функционала ЭП.</w:t>
      </w:r>
      <w:bookmarkEnd w:id="75"/>
    </w:p>
    <w:p w:rsidR="001D5EA3" w:rsidRPr="0065063D" w:rsidRDefault="001D5EA3" w:rsidP="0065063D">
      <w:pPr>
        <w:numPr>
          <w:ilvl w:val="3"/>
          <w:numId w:val="7"/>
        </w:numPr>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При использовании функционала ЭП подача заявок и их прием (п.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_Ref55280443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4.6</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 и переторжка проводятся на ЭП в соответствии с действующими на ЭП правилами и регламентами.</w:t>
      </w:r>
    </w:p>
    <w:p w:rsidR="001D5EA3" w:rsidRPr="0065063D" w:rsidRDefault="001D5EA3" w:rsidP="0065063D">
      <w:pPr>
        <w:numPr>
          <w:ilvl w:val="3"/>
          <w:numId w:val="7"/>
        </w:numPr>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При проведении закупки на ЭП переторжка проводится в режиме реального времени, и сведения о ее прохождении должны быть доступны всем зарегистрированным пользователям данной площадки. </w:t>
      </w:r>
      <w:r w:rsidRPr="0065063D">
        <w:rPr>
          <w:rFonts w:ascii="Times New Roman" w:eastAsia="Times New Roman" w:hAnsi="Times New Roman" w:cs="Times New Roman"/>
          <w:sz w:val="28"/>
          <w:szCs w:val="28"/>
          <w:lang w:eastAsia="ru-RU"/>
        </w:rPr>
        <w:lastRenderedPageBreak/>
        <w:t>Переторжка проводится на электронных площадках в соответствии с действующими на данных ЭП правилами и регламентами, при этом должно обеспечиваться исполнение положений пунктов 18.1.1-18.1.5 и 18.1.15-18.1.18 Приложения №2 Положения о закупках Заказчика (Инструкции по проведении закупочных процедур – далее Инструкция).</w:t>
      </w:r>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Организатор закупки имеет право провести процедуру переторжки также в соответствии с порядком, определенным в подразделе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_Ref238291657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4.9</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 xml:space="preserve"> настоящей документации</w:t>
      </w:r>
      <w:r w:rsidRPr="0065063D">
        <w:rPr>
          <w:rFonts w:ascii="Times New Roman" w:eastAsia="Times New Roman" w:hAnsi="Times New Roman" w:cs="Times New Roman"/>
          <w:color w:val="000000"/>
          <w:sz w:val="28"/>
          <w:szCs w:val="28"/>
          <w:lang w:eastAsia="ru-RU"/>
        </w:rPr>
        <w:t xml:space="preserve"> о закупке</w:t>
      </w:r>
      <w:r w:rsidRPr="0065063D">
        <w:rPr>
          <w:rFonts w:ascii="Times New Roman" w:eastAsia="Times New Roman" w:hAnsi="Times New Roman" w:cs="Times New Roman"/>
          <w:sz w:val="28"/>
          <w:szCs w:val="28"/>
          <w:lang w:eastAsia="ru-RU"/>
        </w:rPr>
        <w:t>.</w:t>
      </w:r>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sz w:val="28"/>
          <w:szCs w:val="28"/>
          <w:lang w:eastAsia="ru-RU"/>
        </w:rPr>
      </w:pPr>
      <w:bookmarkStart w:id="76" w:name="_Ref426721355"/>
      <w:r w:rsidRPr="0065063D">
        <w:rPr>
          <w:rFonts w:ascii="Times New Roman" w:eastAsia="Times New Roman" w:hAnsi="Times New Roman" w:cs="Times New Roman"/>
          <w:sz w:val="28"/>
          <w:szCs w:val="28"/>
          <w:lang w:eastAsia="ru-RU"/>
        </w:rPr>
        <w:t xml:space="preserve">Если указано в Информационной карте (п. п.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_Ref426723211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5.1.27</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highlight w:val="cyan"/>
          <w:lang w:eastAsia="ru-RU"/>
        </w:rPr>
        <w:t xml:space="preserve">,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_Ref80888758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5.1.28</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 xml:space="preserve">) Участник закупки должен предоставить обеспечение заявки и/или обеспечение исполнения договора. Требования к форме, размеру, порядку представления и сроку действия обеспечения указаны в Информационной карте (п. п.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_Ref426723211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5.1.27</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highlight w:val="cyan"/>
          <w:lang w:eastAsia="ru-RU"/>
        </w:rPr>
        <w:t xml:space="preserve">,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_Ref80888758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5.1.28</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bookmarkEnd w:id="76"/>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В случае если по окончании срока подачи заявок на участие в закупке подана только одна заявка на участие в закупке, не подана ни одна заявка на участие в закупке либо, по результатам ее проведения отклонены все заявки, за исключением одной заявки на участие в закупке, либо по результатам рассмотрения заявок все заявки были отклонены, либо все участники закупки уклонились от заключения договора, закупка признается несостоявшейся. </w:t>
      </w:r>
    </w:p>
    <w:p w:rsidR="001D5EA3" w:rsidRPr="0065063D" w:rsidRDefault="001D5EA3" w:rsidP="0065063D">
      <w:pPr>
        <w:numPr>
          <w:ilvl w:val="2"/>
          <w:numId w:val="7"/>
        </w:numPr>
        <w:tabs>
          <w:tab w:val="clear" w:pos="2978"/>
          <w:tab w:val="num" w:pos="2127"/>
        </w:tabs>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В случае если документацией</w:t>
      </w:r>
      <w:r w:rsidRPr="0065063D">
        <w:rPr>
          <w:rFonts w:ascii="Times New Roman" w:eastAsia="Times New Roman" w:hAnsi="Times New Roman" w:cs="Times New Roman"/>
          <w:color w:val="000000"/>
          <w:sz w:val="28"/>
          <w:szCs w:val="28"/>
          <w:lang w:eastAsia="ru-RU"/>
        </w:rPr>
        <w:t xml:space="preserve"> о закупке</w:t>
      </w:r>
      <w:r w:rsidRPr="0065063D">
        <w:rPr>
          <w:rFonts w:ascii="Times New Roman" w:eastAsia="Times New Roman" w:hAnsi="Times New Roman" w:cs="Times New Roman"/>
          <w:sz w:val="28"/>
          <w:szCs w:val="28"/>
          <w:lang w:eastAsia="ru-RU"/>
        </w:rPr>
        <w:t xml:space="preserve"> предусмотрено два и более лота, закупка признается несостоявшейся в вышеуказанных случаях в части определенного лота.</w:t>
      </w:r>
    </w:p>
    <w:p w:rsidR="001D5EA3" w:rsidRPr="0065063D" w:rsidRDefault="001D5EA3" w:rsidP="0065063D">
      <w:pPr>
        <w:spacing w:after="0" w:line="360" w:lineRule="auto"/>
        <w:ind w:left="1134"/>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left="1134"/>
        <w:jc w:val="both"/>
        <w:rPr>
          <w:rFonts w:ascii="Times New Roman" w:eastAsia="Times New Roman" w:hAnsi="Times New Roman" w:cs="Times New Roman"/>
          <w:sz w:val="28"/>
          <w:szCs w:val="28"/>
          <w:lang w:eastAsia="ru-RU"/>
        </w:rPr>
      </w:pPr>
    </w:p>
    <w:p w:rsidR="008D3BD4" w:rsidRPr="0065063D" w:rsidRDefault="008D3BD4" w:rsidP="0065063D">
      <w:pPr>
        <w:keepNext/>
        <w:keepLines/>
        <w:pageBreakBefore/>
        <w:numPr>
          <w:ilvl w:val="0"/>
          <w:numId w:val="7"/>
        </w:numPr>
        <w:suppressAutoHyphens/>
        <w:spacing w:before="480" w:after="240" w:line="360" w:lineRule="auto"/>
        <w:outlineLvl w:val="0"/>
        <w:rPr>
          <w:rFonts w:ascii="Times New Roman" w:eastAsia="Times New Roman" w:hAnsi="Times New Roman" w:cs="Times New Roman"/>
          <w:b/>
          <w:kern w:val="28"/>
          <w:sz w:val="28"/>
          <w:szCs w:val="28"/>
          <w:lang w:eastAsia="ru-RU"/>
        </w:rPr>
      </w:pPr>
      <w:bookmarkStart w:id="77" w:name="_Ref421095390"/>
      <w:bookmarkStart w:id="78" w:name="_Toc100068940"/>
      <w:bookmarkStart w:id="79" w:name="_Toc102745369"/>
      <w:bookmarkStart w:id="80" w:name="_Toc162867459"/>
      <w:bookmarkStart w:id="81" w:name="_Ref93217065"/>
      <w:bookmarkStart w:id="82" w:name="_Ref93389610"/>
      <w:bookmarkStart w:id="83" w:name="ЗАКАЗ"/>
      <w:r w:rsidRPr="0065063D">
        <w:rPr>
          <w:rFonts w:ascii="Times New Roman" w:eastAsia="Times New Roman" w:hAnsi="Times New Roman" w:cs="Times New Roman"/>
          <w:b/>
          <w:kern w:val="28"/>
          <w:sz w:val="28"/>
          <w:szCs w:val="28"/>
          <w:lang w:eastAsia="ru-RU"/>
        </w:rPr>
        <w:lastRenderedPageBreak/>
        <w:t>Техническое задание</w:t>
      </w:r>
      <w:bookmarkEnd w:id="77"/>
      <w:bookmarkEnd w:id="78"/>
      <w:bookmarkEnd w:id="79"/>
      <w:bookmarkEnd w:id="80"/>
      <w:r w:rsidRPr="0065063D">
        <w:rPr>
          <w:rFonts w:ascii="Times New Roman" w:eastAsia="Times New Roman" w:hAnsi="Times New Roman" w:cs="Times New Roman"/>
          <w:b/>
          <w:kern w:val="28"/>
          <w:sz w:val="28"/>
          <w:szCs w:val="28"/>
          <w:lang w:eastAsia="ru-RU"/>
        </w:rPr>
        <w:t xml:space="preserve"> </w:t>
      </w:r>
      <w:bookmarkEnd w:id="81"/>
      <w:bookmarkEnd w:id="82"/>
    </w:p>
    <w:p w:rsidR="008D3BD4" w:rsidRPr="0065063D" w:rsidRDefault="008D3BD4" w:rsidP="0065063D">
      <w:pPr>
        <w:spacing w:after="0" w:line="360" w:lineRule="auto"/>
        <w:ind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2.1.</w:t>
      </w:r>
      <w:r w:rsidRPr="0065063D">
        <w:rPr>
          <w:rFonts w:ascii="Times New Roman" w:eastAsia="Times New Roman" w:hAnsi="Times New Roman" w:cs="Times New Roman"/>
          <w:sz w:val="28"/>
          <w:szCs w:val="28"/>
          <w:lang w:eastAsia="ru-RU"/>
        </w:rPr>
        <w:tab/>
      </w:r>
      <w:r w:rsidR="001D5EA3" w:rsidRPr="0065063D">
        <w:rPr>
          <w:rFonts w:ascii="Times New Roman" w:hAnsi="Times New Roman" w:cs="Times New Roman"/>
          <w:sz w:val="28"/>
          <w:szCs w:val="28"/>
        </w:rPr>
        <w:t>Техническое задание содержит установленные Заказчиком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 а также требования к документам, подтверждающим соответствие предлагаемой продукции требованиям закупочной документации.</w:t>
      </w:r>
    </w:p>
    <w:p w:rsidR="008D3BD4" w:rsidRPr="0065063D" w:rsidRDefault="008D3BD4" w:rsidP="0065063D">
      <w:pPr>
        <w:spacing w:after="0" w:line="360" w:lineRule="auto"/>
        <w:ind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2.2.</w:t>
      </w:r>
      <w:r w:rsidRPr="0065063D">
        <w:rPr>
          <w:rFonts w:ascii="Times New Roman" w:eastAsia="Times New Roman" w:hAnsi="Times New Roman" w:cs="Times New Roman"/>
          <w:sz w:val="28"/>
          <w:szCs w:val="28"/>
          <w:lang w:eastAsia="ru-RU"/>
        </w:rPr>
        <w:tab/>
        <w:t xml:space="preserve">Техническое задание приведено в </w:t>
      </w:r>
      <w:r w:rsidRPr="0065063D">
        <w:rPr>
          <w:rFonts w:ascii="Times New Roman" w:eastAsia="Times New Roman" w:hAnsi="Times New Roman" w:cs="Times New Roman"/>
          <w:sz w:val="28"/>
          <w:szCs w:val="28"/>
          <w:highlight w:val="cyan"/>
          <w:lang w:eastAsia="ru-RU"/>
        </w:rPr>
        <w:t>Приложении № 1</w:t>
      </w:r>
      <w:r w:rsidRPr="0065063D">
        <w:rPr>
          <w:rFonts w:ascii="Times New Roman" w:eastAsia="Times New Roman" w:hAnsi="Times New Roman" w:cs="Times New Roman"/>
          <w:sz w:val="28"/>
          <w:szCs w:val="28"/>
          <w:lang w:eastAsia="ru-RU"/>
        </w:rPr>
        <w:t>, являющемся неотъемлемой частью настоящей документации</w:t>
      </w:r>
      <w:r w:rsidRPr="0065063D">
        <w:rPr>
          <w:rFonts w:ascii="Times New Roman" w:eastAsia="Times New Roman" w:hAnsi="Times New Roman" w:cs="Times New Roman"/>
          <w:color w:val="000000"/>
          <w:sz w:val="28"/>
          <w:szCs w:val="28"/>
          <w:lang w:eastAsia="ru-RU"/>
        </w:rPr>
        <w:t xml:space="preserve"> о закупке</w:t>
      </w:r>
      <w:r w:rsidRPr="0065063D">
        <w:rPr>
          <w:rFonts w:ascii="Times New Roman" w:eastAsia="Times New Roman" w:hAnsi="Times New Roman" w:cs="Times New Roman"/>
          <w:sz w:val="28"/>
          <w:szCs w:val="28"/>
          <w:lang w:eastAsia="ru-RU"/>
        </w:rPr>
        <w:t>.</w:t>
      </w:r>
    </w:p>
    <w:p w:rsidR="008D3BD4" w:rsidRPr="0065063D" w:rsidRDefault="008D3BD4" w:rsidP="0065063D">
      <w:pPr>
        <w:keepNext/>
        <w:keepLines/>
        <w:pageBreakBefore/>
        <w:numPr>
          <w:ilvl w:val="0"/>
          <w:numId w:val="7"/>
        </w:numPr>
        <w:suppressAutoHyphens/>
        <w:spacing w:before="480" w:after="240" w:line="360" w:lineRule="auto"/>
        <w:outlineLvl w:val="0"/>
        <w:rPr>
          <w:rFonts w:ascii="Times New Roman" w:eastAsia="Times New Roman" w:hAnsi="Times New Roman" w:cs="Times New Roman"/>
          <w:b/>
          <w:kern w:val="28"/>
          <w:sz w:val="28"/>
          <w:szCs w:val="28"/>
          <w:lang w:eastAsia="ru-RU"/>
        </w:rPr>
      </w:pPr>
      <w:bookmarkStart w:id="84" w:name="_Ref55280359"/>
      <w:bookmarkStart w:id="85" w:name="_Toc55285360"/>
      <w:bookmarkStart w:id="86" w:name="_Toc55305377"/>
      <w:bookmarkStart w:id="87" w:name="_Toc57314628"/>
      <w:bookmarkStart w:id="88" w:name="_Toc69728953"/>
      <w:bookmarkStart w:id="89" w:name="_Toc100068941"/>
      <w:bookmarkStart w:id="90" w:name="_Toc102745370"/>
      <w:bookmarkStart w:id="91" w:name="_Toc162867460"/>
      <w:bookmarkStart w:id="92" w:name="ДОГОВОР"/>
      <w:bookmarkEnd w:id="83"/>
      <w:r w:rsidRPr="0065063D">
        <w:rPr>
          <w:rFonts w:ascii="Times New Roman" w:eastAsia="Times New Roman" w:hAnsi="Times New Roman" w:cs="Times New Roman"/>
          <w:b/>
          <w:kern w:val="28"/>
          <w:sz w:val="28"/>
          <w:szCs w:val="28"/>
          <w:lang w:eastAsia="ru-RU"/>
        </w:rPr>
        <w:lastRenderedPageBreak/>
        <w:t>Проект договор</w:t>
      </w:r>
      <w:bookmarkEnd w:id="84"/>
      <w:bookmarkEnd w:id="85"/>
      <w:bookmarkEnd w:id="86"/>
      <w:bookmarkEnd w:id="87"/>
      <w:bookmarkEnd w:id="88"/>
      <w:r w:rsidRPr="0065063D">
        <w:rPr>
          <w:rFonts w:ascii="Times New Roman" w:eastAsia="Times New Roman" w:hAnsi="Times New Roman" w:cs="Times New Roman"/>
          <w:b/>
          <w:kern w:val="28"/>
          <w:sz w:val="28"/>
          <w:szCs w:val="28"/>
          <w:lang w:eastAsia="ru-RU"/>
        </w:rPr>
        <w:t>а</w:t>
      </w:r>
      <w:bookmarkEnd w:id="89"/>
      <w:bookmarkEnd w:id="90"/>
      <w:bookmarkEnd w:id="91"/>
    </w:p>
    <w:p w:rsidR="008D3BD4" w:rsidRPr="0065063D" w:rsidRDefault="008D3BD4" w:rsidP="0065063D">
      <w:pPr>
        <w:spacing w:after="0" w:line="360" w:lineRule="auto"/>
        <w:ind w:firstLine="1134"/>
        <w:jc w:val="both"/>
        <w:rPr>
          <w:rFonts w:ascii="Times New Roman" w:eastAsia="Times New Roman" w:hAnsi="Times New Roman" w:cs="Times New Roman"/>
          <w:sz w:val="28"/>
          <w:szCs w:val="28"/>
          <w:lang w:eastAsia="ru-RU"/>
        </w:rPr>
      </w:pPr>
      <w:bookmarkStart w:id="93" w:name="_Toc268093604"/>
      <w:bookmarkEnd w:id="92"/>
      <w:r w:rsidRPr="0065063D">
        <w:rPr>
          <w:rFonts w:ascii="Times New Roman" w:eastAsia="Times New Roman" w:hAnsi="Times New Roman" w:cs="Times New Roman"/>
          <w:sz w:val="28"/>
          <w:szCs w:val="28"/>
          <w:lang w:eastAsia="ru-RU"/>
        </w:rPr>
        <w:t>3.1.</w:t>
      </w:r>
      <w:r w:rsidRPr="0065063D">
        <w:rPr>
          <w:rFonts w:ascii="Times New Roman" w:eastAsia="Times New Roman" w:hAnsi="Times New Roman" w:cs="Times New Roman"/>
          <w:sz w:val="28"/>
          <w:szCs w:val="28"/>
          <w:lang w:eastAsia="ru-RU"/>
        </w:rPr>
        <w:tab/>
        <w:t xml:space="preserve">Проект договора приведен в </w:t>
      </w:r>
      <w:r w:rsidRPr="0065063D">
        <w:rPr>
          <w:rFonts w:ascii="Times New Roman" w:eastAsia="Times New Roman" w:hAnsi="Times New Roman" w:cs="Times New Roman"/>
          <w:sz w:val="28"/>
          <w:szCs w:val="28"/>
          <w:highlight w:val="cyan"/>
          <w:lang w:eastAsia="ru-RU"/>
        </w:rPr>
        <w:t>Приложении № 2</w:t>
      </w:r>
      <w:r w:rsidRPr="0065063D">
        <w:rPr>
          <w:rFonts w:ascii="Times New Roman" w:eastAsia="Times New Roman" w:hAnsi="Times New Roman" w:cs="Times New Roman"/>
          <w:sz w:val="28"/>
          <w:szCs w:val="28"/>
          <w:lang w:eastAsia="ru-RU"/>
        </w:rPr>
        <w:t>, являющемся неотъемлемой частью настоящей документации</w:t>
      </w:r>
      <w:r w:rsidRPr="0065063D">
        <w:rPr>
          <w:rFonts w:ascii="Times New Roman" w:eastAsia="Times New Roman" w:hAnsi="Times New Roman" w:cs="Times New Roman"/>
          <w:color w:val="000000"/>
          <w:sz w:val="28"/>
          <w:szCs w:val="28"/>
          <w:lang w:eastAsia="ru-RU"/>
        </w:rPr>
        <w:t xml:space="preserve"> о закупке</w:t>
      </w:r>
      <w:r w:rsidRPr="0065063D">
        <w:rPr>
          <w:rFonts w:ascii="Times New Roman" w:eastAsia="Times New Roman" w:hAnsi="Times New Roman" w:cs="Times New Roman"/>
          <w:sz w:val="28"/>
          <w:szCs w:val="28"/>
          <w:lang w:eastAsia="ru-RU"/>
        </w:rPr>
        <w:t>. Подавая заявку, Участник подтверждает, что ознакомился с Общими условиями договора (Приложение к проекту договора) и выражает свое согласие с ними.</w:t>
      </w:r>
    </w:p>
    <w:p w:rsidR="008D3BD4" w:rsidRPr="0065063D" w:rsidRDefault="008D3BD4" w:rsidP="0065063D">
      <w:pPr>
        <w:spacing w:after="0" w:line="360" w:lineRule="auto"/>
        <w:ind w:firstLine="1134"/>
        <w:jc w:val="both"/>
        <w:rPr>
          <w:rFonts w:ascii="Times New Roman" w:eastAsia="Times New Roman" w:hAnsi="Times New Roman" w:cs="Times New Roman"/>
          <w:sz w:val="28"/>
          <w:szCs w:val="28"/>
          <w:lang w:eastAsia="ru-RU"/>
        </w:rPr>
      </w:pPr>
    </w:p>
    <w:p w:rsidR="008D3BD4" w:rsidRDefault="008D3BD4" w:rsidP="0065063D">
      <w:p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3.2.</w:t>
      </w:r>
      <w:r w:rsidRPr="0065063D">
        <w:rPr>
          <w:rFonts w:ascii="Times New Roman" w:eastAsia="Times New Roman" w:hAnsi="Times New Roman" w:cs="Times New Roman"/>
          <w:sz w:val="28"/>
          <w:szCs w:val="28"/>
          <w:lang w:eastAsia="ru-RU"/>
        </w:rPr>
        <w:tab/>
        <w:t>В случае предоставления разногласий к проекту договора заявка подлежит отклонению.</w:t>
      </w:r>
    </w:p>
    <w:p w:rsidR="003D5E20" w:rsidRPr="003D5E20" w:rsidRDefault="003D5E20" w:rsidP="003D5E20">
      <w:pPr>
        <w:tabs>
          <w:tab w:val="left" w:pos="1134"/>
        </w:tabs>
        <w:spacing w:line="360" w:lineRule="auto"/>
        <w:ind w:firstLine="567"/>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Обращаем внимание, что в случае изменения условий налогообложения участника закупки по любым причинам (в т.ч. вследствие изменения налогового законодательства) и возникновения у него обязанности по уплате новых налогов и/или увеличению размера уплачиваемых налогов (включая НДС), цена договора, заключенного по результатам данной закупки, не подлежит изменению. Более подробно об этом указано в статье договора "Цена договора и порядок расчетов (оплаты)".</w:t>
      </w:r>
    </w:p>
    <w:p w:rsidR="003D5E20" w:rsidRPr="0065063D" w:rsidRDefault="003D5E20" w:rsidP="0065063D">
      <w:pPr>
        <w:spacing w:after="0" w:line="360" w:lineRule="auto"/>
        <w:jc w:val="both"/>
        <w:rPr>
          <w:rFonts w:ascii="Times New Roman" w:eastAsia="Times New Roman" w:hAnsi="Times New Roman" w:cs="Times New Roman"/>
          <w:sz w:val="28"/>
          <w:szCs w:val="28"/>
          <w:lang w:eastAsia="ru-RU"/>
        </w:rPr>
      </w:pPr>
    </w:p>
    <w:p w:rsidR="008D3BD4" w:rsidRPr="0065063D" w:rsidRDefault="008D3BD4" w:rsidP="0065063D">
      <w:pPr>
        <w:keepNext/>
        <w:keepLines/>
        <w:pageBreakBefore/>
        <w:numPr>
          <w:ilvl w:val="0"/>
          <w:numId w:val="7"/>
        </w:numPr>
        <w:suppressAutoHyphens/>
        <w:spacing w:before="480" w:after="240" w:line="360" w:lineRule="auto"/>
        <w:outlineLvl w:val="0"/>
        <w:rPr>
          <w:rFonts w:ascii="Times New Roman" w:eastAsia="Times New Roman" w:hAnsi="Times New Roman" w:cs="Times New Roman"/>
          <w:b/>
          <w:kern w:val="28"/>
          <w:sz w:val="28"/>
          <w:szCs w:val="28"/>
          <w:lang w:eastAsia="ru-RU"/>
        </w:rPr>
      </w:pPr>
      <w:bookmarkStart w:id="94" w:name="_Ref55300680"/>
      <w:bookmarkStart w:id="95" w:name="_Toc55305378"/>
      <w:bookmarkStart w:id="96" w:name="_Toc57314640"/>
      <w:bookmarkStart w:id="97" w:name="_Toc69728963"/>
      <w:bookmarkStart w:id="98" w:name="_Ref167511144"/>
      <w:bookmarkStart w:id="99" w:name="_Ref167511175"/>
      <w:bookmarkStart w:id="100" w:name="_Ref167511488"/>
      <w:bookmarkStart w:id="101" w:name="_Toc100068942"/>
      <w:bookmarkStart w:id="102" w:name="_Toc102745371"/>
      <w:bookmarkStart w:id="103" w:name="_Toc162867461"/>
      <w:bookmarkStart w:id="104" w:name="ИНСТРУКЦИИ"/>
      <w:bookmarkEnd w:id="93"/>
      <w:r w:rsidRPr="0065063D">
        <w:rPr>
          <w:rFonts w:ascii="Times New Roman" w:eastAsia="Times New Roman" w:hAnsi="Times New Roman" w:cs="Times New Roman"/>
          <w:b/>
          <w:kern w:val="28"/>
          <w:sz w:val="28"/>
          <w:szCs w:val="28"/>
          <w:lang w:eastAsia="ru-RU"/>
        </w:rPr>
        <w:lastRenderedPageBreak/>
        <w:t>Порядок проведения закупки.</w:t>
      </w:r>
      <w:bookmarkEnd w:id="94"/>
      <w:bookmarkEnd w:id="95"/>
      <w:bookmarkEnd w:id="96"/>
      <w:bookmarkEnd w:id="97"/>
      <w:bookmarkEnd w:id="98"/>
      <w:bookmarkEnd w:id="99"/>
      <w:bookmarkEnd w:id="100"/>
      <w:bookmarkEnd w:id="101"/>
      <w:bookmarkEnd w:id="102"/>
      <w:bookmarkEnd w:id="103"/>
    </w:p>
    <w:p w:rsidR="001D5EA3" w:rsidRPr="0065063D" w:rsidRDefault="001D5EA3" w:rsidP="0065063D">
      <w:pPr>
        <w:pStyle w:val="20"/>
        <w:spacing w:line="360" w:lineRule="auto"/>
        <w:rPr>
          <w:sz w:val="28"/>
          <w:szCs w:val="28"/>
        </w:rPr>
      </w:pPr>
      <w:bookmarkStart w:id="105" w:name="_Ref440305687"/>
      <w:bookmarkStart w:id="106" w:name="_Toc518119235"/>
      <w:bookmarkStart w:id="107" w:name="_Toc55193148"/>
      <w:bookmarkStart w:id="108" w:name="_Toc55285342"/>
      <w:bookmarkStart w:id="109" w:name="_Toc55305379"/>
      <w:bookmarkStart w:id="110" w:name="_Toc57314641"/>
      <w:bookmarkStart w:id="111" w:name="_Toc69728964"/>
      <w:bookmarkStart w:id="112" w:name="_Toc100068943"/>
      <w:bookmarkStart w:id="113" w:name="_Toc145865491"/>
      <w:bookmarkStart w:id="114" w:name="_Toc162867462"/>
      <w:bookmarkStart w:id="115" w:name="_Ref421177081"/>
      <w:bookmarkStart w:id="116" w:name="_Toc100068964"/>
      <w:bookmarkStart w:id="117" w:name="_Toc102745393"/>
      <w:bookmarkEnd w:id="104"/>
      <w:r w:rsidRPr="0065063D">
        <w:rPr>
          <w:sz w:val="28"/>
          <w:szCs w:val="28"/>
        </w:rPr>
        <w:t xml:space="preserve">Общий порядок проведения </w:t>
      </w:r>
      <w:bookmarkEnd w:id="105"/>
      <w:bookmarkEnd w:id="106"/>
      <w:bookmarkEnd w:id="107"/>
      <w:bookmarkEnd w:id="108"/>
      <w:bookmarkEnd w:id="109"/>
      <w:bookmarkEnd w:id="110"/>
      <w:bookmarkEnd w:id="111"/>
      <w:r w:rsidRPr="0065063D">
        <w:rPr>
          <w:sz w:val="28"/>
          <w:szCs w:val="28"/>
        </w:rPr>
        <w:t>закупки</w:t>
      </w:r>
      <w:bookmarkEnd w:id="112"/>
      <w:bookmarkEnd w:id="113"/>
      <w:bookmarkEnd w:id="114"/>
    </w:p>
    <w:p w:rsidR="001D5EA3" w:rsidRPr="0065063D" w:rsidRDefault="001D5EA3" w:rsidP="0065063D">
      <w:pPr>
        <w:pStyle w:val="a3"/>
        <w:tabs>
          <w:tab w:val="clear" w:pos="2978"/>
          <w:tab w:val="num" w:pos="2127"/>
        </w:tabs>
        <w:ind w:left="0" w:firstLine="1134"/>
        <w:rPr>
          <w:szCs w:val="28"/>
        </w:rPr>
      </w:pPr>
      <w:r w:rsidRPr="0065063D">
        <w:rPr>
          <w:szCs w:val="28"/>
        </w:rPr>
        <w:t xml:space="preserve">С учетом положений пункта </w:t>
      </w:r>
      <w:r w:rsidRPr="0065063D">
        <w:rPr>
          <w:szCs w:val="28"/>
          <w:highlight w:val="cyan"/>
        </w:rPr>
        <w:fldChar w:fldCharType="begin"/>
      </w:r>
      <w:r w:rsidRPr="0065063D">
        <w:rPr>
          <w:szCs w:val="28"/>
          <w:highlight w:val="cyan"/>
        </w:rPr>
        <w:instrText xml:space="preserve"> REF _Ref421178662 \r \h  \* MERGEFORMAT </w:instrText>
      </w:r>
      <w:r w:rsidRPr="0065063D">
        <w:rPr>
          <w:szCs w:val="28"/>
          <w:highlight w:val="cyan"/>
        </w:rPr>
      </w:r>
      <w:r w:rsidRPr="0065063D">
        <w:rPr>
          <w:szCs w:val="28"/>
          <w:highlight w:val="cyan"/>
        </w:rPr>
        <w:fldChar w:fldCharType="separate"/>
      </w:r>
      <w:r w:rsidRPr="0065063D">
        <w:rPr>
          <w:szCs w:val="28"/>
          <w:highlight w:val="cyan"/>
        </w:rPr>
        <w:t>1.4.3</w:t>
      </w:r>
      <w:r w:rsidRPr="0065063D">
        <w:rPr>
          <w:szCs w:val="28"/>
          <w:highlight w:val="cyan"/>
        </w:rPr>
        <w:fldChar w:fldCharType="end"/>
      </w:r>
      <w:r w:rsidRPr="0065063D">
        <w:rPr>
          <w:szCs w:val="28"/>
          <w:highlight w:val="cyan"/>
        </w:rPr>
        <w:t xml:space="preserve"> </w:t>
      </w:r>
      <w:r w:rsidRPr="0065063D">
        <w:rPr>
          <w:szCs w:val="28"/>
        </w:rPr>
        <w:t>ОЗО проводится в следующем порядке:</w:t>
      </w:r>
    </w:p>
    <w:p w:rsidR="001D5EA3" w:rsidRPr="0065063D" w:rsidRDefault="001D5EA3" w:rsidP="0065063D">
      <w:pPr>
        <w:pStyle w:val="a4"/>
        <w:tabs>
          <w:tab w:val="clear" w:pos="3447"/>
        </w:tabs>
        <w:ind w:left="0" w:firstLine="1134"/>
        <w:rPr>
          <w:szCs w:val="28"/>
        </w:rPr>
      </w:pPr>
      <w:r w:rsidRPr="0065063D">
        <w:rPr>
          <w:szCs w:val="28"/>
        </w:rPr>
        <w:t xml:space="preserve">размещение извещения о проведении закупки и документации </w:t>
      </w:r>
      <w:r w:rsidRPr="0065063D">
        <w:rPr>
          <w:color w:val="000000"/>
          <w:szCs w:val="28"/>
        </w:rPr>
        <w:t>о закупке</w:t>
      </w:r>
      <w:r w:rsidRPr="0065063D">
        <w:rPr>
          <w:szCs w:val="28"/>
        </w:rPr>
        <w:t xml:space="preserve"> (п. </w:t>
      </w:r>
      <w:r w:rsidRPr="0065063D">
        <w:rPr>
          <w:szCs w:val="28"/>
          <w:highlight w:val="cyan"/>
        </w:rPr>
        <w:fldChar w:fldCharType="begin"/>
      </w:r>
      <w:r w:rsidRPr="0065063D">
        <w:rPr>
          <w:szCs w:val="28"/>
          <w:highlight w:val="cyan"/>
        </w:rPr>
        <w:instrText xml:space="preserve"> REF _Ref421178716 \r \h  \* MERGEFORMAT </w:instrText>
      </w:r>
      <w:r w:rsidRPr="0065063D">
        <w:rPr>
          <w:szCs w:val="28"/>
          <w:highlight w:val="cyan"/>
        </w:rPr>
      </w:r>
      <w:r w:rsidRPr="0065063D">
        <w:rPr>
          <w:szCs w:val="28"/>
          <w:highlight w:val="cyan"/>
        </w:rPr>
        <w:fldChar w:fldCharType="separate"/>
      </w:r>
      <w:r w:rsidRPr="0065063D">
        <w:rPr>
          <w:szCs w:val="28"/>
          <w:highlight w:val="cyan"/>
        </w:rPr>
        <w:t>4.2.1</w:t>
      </w:r>
      <w:r w:rsidRPr="0065063D">
        <w:rPr>
          <w:szCs w:val="28"/>
          <w:highlight w:val="cyan"/>
        </w:rPr>
        <w:fldChar w:fldCharType="end"/>
      </w:r>
      <w:r w:rsidRPr="0065063D">
        <w:rPr>
          <w:szCs w:val="28"/>
        </w:rPr>
        <w:t>);</w:t>
      </w:r>
    </w:p>
    <w:p w:rsidR="001D5EA3" w:rsidRPr="0065063D" w:rsidRDefault="001D5EA3" w:rsidP="0065063D">
      <w:pPr>
        <w:pStyle w:val="a4"/>
        <w:tabs>
          <w:tab w:val="clear" w:pos="3447"/>
        </w:tabs>
        <w:ind w:left="0" w:firstLine="1134"/>
        <w:rPr>
          <w:szCs w:val="28"/>
        </w:rPr>
      </w:pPr>
      <w:r w:rsidRPr="0065063D">
        <w:rPr>
          <w:szCs w:val="28"/>
        </w:rPr>
        <w:t>разъяснение Участникам закупки положений извещения, документации</w:t>
      </w:r>
      <w:r w:rsidRPr="0065063D">
        <w:rPr>
          <w:color w:val="000000"/>
          <w:szCs w:val="28"/>
        </w:rPr>
        <w:t xml:space="preserve"> о закупке</w:t>
      </w:r>
      <w:r w:rsidRPr="0065063D">
        <w:rPr>
          <w:szCs w:val="28"/>
        </w:rPr>
        <w:t xml:space="preserve">, ее изменение (при необходимости) (п. </w:t>
      </w:r>
      <w:r w:rsidRPr="0065063D">
        <w:rPr>
          <w:szCs w:val="28"/>
          <w:highlight w:val="cyan"/>
        </w:rPr>
        <w:fldChar w:fldCharType="begin"/>
      </w:r>
      <w:r w:rsidRPr="0065063D">
        <w:rPr>
          <w:szCs w:val="28"/>
          <w:highlight w:val="cyan"/>
        </w:rPr>
        <w:instrText xml:space="preserve"> REF _Ref421178755 \r \h  \* MERGEFORMAT </w:instrText>
      </w:r>
      <w:r w:rsidRPr="0065063D">
        <w:rPr>
          <w:szCs w:val="28"/>
          <w:highlight w:val="cyan"/>
        </w:rPr>
      </w:r>
      <w:r w:rsidRPr="0065063D">
        <w:rPr>
          <w:szCs w:val="28"/>
          <w:highlight w:val="cyan"/>
        </w:rPr>
        <w:fldChar w:fldCharType="separate"/>
      </w:r>
      <w:r w:rsidRPr="0065063D">
        <w:rPr>
          <w:szCs w:val="28"/>
          <w:highlight w:val="cyan"/>
        </w:rPr>
        <w:t>4.3</w:t>
      </w:r>
      <w:r w:rsidRPr="0065063D">
        <w:rPr>
          <w:szCs w:val="28"/>
          <w:highlight w:val="cyan"/>
        </w:rPr>
        <w:fldChar w:fldCharType="end"/>
      </w:r>
      <w:r w:rsidRPr="0065063D">
        <w:rPr>
          <w:szCs w:val="28"/>
        </w:rPr>
        <w:t>);</w:t>
      </w:r>
    </w:p>
    <w:p w:rsidR="001D5EA3" w:rsidRPr="0065063D" w:rsidRDefault="001D5EA3" w:rsidP="0065063D">
      <w:pPr>
        <w:pStyle w:val="a4"/>
        <w:tabs>
          <w:tab w:val="clear" w:pos="3447"/>
        </w:tabs>
        <w:ind w:left="0" w:firstLine="1134"/>
        <w:rPr>
          <w:szCs w:val="28"/>
        </w:rPr>
      </w:pPr>
      <w:r w:rsidRPr="0065063D">
        <w:rPr>
          <w:szCs w:val="28"/>
        </w:rPr>
        <w:t xml:space="preserve">подготовка Участниками закупки своих заявок (п. </w:t>
      </w:r>
      <w:r w:rsidRPr="0065063D">
        <w:rPr>
          <w:szCs w:val="28"/>
          <w:highlight w:val="cyan"/>
        </w:rPr>
        <w:fldChar w:fldCharType="begin"/>
      </w:r>
      <w:r w:rsidRPr="0065063D">
        <w:rPr>
          <w:szCs w:val="28"/>
          <w:highlight w:val="cyan"/>
        </w:rPr>
        <w:instrText xml:space="preserve"> REF _Ref421178871 \r \h  \* MERGEFORMAT </w:instrText>
      </w:r>
      <w:r w:rsidRPr="0065063D">
        <w:rPr>
          <w:szCs w:val="28"/>
          <w:highlight w:val="cyan"/>
        </w:rPr>
      </w:r>
      <w:r w:rsidRPr="0065063D">
        <w:rPr>
          <w:szCs w:val="28"/>
          <w:highlight w:val="cyan"/>
        </w:rPr>
        <w:fldChar w:fldCharType="separate"/>
      </w:r>
      <w:r w:rsidRPr="0065063D">
        <w:rPr>
          <w:szCs w:val="28"/>
          <w:highlight w:val="cyan"/>
        </w:rPr>
        <w:t>4.4</w:t>
      </w:r>
      <w:r w:rsidRPr="0065063D">
        <w:rPr>
          <w:szCs w:val="28"/>
          <w:highlight w:val="cyan"/>
        </w:rPr>
        <w:fldChar w:fldCharType="end"/>
      </w:r>
      <w:r w:rsidRPr="0065063D">
        <w:rPr>
          <w:szCs w:val="28"/>
        </w:rPr>
        <w:t>);</w:t>
      </w:r>
    </w:p>
    <w:p w:rsidR="001D5EA3" w:rsidRPr="0065063D" w:rsidRDefault="001D5EA3" w:rsidP="0065063D">
      <w:pPr>
        <w:pStyle w:val="a4"/>
        <w:tabs>
          <w:tab w:val="clear" w:pos="3447"/>
        </w:tabs>
        <w:ind w:left="0" w:firstLine="1134"/>
        <w:rPr>
          <w:szCs w:val="28"/>
        </w:rPr>
      </w:pPr>
      <w:r w:rsidRPr="0065063D">
        <w:rPr>
          <w:szCs w:val="28"/>
        </w:rPr>
        <w:t xml:space="preserve">подача заявок их прием (п. </w:t>
      </w:r>
      <w:r w:rsidRPr="0065063D">
        <w:rPr>
          <w:szCs w:val="28"/>
          <w:highlight w:val="cyan"/>
        </w:rPr>
        <w:fldChar w:fldCharType="begin"/>
      </w:r>
      <w:r w:rsidRPr="0065063D">
        <w:rPr>
          <w:szCs w:val="28"/>
          <w:highlight w:val="cyan"/>
        </w:rPr>
        <w:instrText xml:space="preserve"> REF _Ref55280443 \r \h  \* MERGEFORMAT </w:instrText>
      </w:r>
      <w:r w:rsidRPr="0065063D">
        <w:rPr>
          <w:szCs w:val="28"/>
          <w:highlight w:val="cyan"/>
        </w:rPr>
      </w:r>
      <w:r w:rsidRPr="0065063D">
        <w:rPr>
          <w:szCs w:val="28"/>
          <w:highlight w:val="cyan"/>
        </w:rPr>
        <w:fldChar w:fldCharType="separate"/>
      </w:r>
      <w:r w:rsidRPr="0065063D">
        <w:rPr>
          <w:szCs w:val="28"/>
          <w:highlight w:val="cyan"/>
        </w:rPr>
        <w:t>4.6</w:t>
      </w:r>
      <w:r w:rsidRPr="0065063D">
        <w:rPr>
          <w:szCs w:val="28"/>
          <w:highlight w:val="cyan"/>
        </w:rPr>
        <w:fldChar w:fldCharType="end"/>
      </w:r>
      <w:r w:rsidRPr="0065063D">
        <w:rPr>
          <w:szCs w:val="28"/>
        </w:rPr>
        <w:t>);</w:t>
      </w:r>
    </w:p>
    <w:p w:rsidR="001D5EA3" w:rsidRPr="0065063D" w:rsidRDefault="001D5EA3" w:rsidP="0065063D">
      <w:pPr>
        <w:pStyle w:val="a4"/>
        <w:tabs>
          <w:tab w:val="clear" w:pos="3447"/>
        </w:tabs>
        <w:ind w:left="0" w:firstLine="1134"/>
        <w:rPr>
          <w:szCs w:val="28"/>
        </w:rPr>
      </w:pPr>
      <w:r w:rsidRPr="0065063D">
        <w:rPr>
          <w:szCs w:val="28"/>
        </w:rPr>
        <w:t xml:space="preserve">публичное вскрытие конвертов с заявками (п. </w:t>
      </w:r>
      <w:r w:rsidRPr="0065063D">
        <w:rPr>
          <w:szCs w:val="28"/>
          <w:highlight w:val="cyan"/>
        </w:rPr>
        <w:fldChar w:fldCharType="begin"/>
      </w:r>
      <w:r w:rsidRPr="0065063D">
        <w:rPr>
          <w:szCs w:val="28"/>
          <w:highlight w:val="cyan"/>
        </w:rPr>
        <w:instrText xml:space="preserve"> REF _Ref421178930 \r \h  \* MERGEFORMAT </w:instrText>
      </w:r>
      <w:r w:rsidRPr="0065063D">
        <w:rPr>
          <w:szCs w:val="28"/>
          <w:highlight w:val="cyan"/>
        </w:rPr>
      </w:r>
      <w:r w:rsidRPr="0065063D">
        <w:rPr>
          <w:szCs w:val="28"/>
          <w:highlight w:val="cyan"/>
        </w:rPr>
        <w:fldChar w:fldCharType="separate"/>
      </w:r>
      <w:r w:rsidRPr="0065063D">
        <w:rPr>
          <w:szCs w:val="28"/>
          <w:highlight w:val="cyan"/>
        </w:rPr>
        <w:t>4.7</w:t>
      </w:r>
      <w:r w:rsidRPr="0065063D">
        <w:rPr>
          <w:szCs w:val="28"/>
          <w:highlight w:val="cyan"/>
        </w:rPr>
        <w:fldChar w:fldCharType="end"/>
      </w:r>
      <w:r w:rsidRPr="0065063D">
        <w:rPr>
          <w:szCs w:val="28"/>
        </w:rPr>
        <w:t>) (применяется только для закупок, проводимых в неэлектронной форме);</w:t>
      </w:r>
    </w:p>
    <w:p w:rsidR="001D5EA3" w:rsidRPr="0065063D" w:rsidRDefault="001D5EA3" w:rsidP="0065063D">
      <w:pPr>
        <w:pStyle w:val="a4"/>
        <w:tabs>
          <w:tab w:val="clear" w:pos="3447"/>
        </w:tabs>
        <w:ind w:left="0" w:firstLine="1134"/>
        <w:rPr>
          <w:szCs w:val="28"/>
        </w:rPr>
      </w:pPr>
      <w:r w:rsidRPr="0065063D">
        <w:rPr>
          <w:szCs w:val="28"/>
        </w:rPr>
        <w:t xml:space="preserve">рассмотрение, оценка и сопоставление заявок (п. </w:t>
      </w:r>
      <w:r w:rsidRPr="0065063D">
        <w:rPr>
          <w:szCs w:val="28"/>
          <w:highlight w:val="cyan"/>
        </w:rPr>
        <w:fldChar w:fldCharType="begin"/>
      </w:r>
      <w:r w:rsidRPr="0065063D">
        <w:rPr>
          <w:szCs w:val="28"/>
          <w:highlight w:val="cyan"/>
        </w:rPr>
        <w:instrText xml:space="preserve"> REF _Ref238291633 \r \h  \* MERGEFORMAT </w:instrText>
      </w:r>
      <w:r w:rsidRPr="0065063D">
        <w:rPr>
          <w:szCs w:val="28"/>
          <w:highlight w:val="cyan"/>
        </w:rPr>
      </w:r>
      <w:r w:rsidRPr="0065063D">
        <w:rPr>
          <w:szCs w:val="28"/>
          <w:highlight w:val="cyan"/>
        </w:rPr>
        <w:fldChar w:fldCharType="separate"/>
      </w:r>
      <w:r w:rsidRPr="0065063D">
        <w:rPr>
          <w:szCs w:val="28"/>
          <w:highlight w:val="cyan"/>
        </w:rPr>
        <w:t>4.8</w:t>
      </w:r>
      <w:r w:rsidRPr="0065063D">
        <w:rPr>
          <w:szCs w:val="28"/>
          <w:highlight w:val="cyan"/>
        </w:rPr>
        <w:fldChar w:fldCharType="end"/>
      </w:r>
      <w:r w:rsidRPr="0065063D">
        <w:rPr>
          <w:szCs w:val="28"/>
        </w:rPr>
        <w:t>);</w:t>
      </w:r>
    </w:p>
    <w:p w:rsidR="001D5EA3" w:rsidRPr="0065063D" w:rsidRDefault="001D5EA3" w:rsidP="0065063D">
      <w:pPr>
        <w:pStyle w:val="a4"/>
        <w:tabs>
          <w:tab w:val="clear" w:pos="3447"/>
        </w:tabs>
        <w:ind w:left="0" w:firstLine="1134"/>
        <w:rPr>
          <w:szCs w:val="28"/>
        </w:rPr>
      </w:pPr>
      <w:r w:rsidRPr="0065063D">
        <w:rPr>
          <w:szCs w:val="28"/>
        </w:rPr>
        <w:t xml:space="preserve">проведение переторжки (п. </w:t>
      </w:r>
      <w:r w:rsidRPr="0065063D">
        <w:rPr>
          <w:szCs w:val="28"/>
          <w:highlight w:val="cyan"/>
        </w:rPr>
        <w:fldChar w:fldCharType="begin"/>
      </w:r>
      <w:r w:rsidRPr="0065063D">
        <w:rPr>
          <w:szCs w:val="28"/>
          <w:highlight w:val="cyan"/>
        </w:rPr>
        <w:instrText xml:space="preserve"> REF _Ref238291657 \r \h  \* MERGEFORMAT </w:instrText>
      </w:r>
      <w:r w:rsidRPr="0065063D">
        <w:rPr>
          <w:szCs w:val="28"/>
          <w:highlight w:val="cyan"/>
        </w:rPr>
      </w:r>
      <w:r w:rsidRPr="0065063D">
        <w:rPr>
          <w:szCs w:val="28"/>
          <w:highlight w:val="cyan"/>
        </w:rPr>
        <w:fldChar w:fldCharType="separate"/>
      </w:r>
      <w:r w:rsidRPr="0065063D">
        <w:rPr>
          <w:szCs w:val="28"/>
          <w:highlight w:val="cyan"/>
        </w:rPr>
        <w:t>4.9</w:t>
      </w:r>
      <w:r w:rsidRPr="0065063D">
        <w:rPr>
          <w:szCs w:val="28"/>
          <w:highlight w:val="cyan"/>
        </w:rPr>
        <w:fldChar w:fldCharType="end"/>
      </w:r>
      <w:r w:rsidRPr="0065063D">
        <w:rPr>
          <w:szCs w:val="28"/>
        </w:rPr>
        <w:t>);</w:t>
      </w:r>
    </w:p>
    <w:p w:rsidR="001D5EA3" w:rsidRPr="0065063D" w:rsidRDefault="001D5EA3" w:rsidP="0065063D">
      <w:pPr>
        <w:pStyle w:val="a4"/>
        <w:tabs>
          <w:tab w:val="clear" w:pos="3447"/>
        </w:tabs>
        <w:ind w:left="0" w:firstLine="1134"/>
        <w:rPr>
          <w:szCs w:val="28"/>
        </w:rPr>
      </w:pPr>
      <w:r w:rsidRPr="0065063D">
        <w:rPr>
          <w:szCs w:val="28"/>
        </w:rPr>
        <w:t xml:space="preserve">проведение постквалификации (п. </w:t>
      </w:r>
      <w:r w:rsidRPr="0065063D">
        <w:rPr>
          <w:szCs w:val="28"/>
          <w:highlight w:val="cyan"/>
        </w:rPr>
        <w:fldChar w:fldCharType="begin"/>
      </w:r>
      <w:r w:rsidRPr="0065063D">
        <w:rPr>
          <w:szCs w:val="28"/>
          <w:highlight w:val="cyan"/>
        </w:rPr>
        <w:instrText xml:space="preserve"> REF _Ref421186941 \r \h  \* MERGEFORMAT </w:instrText>
      </w:r>
      <w:r w:rsidRPr="0065063D">
        <w:rPr>
          <w:szCs w:val="28"/>
          <w:highlight w:val="cyan"/>
        </w:rPr>
      </w:r>
      <w:r w:rsidRPr="0065063D">
        <w:rPr>
          <w:szCs w:val="28"/>
          <w:highlight w:val="cyan"/>
        </w:rPr>
        <w:fldChar w:fldCharType="separate"/>
      </w:r>
      <w:r w:rsidRPr="0065063D">
        <w:rPr>
          <w:szCs w:val="28"/>
          <w:highlight w:val="cyan"/>
        </w:rPr>
        <w:t>4.10</w:t>
      </w:r>
      <w:r w:rsidRPr="0065063D">
        <w:rPr>
          <w:szCs w:val="28"/>
          <w:highlight w:val="cyan"/>
        </w:rPr>
        <w:fldChar w:fldCharType="end"/>
      </w:r>
      <w:r w:rsidRPr="0065063D">
        <w:rPr>
          <w:szCs w:val="28"/>
        </w:rPr>
        <w:t>);</w:t>
      </w:r>
    </w:p>
    <w:p w:rsidR="001D5EA3" w:rsidRPr="0065063D" w:rsidRDefault="001D5EA3" w:rsidP="0065063D">
      <w:pPr>
        <w:pStyle w:val="a4"/>
        <w:tabs>
          <w:tab w:val="clear" w:pos="3447"/>
        </w:tabs>
        <w:ind w:left="0" w:firstLine="1134"/>
        <w:rPr>
          <w:szCs w:val="28"/>
        </w:rPr>
      </w:pPr>
      <w:r w:rsidRPr="0065063D">
        <w:rPr>
          <w:szCs w:val="28"/>
        </w:rPr>
        <w:t xml:space="preserve">определение победителя (п. </w:t>
      </w:r>
      <w:r w:rsidRPr="0065063D">
        <w:rPr>
          <w:szCs w:val="28"/>
          <w:highlight w:val="cyan"/>
        </w:rPr>
        <w:fldChar w:fldCharType="begin"/>
      </w:r>
      <w:r w:rsidRPr="0065063D">
        <w:rPr>
          <w:szCs w:val="28"/>
          <w:highlight w:val="cyan"/>
        </w:rPr>
        <w:instrText xml:space="preserve"> REF _Ref421186904 \r \h  \* MERGEFORMAT </w:instrText>
      </w:r>
      <w:r w:rsidRPr="0065063D">
        <w:rPr>
          <w:szCs w:val="28"/>
          <w:highlight w:val="cyan"/>
        </w:rPr>
      </w:r>
      <w:r w:rsidRPr="0065063D">
        <w:rPr>
          <w:szCs w:val="28"/>
          <w:highlight w:val="cyan"/>
        </w:rPr>
        <w:fldChar w:fldCharType="separate"/>
      </w:r>
      <w:r w:rsidRPr="0065063D">
        <w:rPr>
          <w:szCs w:val="28"/>
          <w:highlight w:val="cyan"/>
        </w:rPr>
        <w:t>4.11</w:t>
      </w:r>
      <w:r w:rsidRPr="0065063D">
        <w:rPr>
          <w:szCs w:val="28"/>
          <w:highlight w:val="cyan"/>
        </w:rPr>
        <w:fldChar w:fldCharType="end"/>
      </w:r>
      <w:r w:rsidRPr="0065063D">
        <w:rPr>
          <w:szCs w:val="28"/>
        </w:rPr>
        <w:t>);</w:t>
      </w:r>
    </w:p>
    <w:p w:rsidR="001D5EA3" w:rsidRPr="0065063D" w:rsidRDefault="001D5EA3" w:rsidP="0065063D">
      <w:pPr>
        <w:pStyle w:val="a4"/>
        <w:tabs>
          <w:tab w:val="clear" w:pos="3447"/>
        </w:tabs>
        <w:ind w:left="0" w:firstLine="1134"/>
        <w:rPr>
          <w:szCs w:val="28"/>
        </w:rPr>
      </w:pPr>
      <w:r w:rsidRPr="0065063D">
        <w:rPr>
          <w:szCs w:val="28"/>
        </w:rPr>
        <w:t>проведение преддоговорных переговоров между Заказчиком/Организатором закупки и Участником закупки, подавшим наилучшую заявку, имеющих целью согласование улучшенных для Заказчика условий без увеличения стоимости договора и изменения существа закупки (при необходимости);</w:t>
      </w:r>
    </w:p>
    <w:p w:rsidR="001D5EA3" w:rsidRPr="0065063D" w:rsidRDefault="001D5EA3" w:rsidP="0065063D">
      <w:pPr>
        <w:pStyle w:val="a4"/>
        <w:tabs>
          <w:tab w:val="clear" w:pos="3447"/>
        </w:tabs>
        <w:ind w:left="0" w:firstLine="1134"/>
        <w:rPr>
          <w:szCs w:val="28"/>
        </w:rPr>
      </w:pPr>
      <w:r w:rsidRPr="0065063D">
        <w:rPr>
          <w:szCs w:val="28"/>
        </w:rPr>
        <w:t xml:space="preserve">заключение договора по результатам закупки (п. </w:t>
      </w:r>
      <w:r w:rsidRPr="0065063D">
        <w:rPr>
          <w:szCs w:val="28"/>
        </w:rPr>
        <w:fldChar w:fldCharType="begin"/>
      </w:r>
      <w:r w:rsidRPr="0065063D">
        <w:rPr>
          <w:szCs w:val="28"/>
        </w:rPr>
        <w:instrText xml:space="preserve"> REF _Ref55280474 \r \h  \* MERGEFORMAT </w:instrText>
      </w:r>
      <w:r w:rsidRPr="0065063D">
        <w:rPr>
          <w:szCs w:val="28"/>
        </w:rPr>
      </w:r>
      <w:r w:rsidRPr="0065063D">
        <w:rPr>
          <w:szCs w:val="28"/>
        </w:rPr>
        <w:fldChar w:fldCharType="separate"/>
      </w:r>
      <w:r w:rsidRPr="0065063D">
        <w:rPr>
          <w:szCs w:val="28"/>
        </w:rPr>
        <w:t>4.12</w:t>
      </w:r>
      <w:r w:rsidRPr="0065063D">
        <w:rPr>
          <w:szCs w:val="28"/>
        </w:rPr>
        <w:fldChar w:fldCharType="end"/>
      </w:r>
      <w:r w:rsidRPr="0065063D">
        <w:rPr>
          <w:szCs w:val="28"/>
        </w:rPr>
        <w:t>).</w:t>
      </w:r>
    </w:p>
    <w:p w:rsidR="001D5EA3" w:rsidRPr="0065063D" w:rsidRDefault="001D5EA3" w:rsidP="0065063D">
      <w:pPr>
        <w:pStyle w:val="20"/>
        <w:spacing w:line="360" w:lineRule="auto"/>
        <w:rPr>
          <w:sz w:val="28"/>
          <w:szCs w:val="28"/>
        </w:rPr>
      </w:pPr>
      <w:bookmarkStart w:id="118" w:name="_Ref55280418"/>
      <w:bookmarkStart w:id="119" w:name="_Toc55285343"/>
      <w:bookmarkStart w:id="120" w:name="_Toc55305380"/>
      <w:bookmarkStart w:id="121" w:name="_Toc57314642"/>
      <w:bookmarkStart w:id="122" w:name="_Toc69728965"/>
      <w:bookmarkStart w:id="123" w:name="_Toc100068944"/>
      <w:bookmarkStart w:id="124" w:name="_Toc145865492"/>
      <w:bookmarkStart w:id="125" w:name="_Toc162867463"/>
      <w:r w:rsidRPr="0065063D">
        <w:rPr>
          <w:sz w:val="28"/>
          <w:szCs w:val="28"/>
        </w:rPr>
        <w:t xml:space="preserve">Размещение </w:t>
      </w:r>
      <w:bookmarkEnd w:id="118"/>
      <w:bookmarkEnd w:id="119"/>
      <w:bookmarkEnd w:id="120"/>
      <w:bookmarkEnd w:id="121"/>
      <w:bookmarkEnd w:id="122"/>
      <w:r w:rsidRPr="0065063D">
        <w:rPr>
          <w:sz w:val="28"/>
          <w:szCs w:val="28"/>
        </w:rPr>
        <w:t>извещения и документации</w:t>
      </w:r>
      <w:bookmarkEnd w:id="123"/>
      <w:r w:rsidRPr="0065063D">
        <w:rPr>
          <w:sz w:val="28"/>
          <w:szCs w:val="28"/>
        </w:rPr>
        <w:t xml:space="preserve"> </w:t>
      </w:r>
      <w:r w:rsidRPr="0065063D">
        <w:rPr>
          <w:color w:val="000000"/>
          <w:sz w:val="28"/>
          <w:szCs w:val="28"/>
        </w:rPr>
        <w:t>о закупке</w:t>
      </w:r>
      <w:bookmarkEnd w:id="124"/>
      <w:bookmarkEnd w:id="125"/>
    </w:p>
    <w:p w:rsidR="001D5EA3" w:rsidRPr="0065063D" w:rsidRDefault="001D5EA3" w:rsidP="0065063D">
      <w:pPr>
        <w:pStyle w:val="a3"/>
        <w:tabs>
          <w:tab w:val="clear" w:pos="2978"/>
          <w:tab w:val="num" w:pos="2127"/>
        </w:tabs>
        <w:ind w:left="0" w:firstLine="1134"/>
        <w:rPr>
          <w:szCs w:val="28"/>
        </w:rPr>
      </w:pPr>
      <w:bookmarkStart w:id="126" w:name="_Ref421178716"/>
      <w:r w:rsidRPr="0065063D">
        <w:rPr>
          <w:szCs w:val="28"/>
        </w:rPr>
        <w:t xml:space="preserve">Извещение о закупке и документация о закупке были размещены в порядке, указанном в пункте </w:t>
      </w:r>
      <w:r w:rsidRPr="0065063D">
        <w:rPr>
          <w:szCs w:val="28"/>
          <w:highlight w:val="cyan"/>
        </w:rPr>
        <w:fldChar w:fldCharType="begin"/>
      </w:r>
      <w:r w:rsidRPr="0065063D">
        <w:rPr>
          <w:szCs w:val="28"/>
          <w:highlight w:val="cyan"/>
        </w:rPr>
        <w:instrText xml:space="preserve"> REF _Ref410981328 \r \h  \* MERGEFORMAT </w:instrText>
      </w:r>
      <w:r w:rsidRPr="0065063D">
        <w:rPr>
          <w:szCs w:val="28"/>
          <w:highlight w:val="cyan"/>
        </w:rPr>
      </w:r>
      <w:r w:rsidRPr="0065063D">
        <w:rPr>
          <w:szCs w:val="28"/>
          <w:highlight w:val="cyan"/>
        </w:rPr>
        <w:fldChar w:fldCharType="separate"/>
      </w:r>
      <w:r w:rsidRPr="0065063D">
        <w:rPr>
          <w:szCs w:val="28"/>
          <w:highlight w:val="cyan"/>
        </w:rPr>
        <w:t>1.1.1</w:t>
      </w:r>
      <w:r w:rsidRPr="0065063D">
        <w:rPr>
          <w:szCs w:val="28"/>
          <w:highlight w:val="cyan"/>
        </w:rPr>
        <w:fldChar w:fldCharType="end"/>
      </w:r>
      <w:r w:rsidRPr="0065063D">
        <w:rPr>
          <w:szCs w:val="28"/>
          <w:highlight w:val="cyan"/>
        </w:rPr>
        <w:t>.</w:t>
      </w:r>
      <w:bookmarkEnd w:id="126"/>
    </w:p>
    <w:p w:rsidR="001D5EA3" w:rsidRPr="0065063D" w:rsidRDefault="001D5EA3" w:rsidP="0065063D">
      <w:pPr>
        <w:pStyle w:val="20"/>
        <w:spacing w:line="360" w:lineRule="auto"/>
        <w:rPr>
          <w:sz w:val="28"/>
          <w:szCs w:val="28"/>
        </w:rPr>
      </w:pPr>
      <w:bookmarkStart w:id="127" w:name="_Ref421178755"/>
      <w:bookmarkStart w:id="128" w:name="_Toc100068945"/>
      <w:bookmarkStart w:id="129" w:name="_Toc145865493"/>
      <w:bookmarkStart w:id="130" w:name="_Toc162867464"/>
      <w:r w:rsidRPr="0065063D">
        <w:rPr>
          <w:sz w:val="28"/>
          <w:szCs w:val="28"/>
        </w:rPr>
        <w:lastRenderedPageBreak/>
        <w:t>Разъяснение Участникам закупки положений документации</w:t>
      </w:r>
      <w:r w:rsidRPr="0065063D">
        <w:rPr>
          <w:color w:val="000000"/>
          <w:sz w:val="28"/>
          <w:szCs w:val="28"/>
        </w:rPr>
        <w:t xml:space="preserve"> о закупке</w:t>
      </w:r>
      <w:r w:rsidRPr="0065063D">
        <w:rPr>
          <w:sz w:val="28"/>
          <w:szCs w:val="28"/>
        </w:rPr>
        <w:t>, ее изменение</w:t>
      </w:r>
      <w:bookmarkEnd w:id="127"/>
      <w:bookmarkEnd w:id="128"/>
      <w:bookmarkEnd w:id="129"/>
      <w:bookmarkEnd w:id="130"/>
      <w:r w:rsidRPr="0065063D">
        <w:rPr>
          <w:sz w:val="28"/>
          <w:szCs w:val="28"/>
        </w:rPr>
        <w:t xml:space="preserve"> </w:t>
      </w:r>
    </w:p>
    <w:p w:rsidR="001D5EA3" w:rsidRPr="0065063D" w:rsidRDefault="001D5EA3" w:rsidP="0065063D">
      <w:pPr>
        <w:pStyle w:val="a3"/>
        <w:tabs>
          <w:tab w:val="clear" w:pos="2978"/>
          <w:tab w:val="num" w:pos="2127"/>
        </w:tabs>
        <w:ind w:left="0" w:firstLine="1134"/>
        <w:rPr>
          <w:szCs w:val="28"/>
        </w:rPr>
      </w:pPr>
      <w:r w:rsidRPr="0065063D">
        <w:rPr>
          <w:szCs w:val="28"/>
        </w:rPr>
        <w:t>Организатор закупки обязан своевременно ответить на любой письменный (в том числе поданный в электронной форме) запрос Участника закупки, касающийся разъяснения положений Извещения и (или) документации о закупке, полученный Организатором закупки, начиная с даты размещения Извещения и документации</w:t>
      </w:r>
      <w:r w:rsidRPr="0065063D">
        <w:rPr>
          <w:color w:val="000000"/>
          <w:szCs w:val="28"/>
        </w:rPr>
        <w:t xml:space="preserve"> о закупке</w:t>
      </w:r>
      <w:r w:rsidRPr="0065063D">
        <w:rPr>
          <w:szCs w:val="28"/>
        </w:rPr>
        <w:t xml:space="preserve"> в ЕИС, но не позднее, чем за три рабочих дня до даты окончания приема заявок.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 Ответ с разъяснениями вместе с текстом поступившего запроса размещается Организатором закупки в ЕИС без указания источника поступления запроса в течение трех рабочих дней с даты получения запроса. </w:t>
      </w:r>
    </w:p>
    <w:p w:rsidR="001D5EA3" w:rsidRPr="0065063D" w:rsidRDefault="001D5EA3" w:rsidP="0065063D">
      <w:pPr>
        <w:pStyle w:val="a3"/>
        <w:tabs>
          <w:tab w:val="clear" w:pos="2978"/>
          <w:tab w:val="num" w:pos="2127"/>
        </w:tabs>
        <w:ind w:left="0" w:firstLine="1134"/>
        <w:rPr>
          <w:szCs w:val="28"/>
        </w:rPr>
      </w:pPr>
      <w:r w:rsidRPr="0065063D">
        <w:rPr>
          <w:szCs w:val="28"/>
        </w:rPr>
        <w:t>При проведении закупки с использованием ЭП разъяснения размещаются Организатором закупки также с помощью функционала ЭП.</w:t>
      </w:r>
    </w:p>
    <w:p w:rsidR="001D5EA3" w:rsidRPr="0065063D" w:rsidRDefault="001D5EA3" w:rsidP="0065063D">
      <w:pPr>
        <w:pStyle w:val="a3"/>
        <w:tabs>
          <w:tab w:val="clear" w:pos="2978"/>
          <w:tab w:val="num" w:pos="2127"/>
        </w:tabs>
        <w:ind w:left="0" w:firstLine="1134"/>
        <w:rPr>
          <w:szCs w:val="28"/>
        </w:rPr>
      </w:pPr>
      <w:r w:rsidRPr="0065063D">
        <w:rPr>
          <w:szCs w:val="28"/>
        </w:rPr>
        <w:t>До истечения срока окончания приема заявок Организатор закупки может внести изменения в документацию</w:t>
      </w:r>
      <w:r w:rsidRPr="0065063D">
        <w:rPr>
          <w:color w:val="000000"/>
          <w:szCs w:val="28"/>
        </w:rPr>
        <w:t xml:space="preserve"> о закупке</w:t>
      </w:r>
      <w:r w:rsidRPr="0065063D">
        <w:rPr>
          <w:szCs w:val="28"/>
        </w:rPr>
        <w:t xml:space="preserve">, извещение о закупке (в том числе в части продления сроков подачи заявок на участие в закупке). </w:t>
      </w:r>
    </w:p>
    <w:p w:rsidR="001D5EA3" w:rsidRPr="0065063D" w:rsidRDefault="001D5EA3" w:rsidP="0065063D">
      <w:pPr>
        <w:pStyle w:val="a3"/>
        <w:tabs>
          <w:tab w:val="clear" w:pos="2978"/>
          <w:tab w:val="num" w:pos="2127"/>
        </w:tabs>
        <w:ind w:left="0" w:firstLine="1134"/>
        <w:rPr>
          <w:szCs w:val="28"/>
        </w:rPr>
      </w:pPr>
      <w:r w:rsidRPr="0065063D">
        <w:rPr>
          <w:szCs w:val="28"/>
        </w:rPr>
        <w:t>Решение о внесении изменений (за исключением переноса срока окончания подачи заявок на закупку) может быть принято за 1 рабочий день до окончания срока подачи заявок, при этом срок подачи заявок должен быть продлен так, чтобы со дня размещения в ЕИС внесенных изменений до дня окончания срока подачи заявок такой срок составлял не менее 2 рабочих дней.</w:t>
      </w:r>
    </w:p>
    <w:p w:rsidR="001D5EA3" w:rsidRPr="0065063D" w:rsidRDefault="001D5EA3" w:rsidP="0065063D">
      <w:pPr>
        <w:pStyle w:val="a3"/>
        <w:tabs>
          <w:tab w:val="clear" w:pos="2978"/>
          <w:tab w:val="num" w:pos="2127"/>
        </w:tabs>
        <w:ind w:left="0" w:firstLine="1134"/>
        <w:rPr>
          <w:szCs w:val="28"/>
        </w:rPr>
      </w:pPr>
      <w:r w:rsidRPr="0065063D">
        <w:rPr>
          <w:szCs w:val="28"/>
        </w:rPr>
        <w:t>Дополнительные уведомления о продлении срока приема заявок и внесенных изменениях незамедлительно и одновременно направляется каждому Участнику закупки, официально получившие документацию</w:t>
      </w:r>
      <w:r w:rsidRPr="0065063D">
        <w:rPr>
          <w:color w:val="000000"/>
          <w:szCs w:val="28"/>
        </w:rPr>
        <w:t xml:space="preserve"> о закупке</w:t>
      </w:r>
      <w:r w:rsidRPr="0065063D">
        <w:rPr>
          <w:szCs w:val="28"/>
        </w:rPr>
        <w:t xml:space="preserve">, при помощи оперативной связи (телефон, факс, </w:t>
      </w:r>
      <w:r w:rsidRPr="0065063D">
        <w:rPr>
          <w:szCs w:val="28"/>
        </w:rPr>
        <w:lastRenderedPageBreak/>
        <w:t>электронная почта, иные формы связи) при наличии у Организатора закупки контактных данных Участников закупки.</w:t>
      </w:r>
    </w:p>
    <w:p w:rsidR="001D5EA3" w:rsidRPr="0065063D" w:rsidRDefault="001D5EA3" w:rsidP="0065063D">
      <w:pPr>
        <w:pStyle w:val="20"/>
        <w:spacing w:line="360" w:lineRule="auto"/>
        <w:rPr>
          <w:sz w:val="28"/>
          <w:szCs w:val="28"/>
        </w:rPr>
      </w:pPr>
      <w:bookmarkStart w:id="131" w:name="_Ref55280436"/>
      <w:bookmarkStart w:id="132" w:name="_Toc55285345"/>
      <w:bookmarkStart w:id="133" w:name="_Toc55305382"/>
      <w:bookmarkStart w:id="134" w:name="_Toc57314644"/>
      <w:bookmarkStart w:id="135" w:name="_Toc69728967"/>
      <w:bookmarkStart w:id="136" w:name="_Ref167511161"/>
      <w:bookmarkStart w:id="137" w:name="_Ref421178871"/>
      <w:bookmarkStart w:id="138" w:name="_Toc100068946"/>
      <w:bookmarkStart w:id="139" w:name="_Toc145865494"/>
      <w:bookmarkStart w:id="140" w:name="_Toc162867465"/>
      <w:r w:rsidRPr="0065063D">
        <w:rPr>
          <w:sz w:val="28"/>
          <w:szCs w:val="28"/>
        </w:rPr>
        <w:t xml:space="preserve">Подготовка </w:t>
      </w:r>
      <w:bookmarkEnd w:id="131"/>
      <w:bookmarkEnd w:id="132"/>
      <w:bookmarkEnd w:id="133"/>
      <w:bookmarkEnd w:id="134"/>
      <w:bookmarkEnd w:id="135"/>
      <w:bookmarkEnd w:id="136"/>
      <w:r w:rsidRPr="0065063D">
        <w:rPr>
          <w:sz w:val="28"/>
          <w:szCs w:val="28"/>
        </w:rPr>
        <w:t>Участниками закупки своих заявок</w:t>
      </w:r>
      <w:bookmarkEnd w:id="137"/>
      <w:bookmarkEnd w:id="138"/>
      <w:bookmarkEnd w:id="139"/>
      <w:bookmarkEnd w:id="140"/>
    </w:p>
    <w:p w:rsidR="001D5EA3" w:rsidRPr="0065063D" w:rsidRDefault="001D5EA3" w:rsidP="0065063D">
      <w:pPr>
        <w:pStyle w:val="a3"/>
        <w:tabs>
          <w:tab w:val="clear" w:pos="2978"/>
          <w:tab w:val="num" w:pos="2127"/>
        </w:tabs>
        <w:ind w:left="0" w:firstLine="1134"/>
        <w:outlineLvl w:val="2"/>
        <w:rPr>
          <w:szCs w:val="28"/>
        </w:rPr>
      </w:pPr>
      <w:bookmarkStart w:id="141" w:name="_Toc162867466"/>
      <w:bookmarkStart w:id="142" w:name="_Ref56229154"/>
      <w:bookmarkStart w:id="143" w:name="_Toc57314645"/>
      <w:r w:rsidRPr="0065063D">
        <w:rPr>
          <w:szCs w:val="28"/>
        </w:rPr>
        <w:t>Требования к содержанию, форме, оформлению и составу заявки:</w:t>
      </w:r>
      <w:bookmarkEnd w:id="141"/>
      <w:r w:rsidRPr="0065063D">
        <w:rPr>
          <w:szCs w:val="28"/>
        </w:rPr>
        <w:t xml:space="preserve"> </w:t>
      </w:r>
      <w:bookmarkEnd w:id="142"/>
      <w:bookmarkEnd w:id="143"/>
    </w:p>
    <w:p w:rsidR="001D5EA3" w:rsidRPr="0065063D" w:rsidRDefault="001D5EA3" w:rsidP="0065063D">
      <w:pPr>
        <w:pStyle w:val="a4"/>
        <w:tabs>
          <w:tab w:val="clear" w:pos="3447"/>
        </w:tabs>
        <w:ind w:left="0" w:firstLine="1134"/>
        <w:rPr>
          <w:szCs w:val="28"/>
        </w:rPr>
      </w:pPr>
      <w:bookmarkStart w:id="144" w:name="_Ref426127496"/>
      <w:bookmarkStart w:id="145" w:name="_Ref56235235"/>
      <w:r w:rsidRPr="0065063D">
        <w:rPr>
          <w:szCs w:val="28"/>
        </w:rPr>
        <w:t>Участник закупки должен подготовить заявку, включающую:</w:t>
      </w:r>
      <w:bookmarkEnd w:id="144"/>
    </w:p>
    <w:p w:rsidR="001D5EA3" w:rsidRPr="0065063D" w:rsidRDefault="001D5EA3" w:rsidP="0065063D">
      <w:pPr>
        <w:pStyle w:val="a5"/>
        <w:tabs>
          <w:tab w:val="clear" w:pos="3447"/>
          <w:tab w:val="clear" w:pos="4167"/>
          <w:tab w:val="num" w:pos="1701"/>
        </w:tabs>
        <w:ind w:left="1134" w:firstLine="0"/>
        <w:rPr>
          <w:szCs w:val="28"/>
        </w:rPr>
      </w:pPr>
      <w:r w:rsidRPr="0065063D">
        <w:rPr>
          <w:szCs w:val="28"/>
        </w:rPr>
        <w:t>Письмо о подаче оферты по форме и в соответствии с инструкциями, приведенными в настоящей документации</w:t>
      </w:r>
      <w:r w:rsidRPr="0065063D">
        <w:rPr>
          <w:color w:val="000000"/>
          <w:szCs w:val="28"/>
        </w:rPr>
        <w:t xml:space="preserve"> о закупке</w:t>
      </w:r>
      <w:r w:rsidRPr="0065063D">
        <w:rPr>
          <w:szCs w:val="28"/>
        </w:rPr>
        <w:t xml:space="preserve"> (форма 1, п. </w:t>
      </w:r>
      <w:r w:rsidRPr="0065063D">
        <w:rPr>
          <w:szCs w:val="28"/>
          <w:highlight w:val="cyan"/>
        </w:rPr>
        <w:fldChar w:fldCharType="begin"/>
      </w:r>
      <w:r w:rsidRPr="0065063D">
        <w:rPr>
          <w:szCs w:val="28"/>
          <w:highlight w:val="cyan"/>
        </w:rPr>
        <w:instrText xml:space="preserve"> REF _Ref55336310 \r \h  \* MERGEFORMAT </w:instrText>
      </w:r>
      <w:r w:rsidRPr="0065063D">
        <w:rPr>
          <w:szCs w:val="28"/>
          <w:highlight w:val="cyan"/>
        </w:rPr>
      </w:r>
      <w:r w:rsidRPr="0065063D">
        <w:rPr>
          <w:szCs w:val="28"/>
          <w:highlight w:val="cyan"/>
        </w:rPr>
        <w:fldChar w:fldCharType="separate"/>
      </w:r>
      <w:r w:rsidRPr="0065063D">
        <w:rPr>
          <w:szCs w:val="28"/>
          <w:highlight w:val="cyan"/>
        </w:rPr>
        <w:t>6.1</w:t>
      </w:r>
      <w:r w:rsidRPr="0065063D">
        <w:rPr>
          <w:szCs w:val="28"/>
          <w:highlight w:val="cyan"/>
        </w:rPr>
        <w:fldChar w:fldCharType="end"/>
      </w:r>
      <w:r w:rsidRPr="0065063D">
        <w:rPr>
          <w:szCs w:val="28"/>
          <w:highlight w:val="cyan"/>
        </w:rPr>
        <w:t xml:space="preserve"> </w:t>
      </w:r>
      <w:r w:rsidRPr="0065063D">
        <w:rPr>
          <w:szCs w:val="28"/>
        </w:rPr>
        <w:t>);</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 xml:space="preserve">Техническое предложение по форме и в соответствии с инструкциями, приведенными настоящей документации </w:t>
      </w:r>
      <w:r w:rsidRPr="0065063D">
        <w:rPr>
          <w:color w:val="000000"/>
          <w:szCs w:val="28"/>
        </w:rPr>
        <w:t>о закупке</w:t>
      </w:r>
      <w:r w:rsidRPr="0065063D">
        <w:rPr>
          <w:szCs w:val="28"/>
        </w:rPr>
        <w:t xml:space="preserve"> (форма 2, п. </w:t>
      </w:r>
      <w:r w:rsidRPr="0065063D">
        <w:rPr>
          <w:szCs w:val="28"/>
          <w:highlight w:val="cyan"/>
        </w:rPr>
        <w:fldChar w:fldCharType="begin"/>
      </w:r>
      <w:r w:rsidRPr="0065063D">
        <w:rPr>
          <w:szCs w:val="28"/>
          <w:highlight w:val="cyan"/>
        </w:rPr>
        <w:instrText xml:space="preserve"> REF _Ref55335821 \r \h  \* MERGEFORMAT </w:instrText>
      </w:r>
      <w:r w:rsidRPr="0065063D">
        <w:rPr>
          <w:szCs w:val="28"/>
          <w:highlight w:val="cyan"/>
        </w:rPr>
      </w:r>
      <w:r w:rsidRPr="0065063D">
        <w:rPr>
          <w:szCs w:val="28"/>
          <w:highlight w:val="cyan"/>
        </w:rPr>
        <w:fldChar w:fldCharType="separate"/>
      </w:r>
      <w:r w:rsidRPr="0065063D">
        <w:rPr>
          <w:szCs w:val="28"/>
          <w:highlight w:val="cyan"/>
        </w:rPr>
        <w:t>6.2</w:t>
      </w:r>
      <w:r w:rsidRPr="0065063D">
        <w:rPr>
          <w:szCs w:val="28"/>
          <w:highlight w:val="cyan"/>
        </w:rPr>
        <w:fldChar w:fldCharType="end"/>
      </w:r>
      <w:r w:rsidRPr="0065063D">
        <w:rPr>
          <w:szCs w:val="28"/>
        </w:rPr>
        <w:t>)</w:t>
      </w:r>
      <w:r w:rsidRPr="0065063D">
        <w:rPr>
          <w:szCs w:val="28"/>
          <w:highlight w:val="cyan"/>
        </w:rPr>
        <w:t>;</w:t>
      </w:r>
    </w:p>
    <w:p w:rsidR="001D5EA3" w:rsidRPr="0065063D" w:rsidRDefault="001D5EA3" w:rsidP="0065063D">
      <w:pPr>
        <w:pStyle w:val="a5"/>
        <w:tabs>
          <w:tab w:val="clear" w:pos="3447"/>
          <w:tab w:val="clear" w:pos="4167"/>
          <w:tab w:val="num" w:pos="1701"/>
        </w:tabs>
        <w:ind w:left="1134" w:firstLine="0"/>
        <w:rPr>
          <w:szCs w:val="28"/>
        </w:rPr>
      </w:pPr>
      <w:bookmarkStart w:id="146" w:name="_Ref421208725"/>
      <w:r w:rsidRPr="0065063D">
        <w:rPr>
          <w:szCs w:val="28"/>
        </w:rPr>
        <w:t xml:space="preserve">Коммерческое предложение в соответствии с требованиями Информационной карты (п. </w:t>
      </w:r>
      <w:r w:rsidRPr="0065063D">
        <w:rPr>
          <w:szCs w:val="28"/>
          <w:highlight w:val="cyan"/>
        </w:rPr>
        <w:fldChar w:fldCharType="begin"/>
      </w:r>
      <w:r w:rsidRPr="0065063D">
        <w:rPr>
          <w:szCs w:val="28"/>
          <w:highlight w:val="cyan"/>
        </w:rPr>
        <w:instrText xml:space="preserve"> REF _Ref421187772 \r \h  \* MERGEFORMAT </w:instrText>
      </w:r>
      <w:r w:rsidRPr="0065063D">
        <w:rPr>
          <w:szCs w:val="28"/>
          <w:highlight w:val="cyan"/>
        </w:rPr>
      </w:r>
      <w:r w:rsidRPr="0065063D">
        <w:rPr>
          <w:szCs w:val="28"/>
          <w:highlight w:val="cyan"/>
        </w:rPr>
        <w:fldChar w:fldCharType="separate"/>
      </w:r>
      <w:r w:rsidRPr="0065063D">
        <w:rPr>
          <w:szCs w:val="28"/>
          <w:highlight w:val="cyan"/>
        </w:rPr>
        <w:t>5.1.24</w:t>
      </w:r>
      <w:r w:rsidRPr="0065063D">
        <w:rPr>
          <w:szCs w:val="28"/>
          <w:highlight w:val="cyan"/>
        </w:rPr>
        <w:fldChar w:fldCharType="end"/>
      </w:r>
      <w:r w:rsidRPr="0065063D">
        <w:rPr>
          <w:szCs w:val="28"/>
        </w:rPr>
        <w:t>);</w:t>
      </w:r>
      <w:bookmarkEnd w:id="146"/>
      <w:r w:rsidRPr="0065063D">
        <w:rPr>
          <w:szCs w:val="28"/>
        </w:rPr>
        <w:t xml:space="preserve"> </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 xml:space="preserve">Документы, подтверждающие соответствие Участника закупки требованиям документации </w:t>
      </w:r>
      <w:r w:rsidRPr="0065063D">
        <w:rPr>
          <w:color w:val="000000"/>
          <w:szCs w:val="28"/>
        </w:rPr>
        <w:t>о закупке</w:t>
      </w:r>
      <w:r w:rsidRPr="0065063D">
        <w:rPr>
          <w:szCs w:val="28"/>
        </w:rPr>
        <w:t xml:space="preserve"> (п. </w:t>
      </w:r>
      <w:r w:rsidRPr="0065063D">
        <w:rPr>
          <w:szCs w:val="28"/>
          <w:highlight w:val="cyan"/>
        </w:rPr>
        <w:fldChar w:fldCharType="begin"/>
      </w:r>
      <w:r w:rsidRPr="0065063D">
        <w:rPr>
          <w:szCs w:val="28"/>
          <w:highlight w:val="cyan"/>
        </w:rPr>
        <w:instrText xml:space="preserve"> REF _Ref176862859 \r \h  \* MERGEFORMAT </w:instrText>
      </w:r>
      <w:r w:rsidRPr="0065063D">
        <w:rPr>
          <w:szCs w:val="28"/>
          <w:highlight w:val="cyan"/>
        </w:rPr>
      </w:r>
      <w:r w:rsidRPr="0065063D">
        <w:rPr>
          <w:szCs w:val="28"/>
          <w:highlight w:val="cyan"/>
        </w:rPr>
        <w:fldChar w:fldCharType="separate"/>
      </w:r>
      <w:r w:rsidRPr="0065063D">
        <w:rPr>
          <w:szCs w:val="28"/>
          <w:highlight w:val="cyan"/>
        </w:rPr>
        <w:t>4.5.2.1</w:t>
      </w:r>
      <w:r w:rsidRPr="0065063D">
        <w:rPr>
          <w:szCs w:val="28"/>
          <w:highlight w:val="cyan"/>
        </w:rPr>
        <w:fldChar w:fldCharType="end"/>
      </w:r>
      <w:r w:rsidRPr="0065063D">
        <w:rPr>
          <w:szCs w:val="28"/>
        </w:rPr>
        <w:t>);</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Документы, подтверждающие соответствие требованиям документации</w:t>
      </w:r>
      <w:r w:rsidRPr="0065063D">
        <w:rPr>
          <w:color w:val="000000"/>
          <w:szCs w:val="28"/>
        </w:rPr>
        <w:t xml:space="preserve"> о закупке</w:t>
      </w:r>
      <w:r w:rsidRPr="0065063D">
        <w:rPr>
          <w:szCs w:val="28"/>
        </w:rPr>
        <w:t xml:space="preserve"> в соответствии с положениями Технического задания (</w:t>
      </w:r>
      <w:r w:rsidRPr="0065063D">
        <w:rPr>
          <w:szCs w:val="28"/>
          <w:highlight w:val="cyan"/>
        </w:rPr>
        <w:t>раздел</w:t>
      </w:r>
      <w:r w:rsidRPr="0065063D">
        <w:rPr>
          <w:szCs w:val="28"/>
        </w:rPr>
        <w:t xml:space="preserve"> </w:t>
      </w:r>
      <w:r w:rsidRPr="0065063D">
        <w:rPr>
          <w:szCs w:val="28"/>
          <w:highlight w:val="cyan"/>
        </w:rPr>
        <w:fldChar w:fldCharType="begin"/>
      </w:r>
      <w:r w:rsidRPr="0065063D">
        <w:rPr>
          <w:szCs w:val="28"/>
          <w:highlight w:val="cyan"/>
        </w:rPr>
        <w:instrText xml:space="preserve"> REF _Ref421095390 \r \h  \* MERGEFORMAT </w:instrText>
      </w:r>
      <w:r w:rsidRPr="0065063D">
        <w:rPr>
          <w:szCs w:val="28"/>
          <w:highlight w:val="cyan"/>
        </w:rPr>
      </w:r>
      <w:r w:rsidRPr="0065063D">
        <w:rPr>
          <w:szCs w:val="28"/>
          <w:highlight w:val="cyan"/>
        </w:rPr>
        <w:fldChar w:fldCharType="separate"/>
      </w:r>
      <w:r w:rsidRPr="0065063D">
        <w:rPr>
          <w:szCs w:val="28"/>
          <w:highlight w:val="cyan"/>
        </w:rPr>
        <w:t>2</w:t>
      </w:r>
      <w:r w:rsidRPr="0065063D">
        <w:rPr>
          <w:szCs w:val="28"/>
          <w:highlight w:val="cyan"/>
        </w:rPr>
        <w:fldChar w:fldCharType="end"/>
      </w:r>
      <w:r w:rsidRPr="0065063D">
        <w:rPr>
          <w:szCs w:val="28"/>
        </w:rPr>
        <w:t>);</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Анкету Участника закупки (п.</w:t>
      </w:r>
      <w:r w:rsidRPr="0065063D">
        <w:rPr>
          <w:szCs w:val="28"/>
        </w:rPr>
        <w:fldChar w:fldCharType="begin"/>
      </w:r>
      <w:r w:rsidRPr="0065063D">
        <w:rPr>
          <w:szCs w:val="28"/>
        </w:rPr>
        <w:instrText xml:space="preserve"> REF _Ref416082720 \r \h  \* MERGEFORMAT </w:instrText>
      </w:r>
      <w:r w:rsidRPr="0065063D">
        <w:rPr>
          <w:szCs w:val="28"/>
        </w:rPr>
      </w:r>
      <w:r w:rsidRPr="0065063D">
        <w:rPr>
          <w:szCs w:val="28"/>
        </w:rPr>
        <w:fldChar w:fldCharType="separate"/>
      </w:r>
      <w:r w:rsidRPr="0065063D">
        <w:rPr>
          <w:szCs w:val="28"/>
        </w:rPr>
        <w:t>6.10</w:t>
      </w:r>
      <w:r w:rsidRPr="0065063D">
        <w:rPr>
          <w:szCs w:val="28"/>
        </w:rPr>
        <w:fldChar w:fldCharType="end"/>
      </w:r>
      <w:r w:rsidRPr="0065063D">
        <w:rPr>
          <w:szCs w:val="28"/>
        </w:rPr>
        <w:t xml:space="preserve"> </w:t>
      </w:r>
      <w:r w:rsidRPr="0065063D">
        <w:rPr>
          <w:szCs w:val="28"/>
          <w:highlight w:val="cyan"/>
        </w:rPr>
        <w:t xml:space="preserve">форма </w:t>
      </w:r>
      <w:r w:rsidRPr="0065063D">
        <w:rPr>
          <w:szCs w:val="28"/>
        </w:rPr>
        <w:t>10);</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Декларацию о соответствии требованиям настоящей документации</w:t>
      </w:r>
      <w:r w:rsidRPr="0065063D">
        <w:rPr>
          <w:color w:val="000000"/>
          <w:szCs w:val="28"/>
        </w:rPr>
        <w:t xml:space="preserve"> о закупке </w:t>
      </w:r>
      <w:r w:rsidRPr="0065063D">
        <w:rPr>
          <w:szCs w:val="28"/>
        </w:rPr>
        <w:t>(п.</w:t>
      </w:r>
      <w:r w:rsidRPr="0065063D">
        <w:rPr>
          <w:szCs w:val="28"/>
        </w:rPr>
        <w:fldChar w:fldCharType="begin"/>
      </w:r>
      <w:r w:rsidRPr="0065063D">
        <w:rPr>
          <w:szCs w:val="28"/>
        </w:rPr>
        <w:instrText xml:space="preserve"> REF _Ref436225283 \r \h  \* MERGEFORMAT </w:instrText>
      </w:r>
      <w:r w:rsidRPr="0065063D">
        <w:rPr>
          <w:szCs w:val="28"/>
        </w:rPr>
      </w:r>
      <w:r w:rsidRPr="0065063D">
        <w:rPr>
          <w:szCs w:val="28"/>
        </w:rPr>
        <w:fldChar w:fldCharType="separate"/>
      </w:r>
      <w:r w:rsidRPr="0065063D">
        <w:rPr>
          <w:szCs w:val="28"/>
        </w:rPr>
        <w:t>6.16</w:t>
      </w:r>
      <w:r w:rsidRPr="0065063D">
        <w:rPr>
          <w:szCs w:val="28"/>
        </w:rPr>
        <w:fldChar w:fldCharType="end"/>
      </w:r>
      <w:r w:rsidRPr="0065063D">
        <w:rPr>
          <w:szCs w:val="28"/>
        </w:rPr>
        <w:t xml:space="preserve"> </w:t>
      </w:r>
      <w:r w:rsidRPr="0065063D">
        <w:rPr>
          <w:szCs w:val="28"/>
          <w:highlight w:val="cyan"/>
        </w:rPr>
        <w:t xml:space="preserve">форма </w:t>
      </w:r>
      <w:r w:rsidRPr="0065063D">
        <w:rPr>
          <w:szCs w:val="28"/>
        </w:rPr>
        <w:t>17);</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 xml:space="preserve">Иные сведения и документы, дополнительно определенные в Информационной карте (п. </w:t>
      </w:r>
      <w:r w:rsidRPr="0065063D">
        <w:rPr>
          <w:szCs w:val="28"/>
          <w:highlight w:val="cyan"/>
        </w:rPr>
        <w:fldChar w:fldCharType="begin"/>
      </w:r>
      <w:r w:rsidRPr="0065063D">
        <w:rPr>
          <w:szCs w:val="28"/>
          <w:highlight w:val="cyan"/>
        </w:rPr>
        <w:instrText xml:space="preserve"> REF _Ref421189629 \r \h  \* MERGEFORMAT </w:instrText>
      </w:r>
      <w:r w:rsidRPr="0065063D">
        <w:rPr>
          <w:szCs w:val="28"/>
          <w:highlight w:val="cyan"/>
        </w:rPr>
      </w:r>
      <w:r w:rsidRPr="0065063D">
        <w:rPr>
          <w:szCs w:val="28"/>
          <w:highlight w:val="cyan"/>
        </w:rPr>
        <w:fldChar w:fldCharType="separate"/>
      </w:r>
      <w:r w:rsidRPr="0065063D">
        <w:rPr>
          <w:szCs w:val="28"/>
          <w:highlight w:val="cyan"/>
        </w:rPr>
        <w:t>5.1.15</w:t>
      </w:r>
      <w:r w:rsidRPr="0065063D">
        <w:rPr>
          <w:szCs w:val="28"/>
          <w:highlight w:val="cyan"/>
        </w:rPr>
        <w:fldChar w:fldCharType="end"/>
      </w:r>
      <w:r w:rsidRPr="0065063D">
        <w:rPr>
          <w:szCs w:val="28"/>
        </w:rPr>
        <w:t>).</w:t>
      </w:r>
    </w:p>
    <w:p w:rsidR="001D5EA3" w:rsidRPr="0065063D" w:rsidRDefault="001D5EA3" w:rsidP="0065063D">
      <w:pPr>
        <w:pStyle w:val="a4"/>
        <w:tabs>
          <w:tab w:val="clear" w:pos="3447"/>
        </w:tabs>
        <w:ind w:left="0" w:firstLine="1134"/>
        <w:rPr>
          <w:szCs w:val="28"/>
        </w:rPr>
      </w:pPr>
      <w:bookmarkStart w:id="147" w:name="_Ref56240821"/>
      <w:bookmarkStart w:id="148" w:name="_Ref167269715"/>
      <w:bookmarkStart w:id="149" w:name="_Ref148537293"/>
      <w:bookmarkEnd w:id="145"/>
      <w:r w:rsidRPr="0065063D">
        <w:rPr>
          <w:szCs w:val="28"/>
        </w:rPr>
        <w:t>Участник закупки имеет право подать только одну заявку. В случае нарушения этого требования все предложения заявки такого Участника закупки отклоняются без рассмотрения по существу.</w:t>
      </w:r>
      <w:bookmarkEnd w:id="147"/>
      <w:bookmarkEnd w:id="148"/>
      <w:r w:rsidRPr="0065063D">
        <w:rPr>
          <w:szCs w:val="28"/>
        </w:rPr>
        <w:t xml:space="preserve"> Нормы настоящего </w:t>
      </w:r>
      <w:r w:rsidRPr="0065063D">
        <w:rPr>
          <w:szCs w:val="28"/>
        </w:rPr>
        <w:lastRenderedPageBreak/>
        <w:t>пункта о праве Участника закупки подать только одну заявку не распространяются на альтернативные предложения.</w:t>
      </w:r>
      <w:bookmarkEnd w:id="149"/>
    </w:p>
    <w:p w:rsidR="001D5EA3" w:rsidRPr="0065063D" w:rsidRDefault="001D5EA3" w:rsidP="0065063D">
      <w:pPr>
        <w:pStyle w:val="a4"/>
        <w:tabs>
          <w:tab w:val="clear" w:pos="3447"/>
        </w:tabs>
        <w:ind w:left="0" w:firstLine="1134"/>
        <w:rPr>
          <w:szCs w:val="28"/>
        </w:rPr>
      </w:pPr>
      <w:r w:rsidRPr="0065063D">
        <w:rPr>
          <w:szCs w:val="28"/>
        </w:rPr>
        <w:t xml:space="preserve">Требования к оформлению заявки при проведении закупки без использования ЭП: </w:t>
      </w:r>
    </w:p>
    <w:p w:rsidR="001D5EA3" w:rsidRPr="0065063D" w:rsidRDefault="001D5EA3" w:rsidP="0065063D">
      <w:pPr>
        <w:pStyle w:val="a5"/>
        <w:tabs>
          <w:tab w:val="clear" w:pos="3447"/>
          <w:tab w:val="clear" w:pos="4167"/>
          <w:tab w:val="num" w:pos="1701"/>
        </w:tabs>
        <w:ind w:left="1134" w:firstLine="0"/>
        <w:rPr>
          <w:szCs w:val="28"/>
        </w:rPr>
      </w:pPr>
      <w:bookmarkStart w:id="150" w:name="_Ref421195145"/>
      <w:bookmarkStart w:id="151" w:name="_Ref55279015"/>
      <w:bookmarkStart w:id="152" w:name="_Ref55279017"/>
      <w:r w:rsidRPr="0065063D">
        <w:rPr>
          <w:szCs w:val="28"/>
        </w:rPr>
        <w:t>Все листы заявки на участие в закупке, все листы тома заявки на участие в закупке должны быть прошиты и пронумерованы. Заявка на участие в закупке и том заявки на участие в закупке должны содержать опись входящих в их состав документов, быть скреплены оттиском печати Участника закупки (для юридических лиц) и подписаны Участником закупки или лицом, уполномоченным таким Участником закупки. Все копии документов, кроме засвидетельствованных в нотариальном порядке или переплетенных типографским способом, должны быть заверены оттиском печати (при ее наличии) и подписью Участника закупки (для юридических лиц) или уполномоченного им лица (</w:t>
      </w:r>
      <w:r w:rsidR="008C2557" w:rsidRPr="0039375F">
        <w:rPr>
          <w:szCs w:val="28"/>
        </w:rPr>
        <w:t>Национальный стандарт ГОСТ Р 7.0.97-2025, утвержденный Приказом Росстандарта от 26.06.2025 N 622-ст.</w:t>
      </w:r>
      <w:r w:rsidRPr="0065063D">
        <w:rPr>
          <w:szCs w:val="28"/>
        </w:rPr>
        <w:t>). Соблюдение Участником закупки указанных требований означает, что все документы и сведения, входящие в состав заявки на участие в закупке и тома заявки на участие в закупке, поданы от имени Участника закупки, а также подтверждает подлинность и достоверность представленных документов и сведений. Применение факсимильного воспроизведения подписи с использованием средств механического или иного копирования, не допускается.</w:t>
      </w:r>
      <w:bookmarkEnd w:id="150"/>
    </w:p>
    <w:p w:rsidR="001D5EA3" w:rsidRPr="0065063D" w:rsidRDefault="001D5EA3" w:rsidP="0065063D">
      <w:pPr>
        <w:pStyle w:val="a5"/>
        <w:tabs>
          <w:tab w:val="clear" w:pos="3447"/>
          <w:tab w:val="clear" w:pos="4167"/>
          <w:tab w:val="num" w:pos="1701"/>
        </w:tabs>
        <w:ind w:left="1134" w:firstLine="0"/>
        <w:rPr>
          <w:szCs w:val="28"/>
        </w:rPr>
      </w:pPr>
      <w:bookmarkStart w:id="153" w:name="_Ref421195153"/>
      <w:r w:rsidRPr="0065063D">
        <w:rPr>
          <w:szCs w:val="28"/>
        </w:rPr>
        <w:t xml:space="preserve">Каждый документ, входящий в заявку, должен быть подписан лицом, имеющим право в соответствии с законодательством Российской Федерации действовать от лица Участника закупки без доверенности, или надлежащим образом уполномоченным им лицом на основании доверенности, выданной в соответствии и с порядком согласно гражданскому законодательству Российской Федерации. В </w:t>
      </w:r>
      <w:r w:rsidRPr="0065063D">
        <w:rPr>
          <w:szCs w:val="28"/>
        </w:rPr>
        <w:lastRenderedPageBreak/>
        <w:t>последнем случае оригинал доверенности или ее нотариально засвидетельствованная копия прикладывается к заявке.</w:t>
      </w:r>
      <w:bookmarkEnd w:id="151"/>
      <w:bookmarkEnd w:id="153"/>
    </w:p>
    <w:p w:rsidR="001D5EA3" w:rsidRPr="0065063D" w:rsidRDefault="001D5EA3" w:rsidP="0065063D">
      <w:pPr>
        <w:pStyle w:val="a5"/>
        <w:tabs>
          <w:tab w:val="clear" w:pos="3447"/>
          <w:tab w:val="clear" w:pos="4167"/>
          <w:tab w:val="num" w:pos="1701"/>
        </w:tabs>
        <w:ind w:left="1134" w:firstLine="0"/>
        <w:rPr>
          <w:szCs w:val="28"/>
        </w:rPr>
      </w:pPr>
      <w:bookmarkStart w:id="154" w:name="_Ref167511959"/>
      <w:bookmarkStart w:id="155" w:name="_Ref56220439"/>
      <w:bookmarkStart w:id="156" w:name="_Ref56233643"/>
      <w:bookmarkStart w:id="157" w:name="_Ref56235653"/>
      <w:bookmarkStart w:id="158" w:name="_Toc57314646"/>
      <w:bookmarkEnd w:id="152"/>
      <w:r w:rsidRPr="0065063D">
        <w:rPr>
          <w:szCs w:val="28"/>
        </w:rPr>
        <w:t>Дополнительные носители информации (дискеты, CD-R, CD-RW, брошюры, книги, и т.п.) должны быть, если это возможно, соответствующим образом помечены (например, с помощью наклеек) и помещены в отдельные (т.н. «информационные») конверты. Информационные конверты должны размещаться после последней страницы заявки. Входящие в состав заявки копии документов, подтверждающих юридический статус Участника закупки (уставы, учредительные договоры и т.д.), помещаются в информационные конверты, только если они отпечатаны и сброшюрованы промышленным (типографским) способом или прошиты у нотариуса.</w:t>
      </w:r>
      <w:bookmarkEnd w:id="154"/>
    </w:p>
    <w:p w:rsidR="001D5EA3" w:rsidRPr="0065063D" w:rsidRDefault="001D5EA3" w:rsidP="0065063D">
      <w:pPr>
        <w:pStyle w:val="a5"/>
        <w:tabs>
          <w:tab w:val="clear" w:pos="3447"/>
          <w:tab w:val="clear" w:pos="4167"/>
          <w:tab w:val="num" w:pos="1701"/>
        </w:tabs>
        <w:ind w:left="1134" w:firstLine="0"/>
        <w:rPr>
          <w:szCs w:val="28"/>
        </w:rPr>
      </w:pPr>
      <w:bookmarkStart w:id="159" w:name="_Ref426127520"/>
      <w:r w:rsidRPr="0065063D">
        <w:rPr>
          <w:szCs w:val="28"/>
        </w:rPr>
        <w:t>После этого должна быть проведена нумерация всех без исключения страниц и информационных конвертов заявки (как внутренняя нумерация листов отдельных приложений, так и сквозная нумерация всех страниц заявки; информационные конверты нумеруются отдельно от страниц — «информационный конверт №1», «информационный конверт №2» и т.д.). Нумерация страниц книг, брошюр, журналов и т.д., помещенных в информационные конверты, не производится.</w:t>
      </w:r>
      <w:bookmarkEnd w:id="159"/>
    </w:p>
    <w:p w:rsidR="001D5EA3" w:rsidRPr="0065063D" w:rsidRDefault="001D5EA3" w:rsidP="0065063D">
      <w:pPr>
        <w:pStyle w:val="a5"/>
        <w:tabs>
          <w:tab w:val="clear" w:pos="3447"/>
          <w:tab w:val="clear" w:pos="4167"/>
          <w:tab w:val="num" w:pos="1701"/>
        </w:tabs>
        <w:ind w:left="1134" w:firstLine="0"/>
        <w:rPr>
          <w:szCs w:val="28"/>
        </w:rPr>
      </w:pPr>
      <w:r w:rsidRPr="0065063D">
        <w:rPr>
          <w:szCs w:val="28"/>
        </w:rPr>
        <w:t>Документы (листы и информационные конверты), входящие в заявку, должны быть скреплены или упакованы таким образом, чтобы исключить случайное выпадение или перемещение страниц и информационных конвертов. Если заявка состоит из нескольких томов, каждый том рекомендуется прошить с приложением описи включенных в него документов. Каждый такой том должен иметь сквозную нумерацию страниц.</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lastRenderedPageBreak/>
        <w:t>Заявка и ее копии должны быть надежно запечатаны в конверты (пакеты, ящики и т.п.) и оформлены в соответствии с требованиями документации</w:t>
      </w:r>
      <w:r w:rsidRPr="0065063D">
        <w:rPr>
          <w:color w:val="000000"/>
          <w:szCs w:val="28"/>
        </w:rPr>
        <w:t xml:space="preserve"> о закупке</w:t>
      </w:r>
      <w:r w:rsidRPr="0065063D">
        <w:rPr>
          <w:szCs w:val="28"/>
        </w:rPr>
        <w:t xml:space="preserve">. </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Участник закупки также должен подготовить 1 (одну) электронную копию заявки. Электронная копия заявки подготавливается путем сканирования оригинала каждого документа, входящего в состав заявки после его подписания и заверения печатью, а также нанесения сквозной нумерации страниц, но перед сшиванием. Электронная версия заявки должна в точности совпадать с оригиналом.</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Электронные версии документов должны иметь формат Portable Document Format (*.pdf) либо графические форматы *.tif или *.jpg в качестве, пригодном для чтения. Все файлы не должны иметь защиты от их открытия, изменения, копирования их содержимого или их печати. Файлы должны быть именованы так, чтобы из их названия было бы понятно, какой документ в каком файле находится.</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Электронная копия заявки предназначена для ускорения процесса оценки и сопоставления заявок на участие в закупке.</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Рекомендуется разделить электронную информацию на части:</w:t>
      </w:r>
    </w:p>
    <w:p w:rsidR="001D5EA3" w:rsidRPr="0065063D" w:rsidRDefault="001D5EA3" w:rsidP="0065063D">
      <w:pPr>
        <w:pStyle w:val="a5"/>
        <w:numPr>
          <w:ilvl w:val="4"/>
          <w:numId w:val="31"/>
        </w:numPr>
        <w:tabs>
          <w:tab w:val="clear" w:pos="4167"/>
        </w:tabs>
        <w:rPr>
          <w:szCs w:val="28"/>
        </w:rPr>
      </w:pPr>
      <w:r w:rsidRPr="0065063D">
        <w:rPr>
          <w:szCs w:val="28"/>
        </w:rPr>
        <w:t>Оферта с приложениями,</w:t>
      </w:r>
    </w:p>
    <w:p w:rsidR="001D5EA3" w:rsidRPr="0065063D" w:rsidRDefault="001D5EA3" w:rsidP="0065063D">
      <w:pPr>
        <w:pStyle w:val="a5"/>
        <w:numPr>
          <w:ilvl w:val="4"/>
          <w:numId w:val="31"/>
        </w:numPr>
        <w:tabs>
          <w:tab w:val="clear" w:pos="4167"/>
        </w:tabs>
        <w:rPr>
          <w:szCs w:val="28"/>
        </w:rPr>
      </w:pPr>
      <w:r w:rsidRPr="0065063D">
        <w:rPr>
          <w:szCs w:val="28"/>
        </w:rPr>
        <w:t>Правоустанавливающие документы,</w:t>
      </w:r>
    </w:p>
    <w:p w:rsidR="001D5EA3" w:rsidRPr="0065063D" w:rsidRDefault="001D5EA3" w:rsidP="0065063D">
      <w:pPr>
        <w:pStyle w:val="a5"/>
        <w:numPr>
          <w:ilvl w:val="4"/>
          <w:numId w:val="31"/>
        </w:numPr>
        <w:tabs>
          <w:tab w:val="clear" w:pos="4167"/>
        </w:tabs>
        <w:rPr>
          <w:szCs w:val="28"/>
        </w:rPr>
      </w:pPr>
      <w:r w:rsidRPr="0065063D">
        <w:rPr>
          <w:szCs w:val="28"/>
        </w:rPr>
        <w:t>Финансовые документы,</w:t>
      </w:r>
    </w:p>
    <w:p w:rsidR="001D5EA3" w:rsidRPr="0065063D" w:rsidRDefault="001D5EA3" w:rsidP="0065063D">
      <w:pPr>
        <w:pStyle w:val="a5"/>
        <w:numPr>
          <w:ilvl w:val="4"/>
          <w:numId w:val="31"/>
        </w:numPr>
        <w:tabs>
          <w:tab w:val="clear" w:pos="4167"/>
        </w:tabs>
        <w:rPr>
          <w:szCs w:val="28"/>
        </w:rPr>
      </w:pPr>
      <w:r w:rsidRPr="0065063D">
        <w:rPr>
          <w:szCs w:val="28"/>
        </w:rPr>
        <w:t>Иные документы.</w:t>
      </w:r>
    </w:p>
    <w:p w:rsidR="001D5EA3" w:rsidRPr="0065063D" w:rsidRDefault="001D5EA3" w:rsidP="0065063D">
      <w:pPr>
        <w:pStyle w:val="a4"/>
        <w:numPr>
          <w:ilvl w:val="0"/>
          <w:numId w:val="0"/>
        </w:numPr>
        <w:tabs>
          <w:tab w:val="clear" w:pos="3447"/>
        </w:tabs>
        <w:ind w:firstLine="1134"/>
        <w:rPr>
          <w:szCs w:val="28"/>
        </w:rPr>
      </w:pPr>
      <w:r w:rsidRPr="0065063D">
        <w:rPr>
          <w:szCs w:val="28"/>
        </w:rPr>
        <w:t>Указанные части помещаются в архивный файл с названием, соответствующем наименованию Участника закупки.</w:t>
      </w:r>
    </w:p>
    <w:bookmarkEnd w:id="155"/>
    <w:p w:rsidR="001D5EA3" w:rsidRPr="0065063D" w:rsidRDefault="001D5EA3" w:rsidP="0065063D">
      <w:pPr>
        <w:pStyle w:val="a4"/>
        <w:tabs>
          <w:tab w:val="clear" w:pos="3447"/>
        </w:tabs>
        <w:ind w:left="0" w:firstLine="1134"/>
        <w:rPr>
          <w:szCs w:val="28"/>
        </w:rPr>
      </w:pPr>
      <w:r w:rsidRPr="0065063D">
        <w:rPr>
          <w:szCs w:val="28"/>
        </w:rPr>
        <w:t>Никакие исправления в тексте заявки не имеют силу, за исключением тех случаев, когда эти исправления заверены рукописной надписью «исправленному верить» и собственноручной подписью уполномоченного лица, расположенной рядом с каждым исправлением и оттиска печати Участника закупки (при ее наличии) и расшифровкой подписи.</w:t>
      </w:r>
    </w:p>
    <w:p w:rsidR="001D5EA3" w:rsidRPr="0065063D" w:rsidRDefault="001D5EA3" w:rsidP="0065063D">
      <w:pPr>
        <w:pStyle w:val="a4"/>
        <w:tabs>
          <w:tab w:val="clear" w:pos="3447"/>
        </w:tabs>
        <w:ind w:left="0" w:firstLine="1134"/>
        <w:rPr>
          <w:szCs w:val="28"/>
        </w:rPr>
      </w:pPr>
      <w:r w:rsidRPr="0065063D">
        <w:rPr>
          <w:szCs w:val="28"/>
        </w:rPr>
        <w:lastRenderedPageBreak/>
        <w:t>Организатор закупки по окончании закупки возвращает только по письменной просьбе Участника закупки оригиналы материалов, вложенные в информационные конверты, за исключением тех оригиналов, не имеющих копий, на основании рассмотрения которых было принято решение об отклонении или принятии заявки данного Участника.</w:t>
      </w:r>
    </w:p>
    <w:p w:rsidR="001D5EA3" w:rsidRPr="0065063D" w:rsidRDefault="001D5EA3" w:rsidP="0065063D">
      <w:pPr>
        <w:pStyle w:val="a4"/>
        <w:tabs>
          <w:tab w:val="clear" w:pos="3447"/>
        </w:tabs>
        <w:ind w:left="0" w:firstLine="1134"/>
        <w:rPr>
          <w:szCs w:val="28"/>
        </w:rPr>
      </w:pPr>
      <w:r w:rsidRPr="0065063D">
        <w:rPr>
          <w:szCs w:val="28"/>
        </w:rPr>
        <w:t xml:space="preserve">При проведении закупки с использованием ЭП заявка подается только в электронной форме. </w:t>
      </w:r>
    </w:p>
    <w:p w:rsidR="001D5EA3" w:rsidRPr="0065063D" w:rsidRDefault="001D5EA3" w:rsidP="0065063D">
      <w:pPr>
        <w:pStyle w:val="a4"/>
        <w:tabs>
          <w:tab w:val="clear" w:pos="3447"/>
        </w:tabs>
        <w:ind w:left="0" w:firstLine="1134"/>
        <w:rPr>
          <w:szCs w:val="28"/>
        </w:rPr>
      </w:pPr>
      <w:r w:rsidRPr="0065063D">
        <w:rPr>
          <w:szCs w:val="28"/>
        </w:rPr>
        <w:t>Требования к оформлению заявки при проведении закупки с использованием ЭП:</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Заявка в электронной форме должна представлять собой файлы отдельных документов, требуемых документацией</w:t>
      </w:r>
      <w:r w:rsidRPr="0065063D">
        <w:rPr>
          <w:color w:val="000000"/>
          <w:szCs w:val="28"/>
        </w:rPr>
        <w:t xml:space="preserve"> о закупке</w:t>
      </w:r>
      <w:r w:rsidRPr="0065063D">
        <w:rPr>
          <w:szCs w:val="28"/>
        </w:rPr>
        <w:t xml:space="preserve">, в формате Portable Document Format (*.pdf) </w:t>
      </w:r>
      <w:r w:rsidRPr="0065063D">
        <w:rPr>
          <w:szCs w:val="28"/>
          <w:vertAlign w:val="superscript"/>
        </w:rPr>
        <w:footnoteReference w:id="2"/>
      </w:r>
      <w:r w:rsidRPr="0065063D">
        <w:rPr>
          <w:szCs w:val="28"/>
        </w:rPr>
        <w:t xml:space="preserve"> либо в графических форматах *.tif или *.jpg в качестве, пригодном для чтения.</w:t>
      </w:r>
      <w:r w:rsidRPr="0065063D">
        <w:rPr>
          <w:color w:val="1F497D"/>
          <w:szCs w:val="28"/>
        </w:rPr>
        <w:t xml:space="preserve"> </w:t>
      </w:r>
      <w:r w:rsidRPr="0065063D">
        <w:rPr>
          <w:szCs w:val="28"/>
        </w:rPr>
        <w:t xml:space="preserve">Заявка должна быть подготовлена в соответствии с требованиями пп. </w:t>
      </w:r>
      <w:r w:rsidRPr="0065063D">
        <w:rPr>
          <w:szCs w:val="28"/>
        </w:rPr>
        <w:fldChar w:fldCharType="begin"/>
      </w:r>
      <w:r w:rsidRPr="0065063D">
        <w:rPr>
          <w:szCs w:val="28"/>
        </w:rPr>
        <w:instrText xml:space="preserve"> REF _Ref426127496 \r \h </w:instrText>
      </w:r>
      <w:r w:rsidR="0065063D" w:rsidRPr="0065063D">
        <w:rPr>
          <w:szCs w:val="28"/>
        </w:rPr>
        <w:instrText xml:space="preserve"> \* MERGEFORMAT </w:instrText>
      </w:r>
      <w:r w:rsidRPr="0065063D">
        <w:rPr>
          <w:szCs w:val="28"/>
        </w:rPr>
      </w:r>
      <w:r w:rsidRPr="0065063D">
        <w:rPr>
          <w:szCs w:val="28"/>
        </w:rPr>
        <w:fldChar w:fldCharType="separate"/>
      </w:r>
      <w:r w:rsidRPr="0065063D">
        <w:rPr>
          <w:szCs w:val="28"/>
        </w:rPr>
        <w:t>4.4.1.1</w:t>
      </w:r>
      <w:r w:rsidRPr="0065063D">
        <w:rPr>
          <w:szCs w:val="28"/>
        </w:rPr>
        <w:fldChar w:fldCharType="end"/>
      </w:r>
      <w:r w:rsidRPr="0065063D">
        <w:rPr>
          <w:szCs w:val="28"/>
        </w:rPr>
        <w:t xml:space="preserve">- </w:t>
      </w:r>
      <w:r w:rsidRPr="0065063D">
        <w:rPr>
          <w:szCs w:val="28"/>
        </w:rPr>
        <w:fldChar w:fldCharType="begin"/>
      </w:r>
      <w:r w:rsidRPr="0065063D">
        <w:rPr>
          <w:szCs w:val="28"/>
        </w:rPr>
        <w:instrText xml:space="preserve"> REF _Ref148537293 \r \h </w:instrText>
      </w:r>
      <w:r w:rsidR="0065063D" w:rsidRPr="0065063D">
        <w:rPr>
          <w:szCs w:val="28"/>
        </w:rPr>
        <w:instrText xml:space="preserve"> \* MERGEFORMAT </w:instrText>
      </w:r>
      <w:r w:rsidRPr="0065063D">
        <w:rPr>
          <w:szCs w:val="28"/>
        </w:rPr>
      </w:r>
      <w:r w:rsidRPr="0065063D">
        <w:rPr>
          <w:szCs w:val="28"/>
        </w:rPr>
        <w:fldChar w:fldCharType="separate"/>
      </w:r>
      <w:r w:rsidRPr="0065063D">
        <w:rPr>
          <w:szCs w:val="28"/>
        </w:rPr>
        <w:t>4.4.1.2</w:t>
      </w:r>
      <w:r w:rsidRPr="0065063D">
        <w:rPr>
          <w:szCs w:val="28"/>
        </w:rPr>
        <w:fldChar w:fldCharType="end"/>
      </w:r>
      <w:r w:rsidRPr="0065063D">
        <w:rPr>
          <w:szCs w:val="28"/>
        </w:rPr>
        <w:t xml:space="preserve"> настоящей документации, подписана электронной подписью (ЭП) лица, имеющего право действовать от имени Участника закупки. </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Наименование файлов электронной заявки должно отражать их содержание.</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Все документы, входящие в состав заявки на участие в закупке, должны иметь четко читаемый текст. Применение в электронных документах скрытых листов, столбцов, строк, текста и иных не читаемых фрагментов не допускается. Закупочной комиссией будет рассматриваться только информация, содержащаяся в заявке, которая отображается по умолчанию непосредственно при открытии электронного документа (т.е. не требует открытия других листов, скрытых столбцов и строк, изменения цвета текста на любой другой, обеспечивающий его читаемость и т.п.).</w:t>
      </w:r>
    </w:p>
    <w:p w:rsidR="001D5EA3" w:rsidRPr="0065063D" w:rsidRDefault="001D5EA3" w:rsidP="0065063D">
      <w:pPr>
        <w:pStyle w:val="a3"/>
        <w:tabs>
          <w:tab w:val="clear" w:pos="2978"/>
          <w:tab w:val="num" w:pos="2127"/>
        </w:tabs>
        <w:ind w:left="0" w:firstLine="1134"/>
        <w:outlineLvl w:val="2"/>
        <w:rPr>
          <w:b/>
          <w:szCs w:val="28"/>
        </w:rPr>
      </w:pPr>
      <w:bookmarkStart w:id="160" w:name="_Toc162867467"/>
      <w:r w:rsidRPr="0065063D">
        <w:rPr>
          <w:b/>
          <w:szCs w:val="28"/>
        </w:rPr>
        <w:lastRenderedPageBreak/>
        <w:t xml:space="preserve">Требования к сроку действия </w:t>
      </w:r>
      <w:bookmarkEnd w:id="156"/>
      <w:bookmarkEnd w:id="157"/>
      <w:bookmarkEnd w:id="158"/>
      <w:r w:rsidRPr="0065063D">
        <w:rPr>
          <w:b/>
          <w:szCs w:val="28"/>
        </w:rPr>
        <w:t>заявки</w:t>
      </w:r>
      <w:bookmarkEnd w:id="160"/>
    </w:p>
    <w:p w:rsidR="001D5EA3" w:rsidRPr="0065063D" w:rsidRDefault="001D5EA3" w:rsidP="0065063D">
      <w:pPr>
        <w:pStyle w:val="a4"/>
        <w:tabs>
          <w:tab w:val="clear" w:pos="3447"/>
        </w:tabs>
        <w:ind w:left="0" w:firstLine="1134"/>
        <w:rPr>
          <w:szCs w:val="28"/>
        </w:rPr>
      </w:pPr>
      <w:bookmarkStart w:id="161" w:name="_Ref421207759"/>
      <w:bookmarkStart w:id="162" w:name="_Ref56220570"/>
      <w:r w:rsidRPr="0065063D">
        <w:rPr>
          <w:szCs w:val="28"/>
        </w:rPr>
        <w:t>Заявка Участника закупки действительна в течение 90 календарных дней со дня, следующего за днем окончания срока подачи заявок.</w:t>
      </w:r>
      <w:bookmarkEnd w:id="161"/>
      <w:r w:rsidRPr="0065063D">
        <w:rPr>
          <w:szCs w:val="28"/>
        </w:rPr>
        <w:t xml:space="preserve"> </w:t>
      </w:r>
    </w:p>
    <w:p w:rsidR="001D5EA3" w:rsidRPr="0065063D" w:rsidRDefault="001D5EA3" w:rsidP="0065063D">
      <w:pPr>
        <w:pStyle w:val="a4"/>
        <w:numPr>
          <w:ilvl w:val="0"/>
          <w:numId w:val="0"/>
        </w:numPr>
        <w:tabs>
          <w:tab w:val="clear" w:pos="3447"/>
        </w:tabs>
        <w:ind w:left="1134"/>
        <w:rPr>
          <w:szCs w:val="28"/>
        </w:rPr>
      </w:pPr>
    </w:p>
    <w:p w:rsidR="001D5EA3" w:rsidRPr="0065063D" w:rsidRDefault="001D5EA3" w:rsidP="0065063D">
      <w:pPr>
        <w:pStyle w:val="a3"/>
        <w:tabs>
          <w:tab w:val="clear" w:pos="2978"/>
          <w:tab w:val="num" w:pos="2127"/>
        </w:tabs>
        <w:ind w:left="0" w:firstLine="1134"/>
        <w:outlineLvl w:val="2"/>
        <w:rPr>
          <w:b/>
          <w:szCs w:val="28"/>
        </w:rPr>
      </w:pPr>
      <w:bookmarkStart w:id="163" w:name="_Toc57314647"/>
      <w:bookmarkStart w:id="164" w:name="_Toc162867468"/>
      <w:bookmarkEnd w:id="162"/>
      <w:r w:rsidRPr="0065063D">
        <w:rPr>
          <w:b/>
          <w:szCs w:val="28"/>
        </w:rPr>
        <w:t xml:space="preserve">Требования к языку </w:t>
      </w:r>
      <w:bookmarkEnd w:id="163"/>
      <w:r w:rsidRPr="0065063D">
        <w:rPr>
          <w:b/>
          <w:szCs w:val="28"/>
        </w:rPr>
        <w:t>заявки</w:t>
      </w:r>
      <w:bookmarkEnd w:id="164"/>
    </w:p>
    <w:p w:rsidR="001D5EA3" w:rsidRPr="0065063D" w:rsidRDefault="001D5EA3" w:rsidP="0065063D">
      <w:pPr>
        <w:pStyle w:val="a4"/>
        <w:tabs>
          <w:tab w:val="clear" w:pos="3447"/>
        </w:tabs>
        <w:ind w:left="0" w:firstLine="1134"/>
        <w:rPr>
          <w:szCs w:val="28"/>
        </w:rPr>
      </w:pPr>
      <w:bookmarkStart w:id="165" w:name="_Toc57314648"/>
      <w:r w:rsidRPr="0065063D">
        <w:rPr>
          <w:szCs w:val="28"/>
        </w:rPr>
        <w:t>Все документы, входящие в заявку, должны быть подготовлены на русском языке.</w:t>
      </w:r>
    </w:p>
    <w:p w:rsidR="001D5EA3" w:rsidRPr="0065063D" w:rsidRDefault="001D5EA3" w:rsidP="0065063D">
      <w:pPr>
        <w:pStyle w:val="a4"/>
        <w:tabs>
          <w:tab w:val="clear" w:pos="3447"/>
        </w:tabs>
        <w:ind w:left="0" w:firstLine="1134"/>
        <w:rPr>
          <w:szCs w:val="28"/>
        </w:rPr>
      </w:pPr>
      <w:r w:rsidRPr="0065063D">
        <w:rPr>
          <w:szCs w:val="28"/>
        </w:rPr>
        <w:t>Документы, оригиналы которых выданы Участнику закупки третьими лицами на ином языке, могут быть представлены на языке оригинала при условии, что к ним приложен перевод этих документов на русский язык (в специально оговоренных случаях — апостилированный). При выявлении расхождений между русским переводом и оригиналом документа на ином языке Заказчик/Организатор закупки будет принимать решение на основании русского перевода.</w:t>
      </w:r>
    </w:p>
    <w:p w:rsidR="001D5EA3" w:rsidRPr="0065063D" w:rsidRDefault="001D5EA3" w:rsidP="0065063D">
      <w:pPr>
        <w:pStyle w:val="a4"/>
        <w:tabs>
          <w:tab w:val="clear" w:pos="3447"/>
        </w:tabs>
        <w:ind w:left="0" w:firstLine="1134"/>
        <w:rPr>
          <w:szCs w:val="28"/>
        </w:rPr>
      </w:pPr>
      <w:r w:rsidRPr="0065063D">
        <w:rPr>
          <w:szCs w:val="28"/>
        </w:rPr>
        <w:t>На входящих в заявку на участие в закупке документах, выданных компетентным органом другого государства для использования на территории Российской Федерации, должен быть проставлен апостиль (удостоверительная надпись), который удостоверяет подлинность подписи, качество, в котором выступало лицо, подписавшее документ, и в надлежащем случае подлинность печати или штампа, которым скреплен этот документ, либо документ должен быть подвергнут консульской легализации.</w:t>
      </w:r>
    </w:p>
    <w:p w:rsidR="001D5EA3" w:rsidRPr="0065063D" w:rsidRDefault="001D5EA3" w:rsidP="0065063D">
      <w:pPr>
        <w:spacing w:line="360" w:lineRule="auto"/>
        <w:ind w:left="1134"/>
        <w:rPr>
          <w:rFonts w:ascii="Times New Roman" w:hAnsi="Times New Roman" w:cs="Times New Roman"/>
          <w:sz w:val="28"/>
          <w:szCs w:val="28"/>
        </w:rPr>
      </w:pPr>
    </w:p>
    <w:p w:rsidR="001D5EA3" w:rsidRPr="0065063D" w:rsidRDefault="001D5EA3" w:rsidP="0065063D">
      <w:pPr>
        <w:pStyle w:val="a3"/>
        <w:tabs>
          <w:tab w:val="clear" w:pos="2978"/>
          <w:tab w:val="num" w:pos="2127"/>
        </w:tabs>
        <w:ind w:left="0" w:firstLine="1134"/>
        <w:outlineLvl w:val="2"/>
        <w:rPr>
          <w:b/>
          <w:szCs w:val="28"/>
        </w:rPr>
      </w:pPr>
      <w:bookmarkStart w:id="166" w:name="_Toc162867469"/>
      <w:r w:rsidRPr="0065063D">
        <w:rPr>
          <w:b/>
          <w:szCs w:val="28"/>
        </w:rPr>
        <w:t xml:space="preserve">Требования к валюте </w:t>
      </w:r>
      <w:bookmarkEnd w:id="165"/>
      <w:r w:rsidRPr="0065063D">
        <w:rPr>
          <w:b/>
          <w:szCs w:val="28"/>
        </w:rPr>
        <w:t>заявки</w:t>
      </w:r>
      <w:bookmarkEnd w:id="166"/>
    </w:p>
    <w:p w:rsidR="001D5EA3" w:rsidRPr="0065063D" w:rsidRDefault="001D5EA3" w:rsidP="0065063D">
      <w:pPr>
        <w:pStyle w:val="a4"/>
        <w:tabs>
          <w:tab w:val="clear" w:pos="3447"/>
        </w:tabs>
        <w:ind w:left="0" w:firstLine="1134"/>
        <w:rPr>
          <w:szCs w:val="28"/>
        </w:rPr>
      </w:pPr>
      <w:bookmarkStart w:id="167" w:name="_Ref421207808"/>
      <w:r w:rsidRPr="0065063D">
        <w:rPr>
          <w:szCs w:val="28"/>
        </w:rPr>
        <w:t xml:space="preserve">Все суммы денежных средств в документах, входящих в состав заявки, должны быть выражены в российских рублях, если иное не указано в Информационной карте (п. </w:t>
      </w:r>
      <w:r w:rsidRPr="0065063D">
        <w:rPr>
          <w:szCs w:val="28"/>
          <w:highlight w:val="cyan"/>
        </w:rPr>
        <w:fldChar w:fldCharType="begin"/>
      </w:r>
      <w:r w:rsidRPr="0065063D">
        <w:rPr>
          <w:szCs w:val="28"/>
          <w:highlight w:val="cyan"/>
        </w:rPr>
        <w:instrText xml:space="preserve"> REF _Ref421188960 \r \h  \* MERGEFORMAT </w:instrText>
      </w:r>
      <w:r w:rsidRPr="0065063D">
        <w:rPr>
          <w:szCs w:val="28"/>
          <w:highlight w:val="cyan"/>
        </w:rPr>
      </w:r>
      <w:r w:rsidRPr="0065063D">
        <w:rPr>
          <w:szCs w:val="28"/>
          <w:highlight w:val="cyan"/>
        </w:rPr>
        <w:fldChar w:fldCharType="separate"/>
      </w:r>
      <w:r w:rsidRPr="0065063D">
        <w:rPr>
          <w:szCs w:val="28"/>
          <w:highlight w:val="cyan"/>
        </w:rPr>
        <w:t>5.1.11</w:t>
      </w:r>
      <w:r w:rsidRPr="0065063D">
        <w:rPr>
          <w:szCs w:val="28"/>
          <w:highlight w:val="cyan"/>
        </w:rPr>
        <w:fldChar w:fldCharType="end"/>
      </w:r>
      <w:r w:rsidRPr="0065063D">
        <w:rPr>
          <w:szCs w:val="28"/>
        </w:rPr>
        <w:t>).</w:t>
      </w:r>
      <w:bookmarkEnd w:id="167"/>
    </w:p>
    <w:p w:rsidR="001D5EA3" w:rsidRPr="0065063D" w:rsidRDefault="001D5EA3" w:rsidP="0065063D">
      <w:pPr>
        <w:pStyle w:val="a4"/>
        <w:numPr>
          <w:ilvl w:val="0"/>
          <w:numId w:val="0"/>
        </w:numPr>
        <w:tabs>
          <w:tab w:val="clear" w:pos="3447"/>
        </w:tabs>
        <w:ind w:left="1134"/>
        <w:rPr>
          <w:szCs w:val="28"/>
        </w:rPr>
      </w:pPr>
    </w:p>
    <w:p w:rsidR="001D5EA3" w:rsidRPr="0065063D" w:rsidRDefault="001D5EA3" w:rsidP="0065063D">
      <w:pPr>
        <w:pStyle w:val="a3"/>
        <w:tabs>
          <w:tab w:val="clear" w:pos="2978"/>
          <w:tab w:val="num" w:pos="2127"/>
        </w:tabs>
        <w:ind w:left="0" w:firstLine="1134"/>
        <w:outlineLvl w:val="2"/>
        <w:rPr>
          <w:b/>
          <w:szCs w:val="28"/>
        </w:rPr>
      </w:pPr>
      <w:bookmarkStart w:id="168" w:name="_Toc162867470"/>
      <w:bookmarkStart w:id="169" w:name="_Toc57314653"/>
      <w:bookmarkStart w:id="170" w:name="_Ref57670139"/>
      <w:r w:rsidRPr="0065063D">
        <w:rPr>
          <w:b/>
          <w:szCs w:val="28"/>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bookmarkEnd w:id="168"/>
    </w:p>
    <w:p w:rsidR="001D5EA3" w:rsidRPr="0065063D" w:rsidRDefault="001D5EA3" w:rsidP="0065063D">
      <w:pPr>
        <w:pStyle w:val="a4"/>
        <w:tabs>
          <w:tab w:val="clear" w:pos="1134"/>
          <w:tab w:val="clear" w:pos="3447"/>
          <w:tab w:val="num" w:pos="2127"/>
        </w:tabs>
        <w:ind w:left="0" w:firstLine="1134"/>
        <w:rPr>
          <w:szCs w:val="28"/>
        </w:rPr>
      </w:pPr>
      <w:bookmarkStart w:id="171" w:name="_Ref421207825"/>
      <w:r w:rsidRPr="0065063D">
        <w:rPr>
          <w:szCs w:val="28"/>
        </w:rPr>
        <w:lastRenderedPageBreak/>
        <w:t xml:space="preserve">Начальная (максимальная) цена договора либо формула цены и максимальное значение цены договора, либо цена единицы товара, работы, услуги и максимальное значение цены договора указана(ы) в Информационной карте (п. </w:t>
      </w:r>
      <w:r w:rsidRPr="0065063D">
        <w:rPr>
          <w:szCs w:val="28"/>
          <w:highlight w:val="cyan"/>
        </w:rPr>
        <w:fldChar w:fldCharType="begin"/>
      </w:r>
      <w:r w:rsidRPr="0065063D">
        <w:rPr>
          <w:szCs w:val="28"/>
          <w:highlight w:val="cyan"/>
        </w:rPr>
        <w:instrText xml:space="preserve"> REF _Ref421189077 \r \h  \* MERGEFORMAT </w:instrText>
      </w:r>
      <w:r w:rsidRPr="0065063D">
        <w:rPr>
          <w:szCs w:val="28"/>
          <w:highlight w:val="cyan"/>
        </w:rPr>
      </w:r>
      <w:r w:rsidRPr="0065063D">
        <w:rPr>
          <w:szCs w:val="28"/>
          <w:highlight w:val="cyan"/>
        </w:rPr>
        <w:fldChar w:fldCharType="separate"/>
      </w:r>
      <w:r w:rsidRPr="0065063D">
        <w:rPr>
          <w:szCs w:val="28"/>
          <w:highlight w:val="cyan"/>
        </w:rPr>
        <w:t>5.1.12</w:t>
      </w:r>
      <w:r w:rsidRPr="0065063D">
        <w:rPr>
          <w:szCs w:val="28"/>
          <w:highlight w:val="cyan"/>
        </w:rPr>
        <w:fldChar w:fldCharType="end"/>
      </w:r>
      <w:r w:rsidRPr="0065063D">
        <w:rPr>
          <w:szCs w:val="28"/>
        </w:rPr>
        <w:t xml:space="preserve">). </w:t>
      </w:r>
    </w:p>
    <w:p w:rsidR="001D5EA3" w:rsidRPr="0065063D" w:rsidRDefault="001D5EA3" w:rsidP="0065063D">
      <w:pPr>
        <w:pStyle w:val="a4"/>
        <w:tabs>
          <w:tab w:val="clear" w:pos="3447"/>
        </w:tabs>
        <w:ind w:left="0" w:firstLine="1134"/>
        <w:rPr>
          <w:szCs w:val="28"/>
        </w:rPr>
      </w:pPr>
      <w:r w:rsidRPr="0065063D">
        <w:rPr>
          <w:szCs w:val="28"/>
        </w:rPr>
        <w:t xml:space="preserve">В цену договора включаются все затраты, издержки и иные расходы, необходимые для выполнения работ (оказания услуг, поставки товара), являющихся предметом договора, а также расходы на перевозку, страхование, уплату таможенных пошлин, налогов, в т.ч. НДС и других обязательных платежей, влияющих на цену договора. </w:t>
      </w:r>
    </w:p>
    <w:p w:rsidR="001D5EA3" w:rsidRPr="0065063D" w:rsidRDefault="001D5EA3" w:rsidP="0065063D">
      <w:pPr>
        <w:pStyle w:val="a4"/>
        <w:numPr>
          <w:ilvl w:val="0"/>
          <w:numId w:val="0"/>
        </w:numPr>
        <w:tabs>
          <w:tab w:val="clear" w:pos="3447"/>
        </w:tabs>
        <w:ind w:left="1134"/>
        <w:rPr>
          <w:szCs w:val="28"/>
        </w:rPr>
      </w:pPr>
    </w:p>
    <w:p w:rsidR="001D5EA3" w:rsidRPr="0065063D" w:rsidRDefault="001D5EA3" w:rsidP="0065063D">
      <w:pPr>
        <w:pStyle w:val="a3"/>
        <w:tabs>
          <w:tab w:val="clear" w:pos="2978"/>
          <w:tab w:val="num" w:pos="2127"/>
        </w:tabs>
        <w:ind w:left="0" w:firstLine="1134"/>
        <w:outlineLvl w:val="2"/>
        <w:rPr>
          <w:b/>
          <w:szCs w:val="28"/>
        </w:rPr>
      </w:pPr>
      <w:bookmarkStart w:id="172" w:name="_Toc162867471"/>
      <w:r w:rsidRPr="0065063D">
        <w:rPr>
          <w:b/>
          <w:szCs w:val="28"/>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bookmarkEnd w:id="172"/>
    </w:p>
    <w:p w:rsidR="001D5EA3" w:rsidRPr="0065063D" w:rsidRDefault="001D5EA3" w:rsidP="0065063D">
      <w:pPr>
        <w:pStyle w:val="a4"/>
        <w:tabs>
          <w:tab w:val="clear" w:pos="3447"/>
        </w:tabs>
        <w:ind w:left="0" w:firstLine="1134"/>
        <w:rPr>
          <w:szCs w:val="28"/>
        </w:rPr>
      </w:pPr>
      <w:r w:rsidRPr="0065063D">
        <w:rPr>
          <w:szCs w:val="28"/>
        </w:rPr>
        <w:t xml:space="preserve">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 приведено в </w:t>
      </w:r>
      <w:r w:rsidRPr="0065063D">
        <w:rPr>
          <w:szCs w:val="28"/>
          <w:highlight w:val="cyan"/>
        </w:rPr>
        <w:t>Приложении №</w:t>
      </w:r>
      <w:r w:rsidRPr="0065063D">
        <w:rPr>
          <w:szCs w:val="28"/>
        </w:rPr>
        <w:t>4.</w:t>
      </w:r>
    </w:p>
    <w:p w:rsidR="001D5EA3" w:rsidRPr="0065063D" w:rsidRDefault="001D5EA3" w:rsidP="0065063D">
      <w:pPr>
        <w:pStyle w:val="a4"/>
        <w:numPr>
          <w:ilvl w:val="0"/>
          <w:numId w:val="0"/>
        </w:numPr>
        <w:tabs>
          <w:tab w:val="clear" w:pos="3447"/>
        </w:tabs>
        <w:ind w:left="1134"/>
        <w:rPr>
          <w:szCs w:val="28"/>
        </w:rPr>
      </w:pPr>
    </w:p>
    <w:p w:rsidR="001D5EA3" w:rsidRPr="0065063D" w:rsidRDefault="001D5EA3" w:rsidP="0065063D">
      <w:pPr>
        <w:pStyle w:val="a3"/>
        <w:tabs>
          <w:tab w:val="clear" w:pos="2978"/>
          <w:tab w:val="num" w:pos="2127"/>
        </w:tabs>
        <w:ind w:left="0" w:firstLine="1134"/>
        <w:outlineLvl w:val="2"/>
        <w:rPr>
          <w:b/>
          <w:szCs w:val="28"/>
        </w:rPr>
      </w:pPr>
      <w:bookmarkStart w:id="173" w:name="_Toc162867472"/>
      <w:r w:rsidRPr="0065063D">
        <w:rPr>
          <w:b/>
          <w:szCs w:val="28"/>
        </w:rPr>
        <w:t>Место, условия и сроки (периоды) поставки товара, выполнения работы, оказания услуги</w:t>
      </w:r>
      <w:bookmarkEnd w:id="173"/>
    </w:p>
    <w:p w:rsidR="001D5EA3" w:rsidRPr="0065063D" w:rsidRDefault="001D5EA3" w:rsidP="0065063D">
      <w:pPr>
        <w:pStyle w:val="a4"/>
        <w:tabs>
          <w:tab w:val="clear" w:pos="3447"/>
        </w:tabs>
        <w:ind w:left="0" w:firstLine="1134"/>
        <w:rPr>
          <w:szCs w:val="28"/>
        </w:rPr>
      </w:pPr>
      <w:r w:rsidRPr="0065063D">
        <w:rPr>
          <w:szCs w:val="28"/>
        </w:rPr>
        <w:t>В соответствии с проектом договора, являющимся неотъемлемой частью настоящей документации</w:t>
      </w:r>
      <w:r w:rsidRPr="0065063D">
        <w:rPr>
          <w:color w:val="000000"/>
          <w:szCs w:val="28"/>
        </w:rPr>
        <w:t xml:space="preserve"> о закупке</w:t>
      </w:r>
      <w:r w:rsidRPr="0065063D">
        <w:rPr>
          <w:szCs w:val="28"/>
        </w:rPr>
        <w:t>.</w:t>
      </w:r>
      <w:bookmarkEnd w:id="171"/>
      <w:r w:rsidRPr="0065063D">
        <w:rPr>
          <w:szCs w:val="28"/>
        </w:rPr>
        <w:t xml:space="preserve"> </w:t>
      </w:r>
    </w:p>
    <w:p w:rsidR="001D5EA3" w:rsidRPr="0065063D" w:rsidRDefault="001D5EA3" w:rsidP="0065063D">
      <w:pPr>
        <w:pStyle w:val="a3"/>
        <w:tabs>
          <w:tab w:val="clear" w:pos="2978"/>
          <w:tab w:val="num" w:pos="2127"/>
        </w:tabs>
        <w:ind w:left="0" w:firstLine="1134"/>
        <w:outlineLvl w:val="2"/>
        <w:rPr>
          <w:b/>
          <w:szCs w:val="28"/>
        </w:rPr>
      </w:pPr>
      <w:bookmarkStart w:id="174" w:name="_Toc162867473"/>
      <w:r w:rsidRPr="0065063D">
        <w:rPr>
          <w:b/>
          <w:szCs w:val="28"/>
        </w:rPr>
        <w:t>Требования к описанию Участником закупки поставляемого товара (выполняемой работы, оказываемой услуги), которые являются предметом закупки его функциональных характеристик (потребительских свойств) (их количественных и качественных характеристик).</w:t>
      </w:r>
      <w:bookmarkEnd w:id="174"/>
    </w:p>
    <w:p w:rsidR="001D5EA3" w:rsidRPr="0065063D" w:rsidRDefault="001D5EA3" w:rsidP="0065063D">
      <w:pPr>
        <w:pStyle w:val="a4"/>
        <w:tabs>
          <w:tab w:val="clear" w:pos="3447"/>
        </w:tabs>
        <w:ind w:left="0" w:firstLine="1134"/>
        <w:rPr>
          <w:szCs w:val="28"/>
        </w:rPr>
      </w:pPr>
      <w:r w:rsidRPr="0065063D">
        <w:rPr>
          <w:szCs w:val="28"/>
        </w:rPr>
        <w:t>В соответствии с техническим заданием, являющимся неотъемлемой частью настоящей документации</w:t>
      </w:r>
      <w:r w:rsidRPr="0065063D">
        <w:rPr>
          <w:color w:val="000000"/>
          <w:szCs w:val="28"/>
        </w:rPr>
        <w:t xml:space="preserve"> о закупке</w:t>
      </w:r>
      <w:r w:rsidRPr="0065063D">
        <w:rPr>
          <w:szCs w:val="28"/>
        </w:rPr>
        <w:t>.</w:t>
      </w:r>
    </w:p>
    <w:p w:rsidR="001D5EA3" w:rsidRPr="0065063D" w:rsidRDefault="001D5EA3" w:rsidP="0065063D">
      <w:pPr>
        <w:pStyle w:val="17"/>
        <w:tabs>
          <w:tab w:val="num" w:pos="0"/>
        </w:tabs>
        <w:spacing w:before="0" w:after="0" w:line="360" w:lineRule="auto"/>
        <w:rPr>
          <w:snapToGrid w:val="0"/>
          <w:color w:val="000000"/>
          <w:sz w:val="28"/>
          <w:szCs w:val="28"/>
        </w:rPr>
      </w:pPr>
    </w:p>
    <w:p w:rsidR="001D5EA3" w:rsidRPr="0065063D" w:rsidRDefault="001D5EA3" w:rsidP="0065063D">
      <w:pPr>
        <w:pStyle w:val="20"/>
        <w:spacing w:line="360" w:lineRule="auto"/>
        <w:rPr>
          <w:sz w:val="28"/>
          <w:szCs w:val="28"/>
        </w:rPr>
      </w:pPr>
      <w:bookmarkStart w:id="175" w:name="_Toc145865495"/>
      <w:bookmarkStart w:id="176" w:name="_Toc162867474"/>
      <w:bookmarkStart w:id="177" w:name="_Ref93088240"/>
      <w:bookmarkStart w:id="178" w:name="_Toc100068947"/>
      <w:bookmarkEnd w:id="169"/>
      <w:bookmarkEnd w:id="170"/>
      <w:r w:rsidRPr="0065063D">
        <w:rPr>
          <w:sz w:val="28"/>
          <w:szCs w:val="28"/>
        </w:rPr>
        <w:t>Требования к Участникам закупки.</w:t>
      </w:r>
      <w:bookmarkEnd w:id="175"/>
      <w:bookmarkEnd w:id="176"/>
      <w:r w:rsidRPr="0065063D">
        <w:rPr>
          <w:sz w:val="28"/>
          <w:szCs w:val="28"/>
        </w:rPr>
        <w:t xml:space="preserve"> </w:t>
      </w:r>
      <w:bookmarkEnd w:id="177"/>
      <w:bookmarkEnd w:id="178"/>
    </w:p>
    <w:p w:rsidR="001D5EA3" w:rsidRPr="0065063D" w:rsidRDefault="001D5EA3" w:rsidP="0065063D">
      <w:pPr>
        <w:pStyle w:val="23"/>
        <w:tabs>
          <w:tab w:val="clear" w:pos="2978"/>
          <w:tab w:val="num" w:pos="2127"/>
        </w:tabs>
        <w:spacing w:before="0" w:after="0" w:line="360" w:lineRule="auto"/>
        <w:ind w:left="2127" w:hanging="993"/>
        <w:rPr>
          <w:b w:val="0"/>
          <w:szCs w:val="28"/>
        </w:rPr>
      </w:pPr>
      <w:bookmarkStart w:id="179" w:name="_Toc90385071"/>
      <w:bookmarkStart w:id="180" w:name="_Ref93090116"/>
      <w:bookmarkStart w:id="181" w:name="_Toc100068948"/>
      <w:bookmarkStart w:id="182" w:name="_Toc145865496"/>
      <w:bookmarkStart w:id="183" w:name="_Toc162867475"/>
      <w:r w:rsidRPr="0065063D">
        <w:rPr>
          <w:b w:val="0"/>
          <w:szCs w:val="28"/>
        </w:rPr>
        <w:t>Требования к Участникам</w:t>
      </w:r>
      <w:bookmarkEnd w:id="179"/>
      <w:bookmarkEnd w:id="180"/>
      <w:r w:rsidRPr="0065063D">
        <w:rPr>
          <w:b w:val="0"/>
          <w:szCs w:val="28"/>
        </w:rPr>
        <w:t xml:space="preserve"> закупки</w:t>
      </w:r>
      <w:bookmarkEnd w:id="181"/>
      <w:bookmarkEnd w:id="182"/>
      <w:bookmarkEnd w:id="183"/>
    </w:p>
    <w:p w:rsidR="001D5EA3" w:rsidRPr="0065063D" w:rsidRDefault="001D5EA3" w:rsidP="0065063D">
      <w:pPr>
        <w:pStyle w:val="a4"/>
        <w:tabs>
          <w:tab w:val="clear" w:pos="3447"/>
        </w:tabs>
        <w:ind w:left="0" w:firstLine="1134"/>
        <w:rPr>
          <w:szCs w:val="28"/>
        </w:rPr>
      </w:pPr>
      <w:bookmarkStart w:id="184" w:name="_Ref421207869"/>
      <w:r w:rsidRPr="0065063D">
        <w:rPr>
          <w:szCs w:val="28"/>
        </w:rPr>
        <w:t xml:space="preserve">Участвовать закупке может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Возможность участия генеральных исполнителей/подрядчиков указана в Информационной карте (п. </w:t>
      </w:r>
      <w:r w:rsidRPr="0065063D">
        <w:rPr>
          <w:szCs w:val="28"/>
          <w:highlight w:val="cyan"/>
        </w:rPr>
        <w:fldChar w:fldCharType="begin"/>
      </w:r>
      <w:r w:rsidRPr="0065063D">
        <w:rPr>
          <w:szCs w:val="28"/>
          <w:highlight w:val="cyan"/>
        </w:rPr>
        <w:instrText xml:space="preserve"> REF _Ref421189325 \r \h  \* MERGEFORMAT </w:instrText>
      </w:r>
      <w:r w:rsidRPr="0065063D">
        <w:rPr>
          <w:szCs w:val="28"/>
          <w:highlight w:val="cyan"/>
        </w:rPr>
      </w:r>
      <w:r w:rsidRPr="0065063D">
        <w:rPr>
          <w:szCs w:val="28"/>
          <w:highlight w:val="cyan"/>
        </w:rPr>
        <w:fldChar w:fldCharType="separate"/>
      </w:r>
      <w:r w:rsidRPr="0065063D">
        <w:rPr>
          <w:szCs w:val="28"/>
          <w:highlight w:val="cyan"/>
        </w:rPr>
        <w:t>5.1.13</w:t>
      </w:r>
      <w:r w:rsidRPr="0065063D">
        <w:rPr>
          <w:szCs w:val="28"/>
          <w:highlight w:val="cyan"/>
        </w:rPr>
        <w:fldChar w:fldCharType="end"/>
      </w:r>
      <w:r w:rsidRPr="0065063D">
        <w:rPr>
          <w:szCs w:val="28"/>
        </w:rPr>
        <w:t xml:space="preserve">). Дополнительные требования к генеральным исполнителям/подрядчикам и порядку подтверждения их соответствия установленным требованиям приведены в пункте </w:t>
      </w:r>
      <w:r w:rsidRPr="0065063D">
        <w:rPr>
          <w:szCs w:val="28"/>
          <w:highlight w:val="cyan"/>
        </w:rPr>
        <w:fldChar w:fldCharType="begin"/>
      </w:r>
      <w:r w:rsidRPr="0065063D">
        <w:rPr>
          <w:szCs w:val="28"/>
          <w:highlight w:val="cyan"/>
        </w:rPr>
        <w:instrText xml:space="preserve"> REF _Ref93267624 \r \h  \* MERGEFORMAT </w:instrText>
      </w:r>
      <w:r w:rsidRPr="0065063D">
        <w:rPr>
          <w:szCs w:val="28"/>
          <w:highlight w:val="cyan"/>
        </w:rPr>
      </w:r>
      <w:r w:rsidRPr="0065063D">
        <w:rPr>
          <w:szCs w:val="28"/>
          <w:highlight w:val="cyan"/>
        </w:rPr>
        <w:fldChar w:fldCharType="separate"/>
      </w:r>
      <w:r w:rsidRPr="0065063D">
        <w:rPr>
          <w:szCs w:val="28"/>
          <w:highlight w:val="cyan"/>
        </w:rPr>
        <w:t>4.5.3</w:t>
      </w:r>
      <w:r w:rsidRPr="0065063D">
        <w:rPr>
          <w:szCs w:val="28"/>
          <w:highlight w:val="cyan"/>
        </w:rPr>
        <w:fldChar w:fldCharType="end"/>
      </w:r>
      <w:r w:rsidRPr="0065063D">
        <w:rPr>
          <w:szCs w:val="28"/>
        </w:rPr>
        <w:t xml:space="preserve">. Дополнительные требования к коллективным Участникам закупки и порядку подтверждения их соответствия установленным требованиям приведены в пункте </w:t>
      </w:r>
      <w:r w:rsidRPr="0065063D">
        <w:rPr>
          <w:szCs w:val="28"/>
          <w:highlight w:val="cyan"/>
        </w:rPr>
        <w:fldChar w:fldCharType="begin"/>
      </w:r>
      <w:r w:rsidRPr="0065063D">
        <w:rPr>
          <w:szCs w:val="28"/>
          <w:highlight w:val="cyan"/>
        </w:rPr>
        <w:instrText xml:space="preserve"> REF _Ref93267180 \r \h  \* MERGEFORMAT </w:instrText>
      </w:r>
      <w:r w:rsidRPr="0065063D">
        <w:rPr>
          <w:szCs w:val="28"/>
          <w:highlight w:val="cyan"/>
        </w:rPr>
      </w:r>
      <w:r w:rsidRPr="0065063D">
        <w:rPr>
          <w:szCs w:val="28"/>
          <w:highlight w:val="cyan"/>
        </w:rPr>
        <w:fldChar w:fldCharType="separate"/>
      </w:r>
      <w:r w:rsidRPr="0065063D">
        <w:rPr>
          <w:szCs w:val="28"/>
          <w:highlight w:val="cyan"/>
        </w:rPr>
        <w:t>4.5.4</w:t>
      </w:r>
      <w:r w:rsidRPr="0065063D">
        <w:rPr>
          <w:szCs w:val="28"/>
          <w:highlight w:val="cyan"/>
        </w:rPr>
        <w:fldChar w:fldCharType="end"/>
      </w:r>
      <w:r w:rsidRPr="0065063D">
        <w:rPr>
          <w:szCs w:val="28"/>
          <w:highlight w:val="cyan"/>
        </w:rPr>
        <w:t>.</w:t>
      </w:r>
      <w:bookmarkEnd w:id="184"/>
    </w:p>
    <w:p w:rsidR="001D5EA3" w:rsidRPr="0065063D" w:rsidRDefault="001D5EA3" w:rsidP="0065063D">
      <w:pPr>
        <w:pStyle w:val="a4"/>
        <w:tabs>
          <w:tab w:val="clear" w:pos="3447"/>
        </w:tabs>
        <w:ind w:left="0" w:firstLine="1134"/>
        <w:rPr>
          <w:szCs w:val="28"/>
        </w:rPr>
      </w:pPr>
      <w:bookmarkStart w:id="185" w:name="_Ref426035402"/>
      <w:r w:rsidRPr="0065063D">
        <w:rPr>
          <w:szCs w:val="28"/>
        </w:rPr>
        <w:t xml:space="preserve">В случае, если в извещении и Информационной карте установлено соответствующее требование (п. </w:t>
      </w:r>
      <w:r w:rsidRPr="0065063D">
        <w:rPr>
          <w:szCs w:val="28"/>
          <w:highlight w:val="cyan"/>
        </w:rPr>
        <w:fldChar w:fldCharType="begin"/>
      </w:r>
      <w:r w:rsidRPr="0065063D">
        <w:rPr>
          <w:szCs w:val="28"/>
          <w:highlight w:val="cyan"/>
        </w:rPr>
        <w:instrText xml:space="preserve"> REF _Ref426034806 \r \h  \* MERGEFORMAT </w:instrText>
      </w:r>
      <w:r w:rsidRPr="0065063D">
        <w:rPr>
          <w:szCs w:val="28"/>
          <w:highlight w:val="cyan"/>
        </w:rPr>
      </w:r>
      <w:r w:rsidRPr="0065063D">
        <w:rPr>
          <w:szCs w:val="28"/>
          <w:highlight w:val="cyan"/>
        </w:rPr>
        <w:fldChar w:fldCharType="separate"/>
      </w:r>
      <w:r w:rsidRPr="0065063D">
        <w:rPr>
          <w:szCs w:val="28"/>
          <w:highlight w:val="cyan"/>
        </w:rPr>
        <w:t>5.1.14</w:t>
      </w:r>
      <w:r w:rsidRPr="0065063D">
        <w:rPr>
          <w:szCs w:val="28"/>
          <w:highlight w:val="cyan"/>
        </w:rPr>
        <w:fldChar w:fldCharType="end"/>
      </w:r>
      <w:r w:rsidRPr="0065063D">
        <w:rPr>
          <w:szCs w:val="28"/>
        </w:rPr>
        <w:t>), Участниками закупки могут являться только субъекты малого и среднего предпринимательства/</w:t>
      </w:r>
      <w:r w:rsidRPr="0065063D">
        <w:rPr>
          <w:bCs/>
          <w:szCs w:val="28"/>
        </w:rPr>
        <w:t>физические лица, не являющиеся индивидуальными предпринимателями и применяющие специальный налоговый режим «Налог на профессиональный доход»</w:t>
      </w:r>
      <w:r w:rsidRPr="0065063D">
        <w:rPr>
          <w:szCs w:val="28"/>
        </w:rPr>
        <w:t>.</w:t>
      </w:r>
      <w:bookmarkEnd w:id="185"/>
    </w:p>
    <w:p w:rsidR="001D5EA3" w:rsidRPr="0065063D" w:rsidRDefault="001D5EA3" w:rsidP="0065063D">
      <w:pPr>
        <w:pStyle w:val="a4"/>
        <w:tabs>
          <w:tab w:val="clear" w:pos="3447"/>
        </w:tabs>
        <w:ind w:left="0" w:firstLine="1134"/>
        <w:rPr>
          <w:szCs w:val="28"/>
        </w:rPr>
      </w:pPr>
      <w:bookmarkStart w:id="186" w:name="_Ref396833988"/>
      <w:r w:rsidRPr="0065063D">
        <w:rPr>
          <w:szCs w:val="28"/>
        </w:rPr>
        <w:lastRenderedPageBreak/>
        <w:t>Для участия в закупке Участник закупки должен соответствовать следующим общим требованиям:</w:t>
      </w:r>
      <w:bookmarkEnd w:id="186"/>
    </w:p>
    <w:p w:rsidR="001D5EA3" w:rsidRPr="0065063D" w:rsidRDefault="001D5EA3" w:rsidP="0065063D">
      <w:pPr>
        <w:pStyle w:val="a5"/>
        <w:tabs>
          <w:tab w:val="clear" w:pos="3447"/>
          <w:tab w:val="clear" w:pos="4167"/>
          <w:tab w:val="num" w:pos="1701"/>
        </w:tabs>
        <w:ind w:left="1134" w:firstLine="0"/>
        <w:rPr>
          <w:szCs w:val="28"/>
        </w:rPr>
      </w:pPr>
      <w:r w:rsidRPr="0065063D">
        <w:rPr>
          <w:szCs w:val="28"/>
        </w:rPr>
        <w:t>соответствие требованиям, устанавливаемым законодательством Российской Федерации к лицам, осуществляющим поставку товаров, выполнение работ, оказание услуг, являющихся объектом закупки;</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несостоятельным (банкротом) и об открытии конкурсного производства;</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неприостановление деятельности участника закупки в порядке, предусмотренном Кодексом Российской Федерации об административных правонарушениях, на день подачи заявки на участие в закупке;</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активов участника закупок по данным бухгалтерской отчетности за последний завершенный отчетный период";</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непривлечение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1D5EA3" w:rsidRPr="0065063D" w:rsidRDefault="001D5EA3" w:rsidP="0065063D">
      <w:pPr>
        <w:pStyle w:val="a5"/>
        <w:tabs>
          <w:tab w:val="clear" w:pos="3447"/>
          <w:tab w:val="clear" w:pos="4167"/>
          <w:tab w:val="num" w:pos="1701"/>
        </w:tabs>
        <w:ind w:left="1134" w:firstLine="0"/>
        <w:rPr>
          <w:szCs w:val="28"/>
          <w:lang w:val="x-none"/>
        </w:rPr>
      </w:pPr>
      <w:r w:rsidRPr="0065063D">
        <w:rPr>
          <w:szCs w:val="28"/>
        </w:rPr>
        <w:lastRenderedPageBreak/>
        <w:t>отсутствие у участника закупки ограничений для участия в закупках, установленных законодательством Российской Федерации;</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p>
    <w:p w:rsidR="001D5EA3" w:rsidRPr="0065063D" w:rsidRDefault="001D5EA3" w:rsidP="0065063D">
      <w:pPr>
        <w:pStyle w:val="a4"/>
        <w:tabs>
          <w:tab w:val="clear" w:pos="3447"/>
        </w:tabs>
        <w:ind w:left="0" w:firstLine="1134"/>
        <w:rPr>
          <w:szCs w:val="28"/>
        </w:rPr>
      </w:pPr>
      <w:bookmarkStart w:id="187" w:name="_Ref433826858"/>
      <w:r w:rsidRPr="0065063D">
        <w:rPr>
          <w:szCs w:val="28"/>
        </w:rPr>
        <w:t xml:space="preserve">В Информационной карте (п. </w:t>
      </w:r>
      <w:r w:rsidRPr="0065063D">
        <w:rPr>
          <w:szCs w:val="28"/>
          <w:highlight w:val="cyan"/>
        </w:rPr>
        <w:fldChar w:fldCharType="begin"/>
      </w:r>
      <w:r w:rsidRPr="0065063D">
        <w:rPr>
          <w:szCs w:val="28"/>
          <w:highlight w:val="cyan"/>
        </w:rPr>
        <w:instrText xml:space="preserve"> REF _Ref421189629 \r \h  \* MERGEFORMAT </w:instrText>
      </w:r>
      <w:r w:rsidRPr="0065063D">
        <w:rPr>
          <w:szCs w:val="28"/>
          <w:highlight w:val="cyan"/>
        </w:rPr>
      </w:r>
      <w:r w:rsidRPr="0065063D">
        <w:rPr>
          <w:szCs w:val="28"/>
          <w:highlight w:val="cyan"/>
        </w:rPr>
        <w:fldChar w:fldCharType="separate"/>
      </w:r>
      <w:r w:rsidRPr="0065063D">
        <w:rPr>
          <w:szCs w:val="28"/>
          <w:highlight w:val="cyan"/>
        </w:rPr>
        <w:t>5.1.15</w:t>
      </w:r>
      <w:r w:rsidRPr="0065063D">
        <w:rPr>
          <w:szCs w:val="28"/>
          <w:highlight w:val="cyan"/>
        </w:rPr>
        <w:fldChar w:fldCharType="end"/>
      </w:r>
      <w:r w:rsidRPr="0065063D">
        <w:rPr>
          <w:szCs w:val="28"/>
        </w:rPr>
        <w:t>) могут быть установлены дополнительные требования.</w:t>
      </w:r>
      <w:bookmarkEnd w:id="187"/>
    </w:p>
    <w:p w:rsidR="001D5EA3" w:rsidRPr="0065063D" w:rsidRDefault="001D5EA3" w:rsidP="0065063D">
      <w:pPr>
        <w:pStyle w:val="a4"/>
        <w:numPr>
          <w:ilvl w:val="0"/>
          <w:numId w:val="0"/>
        </w:numPr>
        <w:tabs>
          <w:tab w:val="clear" w:pos="3447"/>
        </w:tabs>
        <w:ind w:left="1080"/>
        <w:rPr>
          <w:szCs w:val="28"/>
        </w:rPr>
      </w:pPr>
      <w:bookmarkStart w:id="188" w:name="_Ref86827631"/>
      <w:bookmarkStart w:id="189" w:name="_Toc90385072"/>
    </w:p>
    <w:p w:rsidR="001D5EA3" w:rsidRPr="0065063D" w:rsidRDefault="001D5EA3" w:rsidP="0065063D">
      <w:pPr>
        <w:pStyle w:val="23"/>
        <w:tabs>
          <w:tab w:val="clear" w:pos="2978"/>
          <w:tab w:val="num" w:pos="2127"/>
        </w:tabs>
        <w:spacing w:before="0" w:after="0" w:line="360" w:lineRule="auto"/>
        <w:ind w:left="0" w:firstLine="1134"/>
        <w:rPr>
          <w:szCs w:val="28"/>
        </w:rPr>
      </w:pPr>
      <w:bookmarkStart w:id="190" w:name="_Ref417315768"/>
      <w:bookmarkStart w:id="191" w:name="_Ref417316519"/>
      <w:bookmarkStart w:id="192" w:name="_Toc100068949"/>
      <w:bookmarkStart w:id="193" w:name="_Toc145865497"/>
      <w:bookmarkStart w:id="194" w:name="_Toc162867476"/>
      <w:r w:rsidRPr="0065063D">
        <w:rPr>
          <w:szCs w:val="28"/>
        </w:rPr>
        <w:t>Требования к документам, подтверждающим соответствие Участника закупки установленным требованиям</w:t>
      </w:r>
      <w:bookmarkEnd w:id="188"/>
      <w:bookmarkEnd w:id="189"/>
      <w:bookmarkEnd w:id="190"/>
      <w:bookmarkEnd w:id="191"/>
      <w:bookmarkEnd w:id="192"/>
      <w:bookmarkEnd w:id="193"/>
      <w:bookmarkEnd w:id="194"/>
    </w:p>
    <w:p w:rsidR="001D5EA3" w:rsidRPr="0065063D" w:rsidRDefault="001D5EA3" w:rsidP="0065063D">
      <w:pPr>
        <w:pStyle w:val="a4"/>
        <w:tabs>
          <w:tab w:val="clear" w:pos="3447"/>
        </w:tabs>
        <w:ind w:left="0" w:firstLine="1134"/>
        <w:rPr>
          <w:szCs w:val="28"/>
        </w:rPr>
      </w:pPr>
      <w:bookmarkStart w:id="195" w:name="_Ref176862859"/>
      <w:r w:rsidRPr="0065063D">
        <w:rPr>
          <w:szCs w:val="28"/>
        </w:rPr>
        <w:t>Участник закупки должен включить в состав заявки следующие документы, подтверждающие его соответствие требованиям документации</w:t>
      </w:r>
      <w:r w:rsidRPr="0065063D">
        <w:rPr>
          <w:color w:val="000000"/>
          <w:szCs w:val="28"/>
        </w:rPr>
        <w:t xml:space="preserve"> о закупке</w:t>
      </w:r>
      <w:r w:rsidRPr="0065063D">
        <w:rPr>
          <w:szCs w:val="28"/>
        </w:rPr>
        <w:t>:</w:t>
      </w:r>
      <w:bookmarkEnd w:id="195"/>
    </w:p>
    <w:p w:rsidR="001D5EA3" w:rsidRPr="0065063D" w:rsidRDefault="001D5EA3" w:rsidP="0065063D">
      <w:pPr>
        <w:pStyle w:val="a5"/>
        <w:tabs>
          <w:tab w:val="clear" w:pos="3447"/>
          <w:tab w:val="clear" w:pos="4167"/>
          <w:tab w:val="num" w:pos="1701"/>
        </w:tabs>
        <w:ind w:left="1134" w:firstLine="0"/>
        <w:rPr>
          <w:szCs w:val="28"/>
        </w:rPr>
      </w:pPr>
      <w:r w:rsidRPr="0065063D">
        <w:rPr>
          <w:szCs w:val="28"/>
        </w:rPr>
        <w:t>Устав (в том числе типовой)(копия, заверенная Участником закупки)</w:t>
      </w:r>
      <w:r w:rsidRPr="0065063D">
        <w:rPr>
          <w:szCs w:val="28"/>
          <w:vertAlign w:val="superscript"/>
        </w:rPr>
        <w:footnoteReference w:id="3"/>
      </w:r>
      <w:r w:rsidRPr="0065063D">
        <w:rPr>
          <w:szCs w:val="28"/>
        </w:rPr>
        <w:t>;</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Свидетельство о государственной регистрации юридического лица/лист записи Единого государственного реестра юридических лиц, свидетельство о государственной регистрации физического лица в качестве индивидуального предпринимателя/лист записи Единого государственного реестра индивидуальных предпринимателей (копия, заверенная Участником закупки);</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lastRenderedPageBreak/>
        <w:t>Свидетельство о постановке на учет в налоговом органе по месту нахождения и присвоении ИНН/КПП (копия, заверенная Участником закупки);</w:t>
      </w:r>
    </w:p>
    <w:p w:rsidR="001D5EA3" w:rsidRPr="0065063D" w:rsidRDefault="001D5EA3" w:rsidP="0065063D">
      <w:pPr>
        <w:pStyle w:val="a5"/>
        <w:tabs>
          <w:tab w:val="clear" w:pos="3447"/>
          <w:tab w:val="clear" w:pos="4167"/>
        </w:tabs>
        <w:ind w:left="1134" w:firstLine="0"/>
        <w:rPr>
          <w:szCs w:val="28"/>
        </w:rPr>
      </w:pPr>
      <w:r w:rsidRPr="0065063D">
        <w:rPr>
          <w:szCs w:val="28"/>
        </w:rPr>
        <w:t>Копия документа, подтверждающего полномочия лица действовать от имени участника закупки, за исключением случаев подписания заявки:</w:t>
      </w:r>
    </w:p>
    <w:p w:rsidR="001D5EA3" w:rsidRPr="0065063D" w:rsidRDefault="001D5EA3" w:rsidP="0065063D">
      <w:pPr>
        <w:pStyle w:val="a5"/>
        <w:numPr>
          <w:ilvl w:val="0"/>
          <w:numId w:val="0"/>
        </w:numPr>
        <w:tabs>
          <w:tab w:val="clear" w:pos="4167"/>
        </w:tabs>
        <w:ind w:left="1134" w:firstLine="567"/>
        <w:rPr>
          <w:szCs w:val="28"/>
        </w:rPr>
      </w:pPr>
      <w:r w:rsidRPr="0065063D">
        <w:rPr>
          <w:szCs w:val="28"/>
        </w:rPr>
        <w:t>а) индивидуальным предпринимателем, если участником такой закупки является индивидуальный предприниматель;</w:t>
      </w:r>
    </w:p>
    <w:p w:rsidR="001D5EA3" w:rsidRPr="0065063D" w:rsidRDefault="001D5EA3" w:rsidP="0065063D">
      <w:pPr>
        <w:pStyle w:val="a5"/>
        <w:numPr>
          <w:ilvl w:val="0"/>
          <w:numId w:val="0"/>
        </w:numPr>
        <w:tabs>
          <w:tab w:val="clear" w:pos="4167"/>
        </w:tabs>
        <w:ind w:left="1134" w:firstLine="567"/>
        <w:rPr>
          <w:szCs w:val="28"/>
        </w:rPr>
      </w:pPr>
      <w:r w:rsidRPr="0065063D">
        <w:rPr>
          <w:szCs w:val="28"/>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(руководитель), если участником такой закупки является юридическое лицо;</w:t>
      </w:r>
    </w:p>
    <w:p w:rsidR="001D5EA3" w:rsidRPr="0065063D" w:rsidRDefault="001D5EA3" w:rsidP="0065063D">
      <w:pPr>
        <w:pStyle w:val="a5"/>
        <w:tabs>
          <w:tab w:val="clear" w:pos="3447"/>
          <w:tab w:val="clear" w:pos="4167"/>
          <w:tab w:val="num" w:pos="1701"/>
        </w:tabs>
        <w:ind w:left="1134" w:firstLine="0"/>
        <w:rPr>
          <w:szCs w:val="28"/>
        </w:rPr>
      </w:pPr>
      <w:bookmarkStart w:id="196" w:name="_Ref421208038"/>
      <w:r w:rsidRPr="0065063D">
        <w:rPr>
          <w:szCs w:val="28"/>
        </w:rPr>
        <w:t xml:space="preserve">Бухгалтерскую отчетность (декларации – для упрощенной системы налогообложения) за период, установленный в Информационной карте (п. </w:t>
      </w:r>
      <w:r w:rsidRPr="0065063D">
        <w:rPr>
          <w:szCs w:val="28"/>
          <w:highlight w:val="cyan"/>
        </w:rPr>
        <w:fldChar w:fldCharType="begin"/>
      </w:r>
      <w:r w:rsidRPr="0065063D">
        <w:rPr>
          <w:szCs w:val="28"/>
          <w:highlight w:val="cyan"/>
        </w:rPr>
        <w:instrText xml:space="preserve"> REF _Ref421191504 \r \h  \* MERGEFORMAT </w:instrText>
      </w:r>
      <w:r w:rsidRPr="0065063D">
        <w:rPr>
          <w:szCs w:val="28"/>
          <w:highlight w:val="cyan"/>
        </w:rPr>
      </w:r>
      <w:r w:rsidRPr="0065063D">
        <w:rPr>
          <w:szCs w:val="28"/>
          <w:highlight w:val="cyan"/>
        </w:rPr>
        <w:fldChar w:fldCharType="separate"/>
      </w:r>
      <w:r w:rsidRPr="0065063D">
        <w:rPr>
          <w:szCs w:val="28"/>
          <w:highlight w:val="cyan"/>
        </w:rPr>
        <w:t>5.1.16</w:t>
      </w:r>
      <w:r w:rsidRPr="0065063D">
        <w:rPr>
          <w:szCs w:val="28"/>
          <w:highlight w:val="cyan"/>
        </w:rPr>
        <w:fldChar w:fldCharType="end"/>
      </w:r>
      <w:r w:rsidRPr="0065063D">
        <w:rPr>
          <w:szCs w:val="28"/>
        </w:rPr>
        <w:t>);</w:t>
      </w:r>
      <w:bookmarkEnd w:id="196"/>
    </w:p>
    <w:p w:rsidR="001D5EA3" w:rsidRPr="0065063D" w:rsidRDefault="001D5EA3" w:rsidP="0065063D">
      <w:pPr>
        <w:pStyle w:val="a5"/>
        <w:tabs>
          <w:tab w:val="clear" w:pos="3447"/>
          <w:tab w:val="clear" w:pos="4167"/>
          <w:tab w:val="num" w:pos="1701"/>
        </w:tabs>
        <w:ind w:left="1134" w:firstLine="0"/>
        <w:rPr>
          <w:szCs w:val="28"/>
        </w:rPr>
      </w:pPr>
      <w:bookmarkStart w:id="197" w:name="_Ref385407581"/>
      <w:r w:rsidRPr="0065063D">
        <w:rPr>
          <w:szCs w:val="28"/>
        </w:rPr>
        <w:t>Акционерным обществам (за исключением обществ, осуществляющих страховую и банковскую деятельность), применяющим упрощенную систему налогообложения и не составляющим бухгалтерскую отчетность, в качестве подтверждения соответствия предъявляемым требованиям, необходимо предоставить расчет чистых активов на последнюю отчетную дату согласно Порядка определения стоимости чистых активов акционерных обществ, утвержденному Приказом Минфина РФ от 28.08.2014 №84. Обществам с ограниченной ответственностью также следует руководствоваться данным приказом согласно Письму Департамента налоговой и таможенно-тарифной политики Минфина РФ от 26 января 2007 №03-03-06/1/39 и письмом Минфина РФ от 13.03.2010 №03-03-06/1/329.</w:t>
      </w:r>
      <w:bookmarkEnd w:id="197"/>
    </w:p>
    <w:p w:rsidR="001D5EA3" w:rsidRPr="0065063D" w:rsidRDefault="001D5EA3" w:rsidP="0065063D">
      <w:pPr>
        <w:pStyle w:val="a5"/>
        <w:tabs>
          <w:tab w:val="clear" w:pos="3447"/>
          <w:tab w:val="clear" w:pos="4167"/>
          <w:tab w:val="num" w:pos="1701"/>
        </w:tabs>
        <w:ind w:left="1134" w:firstLine="0"/>
        <w:rPr>
          <w:szCs w:val="28"/>
        </w:rPr>
      </w:pPr>
      <w:r w:rsidRPr="0065063D">
        <w:rPr>
          <w:szCs w:val="28"/>
        </w:rPr>
        <w:t xml:space="preserve">Сертификаты соответствия, копии действующих лицензий, выписки из реестра лицензий на виды деятельности, связанные с </w:t>
      </w:r>
      <w:r w:rsidRPr="0065063D">
        <w:rPr>
          <w:szCs w:val="28"/>
        </w:rPr>
        <w:lastRenderedPageBreak/>
        <w:t>выполнением договора, вместе с приложениями, описывающими конкретные виды деятельности, на которые Участник закупки обладает лицензией;</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Справка о выполнении аналогичных (сопоставимых) по характеру и объему оказываемых договоров по установленной в настоящей документации</w:t>
      </w:r>
      <w:r w:rsidRPr="0065063D">
        <w:rPr>
          <w:color w:val="000000"/>
          <w:szCs w:val="28"/>
        </w:rPr>
        <w:t xml:space="preserve"> о закупке</w:t>
      </w:r>
      <w:r w:rsidRPr="0065063D">
        <w:rPr>
          <w:szCs w:val="28"/>
        </w:rPr>
        <w:t xml:space="preserve"> форме — (п.</w:t>
      </w:r>
      <w:r w:rsidRPr="0065063D">
        <w:rPr>
          <w:szCs w:val="28"/>
        </w:rPr>
        <w:fldChar w:fldCharType="begin"/>
      </w:r>
      <w:r w:rsidRPr="0065063D">
        <w:rPr>
          <w:szCs w:val="28"/>
        </w:rPr>
        <w:instrText xml:space="preserve"> REF _Ref55336378 \r \h </w:instrText>
      </w:r>
      <w:r w:rsidR="0065063D" w:rsidRPr="0065063D">
        <w:rPr>
          <w:szCs w:val="28"/>
        </w:rPr>
        <w:instrText xml:space="preserve"> \* MERGEFORMAT </w:instrText>
      </w:r>
      <w:r w:rsidRPr="0065063D">
        <w:rPr>
          <w:szCs w:val="28"/>
        </w:rPr>
      </w:r>
      <w:r w:rsidRPr="0065063D">
        <w:rPr>
          <w:szCs w:val="28"/>
        </w:rPr>
        <w:fldChar w:fldCharType="separate"/>
      </w:r>
      <w:r w:rsidRPr="0065063D">
        <w:rPr>
          <w:szCs w:val="28"/>
        </w:rPr>
        <w:t>6.11</w:t>
      </w:r>
      <w:r w:rsidRPr="0065063D">
        <w:rPr>
          <w:szCs w:val="28"/>
        </w:rPr>
        <w:fldChar w:fldCharType="end"/>
      </w:r>
      <w:r w:rsidRPr="0065063D">
        <w:rPr>
          <w:szCs w:val="28"/>
        </w:rPr>
        <w:t xml:space="preserve">, </w:t>
      </w:r>
      <w:r w:rsidRPr="0065063D">
        <w:rPr>
          <w:szCs w:val="28"/>
          <w:highlight w:val="cyan"/>
        </w:rPr>
        <w:t xml:space="preserve">форма </w:t>
      </w:r>
      <w:r w:rsidRPr="0065063D">
        <w:rPr>
          <w:szCs w:val="28"/>
        </w:rPr>
        <w:t>11);</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 xml:space="preserve">Справка о кадровых ресурсах, которые будут привлечены в ходе выполнения договора, по установленной в настоящей документации </w:t>
      </w:r>
      <w:r w:rsidRPr="0065063D">
        <w:rPr>
          <w:color w:val="000000"/>
          <w:szCs w:val="28"/>
        </w:rPr>
        <w:t>о закупке</w:t>
      </w:r>
      <w:r w:rsidRPr="0065063D">
        <w:rPr>
          <w:szCs w:val="28"/>
        </w:rPr>
        <w:t xml:space="preserve"> форме</w:t>
      </w:r>
      <w:r w:rsidRPr="0065063D">
        <w:rPr>
          <w:rStyle w:val="af"/>
          <w:szCs w:val="28"/>
        </w:rPr>
        <w:footnoteReference w:id="4"/>
      </w:r>
      <w:r w:rsidRPr="0065063D">
        <w:rPr>
          <w:szCs w:val="28"/>
        </w:rPr>
        <w:t xml:space="preserve"> — (п.</w:t>
      </w:r>
      <w:r w:rsidRPr="0065063D">
        <w:rPr>
          <w:szCs w:val="28"/>
        </w:rPr>
        <w:fldChar w:fldCharType="begin"/>
      </w:r>
      <w:r w:rsidRPr="0065063D">
        <w:rPr>
          <w:szCs w:val="28"/>
        </w:rPr>
        <w:instrText xml:space="preserve"> REF _Ref55336398 \r \h </w:instrText>
      </w:r>
      <w:r w:rsidR="0065063D" w:rsidRPr="0065063D">
        <w:rPr>
          <w:szCs w:val="28"/>
        </w:rPr>
        <w:instrText xml:space="preserve"> \* MERGEFORMAT </w:instrText>
      </w:r>
      <w:r w:rsidRPr="0065063D">
        <w:rPr>
          <w:szCs w:val="28"/>
        </w:rPr>
      </w:r>
      <w:r w:rsidRPr="0065063D">
        <w:rPr>
          <w:szCs w:val="28"/>
        </w:rPr>
        <w:fldChar w:fldCharType="separate"/>
      </w:r>
      <w:r w:rsidRPr="0065063D">
        <w:rPr>
          <w:szCs w:val="28"/>
        </w:rPr>
        <w:t>6.12</w:t>
      </w:r>
      <w:r w:rsidRPr="0065063D">
        <w:rPr>
          <w:szCs w:val="28"/>
        </w:rPr>
        <w:fldChar w:fldCharType="end"/>
      </w:r>
      <w:r w:rsidRPr="0065063D">
        <w:rPr>
          <w:szCs w:val="28"/>
        </w:rPr>
        <w:t xml:space="preserve">, </w:t>
      </w:r>
      <w:r w:rsidRPr="0065063D">
        <w:rPr>
          <w:szCs w:val="28"/>
          <w:highlight w:val="cyan"/>
        </w:rPr>
        <w:t xml:space="preserve">форма </w:t>
      </w:r>
      <w:r w:rsidRPr="0065063D">
        <w:rPr>
          <w:szCs w:val="28"/>
        </w:rPr>
        <w:t>12);</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Сведения о среднесписочной численности работников за предшествующий календарный год (копия, заверенная Участником закупки) по форме листа №1 Расчета по страховым взносам, представляемого в налоговый орган;</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План распределения объемов оказания услуг/выполнения работ между генеральным исполнителем/подрядчиком и соисполнителями/субподрядчиками (при наличии субподрядных организаций) (п.</w:t>
      </w:r>
      <w:r w:rsidRPr="0065063D">
        <w:rPr>
          <w:szCs w:val="28"/>
        </w:rPr>
        <w:fldChar w:fldCharType="begin"/>
      </w:r>
      <w:r w:rsidRPr="0065063D">
        <w:rPr>
          <w:szCs w:val="28"/>
        </w:rPr>
        <w:instrText xml:space="preserve"> REF _Ref90381141 \r \h </w:instrText>
      </w:r>
      <w:r w:rsidR="0065063D" w:rsidRPr="0065063D">
        <w:rPr>
          <w:szCs w:val="28"/>
        </w:rPr>
        <w:instrText xml:space="preserve"> \* MERGEFORMAT </w:instrText>
      </w:r>
      <w:r w:rsidRPr="0065063D">
        <w:rPr>
          <w:szCs w:val="28"/>
        </w:rPr>
      </w:r>
      <w:r w:rsidRPr="0065063D">
        <w:rPr>
          <w:szCs w:val="28"/>
        </w:rPr>
        <w:fldChar w:fldCharType="separate"/>
      </w:r>
      <w:r w:rsidRPr="0065063D">
        <w:rPr>
          <w:szCs w:val="28"/>
        </w:rPr>
        <w:t>6.8</w:t>
      </w:r>
      <w:r w:rsidRPr="0065063D">
        <w:rPr>
          <w:szCs w:val="28"/>
        </w:rPr>
        <w:fldChar w:fldCharType="end"/>
      </w:r>
      <w:r w:rsidRPr="0065063D">
        <w:rPr>
          <w:szCs w:val="28"/>
        </w:rPr>
        <w:t xml:space="preserve">, </w:t>
      </w:r>
      <w:r w:rsidRPr="0065063D">
        <w:rPr>
          <w:szCs w:val="28"/>
          <w:highlight w:val="cyan"/>
        </w:rPr>
        <w:t xml:space="preserve">форма </w:t>
      </w:r>
      <w:r w:rsidRPr="0065063D">
        <w:rPr>
          <w:szCs w:val="28"/>
        </w:rPr>
        <w:t>8);</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 xml:space="preserve">План распределения объемов выполнения работ/оказания услуг внутри коллективного Участника (п. </w:t>
      </w:r>
      <w:r w:rsidRPr="0065063D">
        <w:rPr>
          <w:szCs w:val="28"/>
        </w:rPr>
        <w:fldChar w:fldCharType="begin"/>
      </w:r>
      <w:r w:rsidRPr="0065063D">
        <w:rPr>
          <w:szCs w:val="28"/>
        </w:rPr>
        <w:instrText xml:space="preserve"> REF _Ref93268095 \r \h </w:instrText>
      </w:r>
      <w:r w:rsidR="0065063D" w:rsidRPr="0065063D">
        <w:rPr>
          <w:szCs w:val="28"/>
        </w:rPr>
        <w:instrText xml:space="preserve"> \* MERGEFORMAT </w:instrText>
      </w:r>
      <w:r w:rsidRPr="0065063D">
        <w:rPr>
          <w:szCs w:val="28"/>
        </w:rPr>
      </w:r>
      <w:r w:rsidRPr="0065063D">
        <w:rPr>
          <w:szCs w:val="28"/>
        </w:rPr>
        <w:fldChar w:fldCharType="separate"/>
      </w:r>
      <w:r w:rsidRPr="0065063D">
        <w:rPr>
          <w:szCs w:val="28"/>
        </w:rPr>
        <w:t>6.9</w:t>
      </w:r>
      <w:r w:rsidRPr="0065063D">
        <w:rPr>
          <w:szCs w:val="28"/>
        </w:rPr>
        <w:fldChar w:fldCharType="end"/>
      </w:r>
      <w:r w:rsidRPr="0065063D">
        <w:rPr>
          <w:szCs w:val="28"/>
        </w:rPr>
        <w:t xml:space="preserve">, </w:t>
      </w:r>
      <w:r w:rsidRPr="0065063D">
        <w:rPr>
          <w:szCs w:val="28"/>
          <w:highlight w:val="cyan"/>
        </w:rPr>
        <w:t xml:space="preserve">форма </w:t>
      </w:r>
      <w:r w:rsidRPr="0065063D">
        <w:rPr>
          <w:szCs w:val="28"/>
        </w:rPr>
        <w:t>9) (При подаче заявки от коллективного Участника закупки);</w:t>
      </w:r>
    </w:p>
    <w:p w:rsidR="001D5EA3" w:rsidRPr="0065063D" w:rsidRDefault="001D5EA3" w:rsidP="0065063D">
      <w:pPr>
        <w:pStyle w:val="a5"/>
        <w:tabs>
          <w:tab w:val="clear" w:pos="3447"/>
          <w:tab w:val="clear" w:pos="4167"/>
          <w:tab w:val="num" w:pos="360"/>
        </w:tabs>
        <w:ind w:left="1134" w:firstLine="0"/>
        <w:rPr>
          <w:szCs w:val="28"/>
        </w:rPr>
      </w:pPr>
    </w:p>
    <w:p w:rsidR="001D5EA3" w:rsidRPr="0065063D" w:rsidRDefault="001D5EA3" w:rsidP="0065063D">
      <w:pPr>
        <w:pStyle w:val="a5"/>
        <w:tabs>
          <w:tab w:val="clear" w:pos="3447"/>
          <w:tab w:val="clear" w:pos="4167"/>
          <w:tab w:val="num" w:pos="1701"/>
        </w:tabs>
        <w:ind w:left="1134" w:firstLine="0"/>
        <w:rPr>
          <w:szCs w:val="28"/>
        </w:rPr>
      </w:pPr>
      <w:r w:rsidRPr="0065063D">
        <w:rPr>
          <w:szCs w:val="28"/>
        </w:rPr>
        <w:t xml:space="preserve">Информационное письмо о наличии у Участника закупки связей, носящих характер аффилированности с сотрудниками заказчика или организатора (п. </w:t>
      </w:r>
      <w:r w:rsidRPr="0065063D">
        <w:rPr>
          <w:szCs w:val="28"/>
        </w:rPr>
        <w:fldChar w:fldCharType="begin"/>
      </w:r>
      <w:r w:rsidRPr="0065063D">
        <w:rPr>
          <w:szCs w:val="28"/>
        </w:rPr>
        <w:instrText xml:space="preserve"> REF _Ref421206929 \r \h </w:instrText>
      </w:r>
      <w:r w:rsidR="0065063D" w:rsidRPr="0065063D">
        <w:rPr>
          <w:szCs w:val="28"/>
        </w:rPr>
        <w:instrText xml:space="preserve"> \* MERGEFORMAT </w:instrText>
      </w:r>
      <w:r w:rsidRPr="0065063D">
        <w:rPr>
          <w:szCs w:val="28"/>
        </w:rPr>
      </w:r>
      <w:r w:rsidRPr="0065063D">
        <w:rPr>
          <w:szCs w:val="28"/>
        </w:rPr>
        <w:fldChar w:fldCharType="separate"/>
      </w:r>
      <w:r w:rsidRPr="0065063D">
        <w:rPr>
          <w:szCs w:val="28"/>
        </w:rPr>
        <w:t>6.14</w:t>
      </w:r>
      <w:r w:rsidRPr="0065063D">
        <w:rPr>
          <w:szCs w:val="28"/>
        </w:rPr>
        <w:fldChar w:fldCharType="end"/>
      </w:r>
      <w:r w:rsidRPr="0065063D">
        <w:rPr>
          <w:szCs w:val="28"/>
        </w:rPr>
        <w:t xml:space="preserve">, </w:t>
      </w:r>
      <w:r w:rsidRPr="0065063D">
        <w:rPr>
          <w:szCs w:val="28"/>
          <w:highlight w:val="cyan"/>
        </w:rPr>
        <w:t xml:space="preserve">форма </w:t>
      </w:r>
      <w:r w:rsidRPr="0065063D">
        <w:rPr>
          <w:szCs w:val="28"/>
        </w:rPr>
        <w:t>14);</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Справка о материально-технических ресурсах</w:t>
      </w:r>
      <w:r w:rsidRPr="0065063D">
        <w:rPr>
          <w:rStyle w:val="af"/>
          <w:szCs w:val="28"/>
        </w:rPr>
        <w:footnoteReference w:id="5"/>
      </w:r>
      <w:r w:rsidRPr="0065063D">
        <w:rPr>
          <w:szCs w:val="28"/>
        </w:rPr>
        <w:t xml:space="preserve"> (п. </w:t>
      </w:r>
      <w:r w:rsidRPr="0065063D">
        <w:rPr>
          <w:szCs w:val="28"/>
        </w:rPr>
        <w:fldChar w:fldCharType="begin"/>
      </w:r>
      <w:r w:rsidRPr="0065063D">
        <w:rPr>
          <w:szCs w:val="28"/>
        </w:rPr>
        <w:instrText xml:space="preserve"> REF _Ref55336389 \r \h </w:instrText>
      </w:r>
      <w:r w:rsidR="0065063D" w:rsidRPr="0065063D">
        <w:rPr>
          <w:szCs w:val="28"/>
        </w:rPr>
        <w:instrText xml:space="preserve"> \* MERGEFORMAT </w:instrText>
      </w:r>
      <w:r w:rsidRPr="0065063D">
        <w:rPr>
          <w:szCs w:val="28"/>
        </w:rPr>
      </w:r>
      <w:r w:rsidRPr="0065063D">
        <w:rPr>
          <w:szCs w:val="28"/>
        </w:rPr>
        <w:fldChar w:fldCharType="separate"/>
      </w:r>
      <w:r w:rsidRPr="0065063D">
        <w:rPr>
          <w:szCs w:val="28"/>
        </w:rPr>
        <w:t>6.13</w:t>
      </w:r>
      <w:r w:rsidRPr="0065063D">
        <w:rPr>
          <w:szCs w:val="28"/>
        </w:rPr>
        <w:fldChar w:fldCharType="end"/>
      </w:r>
      <w:r w:rsidRPr="0065063D">
        <w:rPr>
          <w:szCs w:val="28"/>
        </w:rPr>
        <w:t xml:space="preserve">, </w:t>
      </w:r>
      <w:r w:rsidRPr="0065063D">
        <w:rPr>
          <w:szCs w:val="28"/>
          <w:highlight w:val="cyan"/>
        </w:rPr>
        <w:t xml:space="preserve">форма </w:t>
      </w:r>
      <w:r w:rsidRPr="0065063D">
        <w:rPr>
          <w:szCs w:val="28"/>
        </w:rPr>
        <w:t>13);</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lastRenderedPageBreak/>
        <w:t xml:space="preserve">Справка об участии в судебных разбирательствах (п. </w:t>
      </w:r>
      <w:r w:rsidRPr="0065063D">
        <w:rPr>
          <w:szCs w:val="28"/>
        </w:rPr>
        <w:fldChar w:fldCharType="begin"/>
      </w:r>
      <w:r w:rsidRPr="0065063D">
        <w:rPr>
          <w:szCs w:val="28"/>
        </w:rPr>
        <w:instrText xml:space="preserve"> REF _Ref421206911 \r \h </w:instrText>
      </w:r>
      <w:r w:rsidR="0065063D" w:rsidRPr="0065063D">
        <w:rPr>
          <w:szCs w:val="28"/>
        </w:rPr>
        <w:instrText xml:space="preserve"> \* MERGEFORMAT </w:instrText>
      </w:r>
      <w:r w:rsidRPr="0065063D">
        <w:rPr>
          <w:szCs w:val="28"/>
        </w:rPr>
      </w:r>
      <w:r w:rsidRPr="0065063D">
        <w:rPr>
          <w:szCs w:val="28"/>
        </w:rPr>
        <w:fldChar w:fldCharType="separate"/>
      </w:r>
      <w:r w:rsidRPr="0065063D">
        <w:rPr>
          <w:szCs w:val="28"/>
        </w:rPr>
        <w:t>6.15</w:t>
      </w:r>
      <w:r w:rsidRPr="0065063D">
        <w:rPr>
          <w:szCs w:val="28"/>
        </w:rPr>
        <w:fldChar w:fldCharType="end"/>
      </w:r>
      <w:r w:rsidRPr="0065063D">
        <w:rPr>
          <w:szCs w:val="28"/>
        </w:rPr>
        <w:t xml:space="preserve">, </w:t>
      </w:r>
      <w:r w:rsidRPr="0065063D">
        <w:rPr>
          <w:szCs w:val="28"/>
          <w:highlight w:val="cyan"/>
        </w:rPr>
        <w:t xml:space="preserve">форма </w:t>
      </w:r>
      <w:r w:rsidRPr="0065063D">
        <w:rPr>
          <w:szCs w:val="28"/>
        </w:rPr>
        <w:t>15);</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Заверенный Участником закупки документ, подтверждающий наличие решения (одобрения) со стороны установленного законодательством РФ органа о заключении крупной сделки, оформленный в соответствии с законодательством РФ</w:t>
      </w:r>
      <w:r w:rsidRPr="0065063D">
        <w:rPr>
          <w:rStyle w:val="af"/>
          <w:szCs w:val="28"/>
        </w:rPr>
        <w:footnoteReference w:id="6"/>
      </w:r>
      <w:r w:rsidRPr="0065063D">
        <w:rPr>
          <w:szCs w:val="28"/>
        </w:rPr>
        <w:t xml:space="preserve">, или (в случае, если сделка согласно законодательству не является для Участника закупки крупной) – справку в произвольной форме; </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Заверенный Участником закупки документ, подтверждающий наличие решения (одобрения) со стороны установленного законодательством РФ органа о заключении сделки, в совершении которой имеется заинтересованность, оформленный в соответствии с законодательством РФ</w:t>
      </w:r>
      <w:r w:rsidRPr="0065063D">
        <w:rPr>
          <w:rStyle w:val="af"/>
          <w:szCs w:val="28"/>
        </w:rPr>
        <w:footnoteReference w:id="7"/>
      </w:r>
      <w:r w:rsidRPr="0065063D">
        <w:rPr>
          <w:szCs w:val="28"/>
        </w:rPr>
        <w:t>, или (в случае, если сделка согласно законодательству не является для Участника закупки сделкой, в совершении которой имеется заинтересованность) – справку в произвольной форме;</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 xml:space="preserve">Справка об исполнении налогоплательщиком (плательщиком сбора, плательщиком страховых взносов, налоговым агентом) </w:t>
      </w:r>
      <w:r w:rsidRPr="0065063D">
        <w:rPr>
          <w:szCs w:val="28"/>
        </w:rPr>
        <w:lastRenderedPageBreak/>
        <w:t>обязанности по уплате налогов, сборов, страховых взносов, пеней, штрафов, процентов, выданная территориальным органом ФНС России, в том числе в форме электронного документа, подписанного усиленной квалифицированной электронной подписью ИФНС России, по форме, утвержденной ФНС России, в действующей редакции, и полученная не ранее чем за один месяц до дня размещения в ЕИС извещения о проведении закупки или нотариально засвидетельствованная копия такой справки,</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Справка о наличии на дату формирования справки положительного, отрицательного или нулевого сальдо единого налогового счета налогоплательщика, плательщика сбора, плательщика страховых взносов или налогового агента, выданная территориальным органом ФНС России, в том числе в форме электронного документа, подписанного усиленной квалифицированной электронной подписью ФНС России, по форме, утвержденной ФНС России, в действующей редакции, и полученная не ранее чем за один месяц  до дня размещения в ЕИС извещения о проведении закупки или нотариально засвидетельствованная копия такой справки,</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Иные документы, которые, по мнению Участника закупки, подтверждают его соответствие установленным требованиям, с соответствующими комментариями, разъясняющими цель предоставления этих документов;</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 xml:space="preserve">Иные документы, указанные в Приложении № 3 к настоящей документации </w:t>
      </w:r>
      <w:r w:rsidRPr="0065063D">
        <w:rPr>
          <w:color w:val="000000"/>
          <w:szCs w:val="28"/>
        </w:rPr>
        <w:t>о закупке</w:t>
      </w:r>
      <w:r w:rsidRPr="0065063D">
        <w:rPr>
          <w:szCs w:val="28"/>
        </w:rPr>
        <w:t xml:space="preserve"> (Критерии отбора и оценки заявок участников закупки).</w:t>
      </w:r>
    </w:p>
    <w:p w:rsidR="001D5EA3" w:rsidRPr="0065063D" w:rsidRDefault="001D5EA3" w:rsidP="0065063D">
      <w:pPr>
        <w:pStyle w:val="a4"/>
        <w:tabs>
          <w:tab w:val="clear" w:pos="3447"/>
        </w:tabs>
        <w:ind w:left="0" w:firstLine="1134"/>
        <w:rPr>
          <w:szCs w:val="28"/>
        </w:rPr>
      </w:pPr>
      <w:r w:rsidRPr="0065063D">
        <w:rPr>
          <w:szCs w:val="28"/>
        </w:rPr>
        <w:t xml:space="preserve">В случае если Участник закупки зарегистрирован вне Российской Федерации, он обязан представить все документы, предусмотренные </w:t>
      </w:r>
      <w:r w:rsidRPr="0065063D">
        <w:rPr>
          <w:szCs w:val="28"/>
          <w:highlight w:val="cyan"/>
        </w:rPr>
        <w:t xml:space="preserve">п. </w:t>
      </w:r>
      <w:r w:rsidRPr="0065063D">
        <w:rPr>
          <w:szCs w:val="28"/>
          <w:highlight w:val="cyan"/>
        </w:rPr>
        <w:fldChar w:fldCharType="begin"/>
      </w:r>
      <w:r w:rsidRPr="0065063D">
        <w:rPr>
          <w:szCs w:val="28"/>
          <w:highlight w:val="cyan"/>
        </w:rPr>
        <w:instrText xml:space="preserve"> REF _Ref176862859 \r \h  \* MERGEFORMAT </w:instrText>
      </w:r>
      <w:r w:rsidRPr="0065063D">
        <w:rPr>
          <w:szCs w:val="28"/>
          <w:highlight w:val="cyan"/>
        </w:rPr>
      </w:r>
      <w:r w:rsidRPr="0065063D">
        <w:rPr>
          <w:szCs w:val="28"/>
          <w:highlight w:val="cyan"/>
        </w:rPr>
        <w:fldChar w:fldCharType="separate"/>
      </w:r>
      <w:r w:rsidRPr="0065063D">
        <w:rPr>
          <w:szCs w:val="28"/>
          <w:highlight w:val="cyan"/>
        </w:rPr>
        <w:t>4.5.2.1</w:t>
      </w:r>
      <w:r w:rsidRPr="0065063D">
        <w:rPr>
          <w:szCs w:val="28"/>
          <w:highlight w:val="cyan"/>
        </w:rPr>
        <w:fldChar w:fldCharType="end"/>
      </w:r>
      <w:r w:rsidRPr="0065063D">
        <w:rPr>
          <w:szCs w:val="28"/>
        </w:rPr>
        <w:t xml:space="preserve"> настоящей документации</w:t>
      </w:r>
      <w:r w:rsidRPr="0065063D">
        <w:rPr>
          <w:color w:val="000000"/>
          <w:szCs w:val="28"/>
        </w:rPr>
        <w:t xml:space="preserve"> о закупке</w:t>
      </w:r>
      <w:r w:rsidRPr="0065063D">
        <w:rPr>
          <w:szCs w:val="28"/>
        </w:rPr>
        <w:t xml:space="preserve">. В случае если в соответствии с законодательством страны Участника закупки представление </w:t>
      </w:r>
      <w:r w:rsidRPr="0065063D">
        <w:rPr>
          <w:szCs w:val="28"/>
        </w:rPr>
        <w:lastRenderedPageBreak/>
        <w:t>тех или иных документов невозможно – Участник закупки обязан представить справку с объяснением таких причин, а также (насколько это возможно) аналогичный документ, близкий по содержанию к запрашиваемому.</w:t>
      </w:r>
    </w:p>
    <w:p w:rsidR="001D5EA3" w:rsidRPr="0065063D" w:rsidRDefault="001D5EA3" w:rsidP="0065063D">
      <w:pPr>
        <w:pStyle w:val="a4"/>
        <w:numPr>
          <w:ilvl w:val="0"/>
          <w:numId w:val="0"/>
        </w:numPr>
        <w:tabs>
          <w:tab w:val="clear" w:pos="3447"/>
        </w:tabs>
        <w:ind w:left="1134"/>
        <w:rPr>
          <w:szCs w:val="28"/>
        </w:rPr>
      </w:pPr>
    </w:p>
    <w:p w:rsidR="001D5EA3" w:rsidRPr="0065063D" w:rsidRDefault="001D5EA3" w:rsidP="0065063D">
      <w:pPr>
        <w:pStyle w:val="23"/>
        <w:tabs>
          <w:tab w:val="clear" w:pos="2978"/>
          <w:tab w:val="num" w:pos="2127"/>
        </w:tabs>
        <w:spacing w:before="0" w:after="0" w:line="360" w:lineRule="auto"/>
        <w:ind w:left="2127"/>
        <w:rPr>
          <w:szCs w:val="28"/>
        </w:rPr>
      </w:pPr>
      <w:bookmarkStart w:id="198" w:name="_Ref93267624"/>
      <w:bookmarkStart w:id="199" w:name="_Ref93268026"/>
      <w:bookmarkStart w:id="200" w:name="_Ref93268075"/>
      <w:bookmarkStart w:id="201" w:name="_Toc93293058"/>
      <w:bookmarkStart w:id="202" w:name="_Ref93697437"/>
      <w:bookmarkStart w:id="203" w:name="_Toc100068950"/>
      <w:bookmarkStart w:id="204" w:name="_Toc145865498"/>
      <w:bookmarkStart w:id="205" w:name="_Toc162867477"/>
      <w:r w:rsidRPr="0065063D">
        <w:rPr>
          <w:szCs w:val="28"/>
        </w:rPr>
        <w:t xml:space="preserve">Участие генеральных </w:t>
      </w:r>
      <w:bookmarkEnd w:id="198"/>
      <w:bookmarkEnd w:id="199"/>
      <w:bookmarkEnd w:id="200"/>
      <w:bookmarkEnd w:id="201"/>
      <w:r w:rsidRPr="0065063D">
        <w:rPr>
          <w:szCs w:val="28"/>
        </w:rPr>
        <w:t>исполнителей</w:t>
      </w:r>
      <w:bookmarkEnd w:id="202"/>
      <w:r w:rsidRPr="0065063D">
        <w:rPr>
          <w:szCs w:val="28"/>
        </w:rPr>
        <w:t>/подрядчиков</w:t>
      </w:r>
      <w:bookmarkEnd w:id="203"/>
      <w:bookmarkEnd w:id="204"/>
      <w:bookmarkEnd w:id="205"/>
    </w:p>
    <w:p w:rsidR="001D5EA3" w:rsidRPr="0065063D" w:rsidRDefault="001D5EA3" w:rsidP="0065063D">
      <w:pPr>
        <w:pStyle w:val="a4"/>
        <w:tabs>
          <w:tab w:val="clear" w:pos="3447"/>
        </w:tabs>
        <w:ind w:left="0" w:firstLine="1134"/>
        <w:rPr>
          <w:szCs w:val="28"/>
        </w:rPr>
      </w:pPr>
      <w:r w:rsidRPr="0065063D">
        <w:rPr>
          <w:szCs w:val="28"/>
        </w:rPr>
        <w:t>Генеральный исполнитель/подрядчик должен доказать Организатору закупки, что каждый из привлекаемых им соисполнителей/субподрядчиков:</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осведомлен о привлечении его в качестве соисполнителя/субподрядчика;</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согласен с выделяемым ему перечнем, объемами, сроками и стоимостью выполнения работ/оказания услуг;</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 xml:space="preserve">отвечает требованиям настоящей документации </w:t>
      </w:r>
      <w:r w:rsidRPr="0065063D">
        <w:rPr>
          <w:color w:val="000000"/>
          <w:szCs w:val="28"/>
        </w:rPr>
        <w:t>о закупке</w:t>
      </w:r>
      <w:r w:rsidRPr="0065063D">
        <w:rPr>
          <w:szCs w:val="28"/>
        </w:rPr>
        <w:t xml:space="preserve"> (</w:t>
      </w:r>
      <w:r w:rsidRPr="0065063D">
        <w:rPr>
          <w:szCs w:val="28"/>
          <w:highlight w:val="cyan"/>
        </w:rPr>
        <w:t xml:space="preserve">подраздел </w:t>
      </w:r>
      <w:r w:rsidRPr="0065063D">
        <w:rPr>
          <w:szCs w:val="28"/>
          <w:highlight w:val="cyan"/>
        </w:rPr>
        <w:fldChar w:fldCharType="begin"/>
      </w:r>
      <w:r w:rsidRPr="0065063D">
        <w:rPr>
          <w:szCs w:val="28"/>
          <w:highlight w:val="cyan"/>
        </w:rPr>
        <w:instrText xml:space="preserve"> REF _Ref93088240 \r \h  \* MERGEFORMAT </w:instrText>
      </w:r>
      <w:r w:rsidRPr="0065063D">
        <w:rPr>
          <w:szCs w:val="28"/>
          <w:highlight w:val="cyan"/>
        </w:rPr>
      </w:r>
      <w:r w:rsidRPr="0065063D">
        <w:rPr>
          <w:szCs w:val="28"/>
          <w:highlight w:val="cyan"/>
        </w:rPr>
        <w:fldChar w:fldCharType="separate"/>
      </w:r>
      <w:r w:rsidRPr="0065063D">
        <w:rPr>
          <w:szCs w:val="28"/>
          <w:highlight w:val="cyan"/>
        </w:rPr>
        <w:t>4.5</w:t>
      </w:r>
      <w:r w:rsidRPr="0065063D">
        <w:rPr>
          <w:szCs w:val="28"/>
          <w:highlight w:val="cyan"/>
        </w:rPr>
        <w:fldChar w:fldCharType="end"/>
      </w:r>
      <w:r w:rsidRPr="0065063D">
        <w:rPr>
          <w:szCs w:val="28"/>
        </w:rPr>
        <w:t>).</w:t>
      </w:r>
    </w:p>
    <w:p w:rsidR="001D5EA3" w:rsidRPr="0065063D" w:rsidRDefault="001D5EA3" w:rsidP="0065063D">
      <w:pPr>
        <w:pStyle w:val="a4"/>
        <w:tabs>
          <w:tab w:val="clear" w:pos="3447"/>
        </w:tabs>
        <w:ind w:left="0" w:firstLine="1134"/>
        <w:rPr>
          <w:szCs w:val="28"/>
        </w:rPr>
      </w:pPr>
      <w:r w:rsidRPr="0065063D">
        <w:rPr>
          <w:szCs w:val="28"/>
        </w:rPr>
        <w:t>Генеральный исполнитель/подрядчик также должен доказать Организатору закупки, что у него имеется продуманная схема управления договором и соисполнителями.</w:t>
      </w:r>
    </w:p>
    <w:p w:rsidR="001D5EA3" w:rsidRPr="0065063D" w:rsidRDefault="001D5EA3" w:rsidP="0065063D">
      <w:pPr>
        <w:pStyle w:val="a4"/>
        <w:tabs>
          <w:tab w:val="clear" w:pos="3447"/>
        </w:tabs>
        <w:ind w:left="0" w:firstLine="1134"/>
        <w:rPr>
          <w:szCs w:val="28"/>
        </w:rPr>
      </w:pPr>
      <w:r w:rsidRPr="0065063D">
        <w:rPr>
          <w:szCs w:val="28"/>
        </w:rPr>
        <w:t>Любое лицо может являться соисполнителем у произвольного числа генеральных исполнителей/подрядчиков, а также имеет право самостоятельно принимать участие в данной закупке.</w:t>
      </w:r>
    </w:p>
    <w:p w:rsidR="001D5EA3" w:rsidRPr="0065063D" w:rsidRDefault="001D5EA3" w:rsidP="0065063D">
      <w:pPr>
        <w:pStyle w:val="a4"/>
        <w:tabs>
          <w:tab w:val="clear" w:pos="3447"/>
        </w:tabs>
        <w:ind w:left="0" w:firstLine="1134"/>
        <w:rPr>
          <w:szCs w:val="28"/>
        </w:rPr>
      </w:pPr>
      <w:r w:rsidRPr="0065063D">
        <w:rPr>
          <w:szCs w:val="28"/>
        </w:rPr>
        <w:t>В связи с вышеизложенным генеральный исполнитель/подрядчик готовит заявку с учетом следующих дополнительных требований:</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в заявку включается письмо от имени каждого соисполнителя (оригинал; составляется в произвольной форме), подтверждающего его согласие на привлечение в качестве соисполнителя, с указанием объема и стоимости возлагаемых на него работ/услуг, а также сроков выполнения этих работ/оказания этих услуг;</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заявка должна включать сведения, подтверждающие соответствие каждого соисполнителя установленным требованиям;</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lastRenderedPageBreak/>
        <w:t xml:space="preserve">заявка должна включать сведения о распределении объемов работ/услуг между генеральным исполнителем/подрядчиком и соисполнителями/субподрядчиками по установленной в настоящей документации </w:t>
      </w:r>
      <w:r w:rsidRPr="0065063D">
        <w:rPr>
          <w:color w:val="000000"/>
          <w:szCs w:val="28"/>
        </w:rPr>
        <w:t>о закупке</w:t>
      </w:r>
      <w:r w:rsidRPr="0065063D">
        <w:rPr>
          <w:szCs w:val="28"/>
        </w:rPr>
        <w:t xml:space="preserve"> форме (</w:t>
      </w:r>
      <w:r w:rsidRPr="0065063D">
        <w:rPr>
          <w:szCs w:val="28"/>
          <w:highlight w:val="cyan"/>
        </w:rPr>
        <w:t xml:space="preserve">п. </w:t>
      </w:r>
      <w:r w:rsidRPr="0065063D">
        <w:rPr>
          <w:szCs w:val="28"/>
          <w:highlight w:val="cyan"/>
        </w:rPr>
        <w:fldChar w:fldCharType="begin"/>
      </w:r>
      <w:r w:rsidRPr="0065063D">
        <w:rPr>
          <w:szCs w:val="28"/>
          <w:highlight w:val="cyan"/>
        </w:rPr>
        <w:instrText xml:space="preserve"> REF _Ref90381141 \r \h  \* MERGEFORMAT </w:instrText>
      </w:r>
      <w:r w:rsidRPr="0065063D">
        <w:rPr>
          <w:szCs w:val="28"/>
          <w:highlight w:val="cyan"/>
        </w:rPr>
      </w:r>
      <w:r w:rsidRPr="0065063D">
        <w:rPr>
          <w:szCs w:val="28"/>
          <w:highlight w:val="cyan"/>
        </w:rPr>
        <w:fldChar w:fldCharType="separate"/>
      </w:r>
      <w:r w:rsidRPr="0065063D">
        <w:rPr>
          <w:szCs w:val="28"/>
          <w:highlight w:val="cyan"/>
        </w:rPr>
        <w:t>6.8</w:t>
      </w:r>
      <w:r w:rsidRPr="0065063D">
        <w:rPr>
          <w:szCs w:val="28"/>
          <w:highlight w:val="cyan"/>
        </w:rPr>
        <w:fldChar w:fldCharType="end"/>
      </w:r>
      <w:r w:rsidRPr="0065063D">
        <w:rPr>
          <w:szCs w:val="28"/>
        </w:rPr>
        <w:t>, форма 8).</w:t>
      </w:r>
    </w:p>
    <w:p w:rsidR="001D5EA3" w:rsidRPr="0065063D" w:rsidRDefault="001D5EA3" w:rsidP="0065063D">
      <w:pPr>
        <w:pStyle w:val="a4"/>
        <w:tabs>
          <w:tab w:val="clear" w:pos="3447"/>
        </w:tabs>
        <w:ind w:left="0" w:firstLine="1134"/>
        <w:rPr>
          <w:szCs w:val="28"/>
        </w:rPr>
      </w:pPr>
      <w:r w:rsidRPr="0065063D">
        <w:rPr>
          <w:szCs w:val="28"/>
        </w:rPr>
        <w:t>Заявка, поданная генеральным исполнителем/подрядчиком, может быть отклонена, если в процессе проведения закупки до подписания договора выяснится, что один или несколько соисполнителей/субподрядчиков отказались от оказания услуг/выполнения работ, а оставшиеся соисполнители/субподрядчики, с точки зрения Организатора закупки, не способны самостоятельно выполнить договор.</w:t>
      </w:r>
    </w:p>
    <w:p w:rsidR="001D5EA3" w:rsidRPr="0065063D" w:rsidRDefault="001D5EA3" w:rsidP="0065063D">
      <w:pPr>
        <w:pStyle w:val="a4"/>
        <w:tabs>
          <w:tab w:val="clear" w:pos="3447"/>
        </w:tabs>
        <w:ind w:left="0" w:firstLine="1134"/>
        <w:rPr>
          <w:szCs w:val="28"/>
        </w:rPr>
      </w:pPr>
      <w:bookmarkStart w:id="206" w:name="_Ref426029977"/>
      <w:r w:rsidRPr="0065063D">
        <w:rPr>
          <w:szCs w:val="28"/>
        </w:rPr>
        <w:t>В случае, если в Информационной карте установлено соответствующее требование (</w:t>
      </w:r>
      <w:r w:rsidRPr="0065063D">
        <w:rPr>
          <w:szCs w:val="28"/>
          <w:highlight w:val="cyan"/>
        </w:rPr>
        <w:t xml:space="preserve">п. </w:t>
      </w:r>
      <w:r w:rsidRPr="0065063D">
        <w:rPr>
          <w:szCs w:val="28"/>
          <w:highlight w:val="cyan"/>
        </w:rPr>
        <w:fldChar w:fldCharType="begin"/>
      </w:r>
      <w:r w:rsidRPr="0065063D">
        <w:rPr>
          <w:szCs w:val="28"/>
          <w:highlight w:val="cyan"/>
        </w:rPr>
        <w:instrText xml:space="preserve"> REF _Ref426029917 \r \h  \* MERGEFORMAT </w:instrText>
      </w:r>
      <w:r w:rsidRPr="0065063D">
        <w:rPr>
          <w:szCs w:val="28"/>
          <w:highlight w:val="cyan"/>
        </w:rPr>
      </w:r>
      <w:r w:rsidRPr="0065063D">
        <w:rPr>
          <w:szCs w:val="28"/>
          <w:highlight w:val="cyan"/>
        </w:rPr>
        <w:fldChar w:fldCharType="separate"/>
      </w:r>
      <w:r w:rsidRPr="0065063D">
        <w:rPr>
          <w:szCs w:val="28"/>
          <w:highlight w:val="cyan"/>
        </w:rPr>
        <w:t>5.1.26</w:t>
      </w:r>
      <w:r w:rsidRPr="0065063D">
        <w:rPr>
          <w:szCs w:val="28"/>
          <w:highlight w:val="cyan"/>
        </w:rPr>
        <w:fldChar w:fldCharType="end"/>
      </w:r>
      <w:r w:rsidRPr="0065063D">
        <w:rPr>
          <w:szCs w:val="28"/>
        </w:rPr>
        <w:t>), Участник закупки обязан привлечь к исполнению договора субподрядчиков (соисполнителей) из числа субъектов малого и среднего предпринимательства/</w:t>
      </w:r>
      <w:r w:rsidRPr="0065063D">
        <w:rPr>
          <w:bCs/>
          <w:szCs w:val="28"/>
        </w:rPr>
        <w:t xml:space="preserve"> физические лица, не являющиеся индивидуальными предпринимателями и применяющие специальный налоговый режим «Налог на профессиональный доход»</w:t>
      </w:r>
      <w:r w:rsidRPr="0065063D">
        <w:rPr>
          <w:szCs w:val="28"/>
        </w:rPr>
        <w:t>.</w:t>
      </w:r>
      <w:bookmarkEnd w:id="206"/>
    </w:p>
    <w:p w:rsidR="001D5EA3" w:rsidRPr="0065063D" w:rsidRDefault="001D5EA3" w:rsidP="0065063D">
      <w:pPr>
        <w:pStyle w:val="a4"/>
        <w:tabs>
          <w:tab w:val="clear" w:pos="3447"/>
        </w:tabs>
        <w:ind w:left="0" w:firstLine="1134"/>
        <w:rPr>
          <w:szCs w:val="28"/>
        </w:rPr>
      </w:pPr>
      <w:r w:rsidRPr="0065063D">
        <w:rPr>
          <w:szCs w:val="28"/>
        </w:rPr>
        <w:t>При наличии требования о привлечении к исполнению договора субподрядчиков (соисполнителей) из числа субъектов малого и среднего предпринимательства/</w:t>
      </w:r>
      <w:r w:rsidRPr="0065063D">
        <w:rPr>
          <w:bCs/>
          <w:szCs w:val="28"/>
        </w:rPr>
        <w:t>физических лиц</w:t>
      </w:r>
      <w:r w:rsidRPr="0065063D">
        <w:rPr>
          <w:szCs w:val="28"/>
        </w:rPr>
        <w:t xml:space="preserve">, </w:t>
      </w:r>
      <w:r w:rsidRPr="0065063D">
        <w:rPr>
          <w:bCs/>
          <w:szCs w:val="28"/>
        </w:rPr>
        <w:t>не являющихся индивидуальными предпринимателями и применяющих специальный налоговый режим «Налог на профессиональный доход»</w:t>
      </w:r>
      <w:r w:rsidRPr="0065063D">
        <w:rPr>
          <w:szCs w:val="28"/>
        </w:rPr>
        <w:t xml:space="preserve"> Участник закупки представляет в составе своей заявки план привлечения субподрядчиков (соисполнителей) из числа субъектов малого и среднего предпринимательства/</w:t>
      </w:r>
      <w:r w:rsidRPr="0065063D">
        <w:rPr>
          <w:bCs/>
          <w:szCs w:val="28"/>
        </w:rPr>
        <w:t>физических лиц</w:t>
      </w:r>
      <w:r w:rsidRPr="0065063D">
        <w:rPr>
          <w:szCs w:val="28"/>
        </w:rPr>
        <w:t xml:space="preserve">, </w:t>
      </w:r>
      <w:r w:rsidRPr="0065063D">
        <w:rPr>
          <w:bCs/>
          <w:szCs w:val="28"/>
        </w:rPr>
        <w:t>не являющихся индивидуальными предпринимателями и применяющих специальный налоговый режим «Налог на профессиональный доход»</w:t>
      </w:r>
      <w:r w:rsidRPr="0065063D">
        <w:rPr>
          <w:szCs w:val="28"/>
        </w:rPr>
        <w:t>, а также включает в состав заявки декларацию в отношении каждого субподрядчика (соисполнителя), являющегося субъектом малого и среднего предпринимательства/</w:t>
      </w:r>
      <w:r w:rsidRPr="0065063D">
        <w:rPr>
          <w:bCs/>
          <w:szCs w:val="28"/>
        </w:rPr>
        <w:t xml:space="preserve"> физического лица, не являющегося индивидуальным предпринимателем и применяющим специальный налоговый режим «Налог на профессиональный доход»</w:t>
      </w:r>
      <w:r w:rsidRPr="0065063D">
        <w:rPr>
          <w:szCs w:val="28"/>
        </w:rPr>
        <w:t xml:space="preserve">, подготовленные по </w:t>
      </w:r>
      <w:r w:rsidRPr="0065063D">
        <w:rPr>
          <w:szCs w:val="28"/>
        </w:rPr>
        <w:lastRenderedPageBreak/>
        <w:t xml:space="preserve">формам, установленным в настоящей документации </w:t>
      </w:r>
      <w:r w:rsidRPr="0065063D">
        <w:rPr>
          <w:color w:val="000000"/>
          <w:szCs w:val="28"/>
        </w:rPr>
        <w:t>о закупке</w:t>
      </w:r>
      <w:r w:rsidRPr="0065063D">
        <w:rPr>
          <w:szCs w:val="28"/>
        </w:rPr>
        <w:t xml:space="preserve"> (п. </w:t>
      </w:r>
      <w:r w:rsidRPr="0065063D">
        <w:rPr>
          <w:szCs w:val="28"/>
        </w:rPr>
        <w:fldChar w:fldCharType="begin"/>
      </w:r>
      <w:r w:rsidRPr="0065063D">
        <w:rPr>
          <w:szCs w:val="28"/>
        </w:rPr>
        <w:instrText xml:space="preserve"> REF _Ref426032166 \r \h  \* MERGEFORMAT </w:instrText>
      </w:r>
      <w:r w:rsidRPr="0065063D">
        <w:rPr>
          <w:szCs w:val="28"/>
        </w:rPr>
      </w:r>
      <w:r w:rsidRPr="0065063D">
        <w:rPr>
          <w:szCs w:val="28"/>
        </w:rPr>
        <w:fldChar w:fldCharType="separate"/>
      </w:r>
      <w:r w:rsidRPr="0065063D">
        <w:rPr>
          <w:szCs w:val="28"/>
        </w:rPr>
        <w:t>6.17</w:t>
      </w:r>
      <w:r w:rsidRPr="0065063D">
        <w:rPr>
          <w:szCs w:val="28"/>
        </w:rPr>
        <w:fldChar w:fldCharType="end"/>
      </w:r>
      <w:r w:rsidRPr="0065063D">
        <w:rPr>
          <w:szCs w:val="28"/>
        </w:rPr>
        <w:t xml:space="preserve">, </w:t>
      </w:r>
      <w:r w:rsidRPr="0065063D">
        <w:rPr>
          <w:szCs w:val="28"/>
          <w:highlight w:val="cyan"/>
        </w:rPr>
        <w:t xml:space="preserve">форма </w:t>
      </w:r>
      <w:r w:rsidR="003D5E20">
        <w:rPr>
          <w:szCs w:val="28"/>
        </w:rPr>
        <w:t>1</w:t>
      </w:r>
      <w:r w:rsidR="003D5E20">
        <w:rPr>
          <w:szCs w:val="28"/>
          <w:lang w:val="en-US"/>
        </w:rPr>
        <w:t>7</w:t>
      </w:r>
      <w:r w:rsidRPr="0065063D">
        <w:rPr>
          <w:szCs w:val="28"/>
        </w:rPr>
        <w:t xml:space="preserve"> и п. </w:t>
      </w:r>
      <w:r w:rsidRPr="0065063D">
        <w:rPr>
          <w:szCs w:val="28"/>
        </w:rPr>
        <w:fldChar w:fldCharType="begin"/>
      </w:r>
      <w:r w:rsidRPr="0065063D">
        <w:rPr>
          <w:szCs w:val="28"/>
        </w:rPr>
        <w:instrText xml:space="preserve"> REF _Ref143011314 \r \h </w:instrText>
      </w:r>
      <w:r w:rsidR="0065063D" w:rsidRPr="0065063D">
        <w:rPr>
          <w:szCs w:val="28"/>
        </w:rPr>
        <w:instrText xml:space="preserve"> \* MERGEFORMAT </w:instrText>
      </w:r>
      <w:r w:rsidRPr="0065063D">
        <w:rPr>
          <w:szCs w:val="28"/>
        </w:rPr>
      </w:r>
      <w:r w:rsidRPr="0065063D">
        <w:rPr>
          <w:szCs w:val="28"/>
        </w:rPr>
        <w:fldChar w:fldCharType="separate"/>
      </w:r>
      <w:r w:rsidRPr="0065063D">
        <w:rPr>
          <w:szCs w:val="28"/>
        </w:rPr>
        <w:t>6.16</w:t>
      </w:r>
      <w:r w:rsidRPr="0065063D">
        <w:rPr>
          <w:szCs w:val="28"/>
        </w:rPr>
        <w:fldChar w:fldCharType="end"/>
      </w:r>
      <w:r w:rsidRPr="0065063D">
        <w:rPr>
          <w:szCs w:val="28"/>
        </w:rPr>
        <w:t xml:space="preserve">, </w:t>
      </w:r>
      <w:r w:rsidRPr="0065063D">
        <w:rPr>
          <w:szCs w:val="28"/>
          <w:highlight w:val="cyan"/>
        </w:rPr>
        <w:t xml:space="preserve">форма </w:t>
      </w:r>
      <w:r w:rsidR="003D5E20">
        <w:rPr>
          <w:szCs w:val="28"/>
        </w:rPr>
        <w:t>16</w:t>
      </w:r>
      <w:r w:rsidRPr="0065063D">
        <w:rPr>
          <w:szCs w:val="28"/>
        </w:rPr>
        <w:t>)</w:t>
      </w:r>
    </w:p>
    <w:p w:rsidR="001D5EA3" w:rsidRPr="0065063D" w:rsidRDefault="001D5EA3" w:rsidP="0065063D">
      <w:pPr>
        <w:pStyle w:val="a4"/>
        <w:numPr>
          <w:ilvl w:val="0"/>
          <w:numId w:val="0"/>
        </w:numPr>
        <w:tabs>
          <w:tab w:val="clear" w:pos="3447"/>
        </w:tabs>
        <w:ind w:left="1134"/>
        <w:rPr>
          <w:szCs w:val="28"/>
        </w:rPr>
      </w:pPr>
    </w:p>
    <w:p w:rsidR="001D5EA3" w:rsidRPr="0065063D" w:rsidRDefault="001D5EA3" w:rsidP="0065063D">
      <w:pPr>
        <w:pStyle w:val="23"/>
        <w:tabs>
          <w:tab w:val="clear" w:pos="2978"/>
          <w:tab w:val="num" w:pos="2127"/>
        </w:tabs>
        <w:spacing w:before="0" w:after="0" w:line="360" w:lineRule="auto"/>
        <w:ind w:left="2127"/>
        <w:rPr>
          <w:szCs w:val="28"/>
        </w:rPr>
      </w:pPr>
      <w:bookmarkStart w:id="207" w:name="_Toc433646783"/>
      <w:bookmarkStart w:id="208" w:name="_Toc100068951"/>
      <w:bookmarkStart w:id="209" w:name="_Toc145865499"/>
      <w:bookmarkStart w:id="210" w:name="_Toc162867478"/>
      <w:bookmarkStart w:id="211" w:name="_Ref93267180"/>
      <w:bookmarkStart w:id="212" w:name="_Toc93293059"/>
      <w:bookmarkStart w:id="213" w:name="_Toc303255657"/>
      <w:r w:rsidRPr="0065063D">
        <w:rPr>
          <w:szCs w:val="28"/>
        </w:rPr>
        <w:t>Требования к коллективным Участникам закупки</w:t>
      </w:r>
      <w:bookmarkEnd w:id="207"/>
      <w:bookmarkEnd w:id="208"/>
      <w:bookmarkEnd w:id="209"/>
      <w:bookmarkEnd w:id="210"/>
    </w:p>
    <w:bookmarkEnd w:id="211"/>
    <w:bookmarkEnd w:id="212"/>
    <w:bookmarkEnd w:id="213"/>
    <w:p w:rsidR="001D5EA3" w:rsidRPr="0065063D" w:rsidRDefault="001D5EA3" w:rsidP="0065063D">
      <w:pPr>
        <w:pStyle w:val="a4"/>
        <w:tabs>
          <w:tab w:val="clear" w:pos="3447"/>
        </w:tabs>
        <w:ind w:left="0" w:firstLine="1134"/>
        <w:rPr>
          <w:szCs w:val="28"/>
        </w:rPr>
      </w:pPr>
      <w:r w:rsidRPr="0065063D">
        <w:rPr>
          <w:szCs w:val="28"/>
        </w:rPr>
        <w:t>В случае, если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w:t>
      </w:r>
      <w:r w:rsidRPr="0065063D" w:rsidDel="00CB6507">
        <w:rPr>
          <w:szCs w:val="28"/>
        </w:rPr>
        <w:t xml:space="preserve"> </w:t>
      </w:r>
      <w:r w:rsidRPr="0065063D">
        <w:rPr>
          <w:szCs w:val="28"/>
        </w:rPr>
        <w:t>в том числе индивидуальных предпринимателей, выступают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требования к исполнению договора, установленные в документации</w:t>
      </w:r>
      <w:r w:rsidRPr="0065063D">
        <w:rPr>
          <w:color w:val="000000"/>
          <w:szCs w:val="28"/>
        </w:rPr>
        <w:t xml:space="preserve"> о закупке</w:t>
      </w:r>
      <w:r w:rsidRPr="0065063D">
        <w:rPr>
          <w:szCs w:val="28"/>
        </w:rPr>
        <w:t xml:space="preserve"> к Участникам закупки, предъявляются в совокупности к такой группе лиц. При оценке количественных параметров деятельности такого Участника закупки эти параметры суммируются. Не подлежащие суммированию показатели должны быть в наличии хотя бы у одного лица, выступающего на стороне такого Участника закупки.</w:t>
      </w:r>
    </w:p>
    <w:p w:rsidR="001D5EA3" w:rsidRPr="0065063D" w:rsidRDefault="001D5EA3" w:rsidP="0065063D">
      <w:pPr>
        <w:pStyle w:val="a4"/>
        <w:tabs>
          <w:tab w:val="clear" w:pos="3447"/>
        </w:tabs>
        <w:ind w:left="0" w:firstLine="1134"/>
        <w:rPr>
          <w:szCs w:val="28"/>
        </w:rPr>
      </w:pPr>
      <w:r w:rsidRPr="0065063D">
        <w:rPr>
          <w:szCs w:val="28"/>
        </w:rPr>
        <w:t xml:space="preserve">Каждое лицо, входящие в состав коллективного Участника закупки, должно отвечать общим требованиям настоящей документации </w:t>
      </w:r>
      <w:r w:rsidRPr="0065063D">
        <w:rPr>
          <w:color w:val="000000"/>
          <w:szCs w:val="28"/>
        </w:rPr>
        <w:t>о закупке</w:t>
      </w:r>
      <w:r w:rsidRPr="0065063D">
        <w:rPr>
          <w:szCs w:val="28"/>
        </w:rPr>
        <w:t xml:space="preserve"> (</w:t>
      </w:r>
      <w:r w:rsidRPr="0065063D">
        <w:rPr>
          <w:szCs w:val="28"/>
          <w:highlight w:val="cyan"/>
        </w:rPr>
        <w:t xml:space="preserve">подраздел </w:t>
      </w:r>
      <w:r w:rsidRPr="0065063D">
        <w:rPr>
          <w:szCs w:val="28"/>
          <w:highlight w:val="cyan"/>
        </w:rPr>
        <w:fldChar w:fldCharType="begin"/>
      </w:r>
      <w:r w:rsidRPr="0065063D">
        <w:rPr>
          <w:szCs w:val="28"/>
          <w:highlight w:val="cyan"/>
        </w:rPr>
        <w:instrText xml:space="preserve"> REF _Ref93088240 \r \h  \* MERGEFORMAT </w:instrText>
      </w:r>
      <w:r w:rsidRPr="0065063D">
        <w:rPr>
          <w:szCs w:val="28"/>
          <w:highlight w:val="cyan"/>
        </w:rPr>
      </w:r>
      <w:r w:rsidRPr="0065063D">
        <w:rPr>
          <w:szCs w:val="28"/>
          <w:highlight w:val="cyan"/>
        </w:rPr>
        <w:fldChar w:fldCharType="separate"/>
      </w:r>
      <w:r w:rsidRPr="0065063D">
        <w:rPr>
          <w:szCs w:val="28"/>
          <w:highlight w:val="cyan"/>
        </w:rPr>
        <w:t>4.5</w:t>
      </w:r>
      <w:r w:rsidRPr="0065063D">
        <w:rPr>
          <w:szCs w:val="28"/>
          <w:highlight w:val="cyan"/>
        </w:rPr>
        <w:fldChar w:fldCharType="end"/>
      </w:r>
      <w:r w:rsidRPr="0065063D">
        <w:rPr>
          <w:szCs w:val="28"/>
        </w:rPr>
        <w:t>) и требованиям корпоративной безопасности.</w:t>
      </w:r>
    </w:p>
    <w:p w:rsidR="001D5EA3" w:rsidRPr="0065063D" w:rsidRDefault="001D5EA3" w:rsidP="0065063D">
      <w:pPr>
        <w:pStyle w:val="a4"/>
        <w:tabs>
          <w:tab w:val="clear" w:pos="3447"/>
        </w:tabs>
        <w:ind w:left="0" w:firstLine="1134"/>
        <w:rPr>
          <w:szCs w:val="28"/>
        </w:rPr>
      </w:pPr>
      <w:bookmarkStart w:id="214" w:name="_Ref421192816"/>
      <w:r w:rsidRPr="0065063D">
        <w:rPr>
          <w:szCs w:val="28"/>
        </w:rPr>
        <w:t>Лица, представляющие коллективного Участника закупки, заключают между собой соглашение, соответствующее нормам Гражданского кодекса РФ, и отвечающее следующим требованиям:</w:t>
      </w:r>
      <w:bookmarkEnd w:id="214"/>
    </w:p>
    <w:p w:rsidR="001D5EA3" w:rsidRPr="0065063D" w:rsidRDefault="001D5EA3" w:rsidP="0065063D">
      <w:pPr>
        <w:pStyle w:val="a5"/>
        <w:tabs>
          <w:tab w:val="clear" w:pos="3447"/>
          <w:tab w:val="clear" w:pos="4167"/>
          <w:tab w:val="num" w:pos="1701"/>
        </w:tabs>
        <w:ind w:left="1134" w:firstLine="0"/>
        <w:rPr>
          <w:szCs w:val="28"/>
        </w:rPr>
      </w:pPr>
      <w:r w:rsidRPr="0065063D">
        <w:rPr>
          <w:szCs w:val="28"/>
        </w:rPr>
        <w:lastRenderedPageBreak/>
        <w:t>в соглашении должно быть приведено четкое распределение объемов и стоимости, выполняемых каждым лицом, а также сроков выполнения работ/оказания услуг;</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в соглашении должна быть установлена солидарная ответственность за своевременное и полное исполнение договора;</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соглашением должно быть предусмотрено, что все операции по выполнению договора в целом, включая платежи, совершаются исключительно с лидером, однако, по желанию организатора закупки или по его инициативе, данная схема может быть изменена;</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в соглашении должны быть четко определены права и обязанности сторон как в рамках участия в данной закупке, так и в рамках исполнения договора;</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в соглашении должен быть определен лидер, который в дальнейшем представляет интересы каждого из лиц, входящих в коллективного Участника закупки, во взаимоотношениях с Организатором закупки/Заказчиком;</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срок действия соглашения должен быть не менее срока действия договора заключаемого по результатам закупки и устанавливаться с учетом гарантийных обязательств в соответствии с договором.</w:t>
      </w:r>
    </w:p>
    <w:p w:rsidR="001D5EA3" w:rsidRPr="0065063D" w:rsidRDefault="001D5EA3" w:rsidP="0065063D">
      <w:pPr>
        <w:pStyle w:val="a4"/>
        <w:tabs>
          <w:tab w:val="clear" w:pos="3447"/>
        </w:tabs>
        <w:ind w:left="0" w:firstLine="1134"/>
        <w:rPr>
          <w:szCs w:val="28"/>
        </w:rPr>
      </w:pPr>
      <w:bookmarkStart w:id="215" w:name="_Ref421192905"/>
      <w:r w:rsidRPr="0065063D">
        <w:rPr>
          <w:szCs w:val="28"/>
        </w:rPr>
        <w:t xml:space="preserve">Иные требования к соглашению могут быть установлены в Информационной карте (п. </w:t>
      </w:r>
      <w:r w:rsidRPr="0065063D">
        <w:rPr>
          <w:szCs w:val="28"/>
          <w:highlight w:val="cyan"/>
        </w:rPr>
        <w:fldChar w:fldCharType="begin"/>
      </w:r>
      <w:r w:rsidRPr="0065063D">
        <w:rPr>
          <w:szCs w:val="28"/>
          <w:highlight w:val="cyan"/>
        </w:rPr>
        <w:instrText xml:space="preserve"> REF _Ref421192731 \r \h  \* MERGEFORMAT </w:instrText>
      </w:r>
      <w:r w:rsidRPr="0065063D">
        <w:rPr>
          <w:szCs w:val="28"/>
          <w:highlight w:val="cyan"/>
        </w:rPr>
      </w:r>
      <w:r w:rsidRPr="0065063D">
        <w:rPr>
          <w:szCs w:val="28"/>
          <w:highlight w:val="cyan"/>
        </w:rPr>
        <w:fldChar w:fldCharType="separate"/>
      </w:r>
      <w:r w:rsidRPr="0065063D">
        <w:rPr>
          <w:szCs w:val="28"/>
          <w:highlight w:val="cyan"/>
        </w:rPr>
        <w:t>5.1.17</w:t>
      </w:r>
      <w:r w:rsidRPr="0065063D">
        <w:rPr>
          <w:szCs w:val="28"/>
          <w:highlight w:val="cyan"/>
        </w:rPr>
        <w:fldChar w:fldCharType="end"/>
      </w:r>
      <w:r w:rsidRPr="0065063D">
        <w:rPr>
          <w:szCs w:val="28"/>
        </w:rPr>
        <w:t>).</w:t>
      </w:r>
      <w:bookmarkEnd w:id="215"/>
    </w:p>
    <w:p w:rsidR="001D5EA3" w:rsidRPr="0065063D" w:rsidRDefault="001D5EA3" w:rsidP="0065063D">
      <w:pPr>
        <w:pStyle w:val="a4"/>
        <w:tabs>
          <w:tab w:val="clear" w:pos="3447"/>
        </w:tabs>
        <w:ind w:left="0" w:firstLine="1134"/>
        <w:rPr>
          <w:szCs w:val="28"/>
        </w:rPr>
      </w:pPr>
      <w:r w:rsidRPr="0065063D">
        <w:rPr>
          <w:szCs w:val="28"/>
        </w:rPr>
        <w:t>Любое лицо может входить только в одного коллективного Участника закупки и не имеет права принимать участие в данной закупке самостоятельно.</w:t>
      </w:r>
    </w:p>
    <w:p w:rsidR="001D5EA3" w:rsidRPr="0065063D" w:rsidRDefault="001D5EA3" w:rsidP="0065063D">
      <w:pPr>
        <w:pStyle w:val="a4"/>
        <w:tabs>
          <w:tab w:val="clear" w:pos="3447"/>
        </w:tabs>
        <w:ind w:left="0" w:firstLine="1134"/>
        <w:rPr>
          <w:szCs w:val="28"/>
        </w:rPr>
      </w:pPr>
      <w:r w:rsidRPr="0065063D">
        <w:rPr>
          <w:szCs w:val="28"/>
        </w:rPr>
        <w:t>Лицо, входящее в состав какого-либо коллективного Участника закупки, не имеет права принимать участие в данной закупке в качестве генерального исполнителя/подрядчика или соисполнителей/субподрядчиков (</w:t>
      </w:r>
      <w:r w:rsidRPr="0065063D">
        <w:rPr>
          <w:szCs w:val="28"/>
          <w:highlight w:val="cyan"/>
        </w:rPr>
        <w:t xml:space="preserve">подраздел </w:t>
      </w:r>
      <w:r w:rsidRPr="0065063D">
        <w:rPr>
          <w:szCs w:val="28"/>
          <w:highlight w:val="cyan"/>
        </w:rPr>
        <w:fldChar w:fldCharType="begin"/>
      </w:r>
      <w:r w:rsidRPr="0065063D">
        <w:rPr>
          <w:szCs w:val="28"/>
          <w:highlight w:val="cyan"/>
        </w:rPr>
        <w:instrText xml:space="preserve"> REF _Ref93268026 \r \h  \* MERGEFORMAT </w:instrText>
      </w:r>
      <w:r w:rsidRPr="0065063D">
        <w:rPr>
          <w:szCs w:val="28"/>
          <w:highlight w:val="cyan"/>
        </w:rPr>
      </w:r>
      <w:r w:rsidRPr="0065063D">
        <w:rPr>
          <w:szCs w:val="28"/>
          <w:highlight w:val="cyan"/>
        </w:rPr>
        <w:fldChar w:fldCharType="separate"/>
      </w:r>
      <w:r w:rsidRPr="0065063D">
        <w:rPr>
          <w:szCs w:val="28"/>
          <w:highlight w:val="cyan"/>
        </w:rPr>
        <w:t>4.5.3</w:t>
      </w:r>
      <w:r w:rsidRPr="0065063D">
        <w:rPr>
          <w:szCs w:val="28"/>
          <w:highlight w:val="cyan"/>
        </w:rPr>
        <w:fldChar w:fldCharType="end"/>
      </w:r>
      <w:r w:rsidRPr="0065063D">
        <w:rPr>
          <w:szCs w:val="28"/>
        </w:rPr>
        <w:t>). В случае невыполнения этих требований заявки с участием таких лиц будут оставлены без рассмотрения по существу.</w:t>
      </w:r>
    </w:p>
    <w:p w:rsidR="001D5EA3" w:rsidRPr="0065063D" w:rsidRDefault="001D5EA3" w:rsidP="0065063D">
      <w:pPr>
        <w:pStyle w:val="a4"/>
        <w:tabs>
          <w:tab w:val="clear" w:pos="3447"/>
        </w:tabs>
        <w:ind w:left="0" w:firstLine="1134"/>
        <w:rPr>
          <w:szCs w:val="28"/>
        </w:rPr>
      </w:pPr>
      <w:r w:rsidRPr="0065063D">
        <w:rPr>
          <w:szCs w:val="28"/>
        </w:rPr>
        <w:lastRenderedPageBreak/>
        <w:t>В связи с вышеизложенным коллективный Участник готовит заявку с учетом следующих дополнительных требований:</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заявка должна включать сведения, подтверждающие соответствие каждого лица, составляющих коллективного Участника закупки, установленным требованиям (</w:t>
      </w:r>
      <w:r w:rsidRPr="0065063D">
        <w:rPr>
          <w:szCs w:val="28"/>
          <w:highlight w:val="cyan"/>
        </w:rPr>
        <w:t xml:space="preserve">пункт </w:t>
      </w:r>
      <w:r w:rsidRPr="0065063D">
        <w:rPr>
          <w:szCs w:val="28"/>
          <w:highlight w:val="cyan"/>
        </w:rPr>
        <w:fldChar w:fldCharType="begin"/>
      </w:r>
      <w:r w:rsidRPr="0065063D">
        <w:rPr>
          <w:szCs w:val="28"/>
          <w:highlight w:val="cyan"/>
        </w:rPr>
        <w:instrText xml:space="preserve"> REF _Ref417316519 \r \h  \* MERGEFORMAT </w:instrText>
      </w:r>
      <w:r w:rsidRPr="0065063D">
        <w:rPr>
          <w:szCs w:val="28"/>
          <w:highlight w:val="cyan"/>
        </w:rPr>
      </w:r>
      <w:r w:rsidRPr="0065063D">
        <w:rPr>
          <w:szCs w:val="28"/>
          <w:highlight w:val="cyan"/>
        </w:rPr>
        <w:fldChar w:fldCharType="separate"/>
      </w:r>
      <w:r w:rsidRPr="0065063D">
        <w:rPr>
          <w:szCs w:val="28"/>
          <w:highlight w:val="cyan"/>
        </w:rPr>
        <w:t>4.5.2</w:t>
      </w:r>
      <w:r w:rsidRPr="0065063D">
        <w:rPr>
          <w:szCs w:val="28"/>
          <w:highlight w:val="cyan"/>
        </w:rPr>
        <w:fldChar w:fldCharType="end"/>
      </w:r>
      <w:r w:rsidRPr="0065063D">
        <w:rPr>
          <w:szCs w:val="28"/>
        </w:rPr>
        <w:t>);</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заявка подготавливается и подается лидером от своего имени со ссылкой на то, что он представляет интересы коллективного Участника закупки;</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в состав заявки включается соглашение между лицами, составляющими коллективного Участника закупки, в том числе в форме электронного документа, подписанного усиленными электронными подписями сторон или в виде файла с графическим образом оригинала документа (при закупках в электронной форме);</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 xml:space="preserve">заявка дополнительно должна включать сведения о распределении объемов выполнения работ/оказания услуг между лицами, составляющими коллективного Участника закупки, по установленной в настоящей документации </w:t>
      </w:r>
      <w:r w:rsidRPr="0065063D">
        <w:rPr>
          <w:color w:val="000000"/>
          <w:szCs w:val="28"/>
        </w:rPr>
        <w:t>о закупке</w:t>
      </w:r>
      <w:r w:rsidRPr="0065063D">
        <w:rPr>
          <w:szCs w:val="28"/>
        </w:rPr>
        <w:t xml:space="preserve"> форме (</w:t>
      </w:r>
      <w:r w:rsidRPr="0065063D">
        <w:rPr>
          <w:szCs w:val="28"/>
          <w:highlight w:val="cyan"/>
        </w:rPr>
        <w:t xml:space="preserve">п. </w:t>
      </w:r>
      <w:r w:rsidRPr="0065063D">
        <w:rPr>
          <w:szCs w:val="28"/>
          <w:highlight w:val="cyan"/>
        </w:rPr>
        <w:fldChar w:fldCharType="begin"/>
      </w:r>
      <w:r w:rsidRPr="0065063D">
        <w:rPr>
          <w:szCs w:val="28"/>
          <w:highlight w:val="cyan"/>
        </w:rPr>
        <w:instrText xml:space="preserve"> REF _Ref93268095 \r \h  \* MERGEFORMAT </w:instrText>
      </w:r>
      <w:r w:rsidRPr="0065063D">
        <w:rPr>
          <w:szCs w:val="28"/>
          <w:highlight w:val="cyan"/>
        </w:rPr>
      </w:r>
      <w:r w:rsidRPr="0065063D">
        <w:rPr>
          <w:szCs w:val="28"/>
          <w:highlight w:val="cyan"/>
        </w:rPr>
        <w:fldChar w:fldCharType="separate"/>
      </w:r>
      <w:r w:rsidRPr="0065063D">
        <w:rPr>
          <w:szCs w:val="28"/>
          <w:highlight w:val="cyan"/>
        </w:rPr>
        <w:t>6.9</w:t>
      </w:r>
      <w:r w:rsidRPr="0065063D">
        <w:rPr>
          <w:szCs w:val="28"/>
          <w:highlight w:val="cyan"/>
        </w:rPr>
        <w:fldChar w:fldCharType="end"/>
      </w:r>
      <w:r w:rsidRPr="0065063D">
        <w:rPr>
          <w:szCs w:val="28"/>
        </w:rPr>
        <w:t>, форма 9).</w:t>
      </w:r>
    </w:p>
    <w:p w:rsidR="001D5EA3" w:rsidRPr="0065063D" w:rsidRDefault="001D5EA3" w:rsidP="0065063D">
      <w:pPr>
        <w:pStyle w:val="a4"/>
        <w:tabs>
          <w:tab w:val="clear" w:pos="3447"/>
        </w:tabs>
        <w:ind w:left="0" w:firstLine="1134"/>
        <w:rPr>
          <w:szCs w:val="28"/>
        </w:rPr>
      </w:pPr>
      <w:r w:rsidRPr="0065063D">
        <w:rPr>
          <w:szCs w:val="28"/>
        </w:rPr>
        <w:t>Предложение, которое подает коллективный Участник закупки, может быть отклонено, если в процессе данной закупки до подписания договора выяснится, что из состава коллективного Участника закупки вышли одно или несколько лиц, а оставшиеся лица, с точки зрения Организатора закупки, не способны самостоятельно исполнить договор.</w:t>
      </w:r>
    </w:p>
    <w:p w:rsidR="001D5EA3" w:rsidRPr="0065063D" w:rsidRDefault="001D5EA3" w:rsidP="0065063D">
      <w:pPr>
        <w:pStyle w:val="20"/>
        <w:spacing w:line="360" w:lineRule="auto"/>
        <w:rPr>
          <w:sz w:val="28"/>
          <w:szCs w:val="28"/>
        </w:rPr>
      </w:pPr>
      <w:bookmarkStart w:id="216" w:name="_Ref55280443"/>
      <w:bookmarkStart w:id="217" w:name="_Toc55285351"/>
      <w:bookmarkStart w:id="218" w:name="_Toc55305383"/>
      <w:bookmarkStart w:id="219" w:name="_Toc57314654"/>
      <w:bookmarkStart w:id="220" w:name="_Toc69728968"/>
      <w:bookmarkStart w:id="221" w:name="_Toc100068952"/>
      <w:bookmarkStart w:id="222" w:name="_Toc145865500"/>
      <w:bookmarkStart w:id="223" w:name="_Toc162867479"/>
      <w:r w:rsidRPr="0065063D">
        <w:rPr>
          <w:sz w:val="28"/>
          <w:szCs w:val="28"/>
        </w:rPr>
        <w:t>Подача заявок и их прием</w:t>
      </w:r>
      <w:bookmarkEnd w:id="216"/>
      <w:bookmarkEnd w:id="217"/>
      <w:bookmarkEnd w:id="218"/>
      <w:bookmarkEnd w:id="219"/>
      <w:bookmarkEnd w:id="220"/>
      <w:bookmarkEnd w:id="221"/>
      <w:bookmarkEnd w:id="222"/>
      <w:bookmarkEnd w:id="223"/>
    </w:p>
    <w:p w:rsidR="001D5EA3" w:rsidRPr="0065063D" w:rsidRDefault="001D5EA3" w:rsidP="0065063D">
      <w:pPr>
        <w:pStyle w:val="a3"/>
        <w:tabs>
          <w:tab w:val="clear" w:pos="2978"/>
          <w:tab w:val="num" w:pos="2127"/>
        </w:tabs>
        <w:ind w:left="0" w:firstLine="1134"/>
        <w:rPr>
          <w:szCs w:val="28"/>
        </w:rPr>
      </w:pPr>
      <w:bookmarkStart w:id="224" w:name="_Ref56229451"/>
      <w:r w:rsidRPr="0065063D">
        <w:rPr>
          <w:szCs w:val="28"/>
        </w:rPr>
        <w:t>Перед подачей заявки и ее копии должны быть надежно запечатаны в конверты (пакеты, ящики и т.п.). Заявки запечатывается в конверт, обозначаемый словами «Оригинал заявки». Копии заявки запечатываются в конверты, обозначаемые словами «Копия-1 заявки», «Копия-2 заявки» и т.д.</w:t>
      </w:r>
      <w:bookmarkEnd w:id="224"/>
    </w:p>
    <w:p w:rsidR="001D5EA3" w:rsidRPr="0065063D" w:rsidRDefault="001D5EA3" w:rsidP="0065063D">
      <w:pPr>
        <w:pStyle w:val="a3"/>
        <w:tabs>
          <w:tab w:val="clear" w:pos="2978"/>
          <w:tab w:val="num" w:pos="2127"/>
        </w:tabs>
        <w:ind w:left="0" w:firstLine="1134"/>
        <w:rPr>
          <w:szCs w:val="28"/>
        </w:rPr>
      </w:pPr>
      <w:bookmarkStart w:id="225" w:name="_Ref56226704"/>
      <w:bookmarkStart w:id="226" w:name="_Ref93172396"/>
      <w:r w:rsidRPr="0065063D">
        <w:rPr>
          <w:szCs w:val="28"/>
        </w:rPr>
        <w:lastRenderedPageBreak/>
        <w:t>Запечатанные конверты с заявками и ее копиями помещаются в один внешний конверт, который также должен быть надежно запечатан. На внешнем конверте указывается следующая информация:</w:t>
      </w:r>
      <w:bookmarkEnd w:id="225"/>
    </w:p>
    <w:bookmarkEnd w:id="226"/>
    <w:p w:rsidR="001D5EA3" w:rsidRPr="0065063D" w:rsidRDefault="001D5EA3" w:rsidP="0065063D">
      <w:pPr>
        <w:pStyle w:val="a4"/>
        <w:tabs>
          <w:tab w:val="clear" w:pos="3447"/>
        </w:tabs>
        <w:ind w:left="0" w:firstLine="1134"/>
        <w:rPr>
          <w:szCs w:val="28"/>
        </w:rPr>
      </w:pPr>
      <w:r w:rsidRPr="0065063D">
        <w:rPr>
          <w:szCs w:val="28"/>
        </w:rPr>
        <w:t xml:space="preserve">Наименование, юридический и почтовый адрес Организатора закупки в соответствии с пунктом </w:t>
      </w:r>
      <w:r w:rsidRPr="0065063D">
        <w:rPr>
          <w:szCs w:val="28"/>
          <w:highlight w:val="cyan"/>
        </w:rPr>
        <w:fldChar w:fldCharType="begin"/>
      </w:r>
      <w:r w:rsidRPr="0065063D">
        <w:rPr>
          <w:szCs w:val="28"/>
          <w:highlight w:val="cyan"/>
        </w:rPr>
        <w:instrText xml:space="preserve"> REF _Ref421095295 \r \h  \* MERGEFORMAT </w:instrText>
      </w:r>
      <w:r w:rsidRPr="0065063D">
        <w:rPr>
          <w:szCs w:val="28"/>
          <w:highlight w:val="cyan"/>
        </w:rPr>
      </w:r>
      <w:r w:rsidRPr="0065063D">
        <w:rPr>
          <w:szCs w:val="28"/>
          <w:highlight w:val="cyan"/>
        </w:rPr>
        <w:fldChar w:fldCharType="separate"/>
      </w:r>
      <w:r w:rsidRPr="0065063D">
        <w:rPr>
          <w:szCs w:val="28"/>
          <w:highlight w:val="cyan"/>
        </w:rPr>
        <w:t>5.1.2</w:t>
      </w:r>
      <w:r w:rsidRPr="0065063D">
        <w:rPr>
          <w:szCs w:val="28"/>
          <w:highlight w:val="cyan"/>
        </w:rPr>
        <w:fldChar w:fldCharType="end"/>
      </w:r>
      <w:r w:rsidRPr="0065063D">
        <w:rPr>
          <w:szCs w:val="28"/>
        </w:rPr>
        <w:t xml:space="preserve"> Информационной карты;</w:t>
      </w:r>
    </w:p>
    <w:p w:rsidR="001D5EA3" w:rsidRPr="0065063D" w:rsidRDefault="001D5EA3" w:rsidP="0065063D">
      <w:pPr>
        <w:pStyle w:val="a4"/>
        <w:tabs>
          <w:tab w:val="clear" w:pos="3447"/>
        </w:tabs>
        <w:ind w:left="0" w:firstLine="1134"/>
        <w:rPr>
          <w:szCs w:val="28"/>
        </w:rPr>
      </w:pPr>
      <w:r w:rsidRPr="0065063D">
        <w:rPr>
          <w:szCs w:val="28"/>
        </w:rPr>
        <w:t>Полное фирменное наименование Участника закупки, его юридический и почтовый адрес;</w:t>
      </w:r>
    </w:p>
    <w:p w:rsidR="001D5EA3" w:rsidRPr="0065063D" w:rsidRDefault="001D5EA3" w:rsidP="0065063D">
      <w:pPr>
        <w:pStyle w:val="a4"/>
        <w:tabs>
          <w:tab w:val="clear" w:pos="3447"/>
        </w:tabs>
        <w:ind w:left="0" w:firstLine="1134"/>
        <w:rPr>
          <w:szCs w:val="28"/>
        </w:rPr>
      </w:pPr>
      <w:r w:rsidRPr="0065063D">
        <w:rPr>
          <w:szCs w:val="28"/>
        </w:rPr>
        <w:t xml:space="preserve">Предмет договора в соответствии с пунктом </w:t>
      </w:r>
      <w:r w:rsidRPr="0065063D">
        <w:rPr>
          <w:szCs w:val="28"/>
          <w:highlight w:val="cyan"/>
        </w:rPr>
        <w:fldChar w:fldCharType="begin"/>
      </w:r>
      <w:r w:rsidRPr="0065063D">
        <w:rPr>
          <w:szCs w:val="28"/>
          <w:highlight w:val="cyan"/>
        </w:rPr>
        <w:instrText xml:space="preserve"> REF _Ref421095336 \r \h  \* MERGEFORMAT </w:instrText>
      </w:r>
      <w:r w:rsidRPr="0065063D">
        <w:rPr>
          <w:szCs w:val="28"/>
          <w:highlight w:val="cyan"/>
        </w:rPr>
      </w:r>
      <w:r w:rsidRPr="0065063D">
        <w:rPr>
          <w:szCs w:val="28"/>
          <w:highlight w:val="cyan"/>
        </w:rPr>
        <w:fldChar w:fldCharType="separate"/>
      </w:r>
      <w:r w:rsidRPr="0065063D">
        <w:rPr>
          <w:szCs w:val="28"/>
          <w:highlight w:val="cyan"/>
        </w:rPr>
        <w:t>5.1.4</w:t>
      </w:r>
      <w:r w:rsidRPr="0065063D">
        <w:rPr>
          <w:szCs w:val="28"/>
          <w:highlight w:val="cyan"/>
        </w:rPr>
        <w:fldChar w:fldCharType="end"/>
      </w:r>
      <w:r w:rsidRPr="0065063D">
        <w:rPr>
          <w:szCs w:val="28"/>
        </w:rPr>
        <w:t xml:space="preserve"> Информационной карты.</w:t>
      </w:r>
    </w:p>
    <w:p w:rsidR="001D5EA3" w:rsidRPr="0065063D" w:rsidRDefault="001D5EA3" w:rsidP="0065063D">
      <w:pPr>
        <w:pStyle w:val="a3"/>
        <w:tabs>
          <w:tab w:val="clear" w:pos="2978"/>
          <w:tab w:val="num" w:pos="2127"/>
        </w:tabs>
        <w:ind w:left="0" w:firstLine="1134"/>
        <w:rPr>
          <w:szCs w:val="28"/>
        </w:rPr>
      </w:pPr>
      <w:bookmarkStart w:id="227" w:name="_Ref56221287"/>
      <w:r w:rsidRPr="0065063D">
        <w:rPr>
          <w:szCs w:val="28"/>
        </w:rPr>
        <w:t xml:space="preserve">Участники закупки должны обеспечить доставку своих заявок Организатору закупки в по адресу и в порядке, указанном в Информационной карте (п. </w:t>
      </w:r>
      <w:r w:rsidRPr="0065063D">
        <w:rPr>
          <w:szCs w:val="28"/>
          <w:highlight w:val="cyan"/>
        </w:rPr>
        <w:fldChar w:fldCharType="begin"/>
      </w:r>
      <w:r w:rsidRPr="0065063D">
        <w:rPr>
          <w:szCs w:val="28"/>
          <w:highlight w:val="cyan"/>
        </w:rPr>
        <w:instrText xml:space="preserve"> REF _Ref421193956 \r \h  \* MERGEFORMAT </w:instrText>
      </w:r>
      <w:r w:rsidRPr="0065063D">
        <w:rPr>
          <w:szCs w:val="28"/>
          <w:highlight w:val="cyan"/>
        </w:rPr>
      </w:r>
      <w:r w:rsidRPr="0065063D">
        <w:rPr>
          <w:szCs w:val="28"/>
          <w:highlight w:val="cyan"/>
        </w:rPr>
        <w:fldChar w:fldCharType="separate"/>
      </w:r>
      <w:r w:rsidRPr="0065063D">
        <w:rPr>
          <w:szCs w:val="28"/>
          <w:highlight w:val="cyan"/>
        </w:rPr>
        <w:t>5.1.18</w:t>
      </w:r>
      <w:r w:rsidRPr="0065063D">
        <w:rPr>
          <w:szCs w:val="28"/>
          <w:highlight w:val="cyan"/>
        </w:rPr>
        <w:fldChar w:fldCharType="end"/>
      </w:r>
      <w:r w:rsidRPr="0065063D">
        <w:rPr>
          <w:szCs w:val="28"/>
        </w:rPr>
        <w:t>).</w:t>
      </w:r>
      <w:bookmarkEnd w:id="227"/>
    </w:p>
    <w:p w:rsidR="001D5EA3" w:rsidRPr="0065063D" w:rsidRDefault="001D5EA3" w:rsidP="0065063D">
      <w:pPr>
        <w:pStyle w:val="a3"/>
        <w:tabs>
          <w:tab w:val="clear" w:pos="2978"/>
          <w:tab w:val="num" w:pos="2127"/>
        </w:tabs>
        <w:ind w:left="0" w:firstLine="1134"/>
        <w:rPr>
          <w:szCs w:val="28"/>
        </w:rPr>
      </w:pPr>
      <w:bookmarkStart w:id="228" w:name="_Ref55307583"/>
      <w:r w:rsidRPr="0065063D">
        <w:rPr>
          <w:szCs w:val="28"/>
        </w:rPr>
        <w:t xml:space="preserve">Организатор закупки заканчивает принимать заявки в срок, указный в Информационной карте (п. </w:t>
      </w:r>
      <w:r w:rsidRPr="0065063D">
        <w:rPr>
          <w:szCs w:val="28"/>
          <w:highlight w:val="cyan"/>
        </w:rPr>
        <w:fldChar w:fldCharType="begin"/>
      </w:r>
      <w:r w:rsidRPr="0065063D">
        <w:rPr>
          <w:szCs w:val="28"/>
          <w:highlight w:val="cyan"/>
        </w:rPr>
        <w:instrText xml:space="preserve"> REF _Ref421194131 \r \h  \* MERGEFORMAT </w:instrText>
      </w:r>
      <w:r w:rsidRPr="0065063D">
        <w:rPr>
          <w:szCs w:val="28"/>
          <w:highlight w:val="cyan"/>
        </w:rPr>
      </w:r>
      <w:r w:rsidRPr="0065063D">
        <w:rPr>
          <w:szCs w:val="28"/>
          <w:highlight w:val="cyan"/>
        </w:rPr>
        <w:fldChar w:fldCharType="separate"/>
      </w:r>
      <w:r w:rsidRPr="0065063D">
        <w:rPr>
          <w:szCs w:val="28"/>
          <w:highlight w:val="cyan"/>
        </w:rPr>
        <w:t>5.1.19</w:t>
      </w:r>
      <w:r w:rsidRPr="0065063D">
        <w:rPr>
          <w:szCs w:val="28"/>
          <w:highlight w:val="cyan"/>
        </w:rPr>
        <w:fldChar w:fldCharType="end"/>
      </w:r>
      <w:r w:rsidRPr="0065063D">
        <w:rPr>
          <w:szCs w:val="28"/>
        </w:rPr>
        <w:t>). Заявки, полученные позже установленного выше срока, будут оставлены Организатором закупки без рассмотрения по существу, независимо от причин опоздания.</w:t>
      </w:r>
      <w:bookmarkEnd w:id="228"/>
    </w:p>
    <w:p w:rsidR="001D5EA3" w:rsidRPr="0065063D" w:rsidRDefault="001D5EA3" w:rsidP="0065063D">
      <w:pPr>
        <w:pStyle w:val="a3"/>
        <w:tabs>
          <w:tab w:val="clear" w:pos="2978"/>
          <w:tab w:val="num" w:pos="2127"/>
        </w:tabs>
        <w:ind w:left="0" w:firstLine="1134"/>
        <w:rPr>
          <w:szCs w:val="28"/>
        </w:rPr>
      </w:pPr>
      <w:r w:rsidRPr="0065063D">
        <w:rPr>
          <w:szCs w:val="28"/>
        </w:rPr>
        <w:t>При закупке с использованием ЭП подача заявок и их прием осуществляются только в электронной форме в соответствии с правилами и регламентами ЭП.</w:t>
      </w:r>
    </w:p>
    <w:p w:rsidR="001D5EA3" w:rsidRPr="0065063D" w:rsidRDefault="001D5EA3" w:rsidP="0065063D">
      <w:pPr>
        <w:pStyle w:val="20"/>
        <w:spacing w:line="360" w:lineRule="auto"/>
        <w:rPr>
          <w:sz w:val="28"/>
          <w:szCs w:val="28"/>
        </w:rPr>
      </w:pPr>
      <w:bookmarkStart w:id="229" w:name="_Ref55280448"/>
      <w:bookmarkStart w:id="230" w:name="_Toc55285352"/>
      <w:bookmarkStart w:id="231" w:name="_Toc55305384"/>
      <w:bookmarkStart w:id="232" w:name="_Toc57314655"/>
      <w:bookmarkStart w:id="233" w:name="_Toc69728969"/>
      <w:bookmarkStart w:id="234" w:name="_Toc167508995"/>
      <w:bookmarkStart w:id="235" w:name="_Ref238291611"/>
      <w:bookmarkStart w:id="236" w:name="_Ref421178930"/>
      <w:bookmarkStart w:id="237" w:name="_Toc100068953"/>
      <w:bookmarkStart w:id="238" w:name="_Toc145865501"/>
      <w:bookmarkStart w:id="239" w:name="_Toc162867480"/>
      <w:bookmarkStart w:id="240" w:name="_Ref55280453"/>
      <w:bookmarkStart w:id="241" w:name="_Toc55285353"/>
      <w:bookmarkStart w:id="242" w:name="_Toc55305385"/>
      <w:bookmarkStart w:id="243" w:name="_Toc57314656"/>
      <w:bookmarkStart w:id="244" w:name="_Toc69728970"/>
      <w:r w:rsidRPr="0065063D">
        <w:rPr>
          <w:sz w:val="28"/>
          <w:szCs w:val="28"/>
        </w:rPr>
        <w:t xml:space="preserve">Вскрытие конвертов с </w:t>
      </w:r>
      <w:bookmarkEnd w:id="229"/>
      <w:bookmarkEnd w:id="230"/>
      <w:bookmarkEnd w:id="231"/>
      <w:bookmarkEnd w:id="232"/>
      <w:bookmarkEnd w:id="233"/>
      <w:bookmarkEnd w:id="234"/>
      <w:bookmarkEnd w:id="235"/>
      <w:r w:rsidRPr="0065063D">
        <w:rPr>
          <w:sz w:val="28"/>
          <w:szCs w:val="28"/>
        </w:rPr>
        <w:t>заявками</w:t>
      </w:r>
      <w:bookmarkEnd w:id="236"/>
      <w:r w:rsidRPr="0065063D">
        <w:rPr>
          <w:sz w:val="28"/>
          <w:szCs w:val="28"/>
        </w:rPr>
        <w:t xml:space="preserve"> на участие в закупке и открытие доступа к поданным в форме электронных документов заявкам на участие в закупке</w:t>
      </w:r>
      <w:bookmarkEnd w:id="237"/>
      <w:bookmarkEnd w:id="238"/>
      <w:bookmarkEnd w:id="239"/>
    </w:p>
    <w:p w:rsidR="001D5EA3" w:rsidRPr="0065063D" w:rsidRDefault="001D5EA3" w:rsidP="0065063D">
      <w:pPr>
        <w:pStyle w:val="a3"/>
        <w:tabs>
          <w:tab w:val="clear" w:pos="2978"/>
          <w:tab w:val="num" w:pos="2127"/>
        </w:tabs>
        <w:ind w:left="0" w:firstLine="1134"/>
        <w:rPr>
          <w:szCs w:val="28"/>
        </w:rPr>
      </w:pPr>
      <w:bookmarkStart w:id="245" w:name="_Ref56221780"/>
      <w:r w:rsidRPr="0065063D">
        <w:rPr>
          <w:szCs w:val="28"/>
        </w:rPr>
        <w:t xml:space="preserve">Организатор закупки проводит публичную процедуру вскрытия поступивших конвертов с заявками в срок  и по адресу, указанным в Информационной карте (п. </w:t>
      </w:r>
      <w:r w:rsidRPr="0065063D">
        <w:rPr>
          <w:szCs w:val="28"/>
          <w:highlight w:val="cyan"/>
        </w:rPr>
        <w:fldChar w:fldCharType="begin"/>
      </w:r>
      <w:r w:rsidRPr="0065063D">
        <w:rPr>
          <w:szCs w:val="28"/>
          <w:highlight w:val="cyan"/>
        </w:rPr>
        <w:instrText xml:space="preserve"> REF _Ref421194203 \r \h  \* MERGEFORMAT </w:instrText>
      </w:r>
      <w:r w:rsidRPr="0065063D">
        <w:rPr>
          <w:szCs w:val="28"/>
          <w:highlight w:val="cyan"/>
        </w:rPr>
      </w:r>
      <w:r w:rsidRPr="0065063D">
        <w:rPr>
          <w:szCs w:val="28"/>
          <w:highlight w:val="cyan"/>
        </w:rPr>
        <w:fldChar w:fldCharType="separate"/>
      </w:r>
      <w:r w:rsidRPr="0065063D">
        <w:rPr>
          <w:szCs w:val="28"/>
          <w:highlight w:val="cyan"/>
        </w:rPr>
        <w:t>5.1.20</w:t>
      </w:r>
      <w:r w:rsidRPr="0065063D">
        <w:rPr>
          <w:szCs w:val="28"/>
          <w:highlight w:val="cyan"/>
        </w:rPr>
        <w:fldChar w:fldCharType="end"/>
      </w:r>
      <w:r w:rsidRPr="0065063D">
        <w:rPr>
          <w:szCs w:val="28"/>
        </w:rPr>
        <w:t xml:space="preserve"> и п. </w:t>
      </w:r>
      <w:r w:rsidRPr="0065063D">
        <w:rPr>
          <w:szCs w:val="28"/>
          <w:highlight w:val="cyan"/>
        </w:rPr>
        <w:fldChar w:fldCharType="begin"/>
      </w:r>
      <w:r w:rsidRPr="0065063D">
        <w:rPr>
          <w:szCs w:val="28"/>
          <w:highlight w:val="cyan"/>
        </w:rPr>
        <w:instrText xml:space="preserve"> REF _Ref426117026 \r \h  \* MERGEFORMAT </w:instrText>
      </w:r>
      <w:r w:rsidRPr="0065063D">
        <w:rPr>
          <w:szCs w:val="28"/>
          <w:highlight w:val="cyan"/>
        </w:rPr>
      </w:r>
      <w:r w:rsidRPr="0065063D">
        <w:rPr>
          <w:szCs w:val="28"/>
          <w:highlight w:val="cyan"/>
        </w:rPr>
        <w:fldChar w:fldCharType="separate"/>
      </w:r>
      <w:r w:rsidRPr="0065063D">
        <w:rPr>
          <w:szCs w:val="28"/>
          <w:highlight w:val="cyan"/>
        </w:rPr>
        <w:t>5.1.21</w:t>
      </w:r>
      <w:r w:rsidRPr="0065063D">
        <w:rPr>
          <w:szCs w:val="28"/>
          <w:highlight w:val="cyan"/>
        </w:rPr>
        <w:fldChar w:fldCharType="end"/>
      </w:r>
      <w:r w:rsidRPr="0065063D">
        <w:rPr>
          <w:szCs w:val="28"/>
        </w:rPr>
        <w:t>).</w:t>
      </w:r>
      <w:bookmarkEnd w:id="245"/>
    </w:p>
    <w:p w:rsidR="001D5EA3" w:rsidRPr="0065063D" w:rsidRDefault="001D5EA3" w:rsidP="0065063D">
      <w:pPr>
        <w:pStyle w:val="a3"/>
        <w:tabs>
          <w:tab w:val="clear" w:pos="2978"/>
          <w:tab w:val="num" w:pos="2127"/>
        </w:tabs>
        <w:ind w:left="0" w:firstLine="1134"/>
        <w:rPr>
          <w:szCs w:val="28"/>
        </w:rPr>
      </w:pPr>
      <w:bookmarkStart w:id="246" w:name="_Ref421208566"/>
      <w:r w:rsidRPr="0065063D">
        <w:rPr>
          <w:szCs w:val="28"/>
        </w:rPr>
        <w:t xml:space="preserve">На этой процедуре могут присутствовать представители Участников закупки, своевременно подавших заявки. Для присутствия на данной процедуре Участникам закупки рекомендуется заблаговременно </w:t>
      </w:r>
      <w:r w:rsidRPr="0065063D">
        <w:rPr>
          <w:szCs w:val="28"/>
        </w:rPr>
        <w:lastRenderedPageBreak/>
        <w:t xml:space="preserve">связаться с представителем Организатора закупки, указанным в Информационной карте (п. </w:t>
      </w:r>
      <w:r w:rsidRPr="0065063D">
        <w:rPr>
          <w:szCs w:val="28"/>
          <w:highlight w:val="cyan"/>
        </w:rPr>
        <w:fldChar w:fldCharType="begin"/>
      </w:r>
      <w:r w:rsidRPr="0065063D">
        <w:rPr>
          <w:szCs w:val="28"/>
          <w:highlight w:val="cyan"/>
        </w:rPr>
        <w:instrText xml:space="preserve"> REF _Ref421194342 \r \h  \* MERGEFORMAT </w:instrText>
      </w:r>
      <w:r w:rsidRPr="0065063D">
        <w:rPr>
          <w:szCs w:val="28"/>
          <w:highlight w:val="cyan"/>
        </w:rPr>
      </w:r>
      <w:r w:rsidRPr="0065063D">
        <w:rPr>
          <w:szCs w:val="28"/>
          <w:highlight w:val="cyan"/>
        </w:rPr>
        <w:fldChar w:fldCharType="separate"/>
      </w:r>
      <w:r w:rsidRPr="0065063D">
        <w:rPr>
          <w:szCs w:val="28"/>
          <w:highlight w:val="cyan"/>
        </w:rPr>
        <w:t>5.1.22</w:t>
      </w:r>
      <w:r w:rsidRPr="0065063D">
        <w:rPr>
          <w:szCs w:val="28"/>
          <w:highlight w:val="cyan"/>
        </w:rPr>
        <w:fldChar w:fldCharType="end"/>
      </w:r>
      <w:r w:rsidRPr="0065063D">
        <w:rPr>
          <w:szCs w:val="28"/>
        </w:rPr>
        <w:t>), и предупредить о своем намерении присутствовать на данной процедуре.</w:t>
      </w:r>
      <w:bookmarkEnd w:id="246"/>
    </w:p>
    <w:p w:rsidR="001D5EA3" w:rsidRPr="0065063D" w:rsidRDefault="001D5EA3" w:rsidP="0065063D">
      <w:pPr>
        <w:pStyle w:val="a3"/>
        <w:tabs>
          <w:tab w:val="clear" w:pos="2978"/>
          <w:tab w:val="num" w:pos="2127"/>
        </w:tabs>
        <w:ind w:left="0" w:firstLine="1134"/>
        <w:rPr>
          <w:szCs w:val="28"/>
        </w:rPr>
      </w:pPr>
      <w:r w:rsidRPr="0065063D">
        <w:rPr>
          <w:szCs w:val="28"/>
        </w:rPr>
        <w:t>Присутствующие представители Участников закупки регистрируются, а лист регистрации прикладывается к протоколу вскрытия конвертов.</w:t>
      </w:r>
    </w:p>
    <w:p w:rsidR="001D5EA3" w:rsidRPr="0065063D" w:rsidRDefault="001D5EA3" w:rsidP="0065063D">
      <w:pPr>
        <w:pStyle w:val="a3"/>
        <w:tabs>
          <w:tab w:val="clear" w:pos="2978"/>
          <w:tab w:val="num" w:pos="2127"/>
        </w:tabs>
        <w:ind w:left="0" w:firstLine="1134"/>
        <w:rPr>
          <w:szCs w:val="28"/>
        </w:rPr>
      </w:pPr>
      <w:bookmarkStart w:id="247" w:name="_Ref56229738"/>
      <w:r w:rsidRPr="0065063D">
        <w:rPr>
          <w:szCs w:val="28"/>
        </w:rPr>
        <w:t xml:space="preserve">В ходе данной процедуры комиссия вскрывает каждый полученный конверт </w:t>
      </w:r>
      <w:bookmarkEnd w:id="247"/>
      <w:r w:rsidRPr="0065063D">
        <w:rPr>
          <w:szCs w:val="28"/>
        </w:rPr>
        <w:t>в соответствии с порядком, установленным Положением о закупках Заказчика.</w:t>
      </w:r>
    </w:p>
    <w:p w:rsidR="001D5EA3" w:rsidRPr="0065063D" w:rsidRDefault="001D5EA3" w:rsidP="0065063D">
      <w:pPr>
        <w:pStyle w:val="a3"/>
        <w:tabs>
          <w:tab w:val="clear" w:pos="2978"/>
          <w:tab w:val="num" w:pos="2127"/>
        </w:tabs>
        <w:ind w:left="0" w:firstLine="1134"/>
        <w:rPr>
          <w:szCs w:val="28"/>
        </w:rPr>
      </w:pPr>
      <w:bookmarkStart w:id="248" w:name="_Ref137039045"/>
      <w:r w:rsidRPr="0065063D">
        <w:rPr>
          <w:szCs w:val="28"/>
        </w:rPr>
        <w:t xml:space="preserve">Открытие доступа к заявкам на участие в закупке в электронной форме производится оператором электронной площадки после даты и времени окончания подачи заявок, указанных в документации о закупке. Порядок открытия доступа к заявкам устанавливается регламентом электронной площадки. По результатам открытия доступа к заявкам на участие в закупке в электронной форме протокол открытия доступа к заявкам не составляется (п. </w:t>
      </w:r>
      <w:r w:rsidRPr="0065063D">
        <w:rPr>
          <w:szCs w:val="28"/>
          <w:highlight w:val="cyan"/>
        </w:rPr>
        <w:fldChar w:fldCharType="begin"/>
      </w:r>
      <w:r w:rsidRPr="0065063D">
        <w:rPr>
          <w:szCs w:val="28"/>
          <w:highlight w:val="cyan"/>
        </w:rPr>
        <w:instrText xml:space="preserve"> REF _Ref421194203 \r \h  \* MERGEFORMAT </w:instrText>
      </w:r>
      <w:r w:rsidRPr="0065063D">
        <w:rPr>
          <w:szCs w:val="28"/>
          <w:highlight w:val="cyan"/>
        </w:rPr>
      </w:r>
      <w:r w:rsidRPr="0065063D">
        <w:rPr>
          <w:szCs w:val="28"/>
          <w:highlight w:val="cyan"/>
        </w:rPr>
        <w:fldChar w:fldCharType="separate"/>
      </w:r>
      <w:r w:rsidRPr="0065063D">
        <w:rPr>
          <w:szCs w:val="28"/>
          <w:highlight w:val="cyan"/>
        </w:rPr>
        <w:t>5.1.20</w:t>
      </w:r>
      <w:r w:rsidRPr="0065063D">
        <w:rPr>
          <w:szCs w:val="28"/>
          <w:highlight w:val="cyan"/>
        </w:rPr>
        <w:fldChar w:fldCharType="end"/>
      </w:r>
      <w:r w:rsidRPr="0065063D">
        <w:rPr>
          <w:szCs w:val="28"/>
        </w:rPr>
        <w:t xml:space="preserve"> и п. </w:t>
      </w:r>
      <w:r w:rsidRPr="0065063D">
        <w:rPr>
          <w:szCs w:val="28"/>
          <w:highlight w:val="cyan"/>
        </w:rPr>
        <w:fldChar w:fldCharType="begin"/>
      </w:r>
      <w:r w:rsidRPr="0065063D">
        <w:rPr>
          <w:szCs w:val="28"/>
          <w:highlight w:val="cyan"/>
        </w:rPr>
        <w:instrText xml:space="preserve"> REF _Ref426117026 \r \h  \* MERGEFORMAT </w:instrText>
      </w:r>
      <w:r w:rsidRPr="0065063D">
        <w:rPr>
          <w:szCs w:val="28"/>
          <w:highlight w:val="cyan"/>
        </w:rPr>
      </w:r>
      <w:r w:rsidRPr="0065063D">
        <w:rPr>
          <w:szCs w:val="28"/>
          <w:highlight w:val="cyan"/>
        </w:rPr>
        <w:fldChar w:fldCharType="separate"/>
      </w:r>
      <w:r w:rsidRPr="0065063D">
        <w:rPr>
          <w:szCs w:val="28"/>
          <w:highlight w:val="cyan"/>
        </w:rPr>
        <w:t>5.1.21</w:t>
      </w:r>
      <w:r w:rsidRPr="0065063D">
        <w:rPr>
          <w:szCs w:val="28"/>
          <w:highlight w:val="cyan"/>
        </w:rPr>
        <w:fldChar w:fldCharType="end"/>
      </w:r>
      <w:r w:rsidRPr="0065063D">
        <w:rPr>
          <w:szCs w:val="28"/>
        </w:rPr>
        <w:t>).</w:t>
      </w:r>
      <w:bookmarkEnd w:id="248"/>
    </w:p>
    <w:p w:rsidR="001D5EA3" w:rsidRPr="0065063D" w:rsidRDefault="001D5EA3" w:rsidP="0065063D">
      <w:pPr>
        <w:pStyle w:val="20"/>
        <w:spacing w:line="360" w:lineRule="auto"/>
        <w:rPr>
          <w:sz w:val="28"/>
          <w:szCs w:val="28"/>
        </w:rPr>
      </w:pPr>
      <w:bookmarkStart w:id="249" w:name="_Ref238291633"/>
      <w:bookmarkStart w:id="250" w:name="_Toc100068954"/>
      <w:bookmarkStart w:id="251" w:name="_Toc145865502"/>
      <w:bookmarkStart w:id="252" w:name="_Toc162867481"/>
      <w:bookmarkStart w:id="253" w:name="_Ref175752929"/>
      <w:r w:rsidRPr="0065063D">
        <w:rPr>
          <w:sz w:val="28"/>
          <w:szCs w:val="28"/>
        </w:rPr>
        <w:t>Рассмотрение, оценка и сопоставление заявок</w:t>
      </w:r>
      <w:bookmarkEnd w:id="240"/>
      <w:bookmarkEnd w:id="241"/>
      <w:bookmarkEnd w:id="242"/>
      <w:bookmarkEnd w:id="243"/>
      <w:bookmarkEnd w:id="244"/>
      <w:bookmarkEnd w:id="249"/>
      <w:bookmarkEnd w:id="250"/>
      <w:bookmarkEnd w:id="251"/>
      <w:bookmarkEnd w:id="252"/>
      <w:r w:rsidRPr="0065063D">
        <w:rPr>
          <w:sz w:val="28"/>
          <w:szCs w:val="28"/>
        </w:rPr>
        <w:t xml:space="preserve"> </w:t>
      </w:r>
      <w:bookmarkEnd w:id="253"/>
    </w:p>
    <w:p w:rsidR="001D5EA3" w:rsidRPr="0065063D" w:rsidRDefault="001D5EA3" w:rsidP="0065063D">
      <w:pPr>
        <w:pStyle w:val="23"/>
        <w:tabs>
          <w:tab w:val="clear" w:pos="2978"/>
          <w:tab w:val="num" w:pos="2127"/>
        </w:tabs>
        <w:spacing w:line="360" w:lineRule="auto"/>
        <w:ind w:left="2127"/>
        <w:rPr>
          <w:szCs w:val="28"/>
        </w:rPr>
      </w:pPr>
      <w:bookmarkStart w:id="254" w:name="_Toc100068955"/>
      <w:bookmarkStart w:id="255" w:name="_Toc145865503"/>
      <w:bookmarkStart w:id="256" w:name="_Toc162867482"/>
      <w:r w:rsidRPr="0065063D">
        <w:rPr>
          <w:szCs w:val="28"/>
        </w:rPr>
        <w:t>Общие положения</w:t>
      </w:r>
      <w:bookmarkEnd w:id="254"/>
      <w:bookmarkEnd w:id="255"/>
      <w:bookmarkEnd w:id="256"/>
    </w:p>
    <w:p w:rsidR="001D5EA3" w:rsidRPr="0065063D" w:rsidRDefault="001D5EA3" w:rsidP="0065063D">
      <w:pPr>
        <w:pStyle w:val="a4"/>
        <w:tabs>
          <w:tab w:val="clear" w:pos="3447"/>
        </w:tabs>
        <w:ind w:left="0" w:firstLine="1134"/>
        <w:rPr>
          <w:szCs w:val="28"/>
        </w:rPr>
      </w:pPr>
      <w:r w:rsidRPr="0065063D">
        <w:rPr>
          <w:szCs w:val="28"/>
        </w:rPr>
        <w:t>Рассмотрение, оценка и сопоставление заявок осуществляется закупочной комиссией Организатора закупки. Закупочная комиссия вправе привлекать к данному процессу экспертов.</w:t>
      </w:r>
    </w:p>
    <w:p w:rsidR="001D5EA3" w:rsidRPr="0065063D" w:rsidRDefault="001D5EA3" w:rsidP="0065063D">
      <w:pPr>
        <w:pStyle w:val="a4"/>
        <w:tabs>
          <w:tab w:val="clear" w:pos="3447"/>
        </w:tabs>
        <w:ind w:left="0" w:firstLine="1134"/>
        <w:rPr>
          <w:szCs w:val="28"/>
        </w:rPr>
      </w:pPr>
      <w:bookmarkStart w:id="257" w:name="_Ref436239961"/>
      <w:r w:rsidRPr="0065063D">
        <w:rPr>
          <w:szCs w:val="28"/>
        </w:rPr>
        <w:t xml:space="preserve">Место и дата рассмотрения заявок Участников закупки и подведения итогов закупки указаны в Информационной карте (п. </w:t>
      </w:r>
      <w:r w:rsidRPr="0065063D">
        <w:rPr>
          <w:szCs w:val="28"/>
          <w:highlight w:val="cyan"/>
        </w:rPr>
        <w:fldChar w:fldCharType="begin"/>
      </w:r>
      <w:r w:rsidRPr="0065063D">
        <w:rPr>
          <w:szCs w:val="28"/>
          <w:highlight w:val="cyan"/>
        </w:rPr>
        <w:instrText xml:space="preserve"> REF _Ref436239983 \r \h  \* MERGEFORMAT </w:instrText>
      </w:r>
      <w:r w:rsidRPr="0065063D">
        <w:rPr>
          <w:szCs w:val="28"/>
          <w:highlight w:val="cyan"/>
        </w:rPr>
      </w:r>
      <w:r w:rsidRPr="0065063D">
        <w:rPr>
          <w:szCs w:val="28"/>
          <w:highlight w:val="cyan"/>
        </w:rPr>
        <w:fldChar w:fldCharType="separate"/>
      </w:r>
      <w:r w:rsidRPr="0065063D">
        <w:rPr>
          <w:szCs w:val="28"/>
          <w:highlight w:val="cyan"/>
        </w:rPr>
        <w:t>5.1.23</w:t>
      </w:r>
      <w:r w:rsidRPr="0065063D">
        <w:rPr>
          <w:szCs w:val="28"/>
          <w:highlight w:val="cyan"/>
        </w:rPr>
        <w:fldChar w:fldCharType="end"/>
      </w:r>
      <w:r w:rsidRPr="0065063D">
        <w:rPr>
          <w:szCs w:val="28"/>
        </w:rPr>
        <w:t>).</w:t>
      </w:r>
      <w:bookmarkEnd w:id="257"/>
    </w:p>
    <w:p w:rsidR="001D5EA3" w:rsidRPr="0065063D" w:rsidRDefault="001D5EA3" w:rsidP="0065063D">
      <w:pPr>
        <w:pStyle w:val="a4"/>
        <w:tabs>
          <w:tab w:val="clear" w:pos="3447"/>
        </w:tabs>
        <w:ind w:left="0" w:firstLine="1134"/>
        <w:rPr>
          <w:szCs w:val="28"/>
        </w:rPr>
      </w:pPr>
      <w:r w:rsidRPr="0065063D">
        <w:rPr>
          <w:szCs w:val="28"/>
        </w:rPr>
        <w:t>Данный этап закупки включает в себя отборочную стадию (</w:t>
      </w:r>
      <w:r w:rsidRPr="0065063D">
        <w:rPr>
          <w:szCs w:val="28"/>
          <w:highlight w:val="cyan"/>
        </w:rPr>
        <w:t xml:space="preserve">подраздел </w:t>
      </w:r>
      <w:r w:rsidRPr="0065063D">
        <w:rPr>
          <w:szCs w:val="28"/>
          <w:highlight w:val="cyan"/>
        </w:rPr>
        <w:fldChar w:fldCharType="begin"/>
      </w:r>
      <w:r w:rsidRPr="0065063D">
        <w:rPr>
          <w:szCs w:val="28"/>
          <w:highlight w:val="cyan"/>
        </w:rPr>
        <w:instrText xml:space="preserve"> REF _Ref93089454 \r \h  \* MERGEFORMAT </w:instrText>
      </w:r>
      <w:r w:rsidRPr="0065063D">
        <w:rPr>
          <w:szCs w:val="28"/>
          <w:highlight w:val="cyan"/>
        </w:rPr>
      </w:r>
      <w:r w:rsidRPr="0065063D">
        <w:rPr>
          <w:szCs w:val="28"/>
          <w:highlight w:val="cyan"/>
        </w:rPr>
        <w:fldChar w:fldCharType="separate"/>
      </w:r>
      <w:r w:rsidRPr="0065063D">
        <w:rPr>
          <w:szCs w:val="28"/>
          <w:highlight w:val="cyan"/>
        </w:rPr>
        <w:t>4.8.2</w:t>
      </w:r>
      <w:r w:rsidRPr="0065063D">
        <w:rPr>
          <w:szCs w:val="28"/>
          <w:highlight w:val="cyan"/>
        </w:rPr>
        <w:fldChar w:fldCharType="end"/>
      </w:r>
      <w:r w:rsidRPr="0065063D">
        <w:rPr>
          <w:szCs w:val="28"/>
        </w:rPr>
        <w:t>) и оценочную стадию (</w:t>
      </w:r>
      <w:r w:rsidRPr="0065063D">
        <w:rPr>
          <w:szCs w:val="28"/>
          <w:highlight w:val="cyan"/>
        </w:rPr>
        <w:t xml:space="preserve">подраздел </w:t>
      </w:r>
      <w:r w:rsidRPr="0065063D">
        <w:rPr>
          <w:szCs w:val="28"/>
          <w:highlight w:val="cyan"/>
        </w:rPr>
        <w:fldChar w:fldCharType="begin"/>
      </w:r>
      <w:r w:rsidRPr="0065063D">
        <w:rPr>
          <w:szCs w:val="28"/>
          <w:highlight w:val="cyan"/>
        </w:rPr>
        <w:instrText xml:space="preserve"> REF _Ref93089457 \r \h  \* MERGEFORMAT </w:instrText>
      </w:r>
      <w:r w:rsidRPr="0065063D">
        <w:rPr>
          <w:szCs w:val="28"/>
          <w:highlight w:val="cyan"/>
        </w:rPr>
      </w:r>
      <w:r w:rsidRPr="0065063D">
        <w:rPr>
          <w:szCs w:val="28"/>
          <w:highlight w:val="cyan"/>
        </w:rPr>
        <w:fldChar w:fldCharType="separate"/>
      </w:r>
      <w:r w:rsidRPr="0065063D">
        <w:rPr>
          <w:szCs w:val="28"/>
          <w:highlight w:val="cyan"/>
        </w:rPr>
        <w:t>4.8.3</w:t>
      </w:r>
      <w:r w:rsidRPr="0065063D">
        <w:rPr>
          <w:szCs w:val="28"/>
          <w:highlight w:val="cyan"/>
        </w:rPr>
        <w:fldChar w:fldCharType="end"/>
      </w:r>
      <w:r w:rsidRPr="0065063D">
        <w:rPr>
          <w:szCs w:val="28"/>
        </w:rPr>
        <w:t>).</w:t>
      </w:r>
    </w:p>
    <w:p w:rsidR="001D5EA3" w:rsidRPr="0065063D" w:rsidRDefault="001D5EA3" w:rsidP="0065063D">
      <w:pPr>
        <w:pStyle w:val="23"/>
        <w:tabs>
          <w:tab w:val="clear" w:pos="2978"/>
          <w:tab w:val="num" w:pos="2127"/>
        </w:tabs>
        <w:spacing w:line="360" w:lineRule="auto"/>
        <w:ind w:left="2127"/>
        <w:rPr>
          <w:szCs w:val="28"/>
        </w:rPr>
      </w:pPr>
      <w:bookmarkStart w:id="258" w:name="_Ref93089454"/>
      <w:bookmarkStart w:id="259" w:name="_Toc100068956"/>
      <w:bookmarkStart w:id="260" w:name="_Toc145865504"/>
      <w:bookmarkStart w:id="261" w:name="_Toc162867483"/>
      <w:bookmarkStart w:id="262" w:name="_Ref55304418"/>
      <w:r w:rsidRPr="0065063D">
        <w:rPr>
          <w:szCs w:val="28"/>
        </w:rPr>
        <w:t>Отборочная стадия</w:t>
      </w:r>
      <w:bookmarkEnd w:id="258"/>
      <w:bookmarkEnd w:id="259"/>
      <w:bookmarkEnd w:id="260"/>
      <w:bookmarkEnd w:id="261"/>
    </w:p>
    <w:bookmarkEnd w:id="262"/>
    <w:p w:rsidR="001D5EA3" w:rsidRPr="0065063D" w:rsidRDefault="001D5EA3" w:rsidP="0065063D">
      <w:pPr>
        <w:pStyle w:val="a4"/>
        <w:numPr>
          <w:ilvl w:val="0"/>
          <w:numId w:val="0"/>
        </w:numPr>
        <w:tabs>
          <w:tab w:val="clear" w:pos="3447"/>
        </w:tabs>
        <w:ind w:left="1134"/>
        <w:rPr>
          <w:szCs w:val="28"/>
        </w:rPr>
      </w:pPr>
    </w:p>
    <w:p w:rsidR="001D5EA3" w:rsidRPr="0065063D" w:rsidRDefault="001D5EA3" w:rsidP="0065063D">
      <w:pPr>
        <w:pStyle w:val="a4"/>
        <w:tabs>
          <w:tab w:val="clear" w:pos="3447"/>
        </w:tabs>
        <w:ind w:left="0" w:firstLine="1134"/>
        <w:rPr>
          <w:szCs w:val="28"/>
        </w:rPr>
      </w:pPr>
      <w:bookmarkStart w:id="263" w:name="_Ref396133735"/>
      <w:r w:rsidRPr="0065063D">
        <w:rPr>
          <w:szCs w:val="28"/>
        </w:rPr>
        <w:lastRenderedPageBreak/>
        <w:t>В рамках отборочной стадии выполняются следующие действия:</w:t>
      </w:r>
      <w:bookmarkEnd w:id="263"/>
    </w:p>
    <w:p w:rsidR="001D5EA3" w:rsidRPr="0065063D" w:rsidRDefault="001D5EA3" w:rsidP="0065063D">
      <w:pPr>
        <w:pStyle w:val="a5"/>
        <w:tabs>
          <w:tab w:val="clear" w:pos="3447"/>
          <w:tab w:val="clear" w:pos="4167"/>
          <w:tab w:val="num" w:pos="1701"/>
        </w:tabs>
        <w:ind w:left="1134" w:firstLine="0"/>
        <w:rPr>
          <w:szCs w:val="28"/>
        </w:rPr>
      </w:pPr>
      <w:r w:rsidRPr="0065063D">
        <w:rPr>
          <w:szCs w:val="28"/>
        </w:rPr>
        <w:t>проверка заявок на соблюдение требований документации</w:t>
      </w:r>
      <w:r w:rsidRPr="0065063D">
        <w:rPr>
          <w:color w:val="000000"/>
          <w:szCs w:val="28"/>
        </w:rPr>
        <w:t xml:space="preserve"> о закупке</w:t>
      </w:r>
      <w:r w:rsidRPr="0065063D">
        <w:rPr>
          <w:szCs w:val="28"/>
        </w:rPr>
        <w:t xml:space="preserve"> к оформлению заявок (при этом заявки рассматриваются как отвечающие требованиям документации</w:t>
      </w:r>
      <w:r w:rsidRPr="0065063D">
        <w:rPr>
          <w:color w:val="000000"/>
          <w:szCs w:val="28"/>
        </w:rPr>
        <w:t xml:space="preserve"> о закупке</w:t>
      </w:r>
      <w:r w:rsidRPr="0065063D">
        <w:rPr>
          <w:szCs w:val="28"/>
        </w:rPr>
        <w:t>, даже если в них имеются несущественные несоответствия по форме, или арифметические и грамматические ошибки, которые исправлены и с их исправлением согласен Участник закупки, представивший данную заявку);</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проверка Участника закупки на соответствие требованиям документации</w:t>
      </w:r>
      <w:r w:rsidRPr="0065063D">
        <w:rPr>
          <w:color w:val="000000"/>
          <w:szCs w:val="28"/>
        </w:rPr>
        <w:t xml:space="preserve"> о закупке</w:t>
      </w:r>
      <w:r w:rsidRPr="0065063D">
        <w:rPr>
          <w:szCs w:val="28"/>
        </w:rPr>
        <w:t>. При оценке количественных параметров деятельности членов объединения эти параметры суммируются. Не подлежащие суммированию показатели должны быть в наличии хотя бы у одного члена объединения;</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проверка предлагаемой продукции на соответствие требованиям документации</w:t>
      </w:r>
      <w:r w:rsidRPr="0065063D">
        <w:rPr>
          <w:color w:val="000000"/>
          <w:szCs w:val="28"/>
        </w:rPr>
        <w:t xml:space="preserve"> о закупке</w:t>
      </w:r>
      <w:r w:rsidRPr="0065063D">
        <w:rPr>
          <w:szCs w:val="28"/>
        </w:rPr>
        <w:t>;</w:t>
      </w:r>
    </w:p>
    <w:p w:rsidR="001D5EA3" w:rsidRPr="0065063D" w:rsidRDefault="001D5EA3" w:rsidP="0065063D">
      <w:pPr>
        <w:pStyle w:val="a5"/>
        <w:tabs>
          <w:tab w:val="clear" w:pos="3447"/>
          <w:tab w:val="clear" w:pos="4167"/>
          <w:tab w:val="num" w:pos="1701"/>
        </w:tabs>
        <w:ind w:left="1134" w:firstLine="0"/>
        <w:rPr>
          <w:szCs w:val="28"/>
        </w:rPr>
      </w:pPr>
      <w:r w:rsidRPr="0065063D">
        <w:rPr>
          <w:szCs w:val="28"/>
        </w:rPr>
        <w:t>исправление арифметических, грамматических и иных очевидных ошибок, выявленных в ходе рассмотрения заявок с обязательным уведомлением о любом подобном исправлении Участника закупки, представившего соответствующую заявку, и получением его согласия в письменной форме;</w:t>
      </w:r>
    </w:p>
    <w:p w:rsidR="001D5EA3" w:rsidRPr="0065063D" w:rsidRDefault="001D5EA3" w:rsidP="0065063D">
      <w:pPr>
        <w:pStyle w:val="16"/>
        <w:keepNext w:val="0"/>
        <w:numPr>
          <w:ilvl w:val="4"/>
          <w:numId w:val="7"/>
        </w:numPr>
        <w:spacing w:before="0"/>
        <w:ind w:left="1134" w:firstLine="0"/>
        <w:jc w:val="both"/>
        <w:rPr>
          <w:rFonts w:ascii="Times New Roman" w:hAnsi="Times New Roman"/>
          <w:b w:val="0"/>
        </w:rPr>
      </w:pPr>
      <w:r w:rsidRPr="0065063D">
        <w:rPr>
          <w:rFonts w:ascii="Times New Roman" w:hAnsi="Times New Roman"/>
          <w:b w:val="0"/>
          <w:lang w:eastAsia="x-none"/>
        </w:rPr>
        <w:t xml:space="preserve">затребование от участников закупки разъяснения положений заявок (в том числе, в случае выявления в заявке разночтений согласно пункту 1.2. Инструкции "Цена заявки и иные условия закупки, указанные участниками закупки в электронных формах на электронных площадках, имеют преимущество перед сведениями, указанными в загруженных на электронных площадках электронных документах.") и представления недостающих документов (при необходимости). При этом не допускаются запросы или требования о представлении недостающих документов, направленные на </w:t>
      </w:r>
      <w:r w:rsidRPr="0065063D">
        <w:rPr>
          <w:rFonts w:ascii="Times New Roman" w:hAnsi="Times New Roman"/>
          <w:b w:val="0"/>
          <w:lang w:eastAsia="x-none"/>
        </w:rPr>
        <w:lastRenderedPageBreak/>
        <w:t>изменение существа заявки, включая изменение коммерческих условий заявки (цены, валюты, сроков и условий поставки, графика поставки или платежа, иных коммерческих условий) или технических условий заявки (перечня предлагаемой продукции, ее технических характеристик, иных технических условий) за исключением запросов о приведении сведений и документов в соответствие с пунктом 1.2. Инструкции. Не допускаются также запросы на представление отсутствующего обеспечения заявки или изменения ранее представленного обеспечения. Отказ участника закупки в приведении сведений и документов в соответствие с пунктом 1.2. Инструкции служит основанием для отклонения заявки</w:t>
      </w:r>
      <w:r w:rsidRPr="0065063D">
        <w:rPr>
          <w:rFonts w:ascii="Times New Roman" w:hAnsi="Times New Roman"/>
          <w:b w:val="0"/>
        </w:rPr>
        <w:t>;</w:t>
      </w:r>
    </w:p>
    <w:p w:rsidR="001D5EA3" w:rsidRPr="0065063D" w:rsidRDefault="001D5EA3" w:rsidP="0065063D">
      <w:pPr>
        <w:pStyle w:val="16"/>
        <w:keepNext w:val="0"/>
        <w:numPr>
          <w:ilvl w:val="4"/>
          <w:numId w:val="7"/>
        </w:numPr>
        <w:spacing w:before="0"/>
        <w:ind w:left="1134" w:firstLine="0"/>
        <w:jc w:val="both"/>
        <w:rPr>
          <w:rFonts w:ascii="Times New Roman" w:hAnsi="Times New Roman"/>
          <w:b w:val="0"/>
        </w:rPr>
      </w:pPr>
      <w:r w:rsidRPr="0065063D">
        <w:rPr>
          <w:rFonts w:ascii="Times New Roman" w:hAnsi="Times New Roman"/>
          <w:b w:val="0"/>
        </w:rPr>
        <w:t>отклонение заявок Участников закупки, которые, по мнению членов закупочной комиссии не соответствуют требованиям, установленным документацией</w:t>
      </w:r>
      <w:r w:rsidRPr="0065063D">
        <w:rPr>
          <w:rFonts w:ascii="Times New Roman" w:hAnsi="Times New Roman"/>
          <w:color w:val="000000"/>
        </w:rPr>
        <w:t xml:space="preserve"> </w:t>
      </w:r>
      <w:r w:rsidRPr="0065063D">
        <w:rPr>
          <w:rFonts w:ascii="Times New Roman" w:hAnsi="Times New Roman"/>
          <w:b w:val="0"/>
          <w:color w:val="000000"/>
        </w:rPr>
        <w:t>о закупке</w:t>
      </w:r>
      <w:r w:rsidRPr="0065063D">
        <w:rPr>
          <w:rFonts w:ascii="Times New Roman" w:hAnsi="Times New Roman"/>
          <w:b w:val="0"/>
        </w:rPr>
        <w:t xml:space="preserve">, в следующих случаях: </w:t>
      </w:r>
    </w:p>
    <w:p w:rsidR="001D5EA3" w:rsidRPr="0065063D" w:rsidRDefault="001D5EA3" w:rsidP="0065063D">
      <w:pPr>
        <w:pStyle w:val="5ABCD"/>
        <w:numPr>
          <w:ilvl w:val="0"/>
          <w:numId w:val="32"/>
        </w:numPr>
        <w:ind w:left="1701" w:hanging="567"/>
        <w:jc w:val="left"/>
        <w:rPr>
          <w:szCs w:val="28"/>
        </w:rPr>
      </w:pPr>
      <w:r w:rsidRPr="0065063D">
        <w:rPr>
          <w:szCs w:val="28"/>
        </w:rPr>
        <w:t>не соответствие заявки по своему составу и (или) оформлению требованиям документации</w:t>
      </w:r>
      <w:r w:rsidRPr="0065063D">
        <w:rPr>
          <w:color w:val="000000"/>
          <w:szCs w:val="28"/>
        </w:rPr>
        <w:t xml:space="preserve"> о закупке</w:t>
      </w:r>
      <w:r w:rsidRPr="0065063D">
        <w:rPr>
          <w:szCs w:val="28"/>
        </w:rPr>
        <w:t>;</w:t>
      </w:r>
    </w:p>
    <w:p w:rsidR="001D5EA3" w:rsidRPr="0065063D" w:rsidRDefault="001D5EA3" w:rsidP="0065063D">
      <w:pPr>
        <w:pStyle w:val="5ABCD"/>
        <w:numPr>
          <w:ilvl w:val="0"/>
          <w:numId w:val="32"/>
        </w:numPr>
        <w:ind w:left="1701" w:hanging="567"/>
        <w:jc w:val="left"/>
        <w:rPr>
          <w:szCs w:val="28"/>
        </w:rPr>
      </w:pPr>
      <w:r w:rsidRPr="0065063D">
        <w:rPr>
          <w:szCs w:val="28"/>
        </w:rPr>
        <w:t>недостоверность сведений и недействительность документов, представленных в составе заявки, в том числе при представление недостоверных сведений о стране происхождения товара;</w:t>
      </w:r>
    </w:p>
    <w:p w:rsidR="001D5EA3" w:rsidRPr="0065063D" w:rsidRDefault="001D5EA3" w:rsidP="0065063D">
      <w:pPr>
        <w:pStyle w:val="5ABCD"/>
        <w:numPr>
          <w:ilvl w:val="0"/>
          <w:numId w:val="32"/>
        </w:numPr>
        <w:ind w:left="1701" w:hanging="567"/>
        <w:jc w:val="left"/>
        <w:rPr>
          <w:szCs w:val="28"/>
        </w:rPr>
      </w:pPr>
      <w:r w:rsidRPr="0065063D">
        <w:rPr>
          <w:szCs w:val="28"/>
        </w:rPr>
        <w:t>несоответствие Участника закупки требованиям, установленным документацией</w:t>
      </w:r>
      <w:r w:rsidRPr="0065063D">
        <w:rPr>
          <w:color w:val="000000"/>
          <w:szCs w:val="28"/>
        </w:rPr>
        <w:t xml:space="preserve"> о закупке</w:t>
      </w:r>
      <w:r w:rsidRPr="0065063D">
        <w:rPr>
          <w:szCs w:val="28"/>
        </w:rPr>
        <w:t>;</w:t>
      </w:r>
    </w:p>
    <w:p w:rsidR="001D5EA3" w:rsidRPr="0065063D" w:rsidRDefault="001D5EA3" w:rsidP="0065063D">
      <w:pPr>
        <w:pStyle w:val="5ABCD"/>
        <w:numPr>
          <w:ilvl w:val="0"/>
          <w:numId w:val="32"/>
        </w:numPr>
        <w:ind w:left="1701" w:hanging="567"/>
        <w:jc w:val="left"/>
        <w:rPr>
          <w:szCs w:val="28"/>
        </w:rPr>
      </w:pPr>
      <w:r w:rsidRPr="0065063D">
        <w:rPr>
          <w:szCs w:val="28"/>
        </w:rPr>
        <w:t>несоответствие заявленных Участником закупки субподрядчиков (поставщиков, соисполнителей) требованиям, установленным документацией</w:t>
      </w:r>
      <w:r w:rsidRPr="0065063D">
        <w:rPr>
          <w:color w:val="000000"/>
          <w:szCs w:val="28"/>
        </w:rPr>
        <w:t xml:space="preserve"> о закупке</w:t>
      </w:r>
      <w:r w:rsidRPr="0065063D">
        <w:rPr>
          <w:szCs w:val="28"/>
        </w:rPr>
        <w:t>;</w:t>
      </w:r>
    </w:p>
    <w:p w:rsidR="001D5EA3" w:rsidRPr="0065063D" w:rsidRDefault="001D5EA3" w:rsidP="0065063D">
      <w:pPr>
        <w:pStyle w:val="5ABCD"/>
        <w:numPr>
          <w:ilvl w:val="0"/>
          <w:numId w:val="32"/>
        </w:numPr>
        <w:ind w:left="1701" w:hanging="567"/>
        <w:jc w:val="left"/>
        <w:rPr>
          <w:szCs w:val="28"/>
        </w:rPr>
      </w:pPr>
      <w:r w:rsidRPr="0065063D">
        <w:rPr>
          <w:szCs w:val="28"/>
        </w:rPr>
        <w:t>несоответствие предлагаемой продукции требованиям, установленным документацией</w:t>
      </w:r>
      <w:r w:rsidRPr="0065063D">
        <w:rPr>
          <w:color w:val="000000"/>
          <w:szCs w:val="28"/>
        </w:rPr>
        <w:t xml:space="preserve"> о закупке</w:t>
      </w:r>
      <w:r w:rsidRPr="0065063D">
        <w:rPr>
          <w:szCs w:val="28"/>
        </w:rPr>
        <w:t>;</w:t>
      </w:r>
    </w:p>
    <w:p w:rsidR="001D5EA3" w:rsidRPr="0065063D" w:rsidRDefault="001D5EA3" w:rsidP="0065063D">
      <w:pPr>
        <w:pStyle w:val="5ABCD"/>
        <w:numPr>
          <w:ilvl w:val="0"/>
          <w:numId w:val="32"/>
        </w:numPr>
        <w:ind w:left="1701" w:hanging="567"/>
        <w:jc w:val="left"/>
        <w:rPr>
          <w:szCs w:val="28"/>
        </w:rPr>
      </w:pPr>
      <w:r w:rsidRPr="0065063D">
        <w:rPr>
          <w:szCs w:val="28"/>
        </w:rPr>
        <w:t xml:space="preserve">несоответствие предлагаемых условий (в том числе превышение начальной (максимальной) цены договора, суммы </w:t>
      </w:r>
      <w:r w:rsidRPr="0065063D">
        <w:rPr>
          <w:szCs w:val="28"/>
        </w:rPr>
        <w:lastRenderedPageBreak/>
        <w:t>цен единиц товара, работы, услуги, цены единицы товара, работы, услуги) требованиям документации о закупке;</w:t>
      </w:r>
    </w:p>
    <w:p w:rsidR="001D5EA3" w:rsidRPr="0065063D" w:rsidRDefault="001D5EA3" w:rsidP="0065063D">
      <w:pPr>
        <w:pStyle w:val="5ABCD"/>
        <w:numPr>
          <w:ilvl w:val="0"/>
          <w:numId w:val="32"/>
        </w:numPr>
        <w:ind w:left="1701" w:hanging="567"/>
        <w:jc w:val="left"/>
        <w:rPr>
          <w:szCs w:val="28"/>
        </w:rPr>
      </w:pPr>
      <w:r w:rsidRPr="0065063D">
        <w:rPr>
          <w:szCs w:val="28"/>
        </w:rPr>
        <w:t>не предоставление Участником закупки требуемого обеспечения заявки.</w:t>
      </w:r>
    </w:p>
    <w:p w:rsidR="001D5EA3" w:rsidRPr="0065063D" w:rsidRDefault="001D5EA3" w:rsidP="0065063D">
      <w:pPr>
        <w:pStyle w:val="5ABCD"/>
        <w:numPr>
          <w:ilvl w:val="0"/>
          <w:numId w:val="32"/>
        </w:numPr>
        <w:ind w:left="1701" w:hanging="567"/>
        <w:jc w:val="left"/>
        <w:rPr>
          <w:szCs w:val="28"/>
        </w:rPr>
      </w:pPr>
      <w:r w:rsidRPr="0065063D">
        <w:rPr>
          <w:szCs w:val="28"/>
        </w:rPr>
        <w:t>наличие очевидных арифметических или грамматических ошибок, с исправлением которых не согласился Участник закупки.</w:t>
      </w:r>
    </w:p>
    <w:p w:rsidR="001D5EA3" w:rsidRPr="0065063D" w:rsidRDefault="001D5EA3" w:rsidP="0065063D">
      <w:pPr>
        <w:pStyle w:val="a4"/>
        <w:tabs>
          <w:tab w:val="clear" w:pos="3447"/>
        </w:tabs>
        <w:ind w:left="0" w:firstLine="1134"/>
        <w:rPr>
          <w:szCs w:val="28"/>
        </w:rPr>
      </w:pPr>
      <w:r w:rsidRPr="0065063D">
        <w:rPr>
          <w:szCs w:val="28"/>
        </w:rPr>
        <w:t>Организатор закупки вправе отклонить все заявки, если ни одна из них не удовлетворяет установленным требованиям в отношении Участника закупки, продукции, условий договора или оформления заявки.</w:t>
      </w:r>
    </w:p>
    <w:p w:rsidR="001D5EA3" w:rsidRPr="0065063D" w:rsidRDefault="001D5EA3" w:rsidP="0065063D">
      <w:pPr>
        <w:pStyle w:val="a4"/>
        <w:tabs>
          <w:tab w:val="clear" w:pos="3447"/>
        </w:tabs>
        <w:ind w:left="0" w:firstLine="1134"/>
        <w:rPr>
          <w:szCs w:val="28"/>
        </w:rPr>
      </w:pPr>
      <w:r w:rsidRPr="0065063D">
        <w:rPr>
          <w:szCs w:val="28"/>
        </w:rPr>
        <w:t>В случае если подавшие заявки Участники закупки удовлетворяют любому из следующих условий:</w:t>
      </w:r>
    </w:p>
    <w:p w:rsidR="001D5EA3" w:rsidRPr="0065063D" w:rsidRDefault="001D5EA3" w:rsidP="0065063D">
      <w:pPr>
        <w:pStyle w:val="16"/>
        <w:keepNext w:val="0"/>
        <w:numPr>
          <w:ilvl w:val="4"/>
          <w:numId w:val="7"/>
        </w:numPr>
        <w:spacing w:before="0"/>
        <w:ind w:left="1134" w:firstLine="0"/>
        <w:jc w:val="both"/>
        <w:rPr>
          <w:rFonts w:ascii="Times New Roman" w:hAnsi="Times New Roman"/>
          <w:b w:val="0"/>
        </w:rPr>
      </w:pPr>
      <w:r w:rsidRPr="0065063D">
        <w:rPr>
          <w:rFonts w:ascii="Times New Roman" w:hAnsi="Times New Roman"/>
          <w:b w:val="0"/>
        </w:rPr>
        <w:t>в состав учредителей (акционеров) компаний входят одни и те же лица (юридические либо физические), причем их совокупная доля в каждой из компаний превышает 50%;</w:t>
      </w:r>
    </w:p>
    <w:p w:rsidR="001D5EA3" w:rsidRPr="0065063D" w:rsidRDefault="001D5EA3" w:rsidP="0065063D">
      <w:pPr>
        <w:pStyle w:val="16"/>
        <w:keepNext w:val="0"/>
        <w:numPr>
          <w:ilvl w:val="4"/>
          <w:numId w:val="7"/>
        </w:numPr>
        <w:spacing w:before="0"/>
        <w:ind w:left="1134" w:firstLine="0"/>
        <w:jc w:val="both"/>
        <w:rPr>
          <w:rFonts w:ascii="Times New Roman" w:hAnsi="Times New Roman"/>
          <w:b w:val="0"/>
        </w:rPr>
      </w:pPr>
      <w:r w:rsidRPr="0065063D">
        <w:rPr>
          <w:rFonts w:ascii="Times New Roman" w:hAnsi="Times New Roman"/>
          <w:b w:val="0"/>
        </w:rPr>
        <w:t>одна из компаний владеет более чем 50% другой;</w:t>
      </w:r>
    </w:p>
    <w:p w:rsidR="001D5EA3" w:rsidRPr="0065063D" w:rsidRDefault="001D5EA3" w:rsidP="0065063D">
      <w:pPr>
        <w:pStyle w:val="16"/>
        <w:keepNext w:val="0"/>
        <w:numPr>
          <w:ilvl w:val="4"/>
          <w:numId w:val="7"/>
        </w:numPr>
        <w:spacing w:before="0"/>
        <w:ind w:left="1134" w:firstLine="0"/>
        <w:jc w:val="both"/>
        <w:rPr>
          <w:rFonts w:ascii="Times New Roman" w:hAnsi="Times New Roman"/>
          <w:b w:val="0"/>
        </w:rPr>
      </w:pPr>
      <w:r w:rsidRPr="0065063D">
        <w:rPr>
          <w:rFonts w:ascii="Times New Roman" w:hAnsi="Times New Roman"/>
          <w:b w:val="0"/>
        </w:rPr>
        <w:t>исполнительный орган один и тот же,</w:t>
      </w:r>
    </w:p>
    <w:p w:rsidR="001D5EA3" w:rsidRPr="0065063D" w:rsidRDefault="001D5EA3" w:rsidP="0065063D">
      <w:pPr>
        <w:pStyle w:val="a4"/>
        <w:numPr>
          <w:ilvl w:val="0"/>
          <w:numId w:val="0"/>
        </w:numPr>
        <w:tabs>
          <w:tab w:val="clear" w:pos="3447"/>
        </w:tabs>
        <w:ind w:firstLine="1134"/>
        <w:rPr>
          <w:szCs w:val="28"/>
        </w:rPr>
      </w:pPr>
      <w:r w:rsidRPr="0065063D">
        <w:rPr>
          <w:szCs w:val="28"/>
        </w:rPr>
        <w:t>то в этом случае они рассматриваются как единая группа аффилированных между собой лиц, и от них должна быть представлена одна единая заявка, в противном случае Организатор закупки имеет право отклонить все поступившие от данной группы лиц заявки.</w:t>
      </w:r>
    </w:p>
    <w:p w:rsidR="001D5EA3" w:rsidRPr="0065063D" w:rsidRDefault="001D5EA3" w:rsidP="0065063D">
      <w:pPr>
        <w:pStyle w:val="a4"/>
        <w:tabs>
          <w:tab w:val="clear" w:pos="3447"/>
        </w:tabs>
        <w:ind w:left="0" w:firstLine="1134"/>
        <w:rPr>
          <w:szCs w:val="28"/>
        </w:rPr>
      </w:pPr>
      <w:r w:rsidRPr="0065063D">
        <w:rPr>
          <w:szCs w:val="28"/>
        </w:rPr>
        <w:t>Срок предоставления Участником закупки документов и/или разъяснений устанавливается одинаковый для всех Участников закупки, которым был направлен запрос, и не может превышать пять рабочих дней со дня направления соответствующего запроса. Непредставление или представление не в полном объеме запрашиваемых документов и/или разъяснений в установленный в запросе срок является основанием для отказа в допуске к участию в закупке.</w:t>
      </w:r>
    </w:p>
    <w:p w:rsidR="001D5EA3" w:rsidRPr="0065063D" w:rsidRDefault="001D5EA3" w:rsidP="0065063D">
      <w:pPr>
        <w:pStyle w:val="a4"/>
        <w:tabs>
          <w:tab w:val="clear" w:pos="3447"/>
        </w:tabs>
        <w:ind w:left="0" w:firstLine="1134"/>
        <w:rPr>
          <w:szCs w:val="28"/>
        </w:rPr>
      </w:pPr>
      <w:bookmarkStart w:id="264" w:name="_Ref396815042"/>
      <w:r w:rsidRPr="0065063D">
        <w:rPr>
          <w:szCs w:val="28"/>
        </w:rPr>
        <w:t xml:space="preserve">В случае установления факта подачи одним Участником закупки двух и более заявок на участие в закупке в отношении одного и того </w:t>
      </w:r>
      <w:r w:rsidRPr="0065063D">
        <w:rPr>
          <w:szCs w:val="28"/>
        </w:rPr>
        <w:lastRenderedPageBreak/>
        <w:t>же лота при условии, что поданные ранее заявки таким Участником закупки не отозваны, все заявки на участие в закупке такого Участника закупки, поданные в отношении данного лота, не рассматриваются и возвращаются такому Участнику закупки, при условии, если из содержания заявок невозможно сделать однозначный вывод, какая именно из заявок должна приниматься во внимание.</w:t>
      </w:r>
      <w:bookmarkEnd w:id="264"/>
    </w:p>
    <w:p w:rsidR="001D5EA3" w:rsidRPr="0065063D" w:rsidRDefault="001D5EA3" w:rsidP="0065063D">
      <w:pPr>
        <w:pStyle w:val="a4"/>
        <w:tabs>
          <w:tab w:val="clear" w:pos="3447"/>
        </w:tabs>
        <w:ind w:left="0" w:firstLine="1134"/>
        <w:rPr>
          <w:szCs w:val="28"/>
        </w:rPr>
      </w:pPr>
      <w:r w:rsidRPr="0065063D">
        <w:rPr>
          <w:szCs w:val="28"/>
        </w:rPr>
        <w:t xml:space="preserve">Перечень критериев отбора и заявок приведен в </w:t>
      </w:r>
      <w:r w:rsidRPr="0065063D">
        <w:rPr>
          <w:szCs w:val="28"/>
          <w:highlight w:val="cyan"/>
        </w:rPr>
        <w:t>Приложении №3</w:t>
      </w:r>
      <w:r w:rsidRPr="0065063D">
        <w:rPr>
          <w:szCs w:val="28"/>
        </w:rPr>
        <w:t xml:space="preserve"> к настоящей документации</w:t>
      </w:r>
      <w:r w:rsidRPr="0065063D">
        <w:rPr>
          <w:color w:val="000000"/>
          <w:szCs w:val="28"/>
        </w:rPr>
        <w:t xml:space="preserve"> о закупке</w:t>
      </w:r>
      <w:r w:rsidRPr="0065063D">
        <w:rPr>
          <w:szCs w:val="28"/>
        </w:rPr>
        <w:t>.</w:t>
      </w:r>
    </w:p>
    <w:p w:rsidR="001D5EA3" w:rsidRPr="0065063D" w:rsidRDefault="001D5EA3" w:rsidP="0065063D">
      <w:pPr>
        <w:pStyle w:val="23"/>
        <w:tabs>
          <w:tab w:val="clear" w:pos="2978"/>
          <w:tab w:val="num" w:pos="2127"/>
        </w:tabs>
        <w:spacing w:line="360" w:lineRule="auto"/>
        <w:ind w:left="2127"/>
        <w:rPr>
          <w:szCs w:val="28"/>
        </w:rPr>
      </w:pPr>
      <w:bookmarkStart w:id="265" w:name="_Ref93089457"/>
      <w:bookmarkStart w:id="266" w:name="_Toc100068957"/>
      <w:bookmarkStart w:id="267" w:name="_Toc145865505"/>
      <w:bookmarkStart w:id="268" w:name="_Toc162867484"/>
      <w:bookmarkStart w:id="269" w:name="_Ref55304422"/>
      <w:r w:rsidRPr="0065063D">
        <w:rPr>
          <w:szCs w:val="28"/>
        </w:rPr>
        <w:t>Оценочная стадия</w:t>
      </w:r>
      <w:bookmarkEnd w:id="265"/>
      <w:bookmarkEnd w:id="266"/>
      <w:bookmarkEnd w:id="267"/>
      <w:bookmarkEnd w:id="268"/>
    </w:p>
    <w:p w:rsidR="007A452B" w:rsidRPr="0065063D" w:rsidRDefault="007A452B" w:rsidP="0065063D">
      <w:pPr>
        <w:numPr>
          <w:ilvl w:val="3"/>
          <w:numId w:val="7"/>
        </w:numPr>
        <w:spacing w:after="0" w:line="360" w:lineRule="auto"/>
        <w:ind w:left="0" w:firstLine="1134"/>
        <w:jc w:val="both"/>
        <w:rPr>
          <w:rFonts w:ascii="Times New Roman" w:eastAsia="Times New Roman" w:hAnsi="Times New Roman" w:cs="Times New Roman"/>
          <w:sz w:val="28"/>
          <w:szCs w:val="28"/>
          <w:lang w:eastAsia="ru-RU"/>
        </w:rPr>
      </w:pPr>
      <w:bookmarkStart w:id="270" w:name="_Ref396133786"/>
      <w:bookmarkEnd w:id="269"/>
      <w:r w:rsidRPr="0065063D">
        <w:rPr>
          <w:rFonts w:ascii="Times New Roman" w:eastAsia="Times New Roman" w:hAnsi="Times New Roman" w:cs="Times New Roman"/>
          <w:sz w:val="28"/>
          <w:szCs w:val="28"/>
          <w:lang w:eastAsia="ru-RU"/>
        </w:rPr>
        <w:t>В рамках оценочной стадии закупочная комиссия оценивает и сопоставляет заявки, которые не были отклонены на отборочной стадии. Цель оценки и сопоставления заявок заключается в их предварительном (до переторжки) ранжировании по степени предпочтительности для Заказчика.</w:t>
      </w:r>
    </w:p>
    <w:p w:rsidR="007A452B" w:rsidRPr="0065063D" w:rsidRDefault="007A452B" w:rsidP="0065063D">
      <w:pPr>
        <w:numPr>
          <w:ilvl w:val="3"/>
          <w:numId w:val="7"/>
        </w:numPr>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В ранжировке учитываются альтернативные предложения (в случае их подачи) наравне с основными.</w:t>
      </w:r>
    </w:p>
    <w:p w:rsidR="007A452B" w:rsidRPr="0065063D" w:rsidRDefault="007A452B" w:rsidP="0065063D">
      <w:pPr>
        <w:numPr>
          <w:ilvl w:val="3"/>
          <w:numId w:val="7"/>
        </w:numPr>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Оценка заявок производится по единственному критерию "Стоимость заявки", методика расчета которого приведена в </w:t>
      </w:r>
      <w:r w:rsidRPr="0065063D">
        <w:rPr>
          <w:rFonts w:ascii="Times New Roman" w:eastAsia="Times New Roman" w:hAnsi="Times New Roman" w:cs="Times New Roman"/>
          <w:sz w:val="28"/>
          <w:szCs w:val="28"/>
          <w:highlight w:val="cyan"/>
          <w:lang w:eastAsia="ru-RU"/>
        </w:rPr>
        <w:t>Приложении №3</w:t>
      </w:r>
      <w:r w:rsidRPr="0065063D">
        <w:rPr>
          <w:rFonts w:ascii="Times New Roman" w:eastAsia="Times New Roman" w:hAnsi="Times New Roman" w:cs="Times New Roman"/>
          <w:sz w:val="28"/>
          <w:szCs w:val="28"/>
          <w:lang w:eastAsia="ru-RU"/>
        </w:rPr>
        <w:t>, по документам и сведениям, представленным Участниками закупки в заявках. Для оценки заявки осуществляется расчет итогового рейтинга по каждой заявке в баллах.</w:t>
      </w:r>
    </w:p>
    <w:p w:rsidR="007A452B" w:rsidRPr="0065063D" w:rsidRDefault="007A452B" w:rsidP="0065063D">
      <w:pPr>
        <w:numPr>
          <w:ilvl w:val="3"/>
          <w:numId w:val="7"/>
        </w:numPr>
        <w:spacing w:after="0" w:line="360" w:lineRule="auto"/>
        <w:ind w:left="0"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Первое место в ранжировке присваивается заявке, получившей наивысший итоговый рейтинг (наибольшее количество баллов), последующие места определяются по мере убывания итоговых рейтингов Участников закупки.</w:t>
      </w:r>
    </w:p>
    <w:p w:rsidR="007A452B" w:rsidRPr="0065063D" w:rsidRDefault="007A452B" w:rsidP="0065063D">
      <w:pPr>
        <w:pStyle w:val="20"/>
        <w:spacing w:line="360" w:lineRule="auto"/>
        <w:rPr>
          <w:sz w:val="28"/>
          <w:szCs w:val="28"/>
        </w:rPr>
      </w:pPr>
      <w:bookmarkStart w:id="271" w:name="_Toc160645286"/>
      <w:bookmarkStart w:id="272" w:name="_Toc162867485"/>
      <w:bookmarkStart w:id="273" w:name="_Ref55280461"/>
      <w:bookmarkStart w:id="274" w:name="_Toc55285354"/>
      <w:bookmarkStart w:id="275" w:name="_Toc55305386"/>
      <w:bookmarkStart w:id="276" w:name="_Toc57314657"/>
      <w:bookmarkStart w:id="277" w:name="_Toc69728971"/>
      <w:bookmarkEnd w:id="270"/>
      <w:r w:rsidRPr="0065063D">
        <w:rPr>
          <w:sz w:val="28"/>
          <w:szCs w:val="28"/>
        </w:rPr>
        <w:t>Переторжка (регулирование цены)</w:t>
      </w:r>
      <w:bookmarkEnd w:id="271"/>
      <w:bookmarkEnd w:id="272"/>
    </w:p>
    <w:p w:rsidR="001D5EA3" w:rsidRPr="0065063D" w:rsidRDefault="001D5EA3" w:rsidP="0065063D">
      <w:pPr>
        <w:pStyle w:val="a3"/>
        <w:tabs>
          <w:tab w:val="clear" w:pos="2978"/>
          <w:tab w:val="num" w:pos="2127"/>
        </w:tabs>
        <w:ind w:left="0" w:firstLine="1134"/>
        <w:rPr>
          <w:szCs w:val="28"/>
        </w:rPr>
      </w:pPr>
      <w:r w:rsidRPr="0065063D">
        <w:rPr>
          <w:szCs w:val="28"/>
        </w:rPr>
        <w:t xml:space="preserve">Организатор закупки может предоставить Участникам закупки возможность добровольно повысить предпочтительность их заявок путем снижения первоначальной (указанной в заявке) цены (далее — </w:t>
      </w:r>
      <w:r w:rsidRPr="0065063D">
        <w:rPr>
          <w:szCs w:val="28"/>
        </w:rPr>
        <w:lastRenderedPageBreak/>
        <w:t xml:space="preserve">процедура переторжки, переторжка), при условии сохранения остальных положений заявки без изменений. </w:t>
      </w:r>
    </w:p>
    <w:p w:rsidR="001D5EA3" w:rsidRPr="0065063D" w:rsidRDefault="001D5EA3" w:rsidP="0065063D">
      <w:pPr>
        <w:pStyle w:val="a3"/>
        <w:tabs>
          <w:tab w:val="clear" w:pos="2978"/>
          <w:tab w:val="num" w:pos="2127"/>
        </w:tabs>
        <w:ind w:left="0" w:firstLine="1134"/>
        <w:rPr>
          <w:szCs w:val="28"/>
        </w:rPr>
      </w:pPr>
      <w:r w:rsidRPr="0065063D">
        <w:rPr>
          <w:szCs w:val="28"/>
        </w:rPr>
        <w:t>Переторжка должна проводиться только после оценки, сопоставления и предварительного ранжирования заявок.</w:t>
      </w:r>
    </w:p>
    <w:p w:rsidR="001D5EA3" w:rsidRPr="0065063D" w:rsidRDefault="001D5EA3" w:rsidP="0065063D">
      <w:pPr>
        <w:pStyle w:val="a3"/>
        <w:tabs>
          <w:tab w:val="clear" w:pos="2978"/>
          <w:tab w:val="num" w:pos="2127"/>
        </w:tabs>
        <w:ind w:left="0" w:firstLine="1134"/>
        <w:rPr>
          <w:szCs w:val="28"/>
        </w:rPr>
      </w:pPr>
      <w:r w:rsidRPr="0065063D">
        <w:rPr>
          <w:szCs w:val="28"/>
        </w:rPr>
        <w:t>Решение о проведении процедуры переторжки принимает закупочная комиссия. Переторжка обязательно проводится в случаях, если цены, заявленные Участниками закупки в заявках, завышены относительно цен, полученных по результатам исследования рынка. Рекомендуется проводить переторжку, если Организатором закупки была получена просьба о проведении переторжки от одного из Участников закупки. Количество переторжек в рамках одной закупки не ограничено.</w:t>
      </w:r>
    </w:p>
    <w:p w:rsidR="001D5EA3" w:rsidRPr="0065063D" w:rsidRDefault="001D5EA3" w:rsidP="0065063D">
      <w:pPr>
        <w:pStyle w:val="a3"/>
        <w:tabs>
          <w:tab w:val="clear" w:pos="2978"/>
          <w:tab w:val="num" w:pos="2127"/>
        </w:tabs>
        <w:ind w:left="0" w:firstLine="1134"/>
        <w:rPr>
          <w:szCs w:val="28"/>
        </w:rPr>
      </w:pPr>
      <w:r w:rsidRPr="0065063D">
        <w:rPr>
          <w:szCs w:val="28"/>
        </w:rPr>
        <w:t>На переторжку в обязательном порядке приглашаются все Участники закупки, заявки которых не были отклонены. К переторжке допускаются альтернативные предложения Участников закупки, при наличии таковых. В предварительной ранжировке альтернативные предложения учитываются наравне с основными.</w:t>
      </w:r>
    </w:p>
    <w:p w:rsidR="001D5EA3" w:rsidRPr="0065063D" w:rsidRDefault="001D5EA3" w:rsidP="0065063D">
      <w:pPr>
        <w:pStyle w:val="a3"/>
        <w:tabs>
          <w:tab w:val="clear" w:pos="2978"/>
          <w:tab w:val="num" w:pos="2127"/>
        </w:tabs>
        <w:ind w:left="0" w:firstLine="1134"/>
        <w:rPr>
          <w:szCs w:val="28"/>
        </w:rPr>
      </w:pPr>
      <w:r w:rsidRPr="0065063D">
        <w:rPr>
          <w:szCs w:val="28"/>
        </w:rPr>
        <w:t>В переторжке может участвовать любое количество Участников закупки из числа приглашенных. Участник закупки, приглашенный на переторжку, вправе не участвовать в ней, тогда его заявка остается действующей с ранее объявленной ценой. Представители таких Участников закупки на процедуру переторжки не допускаются.</w:t>
      </w:r>
    </w:p>
    <w:p w:rsidR="001D5EA3" w:rsidRPr="0065063D" w:rsidRDefault="001D5EA3" w:rsidP="0065063D">
      <w:pPr>
        <w:pStyle w:val="a3"/>
        <w:tabs>
          <w:tab w:val="clear" w:pos="2978"/>
          <w:tab w:val="num" w:pos="2127"/>
        </w:tabs>
        <w:ind w:left="0" w:firstLine="1134"/>
        <w:rPr>
          <w:szCs w:val="28"/>
        </w:rPr>
      </w:pPr>
      <w:r w:rsidRPr="0065063D">
        <w:rPr>
          <w:szCs w:val="28"/>
        </w:rPr>
        <w:t>Переторжка может иметь очную (</w:t>
      </w:r>
      <w:r w:rsidRPr="0065063D">
        <w:rPr>
          <w:szCs w:val="28"/>
          <w:highlight w:val="cyan"/>
        </w:rPr>
        <w:t xml:space="preserve">пункты </w:t>
      </w:r>
      <w:r w:rsidRPr="0065063D">
        <w:rPr>
          <w:szCs w:val="28"/>
          <w:highlight w:val="cyan"/>
        </w:rPr>
        <w:fldChar w:fldCharType="begin"/>
      </w:r>
      <w:r w:rsidRPr="0065063D">
        <w:rPr>
          <w:szCs w:val="28"/>
          <w:highlight w:val="cyan"/>
        </w:rPr>
        <w:instrText xml:space="preserve"> REF _Ref179130070 \r \h  \* MERGEFORMAT </w:instrText>
      </w:r>
      <w:r w:rsidRPr="0065063D">
        <w:rPr>
          <w:szCs w:val="28"/>
          <w:highlight w:val="cyan"/>
        </w:rPr>
      </w:r>
      <w:r w:rsidRPr="0065063D">
        <w:rPr>
          <w:szCs w:val="28"/>
          <w:highlight w:val="cyan"/>
        </w:rPr>
        <w:fldChar w:fldCharType="separate"/>
      </w:r>
      <w:r w:rsidRPr="0065063D">
        <w:rPr>
          <w:szCs w:val="28"/>
          <w:highlight w:val="cyan"/>
        </w:rPr>
        <w:t>4.9.7</w:t>
      </w:r>
      <w:r w:rsidRPr="0065063D">
        <w:rPr>
          <w:szCs w:val="28"/>
          <w:highlight w:val="cyan"/>
        </w:rPr>
        <w:fldChar w:fldCharType="end"/>
      </w:r>
      <w:r w:rsidRPr="0065063D">
        <w:rPr>
          <w:szCs w:val="28"/>
          <w:highlight w:val="cyan"/>
        </w:rPr>
        <w:t>—</w:t>
      </w:r>
      <w:r w:rsidRPr="0065063D">
        <w:rPr>
          <w:szCs w:val="28"/>
          <w:highlight w:val="cyan"/>
        </w:rPr>
        <w:fldChar w:fldCharType="begin"/>
      </w:r>
      <w:r w:rsidRPr="0065063D">
        <w:rPr>
          <w:szCs w:val="28"/>
          <w:highlight w:val="cyan"/>
        </w:rPr>
        <w:instrText xml:space="preserve"> REF _Ref179130074 \r \h  \* MERGEFORMAT </w:instrText>
      </w:r>
      <w:r w:rsidRPr="0065063D">
        <w:rPr>
          <w:szCs w:val="28"/>
          <w:highlight w:val="cyan"/>
        </w:rPr>
      </w:r>
      <w:r w:rsidRPr="0065063D">
        <w:rPr>
          <w:szCs w:val="28"/>
          <w:highlight w:val="cyan"/>
        </w:rPr>
        <w:fldChar w:fldCharType="separate"/>
      </w:r>
      <w:r w:rsidRPr="0065063D">
        <w:rPr>
          <w:szCs w:val="28"/>
          <w:highlight w:val="cyan"/>
        </w:rPr>
        <w:t>4.9.12</w:t>
      </w:r>
      <w:r w:rsidRPr="0065063D">
        <w:rPr>
          <w:szCs w:val="28"/>
          <w:highlight w:val="cyan"/>
        </w:rPr>
        <w:fldChar w:fldCharType="end"/>
      </w:r>
      <w:r w:rsidRPr="0065063D">
        <w:rPr>
          <w:szCs w:val="28"/>
        </w:rPr>
        <w:t>), либо очно-заочную форму проведения (</w:t>
      </w:r>
      <w:r w:rsidRPr="0065063D">
        <w:rPr>
          <w:szCs w:val="28"/>
          <w:highlight w:val="cyan"/>
        </w:rPr>
        <w:t xml:space="preserve">пункт </w:t>
      </w:r>
      <w:r w:rsidRPr="0065063D">
        <w:rPr>
          <w:szCs w:val="28"/>
          <w:highlight w:val="cyan"/>
        </w:rPr>
        <w:fldChar w:fldCharType="begin"/>
      </w:r>
      <w:r w:rsidRPr="0065063D">
        <w:rPr>
          <w:szCs w:val="28"/>
          <w:highlight w:val="cyan"/>
        </w:rPr>
        <w:instrText xml:space="preserve"> REF _Ref179130079 \r \h  \* MERGEFORMAT </w:instrText>
      </w:r>
      <w:r w:rsidRPr="0065063D">
        <w:rPr>
          <w:szCs w:val="28"/>
          <w:highlight w:val="cyan"/>
        </w:rPr>
      </w:r>
      <w:r w:rsidRPr="0065063D">
        <w:rPr>
          <w:szCs w:val="28"/>
          <w:highlight w:val="cyan"/>
        </w:rPr>
        <w:fldChar w:fldCharType="separate"/>
      </w:r>
      <w:r w:rsidRPr="0065063D">
        <w:rPr>
          <w:szCs w:val="28"/>
          <w:highlight w:val="cyan"/>
        </w:rPr>
        <w:t>4.9.13</w:t>
      </w:r>
      <w:r w:rsidRPr="0065063D">
        <w:rPr>
          <w:szCs w:val="28"/>
          <w:highlight w:val="cyan"/>
        </w:rPr>
        <w:fldChar w:fldCharType="end"/>
      </w:r>
      <w:r w:rsidRPr="0065063D">
        <w:rPr>
          <w:szCs w:val="28"/>
        </w:rPr>
        <w:t>). Очно-заочная форма переторжки применяется в случае, если Участник закупки до начала переторжки сообщил Организатору закупки письменно о невозможности прибыть на переторжку лично.</w:t>
      </w:r>
    </w:p>
    <w:p w:rsidR="001D5EA3" w:rsidRPr="0065063D" w:rsidRDefault="001D5EA3" w:rsidP="0065063D">
      <w:pPr>
        <w:pStyle w:val="a3"/>
        <w:tabs>
          <w:tab w:val="clear" w:pos="2978"/>
          <w:tab w:val="num" w:pos="2127"/>
        </w:tabs>
        <w:ind w:left="0" w:firstLine="1134"/>
        <w:rPr>
          <w:szCs w:val="28"/>
        </w:rPr>
      </w:pPr>
      <w:bookmarkStart w:id="278" w:name="_Ref179130070"/>
      <w:r w:rsidRPr="0065063D">
        <w:rPr>
          <w:szCs w:val="28"/>
        </w:rPr>
        <w:t xml:space="preserve">На очную переторжку должны прибыть лично лица, подписавшие заявку, либо лица, уполномоченные Участником закупки от его имени участвовать в процедуре переторжки и заявлять обязательные для Участника закупки цены. В любом случае такие лица должны перед началом </w:t>
      </w:r>
      <w:r w:rsidRPr="0065063D">
        <w:rPr>
          <w:szCs w:val="28"/>
        </w:rPr>
        <w:lastRenderedPageBreak/>
        <w:t>переторжки представить в закупочную комиссию документы, подтверждающие их полномочия (паспорт, а также оригинал доверенности либо приказ и выписку из протокола собрания учредителей о назначении руководителя, в случае прибытия его самого на процедуру переторжки).</w:t>
      </w:r>
      <w:bookmarkEnd w:id="278"/>
    </w:p>
    <w:p w:rsidR="001D5EA3" w:rsidRPr="0065063D" w:rsidRDefault="001D5EA3" w:rsidP="0065063D">
      <w:pPr>
        <w:pStyle w:val="a3"/>
        <w:tabs>
          <w:tab w:val="clear" w:pos="2978"/>
          <w:tab w:val="num" w:pos="2127"/>
        </w:tabs>
        <w:ind w:left="0" w:firstLine="1134"/>
        <w:rPr>
          <w:szCs w:val="28"/>
        </w:rPr>
      </w:pPr>
      <w:r w:rsidRPr="0065063D">
        <w:rPr>
          <w:szCs w:val="28"/>
        </w:rPr>
        <w:t>Эти лица должны иметь с собой конверты, в которых содержится документ, в котором (в свободной форме) четко указана минимальная цена заявки, включая налоги, ниже которой прибывший на переторжку представитель Участника закупки торговаться не вправе. Эта цена заверяется двумя подписями — руководителя Участника закупки и руководителя экономической службы Участника закупки (при отсутствии — главным бухгалтером), а также скрепляется печатью (при ее наличии). Лица, уполномоченные Участником закупки от его имени участвовать в процедуре переторжки, имеют право представить Организатору закупки вместо конвертов с документом с минимальной ценой документ, заверенный аналогичным образом, удостоверяющий право такого лица торговаться без ограничений.</w:t>
      </w:r>
    </w:p>
    <w:p w:rsidR="001D5EA3" w:rsidRPr="0065063D" w:rsidRDefault="001D5EA3" w:rsidP="0065063D">
      <w:pPr>
        <w:pStyle w:val="a3"/>
        <w:tabs>
          <w:tab w:val="clear" w:pos="2978"/>
          <w:tab w:val="num" w:pos="2127"/>
        </w:tabs>
        <w:ind w:left="0" w:firstLine="1134"/>
        <w:rPr>
          <w:szCs w:val="28"/>
        </w:rPr>
      </w:pPr>
      <w:r w:rsidRPr="0065063D">
        <w:rPr>
          <w:szCs w:val="28"/>
        </w:rPr>
        <w:t>Перед началом переторжки запечатанные конверты с документом с минимальной ценой либо документы, удостоверяющие право представителя Участника закупки торговаться без ограничений, под роспись сдаются в закупочную комиссию. Участники закупки, представители которых не сдали конверт с документом с минимальной ценой либо документ, удостоверяющий право представителя Участника закупки торговаться без ограничений, в переторжке не участвуют, и их заявки остаются действующими с ранее объявленной ценой. При обнаружении существенных нарушений в заполнении и подписании указанных документов, любая цена Участника закупки, заявленная в ходе переторжки, не принимается, и он считается не участвовавшим в этой процедуре.</w:t>
      </w:r>
    </w:p>
    <w:p w:rsidR="001D5EA3" w:rsidRPr="0065063D" w:rsidRDefault="001D5EA3" w:rsidP="0065063D">
      <w:pPr>
        <w:pStyle w:val="a3"/>
        <w:tabs>
          <w:tab w:val="clear" w:pos="2978"/>
          <w:tab w:val="num" w:pos="2127"/>
        </w:tabs>
        <w:ind w:left="0" w:firstLine="1134"/>
        <w:rPr>
          <w:szCs w:val="28"/>
        </w:rPr>
      </w:pPr>
      <w:r w:rsidRPr="0065063D">
        <w:rPr>
          <w:szCs w:val="28"/>
        </w:rPr>
        <w:t xml:space="preserve">При очной переторжке Организатор закупки в лице председателя или секретаря закупочной комиссии вскрывает поданные Участниками закупки конверты с документами с указанными минимальными </w:t>
      </w:r>
      <w:r w:rsidRPr="0065063D">
        <w:rPr>
          <w:szCs w:val="28"/>
        </w:rPr>
        <w:lastRenderedPageBreak/>
        <w:t xml:space="preserve">ценами и, ознакомив с их содержимым только членов закупочной комиссии (без оглашения Участникам закупки), предлагает всем приглашенным Участникам закупки публично объявлять новые цены. Переторжка проводится в присутствии не менее чем двух членов закупочной комиссии. Участник закупки объявляет новую цену своей заявки, основываясь на знании цен иных Участников закупки, но не имея обязанности предложить цену обязательно ниже цен иных Участников закупки, т.е. данная процедура не является аукционом или его аналогом, поскольку каждый снижает свою собственную цену независимо. Закупочная комиссия имеет право назначить шаг переторжки до ее начала самостоятельно (в этом случае Организатор закупки обязан предупредить об этом Участников закупки в момент приглашения их на переторжку) либо по согласованию с Участниками закупки определить его в процессе проведения переторжки. Переторжка ведется последовательно со всеми Участниками закупки, с правом пропуска объявления очередной цены, до тех пор, пока все присутствующие не объявят о том, что заявили окончательную цену и далее уменьшать ее не будут. </w:t>
      </w:r>
    </w:p>
    <w:p w:rsidR="001D5EA3" w:rsidRPr="0065063D" w:rsidRDefault="001D5EA3" w:rsidP="0065063D">
      <w:pPr>
        <w:pStyle w:val="a3"/>
        <w:tabs>
          <w:tab w:val="clear" w:pos="2978"/>
          <w:tab w:val="num" w:pos="2127"/>
        </w:tabs>
        <w:ind w:left="0" w:firstLine="1134"/>
        <w:rPr>
          <w:szCs w:val="28"/>
        </w:rPr>
      </w:pPr>
      <w:r w:rsidRPr="0065063D">
        <w:rPr>
          <w:szCs w:val="28"/>
        </w:rPr>
        <w:t>Если окончательная цена, заявленная Участником закупки по результатам переторжки, окажется выше или равной указанной в конверте с документом с минимальной ценой у данного Участника закупки, закупочная комиссия принимает окончательную цену, заявленную им в ходе переторжки и делает соответствующее объявление. Если цена, заявленная Участником закупки в ходе переторжки, в какой-то момент окажется ниже, чем это указано в конверте в документе с минимальной ценой у данного Участника закупки, закупочная комиссия огласит содержащуюся в таком конверте цену с занесением ее в протокол и будет считать такую цену окончательной ценой заявки после переторжки, а заявленную отвергнет; при этом данный Участник закупки не вправе давать новые предложения по цене.</w:t>
      </w:r>
    </w:p>
    <w:p w:rsidR="001D5EA3" w:rsidRPr="0065063D" w:rsidRDefault="001D5EA3" w:rsidP="0065063D">
      <w:pPr>
        <w:pStyle w:val="a3"/>
        <w:tabs>
          <w:tab w:val="clear" w:pos="2978"/>
          <w:tab w:val="num" w:pos="2127"/>
        </w:tabs>
        <w:ind w:left="0" w:firstLine="1134"/>
        <w:rPr>
          <w:szCs w:val="28"/>
        </w:rPr>
      </w:pPr>
      <w:bookmarkStart w:id="279" w:name="_Ref179130074"/>
      <w:r w:rsidRPr="0065063D">
        <w:rPr>
          <w:szCs w:val="28"/>
        </w:rPr>
        <w:t xml:space="preserve">По ходу проведения переторжки Организатор закупки вправе вести аудио- или видеозапись, о чем заранее уведомляются все лица, участвующие в данной процедуре. В обязательном порядке результаты </w:t>
      </w:r>
      <w:r w:rsidRPr="0065063D">
        <w:rPr>
          <w:szCs w:val="28"/>
        </w:rPr>
        <w:lastRenderedPageBreak/>
        <w:t>процедуры переторжки оформляются протоколом. Участники закупки переторжки также имеют право вести аудио- либо видеозапись данной процедуры.</w:t>
      </w:r>
      <w:bookmarkEnd w:id="279"/>
    </w:p>
    <w:p w:rsidR="001D5EA3" w:rsidRPr="0065063D" w:rsidRDefault="001D5EA3" w:rsidP="0065063D">
      <w:pPr>
        <w:pStyle w:val="a3"/>
        <w:tabs>
          <w:tab w:val="clear" w:pos="2978"/>
          <w:tab w:val="num" w:pos="2127"/>
        </w:tabs>
        <w:ind w:left="0" w:firstLine="1134"/>
        <w:rPr>
          <w:szCs w:val="28"/>
        </w:rPr>
      </w:pPr>
      <w:bookmarkStart w:id="280" w:name="_Ref179130079"/>
      <w:r w:rsidRPr="0065063D">
        <w:rPr>
          <w:szCs w:val="28"/>
        </w:rPr>
        <w:t xml:space="preserve">При очно-заочной переторжке Участники закупки, которые были приглашены Организатором на эту процедуру, вправе либо прибыть лично (в лице своих уполномоченных представителей) либо выслать в адрес Организатора закупки конверт с документом с минимальной ценой, являющейся окончательной ценой заявки данного Участника закупки. Очно-заочная переторжка проводится по правилам очной переторжки, за исключением того, что после сдачи всех запечатанных конвертов с документом с минимальной ценой, до начала публичного объявления новых цен </w:t>
      </w:r>
      <w:r w:rsidRPr="0065063D" w:rsidDel="002C28D2">
        <w:rPr>
          <w:szCs w:val="28"/>
        </w:rPr>
        <w:t xml:space="preserve">очно </w:t>
      </w:r>
      <w:r w:rsidRPr="0065063D">
        <w:rPr>
          <w:szCs w:val="28"/>
        </w:rPr>
        <w:t>присутствующими Участниками закупки, закупочная комиссия вскрывает конверты с документом с минимальной ценой от Участников закупки, не присутствующих на переторжке («заочное участие»), и объявляет указанные там цены.</w:t>
      </w:r>
      <w:bookmarkEnd w:id="280"/>
    </w:p>
    <w:p w:rsidR="001D5EA3" w:rsidRPr="0065063D" w:rsidRDefault="001D5EA3" w:rsidP="0065063D">
      <w:pPr>
        <w:pStyle w:val="a3"/>
        <w:tabs>
          <w:tab w:val="clear" w:pos="2978"/>
          <w:tab w:val="num" w:pos="2127"/>
        </w:tabs>
        <w:ind w:left="0" w:firstLine="1134"/>
        <w:rPr>
          <w:szCs w:val="28"/>
        </w:rPr>
      </w:pPr>
      <w:r w:rsidRPr="0065063D">
        <w:rPr>
          <w:szCs w:val="28"/>
        </w:rPr>
        <w:t>Цены, полученные в ходе переторжки, оформляются протоколом, который подписывается членами комиссии, присутствовавшими на переторжке, и представителями Участников закупки, присутствовавшими на переторжке, и считаются окончательными для каждого из участников этой процедуры. Организатор закупки в течение 3 рабочих дней после проведения переторжки обязан направить всем Участникам закупки информацию о новых, полученных в результате переторжки ценах.</w:t>
      </w:r>
    </w:p>
    <w:p w:rsidR="001D5EA3" w:rsidRPr="0065063D" w:rsidRDefault="008C2557" w:rsidP="0065063D">
      <w:pPr>
        <w:pStyle w:val="a3"/>
        <w:tabs>
          <w:tab w:val="clear" w:pos="2978"/>
          <w:tab w:val="num" w:pos="2127"/>
        </w:tabs>
        <w:ind w:left="0" w:firstLine="1134"/>
        <w:rPr>
          <w:szCs w:val="28"/>
        </w:rPr>
      </w:pPr>
      <w:r w:rsidRPr="0065063D">
        <w:rPr>
          <w:szCs w:val="28"/>
        </w:rPr>
        <w:t xml:space="preserve">Участники закупки, участвовавшие в переторжке и снизившие свою цену, обязаны дополнительно представить в срок не позднее 2 рабочих дней с даты проведения переторжки, откорректированные с учетом новой цены, полученной после переторжки, документы, определяющие их коммерческое предложение. Непредставление или представление не в полном объеме вышеуказанных документов в установленный срок является основанием считать участника закупки не участвовавшим в процедуре </w:t>
      </w:r>
      <w:r w:rsidRPr="0065063D">
        <w:rPr>
          <w:szCs w:val="28"/>
        </w:rPr>
        <w:lastRenderedPageBreak/>
        <w:t>переторжки. Изменение цены в сторону снижения не должно повлечь за собой изменение иных условий заявки кроме ценовых</w:t>
      </w:r>
      <w:r w:rsidR="001D5EA3" w:rsidRPr="0065063D">
        <w:rPr>
          <w:szCs w:val="28"/>
        </w:rPr>
        <w:t>.</w:t>
      </w:r>
    </w:p>
    <w:p w:rsidR="001D5EA3" w:rsidRPr="0065063D" w:rsidRDefault="001D5EA3" w:rsidP="0065063D">
      <w:pPr>
        <w:pStyle w:val="a3"/>
        <w:tabs>
          <w:tab w:val="clear" w:pos="2978"/>
          <w:tab w:val="num" w:pos="2127"/>
        </w:tabs>
        <w:ind w:left="0" w:firstLine="1134"/>
        <w:rPr>
          <w:szCs w:val="28"/>
        </w:rPr>
      </w:pPr>
      <w:r w:rsidRPr="0065063D">
        <w:rPr>
          <w:szCs w:val="28"/>
        </w:rPr>
        <w:t xml:space="preserve">Предложения Участника закупки по повышению цены не рассматриваются, такой Участник закупки считается не участвовавшим в переторжке. </w:t>
      </w:r>
    </w:p>
    <w:p w:rsidR="001D5EA3" w:rsidRPr="0065063D" w:rsidRDefault="001D5EA3" w:rsidP="0065063D">
      <w:pPr>
        <w:pStyle w:val="a3"/>
        <w:tabs>
          <w:tab w:val="clear" w:pos="2978"/>
          <w:tab w:val="num" w:pos="2127"/>
        </w:tabs>
        <w:ind w:left="0" w:firstLine="1134"/>
        <w:rPr>
          <w:szCs w:val="28"/>
        </w:rPr>
      </w:pPr>
      <w:r w:rsidRPr="0065063D">
        <w:rPr>
          <w:szCs w:val="28"/>
        </w:rPr>
        <w:t>После проведения переторжки закупочная комиссия производит необходимые подсчеты в соответствии с ранее объявленными критериями и учитывает цены, полученные в ходе переторжки, при оценке заявок и построении итоговой ранжировки заявок. Заявки Участников закупки, приглашенных на переторжку, но в ней не участвовавших, учитываются при построении итоговой ранжировки заявок по первоначальной цене.</w:t>
      </w:r>
    </w:p>
    <w:p w:rsidR="001D5EA3" w:rsidRPr="0065063D" w:rsidRDefault="001D5EA3" w:rsidP="0065063D">
      <w:pPr>
        <w:pStyle w:val="20"/>
        <w:spacing w:line="360" w:lineRule="auto"/>
        <w:rPr>
          <w:sz w:val="28"/>
          <w:szCs w:val="28"/>
        </w:rPr>
      </w:pPr>
      <w:bookmarkStart w:id="281" w:name="_Ref421186941"/>
      <w:bookmarkStart w:id="282" w:name="_Toc100068959"/>
      <w:bookmarkStart w:id="283" w:name="_Toc145865507"/>
      <w:bookmarkStart w:id="284" w:name="_Toc162867486"/>
      <w:bookmarkStart w:id="285" w:name="_Ref167268476"/>
      <w:r w:rsidRPr="0065063D">
        <w:rPr>
          <w:sz w:val="28"/>
          <w:szCs w:val="28"/>
        </w:rPr>
        <w:t>Проведение постквалификации</w:t>
      </w:r>
      <w:r w:rsidRPr="0065063D">
        <w:rPr>
          <w:rStyle w:val="af"/>
          <w:sz w:val="28"/>
          <w:szCs w:val="28"/>
        </w:rPr>
        <w:footnoteReference w:id="8"/>
      </w:r>
      <w:bookmarkEnd w:id="281"/>
      <w:bookmarkEnd w:id="282"/>
      <w:bookmarkEnd w:id="283"/>
      <w:bookmarkEnd w:id="284"/>
    </w:p>
    <w:p w:rsidR="001D5EA3" w:rsidRPr="0065063D" w:rsidRDefault="001D5EA3" w:rsidP="0065063D">
      <w:pPr>
        <w:pStyle w:val="a3"/>
        <w:tabs>
          <w:tab w:val="clear" w:pos="2978"/>
          <w:tab w:val="num" w:pos="2127"/>
        </w:tabs>
        <w:ind w:left="0" w:firstLine="1134"/>
        <w:rPr>
          <w:szCs w:val="28"/>
        </w:rPr>
      </w:pPr>
      <w:r w:rsidRPr="0065063D">
        <w:rPr>
          <w:szCs w:val="28"/>
        </w:rPr>
        <w:t>Организатор закупки вправе потребовать от любого Участника закупки, занявшего место с первого по третье в ранжировке, прохождения постквалификации — подтверждения его соответствия квалификационным требованиям перед выбором победителя. Непрохождение постквалификации, отказ Участника закупки от ее прохождения является основанием для отстранения такого Участника закупки от участия в закупочной процедуре.</w:t>
      </w:r>
    </w:p>
    <w:p w:rsidR="001D5EA3" w:rsidRPr="0065063D" w:rsidRDefault="001D5EA3" w:rsidP="0065063D">
      <w:pPr>
        <w:pStyle w:val="a3"/>
        <w:tabs>
          <w:tab w:val="clear" w:pos="2978"/>
          <w:tab w:val="num" w:pos="2127"/>
        </w:tabs>
        <w:ind w:left="0" w:firstLine="1134"/>
        <w:rPr>
          <w:szCs w:val="28"/>
        </w:rPr>
      </w:pPr>
      <w:r w:rsidRPr="0065063D">
        <w:rPr>
          <w:szCs w:val="28"/>
        </w:rPr>
        <w:t>Постквалификация проводится по критериям, указанным в документации</w:t>
      </w:r>
      <w:r w:rsidRPr="0065063D">
        <w:rPr>
          <w:color w:val="000000"/>
          <w:szCs w:val="28"/>
        </w:rPr>
        <w:t xml:space="preserve"> о закупке</w:t>
      </w:r>
      <w:r w:rsidRPr="0065063D">
        <w:rPr>
          <w:szCs w:val="28"/>
        </w:rPr>
        <w:t xml:space="preserve">. </w:t>
      </w:r>
    </w:p>
    <w:p w:rsidR="001D5EA3" w:rsidRPr="0065063D" w:rsidRDefault="001D5EA3" w:rsidP="0065063D">
      <w:pPr>
        <w:pStyle w:val="20"/>
        <w:spacing w:line="360" w:lineRule="auto"/>
        <w:rPr>
          <w:sz w:val="28"/>
          <w:szCs w:val="28"/>
        </w:rPr>
      </w:pPr>
      <w:bookmarkStart w:id="286" w:name="_Ref421186904"/>
      <w:bookmarkStart w:id="287" w:name="_Toc100068960"/>
      <w:bookmarkStart w:id="288" w:name="_Toc145865508"/>
      <w:bookmarkStart w:id="289" w:name="_Toc162867487"/>
      <w:r w:rsidRPr="0065063D">
        <w:rPr>
          <w:sz w:val="28"/>
          <w:szCs w:val="28"/>
        </w:rPr>
        <w:t>Определение победителя</w:t>
      </w:r>
      <w:bookmarkEnd w:id="273"/>
      <w:bookmarkEnd w:id="274"/>
      <w:bookmarkEnd w:id="275"/>
      <w:bookmarkEnd w:id="276"/>
      <w:bookmarkEnd w:id="277"/>
      <w:bookmarkEnd w:id="285"/>
      <w:bookmarkEnd w:id="286"/>
      <w:bookmarkEnd w:id="287"/>
      <w:bookmarkEnd w:id="288"/>
      <w:bookmarkEnd w:id="289"/>
    </w:p>
    <w:p w:rsidR="001D5EA3" w:rsidRPr="0065063D" w:rsidRDefault="001D5EA3" w:rsidP="0065063D">
      <w:pPr>
        <w:pStyle w:val="a3"/>
        <w:tabs>
          <w:tab w:val="clear" w:pos="2978"/>
          <w:tab w:val="num" w:pos="2127"/>
        </w:tabs>
        <w:ind w:left="0" w:firstLine="1134"/>
        <w:rPr>
          <w:szCs w:val="28"/>
        </w:rPr>
      </w:pPr>
      <w:r w:rsidRPr="0065063D">
        <w:rPr>
          <w:szCs w:val="28"/>
        </w:rPr>
        <w:t>Победителем ОЗО признается Участник закупки, который предложил лучшие условия исполнения договора в соответствии с критериями, установленными в настоящей документации</w:t>
      </w:r>
      <w:r w:rsidRPr="0065063D">
        <w:rPr>
          <w:color w:val="000000"/>
          <w:szCs w:val="28"/>
        </w:rPr>
        <w:t xml:space="preserve"> о закупке</w:t>
      </w:r>
      <w:r w:rsidRPr="0065063D">
        <w:rPr>
          <w:szCs w:val="28"/>
        </w:rPr>
        <w:t xml:space="preserve"> и заявке, </w:t>
      </w:r>
      <w:r w:rsidRPr="0065063D">
        <w:rPr>
          <w:szCs w:val="28"/>
        </w:rPr>
        <w:lastRenderedPageBreak/>
        <w:t xml:space="preserve">которого по результатам оценки и сопоставления заявок присвоен первый номер. </w:t>
      </w:r>
    </w:p>
    <w:p w:rsidR="001D5EA3" w:rsidRPr="0065063D" w:rsidRDefault="001D5EA3" w:rsidP="0065063D">
      <w:pPr>
        <w:pStyle w:val="a3"/>
        <w:tabs>
          <w:tab w:val="clear" w:pos="2978"/>
          <w:tab w:val="num" w:pos="2127"/>
        </w:tabs>
        <w:ind w:left="0" w:firstLine="1134"/>
        <w:rPr>
          <w:szCs w:val="28"/>
        </w:rPr>
      </w:pPr>
      <w:r w:rsidRPr="0065063D">
        <w:rPr>
          <w:szCs w:val="28"/>
        </w:rPr>
        <w:t xml:space="preserve">Закупочная комиссия на своем заседании принимает решение либо по определению победителя либо по завершению данной процедуры без определения победителя и заключения договора (п. </w:t>
      </w:r>
      <w:r w:rsidRPr="0065063D">
        <w:rPr>
          <w:szCs w:val="28"/>
          <w:highlight w:val="cyan"/>
        </w:rPr>
        <w:fldChar w:fldCharType="begin"/>
      </w:r>
      <w:r w:rsidRPr="0065063D">
        <w:rPr>
          <w:szCs w:val="28"/>
          <w:highlight w:val="cyan"/>
        </w:rPr>
        <w:instrText xml:space="preserve"> REF _Ref421178662 \r \h  \* MERGEFORMAT </w:instrText>
      </w:r>
      <w:r w:rsidRPr="0065063D">
        <w:rPr>
          <w:szCs w:val="28"/>
          <w:highlight w:val="cyan"/>
        </w:rPr>
      </w:r>
      <w:r w:rsidRPr="0065063D">
        <w:rPr>
          <w:szCs w:val="28"/>
          <w:highlight w:val="cyan"/>
        </w:rPr>
        <w:fldChar w:fldCharType="separate"/>
      </w:r>
      <w:r w:rsidRPr="0065063D">
        <w:rPr>
          <w:szCs w:val="28"/>
          <w:highlight w:val="cyan"/>
        </w:rPr>
        <w:t>1.4.3</w:t>
      </w:r>
      <w:r w:rsidRPr="0065063D">
        <w:rPr>
          <w:szCs w:val="28"/>
          <w:highlight w:val="cyan"/>
        </w:rPr>
        <w:fldChar w:fldCharType="end"/>
      </w:r>
      <w:r w:rsidRPr="0065063D">
        <w:rPr>
          <w:szCs w:val="28"/>
        </w:rPr>
        <w:t>).</w:t>
      </w:r>
    </w:p>
    <w:p w:rsidR="001D5EA3" w:rsidRPr="0065063D" w:rsidRDefault="001D5EA3" w:rsidP="0065063D">
      <w:pPr>
        <w:pStyle w:val="a3"/>
        <w:tabs>
          <w:tab w:val="clear" w:pos="2978"/>
          <w:tab w:val="num" w:pos="2127"/>
        </w:tabs>
        <w:ind w:left="0" w:firstLine="1134"/>
        <w:rPr>
          <w:szCs w:val="28"/>
        </w:rPr>
      </w:pPr>
      <w:bookmarkStart w:id="290" w:name="_Ref421186013"/>
      <w:r w:rsidRPr="0065063D">
        <w:rPr>
          <w:szCs w:val="28"/>
        </w:rPr>
        <w:t>По результатам заседания закупочной комиссии, на котором осуществляется оценка заявок и определение победителя закупки, оформляется протокол, содержащий сведения, определенные в п 2.10. Инструкции, а также указываются сведения об объеме, цене закупаемых товаров, работ, услуг, сроке исполнения договора.</w:t>
      </w:r>
    </w:p>
    <w:p w:rsidR="001D5EA3" w:rsidRPr="0065063D" w:rsidRDefault="001D5EA3" w:rsidP="0065063D">
      <w:pPr>
        <w:pStyle w:val="a3"/>
        <w:tabs>
          <w:tab w:val="clear" w:pos="2978"/>
          <w:tab w:val="num" w:pos="2127"/>
        </w:tabs>
        <w:ind w:left="0" w:firstLine="1134"/>
        <w:rPr>
          <w:szCs w:val="28"/>
        </w:rPr>
      </w:pPr>
      <w:r w:rsidRPr="0065063D">
        <w:rPr>
          <w:szCs w:val="28"/>
        </w:rPr>
        <w:t>Отстранение участника закупки от участия в закупке или отказ от заключения договора с победителем закупки осуществляется в любой момент до заключения договора, если Организатор закупки/Заказчик обнаружит, что участник закупки не соответствует требованиям, или предоставил недостоверную информацию в отношении своего соответствия указанным требованиям. В случае отстранения участника закупки от участия в закупке или отказа от заключения договора с победителем закупки по основаниям, предусмотренным настоящим пунктом, заказчик не позднее одного рабочего дня, следующего за днем установления факта, являющегося основанием для такого отстранения или отказа, составляет и размещает в ЕИС протокол об отстранении участника закупки от участия в закупке или отказе от заключения договора. Указанный протокол в течение двух рабочих дней с даты его подписания направляется заказчиком данному победителю. В этом случае заказчик вправе заключить договор с участником закупки, заявке на участие, в закупке которого присвоен следующий порядковый номер.</w:t>
      </w:r>
      <w:bookmarkEnd w:id="290"/>
      <w:r w:rsidRPr="0065063D">
        <w:rPr>
          <w:szCs w:val="28"/>
        </w:rPr>
        <w:t xml:space="preserve"> </w:t>
      </w:r>
    </w:p>
    <w:p w:rsidR="001D5EA3" w:rsidRPr="0065063D" w:rsidRDefault="001D5EA3" w:rsidP="0065063D">
      <w:pPr>
        <w:pStyle w:val="a3"/>
        <w:tabs>
          <w:tab w:val="clear" w:pos="2978"/>
          <w:tab w:val="num" w:pos="2269"/>
        </w:tabs>
        <w:ind w:left="0" w:firstLine="1134"/>
        <w:rPr>
          <w:szCs w:val="28"/>
        </w:rPr>
      </w:pPr>
      <w:r w:rsidRPr="0065063D">
        <w:rPr>
          <w:szCs w:val="28"/>
        </w:rPr>
        <w:t>В случае, если в нескольких заявках содержатся одинаковые по степени выгодности условия исполнения договора, выигравшей заявкой признается заявка, которая поступила ранее других таких заявок.</w:t>
      </w:r>
    </w:p>
    <w:p w:rsidR="001D5EA3" w:rsidRPr="0065063D" w:rsidRDefault="001D5EA3" w:rsidP="0065063D">
      <w:pPr>
        <w:pStyle w:val="20"/>
        <w:spacing w:line="360" w:lineRule="auto"/>
        <w:rPr>
          <w:sz w:val="28"/>
          <w:szCs w:val="28"/>
        </w:rPr>
      </w:pPr>
      <w:bookmarkStart w:id="291" w:name="_Ref55280474"/>
      <w:bookmarkStart w:id="292" w:name="_Toc55285356"/>
      <w:bookmarkStart w:id="293" w:name="_Toc55305388"/>
      <w:bookmarkStart w:id="294" w:name="_Toc57314659"/>
      <w:bookmarkStart w:id="295" w:name="_Toc69728973"/>
      <w:bookmarkStart w:id="296" w:name="_Toc100068961"/>
      <w:bookmarkStart w:id="297" w:name="_Toc145865509"/>
      <w:bookmarkStart w:id="298" w:name="_Toc162867488"/>
      <w:r w:rsidRPr="0065063D">
        <w:rPr>
          <w:sz w:val="28"/>
          <w:szCs w:val="28"/>
        </w:rPr>
        <w:lastRenderedPageBreak/>
        <w:t>Заключение договора по результатам закупки</w:t>
      </w:r>
      <w:bookmarkEnd w:id="291"/>
      <w:bookmarkEnd w:id="292"/>
      <w:bookmarkEnd w:id="293"/>
      <w:bookmarkEnd w:id="294"/>
      <w:bookmarkEnd w:id="295"/>
      <w:bookmarkEnd w:id="296"/>
      <w:bookmarkEnd w:id="297"/>
      <w:bookmarkEnd w:id="298"/>
    </w:p>
    <w:p w:rsidR="001D5EA3" w:rsidRPr="0065063D" w:rsidRDefault="001D5EA3" w:rsidP="0065063D">
      <w:pPr>
        <w:pStyle w:val="a3"/>
        <w:tabs>
          <w:tab w:val="clear" w:pos="2978"/>
          <w:tab w:val="num" w:pos="2127"/>
        </w:tabs>
        <w:ind w:left="0" w:firstLine="1134"/>
        <w:rPr>
          <w:szCs w:val="28"/>
        </w:rPr>
      </w:pPr>
      <w:bookmarkStart w:id="299" w:name="_Ref56222958"/>
      <w:r w:rsidRPr="0065063D">
        <w:rPr>
          <w:szCs w:val="28"/>
        </w:rPr>
        <w:t>Срок заключения договора по итогам ОЗО должен составлять не более 20 дней со дня принятия заказчиком решения о заключении такого договора, за исключением случаев, когда в соответствии с законодательством Российской Федерации для заключения договора необходимо его одобрение органом управления заказчика, а также случаев, когда действия (бездействие) заказчика при осуществлении закупки обжалуются в антимонопольном органе либо в судебном порядке. В указанных случаях договор должен быть заключен в течение 20 дней со дня вступления в силу решения антимонопольного органа или судебного акта, предусматривающего заключение договора.</w:t>
      </w:r>
    </w:p>
    <w:p w:rsidR="001D5EA3" w:rsidRPr="0065063D" w:rsidRDefault="001D5EA3" w:rsidP="0065063D">
      <w:pPr>
        <w:pStyle w:val="a3"/>
        <w:tabs>
          <w:tab w:val="clear" w:pos="2978"/>
          <w:tab w:val="num" w:pos="2127"/>
        </w:tabs>
        <w:ind w:left="0" w:firstLine="1134"/>
        <w:rPr>
          <w:szCs w:val="28"/>
        </w:rPr>
      </w:pPr>
      <w:r w:rsidRPr="0065063D">
        <w:rPr>
          <w:szCs w:val="28"/>
        </w:rPr>
        <w:t>Договор между Заказчиком и победителем заключается в порядке, указанном в Информационной карте (</w:t>
      </w:r>
      <w:r w:rsidRPr="0065063D">
        <w:rPr>
          <w:szCs w:val="28"/>
        </w:rPr>
        <w:fldChar w:fldCharType="begin"/>
      </w:r>
      <w:r w:rsidRPr="0065063D">
        <w:rPr>
          <w:szCs w:val="28"/>
        </w:rPr>
        <w:instrText xml:space="preserve"> REF _Ref421194864 \r \h </w:instrText>
      </w:r>
      <w:r w:rsidRPr="0065063D">
        <w:rPr>
          <w:szCs w:val="28"/>
          <w:highlight w:val="cyan"/>
        </w:rPr>
        <w:instrText xml:space="preserve"> \* MERGEFORMAT </w:instrText>
      </w:r>
      <w:r w:rsidRPr="0065063D">
        <w:rPr>
          <w:szCs w:val="28"/>
        </w:rPr>
      </w:r>
      <w:r w:rsidRPr="0065063D">
        <w:rPr>
          <w:szCs w:val="28"/>
        </w:rPr>
        <w:fldChar w:fldCharType="separate"/>
      </w:r>
      <w:r w:rsidRPr="0065063D">
        <w:rPr>
          <w:szCs w:val="28"/>
          <w:highlight w:val="cyan"/>
        </w:rPr>
        <w:t>5.1.25</w:t>
      </w:r>
      <w:r w:rsidRPr="0065063D">
        <w:rPr>
          <w:szCs w:val="28"/>
        </w:rPr>
        <w:fldChar w:fldCharType="end"/>
      </w:r>
      <w:r w:rsidRPr="0065063D">
        <w:rPr>
          <w:szCs w:val="28"/>
        </w:rPr>
        <w:t>).</w:t>
      </w:r>
      <w:bookmarkEnd w:id="299"/>
    </w:p>
    <w:p w:rsidR="001D5EA3" w:rsidRPr="0065063D" w:rsidRDefault="001D5EA3" w:rsidP="0065063D">
      <w:pPr>
        <w:pStyle w:val="a3"/>
        <w:tabs>
          <w:tab w:val="clear" w:pos="2978"/>
          <w:tab w:val="num" w:pos="2127"/>
        </w:tabs>
        <w:ind w:left="0" w:firstLine="1134"/>
        <w:rPr>
          <w:szCs w:val="28"/>
        </w:rPr>
      </w:pPr>
      <w:r w:rsidRPr="0065063D">
        <w:rPr>
          <w:szCs w:val="28"/>
          <w:lang w:eastAsia="ja-JP"/>
        </w:rPr>
        <w:t>Договор по результатам ОЗО заключается на условиях, которые предусмотрены проектом договора, документацией о неконкурентной закупке, извещением о закупке и заявкой участника такой закупки, с которым заключается договор.</w:t>
      </w:r>
    </w:p>
    <w:p w:rsidR="001D5EA3" w:rsidRPr="0065063D" w:rsidRDefault="001D5EA3" w:rsidP="0065063D">
      <w:pPr>
        <w:pStyle w:val="a3"/>
        <w:tabs>
          <w:tab w:val="clear" w:pos="2978"/>
          <w:tab w:val="num" w:pos="2127"/>
        </w:tabs>
        <w:ind w:left="0" w:firstLine="1134"/>
        <w:rPr>
          <w:szCs w:val="28"/>
        </w:rPr>
      </w:pPr>
      <w:r w:rsidRPr="0065063D">
        <w:rPr>
          <w:szCs w:val="28"/>
        </w:rPr>
        <w:t>При уклонении победителя закупки от заключения договора Заказчик вправе заключить договор с другим Участником закупки, занявшим следующее после победителя место в результатах ранжирования.</w:t>
      </w:r>
    </w:p>
    <w:p w:rsidR="001D5EA3" w:rsidRPr="0065063D" w:rsidRDefault="001D5EA3" w:rsidP="0065063D">
      <w:pPr>
        <w:pStyle w:val="a3"/>
        <w:tabs>
          <w:tab w:val="clear" w:pos="2978"/>
          <w:tab w:val="num" w:pos="2127"/>
        </w:tabs>
        <w:ind w:left="0" w:firstLine="1134"/>
        <w:rPr>
          <w:szCs w:val="28"/>
        </w:rPr>
      </w:pPr>
      <w:r w:rsidRPr="0065063D">
        <w:rPr>
          <w:szCs w:val="28"/>
        </w:rPr>
        <w:t>Заключение договора для победителя закупки, Участника закупки, заявке которого присвоен следующий порядковый номер после победителя, единственного Участника закупки, подавшего заявку на участие в закупке, участника закупки, признанного единственным участником закупки, обязательно.</w:t>
      </w:r>
    </w:p>
    <w:p w:rsidR="001D5EA3" w:rsidRPr="0065063D" w:rsidRDefault="001D5EA3" w:rsidP="0065063D">
      <w:pPr>
        <w:pStyle w:val="a3"/>
        <w:tabs>
          <w:tab w:val="clear" w:pos="2978"/>
          <w:tab w:val="num" w:pos="2127"/>
        </w:tabs>
        <w:ind w:left="0" w:firstLine="1134"/>
        <w:rPr>
          <w:szCs w:val="28"/>
        </w:rPr>
      </w:pPr>
      <w:r w:rsidRPr="0065063D">
        <w:rPr>
          <w:szCs w:val="28"/>
        </w:rPr>
        <w:t>В случае, если документацией</w:t>
      </w:r>
      <w:r w:rsidRPr="0065063D">
        <w:rPr>
          <w:color w:val="000000"/>
          <w:szCs w:val="28"/>
        </w:rPr>
        <w:t xml:space="preserve"> о закупке</w:t>
      </w:r>
      <w:r w:rsidRPr="0065063D">
        <w:rPr>
          <w:szCs w:val="28"/>
        </w:rPr>
        <w:t xml:space="preserve"> установлено требование об обязательной принадлежности Участника закупки к субъектам малого и среднего предпринимательства (п. </w:t>
      </w:r>
      <w:r w:rsidRPr="0065063D">
        <w:rPr>
          <w:szCs w:val="28"/>
          <w:highlight w:val="cyan"/>
        </w:rPr>
        <w:fldChar w:fldCharType="begin"/>
      </w:r>
      <w:r w:rsidRPr="0065063D">
        <w:rPr>
          <w:szCs w:val="28"/>
          <w:highlight w:val="cyan"/>
        </w:rPr>
        <w:instrText xml:space="preserve"> REF _Ref426034806 \r \h  \* MERGEFORMAT </w:instrText>
      </w:r>
      <w:r w:rsidRPr="0065063D">
        <w:rPr>
          <w:szCs w:val="28"/>
          <w:highlight w:val="cyan"/>
        </w:rPr>
      </w:r>
      <w:r w:rsidRPr="0065063D">
        <w:rPr>
          <w:szCs w:val="28"/>
          <w:highlight w:val="cyan"/>
        </w:rPr>
        <w:fldChar w:fldCharType="separate"/>
      </w:r>
      <w:r w:rsidRPr="0065063D">
        <w:rPr>
          <w:szCs w:val="28"/>
          <w:highlight w:val="cyan"/>
        </w:rPr>
        <w:t>5.1.14</w:t>
      </w:r>
      <w:r w:rsidRPr="0065063D">
        <w:rPr>
          <w:szCs w:val="28"/>
          <w:highlight w:val="cyan"/>
        </w:rPr>
        <w:fldChar w:fldCharType="end"/>
      </w:r>
      <w:r w:rsidRPr="0065063D">
        <w:rPr>
          <w:szCs w:val="28"/>
        </w:rPr>
        <w:t xml:space="preserve">), срок заключения договора при осуществлении данной закупки должен составлять не более 20 дней со дня принятия Заказчиком решения о заключении такого договора, за исключением </w:t>
      </w:r>
      <w:r w:rsidRPr="0065063D">
        <w:rPr>
          <w:szCs w:val="28"/>
        </w:rPr>
        <w:lastRenderedPageBreak/>
        <w:t>случаев, когда в соответствии с законодательством Российской Федерации для заключения договора необходимо его одобрение органом управления Заказчика, а также случаев, когда действия (бездействие) Заказчика при осуществлении закупки обжалуются в антимонопольном органе либо в судебном порядке. В указанных случаях договор должен быть заключен в течение 20 дней со дня вступления в силу решения антимонопольного органа или судебного акта, предусматривающего заключение договора</w:t>
      </w:r>
    </w:p>
    <w:p w:rsidR="001D5EA3" w:rsidRPr="0065063D" w:rsidRDefault="001D5EA3" w:rsidP="0065063D">
      <w:pPr>
        <w:pStyle w:val="a3"/>
        <w:numPr>
          <w:ilvl w:val="0"/>
          <w:numId w:val="0"/>
        </w:numPr>
        <w:ind w:left="1134"/>
        <w:rPr>
          <w:szCs w:val="28"/>
        </w:rPr>
      </w:pPr>
    </w:p>
    <w:p w:rsidR="001D5EA3" w:rsidRPr="0065063D" w:rsidRDefault="001D5EA3" w:rsidP="0065063D">
      <w:pPr>
        <w:pStyle w:val="20"/>
        <w:tabs>
          <w:tab w:val="clear" w:pos="1314"/>
          <w:tab w:val="num" w:pos="1134"/>
        </w:tabs>
        <w:spacing w:line="360" w:lineRule="auto"/>
        <w:ind w:left="1134"/>
        <w:rPr>
          <w:sz w:val="28"/>
          <w:szCs w:val="28"/>
        </w:rPr>
      </w:pPr>
      <w:bookmarkStart w:id="300" w:name="_Toc145865510"/>
      <w:bookmarkStart w:id="301" w:name="_Toc162867489"/>
      <w:bookmarkStart w:id="302" w:name="_Ref93136493"/>
      <w:bookmarkStart w:id="303" w:name="_Toc236806578"/>
      <w:bookmarkStart w:id="304" w:name="_Toc243466236"/>
      <w:bookmarkStart w:id="305" w:name="_Toc433646794"/>
      <w:bookmarkStart w:id="306" w:name="_Toc100068962"/>
      <w:bookmarkStart w:id="307" w:name="_Toc426726189"/>
      <w:bookmarkStart w:id="308" w:name="_Toc433113232"/>
      <w:r w:rsidRPr="0065063D">
        <w:rPr>
          <w:sz w:val="28"/>
          <w:szCs w:val="28"/>
        </w:rPr>
        <w:t>Требования к обеспечению заявок на участие в закупке</w:t>
      </w:r>
      <w:bookmarkEnd w:id="300"/>
      <w:bookmarkEnd w:id="301"/>
      <w:r w:rsidRPr="0065063D">
        <w:rPr>
          <w:sz w:val="28"/>
          <w:szCs w:val="28"/>
        </w:rPr>
        <w:t xml:space="preserve"> </w:t>
      </w:r>
      <w:bookmarkEnd w:id="302"/>
      <w:bookmarkEnd w:id="303"/>
      <w:bookmarkEnd w:id="304"/>
      <w:bookmarkEnd w:id="305"/>
      <w:bookmarkEnd w:id="306"/>
    </w:p>
    <w:p w:rsidR="001D5EA3" w:rsidRPr="0065063D" w:rsidRDefault="001D5EA3" w:rsidP="0065063D">
      <w:pPr>
        <w:pStyle w:val="a3"/>
        <w:tabs>
          <w:tab w:val="clear" w:pos="2978"/>
          <w:tab w:val="num" w:pos="1844"/>
        </w:tabs>
        <w:ind w:left="142" w:firstLine="992"/>
        <w:rPr>
          <w:szCs w:val="28"/>
        </w:rPr>
      </w:pPr>
      <w:r w:rsidRPr="0065063D">
        <w:rPr>
          <w:szCs w:val="28"/>
        </w:rPr>
        <w:t>В случае если размер начальной (максимальной) цены закупки превышает 5 (пять) миллионов рублей с НДС Заказчик вправе установить в документации о закупке требование к обеспечению заявки на участие в закупке в размере не более 5%</w:t>
      </w:r>
      <w:r w:rsidRPr="0065063D">
        <w:rPr>
          <w:rStyle w:val="af"/>
          <w:szCs w:val="28"/>
        </w:rPr>
        <w:footnoteReference w:id="9"/>
      </w:r>
      <w:r w:rsidRPr="0065063D">
        <w:rPr>
          <w:szCs w:val="28"/>
        </w:rPr>
        <w:t xml:space="preserve"> (пяти) процентов от начальной (максимальной) цены договора. Обеспечение заявки должно быть представлено в форме внесения денежных средств. Предоставление обеспечения иным, не указанным в настоящей документации о закупке способом не допускается.</w:t>
      </w:r>
    </w:p>
    <w:p w:rsidR="001D5EA3" w:rsidRPr="0065063D" w:rsidRDefault="001D5EA3" w:rsidP="0065063D">
      <w:pPr>
        <w:pStyle w:val="a3"/>
        <w:tabs>
          <w:tab w:val="clear" w:pos="2978"/>
        </w:tabs>
        <w:ind w:left="142" w:firstLine="992"/>
        <w:rPr>
          <w:szCs w:val="28"/>
        </w:rPr>
      </w:pPr>
      <w:r w:rsidRPr="0065063D">
        <w:rPr>
          <w:szCs w:val="28"/>
        </w:rPr>
        <w:t xml:space="preserve"> Информация об установлении требования о предоставлении обеспечения и размер такого обеспечения указывается в пункте </w:t>
      </w:r>
      <w:r w:rsidRPr="0065063D">
        <w:rPr>
          <w:szCs w:val="28"/>
          <w:highlight w:val="cyan"/>
        </w:rPr>
        <w:fldChar w:fldCharType="begin"/>
      </w:r>
      <w:r w:rsidRPr="0065063D">
        <w:rPr>
          <w:szCs w:val="28"/>
          <w:highlight w:val="cyan"/>
        </w:rPr>
        <w:instrText xml:space="preserve"> REF _Ref426723211 \r \h  \* MERGEFORMAT </w:instrText>
      </w:r>
      <w:r w:rsidRPr="0065063D">
        <w:rPr>
          <w:szCs w:val="28"/>
          <w:highlight w:val="cyan"/>
        </w:rPr>
      </w:r>
      <w:r w:rsidRPr="0065063D">
        <w:rPr>
          <w:szCs w:val="28"/>
          <w:highlight w:val="cyan"/>
        </w:rPr>
        <w:fldChar w:fldCharType="separate"/>
      </w:r>
      <w:r w:rsidRPr="0065063D">
        <w:rPr>
          <w:szCs w:val="28"/>
          <w:highlight w:val="cyan"/>
        </w:rPr>
        <w:t>5.1.27</w:t>
      </w:r>
      <w:r w:rsidRPr="0065063D">
        <w:rPr>
          <w:szCs w:val="28"/>
          <w:highlight w:val="cyan"/>
        </w:rPr>
        <w:fldChar w:fldCharType="end"/>
      </w:r>
      <w:r w:rsidRPr="0065063D">
        <w:rPr>
          <w:szCs w:val="28"/>
        </w:rPr>
        <w:t xml:space="preserve"> Информационной карты.</w:t>
      </w:r>
    </w:p>
    <w:p w:rsidR="001D5EA3" w:rsidRPr="0065063D" w:rsidRDefault="001D5EA3" w:rsidP="0065063D">
      <w:pPr>
        <w:pStyle w:val="a3"/>
        <w:tabs>
          <w:tab w:val="clear" w:pos="2978"/>
        </w:tabs>
        <w:ind w:left="142" w:firstLine="992"/>
        <w:rPr>
          <w:szCs w:val="28"/>
        </w:rPr>
      </w:pPr>
      <w:r w:rsidRPr="0065063D">
        <w:rPr>
          <w:szCs w:val="28"/>
        </w:rPr>
        <w:t xml:space="preserve"> Денежные средства вносятся участником закупки на Лицевой счет участника закупки, открытый оператором электронной площадки в соответствии с правилами, установленными Регламентом работы ЭТП.</w:t>
      </w:r>
    </w:p>
    <w:p w:rsidR="001D5EA3" w:rsidRPr="0065063D" w:rsidRDefault="001D5EA3" w:rsidP="0065063D">
      <w:pPr>
        <w:pStyle w:val="a3"/>
        <w:tabs>
          <w:tab w:val="clear" w:pos="2978"/>
        </w:tabs>
        <w:ind w:left="142" w:firstLine="992"/>
        <w:rPr>
          <w:szCs w:val="28"/>
        </w:rPr>
      </w:pPr>
      <w:r w:rsidRPr="0065063D">
        <w:rPr>
          <w:szCs w:val="28"/>
        </w:rPr>
        <w:t xml:space="preserve"> Порядок и случаи блокирования денежных средств, внесенных участниками закупки в целях обеспечения заявок на участие в закупке, и прекращения данного блокирования (возврат денежных средств) </w:t>
      </w:r>
      <w:r w:rsidRPr="0065063D">
        <w:rPr>
          <w:szCs w:val="28"/>
        </w:rPr>
        <w:lastRenderedPageBreak/>
        <w:t xml:space="preserve">установлены действующим законодательством о закупках отдельных видов юридических лиц, а также Регламентом работы ЭТП. </w:t>
      </w:r>
    </w:p>
    <w:p w:rsidR="001D5EA3" w:rsidRPr="0065063D" w:rsidRDefault="001D5EA3" w:rsidP="0065063D">
      <w:pPr>
        <w:pStyle w:val="a3"/>
        <w:tabs>
          <w:tab w:val="clear" w:pos="2978"/>
        </w:tabs>
        <w:ind w:left="142" w:firstLine="992"/>
        <w:rPr>
          <w:szCs w:val="28"/>
        </w:rPr>
      </w:pPr>
      <w:r w:rsidRPr="0065063D">
        <w:rPr>
          <w:szCs w:val="28"/>
        </w:rPr>
        <w:t xml:space="preserve"> Возврат участнику закупки денежных средств, внесенных в качестве обеспечения заявки, не производится в следующих случаях:</w:t>
      </w:r>
    </w:p>
    <w:p w:rsidR="001D5EA3" w:rsidRPr="0065063D" w:rsidRDefault="001D5EA3" w:rsidP="0065063D">
      <w:pPr>
        <w:pStyle w:val="a3"/>
        <w:numPr>
          <w:ilvl w:val="0"/>
          <w:numId w:val="0"/>
        </w:numPr>
        <w:ind w:firstLine="1134"/>
        <w:rPr>
          <w:szCs w:val="28"/>
        </w:rPr>
      </w:pPr>
      <w:r w:rsidRPr="0065063D">
        <w:rPr>
          <w:szCs w:val="28"/>
        </w:rPr>
        <w:t>-непредставления или предоставления с нарушением условий, установленных настоящей документацией о закупке, до заключения договора заказчику обеспечения исполнения договора (в случае, если в извещении и закупке и/или в документации о закупке установлены требования обеспечения исполнения договора и срок его предоставления до заключения договора);</w:t>
      </w:r>
    </w:p>
    <w:p w:rsidR="001D5EA3" w:rsidRPr="0065063D" w:rsidRDefault="001D5EA3" w:rsidP="0065063D">
      <w:pPr>
        <w:pStyle w:val="a3"/>
        <w:numPr>
          <w:ilvl w:val="0"/>
          <w:numId w:val="0"/>
        </w:numPr>
        <w:ind w:firstLine="1134"/>
        <w:rPr>
          <w:szCs w:val="28"/>
        </w:rPr>
      </w:pPr>
      <w:r w:rsidRPr="0065063D">
        <w:rPr>
          <w:szCs w:val="28"/>
        </w:rPr>
        <w:t>- уклонения или отказа участника закупки от заключения договора.</w:t>
      </w:r>
    </w:p>
    <w:p w:rsidR="001D5EA3" w:rsidRPr="0065063D" w:rsidRDefault="001D5EA3" w:rsidP="0065063D">
      <w:pPr>
        <w:pStyle w:val="a3"/>
        <w:tabs>
          <w:tab w:val="clear" w:pos="2978"/>
        </w:tabs>
        <w:ind w:left="142" w:firstLine="992"/>
        <w:rPr>
          <w:szCs w:val="28"/>
        </w:rPr>
      </w:pPr>
      <w:r w:rsidRPr="0065063D">
        <w:rPr>
          <w:szCs w:val="28"/>
        </w:rPr>
        <w:t xml:space="preserve"> Денежные средства, внесенные на Лицевой счет участника закупки в качестве обеспечения заявок на участие в закупке, в случаях, установленных пунктом 4.13.5 настоящей документации, перечисляются на счет Заказчика.</w:t>
      </w:r>
    </w:p>
    <w:bookmarkEnd w:id="307"/>
    <w:p w:rsidR="001D5EA3" w:rsidRPr="0065063D" w:rsidRDefault="001D5EA3" w:rsidP="0065063D">
      <w:pPr>
        <w:pStyle w:val="a3"/>
        <w:numPr>
          <w:ilvl w:val="0"/>
          <w:numId w:val="0"/>
        </w:numPr>
        <w:ind w:left="993"/>
        <w:rPr>
          <w:szCs w:val="28"/>
        </w:rPr>
      </w:pPr>
    </w:p>
    <w:p w:rsidR="001D5EA3" w:rsidRPr="003D5E20" w:rsidRDefault="001D5EA3" w:rsidP="003D5E20">
      <w:pPr>
        <w:pStyle w:val="20"/>
        <w:spacing w:line="360" w:lineRule="auto"/>
        <w:rPr>
          <w:sz w:val="28"/>
          <w:szCs w:val="28"/>
        </w:rPr>
      </w:pPr>
      <w:bookmarkStart w:id="309" w:name="_Toc75190258"/>
      <w:bookmarkStart w:id="310" w:name="_Toc100068963"/>
      <w:bookmarkStart w:id="311" w:name="_Toc145865511"/>
      <w:bookmarkStart w:id="312" w:name="_Toc162867490"/>
      <w:bookmarkEnd w:id="308"/>
      <w:r w:rsidRPr="003D5E20">
        <w:rPr>
          <w:sz w:val="28"/>
          <w:szCs w:val="28"/>
        </w:rPr>
        <w:t>П</w:t>
      </w:r>
      <w:bookmarkEnd w:id="309"/>
      <w:bookmarkEnd w:id="310"/>
      <w:bookmarkEnd w:id="311"/>
      <w:bookmarkEnd w:id="312"/>
      <w:r w:rsidR="003D5E20" w:rsidRPr="003D5E20">
        <w:rPr>
          <w:sz w:val="28"/>
          <w:szCs w:val="28"/>
        </w:rPr>
        <w:t>реимущества, запреты, ограничения допуска товаров, происходящих из иностранного государства, услуг, соответственно выполняемых, оказываемых иностранными лицами</w:t>
      </w:r>
    </w:p>
    <w:p w:rsidR="003D5E20" w:rsidRPr="003D5E20" w:rsidRDefault="003D5E20" w:rsidP="003D5E20">
      <w:pPr>
        <w:numPr>
          <w:ilvl w:val="2"/>
          <w:numId w:val="36"/>
        </w:numPr>
        <w:tabs>
          <w:tab w:val="left" w:pos="708"/>
        </w:tabs>
        <w:snapToGrid w:val="0"/>
        <w:spacing w:after="0" w:line="360" w:lineRule="auto"/>
        <w:ind w:left="0" w:firstLine="1134"/>
        <w:jc w:val="both"/>
        <w:rPr>
          <w:rFonts w:ascii="Times New Roman" w:eastAsia="Times New Roman" w:hAnsi="Times New Roman" w:cs="Times New Roman"/>
          <w:sz w:val="28"/>
          <w:szCs w:val="28"/>
          <w:lang w:eastAsia="ru-RU"/>
        </w:rPr>
      </w:pPr>
      <w:r w:rsidRPr="003D5E20">
        <w:rPr>
          <w:rFonts w:ascii="Times New Roman" w:eastAsia="Times New Roman" w:hAnsi="Times New Roman" w:cs="Times New Roman"/>
          <w:sz w:val="28"/>
          <w:szCs w:val="28"/>
          <w:lang w:eastAsia="ru-RU"/>
        </w:rPr>
        <w:t>При осуществлении заказчиком закупок к товарам, происходящим из иностранного государства, работам, услугам, соответственно выполняемым, оказываемым иностранными лицами, применяется национальный режим в соответствии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Постановление № 1875) и устанавливается:</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lastRenderedPageBreak/>
        <w:t>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(далее - Запрет);</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том числе минимальную обязательную долю закупок товаров российского происхождения (далее - Ограничение);</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(далее - Преимущество);</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 xml:space="preserve">Информацией и документами, подтверждающими страну происхождения товара для целей предоставления национального режима, являются информация и документы, предусмотренные частью 3 настоящего раздела. </w:t>
      </w:r>
    </w:p>
    <w:p w:rsidR="003D5E20" w:rsidRPr="003D5E20" w:rsidRDefault="003D5E20" w:rsidP="003D5E20">
      <w:pPr>
        <w:numPr>
          <w:ilvl w:val="3"/>
          <w:numId w:val="36"/>
        </w:numPr>
        <w:tabs>
          <w:tab w:val="left" w:pos="708"/>
        </w:tabs>
        <w:snapToGrid w:val="0"/>
        <w:spacing w:after="0" w:line="360" w:lineRule="auto"/>
        <w:ind w:left="0" w:firstLine="1134"/>
        <w:jc w:val="both"/>
        <w:rPr>
          <w:rFonts w:ascii="Times New Roman" w:eastAsia="Times New Roman" w:hAnsi="Times New Roman" w:cs="Times New Roman"/>
          <w:sz w:val="28"/>
          <w:szCs w:val="28"/>
          <w:lang w:eastAsia="ru-RU"/>
        </w:rPr>
      </w:pPr>
      <w:r w:rsidRPr="003D5E20">
        <w:rPr>
          <w:rFonts w:ascii="Times New Roman" w:eastAsia="Times New Roman" w:hAnsi="Times New Roman" w:cs="Times New Roman"/>
          <w:sz w:val="28"/>
          <w:szCs w:val="28"/>
          <w:lang w:eastAsia="ru-RU"/>
        </w:rPr>
        <w:t>При осуществлении закупки товара:</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1) в случае если в извещении о закупке установлен Запрет закупок товара из иностранного государства:</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а) заявка на участие в закупке, содержащая предложение о поставке такого товара, происходящего из иностранного государства, подлежит отклонению,</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б) заявка на участие в закупке не содержащая информацию и (или) документы, предусмотренные частью 3 настоящего раздела, рассматривается как содержащая предложение о поставке товара из иностранного государства, подлежит отклонению,</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 xml:space="preserve">в) </w:t>
      </w:r>
      <w:r w:rsidR="008C2557" w:rsidRPr="00DA0D48">
        <w:rPr>
          <w:rFonts w:ascii="Times New Roman" w:hAnsi="Times New Roman" w:cs="Times New Roman"/>
          <w:sz w:val="28"/>
          <w:szCs w:val="28"/>
        </w:rPr>
        <w:t xml:space="preserve">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w:t>
      </w:r>
      <w:r w:rsidR="008C2557" w:rsidRPr="00DA0D48">
        <w:rPr>
          <w:rFonts w:ascii="Times New Roman" w:hAnsi="Times New Roman" w:cs="Times New Roman"/>
          <w:sz w:val="28"/>
          <w:szCs w:val="28"/>
        </w:rPr>
        <w:lastRenderedPageBreak/>
        <w:t xml:space="preserve">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такая заявка приравнивается к заявке, в которой содержится предложение о поставке товара, происходящего из иностранного государства, а также в случае закупки программного обеспечения, указанного в </w:t>
      </w:r>
      <w:hyperlink r:id="rId10" w:history="1">
        <w:r w:rsidR="008C2557" w:rsidRPr="00DA0D48">
          <w:rPr>
            <w:rFonts w:ascii="Times New Roman" w:hAnsi="Times New Roman" w:cs="Times New Roman"/>
            <w:sz w:val="28"/>
            <w:szCs w:val="28"/>
          </w:rPr>
          <w:t>позиции 146</w:t>
        </w:r>
      </w:hyperlink>
      <w:r w:rsidR="008C2557" w:rsidRPr="00DA0D48">
        <w:rPr>
          <w:rFonts w:ascii="Times New Roman" w:hAnsi="Times New Roman" w:cs="Times New Roman"/>
          <w:sz w:val="28"/>
          <w:szCs w:val="28"/>
        </w:rPr>
        <w:t xml:space="preserve"> приложения N 1 к ПП РФ №1875, заявка на участие в закупке, в которой содержится предложение программного обеспечения, реестровая запись о котором в реестре российского программного обеспечения или реестре евразийского программного обеспечения не содержит информацию о соответствии предлагаемого программного обеспечения требованиям к доверенному программному обеспечению, приравнивается к заявке на участие в закупке, в которой содержится предложение программного обеспечения, происходящего из иностранного государства, если на участие в такой закупке подана заявка на участие в закупке, признанная по результатам ее рассмотрения соответствующей установленным требованиям и содержащая предложение о программном обеспечении, реестровая запись о котором в реестре российского программного обеспечения или реестре евразийского программного обеспечения содержит информацию о соответствии предлагаемого программного обеспечения требованиям к доверенному программному обеспечению</w:t>
      </w:r>
      <w:r w:rsidRPr="003D5E20">
        <w:rPr>
          <w:rFonts w:ascii="Times New Roman" w:eastAsia="Times New Roman" w:hAnsi="Times New Roman" w:cs="Times New Roman"/>
          <w:sz w:val="28"/>
          <w:szCs w:val="28"/>
        </w:rPr>
        <w:t>,</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г) не допускается заключение договора на поставку такого товара;</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д) не допускается при исполнении договора замена такого товара на происходящий из иностранного государства товар, в отношении которого установлен данный запрет;</w:t>
      </w:r>
    </w:p>
    <w:p w:rsidR="003D5E20" w:rsidRPr="003D5E20" w:rsidRDefault="003D5E20" w:rsidP="003D5E20">
      <w:pPr>
        <w:spacing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2) в случае если в извещении о закупке установлен Ограничение закупок товаров из иностранного государства:</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lastRenderedPageBreak/>
        <w:t xml:space="preserve">а) все заявки на участие в закупке, содержащие предложения о поставке такого товара, происходящего из иностранного государства, подлежат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 </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б) отсутствие в заявке на участие в закупке информации и (или) документов, предусмотренных частью 3 настоящего раздела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 но подлежит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в) 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 но подлежит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lastRenderedPageBreak/>
        <w:t>г) не допускаются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извещения об осуществлении закупки, документации о закупке и содержащие предложения о поставке товара российского происхождения;</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д) не допускаются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3) в случае если в извещении о закупке установлены о предоставлении Преимущества в отношении товара российского происхождения:</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а) отсутствие в заявке на участие в закупке информации и (или) документов, предусмотренных частью 3 настоящего раздела,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б) 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такая заявка приравнивается к заявке, в которой содержится предложение о поставке товара, происходящего из иностранного государства,</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 xml:space="preserve">в) при рассмотрении, оценке, сопоставлении заявок на участие в закупке, окончательных предложений осуществляется снижение на </w:t>
      </w:r>
      <w:r w:rsidRPr="003D5E20">
        <w:rPr>
          <w:rFonts w:ascii="Times New Roman" w:eastAsia="Times New Roman" w:hAnsi="Times New Roman" w:cs="Times New Roman"/>
          <w:sz w:val="28"/>
          <w:szCs w:val="28"/>
        </w:rPr>
        <w:lastRenderedPageBreak/>
        <w:t>пятнадцать процентов ценового предложения, поданного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г) в случае заключения договора с участником закупки, указанным в подпункте "в" настоящего пункта, договор заключается без учета снижения либо увеличения ценового предложения, осуществленных в соответствии с подпунктом "в" настоящего пункта;</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д)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rsidR="003D5E20" w:rsidRPr="003D5E20" w:rsidRDefault="003D5E20" w:rsidP="003D5E20">
      <w:pPr>
        <w:numPr>
          <w:ilvl w:val="3"/>
          <w:numId w:val="36"/>
        </w:numPr>
        <w:tabs>
          <w:tab w:val="left" w:pos="708"/>
        </w:tabs>
        <w:snapToGrid w:val="0"/>
        <w:spacing w:after="0" w:line="360" w:lineRule="auto"/>
        <w:ind w:left="0" w:firstLine="1134"/>
        <w:jc w:val="both"/>
        <w:rPr>
          <w:rFonts w:ascii="Times New Roman" w:eastAsia="Times New Roman" w:hAnsi="Times New Roman" w:cs="Times New Roman"/>
          <w:sz w:val="28"/>
          <w:szCs w:val="28"/>
          <w:lang w:eastAsia="ru-RU"/>
        </w:rPr>
      </w:pPr>
      <w:r w:rsidRPr="003D5E20">
        <w:rPr>
          <w:rFonts w:ascii="Times New Roman" w:eastAsia="Times New Roman" w:hAnsi="Times New Roman" w:cs="Times New Roman"/>
          <w:sz w:val="28"/>
          <w:szCs w:val="28"/>
          <w:lang w:eastAsia="ru-RU"/>
        </w:rPr>
        <w:t>При осуществлении закупки работы, услуги:</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1) в случае если в извещении о закупке установлен Запрет закупок работы, услуги, соответственно выполняемой, оказываемой иностранным лицом:</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а) отнесения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rsidR="003D5E20" w:rsidRPr="003D5E20" w:rsidRDefault="003D5E20" w:rsidP="003D5E20">
      <w:pPr>
        <w:spacing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 xml:space="preserve">б) заявка на участие в такой закупке, поданная иностранным лицом, подлежит отклонению, </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в) не допускается заключение договора на выполнение такой работы, оказание такой услуги с подрядчиком (исполнителем), являющимся иностранным лицом;</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 xml:space="preserve">г) не допускается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w:t>
      </w:r>
      <w:r w:rsidRPr="003D5E20">
        <w:rPr>
          <w:rFonts w:ascii="Times New Roman" w:eastAsia="Times New Roman" w:hAnsi="Times New Roman" w:cs="Times New Roman"/>
          <w:sz w:val="28"/>
          <w:szCs w:val="28"/>
        </w:rPr>
        <w:lastRenderedPageBreak/>
        <w:t>на территории иностранного государства, в отношении которого установлен данный запрет;</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2) в случае если в извещении о закупке установлено Ограничение закупки работы, услуги, соответственно выполняемой, оказываемой иностранным лицом:</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а) отнесение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б) все заявки на участие в такой закупке, поданные иностранными лицами, подлежат отклонению, если поданная российским лицом заявка на участие в такой закупке признана по результатам ее рассмотрения соответствующей требованиям извещения об осуществлении закупки, документации о закупке, не допускаются:</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 xml:space="preserve">в) не допускается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извещения об осуществлении закупки, документации о закупке </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3) в случае если в извещении о закупке установлено Преимущество в отношении таких работы, услуги, соответственно выполняемой, оказываемой российским лицом:</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 xml:space="preserve">а) отнесения участника закупки к иностранному лицу осуществляется на основании документов участника закупки, содержащих </w:t>
      </w:r>
      <w:r w:rsidRPr="003D5E20">
        <w:rPr>
          <w:rFonts w:ascii="Times New Roman" w:eastAsia="Times New Roman" w:hAnsi="Times New Roman" w:cs="Times New Roman"/>
          <w:sz w:val="28"/>
          <w:szCs w:val="28"/>
        </w:rPr>
        <w:lastRenderedPageBreak/>
        <w:t>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б)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в) в случае заключения договора с участником закупки, указанным в подпункте "б" настоящего пункта, договор заключается без учета снижения либо увеличения ценового предложения, осуществленных в соответствии с подпунктом "б" настоящего пункта;</w:t>
      </w:r>
    </w:p>
    <w:p w:rsidR="003D5E20" w:rsidRPr="003D5E20" w:rsidRDefault="003D5E20" w:rsidP="003D5E20">
      <w:pPr>
        <w:spacing w:after="0" w:line="360" w:lineRule="auto"/>
        <w:ind w:firstLine="1134"/>
        <w:jc w:val="both"/>
        <w:rPr>
          <w:rFonts w:ascii="Times New Roman" w:eastAsia="Times New Roman" w:hAnsi="Times New Roman" w:cs="Times New Roman"/>
          <w:sz w:val="28"/>
          <w:szCs w:val="28"/>
        </w:rPr>
      </w:pPr>
      <w:r w:rsidRPr="003D5E20">
        <w:rPr>
          <w:rFonts w:ascii="Times New Roman" w:eastAsia="Times New Roman" w:hAnsi="Times New Roman" w:cs="Times New Roman"/>
          <w:sz w:val="28"/>
          <w:szCs w:val="28"/>
        </w:rPr>
        <w:t>г)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p w:rsidR="003D5E20" w:rsidRPr="003D5E20" w:rsidRDefault="003D5E20" w:rsidP="003D5E20">
      <w:pPr>
        <w:numPr>
          <w:ilvl w:val="2"/>
          <w:numId w:val="36"/>
        </w:numPr>
        <w:tabs>
          <w:tab w:val="clear" w:pos="2978"/>
          <w:tab w:val="left" w:pos="708"/>
          <w:tab w:val="num" w:pos="1134"/>
        </w:tabs>
        <w:snapToGrid w:val="0"/>
        <w:spacing w:after="0" w:line="360" w:lineRule="auto"/>
        <w:ind w:left="0" w:firstLine="1134"/>
        <w:jc w:val="both"/>
        <w:rPr>
          <w:rFonts w:ascii="Times New Roman" w:eastAsia="Times New Roman" w:hAnsi="Times New Roman" w:cs="Times New Roman"/>
          <w:sz w:val="28"/>
          <w:szCs w:val="28"/>
          <w:lang w:eastAsia="ru-RU"/>
        </w:rPr>
      </w:pPr>
      <w:r w:rsidRPr="003D5E20">
        <w:rPr>
          <w:rFonts w:ascii="Times New Roman" w:eastAsia="Times New Roman" w:hAnsi="Times New Roman" w:cs="Times New Roman"/>
          <w:sz w:val="28"/>
          <w:szCs w:val="28"/>
          <w:lang w:eastAsia="ru-RU"/>
        </w:rPr>
        <w:t xml:space="preserve"> В случае, если Правительством РФ в Постановлении </w:t>
      </w:r>
      <w:bookmarkStart w:id="313" w:name="_Hlk185777319"/>
      <w:r w:rsidRPr="003D5E20">
        <w:rPr>
          <w:rFonts w:ascii="Times New Roman" w:eastAsia="Times New Roman" w:hAnsi="Times New Roman" w:cs="Times New Roman"/>
          <w:sz w:val="28"/>
          <w:szCs w:val="28"/>
          <w:lang w:eastAsia="ru-RU"/>
        </w:rPr>
        <w:t xml:space="preserve">№ </w:t>
      </w:r>
      <w:bookmarkEnd w:id="313"/>
      <w:r w:rsidRPr="003D5E20">
        <w:rPr>
          <w:rFonts w:ascii="Times New Roman" w:eastAsia="Times New Roman" w:hAnsi="Times New Roman" w:cs="Times New Roman"/>
          <w:sz w:val="28"/>
          <w:szCs w:val="28"/>
          <w:lang w:eastAsia="ru-RU"/>
        </w:rPr>
        <w:t>1875 установлен Запрет, Ограничение, Преимущество, о чем указано в Извещении о закупке, комиссия принимает решения об отклонении заявок с товаром, подлежащим Запрету, установлении Ограничения для заявок, содержащих предложение о поставке иностранного товара, либо установлении Преимущества в отношении заявок, содержащих предложения о поставке товара российского происхождения, с учетом требований Постановления №1875.</w:t>
      </w:r>
    </w:p>
    <w:p w:rsidR="003D5E20" w:rsidRPr="003D5E20" w:rsidRDefault="003D5E20" w:rsidP="003D5E20">
      <w:pPr>
        <w:numPr>
          <w:ilvl w:val="2"/>
          <w:numId w:val="36"/>
        </w:numPr>
        <w:tabs>
          <w:tab w:val="clear" w:pos="2978"/>
          <w:tab w:val="left" w:pos="708"/>
          <w:tab w:val="num" w:pos="1134"/>
        </w:tabs>
        <w:snapToGrid w:val="0"/>
        <w:spacing w:after="0" w:line="360" w:lineRule="auto"/>
        <w:ind w:left="0" w:firstLine="1134"/>
        <w:jc w:val="both"/>
        <w:rPr>
          <w:rFonts w:ascii="Times New Roman" w:eastAsia="Times New Roman" w:hAnsi="Times New Roman" w:cs="Times New Roman"/>
          <w:sz w:val="28"/>
          <w:szCs w:val="28"/>
          <w:lang w:eastAsia="ru-RU"/>
        </w:rPr>
      </w:pPr>
      <w:r w:rsidRPr="003D5E20">
        <w:rPr>
          <w:rFonts w:ascii="Times New Roman" w:eastAsia="Times New Roman" w:hAnsi="Times New Roman" w:cs="Times New Roman"/>
          <w:sz w:val="28"/>
          <w:szCs w:val="28"/>
          <w:lang w:eastAsia="ru-RU"/>
        </w:rPr>
        <w:t xml:space="preserve"> Для целей применения национального режима информацию, подтверждающую страну происхождения товара необходимо предоставить в составе заявки по установленной в настоящей документации о закупке форме – (указывается номер формы "Сведения о стране </w:t>
      </w:r>
      <w:r w:rsidRPr="003D5E20">
        <w:rPr>
          <w:rFonts w:ascii="Times New Roman" w:eastAsia="Times New Roman" w:hAnsi="Times New Roman" w:cs="Times New Roman"/>
          <w:sz w:val="28"/>
          <w:szCs w:val="28"/>
          <w:lang w:eastAsia="ru-RU"/>
        </w:rPr>
        <w:lastRenderedPageBreak/>
        <w:t>происхождения товара"), а также предоставить документы (при необходимости).</w:t>
      </w:r>
    </w:p>
    <w:p w:rsidR="003D5E20" w:rsidRPr="003D5E20" w:rsidRDefault="003D5E20" w:rsidP="003D5E20">
      <w:pPr>
        <w:spacing w:line="360" w:lineRule="auto"/>
        <w:rPr>
          <w:rFonts w:ascii="Times New Roman" w:hAnsi="Times New Roman" w:cs="Times New Roman"/>
          <w:sz w:val="28"/>
          <w:szCs w:val="28"/>
          <w:lang w:eastAsia="ru-RU"/>
        </w:rPr>
      </w:pPr>
    </w:p>
    <w:p w:rsidR="008D3BD4" w:rsidRPr="0065063D" w:rsidRDefault="008D3BD4" w:rsidP="0065063D">
      <w:pPr>
        <w:keepNext/>
        <w:keepLines/>
        <w:pageBreakBefore/>
        <w:numPr>
          <w:ilvl w:val="0"/>
          <w:numId w:val="7"/>
        </w:numPr>
        <w:suppressAutoHyphens/>
        <w:spacing w:before="480" w:after="240" w:line="360" w:lineRule="auto"/>
        <w:outlineLvl w:val="0"/>
        <w:rPr>
          <w:rFonts w:ascii="Times New Roman" w:eastAsia="Times New Roman" w:hAnsi="Times New Roman" w:cs="Times New Roman"/>
          <w:b/>
          <w:kern w:val="28"/>
          <w:sz w:val="28"/>
          <w:szCs w:val="28"/>
          <w:lang w:eastAsia="ru-RU"/>
        </w:rPr>
      </w:pPr>
      <w:bookmarkStart w:id="314" w:name="_Toc162867491"/>
      <w:r w:rsidRPr="0065063D">
        <w:rPr>
          <w:rFonts w:ascii="Times New Roman" w:eastAsia="Times New Roman" w:hAnsi="Times New Roman" w:cs="Times New Roman"/>
          <w:b/>
          <w:kern w:val="28"/>
          <w:sz w:val="28"/>
          <w:szCs w:val="28"/>
          <w:lang w:eastAsia="ru-RU"/>
        </w:rPr>
        <w:lastRenderedPageBreak/>
        <w:t>Информационная карта закупки</w:t>
      </w:r>
      <w:bookmarkEnd w:id="115"/>
      <w:bookmarkEnd w:id="116"/>
      <w:bookmarkEnd w:id="117"/>
      <w:bookmarkEnd w:id="314"/>
    </w:p>
    <w:p w:rsidR="008D3BD4" w:rsidRPr="008C2557" w:rsidRDefault="008D3BD4" w:rsidP="008C2557">
      <w:pPr>
        <w:spacing w:after="0" w:line="360" w:lineRule="auto"/>
        <w:ind w:firstLine="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5.1</w:t>
      </w:r>
      <w:r w:rsidR="003D5E20">
        <w:rPr>
          <w:rFonts w:ascii="Times New Roman" w:eastAsia="Times New Roman" w:hAnsi="Times New Roman" w:cs="Times New Roman"/>
          <w:sz w:val="28"/>
          <w:szCs w:val="28"/>
          <w:lang w:eastAsia="ru-RU"/>
        </w:rPr>
        <w:t>.</w:t>
      </w:r>
      <w:r w:rsidRPr="0065063D">
        <w:rPr>
          <w:rFonts w:ascii="Times New Roman" w:eastAsia="Times New Roman" w:hAnsi="Times New Roman" w:cs="Times New Roman"/>
          <w:sz w:val="28"/>
          <w:szCs w:val="28"/>
          <w:lang w:eastAsia="ru-RU"/>
        </w:rPr>
        <w:tab/>
        <w:t>Информационная карта содержит условия и требования по проведению конкретной процедуры закупки, которые дополняют, изменяют и/или уточняют общие требования, изложенные в других разделах документации</w:t>
      </w:r>
      <w:r w:rsidRPr="0065063D">
        <w:rPr>
          <w:rFonts w:ascii="Times New Roman" w:eastAsia="Times New Roman" w:hAnsi="Times New Roman" w:cs="Times New Roman"/>
          <w:color w:val="000000"/>
          <w:sz w:val="28"/>
          <w:szCs w:val="28"/>
          <w:lang w:eastAsia="ru-RU"/>
        </w:rPr>
        <w:t xml:space="preserve"> о закупке</w:t>
      </w:r>
      <w:r w:rsidRPr="0065063D">
        <w:rPr>
          <w:rFonts w:ascii="Times New Roman" w:eastAsia="Times New Roman" w:hAnsi="Times New Roman" w:cs="Times New Roman"/>
          <w:sz w:val="28"/>
          <w:szCs w:val="28"/>
          <w:lang w:eastAsia="ru-RU"/>
        </w:rPr>
        <w:t xml:space="preserve">.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555"/>
        <w:gridCol w:w="3291"/>
        <w:gridCol w:w="2804"/>
        <w:gridCol w:w="1701"/>
      </w:tblGrid>
      <w:tr w:rsidR="008E3663" w:rsidRPr="0065063D" w:rsidTr="0065063D">
        <w:tc>
          <w:tcPr>
            <w:tcW w:w="1555" w:type="dxa"/>
          </w:tcPr>
          <w:p w:rsidR="008E3663" w:rsidRPr="0065063D" w:rsidRDefault="008E3663" w:rsidP="0065063D">
            <w:pPr>
              <w:spacing w:after="0" w:line="360" w:lineRule="auto"/>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 п/п</w:t>
            </w:r>
          </w:p>
        </w:tc>
        <w:tc>
          <w:tcPr>
            <w:tcW w:w="6095" w:type="dxa"/>
            <w:gridSpan w:val="2"/>
          </w:tcPr>
          <w:p w:rsidR="008E3663" w:rsidRPr="0065063D" w:rsidRDefault="008E3663" w:rsidP="0065063D">
            <w:pPr>
              <w:spacing w:after="0" w:line="360" w:lineRule="auto"/>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 xml:space="preserve">Условия закупки </w:t>
            </w:r>
          </w:p>
        </w:tc>
        <w:tc>
          <w:tcPr>
            <w:tcW w:w="1701" w:type="dxa"/>
          </w:tcPr>
          <w:p w:rsidR="008E3663" w:rsidRPr="0065063D" w:rsidRDefault="008E3663" w:rsidP="0065063D">
            <w:pPr>
              <w:spacing w:after="0" w:line="360" w:lineRule="auto"/>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Ссылка на пункт документации</w:t>
            </w:r>
            <w:r w:rsidRPr="0065063D">
              <w:rPr>
                <w:rFonts w:ascii="Times New Roman" w:eastAsia="Times New Roman" w:hAnsi="Times New Roman" w:cs="Times New Roman"/>
                <w:color w:val="000000"/>
                <w:sz w:val="28"/>
                <w:szCs w:val="28"/>
                <w:lang w:eastAsia="ru-RU"/>
              </w:rPr>
              <w:t xml:space="preserve"> </w:t>
            </w:r>
            <w:r w:rsidRPr="0065063D">
              <w:rPr>
                <w:rFonts w:ascii="Times New Roman" w:eastAsia="Times New Roman" w:hAnsi="Times New Roman" w:cs="Times New Roman"/>
                <w:b/>
                <w:color w:val="000000"/>
                <w:sz w:val="28"/>
                <w:szCs w:val="28"/>
                <w:lang w:eastAsia="ru-RU"/>
              </w:rPr>
              <w:t>о закупке</w:t>
            </w:r>
          </w:p>
        </w:tc>
      </w:tr>
      <w:tr w:rsidR="008E3663" w:rsidRPr="0065063D" w:rsidTr="0065063D">
        <w:trPr>
          <w:trHeight w:val="120"/>
        </w:trPr>
        <w:tc>
          <w:tcPr>
            <w:tcW w:w="1555" w:type="dxa"/>
            <w:vMerge w:val="restart"/>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bottom w:val="nil"/>
            </w:tcBorders>
          </w:tcPr>
          <w:p w:rsidR="008E3663" w:rsidRPr="0065063D" w:rsidRDefault="008E3663" w:rsidP="0065063D">
            <w:pPr>
              <w:spacing w:after="0" w:line="360" w:lineRule="auto"/>
              <w:rPr>
                <w:rFonts w:ascii="Times New Roman" w:eastAsia="Times New Roman" w:hAnsi="Times New Roman" w:cs="Times New Roman"/>
                <w:sz w:val="28"/>
                <w:szCs w:val="28"/>
                <w:lang w:val="en-US" w:eastAsia="ru-RU"/>
              </w:rPr>
            </w:pPr>
            <w:r w:rsidRPr="0065063D">
              <w:rPr>
                <w:rFonts w:ascii="Times New Roman" w:eastAsia="Times New Roman" w:hAnsi="Times New Roman" w:cs="Times New Roman"/>
                <w:sz w:val="28"/>
                <w:szCs w:val="28"/>
              </w:rPr>
              <w:t>Заказчик</w:t>
            </w:r>
            <w:r w:rsidRPr="0065063D">
              <w:rPr>
                <w:rFonts w:ascii="Times New Roman" w:eastAsia="Times New Roman" w:hAnsi="Times New Roman" w:cs="Times New Roman"/>
                <w:sz w:val="28"/>
                <w:szCs w:val="28"/>
                <w:lang w:val="en-US"/>
              </w:rPr>
              <w:t xml:space="preserve"> </w:t>
            </w:r>
            <w:r w:rsidRPr="0065063D">
              <w:rPr>
                <w:rFonts w:ascii="Times New Roman" w:eastAsia="Times New Roman" w:hAnsi="Times New Roman" w:cs="Times New Roman"/>
                <w:sz w:val="28"/>
                <w:szCs w:val="28"/>
              </w:rPr>
              <w:t>закупки</w:t>
            </w:r>
            <w:r w:rsidRPr="0065063D">
              <w:rPr>
                <w:rFonts w:ascii="Times New Roman" w:eastAsia="Times New Roman" w:hAnsi="Times New Roman" w:cs="Times New Roman"/>
                <w:sz w:val="28"/>
                <w:szCs w:val="28"/>
                <w:lang w:val="en-US"/>
              </w:rPr>
              <w:t xml:space="preserve">: </w:t>
            </w:r>
          </w:p>
        </w:tc>
        <w:tc>
          <w:tcPr>
            <w:tcW w:w="1701" w:type="dxa"/>
            <w:vMerge w:val="restart"/>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_Ref421201522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1.1.1</w:t>
            </w:r>
            <w:r w:rsidRPr="0065063D">
              <w:rPr>
                <w:rFonts w:ascii="Times New Roman" w:eastAsia="Times New Roman" w:hAnsi="Times New Roman" w:cs="Times New Roman"/>
                <w:sz w:val="28"/>
                <w:szCs w:val="28"/>
                <w:lang w:eastAsia="ru-RU"/>
              </w:rPr>
              <w:fldChar w:fldCharType="end"/>
            </w:r>
          </w:p>
        </w:tc>
      </w:tr>
      <w:tr w:rsidR="008E3663" w:rsidRPr="00B94121" w:rsidTr="0065063D">
        <w:trPr>
          <w:trHeight w:val="12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val="en-US" w:eastAsia="ru-RU"/>
              </w:rPr>
            </w:pPr>
          </w:p>
        </w:tc>
        <w:tc>
          <w:tcPr>
            <w:tcW w:w="6095" w:type="dxa"/>
            <w:gridSpan w:val="2"/>
            <w:tcBorders>
              <w:top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r w:rsidRPr="008C2557">
              <w:rPr>
                <w:rFonts w:ascii="Times New Roman" w:eastAsia="Times New Roman" w:hAnsi="Times New Roman" w:cs="Times New Roman"/>
                <w:sz w:val="28"/>
                <w:szCs w:val="28"/>
              </w:rPr>
              <w:t>Филиал «Мордовский» Публичного акционерного общества «Т Плюс» (430006, Россия, Республика Мордовия, г. Саранск, Александровское шоссе, д.13).</w:t>
            </w: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65063D" w:rsidTr="0065063D">
        <w:tc>
          <w:tcPr>
            <w:tcW w:w="1555" w:type="dxa"/>
          </w:tcPr>
          <w:p w:rsidR="008E3663" w:rsidRPr="008C2557"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lang w:eastAsia="ru-RU"/>
              </w:rPr>
            </w:pPr>
            <w:bookmarkStart w:id="315" w:name="_Ref421095295"/>
          </w:p>
        </w:tc>
        <w:bookmarkEnd w:id="315"/>
        <w:tc>
          <w:tcPr>
            <w:tcW w:w="6095" w:type="dxa"/>
            <w:gridSpan w:val="2"/>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color w:val="000000"/>
                <w:sz w:val="28"/>
                <w:szCs w:val="28"/>
                <w:lang w:eastAsia="ru-RU"/>
              </w:rPr>
              <w:t>Организатор закупки:</w:t>
            </w:r>
            <w:r w:rsidRPr="0065063D">
              <w:rPr>
                <w:rFonts w:ascii="Times New Roman" w:eastAsia="Times New Roman" w:hAnsi="Times New Roman" w:cs="Times New Roman"/>
                <w:sz w:val="28"/>
                <w:szCs w:val="28"/>
                <w:lang w:eastAsia="ru-RU"/>
              </w:rPr>
              <w:t xml:space="preserve"> Филиал «Мордовский» Публичного акционерного общества «Т Плюс» (430006, Россия, Республика Мордовия, г. Саранск, Александровское шоссе, д.13)</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_Ref421201522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1.1.1</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16" w:name="_Ref421095306"/>
          </w:p>
        </w:tc>
        <w:bookmarkEnd w:id="316"/>
        <w:tc>
          <w:tcPr>
            <w:tcW w:w="6095" w:type="dxa"/>
            <w:gridSpan w:val="2"/>
          </w:tcPr>
          <w:p w:rsidR="008E3663" w:rsidRPr="0065063D" w:rsidRDefault="008E3663" w:rsidP="004B1A58">
            <w:pPr>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 xml:space="preserve">Дата Извещения о закупке, размещенного в ЕИС: </w:t>
            </w:r>
            <w:r w:rsidR="004B1A58">
              <w:rPr>
                <w:rFonts w:ascii="Times New Roman" w:eastAsia="Times New Roman" w:hAnsi="Times New Roman" w:cs="Times New Roman"/>
                <w:sz w:val="28"/>
                <w:szCs w:val="28"/>
                <w:lang w:eastAsia="ru-RU"/>
              </w:rPr>
              <w:t>16</w:t>
            </w:r>
            <w:r w:rsidR="008C2557">
              <w:rPr>
                <w:rFonts w:ascii="Times New Roman" w:eastAsia="Times New Roman" w:hAnsi="Times New Roman" w:cs="Times New Roman"/>
                <w:sz w:val="28"/>
                <w:szCs w:val="28"/>
                <w:lang w:eastAsia="ru-RU"/>
              </w:rPr>
              <w:t>.09.2026</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_Ref421201522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1.1.1</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17" w:name="_Ref421095336"/>
          </w:p>
        </w:tc>
        <w:bookmarkEnd w:id="317"/>
        <w:tc>
          <w:tcPr>
            <w:tcW w:w="6095" w:type="dxa"/>
            <w:gridSpan w:val="2"/>
          </w:tcPr>
          <w:p w:rsidR="008E3663" w:rsidRPr="0065063D" w:rsidRDefault="008E3663" w:rsidP="0065063D">
            <w:pPr>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sz w:val="28"/>
                <w:szCs w:val="28"/>
                <w:lang w:eastAsia="ru-RU"/>
              </w:rPr>
              <w:t xml:space="preserve">Предмет договора: </w:t>
            </w:r>
            <w:r w:rsidRPr="008C2557">
              <w:rPr>
                <w:rFonts w:ascii="Times New Roman" w:eastAsia="Times New Roman" w:hAnsi="Times New Roman" w:cs="Times New Roman"/>
                <w:sz w:val="28"/>
                <w:szCs w:val="28"/>
                <w:lang w:eastAsia="ru-RU"/>
              </w:rPr>
              <w:t>Продукция трубная (ТС)</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_Ref421201522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1.1.1</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18" w:name="_Ref426107890"/>
          </w:p>
        </w:tc>
        <w:bookmarkEnd w:id="318"/>
        <w:tc>
          <w:tcPr>
            <w:tcW w:w="6095" w:type="dxa"/>
            <w:gridSpan w:val="2"/>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Раздел сайта Заказчика для размещения информации о закупочных процедурах https://zakupki.tplusgroup.ru/b2b/</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_Ref426107923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1.1.2</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19" w:name="_Ref426111367"/>
          </w:p>
        </w:tc>
        <w:bookmarkEnd w:id="319"/>
        <w:tc>
          <w:tcPr>
            <w:tcW w:w="6095" w:type="dxa"/>
            <w:gridSpan w:val="2"/>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Использование функционала ЭП при проведении закупки: </w:t>
            </w:r>
            <w:r w:rsidRPr="0065063D">
              <w:rPr>
                <w:rFonts w:ascii="Times New Roman" w:eastAsia="Times New Roman" w:hAnsi="Times New Roman" w:cs="Times New Roman"/>
                <w:sz w:val="28"/>
                <w:szCs w:val="28"/>
              </w:rPr>
              <w:t xml:space="preserve">В2В-Т Плюс  </w:t>
            </w:r>
            <w:r w:rsidRPr="0065063D">
              <w:rPr>
                <w:rFonts w:ascii="Times New Roman" w:eastAsia="Times New Roman" w:hAnsi="Times New Roman" w:cs="Times New Roman"/>
                <w:sz w:val="28"/>
                <w:szCs w:val="28"/>
                <w:lang w:eastAsia="ru-RU"/>
              </w:rPr>
              <w:t>https://www.tender.tplusgroup.ru/</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_Ref426111387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1.4.8.1</w:t>
            </w:r>
            <w:r w:rsidRPr="0065063D">
              <w:rPr>
                <w:rFonts w:ascii="Times New Roman" w:eastAsia="Times New Roman" w:hAnsi="Times New Roman" w:cs="Times New Roman"/>
                <w:sz w:val="28"/>
                <w:szCs w:val="28"/>
                <w:lang w:eastAsia="ru-RU"/>
              </w:rPr>
              <w:fldChar w:fldCharType="end"/>
            </w:r>
          </w:p>
        </w:tc>
      </w:tr>
      <w:tr w:rsidR="008E3663" w:rsidRPr="0065063D" w:rsidTr="0065063D">
        <w:trPr>
          <w:trHeight w:val="240"/>
        </w:trPr>
        <w:tc>
          <w:tcPr>
            <w:tcW w:w="1555" w:type="dxa"/>
            <w:vMerge w:val="restart"/>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20" w:name="_Ref421095357"/>
          </w:p>
        </w:tc>
        <w:bookmarkEnd w:id="320"/>
        <w:tc>
          <w:tcPr>
            <w:tcW w:w="6095" w:type="dxa"/>
            <w:gridSpan w:val="2"/>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Основание проведения закупки:  </w:t>
            </w:r>
          </w:p>
          <w:p w:rsidR="008E3663" w:rsidRPr="0065063D" w:rsidRDefault="008E3663" w:rsidP="004B1A58">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lastRenderedPageBreak/>
              <w:t xml:space="preserve">Протокол </w:t>
            </w:r>
            <w:r w:rsidRPr="0065063D">
              <w:rPr>
                <w:rFonts w:ascii="Times New Roman" w:eastAsia="Times New Roman" w:hAnsi="Times New Roman" w:cs="Times New Roman"/>
                <w:sz w:val="28"/>
                <w:szCs w:val="28"/>
              </w:rPr>
              <w:t xml:space="preserve">Закупочной комиссии филиала «Мордовский» ПАО «Т Плюс» № </w:t>
            </w:r>
            <w:r w:rsidR="004B1A58">
              <w:rPr>
                <w:rFonts w:ascii="Times New Roman" w:eastAsia="Times New Roman" w:hAnsi="Times New Roman" w:cs="Times New Roman"/>
                <w:sz w:val="28"/>
                <w:szCs w:val="28"/>
              </w:rPr>
              <w:t>110МФ от 14.09.2026</w:t>
            </w:r>
          </w:p>
        </w:tc>
        <w:tc>
          <w:tcPr>
            <w:tcW w:w="1701" w:type="dxa"/>
            <w:vMerge w:val="restart"/>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lastRenderedPageBreak/>
              <w:fldChar w:fldCharType="begin"/>
            </w:r>
            <w:r w:rsidRPr="0065063D">
              <w:rPr>
                <w:rFonts w:ascii="Times New Roman" w:eastAsia="Times New Roman" w:hAnsi="Times New Roman" w:cs="Times New Roman"/>
                <w:sz w:val="28"/>
                <w:szCs w:val="28"/>
                <w:lang w:eastAsia="ru-RU"/>
              </w:rPr>
              <w:instrText xml:space="preserve"> REF _Ref421201546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1.1.3</w:t>
            </w:r>
            <w:r w:rsidRPr="0065063D">
              <w:rPr>
                <w:rFonts w:ascii="Times New Roman" w:eastAsia="Times New Roman" w:hAnsi="Times New Roman" w:cs="Times New Roman"/>
                <w:sz w:val="28"/>
                <w:szCs w:val="28"/>
                <w:lang w:eastAsia="ru-RU"/>
              </w:rPr>
              <w:fldChar w:fldCharType="end"/>
            </w:r>
          </w:p>
        </w:tc>
      </w:tr>
      <w:tr w:rsidR="008E3663" w:rsidRPr="0065063D" w:rsidTr="0065063D">
        <w:trPr>
          <w:trHeight w:val="1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3291" w:type="dxa"/>
          </w:tcPr>
          <w:p w:rsidR="008E3663" w:rsidRPr="0065063D" w:rsidRDefault="008E3663" w:rsidP="0065063D">
            <w:pPr>
              <w:spacing w:after="0" w:line="360" w:lineRule="auto"/>
              <w:rPr>
                <w:rFonts w:ascii="Times New Roman" w:eastAsia="Times New Roman" w:hAnsi="Times New Roman" w:cs="Times New Roman"/>
                <w:sz w:val="28"/>
                <w:szCs w:val="28"/>
              </w:rPr>
            </w:pPr>
            <w:r w:rsidRPr="0065063D">
              <w:rPr>
                <w:rFonts w:ascii="Times New Roman" w:eastAsia="Times New Roman" w:hAnsi="Times New Roman" w:cs="Times New Roman"/>
                <w:sz w:val="28"/>
                <w:szCs w:val="28"/>
              </w:rPr>
              <w:t>Номер лота ГКПЗ</w:t>
            </w:r>
          </w:p>
        </w:tc>
        <w:tc>
          <w:tcPr>
            <w:tcW w:w="2804" w:type="dxa"/>
          </w:tcPr>
          <w:p w:rsidR="008E3663" w:rsidRPr="0065063D" w:rsidRDefault="008E3663" w:rsidP="0065063D">
            <w:pPr>
              <w:spacing w:after="0" w:line="360" w:lineRule="auto"/>
              <w:rPr>
                <w:rFonts w:ascii="Times New Roman" w:eastAsia="Times New Roman" w:hAnsi="Times New Roman" w:cs="Times New Roman"/>
                <w:sz w:val="28"/>
                <w:szCs w:val="28"/>
              </w:rPr>
            </w:pPr>
            <w:r w:rsidRPr="0065063D">
              <w:rPr>
                <w:rFonts w:ascii="Times New Roman" w:eastAsia="Times New Roman" w:hAnsi="Times New Roman" w:cs="Times New Roman"/>
                <w:sz w:val="28"/>
                <w:szCs w:val="28"/>
              </w:rPr>
              <w:t>Лот, описание</w:t>
            </w:r>
          </w:p>
        </w:tc>
        <w:tc>
          <w:tcPr>
            <w:tcW w:w="1701" w:type="dxa"/>
            <w:vMerge/>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p>
        </w:tc>
      </w:tr>
      <w:tr w:rsidR="008E3663" w:rsidRPr="0065063D" w:rsidTr="0065063D">
        <w:trPr>
          <w:trHeight w:val="1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3291" w:type="dxa"/>
            <w:tcBorders>
              <w:top w:val="nil"/>
            </w:tcBorders>
          </w:tcPr>
          <w:p w:rsidR="008E3663" w:rsidRPr="0065063D" w:rsidRDefault="008E3663" w:rsidP="0065063D">
            <w:pPr>
              <w:spacing w:after="0" w:line="360" w:lineRule="auto"/>
              <w:rPr>
                <w:rFonts w:ascii="Times New Roman" w:eastAsia="Times New Roman" w:hAnsi="Times New Roman" w:cs="Times New Roman"/>
                <w:sz w:val="28"/>
                <w:szCs w:val="28"/>
              </w:rPr>
            </w:pPr>
            <w:r w:rsidRPr="0065063D">
              <w:rPr>
                <w:rFonts w:ascii="Times New Roman" w:eastAsia="Times New Roman" w:hAnsi="Times New Roman" w:cs="Times New Roman"/>
                <w:sz w:val="28"/>
                <w:szCs w:val="28"/>
              </w:rPr>
              <w:t>271090075</w:t>
            </w:r>
          </w:p>
        </w:tc>
        <w:tc>
          <w:tcPr>
            <w:tcW w:w="2804" w:type="dxa"/>
            <w:tcBorders>
              <w:top w:val="nil"/>
            </w:tcBorders>
          </w:tcPr>
          <w:p w:rsidR="008E3663" w:rsidRPr="0065063D" w:rsidRDefault="008E3663" w:rsidP="0065063D">
            <w:pPr>
              <w:spacing w:after="0" w:line="360" w:lineRule="auto"/>
              <w:rPr>
                <w:rFonts w:ascii="Times New Roman" w:eastAsia="Times New Roman" w:hAnsi="Times New Roman" w:cs="Times New Roman"/>
                <w:sz w:val="28"/>
                <w:szCs w:val="28"/>
              </w:rPr>
            </w:pPr>
            <w:r w:rsidRPr="0065063D">
              <w:rPr>
                <w:rFonts w:ascii="Times New Roman" w:eastAsia="Times New Roman" w:hAnsi="Times New Roman" w:cs="Times New Roman"/>
                <w:sz w:val="28"/>
                <w:szCs w:val="28"/>
              </w:rPr>
              <w:t>Продукция трубная (ТС)</w:t>
            </w:r>
          </w:p>
        </w:tc>
        <w:tc>
          <w:tcPr>
            <w:tcW w:w="1701" w:type="dxa"/>
            <w:vMerge/>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p>
        </w:tc>
      </w:tr>
      <w:tr w:rsidR="008E3663" w:rsidRPr="0065063D" w:rsidTr="0065063D">
        <w:trPr>
          <w:trHeight w:val="80"/>
        </w:trPr>
        <w:tc>
          <w:tcPr>
            <w:tcW w:w="1555" w:type="dxa"/>
            <w:vMerge w:val="restart"/>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21" w:name="_Ref421095418"/>
          </w:p>
        </w:tc>
        <w:bookmarkEnd w:id="321"/>
        <w:tc>
          <w:tcPr>
            <w:tcW w:w="6095" w:type="dxa"/>
            <w:gridSpan w:val="2"/>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Количество лотов закупки: "1" </w:t>
            </w:r>
          </w:p>
        </w:tc>
        <w:tc>
          <w:tcPr>
            <w:tcW w:w="1701" w:type="dxa"/>
            <w:vMerge w:val="restart"/>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_Ref421201556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1.1.4</w:t>
            </w:r>
            <w:r w:rsidRPr="0065063D">
              <w:rPr>
                <w:rFonts w:ascii="Times New Roman" w:eastAsia="Times New Roman" w:hAnsi="Times New Roman" w:cs="Times New Roman"/>
                <w:sz w:val="28"/>
                <w:szCs w:val="28"/>
                <w:lang w:eastAsia="ru-RU"/>
              </w:rPr>
              <w:fldChar w:fldCharType="end"/>
            </w:r>
          </w:p>
        </w:tc>
      </w:tr>
      <w:tr w:rsidR="008E3663" w:rsidRPr="0065063D" w:rsidTr="0065063D">
        <w:trPr>
          <w:trHeight w:val="8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329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rPr>
              <w:t>Номер лота ГКПЗ</w:t>
            </w:r>
          </w:p>
        </w:tc>
        <w:tc>
          <w:tcPr>
            <w:tcW w:w="2804"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rPr>
              <w:t>Лот, описание</w:t>
            </w:r>
          </w:p>
        </w:tc>
        <w:tc>
          <w:tcPr>
            <w:tcW w:w="1701" w:type="dxa"/>
            <w:vMerge/>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p>
        </w:tc>
      </w:tr>
      <w:tr w:rsidR="008E3663" w:rsidRPr="0065063D" w:rsidTr="0065063D">
        <w:trPr>
          <w:trHeight w:val="8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329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rPr>
              <w:t>271090075</w:t>
            </w:r>
          </w:p>
        </w:tc>
        <w:tc>
          <w:tcPr>
            <w:tcW w:w="2804"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rPr>
              <w:t>Продукция трубная (ТС)</w:t>
            </w:r>
          </w:p>
        </w:tc>
        <w:tc>
          <w:tcPr>
            <w:tcW w:w="1701" w:type="dxa"/>
            <w:vMerge/>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22" w:name="_Ref421095430"/>
          </w:p>
        </w:tc>
        <w:bookmarkEnd w:id="322"/>
        <w:tc>
          <w:tcPr>
            <w:tcW w:w="6095" w:type="dxa"/>
            <w:gridSpan w:val="2"/>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Контактная информация для справок: Татьяна Александровна Пазина Ведущий специалист Отдел проведения закупок ПАО 'Т Плюс' ф-л 'Мордовский' 8 (8342) 29-98-33 Tatyana.Pazina@tplusgroup.ru</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_Ref421201563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1.1.5</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23" w:name="_Ref421177741"/>
          </w:p>
        </w:tc>
        <w:bookmarkEnd w:id="323"/>
        <w:tc>
          <w:tcPr>
            <w:tcW w:w="6095" w:type="dxa"/>
            <w:gridSpan w:val="2"/>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Подача альтернативных предложений: разрешена</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_Ref421207714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1.4.7.1</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rPr>
              <w:t>Валюта заявки:</w:t>
            </w:r>
            <w:r w:rsidRPr="0065063D">
              <w:rPr>
                <w:rFonts w:ascii="Times New Roman" w:eastAsia="Times New Roman" w:hAnsi="Times New Roman" w:cs="Times New Roman"/>
                <w:sz w:val="28"/>
                <w:szCs w:val="28"/>
                <w:lang w:val="en-US"/>
              </w:rPr>
              <w:t xml:space="preserve"> </w:t>
            </w:r>
            <w:r w:rsidRPr="0065063D">
              <w:rPr>
                <w:rFonts w:ascii="Times New Roman" w:eastAsia="Times New Roman" w:hAnsi="Times New Roman" w:cs="Times New Roman"/>
                <w:sz w:val="28"/>
                <w:szCs w:val="28"/>
              </w:rPr>
              <w:t>рубли</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rPr>
              <w:fldChar w:fldCharType="begin"/>
            </w:r>
            <w:r w:rsidRPr="0065063D">
              <w:rPr>
                <w:rFonts w:ascii="Times New Roman" w:eastAsia="Times New Roman" w:hAnsi="Times New Roman" w:cs="Times New Roman"/>
                <w:sz w:val="28"/>
                <w:szCs w:val="28"/>
              </w:rPr>
              <w:instrText xml:space="preserve"> REF _Ref421207808 \r \h </w:instrText>
            </w:r>
            <w:r w:rsidR="0065063D" w:rsidRPr="0065063D">
              <w:rPr>
                <w:rFonts w:ascii="Times New Roman" w:eastAsia="Times New Roman" w:hAnsi="Times New Roman" w:cs="Times New Roman"/>
                <w:sz w:val="28"/>
                <w:szCs w:val="28"/>
              </w:rPr>
              <w:instrText xml:space="preserve"> \* MERGEFORMAT </w:instrText>
            </w:r>
            <w:r w:rsidRPr="0065063D">
              <w:rPr>
                <w:rFonts w:ascii="Times New Roman" w:eastAsia="Times New Roman" w:hAnsi="Times New Roman" w:cs="Times New Roman"/>
                <w:sz w:val="28"/>
                <w:szCs w:val="28"/>
              </w:rPr>
            </w:r>
            <w:r w:rsidRPr="0065063D">
              <w:rPr>
                <w:rFonts w:ascii="Times New Roman" w:eastAsia="Times New Roman" w:hAnsi="Times New Roman" w:cs="Times New Roman"/>
                <w:sz w:val="28"/>
                <w:szCs w:val="28"/>
              </w:rPr>
              <w:fldChar w:fldCharType="separate"/>
            </w:r>
            <w:r w:rsidRPr="0065063D">
              <w:rPr>
                <w:rFonts w:ascii="Times New Roman" w:eastAsia="Times New Roman" w:hAnsi="Times New Roman" w:cs="Times New Roman"/>
                <w:sz w:val="28"/>
                <w:szCs w:val="28"/>
              </w:rPr>
              <w:t>4.4.4.1</w:t>
            </w:r>
            <w:r w:rsidRPr="0065063D">
              <w:rPr>
                <w:rFonts w:ascii="Times New Roman" w:eastAsia="Times New Roman" w:hAnsi="Times New Roman" w:cs="Times New Roman"/>
                <w:sz w:val="28"/>
                <w:szCs w:val="28"/>
              </w:rPr>
              <w:fldChar w:fldCharType="end"/>
            </w:r>
          </w:p>
        </w:tc>
      </w:tr>
      <w:tr w:rsidR="008E3663" w:rsidRPr="0065063D" w:rsidTr="0065063D">
        <w:trPr>
          <w:trHeight w:val="240"/>
        </w:trPr>
        <w:tc>
          <w:tcPr>
            <w:tcW w:w="1555" w:type="dxa"/>
            <w:vMerge w:val="restart"/>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24" w:name="_Ref421189077"/>
          </w:p>
        </w:tc>
        <w:bookmarkEnd w:id="324"/>
        <w:tc>
          <w:tcPr>
            <w:tcW w:w="6095" w:type="dxa"/>
            <w:gridSpan w:val="2"/>
            <w:tcBorders>
              <w:bottom w:val="nil"/>
            </w:tcBorders>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 </w:t>
            </w:r>
          </w:p>
        </w:tc>
        <w:tc>
          <w:tcPr>
            <w:tcW w:w="1701" w:type="dxa"/>
            <w:vMerge w:val="restart"/>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_Ref421207825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4.4.5.1</w:t>
            </w:r>
            <w:r w:rsidRPr="0065063D">
              <w:rPr>
                <w:rFonts w:ascii="Times New Roman" w:eastAsia="Times New Roman" w:hAnsi="Times New Roman" w:cs="Times New Roman"/>
                <w:sz w:val="28"/>
                <w:szCs w:val="28"/>
                <w:lang w:eastAsia="ru-RU"/>
              </w:rPr>
              <w:fldChar w:fldCharType="end"/>
            </w:r>
          </w:p>
        </w:tc>
      </w:tr>
      <w:tr w:rsidR="008E3663" w:rsidRPr="00B94121" w:rsidTr="0065063D">
        <w:trPr>
          <w:trHeight w:val="24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val="en-US" w:eastAsia="ru-RU"/>
              </w:rPr>
            </w:pPr>
          </w:p>
        </w:tc>
        <w:tc>
          <w:tcPr>
            <w:tcW w:w="6095" w:type="dxa"/>
            <w:gridSpan w:val="2"/>
            <w:tcBorders>
              <w:top w:val="nil"/>
              <w:bottom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r w:rsidRPr="008C2557">
              <w:rPr>
                <w:rFonts w:ascii="Times New Roman" w:eastAsia="Times New Roman" w:hAnsi="Times New Roman" w:cs="Times New Roman"/>
                <w:sz w:val="28"/>
                <w:szCs w:val="28"/>
                <w:lang w:eastAsia="ru-RU"/>
              </w:rPr>
              <w:t>1.559.299,82  руб.</w:t>
            </w:r>
            <w:r w:rsidR="008C2557">
              <w:rPr>
                <w:rFonts w:ascii="Times New Roman" w:eastAsia="Times New Roman" w:hAnsi="Times New Roman" w:cs="Times New Roman"/>
                <w:sz w:val="28"/>
                <w:szCs w:val="28"/>
                <w:lang w:eastAsia="ru-RU"/>
              </w:rPr>
              <w:t xml:space="preserve"> </w:t>
            </w:r>
            <w:r w:rsidRPr="008C2557">
              <w:rPr>
                <w:rFonts w:ascii="Times New Roman" w:eastAsia="Times New Roman" w:hAnsi="Times New Roman" w:cs="Times New Roman"/>
                <w:sz w:val="28"/>
                <w:szCs w:val="28"/>
                <w:lang w:eastAsia="ru-RU"/>
              </w:rPr>
              <w:t>с учетом НДС</w:t>
            </w: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B94121" w:rsidTr="0065063D">
        <w:trPr>
          <w:trHeight w:val="240"/>
        </w:trPr>
        <w:tc>
          <w:tcPr>
            <w:tcW w:w="1555" w:type="dxa"/>
            <w:vMerge/>
          </w:tcPr>
          <w:p w:rsidR="008E3663" w:rsidRPr="008C2557"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65063D" w:rsidTr="0065063D">
        <w:tc>
          <w:tcPr>
            <w:tcW w:w="1555" w:type="dxa"/>
          </w:tcPr>
          <w:p w:rsidR="008E3663" w:rsidRPr="008C2557"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25" w:name="_Ref421189325"/>
          </w:p>
        </w:tc>
        <w:bookmarkEnd w:id="325"/>
        <w:tc>
          <w:tcPr>
            <w:tcW w:w="6095" w:type="dxa"/>
            <w:gridSpan w:val="2"/>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Участие генеральных подрядчиков/исполнителей: не допускается</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_Ref421207869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4.5.1.1</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26" w:name="_Ref426034806"/>
          </w:p>
        </w:tc>
        <w:bookmarkEnd w:id="326"/>
        <w:tc>
          <w:tcPr>
            <w:tcW w:w="6095" w:type="dxa"/>
            <w:gridSpan w:val="2"/>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rPr>
              <w:t>Требование к обязательной принадлежности Участника закупки к субъектам малого и среднего предпринимательства/</w:t>
            </w:r>
            <w:r w:rsidRPr="0065063D">
              <w:rPr>
                <w:rFonts w:ascii="Times New Roman" w:eastAsia="Times New Roman" w:hAnsi="Times New Roman" w:cs="Times New Roman"/>
                <w:bCs/>
                <w:sz w:val="28"/>
                <w:szCs w:val="28"/>
              </w:rPr>
              <w:t xml:space="preserve">физическим </w:t>
            </w:r>
            <w:r w:rsidRPr="0065063D">
              <w:rPr>
                <w:rFonts w:ascii="Times New Roman" w:eastAsia="Times New Roman" w:hAnsi="Times New Roman" w:cs="Times New Roman"/>
                <w:bCs/>
                <w:sz w:val="28"/>
                <w:szCs w:val="28"/>
              </w:rPr>
              <w:lastRenderedPageBreak/>
              <w:t>лицам, не являющихся индивидуальными предпринимателями и применяющих специальный налоговый режим «Налог на профессиональный доход»</w:t>
            </w:r>
            <w:r w:rsidRPr="0065063D">
              <w:rPr>
                <w:rFonts w:ascii="Times New Roman" w:eastAsia="Times New Roman" w:hAnsi="Times New Roman" w:cs="Times New Roman"/>
                <w:sz w:val="28"/>
                <w:szCs w:val="28"/>
                <w:lang w:eastAsia="ru-RU"/>
              </w:rPr>
              <w:t>: не установлено</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lastRenderedPageBreak/>
              <w:fldChar w:fldCharType="begin"/>
            </w:r>
            <w:r w:rsidRPr="0065063D">
              <w:rPr>
                <w:rFonts w:ascii="Times New Roman" w:eastAsia="Times New Roman" w:hAnsi="Times New Roman" w:cs="Times New Roman"/>
                <w:sz w:val="28"/>
                <w:szCs w:val="28"/>
                <w:lang w:eastAsia="ru-RU"/>
              </w:rPr>
              <w:instrText xml:space="preserve"> REF _Ref426035402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4.5.1.2</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27" w:name="_Ref421189629"/>
          </w:p>
        </w:tc>
        <w:bookmarkEnd w:id="327"/>
        <w:tc>
          <w:tcPr>
            <w:tcW w:w="6095" w:type="dxa"/>
            <w:gridSpan w:val="2"/>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Дополнительные требования к Участникам:</w:t>
            </w:r>
          </w:p>
          <w:p w:rsidR="008E3663" w:rsidRPr="0065063D" w:rsidRDefault="008E3663" w:rsidP="0065063D">
            <w:pPr>
              <w:spacing w:after="0" w:line="360" w:lineRule="auto"/>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Техническое задание (Приложение № 1 к настоящей документации) и Критерии отбора и оценки заявок Участников закупки (Приложении № 3 к настоящей документации)</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_Ref433826858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4.5.1.4</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28" w:name="_Ref421191504"/>
          </w:p>
        </w:tc>
        <w:bookmarkEnd w:id="328"/>
        <w:tc>
          <w:tcPr>
            <w:tcW w:w="6095" w:type="dxa"/>
            <w:gridSpan w:val="2"/>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rPr>
              <w:t xml:space="preserve">Период, за который Участником предоставляется бухгалтерская отчетность (декларации – для упрощенной системы налогообложения): </w:t>
            </w:r>
            <w:r w:rsidR="008C2557">
              <w:rPr>
                <w:rFonts w:ascii="Times New Roman" w:eastAsia="Times New Roman" w:hAnsi="Times New Roman"/>
                <w:bCs/>
                <w:i/>
                <w:sz w:val="28"/>
                <w:szCs w:val="28"/>
                <w:lang w:eastAsia="ru-RU"/>
              </w:rPr>
              <w:t>за предыдущие 2 года и за последнюю отчетную дату текущего года (декларации – для УСН)</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_Ref421208038 \r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4.5.2.1e)</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29" w:name="_Ref421192731"/>
          </w:p>
        </w:tc>
        <w:bookmarkEnd w:id="329"/>
        <w:tc>
          <w:tcPr>
            <w:tcW w:w="6095" w:type="dxa"/>
            <w:gridSpan w:val="2"/>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rPr>
              <w:t xml:space="preserve">Требования к соглашению коллективного Участника закупки: (в соответствии с пунктом </w:t>
            </w:r>
            <w:r w:rsidRPr="0065063D">
              <w:rPr>
                <w:rFonts w:ascii="Times New Roman" w:eastAsia="Times New Roman" w:hAnsi="Times New Roman" w:cs="Times New Roman"/>
                <w:sz w:val="28"/>
                <w:szCs w:val="28"/>
              </w:rPr>
              <w:fldChar w:fldCharType="begin"/>
            </w:r>
            <w:r w:rsidRPr="0065063D">
              <w:rPr>
                <w:rFonts w:ascii="Times New Roman" w:eastAsia="Times New Roman" w:hAnsi="Times New Roman" w:cs="Times New Roman"/>
                <w:sz w:val="28"/>
                <w:szCs w:val="28"/>
              </w:rPr>
              <w:instrText xml:space="preserve"> REF _Ref421192816 \r \h </w:instrText>
            </w:r>
            <w:r w:rsidR="0065063D" w:rsidRPr="0065063D">
              <w:rPr>
                <w:rFonts w:ascii="Times New Roman" w:eastAsia="Times New Roman" w:hAnsi="Times New Roman" w:cs="Times New Roman"/>
                <w:sz w:val="28"/>
                <w:szCs w:val="28"/>
              </w:rPr>
              <w:instrText xml:space="preserve"> \* MERGEFORMAT </w:instrText>
            </w:r>
            <w:r w:rsidRPr="0065063D">
              <w:rPr>
                <w:rFonts w:ascii="Times New Roman" w:eastAsia="Times New Roman" w:hAnsi="Times New Roman" w:cs="Times New Roman"/>
                <w:sz w:val="28"/>
                <w:szCs w:val="28"/>
              </w:rPr>
            </w:r>
            <w:r w:rsidRPr="0065063D">
              <w:rPr>
                <w:rFonts w:ascii="Times New Roman" w:eastAsia="Times New Roman" w:hAnsi="Times New Roman" w:cs="Times New Roman"/>
                <w:sz w:val="28"/>
                <w:szCs w:val="28"/>
              </w:rPr>
              <w:fldChar w:fldCharType="separate"/>
            </w:r>
            <w:r w:rsidRPr="0065063D">
              <w:rPr>
                <w:rFonts w:ascii="Times New Roman" w:eastAsia="Times New Roman" w:hAnsi="Times New Roman" w:cs="Times New Roman"/>
                <w:sz w:val="28"/>
                <w:szCs w:val="28"/>
              </w:rPr>
              <w:t>4.5.4.3</w:t>
            </w:r>
            <w:r w:rsidRPr="0065063D">
              <w:rPr>
                <w:rFonts w:ascii="Times New Roman" w:eastAsia="Times New Roman" w:hAnsi="Times New Roman" w:cs="Times New Roman"/>
                <w:sz w:val="28"/>
                <w:szCs w:val="28"/>
              </w:rPr>
              <w:fldChar w:fldCharType="end"/>
            </w:r>
            <w:r w:rsidRPr="0065063D">
              <w:rPr>
                <w:rFonts w:ascii="Times New Roman" w:eastAsia="Times New Roman" w:hAnsi="Times New Roman" w:cs="Times New Roman"/>
                <w:sz w:val="28"/>
                <w:szCs w:val="28"/>
              </w:rPr>
              <w:t xml:space="preserve"> /иные требования в соответствии с решением Заказчика)</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_Ref421192905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4.5.4.4</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30" w:name="_Ref421193956"/>
          </w:p>
        </w:tc>
        <w:bookmarkEnd w:id="330"/>
        <w:tc>
          <w:tcPr>
            <w:tcW w:w="6095" w:type="dxa"/>
            <w:gridSpan w:val="2"/>
          </w:tcPr>
          <w:p w:rsidR="008E3663" w:rsidRPr="0065063D" w:rsidRDefault="008E3663" w:rsidP="0065063D">
            <w:p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Порядок и адрес доставки заявок Участников: вскрытие электронных конвертов производится автоматически в соответствии с правилами и регламентами ЭТП в срок, указанный в Информационной карте (п. 5.1.21)</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_Ref56221287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4.6.3</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31" w:name="_Ref421194131"/>
          </w:p>
        </w:tc>
        <w:bookmarkEnd w:id="331"/>
        <w:tc>
          <w:tcPr>
            <w:tcW w:w="6095" w:type="dxa"/>
            <w:gridSpan w:val="2"/>
          </w:tcPr>
          <w:p w:rsidR="008E3663" w:rsidRPr="0065063D" w:rsidRDefault="008E3663" w:rsidP="004B1A58">
            <w:p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rPr>
              <w:t>Дата и время окончания срока подачи заявки</w:t>
            </w:r>
            <w:r w:rsidRPr="0065063D">
              <w:rPr>
                <w:rFonts w:ascii="Times New Roman" w:eastAsia="Times New Roman" w:hAnsi="Times New Roman" w:cs="Times New Roman"/>
                <w:sz w:val="28"/>
                <w:szCs w:val="28"/>
                <w:lang w:eastAsia="ru-RU"/>
              </w:rPr>
              <w:t xml:space="preserve">: </w:t>
            </w:r>
            <w:r w:rsidR="004B1A58">
              <w:rPr>
                <w:rFonts w:ascii="Times New Roman" w:eastAsia="Times New Roman" w:hAnsi="Times New Roman"/>
                <w:sz w:val="28"/>
                <w:szCs w:val="28"/>
                <w:lang w:eastAsia="ru-RU"/>
              </w:rPr>
              <w:t>25</w:t>
            </w:r>
            <w:r w:rsidR="008C2557">
              <w:rPr>
                <w:rFonts w:ascii="Times New Roman" w:eastAsia="Times New Roman" w:hAnsi="Times New Roman"/>
                <w:sz w:val="28"/>
                <w:szCs w:val="28"/>
                <w:lang w:eastAsia="ru-RU"/>
              </w:rPr>
              <w:t>.09.2026 11:00 мск</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_Ref55307583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4.6.4</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spacing w:after="0" w:line="360" w:lineRule="auto"/>
              <w:ind w:left="1276" w:hanging="567"/>
              <w:jc w:val="both"/>
              <w:rPr>
                <w:rFonts w:ascii="Times New Roman" w:eastAsia="Times New Roman" w:hAnsi="Times New Roman" w:cs="Times New Roman"/>
                <w:sz w:val="28"/>
                <w:szCs w:val="28"/>
                <w:lang w:val="en-US" w:eastAsia="ru-RU"/>
              </w:rPr>
            </w:pPr>
            <w:bookmarkStart w:id="332" w:name="_Ref421194203"/>
          </w:p>
        </w:tc>
        <w:bookmarkEnd w:id="332"/>
        <w:tc>
          <w:tcPr>
            <w:tcW w:w="6095" w:type="dxa"/>
            <w:gridSpan w:val="2"/>
          </w:tcPr>
          <w:p w:rsidR="008E3663" w:rsidRPr="0065063D" w:rsidRDefault="008E3663" w:rsidP="004B1A58">
            <w:pPr>
              <w:spacing w:after="0" w:line="360" w:lineRule="auto"/>
              <w:jc w:val="both"/>
              <w:rPr>
                <w:rFonts w:ascii="Times New Roman" w:eastAsia="Times New Roman" w:hAnsi="Times New Roman" w:cs="Times New Roman"/>
                <w:sz w:val="28"/>
                <w:szCs w:val="28"/>
              </w:rPr>
            </w:pPr>
            <w:r w:rsidRPr="0065063D">
              <w:rPr>
                <w:rFonts w:ascii="Times New Roman" w:eastAsia="Times New Roman" w:hAnsi="Times New Roman" w:cs="Times New Roman"/>
                <w:bCs/>
                <w:sz w:val="28"/>
                <w:szCs w:val="28"/>
                <w:lang w:eastAsia="ru-RU"/>
              </w:rPr>
              <w:t xml:space="preserve">Дата и время открытия доступа к заявкам: </w:t>
            </w:r>
            <w:r w:rsidR="004B1A58">
              <w:rPr>
                <w:rFonts w:ascii="Times New Roman" w:eastAsia="Times New Roman" w:hAnsi="Times New Roman"/>
                <w:sz w:val="28"/>
                <w:szCs w:val="28"/>
                <w:lang w:eastAsia="ru-RU"/>
              </w:rPr>
              <w:t>28</w:t>
            </w:r>
            <w:r w:rsidR="008C2557">
              <w:rPr>
                <w:rFonts w:ascii="Times New Roman" w:eastAsia="Times New Roman" w:hAnsi="Times New Roman"/>
                <w:sz w:val="28"/>
                <w:szCs w:val="28"/>
                <w:lang w:eastAsia="ru-RU"/>
              </w:rPr>
              <w:t>.09.2026 14:00 мск</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val="en-US" w:eastAsia="ru-RU"/>
              </w:rPr>
            </w:pPr>
            <w:r w:rsidRPr="0065063D">
              <w:rPr>
                <w:rFonts w:ascii="Times New Roman" w:eastAsia="Times New Roman" w:hAnsi="Times New Roman" w:cs="Times New Roman"/>
                <w:sz w:val="28"/>
                <w:szCs w:val="28"/>
                <w:lang w:val="en-US" w:eastAsia="ru-RU"/>
              </w:rPr>
              <w:fldChar w:fldCharType="begin"/>
            </w:r>
            <w:r w:rsidRPr="0065063D">
              <w:rPr>
                <w:rFonts w:ascii="Times New Roman" w:eastAsia="Times New Roman" w:hAnsi="Times New Roman" w:cs="Times New Roman"/>
                <w:sz w:val="28"/>
                <w:szCs w:val="28"/>
                <w:lang w:val="en-US" w:eastAsia="ru-RU"/>
              </w:rPr>
              <w:instrText xml:space="preserve"> REF _Ref55307583 \r \h </w:instrText>
            </w:r>
            <w:r w:rsidR="0065063D" w:rsidRPr="0065063D">
              <w:rPr>
                <w:rFonts w:ascii="Times New Roman" w:eastAsia="Times New Roman" w:hAnsi="Times New Roman" w:cs="Times New Roman"/>
                <w:sz w:val="28"/>
                <w:szCs w:val="28"/>
                <w:lang w:val="en-US" w:eastAsia="ru-RU"/>
              </w:rPr>
              <w:instrText xml:space="preserve"> \* MERGEFORMAT </w:instrText>
            </w:r>
            <w:r w:rsidRPr="0065063D">
              <w:rPr>
                <w:rFonts w:ascii="Times New Roman" w:eastAsia="Times New Roman" w:hAnsi="Times New Roman" w:cs="Times New Roman"/>
                <w:sz w:val="28"/>
                <w:szCs w:val="28"/>
                <w:lang w:val="en-US" w:eastAsia="ru-RU"/>
              </w:rPr>
            </w:r>
            <w:r w:rsidRPr="0065063D">
              <w:rPr>
                <w:rFonts w:ascii="Times New Roman" w:eastAsia="Times New Roman" w:hAnsi="Times New Roman" w:cs="Times New Roman"/>
                <w:sz w:val="28"/>
                <w:szCs w:val="28"/>
                <w:lang w:val="en-US" w:eastAsia="ru-RU"/>
              </w:rPr>
              <w:fldChar w:fldCharType="end"/>
            </w: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_Ref158109197 \w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4.7.5</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spacing w:after="0" w:line="360" w:lineRule="auto"/>
              <w:ind w:left="1276" w:hanging="567"/>
              <w:jc w:val="both"/>
              <w:rPr>
                <w:rFonts w:ascii="Times New Roman" w:eastAsia="Times New Roman" w:hAnsi="Times New Roman" w:cs="Times New Roman"/>
                <w:sz w:val="28"/>
                <w:szCs w:val="28"/>
                <w:lang w:val="en-US" w:eastAsia="ru-RU"/>
              </w:rPr>
            </w:pPr>
          </w:p>
        </w:tc>
        <w:tc>
          <w:tcPr>
            <w:tcW w:w="6095" w:type="dxa"/>
            <w:gridSpan w:val="2"/>
          </w:tcPr>
          <w:p w:rsidR="008E3663" w:rsidRPr="0065063D" w:rsidRDefault="008E3663" w:rsidP="0065063D">
            <w:pPr>
              <w:spacing w:after="0" w:line="360" w:lineRule="auto"/>
              <w:jc w:val="both"/>
              <w:rPr>
                <w:rFonts w:ascii="Times New Roman" w:eastAsia="Times New Roman" w:hAnsi="Times New Roman" w:cs="Times New Roman"/>
                <w:bCs/>
                <w:sz w:val="28"/>
                <w:szCs w:val="28"/>
                <w:lang w:eastAsia="ru-RU"/>
              </w:rPr>
            </w:pPr>
            <w:r w:rsidRPr="0065063D">
              <w:rPr>
                <w:rFonts w:ascii="Times New Roman" w:eastAsia="Times New Roman" w:hAnsi="Times New Roman" w:cs="Times New Roman"/>
                <w:sz w:val="28"/>
                <w:szCs w:val="28"/>
                <w:lang w:eastAsia="ru-RU"/>
              </w:rPr>
              <w:t>Место открытия доступа к заявкам: https://www.tender.tplusgroup.ru/</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_Ref158109197 \w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4.7.5</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val="en-US"/>
              </w:rPr>
              <w:t xml:space="preserve"> </w:t>
            </w: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33" w:name="_Ref421194342"/>
          </w:p>
        </w:tc>
        <w:bookmarkEnd w:id="333"/>
        <w:tc>
          <w:tcPr>
            <w:tcW w:w="6095" w:type="dxa"/>
            <w:gridSpan w:val="2"/>
          </w:tcPr>
          <w:p w:rsidR="008E3663" w:rsidRPr="0065063D" w:rsidRDefault="008E3663" w:rsidP="0065063D">
            <w:p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Контактная информация для присутствия на процедуре вскрытия конвертов с заявками: не применяется</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_Ref421208566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4.7.2</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34" w:name="_Ref436239983"/>
          </w:p>
        </w:tc>
        <w:bookmarkEnd w:id="334"/>
        <w:tc>
          <w:tcPr>
            <w:tcW w:w="6095" w:type="dxa"/>
            <w:gridSpan w:val="2"/>
          </w:tcPr>
          <w:p w:rsidR="008E3663" w:rsidRPr="0065063D" w:rsidRDefault="008E3663" w:rsidP="0065063D">
            <w:pPr>
              <w:spacing w:after="0" w:line="360" w:lineRule="auto"/>
              <w:rPr>
                <w:rFonts w:ascii="Times New Roman" w:eastAsia="Times New Roman" w:hAnsi="Times New Roman" w:cs="Times New Roman"/>
                <w:sz w:val="28"/>
                <w:szCs w:val="28"/>
              </w:rPr>
            </w:pPr>
            <w:r w:rsidRPr="0065063D">
              <w:rPr>
                <w:rFonts w:ascii="Times New Roman" w:eastAsia="Times New Roman" w:hAnsi="Times New Roman" w:cs="Times New Roman"/>
                <w:b/>
                <w:sz w:val="28"/>
                <w:szCs w:val="28"/>
                <w:lang w:eastAsia="ru-RU"/>
              </w:rPr>
              <w:t>Д</w:t>
            </w:r>
            <w:r w:rsidRPr="0065063D">
              <w:rPr>
                <w:rFonts w:ascii="Times New Roman" w:eastAsia="Times New Roman" w:hAnsi="Times New Roman" w:cs="Times New Roman"/>
                <w:b/>
                <w:sz w:val="28"/>
                <w:szCs w:val="28"/>
              </w:rPr>
              <w:t>ата рассмотрения заявок:</w:t>
            </w:r>
            <w:r w:rsidRPr="0065063D">
              <w:rPr>
                <w:rFonts w:ascii="Times New Roman" w:eastAsia="Times New Roman" w:hAnsi="Times New Roman" w:cs="Times New Roman"/>
                <w:sz w:val="28"/>
                <w:szCs w:val="28"/>
              </w:rPr>
              <w:t xml:space="preserve"> </w:t>
            </w:r>
            <w:r w:rsidR="004B1A58">
              <w:rPr>
                <w:rFonts w:ascii="Times New Roman" w:eastAsia="Times New Roman" w:hAnsi="Times New Roman" w:cs="Times New Roman"/>
                <w:sz w:val="28"/>
                <w:szCs w:val="28"/>
              </w:rPr>
              <w:t>05</w:t>
            </w:r>
            <w:bookmarkStart w:id="335" w:name="_GoBack"/>
            <w:bookmarkEnd w:id="335"/>
            <w:r w:rsidR="008C2557">
              <w:rPr>
                <w:rFonts w:ascii="Times New Roman" w:eastAsia="Times New Roman" w:hAnsi="Times New Roman" w:cs="Times New Roman"/>
                <w:sz w:val="28"/>
                <w:szCs w:val="28"/>
              </w:rPr>
              <w:t>.11.2026</w:t>
            </w:r>
          </w:p>
          <w:p w:rsidR="008E3663" w:rsidRPr="0065063D" w:rsidRDefault="008E3663" w:rsidP="0065063D">
            <w:pPr>
              <w:spacing w:after="0" w:line="360" w:lineRule="auto"/>
              <w:rPr>
                <w:rFonts w:ascii="Times New Roman" w:eastAsia="Times New Roman" w:hAnsi="Times New Roman" w:cs="Times New Roman"/>
                <w:sz w:val="28"/>
                <w:szCs w:val="28"/>
              </w:rPr>
            </w:pPr>
            <w:r w:rsidRPr="0065063D">
              <w:rPr>
                <w:rFonts w:ascii="Times New Roman" w:eastAsia="Times New Roman" w:hAnsi="Times New Roman" w:cs="Times New Roman"/>
                <w:b/>
                <w:sz w:val="28"/>
                <w:szCs w:val="28"/>
              </w:rPr>
              <w:t>Дата подведение итогов:</w:t>
            </w:r>
            <w:r w:rsidRPr="0065063D">
              <w:rPr>
                <w:rFonts w:ascii="Times New Roman" w:eastAsia="Times New Roman" w:hAnsi="Times New Roman" w:cs="Times New Roman"/>
                <w:sz w:val="28"/>
                <w:szCs w:val="28"/>
              </w:rPr>
              <w:t xml:space="preserve"> </w:t>
            </w:r>
            <w:r w:rsidR="008C2557">
              <w:rPr>
                <w:rFonts w:ascii="Times New Roman" w:eastAsia="Times New Roman" w:hAnsi="Times New Roman" w:cs="Times New Roman"/>
                <w:sz w:val="28"/>
                <w:szCs w:val="28"/>
              </w:rPr>
              <w:t>19.11.2026</w:t>
            </w:r>
          </w:p>
          <w:p w:rsidR="008E3663" w:rsidRPr="0065063D" w:rsidRDefault="008E3663" w:rsidP="0065063D">
            <w:p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b/>
                <w:sz w:val="28"/>
                <w:szCs w:val="28"/>
              </w:rPr>
              <w:t xml:space="preserve">Место: </w:t>
            </w:r>
            <w:r w:rsidRPr="0065063D">
              <w:rPr>
                <w:rFonts w:ascii="Times New Roman" w:eastAsia="Times New Roman" w:hAnsi="Times New Roman" w:cs="Times New Roman"/>
                <w:sz w:val="28"/>
                <w:szCs w:val="28"/>
              </w:rPr>
              <w:t>Филиал «Мордовский» Публичного акционерного общества «Т Плюс» (430006, Россия, Республика Мордовия, г. Саранск, Александровское шоссе, д.13)</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_Ref436239961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4.8.1.2</w:t>
            </w:r>
            <w:r w:rsidRPr="0065063D">
              <w:rPr>
                <w:rFonts w:ascii="Times New Roman" w:eastAsia="Times New Roman" w:hAnsi="Times New Roman" w:cs="Times New Roman"/>
                <w:sz w:val="28"/>
                <w:szCs w:val="28"/>
                <w:lang w:eastAsia="ru-RU"/>
              </w:rPr>
              <w:fldChar w:fldCharType="end"/>
            </w:r>
          </w:p>
        </w:tc>
      </w:tr>
      <w:tr w:rsidR="008E3663" w:rsidRPr="0065063D" w:rsidTr="0065063D">
        <w:trPr>
          <w:trHeight w:val="360"/>
        </w:trPr>
        <w:tc>
          <w:tcPr>
            <w:tcW w:w="1555" w:type="dxa"/>
            <w:vMerge w:val="restart"/>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36" w:name="_Ref421187772"/>
          </w:p>
        </w:tc>
        <w:bookmarkEnd w:id="336"/>
        <w:tc>
          <w:tcPr>
            <w:tcW w:w="6095" w:type="dxa"/>
            <w:gridSpan w:val="2"/>
            <w:tcBorders>
              <w:bottom w:val="nil"/>
            </w:tcBorders>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Формы коммерческого предложения, включаемые в заявку Участника:</w:t>
            </w:r>
          </w:p>
        </w:tc>
        <w:tc>
          <w:tcPr>
            <w:tcW w:w="1701" w:type="dxa"/>
            <w:vMerge w:val="restart"/>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_Ref421208725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4.4.1.1c)</w:t>
            </w:r>
            <w:r w:rsidRPr="0065063D">
              <w:rPr>
                <w:rFonts w:ascii="Times New Roman" w:eastAsia="Times New Roman" w:hAnsi="Times New Roman" w:cs="Times New Roman"/>
                <w:sz w:val="28"/>
                <w:szCs w:val="28"/>
                <w:lang w:eastAsia="ru-RU"/>
              </w:rPr>
              <w:fldChar w:fldCharType="end"/>
            </w: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r w:rsidRPr="008C2557">
              <w:rPr>
                <w:rFonts w:ascii="Times New Roman" w:eastAsia="Times New Roman" w:hAnsi="Times New Roman" w:cs="Times New Roman"/>
                <w:sz w:val="28"/>
                <w:szCs w:val="28"/>
                <w:lang w:eastAsia="ru-RU"/>
              </w:rPr>
              <w:t>Письмо о подаче оферты (ф. 1) применяется</w:t>
            </w:r>
            <w:r w:rsidRPr="008C2557">
              <w:rPr>
                <w:rFonts w:ascii="Times New Roman" w:eastAsia="Times New Roman" w:hAnsi="Times New Roman" w:cs="Times New Roman"/>
                <w:sz w:val="28"/>
                <w:szCs w:val="28"/>
                <w:lang w:eastAsia="ru-RU"/>
              </w:rPr>
              <w:tab/>
            </w: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65063D" w:rsidRDefault="008E3663" w:rsidP="0065063D">
            <w:pPr>
              <w:spacing w:after="0" w:line="360" w:lineRule="auto"/>
              <w:rPr>
                <w:rFonts w:ascii="Times New Roman" w:eastAsia="Times New Roman" w:hAnsi="Times New Roman" w:cs="Times New Roman"/>
                <w:sz w:val="28"/>
                <w:szCs w:val="28"/>
                <w:lang w:val="en-US" w:eastAsia="ru-RU"/>
              </w:rPr>
            </w:pPr>
            <w:r w:rsidRPr="0065063D">
              <w:rPr>
                <w:rFonts w:ascii="Times New Roman" w:eastAsia="Times New Roman" w:hAnsi="Times New Roman" w:cs="Times New Roman"/>
                <w:sz w:val="28"/>
                <w:szCs w:val="28"/>
                <w:lang w:val="en-US" w:eastAsia="ru-RU"/>
              </w:rPr>
              <w:t>Техническое предложение (ф. 2) применяется</w:t>
            </w:r>
            <w:r w:rsidRPr="0065063D">
              <w:rPr>
                <w:rFonts w:ascii="Times New Roman" w:eastAsia="Times New Roman" w:hAnsi="Times New Roman" w:cs="Times New Roman"/>
                <w:sz w:val="28"/>
                <w:szCs w:val="28"/>
                <w:lang w:val="en-US" w:eastAsia="ru-RU"/>
              </w:rPr>
              <w:tab/>
            </w:r>
          </w:p>
        </w:tc>
        <w:tc>
          <w:tcPr>
            <w:tcW w:w="1701" w:type="dxa"/>
            <w:vMerge/>
          </w:tcPr>
          <w:p w:rsidR="008E3663" w:rsidRPr="0065063D" w:rsidRDefault="008E3663" w:rsidP="0065063D">
            <w:pPr>
              <w:spacing w:after="0" w:line="360" w:lineRule="auto"/>
              <w:rPr>
                <w:rFonts w:ascii="Times New Roman" w:eastAsia="Times New Roman" w:hAnsi="Times New Roman" w:cs="Times New Roman"/>
                <w:sz w:val="28"/>
                <w:szCs w:val="28"/>
                <w:lang w:val="en-US" w:eastAsia="ru-RU"/>
              </w:rPr>
            </w:pP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65063D" w:rsidRDefault="008E3663" w:rsidP="0065063D">
            <w:pPr>
              <w:spacing w:after="0" w:line="360" w:lineRule="auto"/>
              <w:rPr>
                <w:rFonts w:ascii="Times New Roman" w:eastAsia="Times New Roman" w:hAnsi="Times New Roman" w:cs="Times New Roman"/>
                <w:sz w:val="28"/>
                <w:szCs w:val="28"/>
                <w:lang w:val="en-US" w:eastAsia="ru-RU"/>
              </w:rPr>
            </w:pPr>
            <w:r w:rsidRPr="0065063D">
              <w:rPr>
                <w:rFonts w:ascii="Times New Roman" w:eastAsia="Times New Roman" w:hAnsi="Times New Roman" w:cs="Times New Roman"/>
                <w:sz w:val="28"/>
                <w:szCs w:val="28"/>
                <w:lang w:val="en-US" w:eastAsia="ru-RU"/>
              </w:rPr>
              <w:t>График поставки (ф. 3) применяется</w:t>
            </w:r>
            <w:r w:rsidRPr="0065063D">
              <w:rPr>
                <w:rFonts w:ascii="Times New Roman" w:eastAsia="Times New Roman" w:hAnsi="Times New Roman" w:cs="Times New Roman"/>
                <w:sz w:val="28"/>
                <w:szCs w:val="28"/>
                <w:lang w:val="en-US" w:eastAsia="ru-RU"/>
              </w:rPr>
              <w:tab/>
            </w:r>
          </w:p>
        </w:tc>
        <w:tc>
          <w:tcPr>
            <w:tcW w:w="1701" w:type="dxa"/>
            <w:vMerge/>
          </w:tcPr>
          <w:p w:rsidR="008E3663" w:rsidRPr="0065063D" w:rsidRDefault="008E3663" w:rsidP="0065063D">
            <w:pPr>
              <w:spacing w:after="0" w:line="360" w:lineRule="auto"/>
              <w:rPr>
                <w:rFonts w:ascii="Times New Roman" w:eastAsia="Times New Roman" w:hAnsi="Times New Roman" w:cs="Times New Roman"/>
                <w:sz w:val="28"/>
                <w:szCs w:val="28"/>
                <w:lang w:val="en-US" w:eastAsia="ru-RU"/>
              </w:rPr>
            </w:pP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65063D" w:rsidRDefault="008E3663" w:rsidP="0065063D">
            <w:pPr>
              <w:spacing w:after="0" w:line="360" w:lineRule="auto"/>
              <w:rPr>
                <w:rFonts w:ascii="Times New Roman" w:eastAsia="Times New Roman" w:hAnsi="Times New Roman" w:cs="Times New Roman"/>
                <w:sz w:val="28"/>
                <w:szCs w:val="28"/>
                <w:lang w:val="en-US" w:eastAsia="ru-RU"/>
              </w:rPr>
            </w:pPr>
            <w:r w:rsidRPr="0065063D">
              <w:rPr>
                <w:rFonts w:ascii="Times New Roman" w:eastAsia="Times New Roman" w:hAnsi="Times New Roman" w:cs="Times New Roman"/>
                <w:sz w:val="28"/>
                <w:szCs w:val="28"/>
                <w:lang w:val="en-US" w:eastAsia="ru-RU"/>
              </w:rPr>
              <w:t>График оплаты (ф. 4) применяется</w:t>
            </w:r>
            <w:r w:rsidRPr="0065063D">
              <w:rPr>
                <w:rFonts w:ascii="Times New Roman" w:eastAsia="Times New Roman" w:hAnsi="Times New Roman" w:cs="Times New Roman"/>
                <w:sz w:val="28"/>
                <w:szCs w:val="28"/>
                <w:lang w:val="en-US" w:eastAsia="ru-RU"/>
              </w:rPr>
              <w:tab/>
            </w:r>
          </w:p>
        </w:tc>
        <w:tc>
          <w:tcPr>
            <w:tcW w:w="1701" w:type="dxa"/>
            <w:vMerge/>
          </w:tcPr>
          <w:p w:rsidR="008E3663" w:rsidRPr="0065063D" w:rsidRDefault="008E3663" w:rsidP="0065063D">
            <w:pPr>
              <w:spacing w:after="0" w:line="360" w:lineRule="auto"/>
              <w:rPr>
                <w:rFonts w:ascii="Times New Roman" w:eastAsia="Times New Roman" w:hAnsi="Times New Roman" w:cs="Times New Roman"/>
                <w:sz w:val="28"/>
                <w:szCs w:val="28"/>
                <w:lang w:val="en-US" w:eastAsia="ru-RU"/>
              </w:rPr>
            </w:pP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r w:rsidRPr="008C2557">
              <w:rPr>
                <w:rFonts w:ascii="Times New Roman" w:eastAsia="Times New Roman" w:hAnsi="Times New Roman" w:cs="Times New Roman"/>
                <w:sz w:val="28"/>
                <w:szCs w:val="28"/>
                <w:lang w:eastAsia="ru-RU"/>
              </w:rPr>
              <w:t>График выполнения работ/оказания услуг (ф. 5) не применяется</w:t>
            </w:r>
            <w:r w:rsidRPr="008C2557">
              <w:rPr>
                <w:rFonts w:ascii="Times New Roman" w:eastAsia="Times New Roman" w:hAnsi="Times New Roman" w:cs="Times New Roman"/>
                <w:sz w:val="28"/>
                <w:szCs w:val="28"/>
                <w:lang w:eastAsia="ru-RU"/>
              </w:rPr>
              <w:tab/>
            </w: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r w:rsidRPr="008C2557">
              <w:rPr>
                <w:rFonts w:ascii="Times New Roman" w:eastAsia="Times New Roman" w:hAnsi="Times New Roman" w:cs="Times New Roman"/>
                <w:sz w:val="28"/>
                <w:szCs w:val="28"/>
                <w:lang w:eastAsia="ru-RU"/>
              </w:rPr>
              <w:t>Смета расходов (ф. 6) не применяется</w:t>
            </w:r>
            <w:r w:rsidRPr="008C2557">
              <w:rPr>
                <w:rFonts w:ascii="Times New Roman" w:eastAsia="Times New Roman" w:hAnsi="Times New Roman" w:cs="Times New Roman"/>
                <w:sz w:val="28"/>
                <w:szCs w:val="28"/>
                <w:lang w:eastAsia="ru-RU"/>
              </w:rPr>
              <w:tab/>
            </w: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r w:rsidRPr="008C2557">
              <w:rPr>
                <w:rFonts w:ascii="Times New Roman" w:eastAsia="Times New Roman" w:hAnsi="Times New Roman" w:cs="Times New Roman"/>
                <w:sz w:val="28"/>
                <w:szCs w:val="28"/>
                <w:lang w:eastAsia="ru-RU"/>
              </w:rPr>
              <w:t>График оплаты выполнения работ/оказания услуг (ф. 7) не применяется</w:t>
            </w:r>
            <w:r w:rsidRPr="008C2557">
              <w:rPr>
                <w:rFonts w:ascii="Times New Roman" w:eastAsia="Times New Roman" w:hAnsi="Times New Roman" w:cs="Times New Roman"/>
                <w:sz w:val="28"/>
                <w:szCs w:val="28"/>
                <w:lang w:eastAsia="ru-RU"/>
              </w:rPr>
              <w:tab/>
            </w: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r w:rsidRPr="008C2557">
              <w:rPr>
                <w:rFonts w:ascii="Times New Roman" w:eastAsia="Times New Roman" w:hAnsi="Times New Roman" w:cs="Times New Roman"/>
                <w:sz w:val="28"/>
                <w:szCs w:val="28"/>
                <w:lang w:eastAsia="ru-RU"/>
              </w:rPr>
              <w:t>План распределения объемов оказания услуг/выполнения работ между генеральным исполнителем/подрядчиком и соисполнителями/субподря (ф. 8) не применяется</w:t>
            </w:r>
            <w:r w:rsidRPr="008C2557">
              <w:rPr>
                <w:rFonts w:ascii="Times New Roman" w:eastAsia="Times New Roman" w:hAnsi="Times New Roman" w:cs="Times New Roman"/>
                <w:sz w:val="28"/>
                <w:szCs w:val="28"/>
                <w:lang w:eastAsia="ru-RU"/>
              </w:rPr>
              <w:tab/>
            </w: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r w:rsidRPr="008C2557">
              <w:rPr>
                <w:rFonts w:ascii="Times New Roman" w:eastAsia="Times New Roman" w:hAnsi="Times New Roman" w:cs="Times New Roman"/>
                <w:sz w:val="28"/>
                <w:szCs w:val="28"/>
                <w:lang w:eastAsia="ru-RU"/>
              </w:rPr>
              <w:t>План распределения объемов выполнения работ/оказания услуг внутри коллективного Участника закупки (ф. 9) применяется</w:t>
            </w:r>
            <w:r w:rsidRPr="008C2557">
              <w:rPr>
                <w:rFonts w:ascii="Times New Roman" w:eastAsia="Times New Roman" w:hAnsi="Times New Roman" w:cs="Times New Roman"/>
                <w:sz w:val="28"/>
                <w:szCs w:val="28"/>
                <w:lang w:eastAsia="ru-RU"/>
              </w:rPr>
              <w:tab/>
            </w: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r w:rsidRPr="008C2557">
              <w:rPr>
                <w:rFonts w:ascii="Times New Roman" w:eastAsia="Times New Roman" w:hAnsi="Times New Roman" w:cs="Times New Roman"/>
                <w:sz w:val="28"/>
                <w:szCs w:val="28"/>
                <w:lang w:eastAsia="ru-RU"/>
              </w:rPr>
              <w:t>Анкета Участника закупки (ф. 10) применяется</w:t>
            </w:r>
            <w:r w:rsidRPr="008C2557">
              <w:rPr>
                <w:rFonts w:ascii="Times New Roman" w:eastAsia="Times New Roman" w:hAnsi="Times New Roman" w:cs="Times New Roman"/>
                <w:sz w:val="28"/>
                <w:szCs w:val="28"/>
                <w:lang w:eastAsia="ru-RU"/>
              </w:rPr>
              <w:tab/>
            </w: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r w:rsidRPr="008C2557">
              <w:rPr>
                <w:rFonts w:ascii="Times New Roman" w:eastAsia="Times New Roman" w:hAnsi="Times New Roman" w:cs="Times New Roman"/>
                <w:sz w:val="28"/>
                <w:szCs w:val="28"/>
                <w:lang w:eastAsia="ru-RU"/>
              </w:rPr>
              <w:t>Справка о перечне и годовых объемах выполнения аналогичных договоров (ф. 11) применяется</w:t>
            </w:r>
            <w:r w:rsidRPr="008C2557">
              <w:rPr>
                <w:rFonts w:ascii="Times New Roman" w:eastAsia="Times New Roman" w:hAnsi="Times New Roman" w:cs="Times New Roman"/>
                <w:sz w:val="28"/>
                <w:szCs w:val="28"/>
                <w:lang w:eastAsia="ru-RU"/>
              </w:rPr>
              <w:tab/>
            </w: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r w:rsidRPr="008C2557">
              <w:rPr>
                <w:rFonts w:ascii="Times New Roman" w:eastAsia="Times New Roman" w:hAnsi="Times New Roman" w:cs="Times New Roman"/>
                <w:sz w:val="28"/>
                <w:szCs w:val="28"/>
                <w:lang w:eastAsia="ru-RU"/>
              </w:rPr>
              <w:t>Справка о кадровых ресурсах (ф. 12) применяется</w:t>
            </w:r>
            <w:r w:rsidRPr="008C2557">
              <w:rPr>
                <w:rFonts w:ascii="Times New Roman" w:eastAsia="Times New Roman" w:hAnsi="Times New Roman" w:cs="Times New Roman"/>
                <w:sz w:val="28"/>
                <w:szCs w:val="28"/>
                <w:lang w:eastAsia="ru-RU"/>
              </w:rPr>
              <w:tab/>
            </w: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r w:rsidRPr="008C2557">
              <w:rPr>
                <w:rFonts w:ascii="Times New Roman" w:eastAsia="Times New Roman" w:hAnsi="Times New Roman" w:cs="Times New Roman"/>
                <w:sz w:val="28"/>
                <w:szCs w:val="28"/>
                <w:lang w:eastAsia="ru-RU"/>
              </w:rPr>
              <w:t>Справка о материально-технических ресурсах (ф. 13) не применяется</w:t>
            </w:r>
            <w:r w:rsidRPr="008C2557">
              <w:rPr>
                <w:rFonts w:ascii="Times New Roman" w:eastAsia="Times New Roman" w:hAnsi="Times New Roman" w:cs="Times New Roman"/>
                <w:sz w:val="28"/>
                <w:szCs w:val="28"/>
                <w:lang w:eastAsia="ru-RU"/>
              </w:rPr>
              <w:tab/>
            </w: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r w:rsidRPr="008C2557">
              <w:rPr>
                <w:rFonts w:ascii="Times New Roman" w:eastAsia="Times New Roman" w:hAnsi="Times New Roman" w:cs="Times New Roman"/>
                <w:sz w:val="28"/>
                <w:szCs w:val="28"/>
                <w:lang w:eastAsia="ru-RU"/>
              </w:rPr>
              <w:t>Информационное письмо о наличии у Участника закупки связей, носящих характер аффилированности с сотрудниками заказчика или орган (ф. 14) применяется</w:t>
            </w:r>
            <w:r w:rsidRPr="008C2557">
              <w:rPr>
                <w:rFonts w:ascii="Times New Roman" w:eastAsia="Times New Roman" w:hAnsi="Times New Roman" w:cs="Times New Roman"/>
                <w:sz w:val="28"/>
                <w:szCs w:val="28"/>
                <w:lang w:eastAsia="ru-RU"/>
              </w:rPr>
              <w:tab/>
            </w: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r w:rsidRPr="008C2557">
              <w:rPr>
                <w:rFonts w:ascii="Times New Roman" w:eastAsia="Times New Roman" w:hAnsi="Times New Roman" w:cs="Times New Roman"/>
                <w:sz w:val="28"/>
                <w:szCs w:val="28"/>
                <w:lang w:eastAsia="ru-RU"/>
              </w:rPr>
              <w:t>Справка об участии в судебных разбирательствах (ф. 15) применяется</w:t>
            </w:r>
            <w:r w:rsidRPr="008C2557">
              <w:rPr>
                <w:rFonts w:ascii="Times New Roman" w:eastAsia="Times New Roman" w:hAnsi="Times New Roman" w:cs="Times New Roman"/>
                <w:sz w:val="28"/>
                <w:szCs w:val="28"/>
                <w:lang w:eastAsia="ru-RU"/>
              </w:rPr>
              <w:tab/>
            </w: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r w:rsidRPr="008C2557">
              <w:rPr>
                <w:rFonts w:ascii="Times New Roman" w:eastAsia="Times New Roman" w:hAnsi="Times New Roman" w:cs="Times New Roman"/>
                <w:sz w:val="28"/>
                <w:szCs w:val="28"/>
                <w:lang w:eastAsia="ru-RU"/>
              </w:rPr>
              <w:t>Декларация о соответствии Участника закупки установленным требованиям (ф. 16) применяется</w:t>
            </w:r>
            <w:r w:rsidRPr="008C2557">
              <w:rPr>
                <w:rFonts w:ascii="Times New Roman" w:eastAsia="Times New Roman" w:hAnsi="Times New Roman" w:cs="Times New Roman"/>
                <w:sz w:val="28"/>
                <w:szCs w:val="28"/>
                <w:lang w:eastAsia="ru-RU"/>
              </w:rPr>
              <w:tab/>
            </w: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r w:rsidRPr="008C2557">
              <w:rPr>
                <w:rFonts w:ascii="Times New Roman" w:eastAsia="Times New Roman" w:hAnsi="Times New Roman" w:cs="Times New Roman"/>
                <w:sz w:val="28"/>
                <w:szCs w:val="28"/>
                <w:lang w:eastAsia="ru-RU"/>
              </w:rPr>
              <w:t>План привлечения субподрядчиков (соисполнителей) из числа субъектов малого и среднего предпринимательства (ф. 17) не применяется</w:t>
            </w:r>
            <w:r w:rsidRPr="008C2557">
              <w:rPr>
                <w:rFonts w:ascii="Times New Roman" w:eastAsia="Times New Roman" w:hAnsi="Times New Roman" w:cs="Times New Roman"/>
                <w:sz w:val="28"/>
                <w:szCs w:val="28"/>
                <w:lang w:eastAsia="ru-RU"/>
              </w:rPr>
              <w:tab/>
            </w: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B94121" w:rsidTr="0065063D">
        <w:trPr>
          <w:trHeight w:val="360"/>
        </w:trPr>
        <w:tc>
          <w:tcPr>
            <w:tcW w:w="1555" w:type="dxa"/>
            <w:vMerge/>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p>
        </w:tc>
        <w:tc>
          <w:tcPr>
            <w:tcW w:w="6095" w:type="dxa"/>
            <w:gridSpan w:val="2"/>
            <w:tcBorders>
              <w:top w:val="nil"/>
            </w:tcBorders>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r w:rsidRPr="008C2557">
              <w:rPr>
                <w:rFonts w:ascii="Times New Roman" w:eastAsia="Times New Roman" w:hAnsi="Times New Roman" w:cs="Times New Roman"/>
                <w:sz w:val="28"/>
                <w:szCs w:val="28"/>
                <w:lang w:eastAsia="ru-RU"/>
              </w:rPr>
              <w:t>Сведения о стране происхождения товара (ф. 18) применяется</w:t>
            </w:r>
            <w:r w:rsidRPr="008C2557">
              <w:rPr>
                <w:rFonts w:ascii="Times New Roman" w:eastAsia="Times New Roman" w:hAnsi="Times New Roman" w:cs="Times New Roman"/>
                <w:sz w:val="28"/>
                <w:szCs w:val="28"/>
                <w:lang w:eastAsia="ru-RU"/>
              </w:rPr>
              <w:tab/>
            </w:r>
          </w:p>
        </w:tc>
        <w:tc>
          <w:tcPr>
            <w:tcW w:w="1701" w:type="dxa"/>
            <w:vMerge/>
          </w:tcPr>
          <w:p w:rsidR="008E3663" w:rsidRPr="008C2557" w:rsidRDefault="008E3663" w:rsidP="0065063D">
            <w:pPr>
              <w:spacing w:after="0" w:line="360" w:lineRule="auto"/>
              <w:rPr>
                <w:rFonts w:ascii="Times New Roman" w:eastAsia="Times New Roman" w:hAnsi="Times New Roman" w:cs="Times New Roman"/>
                <w:sz w:val="28"/>
                <w:szCs w:val="28"/>
                <w:lang w:eastAsia="ru-RU"/>
              </w:rPr>
            </w:pPr>
          </w:p>
        </w:tc>
      </w:tr>
      <w:tr w:rsidR="008E3663" w:rsidRPr="0065063D" w:rsidTr="0065063D">
        <w:tc>
          <w:tcPr>
            <w:tcW w:w="1555" w:type="dxa"/>
          </w:tcPr>
          <w:p w:rsidR="008E3663" w:rsidRPr="008C2557"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37" w:name="_Ref421194864"/>
          </w:p>
        </w:tc>
        <w:bookmarkEnd w:id="337"/>
        <w:tc>
          <w:tcPr>
            <w:tcW w:w="6095" w:type="dxa"/>
            <w:gridSpan w:val="2"/>
          </w:tcPr>
          <w:p w:rsidR="008E3663" w:rsidRPr="0065063D" w:rsidRDefault="008E3663" w:rsidP="0065063D">
            <w:pPr>
              <w:autoSpaceDE w:val="0"/>
              <w:autoSpaceDN w:val="0"/>
              <w:spacing w:before="40" w:after="40" w:line="360" w:lineRule="auto"/>
              <w:rPr>
                <w:rFonts w:ascii="Times New Roman" w:eastAsia="Times New Roman" w:hAnsi="Times New Roman" w:cs="Times New Roman"/>
                <w:sz w:val="28"/>
                <w:szCs w:val="28"/>
              </w:rPr>
            </w:pPr>
            <w:r w:rsidRPr="0065063D">
              <w:rPr>
                <w:rFonts w:ascii="Times New Roman" w:eastAsia="Times New Roman" w:hAnsi="Times New Roman" w:cs="Times New Roman"/>
                <w:sz w:val="28"/>
                <w:szCs w:val="28"/>
                <w:lang w:eastAsia="ru-RU"/>
              </w:rPr>
              <w:t xml:space="preserve">Порядок заключения договора: </w:t>
            </w:r>
            <w:r w:rsidRPr="0065063D">
              <w:rPr>
                <w:rFonts w:ascii="Times New Roman" w:eastAsia="Times New Roman" w:hAnsi="Times New Roman" w:cs="Times New Roman"/>
                <w:sz w:val="28"/>
                <w:szCs w:val="28"/>
              </w:rPr>
              <w:t xml:space="preserve">в течение 10 календарных дней с момента размещения в ЕИС итогового протокола Заказчик подписывает договор и направляет все экземпляры договора с приложениями лицу, признанному победителем закупки (контрагенту). Контрагент подписывает договор со своей стороны, скрепляет печатью и в </w:t>
            </w:r>
            <w:r w:rsidRPr="0065063D">
              <w:rPr>
                <w:rFonts w:ascii="Times New Roman" w:eastAsia="Times New Roman" w:hAnsi="Times New Roman" w:cs="Times New Roman"/>
                <w:sz w:val="28"/>
                <w:szCs w:val="28"/>
              </w:rPr>
              <w:lastRenderedPageBreak/>
              <w:t>течение 10 календарных дней направляет экземпляр договора с приложениями Заказчику.</w:t>
            </w:r>
          </w:p>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rPr>
              <w:t>Документы направляются почтой либо вручаются уполномоченному представителю стороны под роспись. Аналогичный порядок применяется и в случае заключения договора с участником закупки, заявке которого присвоен следующий порядковый номер если победитель закупки признан уклонившимся от заключения договора (п. 5.9.10. Инструкции, являющейся приложением № 2 к Положению о закупках).</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lastRenderedPageBreak/>
              <w:fldChar w:fldCharType="begin"/>
            </w:r>
            <w:r w:rsidRPr="0065063D">
              <w:rPr>
                <w:rFonts w:ascii="Times New Roman" w:eastAsia="Times New Roman" w:hAnsi="Times New Roman" w:cs="Times New Roman"/>
                <w:sz w:val="28"/>
                <w:szCs w:val="28"/>
                <w:lang w:eastAsia="ru-RU"/>
              </w:rPr>
              <w:instrText xml:space="preserve"> REF _Ref56222958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4.12.1</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38" w:name="_Ref426029917"/>
          </w:p>
        </w:tc>
        <w:bookmarkEnd w:id="338"/>
        <w:tc>
          <w:tcPr>
            <w:tcW w:w="6095" w:type="dxa"/>
            <w:gridSpan w:val="2"/>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rPr>
              <w:t>Обязанность Участника закупки привлечь к исполнению договора субподрядчиков (соисполнителей) из числа субъектов малого и среднего предпринимательства/</w:t>
            </w:r>
            <w:r w:rsidRPr="0065063D">
              <w:rPr>
                <w:rFonts w:ascii="Times New Roman" w:eastAsia="Times New Roman" w:hAnsi="Times New Roman" w:cs="Times New Roman"/>
                <w:bCs/>
                <w:sz w:val="28"/>
                <w:szCs w:val="28"/>
              </w:rPr>
              <w:t>физических лиц, не являющихся индивидуальными предпринимателями и применяющих специальный налоговый режим «Налог на профессиональный доход»</w:t>
            </w:r>
            <w:r w:rsidRPr="0065063D">
              <w:rPr>
                <w:rFonts w:ascii="Times New Roman" w:eastAsia="Times New Roman" w:hAnsi="Times New Roman" w:cs="Times New Roman"/>
                <w:sz w:val="28"/>
                <w:szCs w:val="28"/>
              </w:rPr>
              <w:t xml:space="preserve">: </w:t>
            </w:r>
            <w:r w:rsidRPr="0065063D">
              <w:rPr>
                <w:rFonts w:ascii="Times New Roman" w:eastAsia="Times New Roman" w:hAnsi="Times New Roman" w:cs="Times New Roman"/>
                <w:sz w:val="28"/>
                <w:szCs w:val="28"/>
                <w:lang w:eastAsia="ru-RU"/>
              </w:rPr>
              <w:t>не установлена</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_Ref426029977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4.5.3.6</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39" w:name="_Ref426723211"/>
          </w:p>
        </w:tc>
        <w:bookmarkEnd w:id="339"/>
        <w:tc>
          <w:tcPr>
            <w:tcW w:w="6095" w:type="dxa"/>
            <w:gridSpan w:val="2"/>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rPr>
              <w:t xml:space="preserve">Размер, порядок обеспечения заявок на участие в закупке: </w:t>
            </w:r>
            <w:r w:rsidRPr="0065063D">
              <w:rPr>
                <w:rFonts w:ascii="Times New Roman" w:eastAsia="Times New Roman" w:hAnsi="Times New Roman" w:cs="Times New Roman"/>
                <w:sz w:val="28"/>
                <w:szCs w:val="28"/>
                <w:lang w:eastAsia="ru-RU"/>
              </w:rPr>
              <w:t>без обеспечения.</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_Ref426721355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1.4.10</w:t>
            </w:r>
            <w:r w:rsidRPr="0065063D">
              <w:rPr>
                <w:rFonts w:ascii="Times New Roman" w:eastAsia="Times New Roman" w:hAnsi="Times New Roman" w:cs="Times New Roman"/>
                <w:sz w:val="28"/>
                <w:szCs w:val="28"/>
                <w:lang w:eastAsia="ru-RU"/>
              </w:rPr>
              <w:fldChar w:fldCharType="end"/>
            </w:r>
          </w:p>
        </w:tc>
      </w:tr>
      <w:tr w:rsidR="008E3663" w:rsidRPr="0065063D" w:rsidTr="0065063D">
        <w:tc>
          <w:tcPr>
            <w:tcW w:w="1555" w:type="dxa"/>
          </w:tcPr>
          <w:p w:rsidR="008E3663" w:rsidRPr="0065063D" w:rsidRDefault="008E3663" w:rsidP="0065063D">
            <w:pPr>
              <w:numPr>
                <w:ilvl w:val="2"/>
                <w:numId w:val="7"/>
              </w:numPr>
              <w:tabs>
                <w:tab w:val="num" w:pos="142"/>
              </w:tabs>
              <w:spacing w:after="0" w:line="360" w:lineRule="auto"/>
              <w:ind w:hanging="2269"/>
              <w:rPr>
                <w:rFonts w:ascii="Times New Roman" w:eastAsia="Times New Roman" w:hAnsi="Times New Roman" w:cs="Times New Roman"/>
                <w:sz w:val="28"/>
                <w:szCs w:val="28"/>
                <w:u w:val="single"/>
                <w:lang w:eastAsia="ru-RU"/>
              </w:rPr>
            </w:pPr>
            <w:bookmarkStart w:id="340" w:name="_Ref80888758"/>
          </w:p>
        </w:tc>
        <w:bookmarkEnd w:id="340"/>
        <w:tc>
          <w:tcPr>
            <w:tcW w:w="6095" w:type="dxa"/>
            <w:gridSpan w:val="2"/>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Размер обеспечения исполнения договора, порядок предоставления такого обеспечения, требования к такому обеспечению: без обеспечения</w:t>
            </w:r>
          </w:p>
        </w:tc>
        <w:tc>
          <w:tcPr>
            <w:tcW w:w="1701" w:type="dxa"/>
          </w:tcPr>
          <w:p w:rsidR="008E3663" w:rsidRPr="0065063D" w:rsidRDefault="008E3663"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_Ref426721355 \r \h </w:instrText>
            </w:r>
            <w:r w:rsidR="0065063D" w:rsidRPr="0065063D">
              <w:rPr>
                <w:rFonts w:ascii="Times New Roman" w:eastAsia="Times New Roman" w:hAnsi="Times New Roman" w:cs="Times New Roman"/>
                <w:sz w:val="28"/>
                <w:szCs w:val="28"/>
                <w:lang w:eastAsia="ru-RU"/>
              </w:rPr>
              <w:instrText xml:space="preserve">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1.4.10</w:t>
            </w:r>
            <w:r w:rsidRPr="0065063D">
              <w:rPr>
                <w:rFonts w:ascii="Times New Roman" w:eastAsia="Times New Roman" w:hAnsi="Times New Roman" w:cs="Times New Roman"/>
                <w:sz w:val="28"/>
                <w:szCs w:val="28"/>
                <w:lang w:eastAsia="ru-RU"/>
              </w:rPr>
              <w:fldChar w:fldCharType="end"/>
            </w:r>
          </w:p>
        </w:tc>
      </w:tr>
    </w:tbl>
    <w:p w:rsidR="008E3663" w:rsidRPr="0065063D" w:rsidRDefault="008E3663" w:rsidP="0065063D">
      <w:pPr>
        <w:spacing w:after="0" w:line="360" w:lineRule="auto"/>
        <w:jc w:val="both"/>
        <w:rPr>
          <w:rFonts w:ascii="Times New Roman" w:eastAsia="Times New Roman" w:hAnsi="Times New Roman" w:cs="Times New Roman"/>
          <w:sz w:val="28"/>
          <w:szCs w:val="28"/>
          <w:lang w:eastAsia="ru-RU"/>
        </w:rPr>
      </w:pPr>
    </w:p>
    <w:p w:rsidR="008D3BD4" w:rsidRPr="0065063D" w:rsidRDefault="008D3BD4" w:rsidP="0065063D">
      <w:pPr>
        <w:keepNext/>
        <w:keepLines/>
        <w:pageBreakBefore/>
        <w:numPr>
          <w:ilvl w:val="0"/>
          <w:numId w:val="7"/>
        </w:numPr>
        <w:suppressAutoHyphens/>
        <w:spacing w:before="480" w:after="240" w:line="360" w:lineRule="auto"/>
        <w:outlineLvl w:val="0"/>
        <w:rPr>
          <w:rFonts w:ascii="Times New Roman" w:eastAsia="Times New Roman" w:hAnsi="Times New Roman" w:cs="Times New Roman"/>
          <w:b/>
          <w:kern w:val="28"/>
          <w:sz w:val="28"/>
          <w:szCs w:val="28"/>
          <w:lang w:eastAsia="ru-RU"/>
        </w:rPr>
      </w:pPr>
      <w:bookmarkStart w:id="341" w:name="_Ref55280368"/>
      <w:bookmarkStart w:id="342" w:name="_Toc55285361"/>
      <w:bookmarkStart w:id="343" w:name="_Toc55305390"/>
      <w:bookmarkStart w:id="344" w:name="_Toc57314671"/>
      <w:bookmarkStart w:id="345" w:name="_Toc69728985"/>
      <w:bookmarkStart w:id="346" w:name="_Ref175752415"/>
      <w:bookmarkStart w:id="347" w:name="_Toc100068965"/>
      <w:bookmarkStart w:id="348" w:name="_Toc102745394"/>
      <w:bookmarkStart w:id="349" w:name="_Toc162867492"/>
      <w:bookmarkStart w:id="350" w:name="ФОРМЫ"/>
      <w:r w:rsidRPr="0065063D">
        <w:rPr>
          <w:rFonts w:ascii="Times New Roman" w:eastAsia="Times New Roman" w:hAnsi="Times New Roman" w:cs="Times New Roman"/>
          <w:b/>
          <w:kern w:val="28"/>
          <w:sz w:val="28"/>
          <w:szCs w:val="28"/>
          <w:lang w:eastAsia="ru-RU"/>
        </w:rPr>
        <w:lastRenderedPageBreak/>
        <w:t>Образцы основных форм документов, включаемых в </w:t>
      </w:r>
      <w:bookmarkEnd w:id="341"/>
      <w:bookmarkEnd w:id="342"/>
      <w:bookmarkEnd w:id="343"/>
      <w:bookmarkEnd w:id="344"/>
      <w:bookmarkEnd w:id="345"/>
      <w:bookmarkEnd w:id="346"/>
      <w:r w:rsidRPr="0065063D">
        <w:rPr>
          <w:rFonts w:ascii="Times New Roman" w:eastAsia="Times New Roman" w:hAnsi="Times New Roman" w:cs="Times New Roman"/>
          <w:b/>
          <w:kern w:val="28"/>
          <w:sz w:val="28"/>
          <w:szCs w:val="28"/>
          <w:lang w:eastAsia="ru-RU"/>
        </w:rPr>
        <w:t>заявку</w:t>
      </w:r>
      <w:bookmarkEnd w:id="347"/>
      <w:bookmarkEnd w:id="348"/>
      <w:bookmarkEnd w:id="349"/>
    </w:p>
    <w:p w:rsidR="008D3BD4" w:rsidRPr="0065063D" w:rsidRDefault="008D3BD4" w:rsidP="0065063D">
      <w:pPr>
        <w:keepNext/>
        <w:numPr>
          <w:ilvl w:val="1"/>
          <w:numId w:val="7"/>
        </w:numPr>
        <w:suppressAutoHyphens/>
        <w:spacing w:before="360" w:after="120" w:line="360" w:lineRule="auto"/>
        <w:outlineLvl w:val="1"/>
        <w:rPr>
          <w:rFonts w:ascii="Times New Roman" w:eastAsia="Times New Roman" w:hAnsi="Times New Roman" w:cs="Times New Roman"/>
          <w:b/>
          <w:sz w:val="28"/>
          <w:szCs w:val="28"/>
          <w:lang w:eastAsia="ru-RU"/>
        </w:rPr>
      </w:pPr>
      <w:bookmarkStart w:id="351" w:name="_Ref55336310"/>
      <w:bookmarkStart w:id="352" w:name="_Toc57314672"/>
      <w:bookmarkStart w:id="353" w:name="_Toc69728986"/>
      <w:bookmarkStart w:id="354" w:name="_Toc100068966"/>
      <w:bookmarkStart w:id="355" w:name="_Toc102745395"/>
      <w:bookmarkStart w:id="356" w:name="_Toc162867493"/>
      <w:bookmarkEnd w:id="350"/>
      <w:r w:rsidRPr="0065063D">
        <w:rPr>
          <w:rFonts w:ascii="Times New Roman" w:eastAsia="Times New Roman" w:hAnsi="Times New Roman" w:cs="Times New Roman"/>
          <w:b/>
          <w:sz w:val="28"/>
          <w:szCs w:val="28"/>
          <w:lang w:eastAsia="ru-RU"/>
        </w:rPr>
        <w:t xml:space="preserve">Письмо о подаче оферты </w:t>
      </w:r>
      <w:bookmarkStart w:id="357" w:name="_Ref22846535"/>
      <w:r w:rsidRPr="0065063D">
        <w:rPr>
          <w:rFonts w:ascii="Times New Roman" w:eastAsia="Times New Roman" w:hAnsi="Times New Roman" w:cs="Times New Roman"/>
          <w:b/>
          <w:sz w:val="28"/>
          <w:szCs w:val="28"/>
          <w:lang w:eastAsia="ru-RU"/>
        </w:rPr>
        <w:t>(</w:t>
      </w:r>
      <w:bookmarkEnd w:id="357"/>
      <w:r w:rsidRPr="0065063D">
        <w:rPr>
          <w:rFonts w:ascii="Times New Roman" w:eastAsia="Times New Roman" w:hAnsi="Times New Roman" w:cs="Times New Roman"/>
          <w:b/>
          <w:sz w:val="28"/>
          <w:szCs w:val="28"/>
          <w:lang w:eastAsia="ru-RU"/>
        </w:rPr>
        <w:t xml:space="preserve">форма </w:t>
      </w:r>
      <w:r w:rsidRPr="0065063D">
        <w:rPr>
          <w:rFonts w:ascii="Times New Roman" w:eastAsia="Times New Roman" w:hAnsi="Times New Roman" w:cs="Times New Roman"/>
          <w:b/>
          <w:sz w:val="28"/>
          <w:szCs w:val="28"/>
          <w:lang w:eastAsia="ru-RU"/>
        </w:rPr>
        <w:fldChar w:fldCharType="begin"/>
      </w:r>
      <w:r w:rsidRPr="0065063D">
        <w:rPr>
          <w:rFonts w:ascii="Times New Roman" w:eastAsia="Times New Roman" w:hAnsi="Times New Roman" w:cs="Times New Roman"/>
          <w:b/>
          <w:sz w:val="28"/>
          <w:szCs w:val="28"/>
          <w:lang w:eastAsia="ru-RU"/>
        </w:rPr>
        <w:instrText xml:space="preserve"> </w:instrText>
      </w:r>
      <w:r w:rsidRPr="0065063D">
        <w:rPr>
          <w:rFonts w:ascii="Times New Roman" w:eastAsia="Times New Roman" w:hAnsi="Times New Roman" w:cs="Times New Roman"/>
          <w:b/>
          <w:sz w:val="28"/>
          <w:szCs w:val="28"/>
          <w:lang w:val="en-US" w:eastAsia="ru-RU"/>
        </w:rPr>
        <w:instrText>SEQ</w:instrText>
      </w:r>
      <w:r w:rsidRPr="0065063D">
        <w:rPr>
          <w:rFonts w:ascii="Times New Roman" w:eastAsia="Times New Roman" w:hAnsi="Times New Roman" w:cs="Times New Roman"/>
          <w:b/>
          <w:sz w:val="28"/>
          <w:szCs w:val="28"/>
          <w:lang w:eastAsia="ru-RU"/>
        </w:rPr>
        <w:instrText xml:space="preserve"> форма \* </w:instrText>
      </w:r>
      <w:r w:rsidRPr="0065063D">
        <w:rPr>
          <w:rFonts w:ascii="Times New Roman" w:eastAsia="Times New Roman" w:hAnsi="Times New Roman" w:cs="Times New Roman"/>
          <w:b/>
          <w:sz w:val="28"/>
          <w:szCs w:val="28"/>
          <w:lang w:val="en-US" w:eastAsia="ru-RU"/>
        </w:rPr>
        <w:instrText>ARABIC</w:instrText>
      </w:r>
      <w:r w:rsidRPr="0065063D">
        <w:rPr>
          <w:rFonts w:ascii="Times New Roman" w:eastAsia="Times New Roman" w:hAnsi="Times New Roman" w:cs="Times New Roman"/>
          <w:b/>
          <w:sz w:val="28"/>
          <w:szCs w:val="28"/>
          <w:lang w:eastAsia="ru-RU"/>
        </w:rPr>
        <w:instrText xml:space="preserve"> </w:instrText>
      </w:r>
      <w:r w:rsidRPr="0065063D">
        <w:rPr>
          <w:rFonts w:ascii="Times New Roman" w:eastAsia="Times New Roman" w:hAnsi="Times New Roman" w:cs="Times New Roman"/>
          <w:b/>
          <w:sz w:val="28"/>
          <w:szCs w:val="28"/>
          <w:lang w:eastAsia="ru-RU"/>
        </w:rPr>
        <w:fldChar w:fldCharType="separate"/>
      </w:r>
      <w:r w:rsidRPr="0065063D">
        <w:rPr>
          <w:rFonts w:ascii="Times New Roman" w:eastAsia="Times New Roman" w:hAnsi="Times New Roman" w:cs="Times New Roman"/>
          <w:b/>
          <w:noProof/>
          <w:sz w:val="28"/>
          <w:szCs w:val="28"/>
          <w:lang w:eastAsia="ru-RU"/>
        </w:rPr>
        <w:t>1</w:t>
      </w:r>
      <w:r w:rsidRPr="0065063D">
        <w:rPr>
          <w:rFonts w:ascii="Times New Roman" w:eastAsia="Times New Roman" w:hAnsi="Times New Roman" w:cs="Times New Roman"/>
          <w:b/>
          <w:sz w:val="28"/>
          <w:szCs w:val="28"/>
          <w:lang w:eastAsia="ru-RU"/>
        </w:rPr>
        <w:fldChar w:fldCharType="end"/>
      </w:r>
      <w:r w:rsidRPr="0065063D">
        <w:rPr>
          <w:rFonts w:ascii="Times New Roman" w:eastAsia="Times New Roman" w:hAnsi="Times New Roman" w:cs="Times New Roman"/>
          <w:b/>
          <w:sz w:val="28"/>
          <w:szCs w:val="28"/>
          <w:lang w:eastAsia="ru-RU"/>
        </w:rPr>
        <w:t>)</w:t>
      </w:r>
      <w:bookmarkEnd w:id="351"/>
      <w:bookmarkEnd w:id="352"/>
      <w:bookmarkEnd w:id="353"/>
      <w:bookmarkEnd w:id="354"/>
      <w:bookmarkEnd w:id="355"/>
      <w:bookmarkEnd w:id="356"/>
    </w:p>
    <w:p w:rsidR="008D3BD4" w:rsidRPr="0065063D" w:rsidRDefault="008D3BD4" w:rsidP="0065063D">
      <w:pPr>
        <w:keepNext/>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358" w:name="_Toc100068967"/>
      <w:bookmarkStart w:id="359" w:name="_Toc102745396"/>
      <w:bookmarkStart w:id="360" w:name="_Toc162867494"/>
      <w:r w:rsidRPr="0065063D">
        <w:rPr>
          <w:rFonts w:ascii="Times New Roman" w:eastAsia="Times New Roman" w:hAnsi="Times New Roman" w:cs="Times New Roman"/>
          <w:b/>
          <w:sz w:val="28"/>
          <w:szCs w:val="28"/>
          <w:lang w:eastAsia="ru-RU"/>
        </w:rPr>
        <w:t>Форма письма о подаче оферты</w:t>
      </w:r>
      <w:bookmarkEnd w:id="358"/>
      <w:bookmarkEnd w:id="359"/>
      <w:bookmarkEnd w:id="360"/>
    </w:p>
    <w:p w:rsidR="008D3BD4" w:rsidRPr="0065063D" w:rsidRDefault="008D3BD4" w:rsidP="0065063D">
      <w:pPr>
        <w:pBdr>
          <w:top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начало формы</w:t>
      </w:r>
    </w:p>
    <w:p w:rsidR="008D3BD4" w:rsidRPr="0065063D" w:rsidRDefault="008D3BD4" w:rsidP="0065063D">
      <w:pPr>
        <w:spacing w:after="0" w:line="360" w:lineRule="auto"/>
        <w:ind w:right="5243"/>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right="5243"/>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«_____»_______________ года</w:t>
      </w:r>
    </w:p>
    <w:p w:rsidR="008D3BD4" w:rsidRPr="0065063D" w:rsidRDefault="008D3BD4" w:rsidP="0065063D">
      <w:pPr>
        <w:spacing w:after="0" w:line="360" w:lineRule="auto"/>
        <w:ind w:right="5243"/>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№________________________</w:t>
      </w:r>
    </w:p>
    <w:p w:rsidR="008D3BD4" w:rsidRPr="0065063D" w:rsidRDefault="008D3BD4" w:rsidP="0065063D">
      <w:pPr>
        <w:spacing w:after="0" w:line="360" w:lineRule="auto"/>
        <w:ind w:right="5243" w:firstLine="567"/>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firstLine="567"/>
        <w:jc w:val="center"/>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Уважаемые господа!</w:t>
      </w:r>
    </w:p>
    <w:p w:rsidR="008D3BD4" w:rsidRPr="0065063D" w:rsidRDefault="008D3BD4" w:rsidP="0065063D">
      <w:pPr>
        <w:spacing w:after="0" w:line="360" w:lineRule="auto"/>
        <w:ind w:firstLine="567"/>
        <w:jc w:val="center"/>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firstLine="56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1. Изучив Извещение и Документацию </w:t>
      </w:r>
      <w:r w:rsidRPr="0065063D">
        <w:rPr>
          <w:rFonts w:ascii="Times New Roman" w:eastAsia="Times New Roman" w:hAnsi="Times New Roman" w:cs="Times New Roman"/>
          <w:color w:val="000000"/>
          <w:sz w:val="28"/>
          <w:szCs w:val="28"/>
          <w:lang w:eastAsia="ru-RU"/>
        </w:rPr>
        <w:t>о закупке</w:t>
      </w:r>
      <w:r w:rsidRPr="0065063D">
        <w:rPr>
          <w:rFonts w:ascii="Times New Roman" w:eastAsia="Times New Roman" w:hAnsi="Times New Roman" w:cs="Times New Roman"/>
          <w:sz w:val="28"/>
          <w:szCs w:val="28"/>
          <w:lang w:eastAsia="ru-RU"/>
        </w:rPr>
        <w:t xml:space="preserve"> открытого запроса оферт, опубликованные {указывается источник, номер закупки и дата публикации}, и принимая установленные в них требования и условия,</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________________________________________________________________________,</w:t>
      </w:r>
    </w:p>
    <w:p w:rsidR="008D3BD4" w:rsidRPr="0065063D" w:rsidRDefault="008D3BD4" w:rsidP="0065063D">
      <w:pPr>
        <w:spacing w:after="0" w:line="360" w:lineRule="auto"/>
        <w:ind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(полное наименование Участника закупки с указанием организационно-правовой формы)</w:t>
      </w:r>
    </w:p>
    <w:p w:rsidR="008D3BD4" w:rsidRPr="0065063D" w:rsidRDefault="008D3BD4" w:rsidP="0065063D">
      <w:pPr>
        <w:spacing w:after="0" w:line="360" w:lineRule="auto"/>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зарегистрированное (-ный) по адресу</w:t>
      </w:r>
    </w:p>
    <w:p w:rsidR="008D3BD4" w:rsidRPr="0065063D" w:rsidRDefault="008D3BD4" w:rsidP="0065063D">
      <w:pPr>
        <w:spacing w:after="0" w:line="360" w:lineRule="auto"/>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________________________________________________________________________,</w:t>
      </w:r>
    </w:p>
    <w:p w:rsidR="008D3BD4" w:rsidRPr="0065063D" w:rsidRDefault="008D3BD4" w:rsidP="0065063D">
      <w:pPr>
        <w:spacing w:after="0" w:line="360" w:lineRule="auto"/>
        <w:ind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(юридический и почтовый адрес Участника закупки)</w:t>
      </w:r>
    </w:p>
    <w:p w:rsidR="008D3BD4" w:rsidRPr="0065063D" w:rsidRDefault="008D3BD4" w:rsidP="0065063D">
      <w:pPr>
        <w:spacing w:after="0" w:line="360" w:lineRule="auto"/>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предлагает заключить договор на {Организатор закупки при подготовке документации о закупке указывает тип договора: поставку товаров, выполнение работ, оказание услуг и т.п.}:</w:t>
      </w:r>
    </w:p>
    <w:p w:rsidR="008D3BD4" w:rsidRPr="0065063D" w:rsidRDefault="008D3BD4" w:rsidP="0065063D">
      <w:pPr>
        <w:spacing w:after="0" w:line="360" w:lineRule="auto"/>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lastRenderedPageBreak/>
        <w:t>________________________________________________________________________</w:t>
      </w:r>
    </w:p>
    <w:p w:rsidR="008D3BD4" w:rsidRPr="0065063D" w:rsidRDefault="008D3BD4" w:rsidP="0065063D">
      <w:pPr>
        <w:spacing w:after="0" w:line="360" w:lineRule="auto"/>
        <w:ind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(краткое описание предмета договора)</w:t>
      </w:r>
    </w:p>
    <w:p w:rsidR="008D3BD4" w:rsidRPr="0065063D" w:rsidRDefault="008D3BD4" w:rsidP="0065063D">
      <w:pPr>
        <w:spacing w:after="0" w:line="360" w:lineRule="auto"/>
        <w:ind w:firstLine="56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на условиях и в соответствии с документами технико-коммерческого предложения, являющимися неотъемлемыми приложениями к настоящему письму и составляющими вместе с ним заявку, на общую сумму</w:t>
      </w:r>
    </w:p>
    <w:tbl>
      <w:tblPr>
        <w:tblW w:w="5000" w:type="pct"/>
        <w:tblLook w:val="01E0" w:firstRow="1" w:lastRow="1" w:firstColumn="1" w:lastColumn="1" w:noHBand="0" w:noVBand="0"/>
      </w:tblPr>
      <w:tblGrid>
        <w:gridCol w:w="4670"/>
        <w:gridCol w:w="4685"/>
      </w:tblGrid>
      <w:tr w:rsidR="008D3BD4" w:rsidRPr="0065063D" w:rsidTr="0065063D">
        <w:trPr>
          <w:cantSplit/>
        </w:trPr>
        <w:tc>
          <w:tcPr>
            <w:tcW w:w="2496" w:type="pct"/>
          </w:tcPr>
          <w:p w:rsidR="008D3BD4" w:rsidRPr="0065063D" w:rsidRDefault="008D3BD4" w:rsidP="0065063D">
            <w:pPr>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 xml:space="preserve">Итоговая стоимость заявки с НДС/НДС не облагается, руб. </w:t>
            </w:r>
            <w:r w:rsidRPr="0065063D">
              <w:rPr>
                <w:rFonts w:ascii="Times New Roman" w:eastAsia="Times New Roman" w:hAnsi="Times New Roman" w:cs="Times New Roman"/>
                <w:sz w:val="28"/>
                <w:szCs w:val="28"/>
                <w:lang w:eastAsia="ru-RU"/>
              </w:rPr>
              <w:t>(Участник должен указать применимый вариант)</w:t>
            </w:r>
          </w:p>
        </w:tc>
        <w:tc>
          <w:tcPr>
            <w:tcW w:w="2504" w:type="pct"/>
          </w:tcPr>
          <w:p w:rsidR="008D3BD4" w:rsidRPr="0065063D" w:rsidRDefault="008D3BD4" w:rsidP="0065063D">
            <w:pPr>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_____________________ (в том числе НДС________)</w:t>
            </w:r>
          </w:p>
          <w:p w:rsidR="008D3BD4" w:rsidRPr="0065063D" w:rsidRDefault="008D3BD4"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color w:val="000000"/>
                <w:sz w:val="28"/>
                <w:szCs w:val="28"/>
                <w:vertAlign w:val="superscript"/>
                <w:lang w:eastAsia="ru-RU"/>
              </w:rPr>
              <w:t>(итоговая стоимость, рублей, с НДС/</w:t>
            </w:r>
          </w:p>
          <w:p w:rsidR="008D3BD4" w:rsidRPr="0065063D" w:rsidRDefault="008D3BD4" w:rsidP="0065063D">
            <w:pPr>
              <w:spacing w:after="0" w:line="360" w:lineRule="auto"/>
              <w:rPr>
                <w:rFonts w:ascii="Times New Roman" w:eastAsia="Times New Roman" w:hAnsi="Times New Roman" w:cs="Times New Roman"/>
                <w:color w:val="000000"/>
                <w:sz w:val="28"/>
                <w:szCs w:val="28"/>
                <w:vertAlign w:val="superscript"/>
                <w:lang w:eastAsia="ru-RU"/>
              </w:rPr>
            </w:pPr>
            <w:r w:rsidRPr="0065063D">
              <w:rPr>
                <w:rFonts w:ascii="Times New Roman" w:eastAsia="Times New Roman" w:hAnsi="Times New Roman" w:cs="Times New Roman"/>
                <w:color w:val="000000"/>
                <w:sz w:val="28"/>
                <w:szCs w:val="28"/>
                <w:vertAlign w:val="superscript"/>
                <w:lang w:eastAsia="ru-RU"/>
              </w:rPr>
              <w:t xml:space="preserve">НДС не облагается, руб. </w:t>
            </w:r>
          </w:p>
          <w:p w:rsidR="00D054D0" w:rsidRPr="0065063D" w:rsidRDefault="008D3BD4" w:rsidP="0065063D">
            <w:pPr>
              <w:spacing w:after="0" w:line="360" w:lineRule="auto"/>
              <w:rPr>
                <w:rFonts w:ascii="Times New Roman" w:eastAsia="Times New Roman" w:hAnsi="Times New Roman" w:cs="Times New Roman"/>
                <w:color w:val="000000"/>
                <w:sz w:val="28"/>
                <w:szCs w:val="28"/>
                <w:vertAlign w:val="superscript"/>
                <w:lang w:eastAsia="ru-RU"/>
              </w:rPr>
            </w:pPr>
            <w:r w:rsidRPr="0065063D">
              <w:rPr>
                <w:rFonts w:ascii="Times New Roman" w:eastAsia="Times New Roman" w:hAnsi="Times New Roman" w:cs="Times New Roman"/>
                <w:color w:val="000000"/>
                <w:sz w:val="28"/>
                <w:szCs w:val="28"/>
                <w:vertAlign w:val="superscript"/>
                <w:lang w:eastAsia="ru-RU"/>
              </w:rPr>
              <w:t>(Участник должен указать применимый вариант)</w:t>
            </w:r>
          </w:p>
        </w:tc>
      </w:tr>
    </w:tbl>
    <w:p w:rsidR="00D054D0" w:rsidRPr="0065063D" w:rsidRDefault="00D054D0" w:rsidP="0065063D">
      <w:pPr>
        <w:spacing w:after="0" w:line="360" w:lineRule="auto"/>
        <w:ind w:firstLine="567"/>
        <w:rPr>
          <w:rFonts w:ascii="Times New Roman" w:eastAsia="Times New Roman" w:hAnsi="Times New Roman" w:cs="Times New Roman"/>
          <w:sz w:val="28"/>
          <w:szCs w:val="28"/>
          <w:lang w:eastAsia="ru-RU"/>
        </w:rPr>
      </w:pPr>
    </w:p>
    <w:p w:rsidR="00D054D0" w:rsidRPr="0065063D" w:rsidRDefault="00D054D0" w:rsidP="0065063D">
      <w:pPr>
        <w:spacing w:after="0" w:line="360" w:lineRule="auto"/>
        <w:ind w:firstLine="567"/>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firstLine="56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2. </w:t>
      </w:r>
      <w:r w:rsidR="000008A7" w:rsidRPr="0065063D">
        <w:rPr>
          <w:rFonts w:ascii="Times New Roman" w:hAnsi="Times New Roman" w:cs="Times New Roman"/>
          <w:sz w:val="28"/>
          <w:szCs w:val="28"/>
        </w:rPr>
        <w:t>Настоящим гарантируем достоверность представленной нами в Заявке информации и подтверждаем право Заказчика, не противоречащее требованию о формировании равных для всех Участников закупки условий, запрашивать у нас, уполномоченных органов власти и у упомянутых в нашей Заявке юридических и физических лиц информацию, уточняющую представленные нами в ней сведения.</w:t>
      </w:r>
    </w:p>
    <w:p w:rsidR="008D3BD4" w:rsidRPr="0065063D" w:rsidRDefault="008D3BD4" w:rsidP="0065063D">
      <w:pPr>
        <w:spacing w:after="0" w:line="360" w:lineRule="auto"/>
        <w:ind w:firstLine="56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3. </w:t>
      </w:r>
      <w:r w:rsidR="000008A7" w:rsidRPr="0065063D">
        <w:rPr>
          <w:rFonts w:ascii="Times New Roman" w:hAnsi="Times New Roman" w:cs="Times New Roman"/>
          <w:sz w:val="28"/>
          <w:szCs w:val="28"/>
        </w:rPr>
        <w:t>Настоящим даем свое согласие и подтверждаем получение нами всех требуемых в соответствии с действующим законодательством Российской Федерации (в том числе о персональных данных) согласий всех упомянутых в форме «Анкета участника закупки»,  форме «Справка о кадровых ресурсах», заинтересованных или причастных к данным сведениям лиц на обработку предоставленных сведений Заказчиком (Организатором закупки), а также на раскрытие Заказчиком сведений, полностью или частично, компетентным органам государственной власти и последующую обработку данных сведений такими органами.</w:t>
      </w:r>
    </w:p>
    <w:p w:rsidR="008D3BD4" w:rsidRPr="0065063D" w:rsidRDefault="008D3BD4" w:rsidP="0065063D">
      <w:pPr>
        <w:spacing w:after="0" w:line="360" w:lineRule="auto"/>
        <w:ind w:firstLine="56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4. </w:t>
      </w:r>
      <w:r w:rsidR="000008A7" w:rsidRPr="0065063D">
        <w:rPr>
          <w:rFonts w:ascii="Times New Roman" w:hAnsi="Times New Roman" w:cs="Times New Roman"/>
          <w:sz w:val="28"/>
          <w:szCs w:val="28"/>
        </w:rPr>
        <w:t xml:space="preserve">В случае признания нас победителями, мы берем на себя обязательства подписать с Заказчиком договор в соответствии с </w:t>
      </w:r>
      <w:r w:rsidR="000008A7" w:rsidRPr="0065063D">
        <w:rPr>
          <w:rFonts w:ascii="Times New Roman" w:hAnsi="Times New Roman" w:cs="Times New Roman"/>
          <w:sz w:val="28"/>
          <w:szCs w:val="28"/>
        </w:rPr>
        <w:lastRenderedPageBreak/>
        <w:t>требованиями настоящей документации</w:t>
      </w:r>
      <w:r w:rsidR="000008A7" w:rsidRPr="0065063D">
        <w:rPr>
          <w:rFonts w:ascii="Times New Roman" w:hAnsi="Times New Roman" w:cs="Times New Roman"/>
          <w:color w:val="000000"/>
          <w:sz w:val="28"/>
          <w:szCs w:val="28"/>
        </w:rPr>
        <w:t xml:space="preserve"> о закупке</w:t>
      </w:r>
      <w:r w:rsidR="000008A7" w:rsidRPr="0065063D">
        <w:rPr>
          <w:rFonts w:ascii="Times New Roman" w:hAnsi="Times New Roman" w:cs="Times New Roman"/>
          <w:sz w:val="28"/>
          <w:szCs w:val="28"/>
        </w:rPr>
        <w:t xml:space="preserve"> и условиями нашей Заявки в срок, установленный документацией</w:t>
      </w:r>
      <w:r w:rsidR="000008A7" w:rsidRPr="0065063D">
        <w:rPr>
          <w:rFonts w:ascii="Times New Roman" w:hAnsi="Times New Roman" w:cs="Times New Roman"/>
          <w:color w:val="000000"/>
          <w:sz w:val="28"/>
          <w:szCs w:val="28"/>
        </w:rPr>
        <w:t xml:space="preserve"> о закупке</w:t>
      </w:r>
      <w:r w:rsidR="000008A7" w:rsidRPr="0065063D">
        <w:rPr>
          <w:rFonts w:ascii="Times New Roman" w:hAnsi="Times New Roman" w:cs="Times New Roman"/>
          <w:sz w:val="28"/>
          <w:szCs w:val="28"/>
        </w:rPr>
        <w:t>. Подавая настоящую заявку, подтверждаем свое согласие с условиями договора, являющегося неотъемлемой частью документации</w:t>
      </w:r>
      <w:r w:rsidR="000008A7" w:rsidRPr="0065063D">
        <w:rPr>
          <w:rFonts w:ascii="Times New Roman" w:hAnsi="Times New Roman" w:cs="Times New Roman"/>
          <w:color w:val="000000"/>
          <w:sz w:val="28"/>
          <w:szCs w:val="28"/>
        </w:rPr>
        <w:t xml:space="preserve"> о закупке, </w:t>
      </w:r>
      <w:r w:rsidR="000008A7" w:rsidRPr="0065063D">
        <w:rPr>
          <w:rFonts w:ascii="Times New Roman" w:hAnsi="Times New Roman" w:cs="Times New Roman"/>
          <w:sz w:val="28"/>
          <w:szCs w:val="28"/>
        </w:rPr>
        <w:t>и Общими условиями договора.</w:t>
      </w:r>
    </w:p>
    <w:p w:rsidR="008D3BD4" w:rsidRPr="0065063D" w:rsidRDefault="008D3BD4" w:rsidP="0065063D">
      <w:pPr>
        <w:spacing w:after="0" w:line="360" w:lineRule="auto"/>
        <w:ind w:firstLine="56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5. </w:t>
      </w:r>
      <w:r w:rsidR="000008A7" w:rsidRPr="0065063D">
        <w:rPr>
          <w:rFonts w:ascii="Times New Roman" w:hAnsi="Times New Roman" w:cs="Times New Roman"/>
          <w:sz w:val="28"/>
          <w:szCs w:val="28"/>
        </w:rPr>
        <w:t>В случае признания нас победителями открытого запроса оферт, мы берем на себя обязательства предоставить Заказчику обеспечение исполнения договора в размере, сроки и порядке, указанные в проекте договора.</w:t>
      </w:r>
    </w:p>
    <w:p w:rsidR="008D3BD4" w:rsidRPr="0065063D" w:rsidRDefault="008D3BD4" w:rsidP="0065063D">
      <w:pPr>
        <w:spacing w:after="0" w:line="360" w:lineRule="auto"/>
        <w:ind w:firstLine="56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6. </w:t>
      </w:r>
      <w:r w:rsidR="000008A7" w:rsidRPr="0065063D">
        <w:rPr>
          <w:rFonts w:ascii="Times New Roman" w:hAnsi="Times New Roman" w:cs="Times New Roman"/>
          <w:sz w:val="28"/>
          <w:szCs w:val="28"/>
        </w:rPr>
        <w:t>В случае если нашей Заявке будет присвоен второй номер, а победитель открытого запроса оферт будет признан уклонившимся от заключения договора с Заказчиком, мы обязуемся подписать данный договор в соответствии с требованиями документации о закупке, проектом Договора и условиями нашей Заявки.</w:t>
      </w:r>
    </w:p>
    <w:p w:rsidR="008D3BD4" w:rsidRPr="0065063D" w:rsidRDefault="008D3BD4" w:rsidP="0065063D">
      <w:pPr>
        <w:spacing w:after="0" w:line="360" w:lineRule="auto"/>
        <w:ind w:firstLine="56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7. </w:t>
      </w:r>
      <w:r w:rsidR="000008A7" w:rsidRPr="0065063D">
        <w:rPr>
          <w:rFonts w:ascii="Times New Roman" w:hAnsi="Times New Roman" w:cs="Times New Roman"/>
          <w:sz w:val="28"/>
          <w:szCs w:val="28"/>
        </w:rPr>
        <w:t>Настоящим понимаем, что Заказчик/Организатор закупки вправе не принимать к рассмотрению любую из полученных Заявок, в случае её несоответствия требованиям документации</w:t>
      </w:r>
      <w:r w:rsidR="000008A7" w:rsidRPr="0065063D">
        <w:rPr>
          <w:rFonts w:ascii="Times New Roman" w:hAnsi="Times New Roman" w:cs="Times New Roman"/>
          <w:color w:val="000000"/>
          <w:sz w:val="28"/>
          <w:szCs w:val="28"/>
        </w:rPr>
        <w:t xml:space="preserve"> о закупке</w:t>
      </w:r>
      <w:r w:rsidR="000008A7" w:rsidRPr="0065063D">
        <w:rPr>
          <w:rFonts w:ascii="Times New Roman" w:hAnsi="Times New Roman" w:cs="Times New Roman"/>
          <w:sz w:val="28"/>
          <w:szCs w:val="28"/>
        </w:rPr>
        <w:t>, а также отменить закупку в соответствии с условиями документации</w:t>
      </w:r>
      <w:r w:rsidR="000008A7" w:rsidRPr="0065063D">
        <w:rPr>
          <w:rFonts w:ascii="Times New Roman" w:hAnsi="Times New Roman" w:cs="Times New Roman"/>
          <w:color w:val="000000"/>
          <w:sz w:val="28"/>
          <w:szCs w:val="28"/>
        </w:rPr>
        <w:t xml:space="preserve"> о закупке</w:t>
      </w:r>
      <w:r w:rsidR="000008A7" w:rsidRPr="0065063D">
        <w:rPr>
          <w:rFonts w:ascii="Times New Roman" w:hAnsi="Times New Roman" w:cs="Times New Roman"/>
          <w:sz w:val="28"/>
          <w:szCs w:val="28"/>
        </w:rPr>
        <w:t>.</w:t>
      </w:r>
    </w:p>
    <w:p w:rsidR="000008A7" w:rsidRPr="0065063D" w:rsidRDefault="000008A7" w:rsidP="0065063D">
      <w:pPr>
        <w:spacing w:after="0" w:line="360" w:lineRule="auto"/>
        <w:jc w:val="both"/>
        <w:rPr>
          <w:rFonts w:ascii="Times New Roman" w:eastAsia="Times New Roman" w:hAnsi="Times New Roman" w:cs="Times New Roman"/>
          <w:sz w:val="28"/>
          <w:szCs w:val="28"/>
          <w:lang w:eastAsia="ru-RU"/>
        </w:rPr>
      </w:pPr>
    </w:p>
    <w:p w:rsidR="000008A7" w:rsidRPr="0065063D" w:rsidRDefault="000008A7"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Настоящая заявка имеет правовой статус оферты и действует в течение 90 календарных дней со дня, следующего за днем окончания срока подачи заявок</w:t>
      </w:r>
      <w:r w:rsidRPr="0065063D" w:rsidDel="00AC1B53">
        <w:rPr>
          <w:rFonts w:ascii="Times New Roman" w:eastAsia="Times New Roman" w:hAnsi="Times New Roman" w:cs="Times New Roman"/>
          <w:sz w:val="28"/>
          <w:szCs w:val="28"/>
          <w:lang w:eastAsia="ru-RU"/>
        </w:rPr>
        <w:t xml:space="preserve"> </w:t>
      </w:r>
      <w:bookmarkStart w:id="361" w:name="_Hlt440565644"/>
      <w:bookmarkEnd w:id="361"/>
    </w:p>
    <w:p w:rsidR="000008A7" w:rsidRPr="0065063D" w:rsidRDefault="000008A7"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Настоящая заявка дополняется следующими документами, составляющими его неотъемлемую часть:</w:t>
      </w:r>
    </w:p>
    <w:p w:rsidR="000008A7" w:rsidRPr="0065063D" w:rsidRDefault="000008A7"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{Организатор закупки при подготовке документации о закупке указывает в форме перечень обязательных документов, являющихся приложениями к письму о подаче оферты, например:1.Техническое предложение — на ____ листах; — на ____ листах;2.Смета расходов — на ____ листах;3.График оплаты выполнения работ/оказания услуг — на ____ листах;5.Документы, подтверждающие соответствие Участника закупки установленным требованиям — на ____ листах.и т.д.}</w:t>
      </w:r>
    </w:p>
    <w:p w:rsidR="000008A7" w:rsidRPr="0065063D" w:rsidRDefault="000008A7"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lastRenderedPageBreak/>
        <w:t>____________________________________</w:t>
      </w:r>
    </w:p>
    <w:p w:rsidR="000008A7" w:rsidRPr="0065063D" w:rsidRDefault="000008A7" w:rsidP="0065063D">
      <w:pPr>
        <w:spacing w:after="0" w:line="360" w:lineRule="auto"/>
        <w:ind w:right="3684"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(подпись, М.П.)</w:t>
      </w:r>
    </w:p>
    <w:p w:rsidR="000008A7" w:rsidRPr="0065063D" w:rsidRDefault="000008A7"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____________________________________</w:t>
      </w:r>
    </w:p>
    <w:p w:rsidR="000008A7" w:rsidRPr="0065063D" w:rsidRDefault="000008A7" w:rsidP="0065063D">
      <w:pPr>
        <w:spacing w:after="0" w:line="360" w:lineRule="auto"/>
        <w:ind w:right="3684"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(фамилия, имя, отчество подписавшего, должность)</w:t>
      </w:r>
    </w:p>
    <w:p w:rsidR="008D3BD4" w:rsidRPr="0065063D" w:rsidRDefault="008D3BD4" w:rsidP="0065063D">
      <w:pPr>
        <w:pBdr>
          <w:bottom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конец формы</w:t>
      </w:r>
    </w:p>
    <w:p w:rsidR="008D3BD4" w:rsidRPr="0065063D" w:rsidRDefault="008D3BD4" w:rsidP="0065063D">
      <w:pPr>
        <w:keepNext/>
        <w:pageBreakBefore/>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362" w:name="_Toc421200234"/>
      <w:bookmarkStart w:id="363" w:name="_Toc100068968"/>
      <w:bookmarkStart w:id="364" w:name="_Toc102745397"/>
      <w:bookmarkStart w:id="365" w:name="_Toc162867495"/>
      <w:bookmarkEnd w:id="362"/>
      <w:r w:rsidRPr="0065063D">
        <w:rPr>
          <w:rFonts w:ascii="Times New Roman" w:eastAsia="Times New Roman" w:hAnsi="Times New Roman" w:cs="Times New Roman"/>
          <w:b/>
          <w:sz w:val="28"/>
          <w:szCs w:val="28"/>
          <w:lang w:eastAsia="ru-RU"/>
        </w:rPr>
        <w:lastRenderedPageBreak/>
        <w:t>Инструкции по заполнению</w:t>
      </w:r>
      <w:bookmarkEnd w:id="363"/>
      <w:bookmarkEnd w:id="364"/>
      <w:bookmarkEnd w:id="365"/>
    </w:p>
    <w:p w:rsidR="000008A7" w:rsidRPr="0065063D" w:rsidRDefault="000008A7"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Письмо следует оформить на официальном бланке Участника закупки. Участник закупки присваивает письму дату и номер в соответствии с принятыми у него правилами документооборота.</w:t>
      </w:r>
    </w:p>
    <w:p w:rsidR="000008A7" w:rsidRPr="0065063D" w:rsidRDefault="000008A7"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должен указать свое полное наименование (с указанием организационно-правовой формы), юридический и почтовый адрес.</w:t>
      </w:r>
    </w:p>
    <w:p w:rsidR="000008A7" w:rsidRPr="0065063D" w:rsidRDefault="000008A7"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должен указать стоимость заявки цифрами и словами, в рублях, с НДС</w:t>
      </w:r>
      <w:r w:rsidRPr="0065063D">
        <w:rPr>
          <w:rFonts w:ascii="Times New Roman" w:eastAsia="Times New Roman" w:hAnsi="Times New Roman" w:cs="Times New Roman"/>
          <w:color w:val="000000"/>
          <w:sz w:val="28"/>
          <w:szCs w:val="28"/>
          <w:lang w:eastAsia="ru-RU"/>
        </w:rPr>
        <w:t xml:space="preserve">/НДС не облагается, руб. </w:t>
      </w:r>
      <w:r w:rsidRPr="0065063D">
        <w:rPr>
          <w:rFonts w:ascii="Times New Roman" w:eastAsia="Times New Roman" w:hAnsi="Times New Roman" w:cs="Times New Roman"/>
          <w:sz w:val="28"/>
          <w:szCs w:val="28"/>
          <w:lang w:eastAsia="ru-RU"/>
        </w:rPr>
        <w:t>(Участник должен указать применимый вариант) в соответствии с документами приложений технико-коммерческого предложения (например, со Сметой расходов, графа «ИТОГО» для работ, услуг). Цену цифрами следует указывать в формате ХХХ ХХХ ХХХ,ХХ руб., а также дополнить расшифровкой словами, например: «1 234 567,89 руб. (Один миллион двести тридцать четыре тысячи пятьсот шестьдесят семь руб. восемьдесят девять коп.)».</w:t>
      </w:r>
    </w:p>
    <w:p w:rsidR="000008A7" w:rsidRPr="0065063D" w:rsidRDefault="000008A7"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Участник закупки должен указать срок действия предложения согласно требованиям </w:t>
      </w:r>
      <w:r w:rsidRPr="0065063D">
        <w:rPr>
          <w:rFonts w:ascii="Times New Roman" w:eastAsia="Times New Roman" w:hAnsi="Times New Roman" w:cs="Times New Roman"/>
          <w:sz w:val="28"/>
          <w:szCs w:val="28"/>
          <w:highlight w:val="cyan"/>
          <w:lang w:eastAsia="ru-RU"/>
        </w:rPr>
        <w:t xml:space="preserve">подпункта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_Ref56220570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4.4.2.1</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p>
    <w:p w:rsidR="000008A7" w:rsidRPr="0065063D" w:rsidRDefault="000008A7"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должен перечислить и указать объем каждого из прилагаемых к письму о подаче оферты документов, определяющих суть технико-коммерческого предложения Участника закупки.</w:t>
      </w:r>
    </w:p>
    <w:p w:rsidR="000008A7" w:rsidRPr="0065063D" w:rsidRDefault="000008A7"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Письмо должно быть подписано и скреплено оттиском печати в соответствии с требованиями подпунктов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_Ref421195145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4.4.1.3a)</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highlight w:val="cyan"/>
          <w:lang w:eastAsia="ru-RU"/>
        </w:rPr>
        <w:t xml:space="preserve"> и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_Ref421195153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4.4.1.3b)</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p>
    <w:p w:rsidR="000008A7" w:rsidRPr="0065063D" w:rsidRDefault="000008A7"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должен в п.5 письма о подаче оферты процитировать указанный в форме оферты пункт без каких-либо изменений/дополнений. Не указание в письме о подаче оферты п. 5 или указание редакции, отличающейся от предусмотренной Документацией о закупке, не допускается и является нарушением правил оформления заявки, что влечет отклонение рассмотрения заявки такого участника.</w:t>
      </w:r>
    </w:p>
    <w:p w:rsidR="008D3BD4" w:rsidRPr="0065063D" w:rsidRDefault="008D3BD4" w:rsidP="0065063D">
      <w:pPr>
        <w:keepNext/>
        <w:pageBreakBefore/>
        <w:numPr>
          <w:ilvl w:val="1"/>
          <w:numId w:val="7"/>
        </w:numPr>
        <w:suppressAutoHyphens/>
        <w:spacing w:before="360" w:after="120" w:line="360" w:lineRule="auto"/>
        <w:outlineLvl w:val="1"/>
        <w:rPr>
          <w:rFonts w:ascii="Times New Roman" w:eastAsia="Times New Roman" w:hAnsi="Times New Roman" w:cs="Times New Roman"/>
          <w:b/>
          <w:sz w:val="28"/>
          <w:szCs w:val="28"/>
          <w:lang w:eastAsia="ru-RU"/>
        </w:rPr>
      </w:pPr>
      <w:bookmarkStart w:id="366" w:name="_Ref55335821"/>
      <w:bookmarkStart w:id="367" w:name="_Ref55336345"/>
      <w:bookmarkStart w:id="368" w:name="_Toc57314674"/>
      <w:bookmarkStart w:id="369" w:name="_Toc69728988"/>
      <w:bookmarkStart w:id="370" w:name="_Toc100068969"/>
      <w:bookmarkStart w:id="371" w:name="_Toc102745398"/>
      <w:bookmarkStart w:id="372" w:name="_Toc162867496"/>
      <w:r w:rsidRPr="0065063D">
        <w:rPr>
          <w:rFonts w:ascii="Times New Roman" w:eastAsia="Times New Roman" w:hAnsi="Times New Roman" w:cs="Times New Roman"/>
          <w:b/>
          <w:sz w:val="28"/>
          <w:szCs w:val="28"/>
          <w:lang w:eastAsia="ru-RU"/>
        </w:rPr>
        <w:lastRenderedPageBreak/>
        <w:t xml:space="preserve">Техническое предложение (форма </w:t>
      </w:r>
      <w:r w:rsidRPr="0065063D">
        <w:rPr>
          <w:rFonts w:ascii="Times New Roman" w:eastAsia="Times New Roman" w:hAnsi="Times New Roman" w:cs="Times New Roman"/>
          <w:b/>
          <w:sz w:val="28"/>
          <w:szCs w:val="28"/>
          <w:lang w:eastAsia="ru-RU"/>
        </w:rPr>
        <w:fldChar w:fldCharType="begin"/>
      </w:r>
      <w:r w:rsidRPr="0065063D">
        <w:rPr>
          <w:rFonts w:ascii="Times New Roman" w:eastAsia="Times New Roman" w:hAnsi="Times New Roman" w:cs="Times New Roman"/>
          <w:b/>
          <w:sz w:val="28"/>
          <w:szCs w:val="28"/>
          <w:lang w:eastAsia="ru-RU"/>
        </w:rPr>
        <w:instrText xml:space="preserve"> SEQ форма \* ARABIC </w:instrText>
      </w:r>
      <w:r w:rsidRPr="0065063D">
        <w:rPr>
          <w:rFonts w:ascii="Times New Roman" w:eastAsia="Times New Roman" w:hAnsi="Times New Roman" w:cs="Times New Roman"/>
          <w:b/>
          <w:sz w:val="28"/>
          <w:szCs w:val="28"/>
          <w:lang w:eastAsia="ru-RU"/>
        </w:rPr>
        <w:fldChar w:fldCharType="separate"/>
      </w:r>
      <w:r w:rsidRPr="0065063D">
        <w:rPr>
          <w:rFonts w:ascii="Times New Roman" w:eastAsia="Times New Roman" w:hAnsi="Times New Roman" w:cs="Times New Roman"/>
          <w:b/>
          <w:noProof/>
          <w:sz w:val="28"/>
          <w:szCs w:val="28"/>
          <w:lang w:eastAsia="ru-RU"/>
        </w:rPr>
        <w:t>2</w:t>
      </w:r>
      <w:r w:rsidRPr="0065063D">
        <w:rPr>
          <w:rFonts w:ascii="Times New Roman" w:eastAsia="Times New Roman" w:hAnsi="Times New Roman" w:cs="Times New Roman"/>
          <w:b/>
          <w:sz w:val="28"/>
          <w:szCs w:val="28"/>
          <w:lang w:eastAsia="ru-RU"/>
        </w:rPr>
        <w:fldChar w:fldCharType="end"/>
      </w:r>
      <w:r w:rsidRPr="0065063D">
        <w:rPr>
          <w:rFonts w:ascii="Times New Roman" w:eastAsia="Times New Roman" w:hAnsi="Times New Roman" w:cs="Times New Roman"/>
          <w:b/>
          <w:sz w:val="28"/>
          <w:szCs w:val="28"/>
          <w:lang w:eastAsia="ru-RU"/>
        </w:rPr>
        <w:t>)</w:t>
      </w:r>
      <w:bookmarkEnd w:id="366"/>
      <w:bookmarkEnd w:id="367"/>
      <w:bookmarkEnd w:id="368"/>
      <w:bookmarkEnd w:id="369"/>
      <w:bookmarkEnd w:id="370"/>
      <w:bookmarkEnd w:id="371"/>
      <w:bookmarkEnd w:id="372"/>
    </w:p>
    <w:p w:rsidR="008D3BD4" w:rsidRPr="0065063D" w:rsidRDefault="008D3BD4" w:rsidP="0065063D">
      <w:pPr>
        <w:keepNext/>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373" w:name="_Toc100068970"/>
      <w:bookmarkStart w:id="374" w:name="_Toc102745399"/>
      <w:bookmarkStart w:id="375" w:name="_Toc162867497"/>
      <w:r w:rsidRPr="0065063D">
        <w:rPr>
          <w:rFonts w:ascii="Times New Roman" w:eastAsia="Times New Roman" w:hAnsi="Times New Roman" w:cs="Times New Roman"/>
          <w:b/>
          <w:sz w:val="28"/>
          <w:szCs w:val="28"/>
          <w:lang w:eastAsia="ru-RU"/>
        </w:rPr>
        <w:t>Форма Технического предложения</w:t>
      </w:r>
      <w:bookmarkEnd w:id="373"/>
      <w:bookmarkEnd w:id="374"/>
      <w:bookmarkEnd w:id="375"/>
      <w:r w:rsidRPr="0065063D">
        <w:rPr>
          <w:rFonts w:ascii="Times New Roman" w:eastAsia="Times New Roman" w:hAnsi="Times New Roman" w:cs="Times New Roman"/>
          <w:b/>
          <w:sz w:val="28"/>
          <w:szCs w:val="28"/>
          <w:lang w:eastAsia="ru-RU"/>
        </w:rPr>
        <w:t xml:space="preserve"> </w:t>
      </w:r>
    </w:p>
    <w:p w:rsidR="008D3BD4" w:rsidRPr="0065063D" w:rsidRDefault="008D3BD4" w:rsidP="0065063D">
      <w:pPr>
        <w:pBdr>
          <w:top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начало формы</w:t>
      </w:r>
    </w:p>
    <w:p w:rsidR="008D3BD4" w:rsidRPr="0065063D" w:rsidRDefault="008D3BD4" w:rsidP="0065063D">
      <w:pPr>
        <w:spacing w:after="0" w:line="360" w:lineRule="auto"/>
        <w:rPr>
          <w:rFonts w:ascii="Times New Roman" w:eastAsia="Times New Roman" w:hAnsi="Times New Roman" w:cs="Times New Roman"/>
          <w:sz w:val="28"/>
          <w:szCs w:val="28"/>
          <w:lang w:eastAsia="ru-RU"/>
        </w:rPr>
      </w:pPr>
    </w:p>
    <w:p w:rsidR="008C2557" w:rsidRPr="006E1ED1" w:rsidRDefault="008C2557" w:rsidP="008C2557">
      <w:pPr>
        <w:spacing w:after="0" w:line="360" w:lineRule="auto"/>
        <w:rPr>
          <w:rFonts w:ascii="Times New Roman" w:eastAsia="Times New Roman" w:hAnsi="Times New Roman" w:cs="Times New Roman"/>
          <w:sz w:val="28"/>
          <w:szCs w:val="28"/>
          <w:lang w:eastAsia="ru-RU"/>
        </w:rPr>
      </w:pPr>
      <w:r w:rsidRPr="006E1ED1">
        <w:rPr>
          <w:rFonts w:ascii="Times New Roman" w:eastAsia="Times New Roman" w:hAnsi="Times New Roman" w:cs="Times New Roman"/>
          <w:sz w:val="28"/>
          <w:szCs w:val="28"/>
          <w:lang w:eastAsia="ru-RU"/>
        </w:rPr>
        <w:t>Приложение №1 к письму о подаче оферты</w:t>
      </w:r>
      <w:r w:rsidRPr="006E1ED1">
        <w:rPr>
          <w:rFonts w:ascii="Times New Roman" w:eastAsia="Times New Roman" w:hAnsi="Times New Roman" w:cs="Times New Roman"/>
          <w:sz w:val="28"/>
          <w:szCs w:val="28"/>
          <w:lang w:eastAsia="ru-RU"/>
        </w:rPr>
        <w:br/>
        <w:t>от «____»_____________ г. №__________</w:t>
      </w:r>
    </w:p>
    <w:p w:rsidR="008C2557" w:rsidRPr="006E1ED1" w:rsidRDefault="008C2557" w:rsidP="008C2557">
      <w:pPr>
        <w:tabs>
          <w:tab w:val="left" w:pos="5246"/>
        </w:tabs>
        <w:suppressAutoHyphens/>
        <w:spacing w:line="240" w:lineRule="auto"/>
        <w:jc w:val="center"/>
        <w:rPr>
          <w:rFonts w:ascii="Times New Roman" w:eastAsia="Calibri" w:hAnsi="Times New Roman" w:cs="Times New Roman"/>
          <w:b/>
          <w:sz w:val="28"/>
          <w:szCs w:val="28"/>
        </w:rPr>
      </w:pPr>
      <w:r w:rsidRPr="006E1ED1">
        <w:rPr>
          <w:rFonts w:ascii="Times New Roman" w:eastAsia="Calibri" w:hAnsi="Times New Roman" w:cs="Times New Roman"/>
          <w:b/>
          <w:sz w:val="28"/>
          <w:szCs w:val="28"/>
        </w:rPr>
        <w:t xml:space="preserve">Техническое предложение </w:t>
      </w:r>
    </w:p>
    <w:p w:rsidR="008C2557" w:rsidRPr="006E1ED1" w:rsidRDefault="008C2557" w:rsidP="008C2557">
      <w:pPr>
        <w:tabs>
          <w:tab w:val="left" w:pos="5246"/>
        </w:tabs>
        <w:spacing w:line="256" w:lineRule="auto"/>
        <w:rPr>
          <w:rFonts w:ascii="Times New Roman" w:eastAsia="Calibri" w:hAnsi="Times New Roman" w:cs="Times New Roman"/>
          <w:color w:val="000000"/>
          <w:sz w:val="28"/>
          <w:szCs w:val="28"/>
        </w:rPr>
      </w:pPr>
      <w:r w:rsidRPr="006E1ED1">
        <w:rPr>
          <w:rFonts w:ascii="Times New Roman" w:eastAsia="Calibri" w:hAnsi="Times New Roman" w:cs="Times New Roman"/>
          <w:color w:val="000000"/>
          <w:sz w:val="28"/>
          <w:szCs w:val="28"/>
        </w:rPr>
        <w:t>Наименование и адрес Участника</w:t>
      </w:r>
      <w:r w:rsidRPr="006E1ED1">
        <w:rPr>
          <w:rFonts w:ascii="Times New Roman" w:eastAsia="Calibri" w:hAnsi="Times New Roman" w:cs="Times New Roman"/>
          <w:sz w:val="28"/>
          <w:szCs w:val="28"/>
        </w:rPr>
        <w:t xml:space="preserve"> закупки</w:t>
      </w:r>
      <w:r w:rsidRPr="006E1ED1">
        <w:rPr>
          <w:rFonts w:ascii="Times New Roman" w:eastAsia="Calibri" w:hAnsi="Times New Roman" w:cs="Times New Roman"/>
          <w:color w:val="000000"/>
          <w:sz w:val="28"/>
          <w:szCs w:val="28"/>
        </w:rPr>
        <w:t>: ___________________________</w:t>
      </w:r>
    </w:p>
    <w:tbl>
      <w:tblPr>
        <w:tblW w:w="0" w:type="dxa"/>
        <w:jc w:val="center"/>
        <w:tblLayout w:type="fixed"/>
        <w:tblCellMar>
          <w:left w:w="40" w:type="dxa"/>
          <w:right w:w="40" w:type="dxa"/>
        </w:tblCellMar>
        <w:tblLook w:val="04A0" w:firstRow="1" w:lastRow="0" w:firstColumn="1" w:lastColumn="0" w:noHBand="0" w:noVBand="1"/>
      </w:tblPr>
      <w:tblGrid>
        <w:gridCol w:w="276"/>
        <w:gridCol w:w="790"/>
        <w:gridCol w:w="1620"/>
        <w:gridCol w:w="2741"/>
        <w:gridCol w:w="865"/>
        <w:gridCol w:w="850"/>
        <w:gridCol w:w="1355"/>
        <w:gridCol w:w="1297"/>
        <w:gridCol w:w="1255"/>
        <w:gridCol w:w="662"/>
      </w:tblGrid>
      <w:tr w:rsidR="008C2557" w:rsidRPr="006E1ED1" w:rsidTr="007D080C">
        <w:trPr>
          <w:gridBefore w:val="1"/>
          <w:gridAfter w:val="1"/>
          <w:wBefore w:w="276" w:type="dxa"/>
          <w:wAfter w:w="662" w:type="dxa"/>
          <w:trHeight w:hRule="exact" w:val="1302"/>
          <w:jc w:val="center"/>
        </w:trPr>
        <w:tc>
          <w:tcPr>
            <w:tcW w:w="79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8C2557" w:rsidRPr="006E1ED1" w:rsidRDefault="008C2557" w:rsidP="007D080C">
            <w:pPr>
              <w:widowControl w:val="0"/>
              <w:spacing w:after="0" w:line="256" w:lineRule="auto"/>
              <w:jc w:val="center"/>
              <w:rPr>
                <w:rFonts w:ascii="Times New Roman" w:eastAsia="Calibri" w:hAnsi="Times New Roman" w:cs="Times New Roman"/>
                <w:b/>
                <w:sz w:val="28"/>
                <w:szCs w:val="28"/>
              </w:rPr>
            </w:pPr>
            <w:r w:rsidRPr="006E1ED1">
              <w:rPr>
                <w:rFonts w:ascii="Times New Roman" w:eastAsia="Calibri" w:hAnsi="Times New Roman" w:cs="Times New Roman"/>
                <w:b/>
                <w:sz w:val="28"/>
                <w:szCs w:val="28"/>
              </w:rPr>
              <w:t>№п/п</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8C2557" w:rsidRPr="006E1ED1" w:rsidRDefault="008C2557" w:rsidP="007D080C">
            <w:pPr>
              <w:widowControl w:val="0"/>
              <w:spacing w:after="0" w:line="256" w:lineRule="auto"/>
              <w:jc w:val="center"/>
              <w:rPr>
                <w:rFonts w:ascii="Times New Roman" w:eastAsia="Calibri" w:hAnsi="Times New Roman" w:cs="Times New Roman"/>
                <w:b/>
                <w:sz w:val="28"/>
                <w:szCs w:val="28"/>
              </w:rPr>
            </w:pPr>
            <w:r w:rsidRPr="006E1ED1">
              <w:rPr>
                <w:rFonts w:ascii="Times New Roman" w:eastAsia="Calibri" w:hAnsi="Times New Roman" w:cs="Times New Roman"/>
                <w:b/>
                <w:spacing w:val="-5"/>
                <w:sz w:val="28"/>
                <w:szCs w:val="28"/>
              </w:rPr>
              <w:t xml:space="preserve">Наименование </w:t>
            </w:r>
            <w:r w:rsidRPr="006E1ED1">
              <w:rPr>
                <w:rFonts w:ascii="Times New Roman" w:eastAsia="Calibri" w:hAnsi="Times New Roman" w:cs="Times New Roman"/>
                <w:b/>
                <w:spacing w:val="-4"/>
                <w:sz w:val="28"/>
                <w:szCs w:val="28"/>
              </w:rPr>
              <w:t>продукции</w:t>
            </w:r>
          </w:p>
        </w:tc>
        <w:tc>
          <w:tcPr>
            <w:tcW w:w="2741"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8C2557" w:rsidRPr="006E1ED1" w:rsidRDefault="008C2557" w:rsidP="007D080C">
            <w:pPr>
              <w:widowControl w:val="0"/>
              <w:spacing w:after="0" w:line="256" w:lineRule="auto"/>
              <w:jc w:val="center"/>
              <w:rPr>
                <w:rFonts w:ascii="Times New Roman" w:eastAsia="Calibri" w:hAnsi="Times New Roman" w:cs="Times New Roman"/>
                <w:b/>
                <w:sz w:val="28"/>
                <w:szCs w:val="28"/>
              </w:rPr>
            </w:pPr>
            <w:r w:rsidRPr="006E1ED1">
              <w:rPr>
                <w:rFonts w:ascii="Times New Roman" w:eastAsia="Calibri" w:hAnsi="Times New Roman" w:cs="Times New Roman"/>
                <w:b/>
                <w:spacing w:val="-2"/>
                <w:sz w:val="28"/>
                <w:szCs w:val="28"/>
              </w:rPr>
              <w:t xml:space="preserve">Технические </w:t>
            </w:r>
            <w:r w:rsidRPr="006E1ED1">
              <w:rPr>
                <w:rFonts w:ascii="Times New Roman" w:eastAsia="Calibri" w:hAnsi="Times New Roman" w:cs="Times New Roman"/>
                <w:b/>
                <w:spacing w:val="-1"/>
                <w:sz w:val="28"/>
                <w:szCs w:val="28"/>
              </w:rPr>
              <w:t>требования</w:t>
            </w:r>
          </w:p>
        </w:tc>
        <w:tc>
          <w:tcPr>
            <w:tcW w:w="865"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8C2557" w:rsidRPr="006E1ED1" w:rsidRDefault="008C2557" w:rsidP="007D080C">
            <w:pPr>
              <w:widowControl w:val="0"/>
              <w:spacing w:after="0" w:line="256" w:lineRule="auto"/>
              <w:jc w:val="center"/>
              <w:rPr>
                <w:rFonts w:ascii="Times New Roman" w:eastAsia="Calibri" w:hAnsi="Times New Roman" w:cs="Times New Roman"/>
                <w:b/>
                <w:sz w:val="28"/>
                <w:szCs w:val="28"/>
              </w:rPr>
            </w:pPr>
            <w:r w:rsidRPr="006E1ED1">
              <w:rPr>
                <w:rFonts w:ascii="Times New Roman" w:eastAsia="Calibri" w:hAnsi="Times New Roman" w:cs="Times New Roman"/>
                <w:b/>
                <w:sz w:val="28"/>
                <w:szCs w:val="28"/>
              </w:rPr>
              <w:t>Ед.</w:t>
            </w:r>
          </w:p>
          <w:p w:rsidR="008C2557" w:rsidRPr="006E1ED1" w:rsidRDefault="008C2557" w:rsidP="007D080C">
            <w:pPr>
              <w:widowControl w:val="0"/>
              <w:spacing w:after="0" w:line="256" w:lineRule="auto"/>
              <w:jc w:val="center"/>
              <w:rPr>
                <w:rFonts w:ascii="Times New Roman" w:eastAsia="Calibri" w:hAnsi="Times New Roman" w:cs="Times New Roman"/>
                <w:b/>
                <w:sz w:val="28"/>
                <w:szCs w:val="28"/>
              </w:rPr>
            </w:pPr>
            <w:r w:rsidRPr="006E1ED1">
              <w:rPr>
                <w:rFonts w:ascii="Times New Roman" w:eastAsia="Calibri" w:hAnsi="Times New Roman" w:cs="Times New Roman"/>
                <w:b/>
                <w:spacing w:val="-9"/>
                <w:sz w:val="28"/>
                <w:szCs w:val="28"/>
              </w:rPr>
              <w:t>Изм.</w:t>
            </w: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8C2557" w:rsidRPr="006E1ED1" w:rsidRDefault="008C2557" w:rsidP="007D080C">
            <w:pPr>
              <w:widowControl w:val="0"/>
              <w:spacing w:after="0" w:line="256" w:lineRule="auto"/>
              <w:jc w:val="center"/>
              <w:rPr>
                <w:rFonts w:ascii="Times New Roman" w:eastAsia="Calibri" w:hAnsi="Times New Roman" w:cs="Times New Roman"/>
                <w:b/>
                <w:sz w:val="28"/>
                <w:szCs w:val="28"/>
              </w:rPr>
            </w:pPr>
            <w:r w:rsidRPr="006E1ED1">
              <w:rPr>
                <w:rFonts w:ascii="Times New Roman" w:eastAsia="Calibri" w:hAnsi="Times New Roman" w:cs="Times New Roman"/>
                <w:b/>
                <w:spacing w:val="-6"/>
                <w:sz w:val="28"/>
                <w:szCs w:val="28"/>
              </w:rPr>
              <w:t>Кол-во</w:t>
            </w:r>
          </w:p>
        </w:tc>
        <w:tc>
          <w:tcPr>
            <w:tcW w:w="1355" w:type="dxa"/>
            <w:tcBorders>
              <w:top w:val="single" w:sz="6" w:space="0" w:color="auto"/>
              <w:left w:val="single" w:sz="6" w:space="0" w:color="auto"/>
              <w:bottom w:val="single" w:sz="6" w:space="0" w:color="auto"/>
              <w:right w:val="single" w:sz="6" w:space="0" w:color="auto"/>
            </w:tcBorders>
            <w:shd w:val="clear" w:color="auto" w:fill="FFFFFF"/>
            <w:hideMark/>
          </w:tcPr>
          <w:p w:rsidR="008C2557" w:rsidRPr="006E1ED1" w:rsidRDefault="008C2557" w:rsidP="007D080C">
            <w:pPr>
              <w:widowControl w:val="0"/>
              <w:spacing w:after="0" w:line="256" w:lineRule="auto"/>
              <w:jc w:val="center"/>
              <w:rPr>
                <w:rFonts w:ascii="Times New Roman" w:eastAsia="Calibri" w:hAnsi="Times New Roman" w:cs="Times New Roman"/>
                <w:b/>
                <w:sz w:val="28"/>
                <w:szCs w:val="28"/>
              </w:rPr>
            </w:pPr>
            <w:r w:rsidRPr="006E1ED1">
              <w:rPr>
                <w:rFonts w:ascii="Times New Roman" w:eastAsia="Calibri" w:hAnsi="Times New Roman" w:cs="Times New Roman"/>
                <w:b/>
                <w:sz w:val="28"/>
                <w:szCs w:val="28"/>
              </w:rPr>
              <w:t>Место поставки</w:t>
            </w:r>
          </w:p>
        </w:tc>
        <w:tc>
          <w:tcPr>
            <w:tcW w:w="1297"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8C2557" w:rsidRPr="006E1ED1" w:rsidRDefault="008C2557" w:rsidP="007D080C">
            <w:pPr>
              <w:widowControl w:val="0"/>
              <w:spacing w:after="0" w:line="256" w:lineRule="auto"/>
              <w:jc w:val="center"/>
              <w:rPr>
                <w:rFonts w:ascii="Times New Roman" w:eastAsia="Calibri" w:hAnsi="Times New Roman" w:cs="Times New Roman"/>
                <w:b/>
                <w:sz w:val="28"/>
                <w:szCs w:val="28"/>
              </w:rPr>
            </w:pPr>
            <w:r w:rsidRPr="006E1ED1">
              <w:rPr>
                <w:rFonts w:ascii="Times New Roman" w:eastAsia="Calibri" w:hAnsi="Times New Roman" w:cs="Times New Roman"/>
                <w:b/>
                <w:sz w:val="28"/>
                <w:szCs w:val="28"/>
              </w:rPr>
              <w:t>Цена единицы, руб. без НДС</w:t>
            </w:r>
          </w:p>
        </w:tc>
        <w:tc>
          <w:tcPr>
            <w:tcW w:w="1255"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8C2557" w:rsidRPr="006E1ED1" w:rsidRDefault="008C2557" w:rsidP="007D080C">
            <w:pPr>
              <w:widowControl w:val="0"/>
              <w:spacing w:after="0" w:line="256" w:lineRule="auto"/>
              <w:jc w:val="center"/>
              <w:rPr>
                <w:rFonts w:ascii="Times New Roman" w:eastAsia="Calibri" w:hAnsi="Times New Roman" w:cs="Times New Roman"/>
                <w:b/>
                <w:sz w:val="28"/>
                <w:szCs w:val="28"/>
              </w:rPr>
            </w:pPr>
            <w:r w:rsidRPr="006E1ED1">
              <w:rPr>
                <w:rFonts w:ascii="Times New Roman" w:eastAsia="Calibri" w:hAnsi="Times New Roman" w:cs="Times New Roman"/>
                <w:b/>
                <w:sz w:val="28"/>
                <w:szCs w:val="28"/>
              </w:rPr>
              <w:t>Общая цена, руб. без НДС</w:t>
            </w:r>
          </w:p>
        </w:tc>
      </w:tr>
      <w:tr w:rsidR="008C2557" w:rsidRPr="006E1ED1" w:rsidTr="007D080C">
        <w:trPr>
          <w:gridBefore w:val="1"/>
          <w:gridAfter w:val="1"/>
          <w:wBefore w:w="276" w:type="dxa"/>
          <w:wAfter w:w="662" w:type="dxa"/>
          <w:trHeight w:hRule="exact" w:val="428"/>
          <w:jc w:val="center"/>
        </w:trPr>
        <w:tc>
          <w:tcPr>
            <w:tcW w:w="79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lang w:val="en-US"/>
              </w:rPr>
            </w:pPr>
            <w:r w:rsidRPr="006E1ED1">
              <w:rPr>
                <w:rFonts w:ascii="Times New Roman" w:eastAsia="Calibri" w:hAnsi="Times New Roman" w:cs="Times New Roman"/>
                <w:sz w:val="28"/>
                <w:szCs w:val="28"/>
                <w:lang w:val="en-US"/>
              </w:rPr>
              <w:t>1</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rPr>
                <w:rFonts w:ascii="Times New Roman" w:eastAsia="Calibri" w:hAnsi="Times New Roman" w:cs="Times New Roman"/>
                <w:sz w:val="28"/>
                <w:szCs w:val="28"/>
              </w:rPr>
            </w:pPr>
          </w:p>
        </w:tc>
        <w:tc>
          <w:tcPr>
            <w:tcW w:w="2741"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865"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1355" w:type="dxa"/>
            <w:vMerge w:val="restart"/>
            <w:tcBorders>
              <w:top w:val="single" w:sz="6" w:space="0" w:color="auto"/>
              <w:left w:val="single" w:sz="6" w:space="0" w:color="auto"/>
              <w:bottom w:val="nil"/>
              <w:right w:val="single" w:sz="6" w:space="0" w:color="auto"/>
            </w:tcBorders>
            <w:shd w:val="clear" w:color="auto" w:fill="FFFFFF"/>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1297"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1255"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b/>
                <w:sz w:val="28"/>
                <w:szCs w:val="28"/>
              </w:rPr>
            </w:pPr>
          </w:p>
        </w:tc>
      </w:tr>
      <w:tr w:rsidR="008C2557" w:rsidRPr="006E1ED1" w:rsidTr="007D080C">
        <w:trPr>
          <w:gridBefore w:val="1"/>
          <w:gridAfter w:val="1"/>
          <w:wBefore w:w="276" w:type="dxa"/>
          <w:wAfter w:w="662" w:type="dxa"/>
          <w:trHeight w:hRule="exact" w:val="428"/>
          <w:jc w:val="center"/>
        </w:trPr>
        <w:tc>
          <w:tcPr>
            <w:tcW w:w="79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lang w:val="en-US"/>
              </w:rPr>
            </w:pPr>
            <w:r w:rsidRPr="006E1ED1">
              <w:rPr>
                <w:rFonts w:ascii="Times New Roman" w:eastAsia="Calibri" w:hAnsi="Times New Roman" w:cs="Times New Roman"/>
                <w:sz w:val="28"/>
                <w:szCs w:val="28"/>
                <w:lang w:val="en-US"/>
              </w:rPr>
              <w:t>2</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rPr>
                <w:rFonts w:ascii="Times New Roman" w:eastAsia="Calibri" w:hAnsi="Times New Roman" w:cs="Times New Roman"/>
                <w:sz w:val="28"/>
                <w:szCs w:val="28"/>
              </w:rPr>
            </w:pPr>
          </w:p>
        </w:tc>
        <w:tc>
          <w:tcPr>
            <w:tcW w:w="2741"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865"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1355" w:type="dxa"/>
            <w:vMerge/>
            <w:tcBorders>
              <w:top w:val="single" w:sz="6" w:space="0" w:color="auto"/>
              <w:left w:val="single" w:sz="6" w:space="0" w:color="auto"/>
              <w:bottom w:val="nil"/>
              <w:right w:val="single" w:sz="6" w:space="0" w:color="auto"/>
            </w:tcBorders>
            <w:vAlign w:val="center"/>
            <w:hideMark/>
          </w:tcPr>
          <w:p w:rsidR="008C2557" w:rsidRPr="006E1ED1" w:rsidRDefault="008C2557" w:rsidP="007D080C">
            <w:pPr>
              <w:spacing w:after="0" w:line="256" w:lineRule="auto"/>
              <w:rPr>
                <w:rFonts w:ascii="Times New Roman" w:eastAsia="Calibri" w:hAnsi="Times New Roman" w:cs="Times New Roman"/>
                <w:sz w:val="28"/>
                <w:szCs w:val="28"/>
              </w:rPr>
            </w:pPr>
          </w:p>
        </w:tc>
        <w:tc>
          <w:tcPr>
            <w:tcW w:w="1297"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1255"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b/>
                <w:sz w:val="28"/>
                <w:szCs w:val="28"/>
              </w:rPr>
            </w:pPr>
          </w:p>
        </w:tc>
      </w:tr>
      <w:tr w:rsidR="008C2557" w:rsidRPr="006E1ED1" w:rsidTr="007D080C">
        <w:trPr>
          <w:gridBefore w:val="1"/>
          <w:gridAfter w:val="1"/>
          <w:wBefore w:w="276" w:type="dxa"/>
          <w:wAfter w:w="662" w:type="dxa"/>
          <w:trHeight w:hRule="exact" w:val="428"/>
          <w:jc w:val="center"/>
        </w:trPr>
        <w:tc>
          <w:tcPr>
            <w:tcW w:w="79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lang w:val="en-US"/>
              </w:rPr>
            </w:pPr>
            <w:r w:rsidRPr="006E1ED1">
              <w:rPr>
                <w:rFonts w:ascii="Times New Roman" w:eastAsia="Calibri" w:hAnsi="Times New Roman" w:cs="Times New Roman"/>
                <w:sz w:val="28"/>
                <w:szCs w:val="28"/>
                <w:lang w:val="en-US"/>
              </w:rPr>
              <w:t>3</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rPr>
                <w:rFonts w:ascii="Times New Roman" w:eastAsia="Calibri" w:hAnsi="Times New Roman" w:cs="Times New Roman"/>
                <w:sz w:val="28"/>
                <w:szCs w:val="28"/>
              </w:rPr>
            </w:pPr>
          </w:p>
        </w:tc>
        <w:tc>
          <w:tcPr>
            <w:tcW w:w="2741"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865"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1355" w:type="dxa"/>
            <w:vMerge/>
            <w:tcBorders>
              <w:top w:val="single" w:sz="6" w:space="0" w:color="auto"/>
              <w:left w:val="single" w:sz="6" w:space="0" w:color="auto"/>
              <w:bottom w:val="nil"/>
              <w:right w:val="single" w:sz="6" w:space="0" w:color="auto"/>
            </w:tcBorders>
            <w:vAlign w:val="center"/>
            <w:hideMark/>
          </w:tcPr>
          <w:p w:rsidR="008C2557" w:rsidRPr="006E1ED1" w:rsidRDefault="008C2557" w:rsidP="007D080C">
            <w:pPr>
              <w:spacing w:after="0" w:line="256" w:lineRule="auto"/>
              <w:rPr>
                <w:rFonts w:ascii="Times New Roman" w:eastAsia="Calibri" w:hAnsi="Times New Roman" w:cs="Times New Roman"/>
                <w:sz w:val="28"/>
                <w:szCs w:val="28"/>
              </w:rPr>
            </w:pPr>
          </w:p>
        </w:tc>
        <w:tc>
          <w:tcPr>
            <w:tcW w:w="1297"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1255"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b/>
                <w:sz w:val="28"/>
                <w:szCs w:val="28"/>
              </w:rPr>
            </w:pPr>
          </w:p>
        </w:tc>
      </w:tr>
      <w:tr w:rsidR="008C2557" w:rsidRPr="006E1ED1" w:rsidTr="007D080C">
        <w:trPr>
          <w:gridBefore w:val="1"/>
          <w:gridAfter w:val="1"/>
          <w:wBefore w:w="276" w:type="dxa"/>
          <w:wAfter w:w="662" w:type="dxa"/>
          <w:trHeight w:hRule="exact" w:val="428"/>
          <w:jc w:val="center"/>
        </w:trPr>
        <w:tc>
          <w:tcPr>
            <w:tcW w:w="790"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r w:rsidRPr="006E1ED1">
              <w:rPr>
                <w:rFonts w:ascii="Times New Roman" w:eastAsia="Calibri" w:hAnsi="Times New Roman" w:cs="Times New Roman"/>
                <w:sz w:val="28"/>
                <w:szCs w:val="28"/>
              </w:rPr>
              <w:t>…</w:t>
            </w:r>
          </w:p>
        </w:tc>
        <w:tc>
          <w:tcPr>
            <w:tcW w:w="1620"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rPr>
                <w:rFonts w:ascii="Times New Roman" w:eastAsia="Calibri" w:hAnsi="Times New Roman" w:cs="Times New Roman"/>
                <w:sz w:val="28"/>
                <w:szCs w:val="28"/>
              </w:rPr>
            </w:pPr>
          </w:p>
        </w:tc>
        <w:tc>
          <w:tcPr>
            <w:tcW w:w="2741"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865"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850"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1355" w:type="dxa"/>
            <w:vMerge/>
            <w:tcBorders>
              <w:top w:val="single" w:sz="6" w:space="0" w:color="auto"/>
              <w:left w:val="single" w:sz="6" w:space="0" w:color="auto"/>
              <w:bottom w:val="nil"/>
              <w:right w:val="single" w:sz="6" w:space="0" w:color="auto"/>
            </w:tcBorders>
            <w:vAlign w:val="center"/>
            <w:hideMark/>
          </w:tcPr>
          <w:p w:rsidR="008C2557" w:rsidRPr="006E1ED1" w:rsidRDefault="008C2557" w:rsidP="007D080C">
            <w:pPr>
              <w:spacing w:after="0" w:line="256" w:lineRule="auto"/>
              <w:rPr>
                <w:rFonts w:ascii="Times New Roman" w:eastAsia="Calibri" w:hAnsi="Times New Roman" w:cs="Times New Roman"/>
                <w:sz w:val="28"/>
                <w:szCs w:val="28"/>
              </w:rPr>
            </w:pPr>
          </w:p>
        </w:tc>
        <w:tc>
          <w:tcPr>
            <w:tcW w:w="1297"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1255" w:type="dxa"/>
            <w:tcBorders>
              <w:top w:val="single" w:sz="6" w:space="0" w:color="auto"/>
              <w:left w:val="single" w:sz="6" w:space="0" w:color="auto"/>
              <w:bottom w:val="single" w:sz="6" w:space="0" w:color="auto"/>
              <w:right w:val="single" w:sz="6" w:space="0" w:color="auto"/>
            </w:tcBorders>
            <w:shd w:val="clear" w:color="auto" w:fill="FFFFFF"/>
            <w:vAlign w:val="center"/>
          </w:tcPr>
          <w:p w:rsidR="008C2557" w:rsidRPr="006E1ED1" w:rsidRDefault="008C2557" w:rsidP="007D080C">
            <w:pPr>
              <w:tabs>
                <w:tab w:val="left" w:pos="5246"/>
              </w:tabs>
              <w:spacing w:line="256" w:lineRule="auto"/>
              <w:jc w:val="center"/>
              <w:rPr>
                <w:rFonts w:ascii="Times New Roman" w:eastAsia="Calibri" w:hAnsi="Times New Roman" w:cs="Times New Roman"/>
                <w:b/>
                <w:sz w:val="28"/>
                <w:szCs w:val="28"/>
              </w:rPr>
            </w:pPr>
          </w:p>
        </w:tc>
      </w:tr>
      <w:tr w:rsidR="008C2557" w:rsidRPr="006E1ED1" w:rsidTr="007D080C">
        <w:trPr>
          <w:gridBefore w:val="1"/>
          <w:gridAfter w:val="1"/>
          <w:wBefore w:w="276" w:type="dxa"/>
          <w:wAfter w:w="662" w:type="dxa"/>
          <w:trHeight w:hRule="exact" w:val="404"/>
          <w:jc w:val="center"/>
        </w:trPr>
        <w:tc>
          <w:tcPr>
            <w:tcW w:w="8221" w:type="dxa"/>
            <w:gridSpan w:val="6"/>
            <w:tcBorders>
              <w:top w:val="single" w:sz="6" w:space="0" w:color="auto"/>
              <w:left w:val="single" w:sz="6" w:space="0" w:color="auto"/>
              <w:bottom w:val="single" w:sz="6" w:space="0" w:color="auto"/>
              <w:right w:val="single" w:sz="6" w:space="0" w:color="auto"/>
            </w:tcBorders>
            <w:shd w:val="clear" w:color="auto" w:fill="FFFFFF"/>
            <w:vAlign w:val="center"/>
            <w:hideMark/>
          </w:tcPr>
          <w:p w:rsidR="008C2557" w:rsidRPr="006E1ED1" w:rsidRDefault="008C2557" w:rsidP="007D080C">
            <w:pPr>
              <w:tabs>
                <w:tab w:val="left" w:pos="5246"/>
              </w:tabs>
              <w:spacing w:line="256" w:lineRule="auto"/>
              <w:rPr>
                <w:rFonts w:ascii="Times New Roman" w:eastAsia="Calibri" w:hAnsi="Times New Roman" w:cs="Times New Roman"/>
                <w:sz w:val="28"/>
                <w:szCs w:val="28"/>
              </w:rPr>
            </w:pPr>
            <w:r w:rsidRPr="006E1ED1">
              <w:rPr>
                <w:rFonts w:ascii="Times New Roman" w:eastAsia="Calibri" w:hAnsi="Times New Roman" w:cs="Times New Roman"/>
                <w:b/>
                <w:sz w:val="28"/>
                <w:szCs w:val="28"/>
              </w:rPr>
              <w:t>Общая стоимость поставки, (договорная цена) в руб. без НДС</w:t>
            </w:r>
          </w:p>
        </w:tc>
        <w:tc>
          <w:tcPr>
            <w:tcW w:w="1297" w:type="dxa"/>
            <w:tcBorders>
              <w:top w:val="single" w:sz="6" w:space="0" w:color="auto"/>
              <w:left w:val="single" w:sz="6" w:space="0" w:color="auto"/>
              <w:bottom w:val="single" w:sz="6" w:space="0" w:color="auto"/>
              <w:right w:val="single" w:sz="6" w:space="0" w:color="auto"/>
            </w:tcBorders>
            <w:shd w:val="clear" w:color="auto" w:fill="FFFFFF"/>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1255" w:type="dxa"/>
            <w:tcBorders>
              <w:top w:val="single" w:sz="6" w:space="0" w:color="auto"/>
              <w:left w:val="single" w:sz="6" w:space="0" w:color="auto"/>
              <w:bottom w:val="single" w:sz="6" w:space="0" w:color="auto"/>
              <w:right w:val="single" w:sz="6" w:space="0" w:color="auto"/>
            </w:tcBorders>
            <w:shd w:val="clear" w:color="auto" w:fill="FFFFFF"/>
          </w:tcPr>
          <w:p w:rsidR="008C2557" w:rsidRPr="006E1ED1" w:rsidRDefault="008C2557" w:rsidP="007D080C">
            <w:pPr>
              <w:tabs>
                <w:tab w:val="left" w:pos="5246"/>
              </w:tabs>
              <w:spacing w:line="256" w:lineRule="auto"/>
              <w:jc w:val="center"/>
              <w:rPr>
                <w:rFonts w:ascii="Times New Roman" w:eastAsia="Calibri" w:hAnsi="Times New Roman" w:cs="Times New Roman"/>
                <w:b/>
                <w:sz w:val="28"/>
                <w:szCs w:val="28"/>
              </w:rPr>
            </w:pPr>
          </w:p>
        </w:tc>
      </w:tr>
      <w:tr w:rsidR="008C2557" w:rsidRPr="006E1ED1" w:rsidTr="007D080C">
        <w:trPr>
          <w:gridBefore w:val="1"/>
          <w:gridAfter w:val="1"/>
          <w:wBefore w:w="276" w:type="dxa"/>
          <w:wAfter w:w="662" w:type="dxa"/>
          <w:trHeight w:hRule="exact" w:val="410"/>
          <w:jc w:val="center"/>
        </w:trPr>
        <w:tc>
          <w:tcPr>
            <w:tcW w:w="8221" w:type="dxa"/>
            <w:gridSpan w:val="6"/>
            <w:tcBorders>
              <w:top w:val="single" w:sz="6" w:space="0" w:color="auto"/>
              <w:left w:val="single" w:sz="6" w:space="0" w:color="auto"/>
              <w:bottom w:val="single" w:sz="6" w:space="0" w:color="auto"/>
              <w:right w:val="single" w:sz="6" w:space="0" w:color="auto"/>
            </w:tcBorders>
            <w:shd w:val="clear" w:color="auto" w:fill="FFFFFF"/>
            <w:vAlign w:val="center"/>
            <w:hideMark/>
          </w:tcPr>
          <w:p w:rsidR="008C2557" w:rsidRPr="006E1ED1" w:rsidRDefault="008C2557" w:rsidP="007D080C">
            <w:pPr>
              <w:tabs>
                <w:tab w:val="left" w:pos="5246"/>
              </w:tabs>
              <w:spacing w:line="256" w:lineRule="auto"/>
              <w:rPr>
                <w:rFonts w:ascii="Times New Roman" w:eastAsia="Calibri" w:hAnsi="Times New Roman" w:cs="Times New Roman"/>
                <w:b/>
                <w:sz w:val="28"/>
                <w:szCs w:val="28"/>
              </w:rPr>
            </w:pPr>
            <w:r w:rsidRPr="006E1ED1">
              <w:rPr>
                <w:rFonts w:ascii="Times New Roman" w:eastAsia="Calibri" w:hAnsi="Times New Roman" w:cs="Times New Roman"/>
                <w:b/>
                <w:sz w:val="28"/>
                <w:szCs w:val="28"/>
              </w:rPr>
              <w:t>НДС, в руб.</w:t>
            </w:r>
          </w:p>
        </w:tc>
        <w:tc>
          <w:tcPr>
            <w:tcW w:w="1297" w:type="dxa"/>
            <w:tcBorders>
              <w:top w:val="single" w:sz="6" w:space="0" w:color="auto"/>
              <w:left w:val="single" w:sz="6" w:space="0" w:color="auto"/>
              <w:bottom w:val="single" w:sz="6" w:space="0" w:color="auto"/>
              <w:right w:val="single" w:sz="6" w:space="0" w:color="auto"/>
            </w:tcBorders>
            <w:shd w:val="clear" w:color="auto" w:fill="FFFFFF"/>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1255" w:type="dxa"/>
            <w:tcBorders>
              <w:top w:val="single" w:sz="6" w:space="0" w:color="auto"/>
              <w:left w:val="single" w:sz="6" w:space="0" w:color="auto"/>
              <w:bottom w:val="single" w:sz="6" w:space="0" w:color="auto"/>
              <w:right w:val="single" w:sz="6" w:space="0" w:color="auto"/>
            </w:tcBorders>
            <w:shd w:val="clear" w:color="auto" w:fill="FFFFFF"/>
          </w:tcPr>
          <w:p w:rsidR="008C2557" w:rsidRPr="006E1ED1" w:rsidRDefault="008C2557" w:rsidP="007D080C">
            <w:pPr>
              <w:tabs>
                <w:tab w:val="left" w:pos="5246"/>
              </w:tabs>
              <w:spacing w:line="256" w:lineRule="auto"/>
              <w:jc w:val="center"/>
              <w:rPr>
                <w:rFonts w:ascii="Times New Roman" w:eastAsia="Calibri" w:hAnsi="Times New Roman" w:cs="Times New Roman"/>
                <w:b/>
                <w:sz w:val="28"/>
                <w:szCs w:val="28"/>
              </w:rPr>
            </w:pPr>
          </w:p>
        </w:tc>
      </w:tr>
      <w:tr w:rsidR="008C2557" w:rsidRPr="006E1ED1" w:rsidTr="007D080C">
        <w:trPr>
          <w:gridBefore w:val="1"/>
          <w:gridAfter w:val="1"/>
          <w:wBefore w:w="276" w:type="dxa"/>
          <w:wAfter w:w="662" w:type="dxa"/>
          <w:trHeight w:hRule="exact" w:val="430"/>
          <w:jc w:val="center"/>
        </w:trPr>
        <w:tc>
          <w:tcPr>
            <w:tcW w:w="8221" w:type="dxa"/>
            <w:gridSpan w:val="6"/>
            <w:tcBorders>
              <w:top w:val="single" w:sz="6" w:space="0" w:color="auto"/>
              <w:left w:val="single" w:sz="6" w:space="0" w:color="auto"/>
              <w:bottom w:val="single" w:sz="6" w:space="0" w:color="auto"/>
              <w:right w:val="single" w:sz="6" w:space="0" w:color="auto"/>
            </w:tcBorders>
            <w:shd w:val="clear" w:color="auto" w:fill="FFFFFF"/>
            <w:vAlign w:val="center"/>
            <w:hideMark/>
          </w:tcPr>
          <w:p w:rsidR="008C2557" w:rsidRPr="006E1ED1" w:rsidRDefault="008C2557" w:rsidP="007D080C">
            <w:pPr>
              <w:tabs>
                <w:tab w:val="left" w:pos="5246"/>
              </w:tabs>
              <w:spacing w:line="256" w:lineRule="auto"/>
              <w:rPr>
                <w:rFonts w:ascii="Times New Roman" w:eastAsia="Calibri" w:hAnsi="Times New Roman" w:cs="Times New Roman"/>
                <w:sz w:val="28"/>
                <w:szCs w:val="28"/>
              </w:rPr>
            </w:pPr>
            <w:r w:rsidRPr="006E1ED1">
              <w:rPr>
                <w:rFonts w:ascii="Times New Roman" w:eastAsia="Calibri" w:hAnsi="Times New Roman" w:cs="Times New Roman"/>
                <w:b/>
                <w:sz w:val="28"/>
                <w:szCs w:val="28"/>
              </w:rPr>
              <w:t>Общая стоимость поставки, (договорная цена) в руб. с НДС</w:t>
            </w:r>
          </w:p>
        </w:tc>
        <w:tc>
          <w:tcPr>
            <w:tcW w:w="1297" w:type="dxa"/>
            <w:tcBorders>
              <w:top w:val="single" w:sz="6" w:space="0" w:color="auto"/>
              <w:left w:val="single" w:sz="6" w:space="0" w:color="auto"/>
              <w:bottom w:val="single" w:sz="6" w:space="0" w:color="auto"/>
              <w:right w:val="single" w:sz="6" w:space="0" w:color="auto"/>
            </w:tcBorders>
            <w:shd w:val="clear" w:color="auto" w:fill="FFFFFF"/>
          </w:tcPr>
          <w:p w:rsidR="008C2557" w:rsidRPr="006E1ED1" w:rsidRDefault="008C2557" w:rsidP="007D080C">
            <w:pPr>
              <w:tabs>
                <w:tab w:val="left" w:pos="5246"/>
              </w:tabs>
              <w:spacing w:line="256" w:lineRule="auto"/>
              <w:jc w:val="center"/>
              <w:rPr>
                <w:rFonts w:ascii="Times New Roman" w:eastAsia="Calibri" w:hAnsi="Times New Roman" w:cs="Times New Roman"/>
                <w:sz w:val="28"/>
                <w:szCs w:val="28"/>
              </w:rPr>
            </w:pPr>
          </w:p>
        </w:tc>
        <w:tc>
          <w:tcPr>
            <w:tcW w:w="1255" w:type="dxa"/>
            <w:tcBorders>
              <w:top w:val="single" w:sz="6" w:space="0" w:color="auto"/>
              <w:left w:val="single" w:sz="6" w:space="0" w:color="auto"/>
              <w:bottom w:val="single" w:sz="6" w:space="0" w:color="auto"/>
              <w:right w:val="single" w:sz="6" w:space="0" w:color="auto"/>
            </w:tcBorders>
            <w:shd w:val="clear" w:color="auto" w:fill="FFFFFF"/>
          </w:tcPr>
          <w:p w:rsidR="008C2557" w:rsidRPr="006E1ED1" w:rsidRDefault="008C2557" w:rsidP="007D080C">
            <w:pPr>
              <w:tabs>
                <w:tab w:val="left" w:pos="5246"/>
              </w:tabs>
              <w:spacing w:line="256" w:lineRule="auto"/>
              <w:jc w:val="center"/>
              <w:rPr>
                <w:rFonts w:ascii="Times New Roman" w:eastAsia="Calibri" w:hAnsi="Times New Roman" w:cs="Times New Roman"/>
                <w:b/>
                <w:sz w:val="28"/>
                <w:szCs w:val="28"/>
              </w:rPr>
            </w:pPr>
          </w:p>
        </w:tc>
      </w:tr>
      <w:tr w:rsidR="008C2557" w:rsidRPr="006E1ED1" w:rsidTr="007D080C">
        <w:trPr>
          <w:cantSplit/>
          <w:trHeight w:val="654"/>
          <w:jc w:val="center"/>
        </w:trPr>
        <w:tc>
          <w:tcPr>
            <w:tcW w:w="11711" w:type="dxa"/>
            <w:gridSpan w:val="10"/>
            <w:tcMar>
              <w:top w:w="0" w:type="dxa"/>
              <w:left w:w="108" w:type="dxa"/>
              <w:bottom w:w="0" w:type="dxa"/>
              <w:right w:w="108" w:type="dxa"/>
            </w:tcMar>
          </w:tcPr>
          <w:p w:rsidR="008C2557" w:rsidRPr="006E1ED1" w:rsidRDefault="008C2557" w:rsidP="007D080C">
            <w:pPr>
              <w:tabs>
                <w:tab w:val="left" w:pos="5246"/>
              </w:tabs>
              <w:spacing w:after="0" w:line="240" w:lineRule="auto"/>
              <w:rPr>
                <w:rFonts w:ascii="Times New Roman" w:eastAsia="Calibri" w:hAnsi="Times New Roman" w:cs="Times New Roman"/>
                <w:sz w:val="28"/>
                <w:szCs w:val="28"/>
              </w:rPr>
            </w:pPr>
          </w:p>
          <w:p w:rsidR="008C2557" w:rsidRPr="006E1ED1" w:rsidRDefault="008C2557" w:rsidP="007D080C">
            <w:pPr>
              <w:widowControl w:val="0"/>
              <w:spacing w:line="240" w:lineRule="auto"/>
              <w:ind w:right="638"/>
              <w:jc w:val="both"/>
              <w:rPr>
                <w:rFonts w:ascii="Times New Roman" w:eastAsia="Calibri" w:hAnsi="Times New Roman" w:cs="Times New Roman"/>
                <w:sz w:val="28"/>
                <w:szCs w:val="28"/>
              </w:rPr>
            </w:pPr>
            <w:r w:rsidRPr="006E1ED1">
              <w:rPr>
                <w:rFonts w:ascii="Times New Roman" w:eastAsia="Calibri" w:hAnsi="Times New Roman" w:cs="Times New Roman"/>
                <w:sz w:val="28"/>
                <w:szCs w:val="28"/>
              </w:rPr>
              <w:t>Цена в предложении включает все налоги, таможенные пошлины, транспортные расходы и другие обязательные платежи, стоимость всех услуг, а также все скидки, предлагаемые поставщиком.</w:t>
            </w:r>
          </w:p>
          <w:p w:rsidR="008C2557" w:rsidRPr="006E1ED1" w:rsidRDefault="008C2557" w:rsidP="007D080C">
            <w:pPr>
              <w:tabs>
                <w:tab w:val="left" w:pos="5246"/>
              </w:tabs>
              <w:spacing w:after="0" w:line="240" w:lineRule="auto"/>
              <w:rPr>
                <w:rFonts w:ascii="Times New Roman" w:eastAsia="Calibri" w:hAnsi="Times New Roman" w:cs="Times New Roman"/>
                <w:sz w:val="28"/>
                <w:szCs w:val="28"/>
              </w:rPr>
            </w:pPr>
          </w:p>
          <w:p w:rsidR="008C2557" w:rsidRPr="006E1ED1" w:rsidRDefault="008C2557" w:rsidP="007D080C">
            <w:pPr>
              <w:tabs>
                <w:tab w:val="left" w:pos="5246"/>
              </w:tabs>
              <w:spacing w:after="0" w:line="240" w:lineRule="auto"/>
              <w:rPr>
                <w:rFonts w:ascii="Times New Roman" w:eastAsia="Calibri" w:hAnsi="Times New Roman" w:cs="Times New Roman"/>
                <w:sz w:val="28"/>
                <w:szCs w:val="28"/>
              </w:rPr>
            </w:pPr>
            <w:r w:rsidRPr="006E1ED1">
              <w:rPr>
                <w:rFonts w:ascii="Times New Roman" w:eastAsia="Calibri" w:hAnsi="Times New Roman" w:cs="Times New Roman"/>
                <w:sz w:val="28"/>
                <w:szCs w:val="28"/>
              </w:rPr>
              <w:t>Гарантия качества на поставляемую продукцию, лет:__________________________________</w:t>
            </w:r>
          </w:p>
          <w:p w:rsidR="008C2557" w:rsidRPr="006E1ED1" w:rsidRDefault="008C2557" w:rsidP="007D080C">
            <w:pPr>
              <w:tabs>
                <w:tab w:val="left" w:pos="5246"/>
              </w:tabs>
              <w:spacing w:after="0" w:line="240" w:lineRule="auto"/>
              <w:rPr>
                <w:rFonts w:ascii="Times New Roman" w:eastAsia="Calibri" w:hAnsi="Times New Roman" w:cs="Times New Roman"/>
                <w:sz w:val="28"/>
                <w:szCs w:val="28"/>
              </w:rPr>
            </w:pPr>
          </w:p>
          <w:p w:rsidR="008C2557" w:rsidRPr="006E1ED1" w:rsidRDefault="008C2557" w:rsidP="007D080C">
            <w:pPr>
              <w:tabs>
                <w:tab w:val="left" w:pos="5246"/>
              </w:tabs>
              <w:spacing w:after="0" w:line="240" w:lineRule="auto"/>
              <w:rPr>
                <w:rFonts w:ascii="Times New Roman" w:eastAsia="Calibri" w:hAnsi="Times New Roman" w:cs="Times New Roman"/>
                <w:sz w:val="28"/>
                <w:szCs w:val="28"/>
              </w:rPr>
            </w:pPr>
            <w:r w:rsidRPr="006E1ED1">
              <w:rPr>
                <w:rFonts w:ascii="Times New Roman" w:eastAsia="Calibri" w:hAnsi="Times New Roman" w:cs="Times New Roman"/>
                <w:sz w:val="28"/>
                <w:szCs w:val="28"/>
              </w:rPr>
              <w:t>Завод изготовитель: ______________________________________________________________</w:t>
            </w:r>
          </w:p>
        </w:tc>
      </w:tr>
    </w:tbl>
    <w:p w:rsidR="008C2557" w:rsidRPr="006E1ED1" w:rsidRDefault="008C2557" w:rsidP="008C2557">
      <w:pPr>
        <w:tabs>
          <w:tab w:val="left" w:pos="5246"/>
        </w:tabs>
        <w:spacing w:after="0" w:line="240" w:lineRule="auto"/>
        <w:rPr>
          <w:rFonts w:ascii="Times New Roman" w:eastAsia="Calibri" w:hAnsi="Times New Roman" w:cs="Times New Roman"/>
          <w:sz w:val="28"/>
          <w:szCs w:val="28"/>
        </w:rPr>
      </w:pPr>
    </w:p>
    <w:p w:rsidR="008C2557" w:rsidRPr="006E1ED1" w:rsidRDefault="008C2557" w:rsidP="008C2557">
      <w:pPr>
        <w:spacing w:after="0" w:line="240" w:lineRule="auto"/>
        <w:ind w:firstLine="567"/>
        <w:jc w:val="both"/>
        <w:rPr>
          <w:rFonts w:ascii="Times New Roman" w:eastAsia="Times New Roman" w:hAnsi="Times New Roman" w:cs="Times New Roman"/>
          <w:sz w:val="28"/>
          <w:szCs w:val="28"/>
          <w:lang w:eastAsia="ru-RU"/>
        </w:rPr>
      </w:pPr>
      <w:r w:rsidRPr="006E1ED1">
        <w:rPr>
          <w:rFonts w:ascii="Times New Roman" w:eastAsia="Times New Roman" w:hAnsi="Times New Roman" w:cs="Times New Roman"/>
          <w:sz w:val="28"/>
          <w:szCs w:val="28"/>
          <w:lang w:eastAsia="ru-RU"/>
        </w:rPr>
        <w:t>____________________________________</w:t>
      </w:r>
    </w:p>
    <w:p w:rsidR="008C2557" w:rsidRPr="006E1ED1" w:rsidRDefault="008C2557" w:rsidP="008C2557">
      <w:pPr>
        <w:spacing w:after="0" w:line="240" w:lineRule="auto"/>
        <w:ind w:right="3684" w:firstLine="567"/>
        <w:jc w:val="center"/>
        <w:rPr>
          <w:rFonts w:ascii="Times New Roman" w:eastAsia="Times New Roman" w:hAnsi="Times New Roman" w:cs="Times New Roman"/>
          <w:sz w:val="28"/>
          <w:szCs w:val="28"/>
          <w:vertAlign w:val="superscript"/>
          <w:lang w:eastAsia="ru-RU"/>
        </w:rPr>
      </w:pPr>
      <w:r w:rsidRPr="006E1ED1">
        <w:rPr>
          <w:rFonts w:ascii="Times New Roman" w:eastAsia="Times New Roman" w:hAnsi="Times New Roman" w:cs="Times New Roman"/>
          <w:sz w:val="28"/>
          <w:szCs w:val="28"/>
          <w:vertAlign w:val="superscript"/>
          <w:lang w:eastAsia="ru-RU"/>
        </w:rPr>
        <w:t>(подпись, М.П.)</w:t>
      </w:r>
    </w:p>
    <w:p w:rsidR="00A27D49" w:rsidRPr="0065063D" w:rsidRDefault="00A27D49" w:rsidP="00A27D49">
      <w:pPr>
        <w:spacing w:after="0" w:line="276"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____________________________________</w:t>
      </w:r>
    </w:p>
    <w:p w:rsidR="008D3BD4" w:rsidRPr="00A27D49" w:rsidRDefault="00A27D49" w:rsidP="00A27D49">
      <w:pPr>
        <w:spacing w:after="0" w:line="276" w:lineRule="auto"/>
        <w:ind w:right="3684"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(фамилия, имя, отчество подписавшего, должность)</w:t>
      </w:r>
    </w:p>
    <w:p w:rsidR="008D3BD4" w:rsidRPr="0065063D" w:rsidRDefault="008D3BD4" w:rsidP="0065063D">
      <w:pPr>
        <w:pBdr>
          <w:bottom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конец формы</w:t>
      </w:r>
    </w:p>
    <w:p w:rsidR="008D3BD4" w:rsidRPr="0065063D" w:rsidRDefault="008D3BD4" w:rsidP="0065063D">
      <w:pPr>
        <w:keepNext/>
        <w:spacing w:after="0" w:line="360" w:lineRule="auto"/>
        <w:ind w:firstLine="567"/>
        <w:jc w:val="both"/>
        <w:rPr>
          <w:rFonts w:ascii="Times New Roman" w:eastAsia="Times New Roman" w:hAnsi="Times New Roman" w:cs="Times New Roman"/>
          <w:b/>
          <w:sz w:val="28"/>
          <w:szCs w:val="28"/>
          <w:lang w:eastAsia="ru-RU"/>
        </w:rPr>
      </w:pPr>
    </w:p>
    <w:p w:rsidR="008D3BD4" w:rsidRPr="0065063D" w:rsidRDefault="008D3BD4" w:rsidP="0065063D">
      <w:pPr>
        <w:keepNext/>
        <w:pageBreakBefore/>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376" w:name="_Toc100068971"/>
      <w:bookmarkStart w:id="377" w:name="_Toc102745400"/>
      <w:bookmarkStart w:id="378" w:name="_Toc162867498"/>
      <w:r w:rsidRPr="0065063D">
        <w:rPr>
          <w:rFonts w:ascii="Times New Roman" w:eastAsia="Times New Roman" w:hAnsi="Times New Roman" w:cs="Times New Roman"/>
          <w:b/>
          <w:sz w:val="28"/>
          <w:szCs w:val="28"/>
          <w:lang w:eastAsia="ru-RU"/>
        </w:rPr>
        <w:lastRenderedPageBreak/>
        <w:t>Инструкции по заполнению</w:t>
      </w:r>
      <w:bookmarkEnd w:id="376"/>
      <w:bookmarkEnd w:id="377"/>
      <w:bookmarkEnd w:id="378"/>
    </w:p>
    <w:p w:rsidR="000008A7" w:rsidRPr="0065063D" w:rsidRDefault="000008A7"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указывает дату и номер заявки в соответствии с письмом о подаче оферты (</w:t>
      </w:r>
      <w:r w:rsidRPr="0065063D">
        <w:rPr>
          <w:rFonts w:ascii="Times New Roman" w:eastAsia="Times New Roman" w:hAnsi="Times New Roman" w:cs="Times New Roman"/>
          <w:sz w:val="28"/>
          <w:szCs w:val="28"/>
          <w:highlight w:val="cyan"/>
          <w:lang w:eastAsia="ru-RU"/>
        </w:rPr>
        <w:t xml:space="preserve">подраздел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_Ref55336310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6.1</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p>
    <w:p w:rsidR="000008A7" w:rsidRPr="0065063D" w:rsidRDefault="000008A7"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указывает свое фирменное наименование (в т.ч. организационно-правовую форму) и свой адрес.</w:t>
      </w:r>
    </w:p>
    <w:p w:rsidR="000008A7" w:rsidRPr="0065063D" w:rsidRDefault="000008A7" w:rsidP="0065063D">
      <w:pPr>
        <w:numPr>
          <w:ilvl w:val="3"/>
          <w:numId w:val="7"/>
        </w:numPr>
        <w:spacing w:after="0" w:line="360" w:lineRule="auto"/>
        <w:jc w:val="both"/>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sz w:val="28"/>
          <w:szCs w:val="28"/>
          <w:lang w:eastAsia="ru-RU"/>
        </w:rPr>
        <w:t xml:space="preserve">В техническом предложении описываются все позиции Технического задания (раздел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_Ref93217065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2</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 xml:space="preserve">) с учетом предлагаемых условий договора (раздел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_Ref55280359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3</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 xml:space="preserve">). Участник закупки вправе указать, что он согласен на проект Технического задания, изложенного в разделе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_Ref93217065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2</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 xml:space="preserve"> документации</w:t>
      </w:r>
      <w:r w:rsidRPr="0065063D">
        <w:rPr>
          <w:rFonts w:ascii="Times New Roman" w:eastAsia="Times New Roman" w:hAnsi="Times New Roman" w:cs="Times New Roman"/>
          <w:color w:val="000000"/>
          <w:sz w:val="28"/>
          <w:szCs w:val="28"/>
          <w:lang w:eastAsia="ru-RU"/>
        </w:rPr>
        <w:t xml:space="preserve"> о закупке</w:t>
      </w:r>
      <w:r w:rsidRPr="0065063D">
        <w:rPr>
          <w:rFonts w:ascii="Times New Roman" w:eastAsia="Times New Roman" w:hAnsi="Times New Roman" w:cs="Times New Roman"/>
          <w:sz w:val="28"/>
          <w:szCs w:val="28"/>
          <w:lang w:eastAsia="ru-RU"/>
        </w:rPr>
        <w:t>, за исключением таких-то изменений (и указать их).</w:t>
      </w:r>
    </w:p>
    <w:p w:rsidR="000008A7" w:rsidRPr="0065063D" w:rsidRDefault="000008A7" w:rsidP="0065063D">
      <w:pPr>
        <w:numPr>
          <w:ilvl w:val="3"/>
          <w:numId w:val="7"/>
        </w:numPr>
        <w:spacing w:after="0" w:line="360" w:lineRule="auto"/>
        <w:jc w:val="both"/>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sz w:val="28"/>
          <w:szCs w:val="28"/>
          <w:lang w:eastAsia="ru-RU"/>
        </w:rPr>
        <w:t>Техническое предложение будет служить основой для подготовки приложения к договору. В этой связи в целях снижения общих затрат сил и времени Организатора закупки и Участника закупки на подготовку договора данное предложение следует подготовить так, чтобы его можно было с минимальными изменениями включить в договор.</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keepNext/>
        <w:pageBreakBefore/>
        <w:numPr>
          <w:ilvl w:val="1"/>
          <w:numId w:val="7"/>
        </w:numPr>
        <w:suppressAutoHyphens/>
        <w:spacing w:before="360" w:after="120" w:line="360" w:lineRule="auto"/>
        <w:outlineLvl w:val="1"/>
        <w:rPr>
          <w:rFonts w:ascii="Times New Roman" w:eastAsia="Times New Roman" w:hAnsi="Times New Roman" w:cs="Times New Roman"/>
          <w:b/>
          <w:sz w:val="28"/>
          <w:szCs w:val="28"/>
          <w:lang w:eastAsia="ru-RU"/>
        </w:rPr>
      </w:pPr>
      <w:bookmarkStart w:id="379" w:name="_Toc337041875"/>
      <w:bookmarkStart w:id="380" w:name="_Toc337206167"/>
      <w:bookmarkStart w:id="381" w:name="_Toc349726727"/>
      <w:bookmarkStart w:id="382" w:name="_Toc374528813"/>
      <w:bookmarkStart w:id="383" w:name="_Toc391466244"/>
      <w:bookmarkStart w:id="384" w:name="_Toc391561647"/>
      <w:bookmarkStart w:id="385" w:name="_Ref421207549"/>
      <w:bookmarkStart w:id="386" w:name="_Ref100064795"/>
      <w:bookmarkStart w:id="387" w:name="_Toc100068972"/>
      <w:bookmarkStart w:id="388" w:name="_Toc102745401"/>
      <w:bookmarkStart w:id="389" w:name="_Toc162867499"/>
      <w:bookmarkStart w:id="390" w:name="_Ref86826666"/>
      <w:bookmarkStart w:id="391" w:name="_Toc90385112"/>
      <w:r w:rsidRPr="0065063D">
        <w:rPr>
          <w:rFonts w:ascii="Times New Roman" w:eastAsia="Times New Roman" w:hAnsi="Times New Roman" w:cs="Times New Roman"/>
          <w:b/>
          <w:sz w:val="28"/>
          <w:szCs w:val="28"/>
          <w:lang w:eastAsia="ru-RU"/>
        </w:rPr>
        <w:lastRenderedPageBreak/>
        <w:t>График поставки (форма 3)</w:t>
      </w:r>
      <w:bookmarkEnd w:id="379"/>
      <w:bookmarkEnd w:id="380"/>
      <w:bookmarkEnd w:id="381"/>
      <w:bookmarkEnd w:id="382"/>
      <w:bookmarkEnd w:id="383"/>
      <w:bookmarkEnd w:id="384"/>
      <w:bookmarkEnd w:id="385"/>
      <w:bookmarkEnd w:id="386"/>
      <w:bookmarkEnd w:id="387"/>
      <w:bookmarkEnd w:id="388"/>
      <w:bookmarkEnd w:id="389"/>
    </w:p>
    <w:p w:rsidR="008D3BD4" w:rsidRPr="0065063D" w:rsidRDefault="008D3BD4" w:rsidP="0065063D">
      <w:pPr>
        <w:keepNext/>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392" w:name="_Toc337041876"/>
      <w:bookmarkStart w:id="393" w:name="_Toc337206168"/>
      <w:bookmarkStart w:id="394" w:name="_Toc349726728"/>
      <w:bookmarkStart w:id="395" w:name="_Toc374528814"/>
      <w:bookmarkStart w:id="396" w:name="_Toc391466245"/>
      <w:bookmarkStart w:id="397" w:name="_Toc391561648"/>
      <w:bookmarkStart w:id="398" w:name="_Toc100068973"/>
      <w:bookmarkStart w:id="399" w:name="_Toc102745402"/>
      <w:bookmarkStart w:id="400" w:name="_Toc162867500"/>
      <w:r w:rsidRPr="0065063D">
        <w:rPr>
          <w:rFonts w:ascii="Times New Roman" w:eastAsia="Times New Roman" w:hAnsi="Times New Roman" w:cs="Times New Roman"/>
          <w:b/>
          <w:sz w:val="28"/>
          <w:szCs w:val="28"/>
          <w:lang w:eastAsia="ru-RU"/>
        </w:rPr>
        <w:t xml:space="preserve">Форма Графика </w:t>
      </w:r>
      <w:bookmarkEnd w:id="392"/>
      <w:r w:rsidRPr="0065063D">
        <w:rPr>
          <w:rFonts w:ascii="Times New Roman" w:eastAsia="Times New Roman" w:hAnsi="Times New Roman" w:cs="Times New Roman"/>
          <w:b/>
          <w:sz w:val="28"/>
          <w:szCs w:val="28"/>
          <w:lang w:eastAsia="ru-RU"/>
        </w:rPr>
        <w:t>поставки</w:t>
      </w:r>
      <w:bookmarkEnd w:id="393"/>
      <w:bookmarkEnd w:id="394"/>
      <w:bookmarkEnd w:id="395"/>
      <w:bookmarkEnd w:id="396"/>
      <w:bookmarkEnd w:id="397"/>
      <w:bookmarkEnd w:id="398"/>
      <w:bookmarkEnd w:id="399"/>
      <w:bookmarkEnd w:id="400"/>
    </w:p>
    <w:p w:rsidR="008D3BD4" w:rsidRPr="0065063D" w:rsidRDefault="008D3BD4" w:rsidP="0065063D">
      <w:pPr>
        <w:pBdr>
          <w:top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начало формы</w:t>
      </w:r>
    </w:p>
    <w:p w:rsidR="008D3BD4" w:rsidRPr="0065063D" w:rsidRDefault="008D3BD4" w:rsidP="0065063D">
      <w:pPr>
        <w:spacing w:after="0" w:line="360" w:lineRule="auto"/>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Приложение №_ к письму о подаче оферты</w:t>
      </w:r>
      <w:r w:rsidRPr="0065063D">
        <w:rPr>
          <w:rFonts w:ascii="Times New Roman" w:eastAsia="Times New Roman" w:hAnsi="Times New Roman" w:cs="Times New Roman"/>
          <w:color w:val="000000"/>
          <w:sz w:val="28"/>
          <w:szCs w:val="28"/>
          <w:lang w:eastAsia="ru-RU"/>
        </w:rPr>
        <w:br/>
        <w:t>от «____»_____________ г. №__________</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p>
    <w:p w:rsidR="008D3BD4" w:rsidRPr="0065063D" w:rsidRDefault="008D3BD4" w:rsidP="0065063D">
      <w:pPr>
        <w:suppressAutoHyphens/>
        <w:spacing w:after="0" w:line="360" w:lineRule="auto"/>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График поставки</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Наименование и адрес Участника</w:t>
      </w:r>
      <w:r w:rsidRPr="0065063D">
        <w:rPr>
          <w:rFonts w:ascii="Times New Roman" w:eastAsia="Times New Roman" w:hAnsi="Times New Roman" w:cs="Times New Roman"/>
          <w:sz w:val="28"/>
          <w:szCs w:val="28"/>
          <w:lang w:eastAsia="ru-RU"/>
        </w:rPr>
        <w:t xml:space="preserve"> закупки</w:t>
      </w:r>
      <w:r w:rsidRPr="0065063D">
        <w:rPr>
          <w:rFonts w:ascii="Times New Roman" w:eastAsia="Times New Roman" w:hAnsi="Times New Roman" w:cs="Times New Roman"/>
          <w:color w:val="000000"/>
          <w:sz w:val="28"/>
          <w:szCs w:val="28"/>
          <w:lang w:eastAsia="ru-RU"/>
        </w:rPr>
        <w:t>: _________________________________</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Начало поставки: «___»____________________года.</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Окончание поставки: «___»____________________года.</w:t>
      </w:r>
    </w:p>
    <w:tbl>
      <w:tblPr>
        <w:tblW w:w="10774"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0"/>
        <w:gridCol w:w="1134"/>
        <w:gridCol w:w="709"/>
        <w:gridCol w:w="709"/>
        <w:gridCol w:w="850"/>
        <w:gridCol w:w="709"/>
        <w:gridCol w:w="709"/>
        <w:gridCol w:w="708"/>
        <w:gridCol w:w="709"/>
        <w:gridCol w:w="708"/>
        <w:gridCol w:w="851"/>
        <w:gridCol w:w="709"/>
        <w:gridCol w:w="850"/>
        <w:gridCol w:w="709"/>
      </w:tblGrid>
      <w:tr w:rsidR="008C2557" w:rsidRPr="006E1ED1" w:rsidTr="008C2557">
        <w:trPr>
          <w:cantSplit/>
        </w:trPr>
        <w:tc>
          <w:tcPr>
            <w:tcW w:w="710" w:type="dxa"/>
            <w:vMerge w:val="restart"/>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keepNext/>
              <w:spacing w:line="256" w:lineRule="auto"/>
              <w:ind w:right="-104"/>
              <w:rPr>
                <w:rFonts w:ascii="Times New Roman" w:eastAsia="Calibri" w:hAnsi="Times New Roman" w:cs="Times New Roman"/>
                <w:sz w:val="28"/>
                <w:szCs w:val="28"/>
              </w:rPr>
            </w:pPr>
            <w:r w:rsidRPr="006E1ED1">
              <w:rPr>
                <w:rFonts w:ascii="Times New Roman" w:eastAsia="Calibri" w:hAnsi="Times New Roman" w:cs="Times New Roman"/>
                <w:sz w:val="28"/>
                <w:szCs w:val="28"/>
              </w:rPr>
              <w:t>№п/п</w:t>
            </w:r>
          </w:p>
        </w:tc>
        <w:tc>
          <w:tcPr>
            <w:tcW w:w="1134" w:type="dxa"/>
            <w:vMerge w:val="restart"/>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center"/>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Наименование</w:t>
            </w:r>
          </w:p>
        </w:tc>
        <w:tc>
          <w:tcPr>
            <w:tcW w:w="8930" w:type="dxa"/>
            <w:gridSpan w:val="12"/>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center"/>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График поставки, в месяцах</w:t>
            </w:r>
          </w:p>
        </w:tc>
      </w:tr>
      <w:tr w:rsidR="008C2557" w:rsidRPr="006E1ED1" w:rsidTr="008C2557">
        <w:trPr>
          <w:cantSplit/>
        </w:trPr>
        <w:tc>
          <w:tcPr>
            <w:tcW w:w="710" w:type="dxa"/>
            <w:vMerge/>
            <w:tcBorders>
              <w:top w:val="single" w:sz="4" w:space="0" w:color="auto"/>
              <w:left w:val="single" w:sz="4" w:space="0" w:color="auto"/>
              <w:bottom w:val="single" w:sz="4" w:space="0" w:color="auto"/>
              <w:right w:val="single" w:sz="4" w:space="0" w:color="auto"/>
            </w:tcBorders>
            <w:vAlign w:val="center"/>
            <w:hideMark/>
          </w:tcPr>
          <w:p w:rsidR="008C2557" w:rsidRPr="006E1ED1" w:rsidRDefault="008C2557" w:rsidP="007D080C">
            <w:pPr>
              <w:spacing w:after="0" w:line="256" w:lineRule="auto"/>
              <w:rPr>
                <w:rFonts w:ascii="Times New Roman" w:eastAsia="Calibri" w:hAnsi="Times New Roman" w:cs="Times New Roman"/>
                <w:sz w:val="28"/>
                <w:szCs w:val="28"/>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8C2557" w:rsidRPr="006E1ED1" w:rsidRDefault="008C2557" w:rsidP="007D080C">
            <w:pPr>
              <w:spacing w:after="0" w:line="256" w:lineRule="auto"/>
              <w:rPr>
                <w:rFonts w:ascii="Times New Roman" w:eastAsia="Times New Roman" w:hAnsi="Times New Roman" w:cs="Times New Roman"/>
                <w:sz w:val="28"/>
                <w:szCs w:val="28"/>
              </w:rPr>
            </w:pPr>
          </w:p>
        </w:tc>
        <w:tc>
          <w:tcPr>
            <w:tcW w:w="709"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Янв</w:t>
            </w:r>
          </w:p>
        </w:tc>
        <w:tc>
          <w:tcPr>
            <w:tcW w:w="709"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Фев</w:t>
            </w:r>
          </w:p>
        </w:tc>
        <w:tc>
          <w:tcPr>
            <w:tcW w:w="850"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Март</w:t>
            </w:r>
          </w:p>
        </w:tc>
        <w:tc>
          <w:tcPr>
            <w:tcW w:w="709"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Апр</w:t>
            </w:r>
          </w:p>
        </w:tc>
        <w:tc>
          <w:tcPr>
            <w:tcW w:w="709"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Май</w:t>
            </w:r>
          </w:p>
        </w:tc>
        <w:tc>
          <w:tcPr>
            <w:tcW w:w="708"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ind w:right="-110"/>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Июнь</w:t>
            </w:r>
          </w:p>
        </w:tc>
        <w:tc>
          <w:tcPr>
            <w:tcW w:w="709"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ind w:right="-10"/>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Июль</w:t>
            </w:r>
          </w:p>
        </w:tc>
        <w:tc>
          <w:tcPr>
            <w:tcW w:w="708"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Авг</w:t>
            </w:r>
          </w:p>
        </w:tc>
        <w:tc>
          <w:tcPr>
            <w:tcW w:w="851"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Сент</w:t>
            </w:r>
          </w:p>
        </w:tc>
        <w:tc>
          <w:tcPr>
            <w:tcW w:w="709"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Окт</w:t>
            </w:r>
          </w:p>
        </w:tc>
        <w:tc>
          <w:tcPr>
            <w:tcW w:w="850"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Нояб</w:t>
            </w:r>
          </w:p>
        </w:tc>
        <w:tc>
          <w:tcPr>
            <w:tcW w:w="709"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Дек</w:t>
            </w:r>
          </w:p>
        </w:tc>
      </w:tr>
      <w:tr w:rsidR="008C2557" w:rsidRPr="006E1ED1" w:rsidTr="008C2557">
        <w:tc>
          <w:tcPr>
            <w:tcW w:w="710"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1134"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850"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8"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8"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851"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850"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r>
    </w:tbl>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color w:val="000000"/>
          <w:sz w:val="28"/>
          <w:szCs w:val="28"/>
          <w:vertAlign w:val="superscript"/>
          <w:lang w:eastAsia="ru-RU"/>
        </w:rPr>
      </w:pPr>
      <w:r w:rsidRPr="0065063D">
        <w:rPr>
          <w:rFonts w:ascii="Times New Roman" w:eastAsia="Times New Roman" w:hAnsi="Times New Roman" w:cs="Times New Roman"/>
          <w:color w:val="000000"/>
          <w:sz w:val="28"/>
          <w:szCs w:val="28"/>
          <w:vertAlign w:val="superscript"/>
          <w:lang w:eastAsia="ru-RU"/>
        </w:rPr>
        <w:t>(подпись, М.П.)</w:t>
      </w: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color w:val="000000"/>
          <w:sz w:val="28"/>
          <w:szCs w:val="28"/>
          <w:vertAlign w:val="superscript"/>
          <w:lang w:eastAsia="ru-RU"/>
        </w:rPr>
      </w:pPr>
      <w:r w:rsidRPr="0065063D">
        <w:rPr>
          <w:rFonts w:ascii="Times New Roman" w:eastAsia="Times New Roman" w:hAnsi="Times New Roman" w:cs="Times New Roman"/>
          <w:color w:val="000000"/>
          <w:sz w:val="28"/>
          <w:szCs w:val="28"/>
          <w:vertAlign w:val="superscript"/>
          <w:lang w:eastAsia="ru-RU"/>
        </w:rPr>
        <w:t>(фамилия, имя, отчество подписавшего, должность)</w:t>
      </w:r>
    </w:p>
    <w:p w:rsidR="008D3BD4" w:rsidRPr="0065063D" w:rsidRDefault="008D3BD4" w:rsidP="0065063D">
      <w:pPr>
        <w:keepNext/>
        <w:spacing w:after="0" w:line="360" w:lineRule="auto"/>
        <w:ind w:firstLine="567"/>
        <w:jc w:val="both"/>
        <w:rPr>
          <w:rFonts w:ascii="Times New Roman" w:eastAsia="Times New Roman" w:hAnsi="Times New Roman" w:cs="Times New Roman"/>
          <w:b/>
          <w:bCs/>
          <w:color w:val="000000"/>
          <w:sz w:val="28"/>
          <w:szCs w:val="28"/>
          <w:lang w:eastAsia="ru-RU"/>
        </w:rPr>
      </w:pPr>
    </w:p>
    <w:p w:rsidR="008D3BD4" w:rsidRPr="0065063D" w:rsidRDefault="008D3BD4" w:rsidP="0065063D">
      <w:pPr>
        <w:pBdr>
          <w:bottom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конец формы</w:t>
      </w:r>
    </w:p>
    <w:p w:rsidR="008D3BD4" w:rsidRPr="0065063D" w:rsidRDefault="008D3BD4" w:rsidP="0065063D">
      <w:pPr>
        <w:keepNext/>
        <w:pageBreakBefore/>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401" w:name="_Toc337041877"/>
      <w:bookmarkStart w:id="402" w:name="_Toc337206169"/>
      <w:bookmarkStart w:id="403" w:name="_Toc349726729"/>
      <w:bookmarkStart w:id="404" w:name="_Toc374528815"/>
      <w:bookmarkStart w:id="405" w:name="_Toc391466246"/>
      <w:bookmarkStart w:id="406" w:name="_Toc391561649"/>
      <w:bookmarkStart w:id="407" w:name="_Toc100068974"/>
      <w:bookmarkStart w:id="408" w:name="_Toc102745403"/>
      <w:bookmarkStart w:id="409" w:name="_Toc162867501"/>
      <w:r w:rsidRPr="0065063D">
        <w:rPr>
          <w:rFonts w:ascii="Times New Roman" w:eastAsia="Times New Roman" w:hAnsi="Times New Roman" w:cs="Times New Roman"/>
          <w:b/>
          <w:sz w:val="28"/>
          <w:szCs w:val="28"/>
          <w:lang w:eastAsia="ru-RU"/>
        </w:rPr>
        <w:lastRenderedPageBreak/>
        <w:t>Инструкции по заполнению</w:t>
      </w:r>
      <w:bookmarkEnd w:id="401"/>
      <w:bookmarkEnd w:id="402"/>
      <w:bookmarkEnd w:id="403"/>
      <w:bookmarkEnd w:id="404"/>
      <w:bookmarkEnd w:id="405"/>
      <w:bookmarkEnd w:id="406"/>
      <w:bookmarkEnd w:id="407"/>
      <w:bookmarkEnd w:id="408"/>
      <w:bookmarkEnd w:id="409"/>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Участник закупки указывает дату и номер заявки в соответствии с письмом о подаче оферты (подраздел </w:t>
      </w: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_Ref55336310 \r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6.1</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указывает свое фирменное наименование (в т.ч. организационно-правовую форму), свой юридический и почтовый адрес.</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В данном Графике поставки приводятся расчетные сроки поставки в рамках договора.</w:t>
      </w:r>
    </w:p>
    <w:p w:rsidR="008D3BD4"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Для указания сроков против каждого этапа / подэтапа следует указать какой-либо знак или затемнить соответствующее число граф, например:</w:t>
      </w:r>
    </w:p>
    <w:tbl>
      <w:tblPr>
        <w:tblW w:w="10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0"/>
        <w:gridCol w:w="1701"/>
        <w:gridCol w:w="567"/>
        <w:gridCol w:w="709"/>
        <w:gridCol w:w="709"/>
        <w:gridCol w:w="709"/>
        <w:gridCol w:w="709"/>
        <w:gridCol w:w="708"/>
        <w:gridCol w:w="709"/>
        <w:gridCol w:w="567"/>
        <w:gridCol w:w="709"/>
        <w:gridCol w:w="709"/>
        <w:gridCol w:w="708"/>
        <w:gridCol w:w="586"/>
      </w:tblGrid>
      <w:tr w:rsidR="008C2557" w:rsidRPr="006E1ED1" w:rsidTr="008C2557">
        <w:trPr>
          <w:cantSplit/>
          <w:jc w:val="center"/>
        </w:trPr>
        <w:tc>
          <w:tcPr>
            <w:tcW w:w="710" w:type="dxa"/>
            <w:vMerge w:val="restart"/>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keepNext/>
              <w:spacing w:line="256" w:lineRule="auto"/>
              <w:jc w:val="center"/>
              <w:rPr>
                <w:rFonts w:ascii="Times New Roman" w:eastAsia="Calibri" w:hAnsi="Times New Roman" w:cs="Times New Roman"/>
                <w:sz w:val="28"/>
                <w:szCs w:val="28"/>
              </w:rPr>
            </w:pPr>
            <w:r w:rsidRPr="006E1ED1">
              <w:rPr>
                <w:rFonts w:ascii="Times New Roman" w:eastAsia="Calibri" w:hAnsi="Times New Roman" w:cs="Times New Roman"/>
                <w:sz w:val="28"/>
                <w:szCs w:val="28"/>
              </w:rPr>
              <w:t>№ №п/п</w:t>
            </w:r>
          </w:p>
        </w:tc>
        <w:tc>
          <w:tcPr>
            <w:tcW w:w="1701" w:type="dxa"/>
            <w:vMerge w:val="restart"/>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Наименование</w:t>
            </w:r>
          </w:p>
        </w:tc>
        <w:tc>
          <w:tcPr>
            <w:tcW w:w="8099" w:type="dxa"/>
            <w:gridSpan w:val="12"/>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center"/>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График поставки, в месяцах</w:t>
            </w:r>
          </w:p>
        </w:tc>
      </w:tr>
      <w:tr w:rsidR="008C2557" w:rsidRPr="006E1ED1" w:rsidTr="008C2557">
        <w:trPr>
          <w:cantSplit/>
          <w:jc w:val="center"/>
        </w:trPr>
        <w:tc>
          <w:tcPr>
            <w:tcW w:w="710" w:type="dxa"/>
            <w:vMerge/>
            <w:tcBorders>
              <w:top w:val="single" w:sz="4" w:space="0" w:color="auto"/>
              <w:left w:val="single" w:sz="4" w:space="0" w:color="auto"/>
              <w:bottom w:val="single" w:sz="4" w:space="0" w:color="auto"/>
              <w:right w:val="single" w:sz="4" w:space="0" w:color="auto"/>
            </w:tcBorders>
            <w:vAlign w:val="center"/>
            <w:hideMark/>
          </w:tcPr>
          <w:p w:rsidR="008C2557" w:rsidRPr="006E1ED1" w:rsidRDefault="008C2557" w:rsidP="007D080C">
            <w:pPr>
              <w:spacing w:after="0" w:line="256" w:lineRule="auto"/>
              <w:rPr>
                <w:rFonts w:ascii="Times New Roman" w:eastAsia="Calibri" w:hAnsi="Times New Roman" w:cs="Times New Roman"/>
                <w:sz w:val="28"/>
                <w:szCs w:val="28"/>
              </w:rPr>
            </w:pPr>
          </w:p>
        </w:tc>
        <w:tc>
          <w:tcPr>
            <w:tcW w:w="1701" w:type="dxa"/>
            <w:vMerge/>
            <w:tcBorders>
              <w:top w:val="single" w:sz="4" w:space="0" w:color="auto"/>
              <w:left w:val="single" w:sz="4" w:space="0" w:color="auto"/>
              <w:bottom w:val="single" w:sz="4" w:space="0" w:color="auto"/>
              <w:right w:val="single" w:sz="4" w:space="0" w:color="auto"/>
            </w:tcBorders>
            <w:vAlign w:val="center"/>
            <w:hideMark/>
          </w:tcPr>
          <w:p w:rsidR="008C2557" w:rsidRPr="006E1ED1" w:rsidRDefault="008C2557" w:rsidP="007D080C">
            <w:pPr>
              <w:spacing w:after="0" w:line="256" w:lineRule="auto"/>
              <w:rPr>
                <w:rFonts w:ascii="Times New Roman" w:eastAsia="Times New Roman" w:hAnsi="Times New Roman" w:cs="Times New Roman"/>
                <w:sz w:val="28"/>
                <w:szCs w:val="28"/>
              </w:rPr>
            </w:pPr>
          </w:p>
        </w:tc>
        <w:tc>
          <w:tcPr>
            <w:tcW w:w="567"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Янв</w:t>
            </w:r>
          </w:p>
        </w:tc>
        <w:tc>
          <w:tcPr>
            <w:tcW w:w="709"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Фев</w:t>
            </w:r>
          </w:p>
        </w:tc>
        <w:tc>
          <w:tcPr>
            <w:tcW w:w="709"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Март</w:t>
            </w:r>
          </w:p>
        </w:tc>
        <w:tc>
          <w:tcPr>
            <w:tcW w:w="709"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Апр</w:t>
            </w:r>
          </w:p>
        </w:tc>
        <w:tc>
          <w:tcPr>
            <w:tcW w:w="709"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Май</w:t>
            </w:r>
          </w:p>
        </w:tc>
        <w:tc>
          <w:tcPr>
            <w:tcW w:w="708"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ind w:right="-245"/>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Июнь</w:t>
            </w:r>
          </w:p>
        </w:tc>
        <w:tc>
          <w:tcPr>
            <w:tcW w:w="709"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tabs>
                <w:tab w:val="left" w:pos="314"/>
              </w:tabs>
              <w:spacing w:after="0" w:line="240" w:lineRule="auto"/>
              <w:ind w:right="-103"/>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Июль</w:t>
            </w:r>
          </w:p>
        </w:tc>
        <w:tc>
          <w:tcPr>
            <w:tcW w:w="567"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Авг</w:t>
            </w:r>
          </w:p>
        </w:tc>
        <w:tc>
          <w:tcPr>
            <w:tcW w:w="709"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Сент</w:t>
            </w:r>
          </w:p>
        </w:tc>
        <w:tc>
          <w:tcPr>
            <w:tcW w:w="709"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Окт</w:t>
            </w:r>
          </w:p>
        </w:tc>
        <w:tc>
          <w:tcPr>
            <w:tcW w:w="708"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Нояб</w:t>
            </w:r>
          </w:p>
        </w:tc>
        <w:tc>
          <w:tcPr>
            <w:tcW w:w="586"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r w:rsidRPr="006E1ED1">
              <w:rPr>
                <w:rFonts w:ascii="Times New Roman" w:eastAsia="Times New Roman" w:hAnsi="Times New Roman" w:cs="Times New Roman"/>
                <w:sz w:val="28"/>
                <w:szCs w:val="28"/>
              </w:rPr>
              <w:t>Дек</w:t>
            </w:r>
          </w:p>
        </w:tc>
      </w:tr>
      <w:tr w:rsidR="008C2557" w:rsidRPr="006E1ED1" w:rsidTr="008C2557">
        <w:trPr>
          <w:cantSplit/>
          <w:trHeight w:val="386"/>
          <w:jc w:val="center"/>
        </w:trPr>
        <w:tc>
          <w:tcPr>
            <w:tcW w:w="710" w:type="dxa"/>
            <w:tcBorders>
              <w:top w:val="single" w:sz="4" w:space="0" w:color="auto"/>
              <w:left w:val="single" w:sz="4" w:space="0" w:color="auto"/>
              <w:bottom w:val="single" w:sz="4" w:space="0" w:color="auto"/>
              <w:right w:val="single" w:sz="4" w:space="0" w:color="auto"/>
            </w:tcBorders>
            <w:vAlign w:val="center"/>
            <w:hideMark/>
          </w:tcPr>
          <w:p w:rsidR="008C2557" w:rsidRPr="006E1ED1" w:rsidRDefault="008C2557" w:rsidP="007D080C">
            <w:pPr>
              <w:keepNext/>
              <w:spacing w:after="0" w:line="256" w:lineRule="auto"/>
              <w:rPr>
                <w:rFonts w:ascii="Times New Roman" w:eastAsia="Calibri" w:hAnsi="Times New Roman" w:cs="Times New Roman"/>
                <w:sz w:val="28"/>
                <w:szCs w:val="28"/>
              </w:rPr>
            </w:pPr>
            <w:r w:rsidRPr="006E1ED1">
              <w:rPr>
                <w:rFonts w:ascii="Times New Roman" w:eastAsia="Calibri" w:hAnsi="Times New Roman" w:cs="Times New Roman"/>
                <w:sz w:val="28"/>
                <w:szCs w:val="28"/>
              </w:rPr>
              <w:t>…</w:t>
            </w:r>
          </w:p>
        </w:tc>
        <w:tc>
          <w:tcPr>
            <w:tcW w:w="1701" w:type="dxa"/>
            <w:tcBorders>
              <w:top w:val="single" w:sz="4" w:space="0" w:color="auto"/>
              <w:left w:val="single" w:sz="4" w:space="0" w:color="auto"/>
              <w:bottom w:val="single" w:sz="4" w:space="0" w:color="auto"/>
              <w:right w:val="single" w:sz="4" w:space="0" w:color="auto"/>
            </w:tcBorders>
            <w:vAlign w:val="center"/>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p>
        </w:tc>
        <w:tc>
          <w:tcPr>
            <w:tcW w:w="567"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p>
        </w:tc>
        <w:tc>
          <w:tcPr>
            <w:tcW w:w="708"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widowControl w:val="0"/>
              <w:spacing w:after="0" w:line="240" w:lineRule="auto"/>
              <w:ind w:right="-245"/>
              <w:jc w:val="both"/>
              <w:rPr>
                <w:rFonts w:ascii="Times New Roman" w:eastAsia="Times New Roman" w:hAnsi="Times New Roman" w:cs="Times New Roman"/>
                <w:sz w:val="28"/>
                <w:szCs w:val="28"/>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widowControl w:val="0"/>
              <w:tabs>
                <w:tab w:val="left" w:pos="314"/>
              </w:tabs>
              <w:spacing w:after="0" w:line="240" w:lineRule="auto"/>
              <w:ind w:right="-103"/>
              <w:jc w:val="both"/>
              <w:rPr>
                <w:rFonts w:ascii="Times New Roman" w:eastAsia="Times New Roman" w:hAnsi="Times New Roman" w:cs="Times New Roman"/>
                <w:sz w:val="28"/>
                <w:szCs w:val="28"/>
              </w:rPr>
            </w:pPr>
          </w:p>
        </w:tc>
        <w:tc>
          <w:tcPr>
            <w:tcW w:w="567"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p>
        </w:tc>
        <w:tc>
          <w:tcPr>
            <w:tcW w:w="708"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p>
        </w:tc>
        <w:tc>
          <w:tcPr>
            <w:tcW w:w="586"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widowControl w:val="0"/>
              <w:spacing w:after="0" w:line="240" w:lineRule="auto"/>
              <w:jc w:val="both"/>
              <w:rPr>
                <w:rFonts w:ascii="Times New Roman" w:eastAsia="Times New Roman" w:hAnsi="Times New Roman" w:cs="Times New Roman"/>
                <w:sz w:val="28"/>
                <w:szCs w:val="28"/>
              </w:rPr>
            </w:pPr>
          </w:p>
        </w:tc>
      </w:tr>
      <w:tr w:rsidR="008C2557" w:rsidRPr="006E1ED1" w:rsidTr="008C2557">
        <w:trPr>
          <w:trHeight w:val="291"/>
          <w:jc w:val="center"/>
        </w:trPr>
        <w:tc>
          <w:tcPr>
            <w:tcW w:w="710"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numPr>
                <w:ilvl w:val="0"/>
                <w:numId w:val="44"/>
              </w:numPr>
              <w:spacing w:before="40" w:after="40" w:line="240" w:lineRule="auto"/>
              <w:ind w:right="57"/>
              <w:rPr>
                <w:rFonts w:ascii="Times New Roman" w:eastAsia="Times New Roman" w:hAnsi="Times New Roman" w:cs="Times New Roman"/>
                <w:b/>
                <w:bCs/>
                <w:color w:val="000000"/>
                <w:sz w:val="28"/>
                <w:szCs w:val="28"/>
                <w:lang w:eastAsia="ru-RU"/>
              </w:rPr>
            </w:pPr>
          </w:p>
        </w:tc>
        <w:tc>
          <w:tcPr>
            <w:tcW w:w="1701"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b/>
                <w:bCs/>
                <w:color w:val="000000"/>
                <w:sz w:val="28"/>
                <w:szCs w:val="28"/>
                <w:lang w:eastAsia="ru-RU"/>
              </w:rPr>
            </w:pPr>
          </w:p>
        </w:tc>
        <w:tc>
          <w:tcPr>
            <w:tcW w:w="567"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b/>
                <w:bCs/>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b/>
                <w:bCs/>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b/>
                <w:bCs/>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b/>
                <w:bCs/>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b/>
                <w:bCs/>
                <w:color w:val="000000"/>
                <w:sz w:val="28"/>
                <w:szCs w:val="28"/>
                <w:lang w:eastAsia="ru-RU"/>
              </w:rPr>
            </w:pPr>
          </w:p>
        </w:tc>
        <w:tc>
          <w:tcPr>
            <w:tcW w:w="708"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b/>
                <w:bCs/>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b/>
                <w:bCs/>
                <w:color w:val="000000"/>
                <w:sz w:val="28"/>
                <w:szCs w:val="28"/>
                <w:lang w:eastAsia="ru-RU"/>
              </w:rPr>
            </w:pPr>
          </w:p>
        </w:tc>
        <w:tc>
          <w:tcPr>
            <w:tcW w:w="567"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8"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586"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r>
      <w:tr w:rsidR="008C2557" w:rsidRPr="006E1ED1" w:rsidTr="008C2557">
        <w:trPr>
          <w:jc w:val="center"/>
        </w:trPr>
        <w:tc>
          <w:tcPr>
            <w:tcW w:w="710"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numPr>
                <w:ilvl w:val="1"/>
                <w:numId w:val="44"/>
              </w:numPr>
              <w:spacing w:before="40" w:after="40" w:line="240" w:lineRule="auto"/>
              <w:ind w:right="57"/>
              <w:rPr>
                <w:rFonts w:ascii="Times New Roman" w:eastAsia="Times New Roman" w:hAnsi="Times New Roman" w:cs="Times New Roman"/>
                <w:color w:val="000000"/>
                <w:sz w:val="28"/>
                <w:szCs w:val="28"/>
                <w:lang w:eastAsia="ru-RU"/>
              </w:rPr>
            </w:pPr>
          </w:p>
        </w:tc>
        <w:tc>
          <w:tcPr>
            <w:tcW w:w="1701"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spacing w:before="40" w:after="40" w:line="240" w:lineRule="auto"/>
              <w:ind w:left="57" w:right="57"/>
              <w:rPr>
                <w:rFonts w:ascii="Times New Roman" w:eastAsia="Times New Roman" w:hAnsi="Times New Roman" w:cs="Times New Roman"/>
                <w:b/>
                <w:bCs/>
                <w:color w:val="000000"/>
                <w:sz w:val="28"/>
                <w:szCs w:val="28"/>
                <w:lang w:eastAsia="ru-RU"/>
              </w:rPr>
            </w:pPr>
            <w:r w:rsidRPr="006E1ED1">
              <w:rPr>
                <w:rFonts w:ascii="Times New Roman" w:eastAsia="Times New Roman" w:hAnsi="Times New Roman" w:cs="Times New Roman"/>
                <w:b/>
                <w:bCs/>
                <w:color w:val="000000"/>
                <w:sz w:val="28"/>
                <w:szCs w:val="28"/>
                <w:lang w:eastAsia="ru-RU"/>
              </w:rPr>
              <w:t>поставка 3</w:t>
            </w:r>
          </w:p>
        </w:tc>
        <w:tc>
          <w:tcPr>
            <w:tcW w:w="567"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b/>
                <w:bCs/>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shd w:val="clear" w:color="auto" w:fill="595959" w:themeFill="text1" w:themeFillTint="A6"/>
          </w:tcPr>
          <w:p w:rsidR="008C2557" w:rsidRPr="006E1ED1" w:rsidRDefault="008C2557" w:rsidP="007D080C">
            <w:pPr>
              <w:spacing w:before="40" w:after="40" w:line="240" w:lineRule="auto"/>
              <w:ind w:left="57" w:right="57"/>
              <w:rPr>
                <w:rFonts w:ascii="Times New Roman" w:eastAsia="Times New Roman" w:hAnsi="Times New Roman" w:cs="Times New Roman"/>
                <w:b/>
                <w:bCs/>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shd w:val="clear" w:color="auto" w:fill="595959" w:themeFill="text1" w:themeFillTint="A6"/>
          </w:tcPr>
          <w:p w:rsidR="008C2557" w:rsidRPr="006E1ED1" w:rsidRDefault="008C2557" w:rsidP="007D080C">
            <w:pPr>
              <w:spacing w:before="40" w:after="40" w:line="240" w:lineRule="auto"/>
              <w:ind w:left="57" w:right="57"/>
              <w:rPr>
                <w:rFonts w:ascii="Times New Roman" w:eastAsia="Times New Roman" w:hAnsi="Times New Roman" w:cs="Times New Roman"/>
                <w:b/>
                <w:bCs/>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shd w:val="clear" w:color="auto" w:fill="595959" w:themeFill="text1" w:themeFillTint="A6"/>
          </w:tcPr>
          <w:p w:rsidR="008C2557" w:rsidRPr="006E1ED1" w:rsidRDefault="008C2557" w:rsidP="007D080C">
            <w:pPr>
              <w:spacing w:before="40" w:after="40" w:line="240" w:lineRule="auto"/>
              <w:ind w:left="57" w:right="57"/>
              <w:rPr>
                <w:rFonts w:ascii="Times New Roman" w:eastAsia="Times New Roman" w:hAnsi="Times New Roman" w:cs="Times New Roman"/>
                <w:b/>
                <w:bCs/>
                <w:sz w:val="28"/>
                <w:szCs w:val="28"/>
                <w:lang w:eastAsia="ru-RU"/>
              </w:rPr>
            </w:pPr>
          </w:p>
        </w:tc>
        <w:tc>
          <w:tcPr>
            <w:tcW w:w="708" w:type="dxa"/>
            <w:tcBorders>
              <w:top w:val="single" w:sz="4" w:space="0" w:color="auto"/>
              <w:left w:val="single" w:sz="4" w:space="0" w:color="auto"/>
              <w:bottom w:val="single" w:sz="4" w:space="0" w:color="auto"/>
              <w:right w:val="single" w:sz="4" w:space="0" w:color="auto"/>
            </w:tcBorders>
            <w:shd w:val="clear" w:color="auto" w:fill="595959" w:themeFill="text1" w:themeFillTint="A6"/>
          </w:tcPr>
          <w:p w:rsidR="008C2557" w:rsidRPr="006E1ED1" w:rsidRDefault="008C2557" w:rsidP="007D080C">
            <w:pPr>
              <w:spacing w:before="40" w:after="40" w:line="240" w:lineRule="auto"/>
              <w:ind w:left="57" w:right="57"/>
              <w:rPr>
                <w:rFonts w:ascii="Times New Roman" w:eastAsia="Times New Roman" w:hAnsi="Times New Roman" w:cs="Times New Roman"/>
                <w:b/>
                <w:bCs/>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shd w:val="clear" w:color="auto" w:fill="595959" w:themeFill="text1" w:themeFillTint="A6"/>
          </w:tcPr>
          <w:p w:rsidR="008C2557" w:rsidRPr="006E1ED1" w:rsidRDefault="008C2557" w:rsidP="007D080C">
            <w:pPr>
              <w:spacing w:before="40" w:after="40" w:line="240" w:lineRule="auto"/>
              <w:ind w:left="57" w:right="57"/>
              <w:rPr>
                <w:rFonts w:ascii="Times New Roman" w:eastAsia="Times New Roman" w:hAnsi="Times New Roman" w:cs="Times New Roman"/>
                <w:b/>
                <w:bCs/>
                <w:sz w:val="28"/>
                <w:szCs w:val="28"/>
                <w:lang w:eastAsia="ru-RU"/>
              </w:rPr>
            </w:pPr>
          </w:p>
        </w:tc>
        <w:tc>
          <w:tcPr>
            <w:tcW w:w="567" w:type="dxa"/>
            <w:tcBorders>
              <w:top w:val="single" w:sz="4" w:space="0" w:color="auto"/>
              <w:left w:val="single" w:sz="4" w:space="0" w:color="auto"/>
              <w:bottom w:val="single" w:sz="4" w:space="0" w:color="auto"/>
              <w:right w:val="single" w:sz="4" w:space="0" w:color="auto"/>
            </w:tcBorders>
            <w:shd w:val="clear" w:color="auto" w:fill="595959" w:themeFill="text1" w:themeFillTint="A6"/>
          </w:tcPr>
          <w:p w:rsidR="008C2557" w:rsidRPr="006E1ED1" w:rsidRDefault="008C2557" w:rsidP="007D080C">
            <w:pPr>
              <w:spacing w:before="40" w:after="40" w:line="240" w:lineRule="auto"/>
              <w:ind w:left="57" w:right="57"/>
              <w:rPr>
                <w:rFonts w:ascii="Times New Roman" w:eastAsia="Times New Roman" w:hAnsi="Times New Roman" w:cs="Times New Roman"/>
                <w:b/>
                <w:bCs/>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shd w:val="clear" w:color="auto" w:fill="595959" w:themeFill="text1" w:themeFillTint="A6"/>
          </w:tcPr>
          <w:p w:rsidR="008C2557" w:rsidRPr="006E1ED1" w:rsidRDefault="008C2557" w:rsidP="007D080C">
            <w:pPr>
              <w:spacing w:before="40" w:after="40" w:line="240" w:lineRule="auto"/>
              <w:ind w:left="57" w:right="57"/>
              <w:rPr>
                <w:rFonts w:ascii="Times New Roman" w:eastAsia="Times New Roman" w:hAnsi="Times New Roman" w:cs="Times New Roman"/>
                <w:b/>
                <w:bCs/>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8"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586"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r>
      <w:tr w:rsidR="008C2557" w:rsidRPr="006E1ED1" w:rsidTr="008C2557">
        <w:trPr>
          <w:jc w:val="center"/>
        </w:trPr>
        <w:tc>
          <w:tcPr>
            <w:tcW w:w="710"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numPr>
                <w:ilvl w:val="1"/>
                <w:numId w:val="44"/>
              </w:numPr>
              <w:spacing w:before="40" w:after="40" w:line="240" w:lineRule="auto"/>
              <w:ind w:right="57"/>
              <w:rPr>
                <w:rFonts w:ascii="Times New Roman" w:eastAsia="Times New Roman" w:hAnsi="Times New Roman" w:cs="Times New Roman"/>
                <w:color w:val="000000"/>
                <w:sz w:val="28"/>
                <w:szCs w:val="28"/>
                <w:lang w:eastAsia="ru-RU"/>
              </w:rPr>
            </w:pPr>
          </w:p>
        </w:tc>
        <w:tc>
          <w:tcPr>
            <w:tcW w:w="1701"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r w:rsidRPr="006E1ED1">
              <w:rPr>
                <w:rFonts w:ascii="Times New Roman" w:eastAsia="Times New Roman" w:hAnsi="Times New Roman" w:cs="Times New Roman"/>
                <w:color w:val="000000"/>
                <w:sz w:val="28"/>
                <w:szCs w:val="28"/>
                <w:lang w:eastAsia="ru-RU"/>
              </w:rPr>
              <w:t>поставка 3.1</w:t>
            </w:r>
          </w:p>
        </w:tc>
        <w:tc>
          <w:tcPr>
            <w:tcW w:w="567"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shd w:val="clear" w:color="auto" w:fill="767171" w:themeFill="background2" w:themeFillShade="80"/>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shd w:val="clear" w:color="auto" w:fill="767171" w:themeFill="background2" w:themeFillShade="80"/>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8"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567"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8"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586"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r>
      <w:tr w:rsidR="008C2557" w:rsidRPr="006E1ED1" w:rsidTr="008C2557">
        <w:trPr>
          <w:jc w:val="center"/>
        </w:trPr>
        <w:tc>
          <w:tcPr>
            <w:tcW w:w="710"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numPr>
                <w:ilvl w:val="1"/>
                <w:numId w:val="44"/>
              </w:numPr>
              <w:spacing w:before="40" w:after="40" w:line="240" w:lineRule="auto"/>
              <w:ind w:right="57"/>
              <w:rPr>
                <w:rFonts w:ascii="Times New Roman" w:eastAsia="Times New Roman" w:hAnsi="Times New Roman" w:cs="Times New Roman"/>
                <w:color w:val="000000"/>
                <w:sz w:val="28"/>
                <w:szCs w:val="28"/>
                <w:lang w:eastAsia="ru-RU"/>
              </w:rPr>
            </w:pPr>
          </w:p>
        </w:tc>
        <w:tc>
          <w:tcPr>
            <w:tcW w:w="1701"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r w:rsidRPr="006E1ED1">
              <w:rPr>
                <w:rFonts w:ascii="Times New Roman" w:eastAsia="Times New Roman" w:hAnsi="Times New Roman" w:cs="Times New Roman"/>
                <w:color w:val="000000"/>
                <w:sz w:val="28"/>
                <w:szCs w:val="28"/>
                <w:lang w:eastAsia="ru-RU"/>
              </w:rPr>
              <w:t>поставка 3.2</w:t>
            </w:r>
          </w:p>
        </w:tc>
        <w:tc>
          <w:tcPr>
            <w:tcW w:w="567"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8"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567"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8"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586"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r>
      <w:tr w:rsidR="008C2557" w:rsidRPr="006E1ED1" w:rsidTr="008C2557">
        <w:trPr>
          <w:jc w:val="center"/>
        </w:trPr>
        <w:tc>
          <w:tcPr>
            <w:tcW w:w="710"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right="57"/>
              <w:rPr>
                <w:rFonts w:ascii="Times New Roman" w:eastAsia="Times New Roman" w:hAnsi="Times New Roman" w:cs="Times New Roman"/>
                <w:color w:val="000000"/>
                <w:sz w:val="28"/>
                <w:szCs w:val="28"/>
                <w:lang w:eastAsia="ru-RU"/>
              </w:rPr>
            </w:pPr>
          </w:p>
        </w:tc>
        <w:tc>
          <w:tcPr>
            <w:tcW w:w="1701" w:type="dxa"/>
            <w:tcBorders>
              <w:top w:val="single" w:sz="4" w:space="0" w:color="auto"/>
              <w:left w:val="single" w:sz="4" w:space="0" w:color="auto"/>
              <w:bottom w:val="single" w:sz="4" w:space="0" w:color="auto"/>
              <w:right w:val="single" w:sz="4" w:space="0" w:color="auto"/>
            </w:tcBorders>
            <w:hideMark/>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r w:rsidRPr="006E1ED1">
              <w:rPr>
                <w:rFonts w:ascii="Times New Roman" w:eastAsia="Times New Roman" w:hAnsi="Times New Roman" w:cs="Times New Roman"/>
                <w:color w:val="000000"/>
                <w:sz w:val="28"/>
                <w:szCs w:val="28"/>
                <w:lang w:eastAsia="ru-RU"/>
              </w:rPr>
              <w:t>поставка 3.3</w:t>
            </w:r>
          </w:p>
        </w:tc>
        <w:tc>
          <w:tcPr>
            <w:tcW w:w="567"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8"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567"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8"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586"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r>
      <w:tr w:rsidR="008C2557" w:rsidRPr="006E1ED1" w:rsidTr="008C2557">
        <w:trPr>
          <w:jc w:val="center"/>
        </w:trPr>
        <w:tc>
          <w:tcPr>
            <w:tcW w:w="710"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1701"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567"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8"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567"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spacing w:before="40" w:after="40" w:line="240" w:lineRule="auto"/>
              <w:ind w:left="57" w:right="57"/>
              <w:rPr>
                <w:rFonts w:ascii="Times New Roman" w:eastAsia="Times New Roman" w:hAnsi="Times New Roman" w:cs="Times New Roman"/>
                <w:color w:val="000000"/>
                <w:sz w:val="28"/>
                <w:szCs w:val="28"/>
                <w:lang w:eastAsia="ru-RU"/>
              </w:rPr>
            </w:pPr>
          </w:p>
        </w:tc>
        <w:tc>
          <w:tcPr>
            <w:tcW w:w="709"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708"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c>
          <w:tcPr>
            <w:tcW w:w="586" w:type="dxa"/>
            <w:tcBorders>
              <w:top w:val="single" w:sz="4" w:space="0" w:color="auto"/>
              <w:left w:val="single" w:sz="4" w:space="0" w:color="auto"/>
              <w:bottom w:val="single" w:sz="4" w:space="0" w:color="auto"/>
              <w:right w:val="single" w:sz="4" w:space="0" w:color="auto"/>
            </w:tcBorders>
          </w:tcPr>
          <w:p w:rsidR="008C2557" w:rsidRPr="006E1ED1" w:rsidRDefault="008C2557" w:rsidP="007D080C">
            <w:pPr>
              <w:keepNext/>
              <w:spacing w:line="256" w:lineRule="auto"/>
              <w:rPr>
                <w:rFonts w:ascii="Times New Roman" w:eastAsia="Calibri" w:hAnsi="Times New Roman" w:cs="Times New Roman"/>
                <w:b/>
                <w:sz w:val="28"/>
                <w:szCs w:val="28"/>
              </w:rPr>
            </w:pPr>
          </w:p>
        </w:tc>
      </w:tr>
    </w:tbl>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График может быть также подготовлен с использованием программного обеспечения управления проектами (типа Microsoft Project и т.п.).</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График поставки будет служить основой для подготовки приложения к договору. В этой связи в целях снижения общих затрат сил и времени Организатора закупки и Участника закупки на подготовку договора данный График поставки следует подготовить </w:t>
      </w:r>
      <w:r w:rsidRPr="0065063D">
        <w:rPr>
          <w:rFonts w:ascii="Times New Roman" w:eastAsia="Times New Roman" w:hAnsi="Times New Roman" w:cs="Times New Roman"/>
          <w:sz w:val="28"/>
          <w:szCs w:val="28"/>
          <w:lang w:eastAsia="ru-RU"/>
        </w:rPr>
        <w:lastRenderedPageBreak/>
        <w:t>так, чтобы его можно было с минимальными изменениями включить в договор.</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keepNext/>
        <w:pageBreakBefore/>
        <w:numPr>
          <w:ilvl w:val="1"/>
          <w:numId w:val="7"/>
        </w:numPr>
        <w:suppressAutoHyphens/>
        <w:spacing w:before="360" w:after="120" w:line="360" w:lineRule="auto"/>
        <w:outlineLvl w:val="1"/>
        <w:rPr>
          <w:rFonts w:ascii="Times New Roman" w:eastAsia="Times New Roman" w:hAnsi="Times New Roman" w:cs="Times New Roman"/>
          <w:b/>
          <w:sz w:val="28"/>
          <w:szCs w:val="28"/>
          <w:lang w:eastAsia="ru-RU"/>
        </w:rPr>
      </w:pPr>
      <w:bookmarkStart w:id="410" w:name="_Toc337041881"/>
      <w:bookmarkStart w:id="411" w:name="_Toc337206173"/>
      <w:bookmarkStart w:id="412" w:name="_Toc349726730"/>
      <w:bookmarkStart w:id="413" w:name="_Toc374528816"/>
      <w:bookmarkStart w:id="414" w:name="_Toc391466247"/>
      <w:bookmarkStart w:id="415" w:name="_Toc391561650"/>
      <w:bookmarkStart w:id="416" w:name="_Ref421207587"/>
      <w:bookmarkStart w:id="417" w:name="_Ref100064805"/>
      <w:bookmarkStart w:id="418" w:name="_Toc100068975"/>
      <w:bookmarkStart w:id="419" w:name="_Toc102745404"/>
      <w:bookmarkStart w:id="420" w:name="_Toc162867502"/>
      <w:r w:rsidRPr="0065063D">
        <w:rPr>
          <w:rFonts w:ascii="Times New Roman" w:eastAsia="Times New Roman" w:hAnsi="Times New Roman" w:cs="Times New Roman"/>
          <w:b/>
          <w:sz w:val="28"/>
          <w:szCs w:val="28"/>
          <w:lang w:eastAsia="ru-RU"/>
        </w:rPr>
        <w:lastRenderedPageBreak/>
        <w:t>График оплаты (форма 4)</w:t>
      </w:r>
      <w:bookmarkEnd w:id="410"/>
      <w:bookmarkEnd w:id="411"/>
      <w:bookmarkEnd w:id="412"/>
      <w:bookmarkEnd w:id="413"/>
      <w:bookmarkEnd w:id="414"/>
      <w:bookmarkEnd w:id="415"/>
      <w:bookmarkEnd w:id="416"/>
      <w:bookmarkEnd w:id="417"/>
      <w:bookmarkEnd w:id="418"/>
      <w:bookmarkEnd w:id="419"/>
      <w:bookmarkEnd w:id="420"/>
    </w:p>
    <w:p w:rsidR="008D3BD4" w:rsidRPr="0065063D" w:rsidRDefault="008D3BD4" w:rsidP="0065063D">
      <w:pPr>
        <w:keepNext/>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421" w:name="_Toc337206174"/>
      <w:bookmarkStart w:id="422" w:name="_Toc349726731"/>
      <w:bookmarkStart w:id="423" w:name="_Toc374528817"/>
      <w:bookmarkStart w:id="424" w:name="_Toc391466248"/>
      <w:bookmarkStart w:id="425" w:name="_Toc391561651"/>
      <w:bookmarkStart w:id="426" w:name="_Toc100068976"/>
      <w:bookmarkStart w:id="427" w:name="_Toc102745405"/>
      <w:bookmarkStart w:id="428" w:name="_Toc162867503"/>
      <w:bookmarkStart w:id="429" w:name="_Toc337041882"/>
      <w:r w:rsidRPr="0065063D">
        <w:rPr>
          <w:rFonts w:ascii="Times New Roman" w:eastAsia="Times New Roman" w:hAnsi="Times New Roman" w:cs="Times New Roman"/>
          <w:b/>
          <w:sz w:val="28"/>
          <w:szCs w:val="28"/>
          <w:lang w:eastAsia="ru-RU"/>
        </w:rPr>
        <w:t>Форма графика оплаты</w:t>
      </w:r>
      <w:bookmarkEnd w:id="421"/>
      <w:bookmarkEnd w:id="422"/>
      <w:bookmarkEnd w:id="423"/>
      <w:bookmarkEnd w:id="424"/>
      <w:bookmarkEnd w:id="425"/>
      <w:bookmarkEnd w:id="426"/>
      <w:bookmarkEnd w:id="427"/>
      <w:bookmarkEnd w:id="428"/>
      <w:r w:rsidRPr="0065063D">
        <w:rPr>
          <w:rFonts w:ascii="Times New Roman" w:eastAsia="Times New Roman" w:hAnsi="Times New Roman" w:cs="Times New Roman"/>
          <w:b/>
          <w:sz w:val="28"/>
          <w:szCs w:val="28"/>
          <w:lang w:eastAsia="ru-RU"/>
        </w:rPr>
        <w:t xml:space="preserve"> </w:t>
      </w:r>
      <w:bookmarkEnd w:id="429"/>
    </w:p>
    <w:p w:rsidR="008D3BD4" w:rsidRPr="0065063D" w:rsidRDefault="008D3BD4" w:rsidP="0065063D">
      <w:pPr>
        <w:pBdr>
          <w:top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начало формы</w:t>
      </w:r>
    </w:p>
    <w:p w:rsidR="008D3BD4" w:rsidRPr="0065063D" w:rsidRDefault="008D3BD4" w:rsidP="0065063D">
      <w:pPr>
        <w:spacing w:after="0" w:line="360" w:lineRule="auto"/>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Приложение №_ к письму о подаче оферты</w:t>
      </w:r>
      <w:r w:rsidRPr="0065063D">
        <w:rPr>
          <w:rFonts w:ascii="Times New Roman" w:eastAsia="Times New Roman" w:hAnsi="Times New Roman" w:cs="Times New Roman"/>
          <w:color w:val="000000"/>
          <w:sz w:val="28"/>
          <w:szCs w:val="28"/>
          <w:lang w:eastAsia="ru-RU"/>
        </w:rPr>
        <w:br/>
        <w:t>от «____»_____________ г. №__________</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p>
    <w:p w:rsidR="008D3BD4" w:rsidRPr="0065063D" w:rsidRDefault="008D3BD4" w:rsidP="0065063D">
      <w:pPr>
        <w:suppressAutoHyphens/>
        <w:spacing w:after="0" w:line="360" w:lineRule="auto"/>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 xml:space="preserve">График оплаты </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Наименование и адрес Участника</w:t>
      </w:r>
      <w:r w:rsidRPr="0065063D">
        <w:rPr>
          <w:rFonts w:ascii="Times New Roman" w:eastAsia="Times New Roman" w:hAnsi="Times New Roman" w:cs="Times New Roman"/>
          <w:sz w:val="28"/>
          <w:szCs w:val="28"/>
          <w:lang w:eastAsia="ru-RU"/>
        </w:rPr>
        <w:t xml:space="preserve"> закупки</w:t>
      </w:r>
      <w:r w:rsidRPr="0065063D">
        <w:rPr>
          <w:rFonts w:ascii="Times New Roman" w:eastAsia="Times New Roman" w:hAnsi="Times New Roman" w:cs="Times New Roman"/>
          <w:color w:val="000000"/>
          <w:sz w:val="28"/>
          <w:szCs w:val="28"/>
          <w:lang w:eastAsia="ru-RU"/>
        </w:rPr>
        <w:t>: _________________________________</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7"/>
        <w:gridCol w:w="2992"/>
        <w:gridCol w:w="1865"/>
        <w:gridCol w:w="1865"/>
        <w:gridCol w:w="1886"/>
      </w:tblGrid>
      <w:tr w:rsidR="008D3BD4" w:rsidRPr="0065063D" w:rsidTr="0065063D">
        <w:tc>
          <w:tcPr>
            <w:tcW w:w="397"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 п/п</w:t>
            </w:r>
          </w:p>
        </w:tc>
        <w:tc>
          <w:tcPr>
            <w:tcW w:w="1603"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Наименование этапа</w:t>
            </w:r>
          </w:p>
        </w:tc>
        <w:tc>
          <w:tcPr>
            <w:tcW w:w="1000"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 xml:space="preserve">Номер этапа в графике поставки </w:t>
            </w:r>
          </w:p>
        </w:tc>
        <w:tc>
          <w:tcPr>
            <w:tcW w:w="1000"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Срок платежа</w:t>
            </w:r>
          </w:p>
        </w:tc>
        <w:tc>
          <w:tcPr>
            <w:tcW w:w="1000"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Сумма платежа, руб. (с НДС</w:t>
            </w:r>
            <w:r w:rsidRPr="0065063D">
              <w:rPr>
                <w:rFonts w:ascii="Times New Roman" w:eastAsia="Times New Roman" w:hAnsi="Times New Roman" w:cs="Times New Roman"/>
                <w:sz w:val="28"/>
                <w:szCs w:val="28"/>
                <w:lang w:eastAsia="ru-RU"/>
              </w:rPr>
              <w:t>/НДС не облагается, (Участник должен указать применимый вариант)</w:t>
            </w:r>
            <w:r w:rsidRPr="0065063D">
              <w:rPr>
                <w:rFonts w:ascii="Times New Roman" w:eastAsia="Times New Roman" w:hAnsi="Times New Roman" w:cs="Times New Roman"/>
                <w:color w:val="000000"/>
                <w:sz w:val="28"/>
                <w:szCs w:val="28"/>
                <w:lang w:eastAsia="ru-RU"/>
              </w:rPr>
              <w:t>)</w:t>
            </w:r>
          </w:p>
        </w:tc>
      </w:tr>
      <w:tr w:rsidR="008D3BD4" w:rsidRPr="0065063D" w:rsidTr="0065063D">
        <w:tc>
          <w:tcPr>
            <w:tcW w:w="397" w:type="pct"/>
          </w:tcPr>
          <w:p w:rsidR="008D3BD4" w:rsidRPr="0065063D" w:rsidRDefault="008D3BD4" w:rsidP="0065063D">
            <w:pPr>
              <w:numPr>
                <w:ilvl w:val="0"/>
                <w:numId w:val="21"/>
              </w:numPr>
              <w:spacing w:before="40" w:after="40" w:line="360" w:lineRule="auto"/>
              <w:ind w:right="57"/>
              <w:rPr>
                <w:rFonts w:ascii="Times New Roman" w:eastAsia="Times New Roman" w:hAnsi="Times New Roman" w:cs="Times New Roman"/>
                <w:color w:val="000000"/>
                <w:sz w:val="28"/>
                <w:szCs w:val="28"/>
                <w:lang w:eastAsia="ru-RU"/>
              </w:rPr>
            </w:pPr>
          </w:p>
        </w:tc>
        <w:tc>
          <w:tcPr>
            <w:tcW w:w="1603"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65063D">
        <w:tc>
          <w:tcPr>
            <w:tcW w:w="397" w:type="pct"/>
          </w:tcPr>
          <w:p w:rsidR="008D3BD4" w:rsidRPr="0065063D" w:rsidRDefault="008D3BD4" w:rsidP="0065063D">
            <w:pPr>
              <w:numPr>
                <w:ilvl w:val="0"/>
                <w:numId w:val="21"/>
              </w:numPr>
              <w:spacing w:before="40" w:after="40" w:line="360" w:lineRule="auto"/>
              <w:ind w:right="57"/>
              <w:rPr>
                <w:rFonts w:ascii="Times New Roman" w:eastAsia="Times New Roman" w:hAnsi="Times New Roman" w:cs="Times New Roman"/>
                <w:color w:val="000000"/>
                <w:sz w:val="28"/>
                <w:szCs w:val="28"/>
                <w:lang w:eastAsia="ru-RU"/>
              </w:rPr>
            </w:pPr>
          </w:p>
        </w:tc>
        <w:tc>
          <w:tcPr>
            <w:tcW w:w="1603"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65063D">
        <w:tc>
          <w:tcPr>
            <w:tcW w:w="397" w:type="pct"/>
          </w:tcPr>
          <w:p w:rsidR="008D3BD4" w:rsidRPr="0065063D" w:rsidRDefault="008D3BD4" w:rsidP="0065063D">
            <w:pPr>
              <w:numPr>
                <w:ilvl w:val="0"/>
                <w:numId w:val="21"/>
              </w:numPr>
              <w:spacing w:before="40" w:after="40" w:line="360" w:lineRule="auto"/>
              <w:ind w:right="57"/>
              <w:rPr>
                <w:rFonts w:ascii="Times New Roman" w:eastAsia="Times New Roman" w:hAnsi="Times New Roman" w:cs="Times New Roman"/>
                <w:color w:val="000000"/>
                <w:sz w:val="28"/>
                <w:szCs w:val="28"/>
                <w:lang w:eastAsia="ru-RU"/>
              </w:rPr>
            </w:pPr>
          </w:p>
        </w:tc>
        <w:tc>
          <w:tcPr>
            <w:tcW w:w="1603"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65063D">
        <w:tc>
          <w:tcPr>
            <w:tcW w:w="397"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w:t>
            </w:r>
          </w:p>
        </w:tc>
        <w:tc>
          <w:tcPr>
            <w:tcW w:w="1603"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65063D">
        <w:tc>
          <w:tcPr>
            <w:tcW w:w="2000" w:type="pct"/>
            <w:gridSpan w:val="2"/>
          </w:tcPr>
          <w:p w:rsidR="008D3BD4" w:rsidRPr="0065063D" w:rsidRDefault="008D3BD4" w:rsidP="0065063D">
            <w:pPr>
              <w:spacing w:before="40" w:after="40" w:line="360" w:lineRule="auto"/>
              <w:ind w:left="57" w:right="57"/>
              <w:rPr>
                <w:rFonts w:ascii="Times New Roman" w:eastAsia="Times New Roman" w:hAnsi="Times New Roman" w:cs="Times New Roman"/>
                <w:b/>
                <w:color w:val="000000"/>
                <w:sz w:val="28"/>
                <w:szCs w:val="28"/>
                <w:lang w:eastAsia="ru-RU"/>
              </w:rPr>
            </w:pPr>
            <w:r w:rsidRPr="0065063D">
              <w:rPr>
                <w:rFonts w:ascii="Times New Roman" w:eastAsia="Times New Roman" w:hAnsi="Times New Roman" w:cs="Times New Roman"/>
                <w:b/>
                <w:color w:val="000000"/>
                <w:sz w:val="28"/>
                <w:szCs w:val="28"/>
                <w:lang w:eastAsia="ru-RU"/>
              </w:rPr>
              <w:lastRenderedPageBreak/>
              <w:t>ИТОГО общая сумма, руб. с НДС</w:t>
            </w:r>
            <w:r w:rsidRPr="0065063D">
              <w:rPr>
                <w:rFonts w:ascii="Times New Roman" w:eastAsia="Times New Roman" w:hAnsi="Times New Roman" w:cs="Times New Roman"/>
                <w:b/>
                <w:sz w:val="28"/>
                <w:szCs w:val="28"/>
                <w:lang w:eastAsia="ru-RU"/>
              </w:rPr>
              <w:t>/НДС не облагается, (Участник должен указать применимый вариант)</w:t>
            </w:r>
          </w:p>
        </w:tc>
        <w:tc>
          <w:tcPr>
            <w:tcW w:w="1000" w:type="pct"/>
          </w:tcPr>
          <w:p w:rsidR="008D3BD4" w:rsidRPr="0065063D" w:rsidRDefault="008D3BD4" w:rsidP="0065063D">
            <w:pPr>
              <w:spacing w:before="40" w:after="40" w:line="360" w:lineRule="auto"/>
              <w:ind w:left="57" w:right="57"/>
              <w:jc w:val="center"/>
              <w:rPr>
                <w:rFonts w:ascii="Times New Roman" w:eastAsia="Times New Roman" w:hAnsi="Times New Roman" w:cs="Times New Roman"/>
                <w:b/>
                <w:color w:val="000000"/>
                <w:sz w:val="28"/>
                <w:szCs w:val="28"/>
                <w:lang w:eastAsia="ru-RU"/>
              </w:rPr>
            </w:pPr>
            <w:r w:rsidRPr="0065063D">
              <w:rPr>
                <w:rFonts w:ascii="Times New Roman" w:eastAsia="Times New Roman" w:hAnsi="Times New Roman" w:cs="Times New Roman"/>
                <w:b/>
                <w:color w:val="000000"/>
                <w:sz w:val="28"/>
                <w:szCs w:val="28"/>
                <w:lang w:eastAsia="ru-RU"/>
              </w:rPr>
              <w:t>х</w:t>
            </w:r>
          </w:p>
        </w:tc>
        <w:tc>
          <w:tcPr>
            <w:tcW w:w="1000" w:type="pct"/>
          </w:tcPr>
          <w:p w:rsidR="008D3BD4" w:rsidRPr="0065063D" w:rsidRDefault="008D3BD4" w:rsidP="0065063D">
            <w:pPr>
              <w:spacing w:before="40" w:after="40" w:line="360" w:lineRule="auto"/>
              <w:ind w:left="57" w:right="57"/>
              <w:jc w:val="center"/>
              <w:rPr>
                <w:rFonts w:ascii="Times New Roman" w:eastAsia="Times New Roman" w:hAnsi="Times New Roman" w:cs="Times New Roman"/>
                <w:b/>
                <w:color w:val="000000"/>
                <w:sz w:val="28"/>
                <w:szCs w:val="28"/>
                <w:lang w:eastAsia="ru-RU"/>
              </w:rPr>
            </w:pPr>
            <w:r w:rsidRPr="0065063D">
              <w:rPr>
                <w:rFonts w:ascii="Times New Roman" w:eastAsia="Times New Roman" w:hAnsi="Times New Roman" w:cs="Times New Roman"/>
                <w:b/>
                <w:color w:val="000000"/>
                <w:sz w:val="28"/>
                <w:szCs w:val="28"/>
                <w:lang w:eastAsia="ru-RU"/>
              </w:rPr>
              <w:t>х</w:t>
            </w: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b/>
                <w:color w:val="000000"/>
                <w:sz w:val="28"/>
                <w:szCs w:val="28"/>
                <w:lang w:eastAsia="ru-RU"/>
              </w:rPr>
            </w:pPr>
          </w:p>
        </w:tc>
      </w:tr>
    </w:tbl>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color w:val="000000"/>
          <w:sz w:val="28"/>
          <w:szCs w:val="28"/>
          <w:vertAlign w:val="superscript"/>
          <w:lang w:eastAsia="ru-RU"/>
        </w:rPr>
      </w:pPr>
      <w:r w:rsidRPr="0065063D">
        <w:rPr>
          <w:rFonts w:ascii="Times New Roman" w:eastAsia="Times New Roman" w:hAnsi="Times New Roman" w:cs="Times New Roman"/>
          <w:color w:val="000000"/>
          <w:sz w:val="28"/>
          <w:szCs w:val="28"/>
          <w:vertAlign w:val="superscript"/>
          <w:lang w:eastAsia="ru-RU"/>
        </w:rPr>
        <w:t>(подпись, М.П.)</w:t>
      </w: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color w:val="000000"/>
          <w:sz w:val="28"/>
          <w:szCs w:val="28"/>
          <w:vertAlign w:val="superscript"/>
          <w:lang w:eastAsia="ru-RU"/>
        </w:rPr>
      </w:pPr>
      <w:r w:rsidRPr="0065063D">
        <w:rPr>
          <w:rFonts w:ascii="Times New Roman" w:eastAsia="Times New Roman" w:hAnsi="Times New Roman" w:cs="Times New Roman"/>
          <w:color w:val="000000"/>
          <w:sz w:val="28"/>
          <w:szCs w:val="28"/>
          <w:vertAlign w:val="superscript"/>
          <w:lang w:eastAsia="ru-RU"/>
        </w:rPr>
        <w:t>(фамилия, имя, отчество подписавшего, должность)</w:t>
      </w:r>
    </w:p>
    <w:p w:rsidR="008D3BD4" w:rsidRPr="0065063D" w:rsidRDefault="008D3BD4" w:rsidP="0065063D">
      <w:pPr>
        <w:keepNext/>
        <w:spacing w:after="0" w:line="360" w:lineRule="auto"/>
        <w:ind w:firstLine="567"/>
        <w:jc w:val="both"/>
        <w:rPr>
          <w:rFonts w:ascii="Times New Roman" w:eastAsia="Times New Roman" w:hAnsi="Times New Roman" w:cs="Times New Roman"/>
          <w:b/>
          <w:bCs/>
          <w:color w:val="000000"/>
          <w:sz w:val="28"/>
          <w:szCs w:val="28"/>
          <w:lang w:eastAsia="ru-RU"/>
        </w:rPr>
      </w:pPr>
    </w:p>
    <w:p w:rsidR="008D3BD4" w:rsidRPr="0065063D" w:rsidRDefault="008D3BD4" w:rsidP="0065063D">
      <w:pPr>
        <w:pBdr>
          <w:bottom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конец формы</w:t>
      </w: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keepNext/>
        <w:pageBreakBefore/>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430" w:name="_Toc337041883"/>
      <w:bookmarkStart w:id="431" w:name="_Toc337206175"/>
      <w:bookmarkStart w:id="432" w:name="_Toc349726732"/>
      <w:bookmarkStart w:id="433" w:name="_Toc374528818"/>
      <w:bookmarkStart w:id="434" w:name="_Toc391466249"/>
      <w:bookmarkStart w:id="435" w:name="_Toc391561652"/>
      <w:bookmarkStart w:id="436" w:name="_Toc100068977"/>
      <w:bookmarkStart w:id="437" w:name="_Toc102745406"/>
      <w:bookmarkStart w:id="438" w:name="_Toc162867504"/>
      <w:r w:rsidRPr="0065063D">
        <w:rPr>
          <w:rFonts w:ascii="Times New Roman" w:eastAsia="Times New Roman" w:hAnsi="Times New Roman" w:cs="Times New Roman"/>
          <w:b/>
          <w:sz w:val="28"/>
          <w:szCs w:val="28"/>
          <w:lang w:eastAsia="ru-RU"/>
        </w:rPr>
        <w:lastRenderedPageBreak/>
        <w:t>Инструкции по заполнению</w:t>
      </w:r>
      <w:bookmarkEnd w:id="430"/>
      <w:bookmarkEnd w:id="431"/>
      <w:bookmarkEnd w:id="432"/>
      <w:bookmarkEnd w:id="433"/>
      <w:bookmarkEnd w:id="434"/>
      <w:bookmarkEnd w:id="435"/>
      <w:bookmarkEnd w:id="436"/>
      <w:bookmarkEnd w:id="437"/>
      <w:bookmarkEnd w:id="438"/>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Участник закупки указывает дату и номер заявки в соответствии с письмом о подаче оферты (подраздел </w:t>
      </w: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_Ref55336310 \r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6.1</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указывает свое фирменное наименование (в т.ч. организационно-правовую форму) и свой адрес.</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График оплаты должен быть подготовлен на основе Графика поставки и должен содержать ссылки на отдельные этапы / подэтапы, предусмотренные этим Графиком (</w:t>
      </w:r>
      <w:r w:rsidRPr="0065063D">
        <w:rPr>
          <w:rFonts w:ascii="Times New Roman" w:eastAsia="Times New Roman" w:hAnsi="Times New Roman" w:cs="Times New Roman"/>
          <w:sz w:val="28"/>
          <w:szCs w:val="28"/>
          <w:highlight w:val="cyan"/>
          <w:lang w:eastAsia="ru-RU"/>
        </w:rPr>
        <w:t xml:space="preserve">подраздел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_Ref86826666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6.3</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График оплаты будет служить основой для подготовки приложения к договору. В этой связи в целях снижения общих затрат сил и времени Организатора закупки и Участника закупки на подготовку договора данный График оплаты следует подготовить так, чтобы его можно было с минимальными изменениями включить в договор.</w:t>
      </w:r>
    </w:p>
    <w:p w:rsidR="008D3BD4" w:rsidRPr="0065063D" w:rsidRDefault="008D3BD4" w:rsidP="0065063D">
      <w:pPr>
        <w:keepNext/>
        <w:tabs>
          <w:tab w:val="num" w:pos="0"/>
          <w:tab w:val="left" w:pos="1276"/>
        </w:tabs>
        <w:spacing w:after="0" w:line="360" w:lineRule="auto"/>
        <w:ind w:firstLine="567"/>
        <w:jc w:val="both"/>
        <w:rPr>
          <w:rFonts w:ascii="Times New Roman" w:eastAsia="Times New Roman" w:hAnsi="Times New Roman" w:cs="Times New Roman"/>
          <w:b/>
          <w:sz w:val="28"/>
          <w:szCs w:val="28"/>
          <w:lang w:eastAsia="ru-RU"/>
        </w:rPr>
      </w:pPr>
    </w:p>
    <w:p w:rsidR="008D3BD4" w:rsidRPr="0065063D" w:rsidRDefault="008D3BD4" w:rsidP="0065063D">
      <w:pPr>
        <w:keepNext/>
        <w:pageBreakBefore/>
        <w:numPr>
          <w:ilvl w:val="1"/>
          <w:numId w:val="7"/>
        </w:numPr>
        <w:suppressAutoHyphens/>
        <w:spacing w:before="360" w:after="240" w:line="360" w:lineRule="auto"/>
        <w:outlineLvl w:val="1"/>
        <w:rPr>
          <w:rFonts w:ascii="Times New Roman" w:eastAsia="Times New Roman" w:hAnsi="Times New Roman" w:cs="Times New Roman"/>
          <w:b/>
          <w:color w:val="000000"/>
          <w:sz w:val="28"/>
          <w:szCs w:val="28"/>
          <w:lang w:eastAsia="ru-RU"/>
        </w:rPr>
      </w:pPr>
      <w:bookmarkStart w:id="439" w:name="_Ref421197560"/>
      <w:bookmarkStart w:id="440" w:name="_Toc100068978"/>
      <w:bookmarkStart w:id="441" w:name="_Toc102745407"/>
      <w:bookmarkStart w:id="442" w:name="_Toc162867505"/>
      <w:r w:rsidRPr="0065063D">
        <w:rPr>
          <w:rFonts w:ascii="Times New Roman" w:eastAsia="Times New Roman" w:hAnsi="Times New Roman" w:cs="Times New Roman"/>
          <w:b/>
          <w:color w:val="000000"/>
          <w:sz w:val="28"/>
          <w:szCs w:val="28"/>
          <w:lang w:eastAsia="ru-RU"/>
        </w:rPr>
        <w:lastRenderedPageBreak/>
        <w:t>График выполнения работ/оказания услуг (форма 5)</w:t>
      </w:r>
      <w:bookmarkEnd w:id="390"/>
      <w:bookmarkEnd w:id="391"/>
      <w:bookmarkEnd w:id="439"/>
      <w:bookmarkEnd w:id="440"/>
      <w:bookmarkEnd w:id="441"/>
      <w:bookmarkEnd w:id="442"/>
    </w:p>
    <w:p w:rsidR="008D3BD4" w:rsidRPr="0065063D" w:rsidRDefault="008D3BD4" w:rsidP="0065063D">
      <w:pPr>
        <w:keepNext/>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443" w:name="_Toc90385113"/>
      <w:bookmarkStart w:id="444" w:name="_Toc100068979"/>
      <w:bookmarkStart w:id="445" w:name="_Toc102745408"/>
      <w:bookmarkStart w:id="446" w:name="_Toc162867506"/>
      <w:r w:rsidRPr="0065063D">
        <w:rPr>
          <w:rFonts w:ascii="Times New Roman" w:eastAsia="Times New Roman" w:hAnsi="Times New Roman" w:cs="Times New Roman"/>
          <w:b/>
          <w:sz w:val="28"/>
          <w:szCs w:val="28"/>
          <w:lang w:eastAsia="ru-RU"/>
        </w:rPr>
        <w:t xml:space="preserve">Форма Графика </w:t>
      </w:r>
      <w:bookmarkEnd w:id="443"/>
      <w:r w:rsidRPr="0065063D">
        <w:rPr>
          <w:rFonts w:ascii="Times New Roman" w:eastAsia="Times New Roman" w:hAnsi="Times New Roman" w:cs="Times New Roman"/>
          <w:b/>
          <w:sz w:val="28"/>
          <w:szCs w:val="28"/>
          <w:lang w:eastAsia="ru-RU"/>
        </w:rPr>
        <w:t>выполнения работ/оказания услуг</w:t>
      </w:r>
      <w:bookmarkEnd w:id="444"/>
      <w:bookmarkEnd w:id="445"/>
      <w:bookmarkEnd w:id="446"/>
    </w:p>
    <w:p w:rsidR="008D3BD4" w:rsidRPr="0065063D" w:rsidRDefault="008D3BD4" w:rsidP="0065063D">
      <w:pPr>
        <w:pBdr>
          <w:top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начало формы</w:t>
      </w:r>
    </w:p>
    <w:p w:rsidR="008D3BD4" w:rsidRPr="0065063D" w:rsidRDefault="008D3BD4" w:rsidP="0065063D">
      <w:pPr>
        <w:spacing w:after="0" w:line="360" w:lineRule="auto"/>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Приложение №_ к письму о подаче оферты</w:t>
      </w:r>
      <w:r w:rsidRPr="0065063D">
        <w:rPr>
          <w:rFonts w:ascii="Times New Roman" w:eastAsia="Times New Roman" w:hAnsi="Times New Roman" w:cs="Times New Roman"/>
          <w:color w:val="000000"/>
          <w:sz w:val="28"/>
          <w:szCs w:val="28"/>
          <w:lang w:eastAsia="ru-RU"/>
        </w:rPr>
        <w:br/>
        <w:t>от «____»_____________ г. №__________</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p>
    <w:p w:rsidR="008D3BD4" w:rsidRPr="0065063D" w:rsidRDefault="008D3BD4" w:rsidP="0065063D">
      <w:pPr>
        <w:suppressAutoHyphens/>
        <w:spacing w:after="0" w:line="360" w:lineRule="auto"/>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График выполнения работ/оказания услуг</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Наименование и адрес Участника</w:t>
      </w:r>
      <w:r w:rsidRPr="0065063D">
        <w:rPr>
          <w:rFonts w:ascii="Times New Roman" w:eastAsia="Times New Roman" w:hAnsi="Times New Roman" w:cs="Times New Roman"/>
          <w:sz w:val="28"/>
          <w:szCs w:val="28"/>
          <w:lang w:eastAsia="ru-RU"/>
        </w:rPr>
        <w:t xml:space="preserve"> закупки</w:t>
      </w:r>
      <w:r w:rsidRPr="0065063D">
        <w:rPr>
          <w:rFonts w:ascii="Times New Roman" w:eastAsia="Times New Roman" w:hAnsi="Times New Roman" w:cs="Times New Roman"/>
          <w:color w:val="000000"/>
          <w:sz w:val="28"/>
          <w:szCs w:val="28"/>
          <w:lang w:eastAsia="ru-RU"/>
        </w:rPr>
        <w:t>: _________________________________</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Начало выполнения работ/оказания услуг: «___»____________________года.</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Окончание выполнения работ/оказания услуг: «___»____________________года.</w:t>
      </w: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
        <w:gridCol w:w="2079"/>
        <w:gridCol w:w="726"/>
        <w:gridCol w:w="728"/>
        <w:gridCol w:w="728"/>
        <w:gridCol w:w="728"/>
        <w:gridCol w:w="729"/>
        <w:gridCol w:w="729"/>
        <w:gridCol w:w="729"/>
        <w:gridCol w:w="729"/>
        <w:gridCol w:w="729"/>
      </w:tblGrid>
      <w:tr w:rsidR="008D3BD4" w:rsidRPr="0065063D" w:rsidTr="0065063D">
        <w:trPr>
          <w:cantSplit/>
        </w:trPr>
        <w:tc>
          <w:tcPr>
            <w:tcW w:w="397" w:type="pct"/>
            <w:vMerge w:val="restar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 п/п</w:t>
            </w:r>
          </w:p>
        </w:tc>
        <w:tc>
          <w:tcPr>
            <w:tcW w:w="950" w:type="pct"/>
            <w:vMerge w:val="restar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Наименование этапа</w:t>
            </w:r>
          </w:p>
        </w:tc>
        <w:tc>
          <w:tcPr>
            <w:tcW w:w="3653" w:type="pct"/>
            <w:gridSpan w:val="9"/>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График выполнения, в неделях с момента подписания договора</w:t>
            </w:r>
          </w:p>
        </w:tc>
      </w:tr>
      <w:tr w:rsidR="008D3BD4" w:rsidRPr="0065063D" w:rsidTr="0065063D">
        <w:trPr>
          <w:cantSplit/>
        </w:trPr>
        <w:tc>
          <w:tcPr>
            <w:tcW w:w="397" w:type="pct"/>
            <w:vMerge/>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p>
        </w:tc>
        <w:tc>
          <w:tcPr>
            <w:tcW w:w="950" w:type="pct"/>
            <w:vMerge/>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p>
        </w:tc>
        <w:tc>
          <w:tcPr>
            <w:tcW w:w="405"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1</w:t>
            </w:r>
          </w:p>
        </w:tc>
        <w:tc>
          <w:tcPr>
            <w:tcW w:w="406"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2</w:t>
            </w:r>
          </w:p>
        </w:tc>
        <w:tc>
          <w:tcPr>
            <w:tcW w:w="406"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3</w:t>
            </w:r>
          </w:p>
        </w:tc>
        <w:tc>
          <w:tcPr>
            <w:tcW w:w="406"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4</w:t>
            </w:r>
          </w:p>
        </w:tc>
        <w:tc>
          <w:tcPr>
            <w:tcW w:w="406"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5</w:t>
            </w:r>
          </w:p>
        </w:tc>
        <w:tc>
          <w:tcPr>
            <w:tcW w:w="406"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6</w:t>
            </w:r>
          </w:p>
        </w:tc>
        <w:tc>
          <w:tcPr>
            <w:tcW w:w="406"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7</w:t>
            </w:r>
          </w:p>
        </w:tc>
        <w:tc>
          <w:tcPr>
            <w:tcW w:w="406"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8</w:t>
            </w:r>
          </w:p>
        </w:tc>
        <w:tc>
          <w:tcPr>
            <w:tcW w:w="406"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w:t>
            </w:r>
          </w:p>
        </w:tc>
      </w:tr>
      <w:tr w:rsidR="008D3BD4" w:rsidRPr="0065063D" w:rsidTr="0065063D">
        <w:tc>
          <w:tcPr>
            <w:tcW w:w="397" w:type="pct"/>
          </w:tcPr>
          <w:p w:rsidR="008D3BD4" w:rsidRPr="0065063D" w:rsidRDefault="008D3BD4" w:rsidP="0065063D">
            <w:pPr>
              <w:numPr>
                <w:ilvl w:val="0"/>
                <w:numId w:val="40"/>
              </w:numPr>
              <w:spacing w:before="40" w:after="40" w:line="360" w:lineRule="auto"/>
              <w:ind w:right="57"/>
              <w:rPr>
                <w:rFonts w:ascii="Times New Roman" w:eastAsia="Times New Roman" w:hAnsi="Times New Roman" w:cs="Times New Roman"/>
                <w:color w:val="000000"/>
                <w:sz w:val="28"/>
                <w:szCs w:val="28"/>
                <w:lang w:eastAsia="ru-RU"/>
              </w:rPr>
            </w:pPr>
          </w:p>
        </w:tc>
        <w:tc>
          <w:tcPr>
            <w:tcW w:w="95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5"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65063D">
        <w:tc>
          <w:tcPr>
            <w:tcW w:w="397" w:type="pct"/>
          </w:tcPr>
          <w:p w:rsidR="008D3BD4" w:rsidRPr="0065063D" w:rsidRDefault="008D3BD4" w:rsidP="0065063D">
            <w:pPr>
              <w:numPr>
                <w:ilvl w:val="0"/>
                <w:numId w:val="40"/>
              </w:numPr>
              <w:spacing w:before="40" w:after="40" w:line="360" w:lineRule="auto"/>
              <w:ind w:right="57"/>
              <w:rPr>
                <w:rFonts w:ascii="Times New Roman" w:eastAsia="Times New Roman" w:hAnsi="Times New Roman" w:cs="Times New Roman"/>
                <w:color w:val="000000"/>
                <w:sz w:val="28"/>
                <w:szCs w:val="28"/>
                <w:lang w:eastAsia="ru-RU"/>
              </w:rPr>
            </w:pPr>
          </w:p>
        </w:tc>
        <w:tc>
          <w:tcPr>
            <w:tcW w:w="95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5"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65063D">
        <w:tc>
          <w:tcPr>
            <w:tcW w:w="397" w:type="pct"/>
          </w:tcPr>
          <w:p w:rsidR="008D3BD4" w:rsidRPr="0065063D" w:rsidRDefault="008D3BD4" w:rsidP="0065063D">
            <w:pPr>
              <w:numPr>
                <w:ilvl w:val="0"/>
                <w:numId w:val="40"/>
              </w:numPr>
              <w:spacing w:before="40" w:after="40" w:line="360" w:lineRule="auto"/>
              <w:ind w:right="57"/>
              <w:rPr>
                <w:rFonts w:ascii="Times New Roman" w:eastAsia="Times New Roman" w:hAnsi="Times New Roman" w:cs="Times New Roman"/>
                <w:color w:val="000000"/>
                <w:sz w:val="28"/>
                <w:szCs w:val="28"/>
                <w:lang w:eastAsia="ru-RU"/>
              </w:rPr>
            </w:pPr>
          </w:p>
        </w:tc>
        <w:tc>
          <w:tcPr>
            <w:tcW w:w="95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5"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65063D">
        <w:tc>
          <w:tcPr>
            <w:tcW w:w="397"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w:t>
            </w:r>
          </w:p>
        </w:tc>
        <w:tc>
          <w:tcPr>
            <w:tcW w:w="95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5"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bl>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color w:val="000000"/>
          <w:sz w:val="28"/>
          <w:szCs w:val="28"/>
          <w:vertAlign w:val="superscript"/>
          <w:lang w:eastAsia="ru-RU"/>
        </w:rPr>
      </w:pPr>
      <w:r w:rsidRPr="0065063D">
        <w:rPr>
          <w:rFonts w:ascii="Times New Roman" w:eastAsia="Times New Roman" w:hAnsi="Times New Roman" w:cs="Times New Roman"/>
          <w:color w:val="000000"/>
          <w:sz w:val="28"/>
          <w:szCs w:val="28"/>
          <w:vertAlign w:val="superscript"/>
          <w:lang w:eastAsia="ru-RU"/>
        </w:rPr>
        <w:t>(подпись, М.П.)</w:t>
      </w: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color w:val="000000"/>
          <w:sz w:val="28"/>
          <w:szCs w:val="28"/>
          <w:vertAlign w:val="superscript"/>
          <w:lang w:eastAsia="ru-RU"/>
        </w:rPr>
      </w:pPr>
      <w:r w:rsidRPr="0065063D">
        <w:rPr>
          <w:rFonts w:ascii="Times New Roman" w:eastAsia="Times New Roman" w:hAnsi="Times New Roman" w:cs="Times New Roman"/>
          <w:color w:val="000000"/>
          <w:sz w:val="28"/>
          <w:szCs w:val="28"/>
          <w:vertAlign w:val="superscript"/>
          <w:lang w:eastAsia="ru-RU"/>
        </w:rPr>
        <w:t>(фамилия, имя, отчество подписавшего, должность)</w:t>
      </w:r>
    </w:p>
    <w:p w:rsidR="008D3BD4" w:rsidRPr="0065063D" w:rsidRDefault="008D3BD4" w:rsidP="0065063D">
      <w:pPr>
        <w:keepNext/>
        <w:spacing w:after="0" w:line="360" w:lineRule="auto"/>
        <w:ind w:firstLine="567"/>
        <w:jc w:val="both"/>
        <w:rPr>
          <w:rFonts w:ascii="Times New Roman" w:eastAsia="Times New Roman" w:hAnsi="Times New Roman" w:cs="Times New Roman"/>
          <w:b/>
          <w:bCs/>
          <w:color w:val="000000"/>
          <w:sz w:val="28"/>
          <w:szCs w:val="28"/>
          <w:lang w:eastAsia="ru-RU"/>
        </w:rPr>
      </w:pPr>
    </w:p>
    <w:p w:rsidR="008D3BD4" w:rsidRPr="0065063D" w:rsidRDefault="008D3BD4" w:rsidP="0065063D">
      <w:pPr>
        <w:pBdr>
          <w:bottom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конец формы</w:t>
      </w:r>
    </w:p>
    <w:p w:rsidR="008D3BD4" w:rsidRPr="0065063D" w:rsidRDefault="008D3BD4" w:rsidP="0065063D">
      <w:pPr>
        <w:spacing w:after="0" w:line="360" w:lineRule="auto"/>
        <w:ind w:right="3684" w:firstLine="567"/>
        <w:jc w:val="center"/>
        <w:rPr>
          <w:rFonts w:ascii="Times New Roman" w:eastAsia="Times New Roman" w:hAnsi="Times New Roman" w:cs="Times New Roman"/>
          <w:color w:val="000000"/>
          <w:sz w:val="28"/>
          <w:szCs w:val="28"/>
          <w:vertAlign w:val="superscript"/>
          <w:lang w:eastAsia="ru-RU"/>
        </w:rPr>
      </w:pPr>
    </w:p>
    <w:p w:rsidR="008D3BD4" w:rsidRPr="0065063D" w:rsidRDefault="008D3BD4" w:rsidP="0065063D">
      <w:pPr>
        <w:keepNext/>
        <w:pageBreakBefore/>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447" w:name="_Toc90385114"/>
      <w:bookmarkStart w:id="448" w:name="_Toc100068980"/>
      <w:bookmarkStart w:id="449" w:name="_Toc102745409"/>
      <w:bookmarkStart w:id="450" w:name="_Toc162867507"/>
      <w:r w:rsidRPr="0065063D">
        <w:rPr>
          <w:rFonts w:ascii="Times New Roman" w:eastAsia="Times New Roman" w:hAnsi="Times New Roman" w:cs="Times New Roman"/>
          <w:b/>
          <w:sz w:val="28"/>
          <w:szCs w:val="28"/>
          <w:lang w:eastAsia="ru-RU"/>
        </w:rPr>
        <w:lastRenderedPageBreak/>
        <w:t>Инструкции по заполнению</w:t>
      </w:r>
      <w:bookmarkEnd w:id="447"/>
      <w:bookmarkEnd w:id="448"/>
      <w:bookmarkEnd w:id="449"/>
      <w:bookmarkEnd w:id="450"/>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Участник закупки указывает дату и номер заявки в соответствии с письмом о подаче оферты (подраздел </w:t>
      </w: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_Ref55336310 \r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6.1</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указывает свое фирменное наименование (в т.ч. организационно-правовую форму), свой юридический и почтовый адрес.</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В данном Графике выполнения работ/оказания услуг приводятся расчетные сроки оказания всех видов работ/услуг в рамках договора, перечисленных в Смете расходов (</w:t>
      </w:r>
      <w:r w:rsidRPr="0065063D">
        <w:rPr>
          <w:rFonts w:ascii="Times New Roman" w:eastAsia="Times New Roman" w:hAnsi="Times New Roman" w:cs="Times New Roman"/>
          <w:sz w:val="28"/>
          <w:szCs w:val="28"/>
          <w:highlight w:val="cyan"/>
          <w:lang w:eastAsia="ru-RU"/>
        </w:rPr>
        <w:t xml:space="preserve">подраздел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_Ref55335818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6.6</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Для указания сроков против каждого этапа / подэтапа следует указать какой-либо знак или затемнить соответствующее число граф, например:</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2156"/>
        <w:gridCol w:w="713"/>
        <w:gridCol w:w="721"/>
        <w:gridCol w:w="721"/>
        <w:gridCol w:w="721"/>
        <w:gridCol w:w="721"/>
        <w:gridCol w:w="721"/>
        <w:gridCol w:w="721"/>
        <w:gridCol w:w="721"/>
        <w:gridCol w:w="721"/>
      </w:tblGrid>
      <w:tr w:rsidR="008D3BD4" w:rsidRPr="0065063D" w:rsidTr="0065063D">
        <w:trPr>
          <w:cantSplit/>
          <w:tblHeader/>
        </w:trPr>
        <w:tc>
          <w:tcPr>
            <w:tcW w:w="397" w:type="pct"/>
            <w:vMerge w:val="restar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 п/п</w:t>
            </w:r>
          </w:p>
        </w:tc>
        <w:tc>
          <w:tcPr>
            <w:tcW w:w="950" w:type="pct"/>
            <w:vMerge w:val="restar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Наименование этапа</w:t>
            </w:r>
          </w:p>
        </w:tc>
        <w:tc>
          <w:tcPr>
            <w:tcW w:w="3653" w:type="pct"/>
            <w:gridSpan w:val="9"/>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График выполнения, в неделях с момента подписания договора</w:t>
            </w:r>
          </w:p>
        </w:tc>
      </w:tr>
      <w:tr w:rsidR="008D3BD4" w:rsidRPr="0065063D" w:rsidTr="0065063D">
        <w:trPr>
          <w:cantSplit/>
          <w:tblHeader/>
        </w:trPr>
        <w:tc>
          <w:tcPr>
            <w:tcW w:w="397" w:type="pct"/>
            <w:vMerge/>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p>
        </w:tc>
        <w:tc>
          <w:tcPr>
            <w:tcW w:w="950" w:type="pct"/>
            <w:vMerge/>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p>
        </w:tc>
        <w:tc>
          <w:tcPr>
            <w:tcW w:w="405"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w:t>
            </w:r>
          </w:p>
        </w:tc>
        <w:tc>
          <w:tcPr>
            <w:tcW w:w="406"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7</w:t>
            </w:r>
          </w:p>
        </w:tc>
        <w:tc>
          <w:tcPr>
            <w:tcW w:w="406"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8</w:t>
            </w:r>
          </w:p>
        </w:tc>
        <w:tc>
          <w:tcPr>
            <w:tcW w:w="406"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9</w:t>
            </w:r>
          </w:p>
        </w:tc>
        <w:tc>
          <w:tcPr>
            <w:tcW w:w="406"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10</w:t>
            </w:r>
          </w:p>
        </w:tc>
        <w:tc>
          <w:tcPr>
            <w:tcW w:w="406"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11</w:t>
            </w:r>
          </w:p>
        </w:tc>
        <w:tc>
          <w:tcPr>
            <w:tcW w:w="406"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12</w:t>
            </w:r>
          </w:p>
        </w:tc>
        <w:tc>
          <w:tcPr>
            <w:tcW w:w="406"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13</w:t>
            </w:r>
          </w:p>
        </w:tc>
        <w:tc>
          <w:tcPr>
            <w:tcW w:w="406"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w:t>
            </w:r>
          </w:p>
        </w:tc>
      </w:tr>
      <w:tr w:rsidR="008D3BD4" w:rsidRPr="0065063D" w:rsidTr="0065063D">
        <w:tc>
          <w:tcPr>
            <w:tcW w:w="397" w:type="pct"/>
          </w:tcPr>
          <w:p w:rsidR="008D3BD4" w:rsidRPr="0065063D" w:rsidRDefault="008D3BD4" w:rsidP="0065063D">
            <w:pPr>
              <w:spacing w:before="40" w:after="40" w:line="360" w:lineRule="auto"/>
              <w:ind w:right="57"/>
              <w:rPr>
                <w:rFonts w:ascii="Times New Roman" w:eastAsia="Times New Roman" w:hAnsi="Times New Roman" w:cs="Times New Roman"/>
                <w:bCs/>
                <w:color w:val="000000"/>
                <w:sz w:val="28"/>
                <w:szCs w:val="28"/>
                <w:lang w:eastAsia="ru-RU"/>
              </w:rPr>
            </w:pPr>
            <w:r w:rsidRPr="0065063D">
              <w:rPr>
                <w:rFonts w:ascii="Times New Roman" w:eastAsia="Times New Roman" w:hAnsi="Times New Roman" w:cs="Times New Roman"/>
                <w:bCs/>
                <w:color w:val="000000"/>
                <w:sz w:val="28"/>
                <w:szCs w:val="28"/>
                <w:lang w:eastAsia="ru-RU"/>
              </w:rPr>
              <w:t>…</w:t>
            </w:r>
          </w:p>
        </w:tc>
        <w:tc>
          <w:tcPr>
            <w:tcW w:w="950" w:type="pct"/>
          </w:tcPr>
          <w:p w:rsidR="008D3BD4" w:rsidRPr="0065063D" w:rsidRDefault="008D3BD4" w:rsidP="0065063D">
            <w:pPr>
              <w:spacing w:before="40" w:after="40" w:line="360" w:lineRule="auto"/>
              <w:ind w:left="57" w:right="57"/>
              <w:rPr>
                <w:rFonts w:ascii="Times New Roman" w:eastAsia="Times New Roman" w:hAnsi="Times New Roman" w:cs="Times New Roman"/>
                <w:bCs/>
                <w:color w:val="000000"/>
                <w:sz w:val="28"/>
                <w:szCs w:val="28"/>
                <w:lang w:eastAsia="ru-RU"/>
              </w:rPr>
            </w:pPr>
          </w:p>
        </w:tc>
        <w:tc>
          <w:tcPr>
            <w:tcW w:w="405" w:type="pct"/>
          </w:tcPr>
          <w:p w:rsidR="008D3BD4" w:rsidRPr="0065063D" w:rsidRDefault="008D3BD4" w:rsidP="0065063D">
            <w:pPr>
              <w:spacing w:before="40" w:after="40" w:line="360" w:lineRule="auto"/>
              <w:ind w:left="57" w:right="57"/>
              <w:rPr>
                <w:rFonts w:ascii="Times New Roman" w:eastAsia="Times New Roman" w:hAnsi="Times New Roman" w:cs="Times New Roman"/>
                <w:bCs/>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bCs/>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bCs/>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bCs/>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bCs/>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bCs/>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bCs/>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bCs/>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bCs/>
                <w:color w:val="000000"/>
                <w:sz w:val="28"/>
                <w:szCs w:val="28"/>
                <w:lang w:eastAsia="ru-RU"/>
              </w:rPr>
            </w:pPr>
          </w:p>
        </w:tc>
      </w:tr>
      <w:tr w:rsidR="008D3BD4" w:rsidRPr="0065063D" w:rsidTr="0065063D">
        <w:tc>
          <w:tcPr>
            <w:tcW w:w="397" w:type="pct"/>
          </w:tcPr>
          <w:p w:rsidR="008D3BD4" w:rsidRPr="0065063D" w:rsidRDefault="008D3BD4" w:rsidP="0065063D">
            <w:pPr>
              <w:numPr>
                <w:ilvl w:val="0"/>
                <w:numId w:val="20"/>
              </w:numPr>
              <w:spacing w:before="40" w:after="40" w:line="360" w:lineRule="auto"/>
              <w:ind w:right="57"/>
              <w:rPr>
                <w:rFonts w:ascii="Times New Roman" w:eastAsia="Times New Roman" w:hAnsi="Times New Roman" w:cs="Times New Roman"/>
                <w:b/>
                <w:bCs/>
                <w:color w:val="000000"/>
                <w:sz w:val="28"/>
                <w:szCs w:val="28"/>
                <w:lang w:eastAsia="ru-RU"/>
              </w:rPr>
            </w:pPr>
          </w:p>
        </w:tc>
        <w:tc>
          <w:tcPr>
            <w:tcW w:w="950" w:type="pct"/>
          </w:tcPr>
          <w:p w:rsidR="008D3BD4" w:rsidRPr="0065063D" w:rsidRDefault="008D3BD4" w:rsidP="0065063D">
            <w:pPr>
              <w:spacing w:before="40" w:after="40" w:line="360" w:lineRule="auto"/>
              <w:ind w:left="57" w:right="57"/>
              <w:rPr>
                <w:rFonts w:ascii="Times New Roman" w:eastAsia="Times New Roman" w:hAnsi="Times New Roman" w:cs="Times New Roman"/>
                <w:b/>
                <w:bCs/>
                <w:color w:val="000000"/>
                <w:sz w:val="28"/>
                <w:szCs w:val="28"/>
                <w:lang w:eastAsia="ru-RU"/>
              </w:rPr>
            </w:pPr>
            <w:r w:rsidRPr="0065063D">
              <w:rPr>
                <w:rFonts w:ascii="Times New Roman" w:eastAsia="Times New Roman" w:hAnsi="Times New Roman" w:cs="Times New Roman"/>
                <w:b/>
                <w:bCs/>
                <w:color w:val="000000"/>
                <w:sz w:val="28"/>
                <w:szCs w:val="28"/>
                <w:lang w:eastAsia="ru-RU"/>
              </w:rPr>
              <w:t>Услуга/работа 3</w:t>
            </w:r>
          </w:p>
        </w:tc>
        <w:tc>
          <w:tcPr>
            <w:tcW w:w="405" w:type="pct"/>
          </w:tcPr>
          <w:p w:rsidR="008D3BD4" w:rsidRPr="0065063D" w:rsidRDefault="008D3BD4" w:rsidP="0065063D">
            <w:pPr>
              <w:spacing w:before="40" w:after="40" w:line="360" w:lineRule="auto"/>
              <w:ind w:left="57" w:right="57"/>
              <w:rPr>
                <w:rFonts w:ascii="Times New Roman" w:eastAsia="Times New Roman" w:hAnsi="Times New Roman" w:cs="Times New Roman"/>
                <w:b/>
                <w:bCs/>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b/>
                <w:bCs/>
                <w:color w:val="000000"/>
                <w:sz w:val="28"/>
                <w:szCs w:val="28"/>
                <w:lang w:eastAsia="ru-RU"/>
              </w:rPr>
            </w:pPr>
          </w:p>
        </w:tc>
        <w:tc>
          <w:tcPr>
            <w:tcW w:w="406" w:type="pct"/>
            <w:shd w:val="clear" w:color="auto" w:fill="666666"/>
          </w:tcPr>
          <w:p w:rsidR="008D3BD4" w:rsidRPr="0065063D" w:rsidRDefault="008D3BD4" w:rsidP="0065063D">
            <w:pPr>
              <w:spacing w:before="40" w:after="40" w:line="360" w:lineRule="auto"/>
              <w:ind w:left="57" w:right="57"/>
              <w:rPr>
                <w:rFonts w:ascii="Times New Roman" w:eastAsia="Times New Roman" w:hAnsi="Times New Roman" w:cs="Times New Roman"/>
                <w:b/>
                <w:bCs/>
                <w:color w:val="000000"/>
                <w:sz w:val="28"/>
                <w:szCs w:val="28"/>
                <w:lang w:eastAsia="ru-RU"/>
              </w:rPr>
            </w:pPr>
          </w:p>
        </w:tc>
        <w:tc>
          <w:tcPr>
            <w:tcW w:w="406" w:type="pct"/>
            <w:shd w:val="clear" w:color="auto" w:fill="666666"/>
          </w:tcPr>
          <w:p w:rsidR="008D3BD4" w:rsidRPr="0065063D" w:rsidRDefault="008D3BD4" w:rsidP="0065063D">
            <w:pPr>
              <w:spacing w:before="40" w:after="40" w:line="360" w:lineRule="auto"/>
              <w:ind w:left="57" w:right="57"/>
              <w:rPr>
                <w:rFonts w:ascii="Times New Roman" w:eastAsia="Times New Roman" w:hAnsi="Times New Roman" w:cs="Times New Roman"/>
                <w:b/>
                <w:bCs/>
                <w:color w:val="000000"/>
                <w:sz w:val="28"/>
                <w:szCs w:val="28"/>
                <w:lang w:eastAsia="ru-RU"/>
              </w:rPr>
            </w:pPr>
          </w:p>
        </w:tc>
        <w:tc>
          <w:tcPr>
            <w:tcW w:w="406" w:type="pct"/>
            <w:shd w:val="clear" w:color="auto" w:fill="666666"/>
          </w:tcPr>
          <w:p w:rsidR="008D3BD4" w:rsidRPr="0065063D" w:rsidRDefault="008D3BD4" w:rsidP="0065063D">
            <w:pPr>
              <w:spacing w:before="40" w:after="40" w:line="360" w:lineRule="auto"/>
              <w:ind w:left="57" w:right="57"/>
              <w:rPr>
                <w:rFonts w:ascii="Times New Roman" w:eastAsia="Times New Roman" w:hAnsi="Times New Roman" w:cs="Times New Roman"/>
                <w:b/>
                <w:bCs/>
                <w:color w:val="000000"/>
                <w:sz w:val="28"/>
                <w:szCs w:val="28"/>
                <w:lang w:eastAsia="ru-RU"/>
              </w:rPr>
            </w:pPr>
          </w:p>
        </w:tc>
        <w:tc>
          <w:tcPr>
            <w:tcW w:w="406" w:type="pct"/>
            <w:shd w:val="clear" w:color="auto" w:fill="666666"/>
          </w:tcPr>
          <w:p w:rsidR="008D3BD4" w:rsidRPr="0065063D" w:rsidRDefault="008D3BD4" w:rsidP="0065063D">
            <w:pPr>
              <w:spacing w:before="40" w:after="40" w:line="360" w:lineRule="auto"/>
              <w:ind w:left="57" w:right="57"/>
              <w:rPr>
                <w:rFonts w:ascii="Times New Roman" w:eastAsia="Times New Roman" w:hAnsi="Times New Roman" w:cs="Times New Roman"/>
                <w:b/>
                <w:bCs/>
                <w:color w:val="000000"/>
                <w:sz w:val="28"/>
                <w:szCs w:val="28"/>
                <w:lang w:eastAsia="ru-RU"/>
              </w:rPr>
            </w:pPr>
          </w:p>
        </w:tc>
        <w:tc>
          <w:tcPr>
            <w:tcW w:w="406" w:type="pct"/>
            <w:shd w:val="clear" w:color="auto" w:fill="666666"/>
          </w:tcPr>
          <w:p w:rsidR="008D3BD4" w:rsidRPr="0065063D" w:rsidRDefault="008D3BD4" w:rsidP="0065063D">
            <w:pPr>
              <w:spacing w:before="40" w:after="40" w:line="360" w:lineRule="auto"/>
              <w:ind w:left="57" w:right="57"/>
              <w:rPr>
                <w:rFonts w:ascii="Times New Roman" w:eastAsia="Times New Roman" w:hAnsi="Times New Roman" w:cs="Times New Roman"/>
                <w:b/>
                <w:bCs/>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b/>
                <w:bCs/>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b/>
                <w:bCs/>
                <w:color w:val="000000"/>
                <w:sz w:val="28"/>
                <w:szCs w:val="28"/>
                <w:lang w:eastAsia="ru-RU"/>
              </w:rPr>
            </w:pPr>
          </w:p>
        </w:tc>
      </w:tr>
      <w:tr w:rsidR="008D3BD4" w:rsidRPr="0065063D" w:rsidTr="0065063D">
        <w:tc>
          <w:tcPr>
            <w:tcW w:w="397" w:type="pct"/>
          </w:tcPr>
          <w:p w:rsidR="008D3BD4" w:rsidRPr="0065063D" w:rsidRDefault="008D3BD4" w:rsidP="0065063D">
            <w:pPr>
              <w:numPr>
                <w:ilvl w:val="1"/>
                <w:numId w:val="20"/>
              </w:numPr>
              <w:spacing w:before="40" w:after="40" w:line="360" w:lineRule="auto"/>
              <w:ind w:right="57"/>
              <w:rPr>
                <w:rFonts w:ascii="Times New Roman" w:eastAsia="Times New Roman" w:hAnsi="Times New Roman" w:cs="Times New Roman"/>
                <w:color w:val="000000"/>
                <w:sz w:val="28"/>
                <w:szCs w:val="28"/>
                <w:lang w:eastAsia="ru-RU"/>
              </w:rPr>
            </w:pPr>
          </w:p>
        </w:tc>
        <w:tc>
          <w:tcPr>
            <w:tcW w:w="95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Услуга/работа 3.1</w:t>
            </w:r>
          </w:p>
        </w:tc>
        <w:tc>
          <w:tcPr>
            <w:tcW w:w="405"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shd w:val="clear" w:color="auto" w:fill="B3B3B3"/>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shd w:val="clear" w:color="auto" w:fill="B3B3B3"/>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65063D">
        <w:tc>
          <w:tcPr>
            <w:tcW w:w="397" w:type="pct"/>
          </w:tcPr>
          <w:p w:rsidR="008D3BD4" w:rsidRPr="0065063D" w:rsidRDefault="008D3BD4" w:rsidP="0065063D">
            <w:pPr>
              <w:numPr>
                <w:ilvl w:val="1"/>
                <w:numId w:val="20"/>
              </w:numPr>
              <w:spacing w:before="40" w:after="40" w:line="360" w:lineRule="auto"/>
              <w:ind w:right="57"/>
              <w:rPr>
                <w:rFonts w:ascii="Times New Roman" w:eastAsia="Times New Roman" w:hAnsi="Times New Roman" w:cs="Times New Roman"/>
                <w:color w:val="000000"/>
                <w:sz w:val="28"/>
                <w:szCs w:val="28"/>
                <w:lang w:eastAsia="ru-RU"/>
              </w:rPr>
            </w:pPr>
          </w:p>
        </w:tc>
        <w:tc>
          <w:tcPr>
            <w:tcW w:w="95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Услуга/работа 3.2</w:t>
            </w:r>
          </w:p>
        </w:tc>
        <w:tc>
          <w:tcPr>
            <w:tcW w:w="405"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shd w:val="clear" w:color="auto" w:fill="B3B3B3"/>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shd w:val="clear" w:color="auto" w:fill="B3B3B3"/>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65063D">
        <w:tc>
          <w:tcPr>
            <w:tcW w:w="397" w:type="pct"/>
          </w:tcPr>
          <w:p w:rsidR="008D3BD4" w:rsidRPr="0065063D" w:rsidRDefault="008D3BD4" w:rsidP="0065063D">
            <w:pPr>
              <w:numPr>
                <w:ilvl w:val="1"/>
                <w:numId w:val="20"/>
              </w:numPr>
              <w:spacing w:before="40" w:after="40" w:line="360" w:lineRule="auto"/>
              <w:ind w:right="57"/>
              <w:rPr>
                <w:rFonts w:ascii="Times New Roman" w:eastAsia="Times New Roman" w:hAnsi="Times New Roman" w:cs="Times New Roman"/>
                <w:color w:val="000000"/>
                <w:sz w:val="28"/>
                <w:szCs w:val="28"/>
                <w:lang w:eastAsia="ru-RU"/>
              </w:rPr>
            </w:pPr>
          </w:p>
        </w:tc>
        <w:tc>
          <w:tcPr>
            <w:tcW w:w="95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Услуга/работа 3.3</w:t>
            </w:r>
          </w:p>
        </w:tc>
        <w:tc>
          <w:tcPr>
            <w:tcW w:w="405"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shd w:val="clear" w:color="auto" w:fill="B3B3B3"/>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shd w:val="clear" w:color="auto" w:fill="B3B3B3"/>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65063D">
        <w:tc>
          <w:tcPr>
            <w:tcW w:w="397" w:type="pct"/>
          </w:tcPr>
          <w:p w:rsidR="008D3BD4" w:rsidRPr="0065063D" w:rsidRDefault="008D3BD4" w:rsidP="0065063D">
            <w:pPr>
              <w:spacing w:before="40" w:after="40" w:line="360" w:lineRule="auto"/>
              <w:ind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w:t>
            </w:r>
          </w:p>
        </w:tc>
        <w:tc>
          <w:tcPr>
            <w:tcW w:w="95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5"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406"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bl>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График может быть также подготовлен с использованием программного обеспечения управления проектами (типа Microsoft Project и т.п.).</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lastRenderedPageBreak/>
        <w:t>График выполнения работ/оказания услуг будет служить основой для подготовки приложения №3 к договору. В этой связи в целях снижения общих затрат сил и времени Организатора закупки и Участника закупки на подготовку договора данный График выполнения работ/оказания услуг следует подготовить так, чтобы его можно было с минимальными изменениями включить в договор.</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keepNext/>
        <w:pageBreakBefore/>
        <w:numPr>
          <w:ilvl w:val="1"/>
          <w:numId w:val="7"/>
        </w:numPr>
        <w:suppressAutoHyphens/>
        <w:spacing w:before="360" w:after="120" w:line="360" w:lineRule="auto"/>
        <w:outlineLvl w:val="1"/>
        <w:rPr>
          <w:rFonts w:ascii="Times New Roman" w:eastAsia="Times New Roman" w:hAnsi="Times New Roman" w:cs="Times New Roman"/>
          <w:b/>
          <w:sz w:val="28"/>
          <w:szCs w:val="28"/>
          <w:lang w:eastAsia="ru-RU"/>
        </w:rPr>
      </w:pPr>
      <w:bookmarkStart w:id="451" w:name="_Ref55335818"/>
      <w:bookmarkStart w:id="452" w:name="_Ref55336334"/>
      <w:bookmarkStart w:id="453" w:name="_Toc57314673"/>
      <w:bookmarkStart w:id="454" w:name="_Toc69728987"/>
      <w:bookmarkStart w:id="455" w:name="_Toc100068981"/>
      <w:bookmarkStart w:id="456" w:name="_Toc102745410"/>
      <w:bookmarkStart w:id="457" w:name="_Toc162867508"/>
      <w:bookmarkStart w:id="458" w:name="_Ref89649494"/>
      <w:bookmarkStart w:id="459" w:name="_Toc90385115"/>
      <w:r w:rsidRPr="0065063D">
        <w:rPr>
          <w:rFonts w:ascii="Times New Roman" w:eastAsia="Times New Roman" w:hAnsi="Times New Roman" w:cs="Times New Roman"/>
          <w:b/>
          <w:sz w:val="28"/>
          <w:szCs w:val="28"/>
          <w:lang w:eastAsia="ru-RU"/>
        </w:rPr>
        <w:lastRenderedPageBreak/>
        <w:t>Смета расходов (форма 6)</w:t>
      </w:r>
      <w:bookmarkEnd w:id="451"/>
      <w:bookmarkEnd w:id="452"/>
      <w:bookmarkEnd w:id="453"/>
      <w:bookmarkEnd w:id="454"/>
      <w:bookmarkEnd w:id="455"/>
      <w:bookmarkEnd w:id="456"/>
      <w:bookmarkEnd w:id="457"/>
    </w:p>
    <w:p w:rsidR="008D3BD4" w:rsidRPr="0065063D" w:rsidRDefault="008D3BD4" w:rsidP="0065063D">
      <w:pPr>
        <w:keepNext/>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460" w:name="_Toc100068982"/>
      <w:bookmarkStart w:id="461" w:name="_Toc102745411"/>
      <w:bookmarkStart w:id="462" w:name="_Toc162867509"/>
      <w:r w:rsidRPr="0065063D">
        <w:rPr>
          <w:rFonts w:ascii="Times New Roman" w:eastAsia="Times New Roman" w:hAnsi="Times New Roman" w:cs="Times New Roman"/>
          <w:b/>
          <w:sz w:val="28"/>
          <w:szCs w:val="28"/>
          <w:lang w:eastAsia="ru-RU"/>
        </w:rPr>
        <w:t>Форма Сметы расходов</w:t>
      </w:r>
      <w:bookmarkEnd w:id="460"/>
      <w:bookmarkEnd w:id="461"/>
      <w:bookmarkEnd w:id="462"/>
    </w:p>
    <w:p w:rsidR="008D3BD4" w:rsidRPr="0065063D" w:rsidRDefault="008D3BD4" w:rsidP="0065063D">
      <w:pPr>
        <w:pBdr>
          <w:top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начало формы</w:t>
      </w:r>
    </w:p>
    <w:p w:rsidR="008D3BD4" w:rsidRPr="0065063D" w:rsidRDefault="008D3BD4" w:rsidP="0065063D">
      <w:pPr>
        <w:spacing w:after="0" w:line="360" w:lineRule="auto"/>
        <w:rPr>
          <w:rFonts w:ascii="Times New Roman" w:eastAsia="Times New Roman" w:hAnsi="Times New Roman" w:cs="Times New Roman"/>
          <w:sz w:val="28"/>
          <w:szCs w:val="28"/>
          <w:lang w:eastAsia="ru-RU"/>
        </w:rPr>
      </w:pPr>
    </w:p>
    <w:p w:rsidR="008D3BD4" w:rsidRPr="0065063D" w:rsidRDefault="008D3BD4"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Приложение №_ к письму о подаче оферты</w:t>
      </w:r>
      <w:r w:rsidRPr="0065063D">
        <w:rPr>
          <w:rFonts w:ascii="Times New Roman" w:eastAsia="Times New Roman" w:hAnsi="Times New Roman" w:cs="Times New Roman"/>
          <w:sz w:val="28"/>
          <w:szCs w:val="28"/>
          <w:lang w:eastAsia="ru-RU"/>
        </w:rPr>
        <w:br/>
        <w:t>от «____»_____________ г. №__________</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uppressAutoHyphens/>
        <w:spacing w:after="0" w:line="360" w:lineRule="auto"/>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Смета расходов</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Наименование и адрес Участника</w:t>
      </w:r>
      <w:r w:rsidRPr="0065063D">
        <w:rPr>
          <w:rFonts w:ascii="Times New Roman" w:eastAsia="Times New Roman" w:hAnsi="Times New Roman" w:cs="Times New Roman"/>
          <w:sz w:val="28"/>
          <w:szCs w:val="28"/>
          <w:lang w:eastAsia="ru-RU"/>
        </w:rPr>
        <w:t xml:space="preserve"> закупки</w:t>
      </w:r>
      <w:r w:rsidRPr="0065063D">
        <w:rPr>
          <w:rFonts w:ascii="Times New Roman" w:eastAsia="Times New Roman" w:hAnsi="Times New Roman" w:cs="Times New Roman"/>
          <w:color w:val="000000"/>
          <w:sz w:val="28"/>
          <w:szCs w:val="28"/>
          <w:lang w:eastAsia="ru-RU"/>
        </w:rPr>
        <w:t>: _________________________________</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sz w:val="28"/>
          <w:szCs w:val="28"/>
          <w:lang w:eastAsia="ru-RU"/>
        </w:rPr>
        <w:t>Участник закупки в обязательном порядке прикладывает к смете расходов локальные сметные расчеты либо калькуляции затрат.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3765"/>
        <w:gridCol w:w="3054"/>
        <w:gridCol w:w="1818"/>
      </w:tblGrid>
      <w:tr w:rsidR="008D3BD4" w:rsidRPr="0065063D" w:rsidTr="00567E16">
        <w:tc>
          <w:tcPr>
            <w:tcW w:w="648" w:type="dxa"/>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п/п</w:t>
            </w:r>
          </w:p>
        </w:tc>
        <w:tc>
          <w:tcPr>
            <w:tcW w:w="4500" w:type="dxa"/>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Статья расходов</w:t>
            </w:r>
          </w:p>
        </w:tc>
        <w:tc>
          <w:tcPr>
            <w:tcW w:w="3420" w:type="dxa"/>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Общая стоимость, руб. (с НДС/НДС не облагается, (Участник должен указать применимый вариант))</w:t>
            </w:r>
          </w:p>
        </w:tc>
        <w:tc>
          <w:tcPr>
            <w:tcW w:w="1620" w:type="dxa"/>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Примечания</w:t>
            </w:r>
          </w:p>
        </w:tc>
      </w:tr>
      <w:tr w:rsidR="008D3BD4" w:rsidRPr="0065063D" w:rsidTr="00567E16">
        <w:tc>
          <w:tcPr>
            <w:tcW w:w="648" w:type="dxa"/>
          </w:tcPr>
          <w:p w:rsidR="008D3BD4" w:rsidRPr="0065063D" w:rsidRDefault="008D3BD4" w:rsidP="0065063D">
            <w:pPr>
              <w:numPr>
                <w:ilvl w:val="0"/>
                <w:numId w:val="18"/>
              </w:numPr>
              <w:spacing w:before="40" w:after="40" w:line="360" w:lineRule="auto"/>
              <w:ind w:right="57"/>
              <w:rPr>
                <w:rFonts w:ascii="Times New Roman" w:eastAsia="Times New Roman" w:hAnsi="Times New Roman" w:cs="Times New Roman"/>
                <w:color w:val="000000"/>
                <w:sz w:val="28"/>
                <w:szCs w:val="28"/>
                <w:lang w:eastAsia="ru-RU"/>
              </w:rPr>
            </w:pPr>
          </w:p>
        </w:tc>
        <w:tc>
          <w:tcPr>
            <w:tcW w:w="4500" w:type="dxa"/>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3420" w:type="dxa"/>
          </w:tcPr>
          <w:p w:rsidR="008D3BD4" w:rsidRPr="0065063D" w:rsidRDefault="008D3BD4" w:rsidP="0065063D">
            <w:pPr>
              <w:spacing w:before="40" w:after="40" w:line="360" w:lineRule="auto"/>
              <w:ind w:left="57" w:right="57"/>
              <w:jc w:val="right"/>
              <w:rPr>
                <w:rFonts w:ascii="Times New Roman" w:eastAsia="Times New Roman" w:hAnsi="Times New Roman" w:cs="Times New Roman"/>
                <w:color w:val="000000"/>
                <w:sz w:val="28"/>
                <w:szCs w:val="28"/>
                <w:lang w:eastAsia="ru-RU"/>
              </w:rPr>
            </w:pPr>
          </w:p>
        </w:tc>
        <w:tc>
          <w:tcPr>
            <w:tcW w:w="1620" w:type="dxa"/>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567E16">
        <w:tc>
          <w:tcPr>
            <w:tcW w:w="648" w:type="dxa"/>
          </w:tcPr>
          <w:p w:rsidR="008D3BD4" w:rsidRPr="0065063D" w:rsidRDefault="008D3BD4" w:rsidP="0065063D">
            <w:pPr>
              <w:numPr>
                <w:ilvl w:val="0"/>
                <w:numId w:val="18"/>
              </w:numPr>
              <w:spacing w:before="40" w:after="40" w:line="360" w:lineRule="auto"/>
              <w:ind w:right="57"/>
              <w:rPr>
                <w:rFonts w:ascii="Times New Roman" w:eastAsia="Times New Roman" w:hAnsi="Times New Roman" w:cs="Times New Roman"/>
                <w:color w:val="000000"/>
                <w:sz w:val="28"/>
                <w:szCs w:val="28"/>
                <w:lang w:eastAsia="ru-RU"/>
              </w:rPr>
            </w:pPr>
          </w:p>
        </w:tc>
        <w:tc>
          <w:tcPr>
            <w:tcW w:w="4500" w:type="dxa"/>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3420" w:type="dxa"/>
          </w:tcPr>
          <w:p w:rsidR="008D3BD4" w:rsidRPr="0065063D" w:rsidRDefault="008D3BD4" w:rsidP="0065063D">
            <w:pPr>
              <w:spacing w:before="40" w:after="40" w:line="360" w:lineRule="auto"/>
              <w:ind w:left="57" w:right="57"/>
              <w:jc w:val="right"/>
              <w:rPr>
                <w:rFonts w:ascii="Times New Roman" w:eastAsia="Times New Roman" w:hAnsi="Times New Roman" w:cs="Times New Roman"/>
                <w:color w:val="000000"/>
                <w:sz w:val="28"/>
                <w:szCs w:val="28"/>
                <w:lang w:eastAsia="ru-RU"/>
              </w:rPr>
            </w:pPr>
          </w:p>
        </w:tc>
        <w:tc>
          <w:tcPr>
            <w:tcW w:w="1620" w:type="dxa"/>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567E16">
        <w:tc>
          <w:tcPr>
            <w:tcW w:w="648" w:type="dxa"/>
          </w:tcPr>
          <w:p w:rsidR="008D3BD4" w:rsidRPr="0065063D" w:rsidRDefault="008D3BD4" w:rsidP="0065063D">
            <w:pPr>
              <w:numPr>
                <w:ilvl w:val="0"/>
                <w:numId w:val="18"/>
              </w:numPr>
              <w:spacing w:before="40" w:after="40" w:line="360" w:lineRule="auto"/>
              <w:ind w:right="57"/>
              <w:rPr>
                <w:rFonts w:ascii="Times New Roman" w:eastAsia="Times New Roman" w:hAnsi="Times New Roman" w:cs="Times New Roman"/>
                <w:color w:val="000000"/>
                <w:sz w:val="28"/>
                <w:szCs w:val="28"/>
                <w:lang w:eastAsia="ru-RU"/>
              </w:rPr>
            </w:pPr>
          </w:p>
        </w:tc>
        <w:tc>
          <w:tcPr>
            <w:tcW w:w="4500" w:type="dxa"/>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3420" w:type="dxa"/>
          </w:tcPr>
          <w:p w:rsidR="008D3BD4" w:rsidRPr="0065063D" w:rsidRDefault="008D3BD4" w:rsidP="0065063D">
            <w:pPr>
              <w:spacing w:before="40" w:after="40" w:line="360" w:lineRule="auto"/>
              <w:ind w:left="57" w:right="57"/>
              <w:jc w:val="right"/>
              <w:rPr>
                <w:rFonts w:ascii="Times New Roman" w:eastAsia="Times New Roman" w:hAnsi="Times New Roman" w:cs="Times New Roman"/>
                <w:color w:val="000000"/>
                <w:sz w:val="28"/>
                <w:szCs w:val="28"/>
                <w:lang w:eastAsia="ru-RU"/>
              </w:rPr>
            </w:pPr>
          </w:p>
        </w:tc>
        <w:tc>
          <w:tcPr>
            <w:tcW w:w="1620" w:type="dxa"/>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567E16">
        <w:tc>
          <w:tcPr>
            <w:tcW w:w="648" w:type="dxa"/>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w:t>
            </w:r>
          </w:p>
        </w:tc>
        <w:tc>
          <w:tcPr>
            <w:tcW w:w="4500" w:type="dxa"/>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3420" w:type="dxa"/>
          </w:tcPr>
          <w:p w:rsidR="008D3BD4" w:rsidRPr="0065063D" w:rsidRDefault="008D3BD4" w:rsidP="0065063D">
            <w:pPr>
              <w:spacing w:before="40" w:after="40" w:line="360" w:lineRule="auto"/>
              <w:ind w:left="57" w:right="57"/>
              <w:jc w:val="right"/>
              <w:rPr>
                <w:rFonts w:ascii="Times New Roman" w:eastAsia="Times New Roman" w:hAnsi="Times New Roman" w:cs="Times New Roman"/>
                <w:color w:val="000000"/>
                <w:sz w:val="28"/>
                <w:szCs w:val="28"/>
                <w:lang w:eastAsia="ru-RU"/>
              </w:rPr>
            </w:pPr>
          </w:p>
        </w:tc>
        <w:tc>
          <w:tcPr>
            <w:tcW w:w="1620" w:type="dxa"/>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567E16">
        <w:tc>
          <w:tcPr>
            <w:tcW w:w="5148" w:type="dxa"/>
            <w:gridSpan w:val="2"/>
          </w:tcPr>
          <w:p w:rsidR="008D3BD4" w:rsidRPr="0065063D" w:rsidRDefault="008D3BD4" w:rsidP="0065063D">
            <w:pPr>
              <w:spacing w:before="40" w:after="40" w:line="360" w:lineRule="auto"/>
              <w:ind w:left="57" w:right="57"/>
              <w:jc w:val="center"/>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b/>
                <w:bCs/>
                <w:color w:val="000000"/>
                <w:sz w:val="28"/>
                <w:szCs w:val="28"/>
                <w:lang w:eastAsia="ru-RU"/>
              </w:rPr>
              <w:t>ИТОГО с НДС</w:t>
            </w:r>
            <w:r w:rsidRPr="0065063D">
              <w:rPr>
                <w:rFonts w:ascii="Times New Roman" w:eastAsia="Times New Roman" w:hAnsi="Times New Roman" w:cs="Times New Roman"/>
                <w:b/>
                <w:sz w:val="28"/>
                <w:szCs w:val="28"/>
                <w:lang w:eastAsia="ru-RU"/>
              </w:rPr>
              <w:t>/НДС не облагается, руб. (Участник должен указать применимый вариант)</w:t>
            </w:r>
          </w:p>
        </w:tc>
        <w:tc>
          <w:tcPr>
            <w:tcW w:w="3420" w:type="dxa"/>
          </w:tcPr>
          <w:p w:rsidR="008D3BD4" w:rsidRPr="0065063D" w:rsidRDefault="008D3BD4" w:rsidP="0065063D">
            <w:pPr>
              <w:spacing w:before="40" w:after="40" w:line="360" w:lineRule="auto"/>
              <w:ind w:left="57" w:right="57"/>
              <w:jc w:val="right"/>
              <w:rPr>
                <w:rFonts w:ascii="Times New Roman" w:eastAsia="Times New Roman" w:hAnsi="Times New Roman" w:cs="Times New Roman"/>
                <w:b/>
                <w:color w:val="000000"/>
                <w:sz w:val="28"/>
                <w:szCs w:val="28"/>
                <w:lang w:eastAsia="ru-RU"/>
              </w:rPr>
            </w:pPr>
          </w:p>
        </w:tc>
        <w:tc>
          <w:tcPr>
            <w:tcW w:w="1620" w:type="dxa"/>
          </w:tcPr>
          <w:p w:rsidR="008D3BD4" w:rsidRPr="0065063D" w:rsidRDefault="008D3BD4" w:rsidP="0065063D">
            <w:pPr>
              <w:spacing w:before="40" w:after="40" w:line="360" w:lineRule="auto"/>
              <w:ind w:left="57" w:right="57"/>
              <w:jc w:val="center"/>
              <w:rPr>
                <w:rFonts w:ascii="Times New Roman" w:eastAsia="Times New Roman" w:hAnsi="Times New Roman" w:cs="Times New Roman"/>
                <w:b/>
                <w:color w:val="000000"/>
                <w:sz w:val="28"/>
                <w:szCs w:val="28"/>
                <w:lang w:eastAsia="ru-RU"/>
              </w:rPr>
            </w:pPr>
          </w:p>
        </w:tc>
      </w:tr>
    </w:tbl>
    <w:p w:rsidR="008D3BD4" w:rsidRPr="0065063D" w:rsidRDefault="008D3BD4" w:rsidP="0065063D">
      <w:pPr>
        <w:spacing w:after="0" w:line="360" w:lineRule="auto"/>
        <w:ind w:firstLine="567"/>
        <w:jc w:val="both"/>
        <w:rPr>
          <w:rFonts w:ascii="Times New Roman" w:eastAsia="Times New Roman" w:hAnsi="Times New Roman" w:cs="Times New Roman"/>
          <w:b/>
          <w:i/>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b/>
          <w:i/>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b/>
          <w:i/>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(подпись, М.П.)</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(фамилия, имя, отчество подписавшего, должность)</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pBdr>
          <w:bottom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конец формы</w:t>
      </w:r>
    </w:p>
    <w:p w:rsidR="008D3BD4" w:rsidRPr="0065063D" w:rsidRDefault="008D3BD4" w:rsidP="0065063D">
      <w:pPr>
        <w:keepNext/>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keepNext/>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Сметная документация выполняется в соответствии с действующими прейскурантами и нормативами. В случае отсутствия прямых расценок на работы в нормативных документах необходимо составлять калькуляции, согласно положениям «Методических указаний по формированию смет и калькуляций на ремонт энергооборудования СО 34.20.607-2005». При расчетах необходимо обосновывать, учтенные в калькуляциях, трудозатраты и накладные расходы.</w:t>
      </w:r>
    </w:p>
    <w:p w:rsidR="008D3BD4" w:rsidRPr="0065063D" w:rsidRDefault="008D3BD4" w:rsidP="0065063D">
      <w:pPr>
        <w:keepNext/>
        <w:pageBreakBefore/>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463" w:name="_Toc100068983"/>
      <w:bookmarkStart w:id="464" w:name="_Toc102745412"/>
      <w:bookmarkStart w:id="465" w:name="_Toc162867510"/>
      <w:r w:rsidRPr="0065063D">
        <w:rPr>
          <w:rFonts w:ascii="Times New Roman" w:eastAsia="Times New Roman" w:hAnsi="Times New Roman" w:cs="Times New Roman"/>
          <w:b/>
          <w:sz w:val="28"/>
          <w:szCs w:val="28"/>
          <w:lang w:eastAsia="ru-RU"/>
        </w:rPr>
        <w:lastRenderedPageBreak/>
        <w:t>Инструкции по заполнению</w:t>
      </w:r>
      <w:bookmarkEnd w:id="463"/>
      <w:bookmarkEnd w:id="464"/>
      <w:bookmarkEnd w:id="465"/>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Участник закупки указывает дату и номер заявки в соответствии с письмом о подаче оферты (подраздел </w:t>
      </w: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_Ref55336310 \r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6.1</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7"/>
        </w:numPr>
        <w:tabs>
          <w:tab w:val="left" w:pos="1134"/>
          <w:tab w:val="num" w:pos="2268"/>
        </w:tabs>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указывает свое фирменное наименование (в т.ч. организационно-правовую форму) и свой адрес.</w:t>
      </w:r>
    </w:p>
    <w:p w:rsidR="008D3BD4" w:rsidRPr="0065063D" w:rsidRDefault="008D3BD4" w:rsidP="0065063D">
      <w:pPr>
        <w:numPr>
          <w:ilvl w:val="3"/>
          <w:numId w:val="7"/>
        </w:numPr>
        <w:tabs>
          <w:tab w:val="left" w:pos="1134"/>
          <w:tab w:val="num" w:pos="2268"/>
        </w:tabs>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В Смете расходов приводятся соответственно наименование статьи расходов и величина расходов по этой статье (с НДС/НДС не облагается, руб. (Участник должен указать применимый вариант)). Также могут быть приведены примечания и комментарии.</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Смета расходов будет служить основой для подготовки приложения к договору. В этой связи в целях снижения общих затрат сил и времени Организатора закупки и Участника закупки на подготовку договора данную Смету расходов следует подготовить так, чтобы ее можно было с минимальными изменениями включить в договор.</w:t>
      </w:r>
    </w:p>
    <w:p w:rsidR="008D3BD4" w:rsidRPr="0065063D" w:rsidRDefault="008D3BD4" w:rsidP="0065063D">
      <w:pPr>
        <w:keepNext/>
        <w:spacing w:after="0" w:line="360" w:lineRule="auto"/>
        <w:ind w:firstLine="567"/>
        <w:jc w:val="both"/>
        <w:rPr>
          <w:rFonts w:ascii="Times New Roman" w:eastAsia="Times New Roman" w:hAnsi="Times New Roman" w:cs="Times New Roman"/>
          <w:b/>
          <w:sz w:val="28"/>
          <w:szCs w:val="28"/>
          <w:lang w:eastAsia="ru-RU"/>
        </w:rPr>
      </w:pPr>
      <w:bookmarkStart w:id="466" w:name="_Hlt22846931"/>
      <w:bookmarkEnd w:id="466"/>
    </w:p>
    <w:p w:rsidR="008D3BD4" w:rsidRPr="0065063D" w:rsidRDefault="008D3BD4" w:rsidP="0065063D">
      <w:pPr>
        <w:keepNext/>
        <w:pageBreakBefore/>
        <w:numPr>
          <w:ilvl w:val="1"/>
          <w:numId w:val="7"/>
        </w:numPr>
        <w:suppressAutoHyphens/>
        <w:spacing w:before="360" w:after="240" w:line="360" w:lineRule="auto"/>
        <w:outlineLvl w:val="1"/>
        <w:rPr>
          <w:rFonts w:ascii="Times New Roman" w:eastAsia="Times New Roman" w:hAnsi="Times New Roman" w:cs="Times New Roman"/>
          <w:b/>
          <w:color w:val="000000"/>
          <w:sz w:val="28"/>
          <w:szCs w:val="28"/>
          <w:lang w:eastAsia="ru-RU"/>
        </w:rPr>
      </w:pPr>
      <w:bookmarkStart w:id="467" w:name="_Ref93264992"/>
      <w:bookmarkStart w:id="468" w:name="_Ref93265116"/>
      <w:bookmarkStart w:id="469" w:name="_Toc100068984"/>
      <w:bookmarkStart w:id="470" w:name="_Toc102745413"/>
      <w:bookmarkStart w:id="471" w:name="_Toc162867511"/>
      <w:r w:rsidRPr="0065063D">
        <w:rPr>
          <w:rFonts w:ascii="Times New Roman" w:eastAsia="Times New Roman" w:hAnsi="Times New Roman" w:cs="Times New Roman"/>
          <w:b/>
          <w:color w:val="000000"/>
          <w:sz w:val="28"/>
          <w:szCs w:val="28"/>
          <w:lang w:eastAsia="ru-RU"/>
        </w:rPr>
        <w:lastRenderedPageBreak/>
        <w:t>График оплаты выполнения работ/оказания услуг (форма 7)</w:t>
      </w:r>
      <w:bookmarkEnd w:id="458"/>
      <w:bookmarkEnd w:id="459"/>
      <w:bookmarkEnd w:id="467"/>
      <w:bookmarkEnd w:id="468"/>
      <w:bookmarkEnd w:id="469"/>
      <w:bookmarkEnd w:id="470"/>
      <w:bookmarkEnd w:id="471"/>
    </w:p>
    <w:p w:rsidR="008D3BD4" w:rsidRPr="0065063D" w:rsidRDefault="008D3BD4" w:rsidP="0065063D">
      <w:pPr>
        <w:keepNext/>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472" w:name="_Toc90385116"/>
      <w:bookmarkStart w:id="473" w:name="_Toc100068985"/>
      <w:bookmarkStart w:id="474" w:name="_Toc102745414"/>
      <w:bookmarkStart w:id="475" w:name="_Toc162867512"/>
      <w:r w:rsidRPr="0065063D">
        <w:rPr>
          <w:rFonts w:ascii="Times New Roman" w:eastAsia="Times New Roman" w:hAnsi="Times New Roman" w:cs="Times New Roman"/>
          <w:b/>
          <w:sz w:val="28"/>
          <w:szCs w:val="28"/>
          <w:lang w:eastAsia="ru-RU"/>
        </w:rPr>
        <w:t xml:space="preserve">Форма графика оплаты </w:t>
      </w:r>
      <w:bookmarkEnd w:id="472"/>
      <w:r w:rsidRPr="0065063D">
        <w:rPr>
          <w:rFonts w:ascii="Times New Roman" w:eastAsia="Times New Roman" w:hAnsi="Times New Roman" w:cs="Times New Roman"/>
          <w:b/>
          <w:sz w:val="28"/>
          <w:szCs w:val="28"/>
          <w:lang w:eastAsia="ru-RU"/>
        </w:rPr>
        <w:t>оказания услуг</w:t>
      </w:r>
      <w:r w:rsidRPr="0065063D">
        <w:rPr>
          <w:rFonts w:ascii="Times New Roman" w:eastAsia="Times New Roman" w:hAnsi="Times New Roman" w:cs="Times New Roman"/>
          <w:b/>
          <w:sz w:val="28"/>
          <w:szCs w:val="28"/>
          <w:vertAlign w:val="superscript"/>
          <w:lang w:eastAsia="ru-RU"/>
        </w:rPr>
        <w:footnoteReference w:id="10"/>
      </w:r>
      <w:bookmarkEnd w:id="473"/>
      <w:bookmarkEnd w:id="474"/>
      <w:bookmarkEnd w:id="475"/>
    </w:p>
    <w:p w:rsidR="008D3BD4" w:rsidRPr="0065063D" w:rsidRDefault="008D3BD4" w:rsidP="0065063D">
      <w:pPr>
        <w:pBdr>
          <w:top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начало формы</w:t>
      </w:r>
    </w:p>
    <w:p w:rsidR="008D3BD4" w:rsidRPr="0065063D" w:rsidRDefault="008D3BD4" w:rsidP="0065063D">
      <w:pPr>
        <w:spacing w:after="0" w:line="360" w:lineRule="auto"/>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Приложение №_к письму о подаче оферты</w:t>
      </w:r>
      <w:r w:rsidRPr="0065063D">
        <w:rPr>
          <w:rFonts w:ascii="Times New Roman" w:eastAsia="Times New Roman" w:hAnsi="Times New Roman" w:cs="Times New Roman"/>
          <w:color w:val="000000"/>
          <w:sz w:val="28"/>
          <w:szCs w:val="28"/>
          <w:lang w:eastAsia="ru-RU"/>
        </w:rPr>
        <w:br/>
        <w:t>от «____»_____________ г. №__________</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p>
    <w:p w:rsidR="008D3BD4" w:rsidRPr="0065063D" w:rsidRDefault="008D3BD4" w:rsidP="0065063D">
      <w:pPr>
        <w:suppressAutoHyphens/>
        <w:spacing w:after="0" w:line="360" w:lineRule="auto"/>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График оплаты выполнения работ/оказания услуг</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Наименование и адрес Участника</w:t>
      </w:r>
      <w:r w:rsidRPr="0065063D">
        <w:rPr>
          <w:rFonts w:ascii="Times New Roman" w:eastAsia="Times New Roman" w:hAnsi="Times New Roman" w:cs="Times New Roman"/>
          <w:sz w:val="28"/>
          <w:szCs w:val="28"/>
          <w:lang w:eastAsia="ru-RU"/>
        </w:rPr>
        <w:t xml:space="preserve"> закупки</w:t>
      </w:r>
      <w:r w:rsidRPr="0065063D">
        <w:rPr>
          <w:rFonts w:ascii="Times New Roman" w:eastAsia="Times New Roman" w:hAnsi="Times New Roman" w:cs="Times New Roman"/>
          <w:color w:val="000000"/>
          <w:sz w:val="28"/>
          <w:szCs w:val="28"/>
          <w:lang w:eastAsia="ru-RU"/>
        </w:rPr>
        <w:t>: _________________________________</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2239"/>
        <w:gridCol w:w="2520"/>
        <w:gridCol w:w="1992"/>
        <w:gridCol w:w="1886"/>
      </w:tblGrid>
      <w:tr w:rsidR="008D3BD4" w:rsidRPr="0065063D" w:rsidTr="0065063D">
        <w:tc>
          <w:tcPr>
            <w:tcW w:w="397"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 п/п</w:t>
            </w:r>
          </w:p>
        </w:tc>
        <w:tc>
          <w:tcPr>
            <w:tcW w:w="1603"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Наименование этапа</w:t>
            </w:r>
          </w:p>
        </w:tc>
        <w:tc>
          <w:tcPr>
            <w:tcW w:w="1000"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Номер этапа в графике оказания услуг/выполнения работ (приложение №3 к договору)</w:t>
            </w:r>
          </w:p>
        </w:tc>
        <w:tc>
          <w:tcPr>
            <w:tcW w:w="1000" w:type="pct"/>
          </w:tcPr>
          <w:p w:rsidR="008D3BD4" w:rsidRPr="0065063D" w:rsidRDefault="008D3BD4" w:rsidP="0065063D">
            <w:pPr>
              <w:keepNext/>
              <w:spacing w:before="40" w:after="40" w:line="360" w:lineRule="auto"/>
              <w:ind w:left="57" w:right="57"/>
              <w:jc w:val="center"/>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Срок платежа</w:t>
            </w:r>
          </w:p>
          <w:p w:rsidR="008D3BD4" w:rsidRPr="0065063D" w:rsidRDefault="008D3BD4" w:rsidP="0065063D">
            <w:pPr>
              <w:keepNext/>
              <w:spacing w:before="40" w:after="40" w:line="360" w:lineRule="auto"/>
              <w:ind w:left="57" w:right="57"/>
              <w:jc w:val="center"/>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(с указанием того, является ли данный платеж авансовым или уплачивается за фактически выполненный объем работ)</w:t>
            </w:r>
          </w:p>
        </w:tc>
        <w:tc>
          <w:tcPr>
            <w:tcW w:w="1000" w:type="pct"/>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Сумма платежа, руб. (с НДС</w:t>
            </w:r>
            <w:r w:rsidR="003D5E20" w:rsidRPr="003D5E20">
              <w:rPr>
                <w:rFonts w:ascii="Times New Roman" w:eastAsia="Times New Roman" w:hAnsi="Times New Roman" w:cs="Times New Roman"/>
                <w:color w:val="000000"/>
                <w:sz w:val="28"/>
                <w:szCs w:val="28"/>
                <w:lang w:eastAsia="ru-RU"/>
              </w:rPr>
              <w:t>/НДС не облагается, руб. (Участник должен указать применимый вариант</w:t>
            </w:r>
            <w:r w:rsidRPr="0065063D">
              <w:rPr>
                <w:rFonts w:ascii="Times New Roman" w:eastAsia="Times New Roman" w:hAnsi="Times New Roman" w:cs="Times New Roman"/>
                <w:color w:val="000000"/>
                <w:sz w:val="28"/>
                <w:szCs w:val="28"/>
                <w:lang w:eastAsia="ru-RU"/>
              </w:rPr>
              <w:t>)</w:t>
            </w:r>
          </w:p>
        </w:tc>
      </w:tr>
      <w:tr w:rsidR="008D3BD4" w:rsidRPr="0065063D" w:rsidTr="0065063D">
        <w:tc>
          <w:tcPr>
            <w:tcW w:w="397" w:type="pct"/>
          </w:tcPr>
          <w:p w:rsidR="008D3BD4" w:rsidRPr="0065063D" w:rsidRDefault="008D3BD4" w:rsidP="0065063D">
            <w:pPr>
              <w:numPr>
                <w:ilvl w:val="0"/>
                <w:numId w:val="41"/>
              </w:numPr>
              <w:spacing w:before="40" w:after="40" w:line="360" w:lineRule="auto"/>
              <w:ind w:right="57"/>
              <w:rPr>
                <w:rFonts w:ascii="Times New Roman" w:eastAsia="Times New Roman" w:hAnsi="Times New Roman" w:cs="Times New Roman"/>
                <w:color w:val="000000"/>
                <w:sz w:val="28"/>
                <w:szCs w:val="28"/>
                <w:lang w:eastAsia="ru-RU"/>
              </w:rPr>
            </w:pPr>
          </w:p>
        </w:tc>
        <w:tc>
          <w:tcPr>
            <w:tcW w:w="1603"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65063D">
        <w:tc>
          <w:tcPr>
            <w:tcW w:w="397" w:type="pct"/>
          </w:tcPr>
          <w:p w:rsidR="008D3BD4" w:rsidRPr="0065063D" w:rsidRDefault="008D3BD4" w:rsidP="0065063D">
            <w:pPr>
              <w:numPr>
                <w:ilvl w:val="0"/>
                <w:numId w:val="41"/>
              </w:numPr>
              <w:spacing w:before="40" w:after="40" w:line="360" w:lineRule="auto"/>
              <w:ind w:right="57"/>
              <w:rPr>
                <w:rFonts w:ascii="Times New Roman" w:eastAsia="Times New Roman" w:hAnsi="Times New Roman" w:cs="Times New Roman"/>
                <w:color w:val="000000"/>
                <w:sz w:val="28"/>
                <w:szCs w:val="28"/>
                <w:lang w:eastAsia="ru-RU"/>
              </w:rPr>
            </w:pPr>
          </w:p>
        </w:tc>
        <w:tc>
          <w:tcPr>
            <w:tcW w:w="1603"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65063D">
        <w:tc>
          <w:tcPr>
            <w:tcW w:w="397" w:type="pct"/>
          </w:tcPr>
          <w:p w:rsidR="008D3BD4" w:rsidRPr="0065063D" w:rsidRDefault="008D3BD4" w:rsidP="0065063D">
            <w:pPr>
              <w:numPr>
                <w:ilvl w:val="0"/>
                <w:numId w:val="41"/>
              </w:numPr>
              <w:spacing w:before="40" w:after="40" w:line="360" w:lineRule="auto"/>
              <w:ind w:right="57"/>
              <w:rPr>
                <w:rFonts w:ascii="Times New Roman" w:eastAsia="Times New Roman" w:hAnsi="Times New Roman" w:cs="Times New Roman"/>
                <w:color w:val="000000"/>
                <w:sz w:val="28"/>
                <w:szCs w:val="28"/>
                <w:lang w:eastAsia="ru-RU"/>
              </w:rPr>
            </w:pPr>
          </w:p>
        </w:tc>
        <w:tc>
          <w:tcPr>
            <w:tcW w:w="1603"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65063D">
        <w:tc>
          <w:tcPr>
            <w:tcW w:w="397"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w:t>
            </w:r>
          </w:p>
        </w:tc>
        <w:tc>
          <w:tcPr>
            <w:tcW w:w="1603"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65063D">
        <w:tc>
          <w:tcPr>
            <w:tcW w:w="2000" w:type="pct"/>
            <w:gridSpan w:val="2"/>
          </w:tcPr>
          <w:p w:rsidR="008D3BD4" w:rsidRPr="0065063D" w:rsidRDefault="008D3BD4" w:rsidP="0065063D">
            <w:pPr>
              <w:spacing w:before="40" w:after="40" w:line="360" w:lineRule="auto"/>
              <w:ind w:left="57" w:right="57"/>
              <w:rPr>
                <w:rFonts w:ascii="Times New Roman" w:eastAsia="Times New Roman" w:hAnsi="Times New Roman" w:cs="Times New Roman"/>
                <w:b/>
                <w:color w:val="000000"/>
                <w:sz w:val="28"/>
                <w:szCs w:val="28"/>
                <w:lang w:eastAsia="ru-RU"/>
              </w:rPr>
            </w:pPr>
            <w:r w:rsidRPr="0065063D">
              <w:rPr>
                <w:rFonts w:ascii="Times New Roman" w:eastAsia="Times New Roman" w:hAnsi="Times New Roman" w:cs="Times New Roman"/>
                <w:b/>
                <w:color w:val="000000"/>
                <w:sz w:val="28"/>
                <w:szCs w:val="28"/>
                <w:lang w:eastAsia="ru-RU"/>
              </w:rPr>
              <w:t>ИТОГО общая сумма, руб. с НДС</w:t>
            </w:r>
          </w:p>
        </w:tc>
        <w:tc>
          <w:tcPr>
            <w:tcW w:w="1000" w:type="pct"/>
          </w:tcPr>
          <w:p w:rsidR="008D3BD4" w:rsidRPr="0065063D" w:rsidRDefault="008D3BD4" w:rsidP="0065063D">
            <w:pPr>
              <w:spacing w:before="40" w:after="40" w:line="360" w:lineRule="auto"/>
              <w:ind w:left="57" w:right="57"/>
              <w:jc w:val="center"/>
              <w:rPr>
                <w:rFonts w:ascii="Times New Roman" w:eastAsia="Times New Roman" w:hAnsi="Times New Roman" w:cs="Times New Roman"/>
                <w:b/>
                <w:color w:val="000000"/>
                <w:sz w:val="28"/>
                <w:szCs w:val="28"/>
                <w:lang w:eastAsia="ru-RU"/>
              </w:rPr>
            </w:pPr>
            <w:r w:rsidRPr="0065063D">
              <w:rPr>
                <w:rFonts w:ascii="Times New Roman" w:eastAsia="Times New Roman" w:hAnsi="Times New Roman" w:cs="Times New Roman"/>
                <w:b/>
                <w:color w:val="000000"/>
                <w:sz w:val="28"/>
                <w:szCs w:val="28"/>
                <w:lang w:eastAsia="ru-RU"/>
              </w:rPr>
              <w:t>х</w:t>
            </w:r>
          </w:p>
        </w:tc>
        <w:tc>
          <w:tcPr>
            <w:tcW w:w="1000" w:type="pct"/>
          </w:tcPr>
          <w:p w:rsidR="008D3BD4" w:rsidRPr="0065063D" w:rsidRDefault="008D3BD4" w:rsidP="0065063D">
            <w:pPr>
              <w:spacing w:before="40" w:after="40" w:line="360" w:lineRule="auto"/>
              <w:ind w:left="57" w:right="57"/>
              <w:jc w:val="center"/>
              <w:rPr>
                <w:rFonts w:ascii="Times New Roman" w:eastAsia="Times New Roman" w:hAnsi="Times New Roman" w:cs="Times New Roman"/>
                <w:b/>
                <w:color w:val="000000"/>
                <w:sz w:val="28"/>
                <w:szCs w:val="28"/>
                <w:lang w:eastAsia="ru-RU"/>
              </w:rPr>
            </w:pPr>
            <w:r w:rsidRPr="0065063D">
              <w:rPr>
                <w:rFonts w:ascii="Times New Roman" w:eastAsia="Times New Roman" w:hAnsi="Times New Roman" w:cs="Times New Roman"/>
                <w:b/>
                <w:color w:val="000000"/>
                <w:sz w:val="28"/>
                <w:szCs w:val="28"/>
                <w:lang w:eastAsia="ru-RU"/>
              </w:rPr>
              <w:t>х</w:t>
            </w:r>
          </w:p>
        </w:tc>
        <w:tc>
          <w:tcPr>
            <w:tcW w:w="1000" w:type="pct"/>
          </w:tcPr>
          <w:p w:rsidR="008D3BD4" w:rsidRPr="0065063D" w:rsidRDefault="008D3BD4" w:rsidP="0065063D">
            <w:pPr>
              <w:spacing w:before="40" w:after="40" w:line="360" w:lineRule="auto"/>
              <w:ind w:left="57" w:right="57"/>
              <w:rPr>
                <w:rFonts w:ascii="Times New Roman" w:eastAsia="Times New Roman" w:hAnsi="Times New Roman" w:cs="Times New Roman"/>
                <w:b/>
                <w:color w:val="000000"/>
                <w:sz w:val="28"/>
                <w:szCs w:val="28"/>
                <w:lang w:eastAsia="ru-RU"/>
              </w:rPr>
            </w:pPr>
          </w:p>
        </w:tc>
      </w:tr>
    </w:tbl>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color w:val="000000"/>
          <w:sz w:val="28"/>
          <w:szCs w:val="28"/>
          <w:vertAlign w:val="superscript"/>
          <w:lang w:eastAsia="ru-RU"/>
        </w:rPr>
      </w:pPr>
      <w:r w:rsidRPr="0065063D">
        <w:rPr>
          <w:rFonts w:ascii="Times New Roman" w:eastAsia="Times New Roman" w:hAnsi="Times New Roman" w:cs="Times New Roman"/>
          <w:color w:val="000000"/>
          <w:sz w:val="28"/>
          <w:szCs w:val="28"/>
          <w:vertAlign w:val="superscript"/>
          <w:lang w:eastAsia="ru-RU"/>
        </w:rPr>
        <w:t>(подпись, М.П.)</w:t>
      </w: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color w:val="000000"/>
          <w:sz w:val="28"/>
          <w:szCs w:val="28"/>
          <w:vertAlign w:val="superscript"/>
          <w:lang w:eastAsia="ru-RU"/>
        </w:rPr>
      </w:pPr>
      <w:r w:rsidRPr="0065063D">
        <w:rPr>
          <w:rFonts w:ascii="Times New Roman" w:eastAsia="Times New Roman" w:hAnsi="Times New Roman" w:cs="Times New Roman"/>
          <w:color w:val="000000"/>
          <w:sz w:val="28"/>
          <w:szCs w:val="28"/>
          <w:vertAlign w:val="superscript"/>
          <w:lang w:eastAsia="ru-RU"/>
        </w:rPr>
        <w:t>(фамилия, имя, отчество подписавшего, должность)</w:t>
      </w:r>
    </w:p>
    <w:p w:rsidR="008D3BD4" w:rsidRPr="0065063D" w:rsidRDefault="008D3BD4" w:rsidP="0065063D">
      <w:pPr>
        <w:keepNext/>
        <w:spacing w:after="0" w:line="360" w:lineRule="auto"/>
        <w:ind w:firstLine="567"/>
        <w:jc w:val="both"/>
        <w:rPr>
          <w:rFonts w:ascii="Times New Roman" w:eastAsia="Times New Roman" w:hAnsi="Times New Roman" w:cs="Times New Roman"/>
          <w:b/>
          <w:bCs/>
          <w:color w:val="000000"/>
          <w:sz w:val="28"/>
          <w:szCs w:val="28"/>
          <w:lang w:eastAsia="ru-RU"/>
        </w:rPr>
      </w:pPr>
    </w:p>
    <w:p w:rsidR="008D3BD4" w:rsidRPr="0065063D" w:rsidRDefault="008D3BD4" w:rsidP="0065063D">
      <w:pPr>
        <w:pBdr>
          <w:bottom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конец формы</w:t>
      </w: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keepNext/>
        <w:pageBreakBefore/>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476" w:name="_Toc90385117"/>
      <w:bookmarkStart w:id="477" w:name="_Toc100068986"/>
      <w:bookmarkStart w:id="478" w:name="_Toc102745415"/>
      <w:bookmarkStart w:id="479" w:name="_Toc162867513"/>
      <w:r w:rsidRPr="0065063D">
        <w:rPr>
          <w:rFonts w:ascii="Times New Roman" w:eastAsia="Times New Roman" w:hAnsi="Times New Roman" w:cs="Times New Roman"/>
          <w:b/>
          <w:sz w:val="28"/>
          <w:szCs w:val="28"/>
          <w:lang w:eastAsia="ru-RU"/>
        </w:rPr>
        <w:lastRenderedPageBreak/>
        <w:t>Инструкции по заполнению</w:t>
      </w:r>
      <w:bookmarkEnd w:id="476"/>
      <w:bookmarkEnd w:id="477"/>
      <w:bookmarkEnd w:id="478"/>
      <w:bookmarkEnd w:id="479"/>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Участник закупки указывает дату и номер заявки в соответствии с письмом о подаче оферты (подраздел </w:t>
      </w: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_Ref55336310 \r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6.1</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указывает свое фирменное наименование (в т.ч. организационно-правовую форму) и свой адрес.</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График оплаты оказания услуг должен быть подготовлен на основе Графика </w:t>
      </w:r>
      <w:r w:rsidRPr="0065063D">
        <w:rPr>
          <w:rFonts w:ascii="Times New Roman" w:eastAsia="Times New Roman" w:hAnsi="Times New Roman" w:cs="Times New Roman"/>
          <w:color w:val="000000"/>
          <w:sz w:val="28"/>
          <w:szCs w:val="28"/>
          <w:lang w:eastAsia="ru-RU"/>
        </w:rPr>
        <w:t>выполнения работ/оказания услуг</w:t>
      </w:r>
      <w:r w:rsidRPr="0065063D">
        <w:rPr>
          <w:rFonts w:ascii="Times New Roman" w:eastAsia="Times New Roman" w:hAnsi="Times New Roman" w:cs="Times New Roman"/>
          <w:sz w:val="28"/>
          <w:szCs w:val="28"/>
          <w:lang w:eastAsia="ru-RU"/>
        </w:rPr>
        <w:t xml:space="preserve"> и должен содержать ссылки на отдельные этапы / подэтапы, предусмотренные этим Графиком (</w:t>
      </w:r>
      <w:r w:rsidRPr="0065063D">
        <w:rPr>
          <w:rFonts w:ascii="Times New Roman" w:eastAsia="Times New Roman" w:hAnsi="Times New Roman" w:cs="Times New Roman"/>
          <w:sz w:val="28"/>
          <w:szCs w:val="28"/>
          <w:highlight w:val="cyan"/>
          <w:lang w:eastAsia="ru-RU"/>
        </w:rPr>
        <w:t xml:space="preserve">подраздел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_Ref421197560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6.5</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График оплаты оказания услуг будет служить основой для подготовки приложения к договору. В этой связи в целях снижения общих затрат сил и времени Организатора закупки и Участника закупки на подготовку договора данный График оплаты оказания услуг следует подготовить так, чтобы его можно было с минимальными изменениями включить в договор.</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keepNext/>
        <w:pageBreakBefore/>
        <w:numPr>
          <w:ilvl w:val="1"/>
          <w:numId w:val="7"/>
        </w:numPr>
        <w:suppressAutoHyphens/>
        <w:spacing w:before="360" w:after="120" w:line="360" w:lineRule="auto"/>
        <w:outlineLvl w:val="1"/>
        <w:rPr>
          <w:rFonts w:ascii="Times New Roman" w:eastAsia="Times New Roman" w:hAnsi="Times New Roman" w:cs="Times New Roman"/>
          <w:b/>
          <w:sz w:val="28"/>
          <w:szCs w:val="28"/>
          <w:lang w:eastAsia="ru-RU"/>
        </w:rPr>
      </w:pPr>
      <w:bookmarkStart w:id="480" w:name="_Ref90381141"/>
      <w:bookmarkStart w:id="481" w:name="_Toc90385121"/>
      <w:bookmarkStart w:id="482" w:name="_Toc93293099"/>
      <w:bookmarkStart w:id="483" w:name="_Toc100068990"/>
      <w:bookmarkStart w:id="484" w:name="_Toc102745416"/>
      <w:bookmarkStart w:id="485" w:name="_Toc162867514"/>
      <w:bookmarkStart w:id="486" w:name="_Ref90381523"/>
      <w:bookmarkStart w:id="487" w:name="_Toc90385124"/>
      <w:r w:rsidRPr="0065063D">
        <w:rPr>
          <w:rFonts w:ascii="Times New Roman" w:eastAsia="Times New Roman" w:hAnsi="Times New Roman" w:cs="Times New Roman"/>
          <w:b/>
          <w:sz w:val="28"/>
          <w:szCs w:val="28"/>
          <w:lang w:eastAsia="ru-RU"/>
        </w:rPr>
        <w:lastRenderedPageBreak/>
        <w:t xml:space="preserve">План распределения объемов оказания услуг/выполнения работ между генеральным исполнителем/подрядчиком и </w:t>
      </w:r>
      <w:r w:rsidRPr="0065063D">
        <w:rPr>
          <w:rFonts w:ascii="Times New Roman" w:eastAsia="Times New Roman" w:hAnsi="Times New Roman" w:cs="Times New Roman"/>
          <w:b/>
          <w:color w:val="000000"/>
          <w:sz w:val="28"/>
          <w:szCs w:val="28"/>
          <w:lang w:eastAsia="ru-RU"/>
        </w:rPr>
        <w:t>соисполнителями/субподрядчиками (форма 8)</w:t>
      </w:r>
      <w:bookmarkEnd w:id="480"/>
      <w:bookmarkEnd w:id="481"/>
      <w:bookmarkEnd w:id="482"/>
      <w:bookmarkEnd w:id="483"/>
      <w:bookmarkEnd w:id="484"/>
      <w:bookmarkEnd w:id="485"/>
    </w:p>
    <w:p w:rsidR="008D3BD4" w:rsidRPr="0065063D" w:rsidRDefault="008D3BD4" w:rsidP="0065063D">
      <w:pPr>
        <w:keepNext/>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488" w:name="_Toc90385122"/>
      <w:bookmarkStart w:id="489" w:name="_Toc93293100"/>
      <w:bookmarkStart w:id="490" w:name="_Toc100068991"/>
      <w:bookmarkStart w:id="491" w:name="_Toc102745417"/>
      <w:bookmarkStart w:id="492" w:name="_Toc162867515"/>
      <w:r w:rsidRPr="0065063D">
        <w:rPr>
          <w:rFonts w:ascii="Times New Roman" w:eastAsia="Times New Roman" w:hAnsi="Times New Roman" w:cs="Times New Roman"/>
          <w:b/>
          <w:sz w:val="28"/>
          <w:szCs w:val="28"/>
          <w:lang w:eastAsia="ru-RU"/>
        </w:rPr>
        <w:t xml:space="preserve">Форма плана распределения объемов оказания услуг/выполнения работ между генеральным исполнителем/подрядчиком и </w:t>
      </w:r>
      <w:bookmarkEnd w:id="488"/>
      <w:bookmarkEnd w:id="489"/>
      <w:r w:rsidRPr="0065063D">
        <w:rPr>
          <w:rFonts w:ascii="Times New Roman" w:eastAsia="Times New Roman" w:hAnsi="Times New Roman" w:cs="Times New Roman"/>
          <w:b/>
          <w:sz w:val="28"/>
          <w:szCs w:val="28"/>
          <w:lang w:eastAsia="ru-RU"/>
        </w:rPr>
        <w:t>соисполнителями/субподрядчиками</w:t>
      </w:r>
      <w:bookmarkEnd w:id="490"/>
      <w:bookmarkEnd w:id="491"/>
      <w:bookmarkEnd w:id="492"/>
    </w:p>
    <w:p w:rsidR="008D3BD4" w:rsidRPr="0065063D" w:rsidRDefault="008D3BD4" w:rsidP="0065063D">
      <w:pPr>
        <w:pBdr>
          <w:top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начало формы</w:t>
      </w:r>
    </w:p>
    <w:p w:rsidR="008D3BD4" w:rsidRPr="0065063D" w:rsidRDefault="008D3BD4" w:rsidP="0065063D">
      <w:pPr>
        <w:spacing w:after="0" w:line="360" w:lineRule="auto"/>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Приложение №_ к письму о подаче оферты</w:t>
      </w:r>
      <w:r w:rsidRPr="0065063D">
        <w:rPr>
          <w:rFonts w:ascii="Times New Roman" w:eastAsia="Times New Roman" w:hAnsi="Times New Roman" w:cs="Times New Roman"/>
          <w:color w:val="000000"/>
          <w:sz w:val="28"/>
          <w:szCs w:val="28"/>
          <w:lang w:eastAsia="ru-RU"/>
        </w:rPr>
        <w:br/>
        <w:t>от «____»_____________ г. №__________</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p>
    <w:p w:rsidR="008D3BD4" w:rsidRPr="0065063D" w:rsidRDefault="008D3BD4" w:rsidP="0065063D">
      <w:pPr>
        <w:suppressAutoHyphens/>
        <w:spacing w:after="0" w:line="360" w:lineRule="auto"/>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План распределения объемов оказания услуг/выполнения работ</w:t>
      </w:r>
      <w:r w:rsidRPr="0065063D">
        <w:rPr>
          <w:rFonts w:ascii="Times New Roman" w:eastAsia="Times New Roman" w:hAnsi="Times New Roman" w:cs="Times New Roman"/>
          <w:b/>
          <w:sz w:val="28"/>
          <w:szCs w:val="28"/>
          <w:lang w:eastAsia="ru-RU"/>
        </w:rPr>
        <w:br/>
        <w:t>между генеральным исполнителем/подрядчиком и соисполнителями/субподрядчиками</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Наименование и адрес Участника</w:t>
      </w:r>
      <w:r w:rsidRPr="0065063D">
        <w:rPr>
          <w:rFonts w:ascii="Times New Roman" w:eastAsia="Times New Roman" w:hAnsi="Times New Roman" w:cs="Times New Roman"/>
          <w:sz w:val="28"/>
          <w:szCs w:val="28"/>
          <w:lang w:eastAsia="ru-RU"/>
        </w:rPr>
        <w:t xml:space="preserve"> закупки</w:t>
      </w:r>
      <w:r w:rsidRPr="0065063D">
        <w:rPr>
          <w:rFonts w:ascii="Times New Roman" w:eastAsia="Times New Roman" w:hAnsi="Times New Roman" w:cs="Times New Roman"/>
          <w:color w:val="000000"/>
          <w:sz w:val="28"/>
          <w:szCs w:val="28"/>
          <w:lang w:eastAsia="ru-RU"/>
        </w:rPr>
        <w:t xml:space="preserve"> (генерального исполнителя/подрядчика): _________________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1912"/>
        <w:gridCol w:w="1912"/>
        <w:gridCol w:w="1614"/>
        <w:gridCol w:w="1600"/>
        <w:gridCol w:w="1643"/>
      </w:tblGrid>
      <w:tr w:rsidR="008D3BD4" w:rsidRPr="0065063D" w:rsidTr="00567E16">
        <w:trPr>
          <w:cantSplit/>
        </w:trPr>
        <w:tc>
          <w:tcPr>
            <w:tcW w:w="648" w:type="dxa"/>
            <w:vMerge w:val="restar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п/п</w:t>
            </w:r>
          </w:p>
        </w:tc>
        <w:tc>
          <w:tcPr>
            <w:tcW w:w="2932" w:type="dxa"/>
            <w:vMerge w:val="restar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Наименование работ/услуг</w:t>
            </w:r>
          </w:p>
        </w:tc>
        <w:tc>
          <w:tcPr>
            <w:tcW w:w="1970" w:type="dxa"/>
            <w:vMerge w:val="restar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Наименование организации, оказывающей данный объем работ/услуг</w:t>
            </w:r>
          </w:p>
        </w:tc>
        <w:tc>
          <w:tcPr>
            <w:tcW w:w="3292" w:type="dxa"/>
            <w:gridSpan w:val="2"/>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Стоимость работ/услуг</w:t>
            </w:r>
          </w:p>
        </w:tc>
        <w:tc>
          <w:tcPr>
            <w:tcW w:w="1579" w:type="dxa"/>
            <w:vMerge w:val="restar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Сроки выполнения (начало и окончание) </w:t>
            </w:r>
          </w:p>
        </w:tc>
      </w:tr>
      <w:tr w:rsidR="008D3BD4" w:rsidRPr="0065063D" w:rsidTr="00567E16">
        <w:trPr>
          <w:cantSplit/>
        </w:trPr>
        <w:tc>
          <w:tcPr>
            <w:tcW w:w="648" w:type="dxa"/>
            <w:vMerge/>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p>
        </w:tc>
        <w:tc>
          <w:tcPr>
            <w:tcW w:w="2932" w:type="dxa"/>
            <w:vMerge/>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p>
        </w:tc>
        <w:tc>
          <w:tcPr>
            <w:tcW w:w="1970" w:type="dxa"/>
            <w:vMerge/>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p>
        </w:tc>
        <w:tc>
          <w:tcPr>
            <w:tcW w:w="1713" w:type="dxa"/>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в денежном выражении, руб. (без НДС)</w:t>
            </w:r>
          </w:p>
        </w:tc>
        <w:tc>
          <w:tcPr>
            <w:tcW w:w="1579" w:type="dxa"/>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в % от общей стоимости работ/услуг</w:t>
            </w:r>
          </w:p>
        </w:tc>
        <w:tc>
          <w:tcPr>
            <w:tcW w:w="1579" w:type="dxa"/>
            <w:vMerge/>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567E16">
        <w:tc>
          <w:tcPr>
            <w:tcW w:w="648" w:type="dxa"/>
          </w:tcPr>
          <w:p w:rsidR="008D3BD4" w:rsidRPr="0065063D" w:rsidRDefault="008D3BD4" w:rsidP="0065063D">
            <w:pPr>
              <w:numPr>
                <w:ilvl w:val="0"/>
                <w:numId w:val="22"/>
              </w:numPr>
              <w:spacing w:before="40" w:after="40" w:line="360" w:lineRule="auto"/>
              <w:ind w:right="57"/>
              <w:rPr>
                <w:rFonts w:ascii="Times New Roman" w:eastAsia="Times New Roman" w:hAnsi="Times New Roman" w:cs="Times New Roman"/>
                <w:color w:val="000000"/>
                <w:sz w:val="28"/>
                <w:szCs w:val="28"/>
                <w:lang w:eastAsia="ru-RU"/>
              </w:rPr>
            </w:pPr>
          </w:p>
        </w:tc>
        <w:tc>
          <w:tcPr>
            <w:tcW w:w="2932"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970"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713"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579"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579"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567E16">
        <w:tc>
          <w:tcPr>
            <w:tcW w:w="648" w:type="dxa"/>
          </w:tcPr>
          <w:p w:rsidR="008D3BD4" w:rsidRPr="0065063D" w:rsidRDefault="008D3BD4" w:rsidP="0065063D">
            <w:pPr>
              <w:numPr>
                <w:ilvl w:val="0"/>
                <w:numId w:val="22"/>
              </w:numPr>
              <w:spacing w:before="40" w:after="40" w:line="360" w:lineRule="auto"/>
              <w:ind w:right="57"/>
              <w:rPr>
                <w:rFonts w:ascii="Times New Roman" w:eastAsia="Times New Roman" w:hAnsi="Times New Roman" w:cs="Times New Roman"/>
                <w:color w:val="000000"/>
                <w:sz w:val="28"/>
                <w:szCs w:val="28"/>
                <w:lang w:eastAsia="ru-RU"/>
              </w:rPr>
            </w:pPr>
          </w:p>
        </w:tc>
        <w:tc>
          <w:tcPr>
            <w:tcW w:w="2932"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970"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713"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579"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579"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567E16">
        <w:tc>
          <w:tcPr>
            <w:tcW w:w="648" w:type="dxa"/>
          </w:tcPr>
          <w:p w:rsidR="008D3BD4" w:rsidRPr="0065063D" w:rsidRDefault="008D3BD4" w:rsidP="0065063D">
            <w:pPr>
              <w:numPr>
                <w:ilvl w:val="0"/>
                <w:numId w:val="22"/>
              </w:numPr>
              <w:spacing w:before="40" w:after="40" w:line="360" w:lineRule="auto"/>
              <w:ind w:right="57"/>
              <w:rPr>
                <w:rFonts w:ascii="Times New Roman" w:eastAsia="Times New Roman" w:hAnsi="Times New Roman" w:cs="Times New Roman"/>
                <w:color w:val="000000"/>
                <w:sz w:val="28"/>
                <w:szCs w:val="28"/>
                <w:lang w:eastAsia="ru-RU"/>
              </w:rPr>
            </w:pPr>
          </w:p>
        </w:tc>
        <w:tc>
          <w:tcPr>
            <w:tcW w:w="2932"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970"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713"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579"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579"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567E16">
        <w:tc>
          <w:tcPr>
            <w:tcW w:w="648" w:type="dxa"/>
          </w:tcPr>
          <w:p w:rsidR="008D3BD4" w:rsidRPr="0065063D" w:rsidRDefault="008D3BD4" w:rsidP="0065063D">
            <w:pPr>
              <w:spacing w:before="40" w:after="40" w:line="360" w:lineRule="auto"/>
              <w:ind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lastRenderedPageBreak/>
              <w:t>…</w:t>
            </w:r>
          </w:p>
        </w:tc>
        <w:tc>
          <w:tcPr>
            <w:tcW w:w="2932"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970"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713"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579"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579"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567E16">
        <w:tc>
          <w:tcPr>
            <w:tcW w:w="5550" w:type="dxa"/>
            <w:gridSpan w:val="3"/>
          </w:tcPr>
          <w:p w:rsidR="008D3BD4" w:rsidRPr="0065063D" w:rsidRDefault="008D3BD4" w:rsidP="0065063D">
            <w:pPr>
              <w:spacing w:before="40" w:after="40" w:line="360" w:lineRule="auto"/>
              <w:ind w:left="57" w:right="57"/>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ИТОГО</w:t>
            </w:r>
          </w:p>
        </w:tc>
        <w:tc>
          <w:tcPr>
            <w:tcW w:w="1713" w:type="dxa"/>
          </w:tcPr>
          <w:p w:rsidR="008D3BD4" w:rsidRPr="0065063D" w:rsidRDefault="008D3BD4" w:rsidP="0065063D">
            <w:pPr>
              <w:spacing w:before="40" w:after="40" w:line="360" w:lineRule="auto"/>
              <w:ind w:left="57" w:right="57"/>
              <w:jc w:val="center"/>
              <w:rPr>
                <w:rFonts w:ascii="Times New Roman" w:eastAsia="Times New Roman" w:hAnsi="Times New Roman" w:cs="Times New Roman"/>
                <w:b/>
                <w:sz w:val="28"/>
                <w:szCs w:val="28"/>
                <w:lang w:eastAsia="ru-RU"/>
              </w:rPr>
            </w:pPr>
          </w:p>
        </w:tc>
        <w:tc>
          <w:tcPr>
            <w:tcW w:w="1579" w:type="dxa"/>
          </w:tcPr>
          <w:p w:rsidR="008D3BD4" w:rsidRPr="0065063D" w:rsidRDefault="008D3BD4" w:rsidP="0065063D">
            <w:pPr>
              <w:spacing w:before="40" w:after="40" w:line="360" w:lineRule="auto"/>
              <w:ind w:left="57" w:right="57"/>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100%</w:t>
            </w:r>
          </w:p>
        </w:tc>
        <w:tc>
          <w:tcPr>
            <w:tcW w:w="1579" w:type="dxa"/>
          </w:tcPr>
          <w:p w:rsidR="008D3BD4" w:rsidRPr="0065063D" w:rsidRDefault="008D3BD4" w:rsidP="0065063D">
            <w:pPr>
              <w:spacing w:before="40" w:after="40" w:line="360" w:lineRule="auto"/>
              <w:ind w:left="57" w:right="57"/>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Х</w:t>
            </w:r>
          </w:p>
        </w:tc>
      </w:tr>
    </w:tbl>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color w:val="000000"/>
          <w:sz w:val="28"/>
          <w:szCs w:val="28"/>
          <w:vertAlign w:val="superscript"/>
          <w:lang w:eastAsia="ru-RU"/>
        </w:rPr>
      </w:pPr>
      <w:r w:rsidRPr="0065063D">
        <w:rPr>
          <w:rFonts w:ascii="Times New Roman" w:eastAsia="Times New Roman" w:hAnsi="Times New Roman" w:cs="Times New Roman"/>
          <w:color w:val="000000"/>
          <w:sz w:val="28"/>
          <w:szCs w:val="28"/>
          <w:vertAlign w:val="superscript"/>
          <w:lang w:eastAsia="ru-RU"/>
        </w:rPr>
        <w:t>(подпись, М.П.)</w:t>
      </w: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color w:val="000000"/>
          <w:sz w:val="28"/>
          <w:szCs w:val="28"/>
          <w:vertAlign w:val="superscript"/>
          <w:lang w:eastAsia="ru-RU"/>
        </w:rPr>
      </w:pPr>
      <w:r w:rsidRPr="0065063D">
        <w:rPr>
          <w:rFonts w:ascii="Times New Roman" w:eastAsia="Times New Roman" w:hAnsi="Times New Roman" w:cs="Times New Roman"/>
          <w:color w:val="000000"/>
          <w:sz w:val="28"/>
          <w:szCs w:val="28"/>
          <w:vertAlign w:val="superscript"/>
          <w:lang w:eastAsia="ru-RU"/>
        </w:rPr>
        <w:t>(фамилия, имя, отчество подписавшего, должность)</w:t>
      </w:r>
    </w:p>
    <w:p w:rsidR="008D3BD4" w:rsidRPr="0065063D" w:rsidRDefault="008D3BD4" w:rsidP="0065063D">
      <w:pPr>
        <w:keepNext/>
        <w:spacing w:after="0" w:line="360" w:lineRule="auto"/>
        <w:ind w:firstLine="567"/>
        <w:jc w:val="both"/>
        <w:rPr>
          <w:rFonts w:ascii="Times New Roman" w:eastAsia="Times New Roman" w:hAnsi="Times New Roman" w:cs="Times New Roman"/>
          <w:b/>
          <w:bCs/>
          <w:color w:val="000000"/>
          <w:sz w:val="28"/>
          <w:szCs w:val="28"/>
          <w:lang w:eastAsia="ru-RU"/>
        </w:rPr>
      </w:pPr>
    </w:p>
    <w:p w:rsidR="008D3BD4" w:rsidRPr="0065063D" w:rsidRDefault="008D3BD4" w:rsidP="0065063D">
      <w:pPr>
        <w:pBdr>
          <w:bottom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конец формы</w:t>
      </w:r>
    </w:p>
    <w:p w:rsidR="008D3BD4" w:rsidRPr="0065063D" w:rsidRDefault="008D3BD4" w:rsidP="0065063D">
      <w:pPr>
        <w:keepNext/>
        <w:pageBreakBefore/>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493" w:name="_Toc90385123"/>
      <w:bookmarkStart w:id="494" w:name="_Toc93293101"/>
      <w:bookmarkStart w:id="495" w:name="_Toc100068992"/>
      <w:bookmarkStart w:id="496" w:name="_Toc102745418"/>
      <w:bookmarkStart w:id="497" w:name="_Toc162867516"/>
      <w:r w:rsidRPr="0065063D">
        <w:rPr>
          <w:rFonts w:ascii="Times New Roman" w:eastAsia="Times New Roman" w:hAnsi="Times New Roman" w:cs="Times New Roman"/>
          <w:b/>
          <w:sz w:val="28"/>
          <w:szCs w:val="28"/>
          <w:lang w:eastAsia="ru-RU"/>
        </w:rPr>
        <w:lastRenderedPageBreak/>
        <w:t>Инструкции по заполнению</w:t>
      </w:r>
      <w:bookmarkEnd w:id="493"/>
      <w:bookmarkEnd w:id="494"/>
      <w:bookmarkEnd w:id="495"/>
      <w:bookmarkEnd w:id="496"/>
      <w:bookmarkEnd w:id="497"/>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Данная форма заполняется только в том случае, если предложение подается генеральным исполнителем/подрядчиком (</w:t>
      </w:r>
      <w:r w:rsidRPr="0065063D">
        <w:rPr>
          <w:rFonts w:ascii="Times New Roman" w:eastAsia="Times New Roman" w:hAnsi="Times New Roman" w:cs="Times New Roman"/>
          <w:sz w:val="28"/>
          <w:szCs w:val="28"/>
          <w:highlight w:val="cyan"/>
          <w:lang w:eastAsia="ru-RU"/>
        </w:rPr>
        <w:t xml:space="preserve">подраздел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_Ref93267624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4.5.3</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Участник закупки указывает дату и номер заявки в соответствии с письмом о подаче оферты (подраздел </w:t>
      </w: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_Ref55336310 \r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6.1</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указывает свое фирменное наименование (в т.ч. организационно-правовую форму) и свой юридический и почтовый адрес.</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В данной форме генеральный исполнитель/подрядчик указывает:</w:t>
      </w:r>
    </w:p>
    <w:p w:rsidR="008D3BD4" w:rsidRPr="0065063D" w:rsidRDefault="008D3BD4" w:rsidP="0065063D">
      <w:pPr>
        <w:numPr>
          <w:ilvl w:val="4"/>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перечень оказываемых генеральным исполнителем/подрядчиком и каждым соисполнителем/субподрядчиком работ/услуг;</w:t>
      </w:r>
    </w:p>
    <w:p w:rsidR="008D3BD4" w:rsidRPr="0065063D" w:rsidRDefault="008D3BD4" w:rsidP="0065063D">
      <w:pPr>
        <w:numPr>
          <w:ilvl w:val="4"/>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стоимость работ/услуг по генеральному исполнителю/подрядчику и соисполнителями/субподрядчиками в денежном и процентном выражении в соответствии со Сметой расходов (</w:t>
      </w:r>
      <w:r w:rsidRPr="0065063D">
        <w:rPr>
          <w:rFonts w:ascii="Times New Roman" w:eastAsia="Times New Roman" w:hAnsi="Times New Roman" w:cs="Times New Roman"/>
          <w:sz w:val="28"/>
          <w:szCs w:val="28"/>
          <w:highlight w:val="cyan"/>
          <w:lang w:eastAsia="ru-RU"/>
        </w:rPr>
        <w:t xml:space="preserve">подраздел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_Ref55335818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6.6</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4"/>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сроки выполнения работ/оказания услуг для генерального исполнителя/подрядчика и каждого соисполнителя/субподрядчика в соответствии с Графиком выполнения работ/оказания услуг (</w:t>
      </w:r>
      <w:r w:rsidRPr="0065063D">
        <w:rPr>
          <w:rFonts w:ascii="Times New Roman" w:eastAsia="Times New Roman" w:hAnsi="Times New Roman" w:cs="Times New Roman"/>
          <w:sz w:val="28"/>
          <w:szCs w:val="28"/>
          <w:highlight w:val="cyan"/>
          <w:lang w:eastAsia="ru-RU"/>
        </w:rPr>
        <w:t xml:space="preserve">подраздел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_Ref86826666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6.3</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keepNext/>
        <w:pageBreakBefore/>
        <w:numPr>
          <w:ilvl w:val="1"/>
          <w:numId w:val="7"/>
        </w:numPr>
        <w:suppressAutoHyphens/>
        <w:spacing w:before="360" w:after="240" w:line="360" w:lineRule="auto"/>
        <w:outlineLvl w:val="1"/>
        <w:rPr>
          <w:rFonts w:ascii="Times New Roman" w:eastAsia="Times New Roman" w:hAnsi="Times New Roman" w:cs="Times New Roman"/>
          <w:b/>
          <w:sz w:val="28"/>
          <w:szCs w:val="28"/>
          <w:lang w:eastAsia="ru-RU"/>
        </w:rPr>
      </w:pPr>
      <w:bookmarkStart w:id="498" w:name="_Ref93268095"/>
      <w:bookmarkStart w:id="499" w:name="_Ref93268099"/>
      <w:bookmarkStart w:id="500" w:name="_Toc93293102"/>
      <w:bookmarkStart w:id="501" w:name="_Toc303255696"/>
      <w:bookmarkStart w:id="502" w:name="_Toc100068993"/>
      <w:bookmarkStart w:id="503" w:name="_Toc102745419"/>
      <w:bookmarkStart w:id="504" w:name="_Toc162867517"/>
      <w:bookmarkStart w:id="505" w:name="_Ref55335823"/>
      <w:bookmarkStart w:id="506" w:name="_Ref55336359"/>
      <w:bookmarkStart w:id="507" w:name="_Toc57314675"/>
      <w:bookmarkStart w:id="508" w:name="_Toc69728989"/>
      <w:bookmarkEnd w:id="486"/>
      <w:bookmarkEnd w:id="487"/>
      <w:r w:rsidRPr="0065063D">
        <w:rPr>
          <w:rFonts w:ascii="Times New Roman" w:eastAsia="Times New Roman" w:hAnsi="Times New Roman" w:cs="Times New Roman"/>
          <w:b/>
          <w:sz w:val="28"/>
          <w:szCs w:val="28"/>
          <w:lang w:eastAsia="ru-RU"/>
        </w:rPr>
        <w:lastRenderedPageBreak/>
        <w:t xml:space="preserve">План распределения объемов выполнения работ/оказания услуг внутри коллективного Участника закупки </w:t>
      </w:r>
      <w:r w:rsidRPr="0065063D">
        <w:rPr>
          <w:rFonts w:ascii="Times New Roman" w:eastAsia="Times New Roman" w:hAnsi="Times New Roman" w:cs="Times New Roman"/>
          <w:b/>
          <w:color w:val="000000"/>
          <w:sz w:val="28"/>
          <w:szCs w:val="28"/>
          <w:lang w:eastAsia="ru-RU"/>
        </w:rPr>
        <w:t>(форма 9)</w:t>
      </w:r>
      <w:bookmarkEnd w:id="498"/>
      <w:bookmarkEnd w:id="499"/>
      <w:bookmarkEnd w:id="500"/>
      <w:bookmarkEnd w:id="501"/>
      <w:bookmarkEnd w:id="502"/>
      <w:bookmarkEnd w:id="503"/>
      <w:bookmarkEnd w:id="504"/>
    </w:p>
    <w:p w:rsidR="008D3BD4" w:rsidRPr="0065063D" w:rsidRDefault="008D3BD4" w:rsidP="0065063D">
      <w:pPr>
        <w:keepNext/>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509" w:name="_Toc90385125"/>
      <w:bookmarkStart w:id="510" w:name="_Toc303255697"/>
      <w:bookmarkStart w:id="511" w:name="_Toc100068994"/>
      <w:bookmarkStart w:id="512" w:name="_Toc102745420"/>
      <w:bookmarkStart w:id="513" w:name="_Toc162867518"/>
      <w:r w:rsidRPr="0065063D">
        <w:rPr>
          <w:rFonts w:ascii="Times New Roman" w:eastAsia="Times New Roman" w:hAnsi="Times New Roman" w:cs="Times New Roman"/>
          <w:b/>
          <w:sz w:val="28"/>
          <w:szCs w:val="28"/>
          <w:lang w:eastAsia="ru-RU"/>
        </w:rPr>
        <w:t>Форма плана распределения объемов выполнения работ/оказания услуг внутри коллективного Участника</w:t>
      </w:r>
      <w:bookmarkEnd w:id="509"/>
      <w:bookmarkEnd w:id="510"/>
      <w:r w:rsidRPr="0065063D">
        <w:rPr>
          <w:rFonts w:ascii="Times New Roman" w:eastAsia="Times New Roman" w:hAnsi="Times New Roman" w:cs="Times New Roman"/>
          <w:b/>
          <w:sz w:val="28"/>
          <w:szCs w:val="28"/>
          <w:lang w:eastAsia="ru-RU"/>
        </w:rPr>
        <w:t xml:space="preserve"> закупки</w:t>
      </w:r>
      <w:bookmarkEnd w:id="511"/>
      <w:bookmarkEnd w:id="512"/>
      <w:bookmarkEnd w:id="513"/>
    </w:p>
    <w:p w:rsidR="008D3BD4" w:rsidRPr="0065063D" w:rsidRDefault="008D3BD4" w:rsidP="0065063D">
      <w:pPr>
        <w:pBdr>
          <w:top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начало формы</w:t>
      </w:r>
    </w:p>
    <w:p w:rsidR="008D3BD4" w:rsidRPr="0065063D" w:rsidRDefault="008D3BD4" w:rsidP="0065063D">
      <w:pPr>
        <w:spacing w:after="0" w:line="360" w:lineRule="auto"/>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Приложение №_ к письму о подаче оферты</w:t>
      </w:r>
      <w:r w:rsidRPr="0065063D">
        <w:rPr>
          <w:rFonts w:ascii="Times New Roman" w:eastAsia="Times New Roman" w:hAnsi="Times New Roman" w:cs="Times New Roman"/>
          <w:color w:val="000000"/>
          <w:sz w:val="28"/>
          <w:szCs w:val="28"/>
          <w:lang w:eastAsia="ru-RU"/>
        </w:rPr>
        <w:br/>
        <w:t>от «____»_____________ г. №__________</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p>
    <w:p w:rsidR="008D3BD4" w:rsidRPr="0065063D" w:rsidRDefault="008D3BD4" w:rsidP="0065063D">
      <w:pPr>
        <w:suppressAutoHyphens/>
        <w:spacing w:after="0" w:line="360" w:lineRule="auto"/>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 xml:space="preserve">План распределения объемов выполнения работ/оказания услуг </w:t>
      </w:r>
      <w:r w:rsidRPr="0065063D">
        <w:rPr>
          <w:rFonts w:ascii="Times New Roman" w:eastAsia="Times New Roman" w:hAnsi="Times New Roman" w:cs="Times New Roman"/>
          <w:b/>
          <w:sz w:val="28"/>
          <w:szCs w:val="28"/>
          <w:lang w:eastAsia="ru-RU"/>
        </w:rPr>
        <w:br/>
        <w:t>внутри коллективного Участника закупки</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Наименование и адрес лидера коллективного Участника</w:t>
      </w:r>
      <w:r w:rsidRPr="0065063D">
        <w:rPr>
          <w:rFonts w:ascii="Times New Roman" w:eastAsia="Times New Roman" w:hAnsi="Times New Roman" w:cs="Times New Roman"/>
          <w:sz w:val="28"/>
          <w:szCs w:val="28"/>
          <w:lang w:eastAsia="ru-RU"/>
        </w:rPr>
        <w:t xml:space="preserve"> закупки</w:t>
      </w:r>
      <w:r w:rsidRPr="0065063D">
        <w:rPr>
          <w:rFonts w:ascii="Times New Roman" w:eastAsia="Times New Roman" w:hAnsi="Times New Roman" w:cs="Times New Roman"/>
          <w:color w:val="000000"/>
          <w:sz w:val="28"/>
          <w:szCs w:val="28"/>
          <w:lang w:eastAsia="ru-RU"/>
        </w:rPr>
        <w:t>: _______________________</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
        <w:gridCol w:w="1912"/>
        <w:gridCol w:w="1912"/>
        <w:gridCol w:w="1614"/>
        <w:gridCol w:w="1600"/>
        <w:gridCol w:w="1643"/>
      </w:tblGrid>
      <w:tr w:rsidR="008D3BD4" w:rsidRPr="0065063D" w:rsidTr="00567E16">
        <w:trPr>
          <w:cantSplit/>
        </w:trPr>
        <w:tc>
          <w:tcPr>
            <w:tcW w:w="648" w:type="dxa"/>
            <w:vMerge w:val="restar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п/п</w:t>
            </w:r>
          </w:p>
        </w:tc>
        <w:tc>
          <w:tcPr>
            <w:tcW w:w="2932" w:type="dxa"/>
            <w:vMerge w:val="restar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Наименование работ/услуг</w:t>
            </w:r>
          </w:p>
        </w:tc>
        <w:tc>
          <w:tcPr>
            <w:tcW w:w="1970" w:type="dxa"/>
            <w:vMerge w:val="restar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Наименование организации, оказывающей данный объем работ/услуг</w:t>
            </w:r>
          </w:p>
        </w:tc>
        <w:tc>
          <w:tcPr>
            <w:tcW w:w="3292" w:type="dxa"/>
            <w:gridSpan w:val="2"/>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Стоимость услуг</w:t>
            </w:r>
          </w:p>
        </w:tc>
        <w:tc>
          <w:tcPr>
            <w:tcW w:w="1579" w:type="dxa"/>
            <w:vMerge w:val="restar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Сроки выполнения (начало и окончание) </w:t>
            </w:r>
          </w:p>
        </w:tc>
      </w:tr>
      <w:tr w:rsidR="008D3BD4" w:rsidRPr="0065063D" w:rsidTr="00567E16">
        <w:trPr>
          <w:cantSplit/>
        </w:trPr>
        <w:tc>
          <w:tcPr>
            <w:tcW w:w="648" w:type="dxa"/>
            <w:vMerge/>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p>
        </w:tc>
        <w:tc>
          <w:tcPr>
            <w:tcW w:w="2932" w:type="dxa"/>
            <w:vMerge/>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p>
        </w:tc>
        <w:tc>
          <w:tcPr>
            <w:tcW w:w="1970" w:type="dxa"/>
            <w:vMerge/>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p>
        </w:tc>
        <w:tc>
          <w:tcPr>
            <w:tcW w:w="1713" w:type="dxa"/>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в денежном выражении, руб. (без НДС)</w:t>
            </w:r>
          </w:p>
        </w:tc>
        <w:tc>
          <w:tcPr>
            <w:tcW w:w="1579" w:type="dxa"/>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в % от общей стоимости работ/услуг</w:t>
            </w:r>
          </w:p>
        </w:tc>
        <w:tc>
          <w:tcPr>
            <w:tcW w:w="1579" w:type="dxa"/>
            <w:vMerge/>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567E16">
        <w:tc>
          <w:tcPr>
            <w:tcW w:w="648" w:type="dxa"/>
          </w:tcPr>
          <w:p w:rsidR="008D3BD4" w:rsidRPr="0065063D" w:rsidRDefault="008D3BD4" w:rsidP="0065063D">
            <w:pPr>
              <w:numPr>
                <w:ilvl w:val="0"/>
                <w:numId w:val="30"/>
              </w:numPr>
              <w:spacing w:before="40" w:after="40" w:line="360" w:lineRule="auto"/>
              <w:ind w:right="57"/>
              <w:rPr>
                <w:rFonts w:ascii="Times New Roman" w:eastAsia="Times New Roman" w:hAnsi="Times New Roman" w:cs="Times New Roman"/>
                <w:color w:val="000000"/>
                <w:sz w:val="28"/>
                <w:szCs w:val="28"/>
                <w:lang w:eastAsia="ru-RU"/>
              </w:rPr>
            </w:pPr>
          </w:p>
        </w:tc>
        <w:tc>
          <w:tcPr>
            <w:tcW w:w="2932"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970"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713"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579"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579"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567E16">
        <w:tc>
          <w:tcPr>
            <w:tcW w:w="648" w:type="dxa"/>
          </w:tcPr>
          <w:p w:rsidR="008D3BD4" w:rsidRPr="0065063D" w:rsidRDefault="008D3BD4" w:rsidP="0065063D">
            <w:pPr>
              <w:numPr>
                <w:ilvl w:val="0"/>
                <w:numId w:val="30"/>
              </w:numPr>
              <w:spacing w:before="40" w:after="40" w:line="360" w:lineRule="auto"/>
              <w:ind w:right="57"/>
              <w:rPr>
                <w:rFonts w:ascii="Times New Roman" w:eastAsia="Times New Roman" w:hAnsi="Times New Roman" w:cs="Times New Roman"/>
                <w:color w:val="000000"/>
                <w:sz w:val="28"/>
                <w:szCs w:val="28"/>
                <w:lang w:eastAsia="ru-RU"/>
              </w:rPr>
            </w:pPr>
          </w:p>
        </w:tc>
        <w:tc>
          <w:tcPr>
            <w:tcW w:w="2932"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970"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713"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579"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579"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567E16">
        <w:tc>
          <w:tcPr>
            <w:tcW w:w="648" w:type="dxa"/>
          </w:tcPr>
          <w:p w:rsidR="008D3BD4" w:rsidRPr="0065063D" w:rsidRDefault="008D3BD4" w:rsidP="0065063D">
            <w:pPr>
              <w:numPr>
                <w:ilvl w:val="0"/>
                <w:numId w:val="30"/>
              </w:numPr>
              <w:spacing w:before="40" w:after="40" w:line="360" w:lineRule="auto"/>
              <w:ind w:right="57"/>
              <w:rPr>
                <w:rFonts w:ascii="Times New Roman" w:eastAsia="Times New Roman" w:hAnsi="Times New Roman" w:cs="Times New Roman"/>
                <w:color w:val="000000"/>
                <w:sz w:val="28"/>
                <w:szCs w:val="28"/>
                <w:lang w:eastAsia="ru-RU"/>
              </w:rPr>
            </w:pPr>
          </w:p>
        </w:tc>
        <w:tc>
          <w:tcPr>
            <w:tcW w:w="2932"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970"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713"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579"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579"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567E16">
        <w:tc>
          <w:tcPr>
            <w:tcW w:w="648" w:type="dxa"/>
          </w:tcPr>
          <w:p w:rsidR="008D3BD4" w:rsidRPr="0065063D" w:rsidRDefault="008D3BD4" w:rsidP="0065063D">
            <w:pPr>
              <w:spacing w:before="40" w:after="40" w:line="360" w:lineRule="auto"/>
              <w:ind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w:t>
            </w:r>
          </w:p>
        </w:tc>
        <w:tc>
          <w:tcPr>
            <w:tcW w:w="2932"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970"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713"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579"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579" w:type="dxa"/>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567E16">
        <w:tc>
          <w:tcPr>
            <w:tcW w:w="5550" w:type="dxa"/>
            <w:gridSpan w:val="3"/>
          </w:tcPr>
          <w:p w:rsidR="008D3BD4" w:rsidRPr="0065063D" w:rsidRDefault="008D3BD4" w:rsidP="0065063D">
            <w:pPr>
              <w:spacing w:before="40" w:after="40" w:line="360" w:lineRule="auto"/>
              <w:ind w:left="57" w:right="57"/>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ИТОГО</w:t>
            </w:r>
          </w:p>
        </w:tc>
        <w:tc>
          <w:tcPr>
            <w:tcW w:w="1713" w:type="dxa"/>
          </w:tcPr>
          <w:p w:rsidR="008D3BD4" w:rsidRPr="0065063D" w:rsidRDefault="008D3BD4" w:rsidP="0065063D">
            <w:pPr>
              <w:spacing w:before="40" w:after="40" w:line="360" w:lineRule="auto"/>
              <w:ind w:left="57" w:right="57"/>
              <w:jc w:val="center"/>
              <w:rPr>
                <w:rFonts w:ascii="Times New Roman" w:eastAsia="Times New Roman" w:hAnsi="Times New Roman" w:cs="Times New Roman"/>
                <w:b/>
                <w:sz w:val="28"/>
                <w:szCs w:val="28"/>
                <w:lang w:eastAsia="ru-RU"/>
              </w:rPr>
            </w:pPr>
          </w:p>
        </w:tc>
        <w:tc>
          <w:tcPr>
            <w:tcW w:w="1579" w:type="dxa"/>
          </w:tcPr>
          <w:p w:rsidR="008D3BD4" w:rsidRPr="0065063D" w:rsidRDefault="008D3BD4" w:rsidP="0065063D">
            <w:pPr>
              <w:spacing w:before="40" w:after="40" w:line="360" w:lineRule="auto"/>
              <w:ind w:left="57" w:right="57"/>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100%</w:t>
            </w:r>
          </w:p>
        </w:tc>
        <w:tc>
          <w:tcPr>
            <w:tcW w:w="1579" w:type="dxa"/>
          </w:tcPr>
          <w:p w:rsidR="008D3BD4" w:rsidRPr="0065063D" w:rsidRDefault="008D3BD4" w:rsidP="0065063D">
            <w:pPr>
              <w:spacing w:before="40" w:after="40" w:line="360" w:lineRule="auto"/>
              <w:ind w:left="57" w:right="57"/>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Х</w:t>
            </w:r>
          </w:p>
        </w:tc>
      </w:tr>
    </w:tbl>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lastRenderedPageBreak/>
        <w:t xml:space="preserve">{Примечание: для услуг и работ, в которых возможно определить все физические объемы, таблица может быть доработана Организатором закупки с тем, чтобы Участники закупки указали распределение этих объемов.} </w:t>
      </w: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color w:val="000000"/>
          <w:sz w:val="28"/>
          <w:szCs w:val="28"/>
          <w:vertAlign w:val="superscript"/>
          <w:lang w:eastAsia="ru-RU"/>
        </w:rPr>
      </w:pPr>
      <w:r w:rsidRPr="0065063D">
        <w:rPr>
          <w:rFonts w:ascii="Times New Roman" w:eastAsia="Times New Roman" w:hAnsi="Times New Roman" w:cs="Times New Roman"/>
          <w:color w:val="000000"/>
          <w:sz w:val="28"/>
          <w:szCs w:val="28"/>
          <w:vertAlign w:val="superscript"/>
          <w:lang w:eastAsia="ru-RU"/>
        </w:rPr>
        <w:t>(подпись, М.П.)</w:t>
      </w: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color w:val="000000"/>
          <w:sz w:val="28"/>
          <w:szCs w:val="28"/>
          <w:vertAlign w:val="superscript"/>
          <w:lang w:eastAsia="ru-RU"/>
        </w:rPr>
      </w:pPr>
      <w:r w:rsidRPr="0065063D">
        <w:rPr>
          <w:rFonts w:ascii="Times New Roman" w:eastAsia="Times New Roman" w:hAnsi="Times New Roman" w:cs="Times New Roman"/>
          <w:color w:val="000000"/>
          <w:sz w:val="28"/>
          <w:szCs w:val="28"/>
          <w:vertAlign w:val="superscript"/>
          <w:lang w:eastAsia="ru-RU"/>
        </w:rPr>
        <w:t>(фамилия, имя, отчество подписавшего, должность)</w:t>
      </w:r>
    </w:p>
    <w:p w:rsidR="008D3BD4" w:rsidRPr="0065063D" w:rsidRDefault="008D3BD4" w:rsidP="0065063D">
      <w:pPr>
        <w:keepNext/>
        <w:spacing w:after="0" w:line="360" w:lineRule="auto"/>
        <w:ind w:firstLine="567"/>
        <w:jc w:val="both"/>
        <w:rPr>
          <w:rFonts w:ascii="Times New Roman" w:eastAsia="Times New Roman" w:hAnsi="Times New Roman" w:cs="Times New Roman"/>
          <w:b/>
          <w:bCs/>
          <w:color w:val="000000"/>
          <w:sz w:val="28"/>
          <w:szCs w:val="28"/>
          <w:lang w:eastAsia="ru-RU"/>
        </w:rPr>
      </w:pPr>
    </w:p>
    <w:p w:rsidR="008D3BD4" w:rsidRPr="0065063D" w:rsidRDefault="008D3BD4" w:rsidP="0065063D">
      <w:pPr>
        <w:pBdr>
          <w:bottom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конец формы</w:t>
      </w:r>
    </w:p>
    <w:p w:rsidR="008D3BD4" w:rsidRPr="0065063D" w:rsidRDefault="008D3BD4" w:rsidP="0065063D">
      <w:pPr>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keepNext/>
        <w:pageBreakBefore/>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514" w:name="_Toc90385126"/>
      <w:bookmarkStart w:id="515" w:name="_Toc93293103"/>
      <w:bookmarkStart w:id="516" w:name="_Toc303255698"/>
      <w:bookmarkStart w:id="517" w:name="_Toc100068995"/>
      <w:bookmarkStart w:id="518" w:name="_Toc102745421"/>
      <w:bookmarkStart w:id="519" w:name="_Toc162867519"/>
      <w:r w:rsidRPr="0065063D">
        <w:rPr>
          <w:rFonts w:ascii="Times New Roman" w:eastAsia="Times New Roman" w:hAnsi="Times New Roman" w:cs="Times New Roman"/>
          <w:b/>
          <w:sz w:val="28"/>
          <w:szCs w:val="28"/>
          <w:lang w:eastAsia="ru-RU"/>
        </w:rPr>
        <w:lastRenderedPageBreak/>
        <w:t>Инструкции по заполнению</w:t>
      </w:r>
      <w:bookmarkEnd w:id="514"/>
      <w:bookmarkEnd w:id="515"/>
      <w:bookmarkEnd w:id="516"/>
      <w:bookmarkEnd w:id="517"/>
      <w:bookmarkEnd w:id="518"/>
      <w:bookmarkEnd w:id="519"/>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Данная форма заполняется только в том случае, если предложение подается коллективным Участником закупки (подраздел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_Ref93267180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4.5.4</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Участник закупки указывает дату и номер заявки в соответствии с письмом о подаче оферты (подраздел </w:t>
      </w: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_Ref55336310 \r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6.1</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указывает свое фирменное наименование (в т.ч. организационно-правовую форму) и свой юридический и почтовый адрес.</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В данной форме лидер коллективного Участника закупки указывает:</w:t>
      </w:r>
    </w:p>
    <w:p w:rsidR="008D3BD4" w:rsidRPr="0065063D" w:rsidRDefault="008D3BD4" w:rsidP="0065063D">
      <w:pPr>
        <w:numPr>
          <w:ilvl w:val="4"/>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перечень оказываемых каждой организацией услуг/выполняемых работ;</w:t>
      </w:r>
    </w:p>
    <w:p w:rsidR="008D3BD4" w:rsidRPr="0065063D" w:rsidRDefault="008D3BD4" w:rsidP="0065063D">
      <w:pPr>
        <w:numPr>
          <w:ilvl w:val="4"/>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распределение стоимости работ/услуг в денежном и процентном выражении в соответствии со Сметой расходов (</w:t>
      </w:r>
      <w:r w:rsidRPr="0065063D">
        <w:rPr>
          <w:rFonts w:ascii="Times New Roman" w:eastAsia="Times New Roman" w:hAnsi="Times New Roman" w:cs="Times New Roman"/>
          <w:sz w:val="28"/>
          <w:szCs w:val="28"/>
          <w:highlight w:val="cyan"/>
          <w:lang w:eastAsia="ru-RU"/>
        </w:rPr>
        <w:t xml:space="preserve">подраздел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_Ref55335818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6.6</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 между всеми организациями, входящими в коллективного Участника закупки;</w:t>
      </w:r>
    </w:p>
    <w:p w:rsidR="008D3BD4" w:rsidRPr="0065063D" w:rsidRDefault="008D3BD4" w:rsidP="0065063D">
      <w:pPr>
        <w:numPr>
          <w:ilvl w:val="4"/>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сроки выполнения работ/оказания услуг отдельно для каждой из организаций, входящих в коллективного Участника закупки, в соответствии с Графиком выполнения работ/оказания услуг (</w:t>
      </w:r>
      <w:r w:rsidRPr="0065063D">
        <w:rPr>
          <w:rFonts w:ascii="Times New Roman" w:eastAsia="Times New Roman" w:hAnsi="Times New Roman" w:cs="Times New Roman"/>
          <w:sz w:val="28"/>
          <w:szCs w:val="28"/>
          <w:highlight w:val="cyan"/>
          <w:lang w:eastAsia="ru-RU"/>
        </w:rPr>
        <w:t xml:space="preserve">подраздел </w:t>
      </w:r>
      <w:r w:rsidRPr="0065063D">
        <w:rPr>
          <w:rFonts w:ascii="Times New Roman" w:eastAsia="Times New Roman" w:hAnsi="Times New Roman" w:cs="Times New Roman"/>
          <w:sz w:val="28"/>
          <w:szCs w:val="28"/>
          <w:highlight w:val="cyan"/>
          <w:lang w:eastAsia="ru-RU"/>
        </w:rPr>
        <w:fldChar w:fldCharType="begin"/>
      </w:r>
      <w:r w:rsidRPr="0065063D">
        <w:rPr>
          <w:rFonts w:ascii="Times New Roman" w:eastAsia="Times New Roman" w:hAnsi="Times New Roman" w:cs="Times New Roman"/>
          <w:sz w:val="28"/>
          <w:szCs w:val="28"/>
          <w:highlight w:val="cyan"/>
          <w:lang w:eastAsia="ru-RU"/>
        </w:rPr>
        <w:instrText xml:space="preserve"> REF _Ref421197560 \r \h  \* MERGEFORMAT </w:instrText>
      </w:r>
      <w:r w:rsidRPr="0065063D">
        <w:rPr>
          <w:rFonts w:ascii="Times New Roman" w:eastAsia="Times New Roman" w:hAnsi="Times New Roman" w:cs="Times New Roman"/>
          <w:sz w:val="28"/>
          <w:szCs w:val="28"/>
          <w:highlight w:val="cyan"/>
          <w:lang w:eastAsia="ru-RU"/>
        </w:rPr>
      </w:r>
      <w:r w:rsidRPr="0065063D">
        <w:rPr>
          <w:rFonts w:ascii="Times New Roman" w:eastAsia="Times New Roman" w:hAnsi="Times New Roman" w:cs="Times New Roman"/>
          <w:sz w:val="28"/>
          <w:szCs w:val="28"/>
          <w:highlight w:val="cyan"/>
          <w:lang w:eastAsia="ru-RU"/>
        </w:rPr>
        <w:fldChar w:fldCharType="separate"/>
      </w:r>
      <w:r w:rsidRPr="0065063D">
        <w:rPr>
          <w:rFonts w:ascii="Times New Roman" w:eastAsia="Times New Roman" w:hAnsi="Times New Roman" w:cs="Times New Roman"/>
          <w:sz w:val="28"/>
          <w:szCs w:val="28"/>
          <w:highlight w:val="cyan"/>
          <w:lang w:eastAsia="ru-RU"/>
        </w:rPr>
        <w:t>6.5</w:t>
      </w:r>
      <w:r w:rsidRPr="0065063D">
        <w:rPr>
          <w:rFonts w:ascii="Times New Roman" w:eastAsia="Times New Roman" w:hAnsi="Times New Roman" w:cs="Times New Roman"/>
          <w:sz w:val="28"/>
          <w:szCs w:val="28"/>
          <w:highlight w:val="cyan"/>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keepNext/>
        <w:pageBreakBefore/>
        <w:numPr>
          <w:ilvl w:val="1"/>
          <w:numId w:val="7"/>
        </w:numPr>
        <w:suppressAutoHyphens/>
        <w:spacing w:before="360" w:after="120" w:line="360" w:lineRule="auto"/>
        <w:outlineLvl w:val="1"/>
        <w:rPr>
          <w:rFonts w:ascii="Times New Roman" w:eastAsia="Times New Roman" w:hAnsi="Times New Roman" w:cs="Times New Roman"/>
          <w:b/>
          <w:sz w:val="28"/>
          <w:szCs w:val="28"/>
          <w:lang w:eastAsia="ru-RU"/>
        </w:rPr>
      </w:pPr>
      <w:bookmarkStart w:id="520" w:name="_Ref416082720"/>
      <w:bookmarkStart w:id="521" w:name="_Toc100068996"/>
      <w:bookmarkStart w:id="522" w:name="_Toc102745422"/>
      <w:bookmarkStart w:id="523" w:name="_Toc162867520"/>
      <w:r w:rsidRPr="0065063D">
        <w:rPr>
          <w:rFonts w:ascii="Times New Roman" w:eastAsia="Times New Roman" w:hAnsi="Times New Roman" w:cs="Times New Roman"/>
          <w:b/>
          <w:sz w:val="28"/>
          <w:szCs w:val="28"/>
          <w:lang w:eastAsia="ru-RU"/>
        </w:rPr>
        <w:lastRenderedPageBreak/>
        <w:t>Анкета Участника закупки (форма 10)</w:t>
      </w:r>
      <w:bookmarkEnd w:id="505"/>
      <w:bookmarkEnd w:id="506"/>
      <w:bookmarkEnd w:id="507"/>
      <w:bookmarkEnd w:id="508"/>
      <w:bookmarkEnd w:id="520"/>
      <w:bookmarkEnd w:id="521"/>
      <w:bookmarkEnd w:id="522"/>
      <w:bookmarkEnd w:id="523"/>
    </w:p>
    <w:p w:rsidR="008D3BD4" w:rsidRPr="0065063D" w:rsidRDefault="008D3BD4" w:rsidP="0065063D">
      <w:pPr>
        <w:keepNext/>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524" w:name="_Toc100068997"/>
      <w:bookmarkStart w:id="525" w:name="_Toc102745423"/>
      <w:bookmarkStart w:id="526" w:name="_Toc162867521"/>
      <w:r w:rsidRPr="0065063D">
        <w:rPr>
          <w:rFonts w:ascii="Times New Roman" w:eastAsia="Times New Roman" w:hAnsi="Times New Roman" w:cs="Times New Roman"/>
          <w:b/>
          <w:sz w:val="28"/>
          <w:szCs w:val="28"/>
          <w:lang w:eastAsia="ru-RU"/>
        </w:rPr>
        <w:t>Форма Анкеты Участника закупки</w:t>
      </w:r>
      <w:bookmarkEnd w:id="524"/>
      <w:bookmarkEnd w:id="525"/>
      <w:bookmarkEnd w:id="526"/>
    </w:p>
    <w:p w:rsidR="008D3BD4" w:rsidRPr="0065063D" w:rsidRDefault="008D3BD4" w:rsidP="0065063D">
      <w:pPr>
        <w:pBdr>
          <w:top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начало формы</w:t>
      </w:r>
    </w:p>
    <w:p w:rsidR="008D3BD4" w:rsidRPr="0065063D" w:rsidRDefault="008D3BD4" w:rsidP="0065063D">
      <w:pPr>
        <w:spacing w:after="0" w:line="360" w:lineRule="auto"/>
        <w:rPr>
          <w:rFonts w:ascii="Times New Roman" w:eastAsia="Times New Roman" w:hAnsi="Times New Roman" w:cs="Times New Roman"/>
          <w:sz w:val="28"/>
          <w:szCs w:val="28"/>
          <w:lang w:eastAsia="ru-RU"/>
        </w:rPr>
      </w:pPr>
    </w:p>
    <w:p w:rsidR="008D3BD4" w:rsidRPr="0065063D" w:rsidRDefault="008D3BD4"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Приложение №_ к письму о подаче оферты</w:t>
      </w:r>
    </w:p>
    <w:p w:rsidR="008D3BD4" w:rsidRPr="0065063D" w:rsidRDefault="008D3BD4"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br/>
        <w:t>от «____»_____________ г. №__________</w:t>
      </w:r>
    </w:p>
    <w:p w:rsidR="008D3BD4" w:rsidRPr="0065063D" w:rsidRDefault="008D3BD4" w:rsidP="0065063D">
      <w:pPr>
        <w:spacing w:after="0" w:line="360" w:lineRule="auto"/>
        <w:rPr>
          <w:rFonts w:ascii="Times New Roman" w:eastAsia="Times New Roman" w:hAnsi="Times New Roman" w:cs="Times New Roman"/>
          <w:sz w:val="28"/>
          <w:szCs w:val="28"/>
          <w:lang w:eastAsia="ru-RU"/>
        </w:rPr>
      </w:pPr>
    </w:p>
    <w:p w:rsidR="008D3BD4" w:rsidRPr="0065063D" w:rsidRDefault="008D3BD4" w:rsidP="0065063D">
      <w:pPr>
        <w:suppressAutoHyphens/>
        <w:spacing w:after="0" w:line="360" w:lineRule="auto"/>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Анкета Участника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4400"/>
        <w:gridCol w:w="4237"/>
      </w:tblGrid>
      <w:tr w:rsidR="008D3BD4" w:rsidRPr="0065063D" w:rsidTr="0065063D">
        <w:trPr>
          <w:cantSplit/>
          <w:trHeight w:val="240"/>
          <w:tblHeader/>
        </w:trPr>
        <w:tc>
          <w:tcPr>
            <w:tcW w:w="351"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п/п</w:t>
            </w:r>
          </w:p>
        </w:tc>
        <w:tc>
          <w:tcPr>
            <w:tcW w:w="2368"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Наименование</w:t>
            </w:r>
          </w:p>
        </w:tc>
        <w:tc>
          <w:tcPr>
            <w:tcW w:w="2281"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Сведения об Участнике закупки</w:t>
            </w:r>
          </w:p>
        </w:tc>
      </w:tr>
      <w:tr w:rsidR="008D3BD4" w:rsidRPr="0065063D" w:rsidTr="0065063D">
        <w:trPr>
          <w:cantSplit/>
        </w:trPr>
        <w:tc>
          <w:tcPr>
            <w:tcW w:w="351" w:type="pct"/>
          </w:tcPr>
          <w:p w:rsidR="008D3BD4" w:rsidRPr="0065063D" w:rsidRDefault="008D3BD4" w:rsidP="0065063D">
            <w:pPr>
              <w:numPr>
                <w:ilvl w:val="0"/>
                <w:numId w:val="6"/>
              </w:numPr>
              <w:spacing w:after="60" w:line="360" w:lineRule="auto"/>
              <w:rPr>
                <w:rFonts w:ascii="Times New Roman" w:eastAsia="Times New Roman" w:hAnsi="Times New Roman" w:cs="Times New Roman"/>
                <w:sz w:val="28"/>
                <w:szCs w:val="28"/>
                <w:lang w:eastAsia="ru-RU"/>
              </w:rPr>
            </w:pPr>
          </w:p>
        </w:tc>
        <w:tc>
          <w:tcPr>
            <w:tcW w:w="236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Организационно-правовая форма и полное фирменное наименование Участника закупки</w:t>
            </w:r>
          </w:p>
        </w:tc>
        <w:tc>
          <w:tcPr>
            <w:tcW w:w="228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6"/>
              </w:numPr>
              <w:spacing w:after="60" w:line="360" w:lineRule="auto"/>
              <w:rPr>
                <w:rFonts w:ascii="Times New Roman" w:eastAsia="Times New Roman" w:hAnsi="Times New Roman" w:cs="Times New Roman"/>
                <w:sz w:val="28"/>
                <w:szCs w:val="28"/>
                <w:lang w:eastAsia="ru-RU"/>
              </w:rPr>
            </w:pPr>
          </w:p>
        </w:tc>
        <w:tc>
          <w:tcPr>
            <w:tcW w:w="236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Учредители (участники) (перечислить наименования и организационно-правовую форму или Ф.И.О. всех учредителей (участников), чья доля в уставном капитале превышает 10%)</w:t>
            </w:r>
          </w:p>
        </w:tc>
        <w:tc>
          <w:tcPr>
            <w:tcW w:w="228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6"/>
              </w:numPr>
              <w:spacing w:after="60" w:line="360" w:lineRule="auto"/>
              <w:rPr>
                <w:rFonts w:ascii="Times New Roman" w:eastAsia="Times New Roman" w:hAnsi="Times New Roman" w:cs="Times New Roman"/>
                <w:sz w:val="28"/>
                <w:szCs w:val="28"/>
                <w:lang w:eastAsia="ru-RU"/>
              </w:rPr>
            </w:pPr>
          </w:p>
        </w:tc>
        <w:tc>
          <w:tcPr>
            <w:tcW w:w="236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Свидетельство о внесении в Единый государственный реестр юридических лиц (дата и номер, кем выдано)</w:t>
            </w:r>
          </w:p>
        </w:tc>
        <w:tc>
          <w:tcPr>
            <w:tcW w:w="228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6"/>
              </w:numPr>
              <w:spacing w:after="60" w:line="360" w:lineRule="auto"/>
              <w:rPr>
                <w:rFonts w:ascii="Times New Roman" w:eastAsia="Times New Roman" w:hAnsi="Times New Roman" w:cs="Times New Roman"/>
                <w:sz w:val="28"/>
                <w:szCs w:val="28"/>
                <w:lang w:eastAsia="ru-RU"/>
              </w:rPr>
            </w:pPr>
          </w:p>
        </w:tc>
        <w:tc>
          <w:tcPr>
            <w:tcW w:w="236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ИНН Участника закупки</w:t>
            </w:r>
          </w:p>
        </w:tc>
        <w:tc>
          <w:tcPr>
            <w:tcW w:w="228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6"/>
              </w:numPr>
              <w:spacing w:after="60" w:line="360" w:lineRule="auto"/>
              <w:rPr>
                <w:rFonts w:ascii="Times New Roman" w:eastAsia="Times New Roman" w:hAnsi="Times New Roman" w:cs="Times New Roman"/>
                <w:sz w:val="28"/>
                <w:szCs w:val="28"/>
                <w:lang w:eastAsia="ru-RU"/>
              </w:rPr>
            </w:pPr>
          </w:p>
        </w:tc>
        <w:tc>
          <w:tcPr>
            <w:tcW w:w="236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Юридический адрес</w:t>
            </w:r>
          </w:p>
        </w:tc>
        <w:tc>
          <w:tcPr>
            <w:tcW w:w="228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6"/>
              </w:numPr>
              <w:spacing w:after="60" w:line="360" w:lineRule="auto"/>
              <w:rPr>
                <w:rFonts w:ascii="Times New Roman" w:eastAsia="Times New Roman" w:hAnsi="Times New Roman" w:cs="Times New Roman"/>
                <w:sz w:val="28"/>
                <w:szCs w:val="28"/>
                <w:lang w:eastAsia="ru-RU"/>
              </w:rPr>
            </w:pPr>
          </w:p>
        </w:tc>
        <w:tc>
          <w:tcPr>
            <w:tcW w:w="236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Почтовый адрес</w:t>
            </w:r>
          </w:p>
        </w:tc>
        <w:tc>
          <w:tcPr>
            <w:tcW w:w="228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6"/>
              </w:numPr>
              <w:spacing w:after="60" w:line="360" w:lineRule="auto"/>
              <w:rPr>
                <w:rFonts w:ascii="Times New Roman" w:eastAsia="Times New Roman" w:hAnsi="Times New Roman" w:cs="Times New Roman"/>
                <w:sz w:val="28"/>
                <w:szCs w:val="28"/>
                <w:lang w:eastAsia="ru-RU"/>
              </w:rPr>
            </w:pPr>
          </w:p>
        </w:tc>
        <w:tc>
          <w:tcPr>
            <w:tcW w:w="236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Филиалы: перечислить наименования и адреса постановки на налоговый учет филиала, затем указать почтовый адрес филиала, в случае его отличия от предшествующего адреса.</w:t>
            </w:r>
          </w:p>
        </w:tc>
        <w:tc>
          <w:tcPr>
            <w:tcW w:w="228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6"/>
              </w:numPr>
              <w:spacing w:after="60" w:line="360" w:lineRule="auto"/>
              <w:rPr>
                <w:rFonts w:ascii="Times New Roman" w:eastAsia="Times New Roman" w:hAnsi="Times New Roman" w:cs="Times New Roman"/>
                <w:sz w:val="28"/>
                <w:szCs w:val="28"/>
                <w:lang w:eastAsia="ru-RU"/>
              </w:rPr>
            </w:pPr>
          </w:p>
        </w:tc>
        <w:tc>
          <w:tcPr>
            <w:tcW w:w="236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Банковские реквизиты (наименование и адрес банка, номер расчетного счета Участника закупки в банке, БИК, корреспондентский счет, телефоны банка, прочие банковские реквизиты)</w:t>
            </w:r>
          </w:p>
        </w:tc>
        <w:tc>
          <w:tcPr>
            <w:tcW w:w="228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6"/>
              </w:numPr>
              <w:spacing w:after="60" w:line="360" w:lineRule="auto"/>
              <w:rPr>
                <w:rFonts w:ascii="Times New Roman" w:eastAsia="Times New Roman" w:hAnsi="Times New Roman" w:cs="Times New Roman"/>
                <w:sz w:val="28"/>
                <w:szCs w:val="28"/>
                <w:lang w:eastAsia="ru-RU"/>
              </w:rPr>
            </w:pPr>
          </w:p>
        </w:tc>
        <w:tc>
          <w:tcPr>
            <w:tcW w:w="236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Телефоны Участника закупки (с указанием кода города)</w:t>
            </w:r>
          </w:p>
        </w:tc>
        <w:tc>
          <w:tcPr>
            <w:tcW w:w="228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Height w:val="116"/>
        </w:trPr>
        <w:tc>
          <w:tcPr>
            <w:tcW w:w="351" w:type="pct"/>
          </w:tcPr>
          <w:p w:rsidR="008D3BD4" w:rsidRPr="0065063D" w:rsidRDefault="008D3BD4" w:rsidP="0065063D">
            <w:pPr>
              <w:numPr>
                <w:ilvl w:val="0"/>
                <w:numId w:val="6"/>
              </w:numPr>
              <w:spacing w:after="60" w:line="360" w:lineRule="auto"/>
              <w:rPr>
                <w:rFonts w:ascii="Times New Roman" w:eastAsia="Times New Roman" w:hAnsi="Times New Roman" w:cs="Times New Roman"/>
                <w:sz w:val="28"/>
                <w:szCs w:val="28"/>
                <w:lang w:eastAsia="ru-RU"/>
              </w:rPr>
            </w:pPr>
          </w:p>
        </w:tc>
        <w:tc>
          <w:tcPr>
            <w:tcW w:w="236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Факс Участника закупки (с указанием кода города)</w:t>
            </w:r>
          </w:p>
        </w:tc>
        <w:tc>
          <w:tcPr>
            <w:tcW w:w="228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6"/>
              </w:numPr>
              <w:spacing w:after="60" w:line="360" w:lineRule="auto"/>
              <w:rPr>
                <w:rFonts w:ascii="Times New Roman" w:eastAsia="Times New Roman" w:hAnsi="Times New Roman" w:cs="Times New Roman"/>
                <w:sz w:val="28"/>
                <w:szCs w:val="28"/>
                <w:lang w:eastAsia="ru-RU"/>
              </w:rPr>
            </w:pPr>
          </w:p>
        </w:tc>
        <w:tc>
          <w:tcPr>
            <w:tcW w:w="236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Адрес электронной почты Участника закупки</w:t>
            </w:r>
          </w:p>
        </w:tc>
        <w:tc>
          <w:tcPr>
            <w:tcW w:w="228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6"/>
              </w:numPr>
              <w:spacing w:after="60" w:line="360" w:lineRule="auto"/>
              <w:rPr>
                <w:rFonts w:ascii="Times New Roman" w:eastAsia="Times New Roman" w:hAnsi="Times New Roman" w:cs="Times New Roman"/>
                <w:color w:val="000000"/>
                <w:sz w:val="28"/>
                <w:szCs w:val="28"/>
                <w:lang w:eastAsia="ru-RU"/>
              </w:rPr>
            </w:pPr>
          </w:p>
        </w:tc>
        <w:tc>
          <w:tcPr>
            <w:tcW w:w="2368"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Фамилия, Имя и Отчество руководителя Участника закупки, имеющего право подписи согласно учредительным документам Участника закупки, с указанием должности и контактного телефона</w:t>
            </w:r>
          </w:p>
        </w:tc>
        <w:tc>
          <w:tcPr>
            <w:tcW w:w="2281"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6"/>
              </w:numPr>
              <w:spacing w:after="60" w:line="360" w:lineRule="auto"/>
              <w:rPr>
                <w:rFonts w:ascii="Times New Roman" w:eastAsia="Times New Roman" w:hAnsi="Times New Roman" w:cs="Times New Roman"/>
                <w:color w:val="000000"/>
                <w:sz w:val="28"/>
                <w:szCs w:val="28"/>
                <w:lang w:eastAsia="ru-RU"/>
              </w:rPr>
            </w:pPr>
          </w:p>
        </w:tc>
        <w:tc>
          <w:tcPr>
            <w:tcW w:w="2368"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Фамилия, Имя и Отчество главного бухгалтера Участника закупки</w:t>
            </w:r>
          </w:p>
        </w:tc>
        <w:tc>
          <w:tcPr>
            <w:tcW w:w="2281" w:type="pct"/>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6"/>
              </w:numPr>
              <w:spacing w:after="60" w:line="360" w:lineRule="auto"/>
              <w:rPr>
                <w:rFonts w:ascii="Times New Roman" w:eastAsia="Times New Roman" w:hAnsi="Times New Roman" w:cs="Times New Roman"/>
                <w:sz w:val="28"/>
                <w:szCs w:val="28"/>
                <w:lang w:eastAsia="ru-RU"/>
              </w:rPr>
            </w:pPr>
          </w:p>
        </w:tc>
        <w:tc>
          <w:tcPr>
            <w:tcW w:w="236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Фамилия, Имя и Отчество ответственного лица Участника закупки с указанием должности и контактного телефона</w:t>
            </w:r>
          </w:p>
        </w:tc>
        <w:tc>
          <w:tcPr>
            <w:tcW w:w="228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bl>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(подпись, М.П.)</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(фамилия, имя, отчество подписавшего, должность)</w:t>
      </w:r>
    </w:p>
    <w:p w:rsidR="008D3BD4" w:rsidRPr="0065063D" w:rsidRDefault="008D3BD4" w:rsidP="0065063D">
      <w:pPr>
        <w:keepNext/>
        <w:spacing w:after="0" w:line="360" w:lineRule="auto"/>
        <w:ind w:firstLine="567"/>
        <w:jc w:val="both"/>
        <w:rPr>
          <w:rFonts w:ascii="Times New Roman" w:eastAsia="Times New Roman" w:hAnsi="Times New Roman" w:cs="Times New Roman"/>
          <w:b/>
          <w:sz w:val="28"/>
          <w:szCs w:val="28"/>
          <w:lang w:eastAsia="ru-RU"/>
        </w:rPr>
      </w:pPr>
    </w:p>
    <w:p w:rsidR="008D3BD4" w:rsidRPr="0065063D" w:rsidRDefault="008D3BD4" w:rsidP="0065063D">
      <w:pPr>
        <w:pBdr>
          <w:bottom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конец формы</w:t>
      </w:r>
    </w:p>
    <w:p w:rsidR="008D3BD4" w:rsidRPr="0065063D" w:rsidRDefault="008D3BD4" w:rsidP="0065063D">
      <w:pPr>
        <w:keepNext/>
        <w:spacing w:after="0" w:line="360" w:lineRule="auto"/>
        <w:ind w:firstLine="567"/>
        <w:jc w:val="both"/>
        <w:rPr>
          <w:rFonts w:ascii="Times New Roman" w:eastAsia="Times New Roman" w:hAnsi="Times New Roman" w:cs="Times New Roman"/>
          <w:b/>
          <w:sz w:val="28"/>
          <w:szCs w:val="28"/>
          <w:lang w:eastAsia="ru-RU"/>
        </w:rPr>
      </w:pPr>
    </w:p>
    <w:p w:rsidR="008D3BD4" w:rsidRPr="0065063D" w:rsidRDefault="008D3BD4" w:rsidP="0065063D">
      <w:pPr>
        <w:keepNext/>
        <w:pageBreakBefore/>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527" w:name="_Toc100068998"/>
      <w:bookmarkStart w:id="528" w:name="_Toc102745424"/>
      <w:bookmarkStart w:id="529" w:name="_Toc162867522"/>
      <w:r w:rsidRPr="0065063D">
        <w:rPr>
          <w:rFonts w:ascii="Times New Roman" w:eastAsia="Times New Roman" w:hAnsi="Times New Roman" w:cs="Times New Roman"/>
          <w:b/>
          <w:sz w:val="28"/>
          <w:szCs w:val="28"/>
          <w:lang w:eastAsia="ru-RU"/>
        </w:rPr>
        <w:lastRenderedPageBreak/>
        <w:t>Инструкции по заполнению</w:t>
      </w:r>
      <w:bookmarkEnd w:id="527"/>
      <w:bookmarkEnd w:id="528"/>
      <w:bookmarkEnd w:id="529"/>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Участник закупки указывает дату и номер заявки в соответствии с письмом о подаче оферты (подраздел </w:t>
      </w: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_Ref55336310 \r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6.1</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указывает свое полное фирменное наименование (в т.ч. организационно-правовую форму) и свой юридический и почтовый адрес.</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Участники закупки должны заполнить приведенную выше таблицу по всем позициям. В случае отсутствия каких-либо данных указать слово «нет».</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В графе 8 «Банковские реквизиты…» указываются реквизиты, которые будут использованы при заключении договора.</w:t>
      </w:r>
    </w:p>
    <w:p w:rsidR="008D3BD4" w:rsidRPr="0065063D" w:rsidRDefault="008D3BD4" w:rsidP="0065063D">
      <w:pPr>
        <w:tabs>
          <w:tab w:val="left" w:pos="1134"/>
        </w:tabs>
        <w:spacing w:after="0" w:line="360" w:lineRule="auto"/>
        <w:jc w:val="both"/>
        <w:rPr>
          <w:rFonts w:ascii="Times New Roman" w:eastAsia="Times New Roman" w:hAnsi="Times New Roman" w:cs="Times New Roman"/>
          <w:sz w:val="28"/>
          <w:szCs w:val="28"/>
          <w:lang w:eastAsia="ru-RU"/>
        </w:rPr>
      </w:pPr>
    </w:p>
    <w:p w:rsidR="008D3BD4" w:rsidRPr="0065063D" w:rsidRDefault="008D3BD4" w:rsidP="0065063D">
      <w:pPr>
        <w:keepNext/>
        <w:pageBreakBefore/>
        <w:numPr>
          <w:ilvl w:val="1"/>
          <w:numId w:val="7"/>
        </w:numPr>
        <w:suppressAutoHyphens/>
        <w:spacing w:before="360" w:after="120" w:line="360" w:lineRule="auto"/>
        <w:outlineLvl w:val="1"/>
        <w:rPr>
          <w:rFonts w:ascii="Times New Roman" w:eastAsia="Times New Roman" w:hAnsi="Times New Roman" w:cs="Times New Roman"/>
          <w:b/>
          <w:sz w:val="28"/>
          <w:szCs w:val="28"/>
          <w:lang w:eastAsia="ru-RU"/>
        </w:rPr>
      </w:pPr>
      <w:bookmarkStart w:id="530" w:name="_Ref55336378"/>
      <w:bookmarkStart w:id="531" w:name="_Toc57314676"/>
      <w:bookmarkStart w:id="532" w:name="_Toc69728990"/>
      <w:bookmarkStart w:id="533" w:name="_Toc100068999"/>
      <w:bookmarkStart w:id="534" w:name="_Toc102745425"/>
      <w:bookmarkStart w:id="535" w:name="_Toc162867523"/>
      <w:r w:rsidRPr="0065063D">
        <w:rPr>
          <w:rFonts w:ascii="Times New Roman" w:eastAsia="Times New Roman" w:hAnsi="Times New Roman" w:cs="Times New Roman"/>
          <w:b/>
          <w:sz w:val="28"/>
          <w:szCs w:val="28"/>
          <w:lang w:eastAsia="ru-RU"/>
        </w:rPr>
        <w:lastRenderedPageBreak/>
        <w:t>Справка о перечне и годовых объемах выполнения аналогичных договоров (форма 11)</w:t>
      </w:r>
      <w:bookmarkEnd w:id="530"/>
      <w:bookmarkEnd w:id="531"/>
      <w:bookmarkEnd w:id="532"/>
      <w:bookmarkEnd w:id="533"/>
      <w:bookmarkEnd w:id="534"/>
      <w:bookmarkEnd w:id="535"/>
    </w:p>
    <w:p w:rsidR="008D3BD4" w:rsidRPr="0065063D" w:rsidRDefault="008D3BD4" w:rsidP="0065063D">
      <w:pPr>
        <w:keepNext/>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536" w:name="_Toc100069000"/>
      <w:bookmarkStart w:id="537" w:name="_Toc102745426"/>
      <w:bookmarkStart w:id="538" w:name="_Toc162867524"/>
      <w:r w:rsidRPr="0065063D">
        <w:rPr>
          <w:rFonts w:ascii="Times New Roman" w:eastAsia="Times New Roman" w:hAnsi="Times New Roman" w:cs="Times New Roman"/>
          <w:b/>
          <w:sz w:val="28"/>
          <w:szCs w:val="28"/>
          <w:lang w:eastAsia="ru-RU"/>
        </w:rPr>
        <w:t>Форма Справки о перечне и годовых объемах выполнения аналогичных договоров</w:t>
      </w:r>
      <w:bookmarkEnd w:id="536"/>
      <w:bookmarkEnd w:id="537"/>
      <w:bookmarkEnd w:id="538"/>
    </w:p>
    <w:p w:rsidR="008D3BD4" w:rsidRPr="0065063D" w:rsidRDefault="008D3BD4" w:rsidP="0065063D">
      <w:pPr>
        <w:pBdr>
          <w:top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начало формы</w:t>
      </w:r>
    </w:p>
    <w:p w:rsidR="008D3BD4" w:rsidRPr="0065063D" w:rsidRDefault="008D3BD4" w:rsidP="0065063D">
      <w:pPr>
        <w:spacing w:after="0" w:line="360" w:lineRule="auto"/>
        <w:rPr>
          <w:rFonts w:ascii="Times New Roman" w:eastAsia="Times New Roman" w:hAnsi="Times New Roman" w:cs="Times New Roman"/>
          <w:sz w:val="28"/>
          <w:szCs w:val="28"/>
          <w:lang w:eastAsia="ru-RU"/>
        </w:rPr>
      </w:pPr>
    </w:p>
    <w:p w:rsidR="008D3BD4" w:rsidRPr="0065063D" w:rsidRDefault="008D3BD4"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Приложение №_ к письму о подаче оферты</w:t>
      </w:r>
      <w:r w:rsidRPr="0065063D">
        <w:rPr>
          <w:rFonts w:ascii="Times New Roman" w:eastAsia="Times New Roman" w:hAnsi="Times New Roman" w:cs="Times New Roman"/>
          <w:sz w:val="28"/>
          <w:szCs w:val="28"/>
          <w:lang w:eastAsia="ru-RU"/>
        </w:rPr>
        <w:br/>
        <w:t>от «____»_____________ г. №__________</w:t>
      </w:r>
    </w:p>
    <w:p w:rsidR="008D3BD4" w:rsidRPr="0065063D" w:rsidRDefault="008D3BD4" w:rsidP="0065063D">
      <w:pPr>
        <w:suppressAutoHyphens/>
        <w:spacing w:after="0" w:line="360" w:lineRule="auto"/>
        <w:jc w:val="center"/>
        <w:rPr>
          <w:rFonts w:ascii="Times New Roman" w:eastAsia="Times New Roman" w:hAnsi="Times New Roman" w:cs="Times New Roman"/>
          <w:b/>
          <w:sz w:val="28"/>
          <w:szCs w:val="28"/>
          <w:lang w:eastAsia="ru-RU"/>
        </w:rPr>
      </w:pPr>
    </w:p>
    <w:p w:rsidR="008D3BD4" w:rsidRPr="0065063D" w:rsidRDefault="008D3BD4" w:rsidP="0065063D">
      <w:pPr>
        <w:suppressAutoHyphens/>
        <w:spacing w:after="0" w:line="360" w:lineRule="auto"/>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Справка о перечне и объемах выполнения аналогичных договоров</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Наименование и адрес Участника</w:t>
      </w:r>
      <w:r w:rsidRPr="0065063D">
        <w:rPr>
          <w:rFonts w:ascii="Times New Roman" w:eastAsia="Times New Roman" w:hAnsi="Times New Roman" w:cs="Times New Roman"/>
          <w:sz w:val="28"/>
          <w:szCs w:val="28"/>
          <w:lang w:eastAsia="ru-RU"/>
        </w:rPr>
        <w:t xml:space="preserve"> закупки</w:t>
      </w:r>
      <w:r w:rsidRPr="0065063D">
        <w:rPr>
          <w:rFonts w:ascii="Times New Roman" w:eastAsia="Times New Roman" w:hAnsi="Times New Roman" w:cs="Times New Roman"/>
          <w:color w:val="000000"/>
          <w:sz w:val="28"/>
          <w:szCs w:val="28"/>
          <w:lang w:eastAsia="ru-RU"/>
        </w:rPr>
        <w:t>: _________________________________</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6"/>
        <w:gridCol w:w="1995"/>
        <w:gridCol w:w="1981"/>
        <w:gridCol w:w="1369"/>
        <w:gridCol w:w="1341"/>
        <w:gridCol w:w="2003"/>
      </w:tblGrid>
      <w:tr w:rsidR="008D3BD4" w:rsidRPr="0065063D" w:rsidTr="0065063D">
        <w:trPr>
          <w:cantSplit/>
          <w:tblHeader/>
        </w:trPr>
        <w:tc>
          <w:tcPr>
            <w:tcW w:w="351"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lastRenderedPageBreak/>
              <w:t>№</w:t>
            </w:r>
          </w:p>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п/п</w:t>
            </w:r>
          </w:p>
        </w:tc>
        <w:tc>
          <w:tcPr>
            <w:tcW w:w="1228"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Сроки выполнения (год и месяц начала выполнения — год и месяц фактического или планируемого окончания выполнения, для незавершенных договоров — процент выполнения) </w:t>
            </w:r>
          </w:p>
        </w:tc>
        <w:tc>
          <w:tcPr>
            <w:tcW w:w="1140"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заказчик </w:t>
            </w:r>
            <w:r w:rsidRPr="0065063D">
              <w:rPr>
                <w:rFonts w:ascii="Times New Roman" w:eastAsia="Times New Roman" w:hAnsi="Times New Roman" w:cs="Times New Roman"/>
                <w:sz w:val="28"/>
                <w:szCs w:val="28"/>
                <w:lang w:eastAsia="ru-RU"/>
              </w:rPr>
              <w:br/>
              <w:t>(наименование, адрес, контактное лицо с указанием должности, контактные телефоны)</w:t>
            </w:r>
          </w:p>
        </w:tc>
        <w:tc>
          <w:tcPr>
            <w:tcW w:w="965"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Описание договора</w:t>
            </w:r>
            <w:r w:rsidRPr="0065063D">
              <w:rPr>
                <w:rFonts w:ascii="Times New Roman" w:eastAsia="Times New Roman" w:hAnsi="Times New Roman" w:cs="Times New Roman"/>
                <w:sz w:val="28"/>
                <w:szCs w:val="28"/>
                <w:lang w:eastAsia="ru-RU"/>
              </w:rPr>
              <w:br/>
              <w:t>(объем и состав поставок, описание основных условий договора)</w:t>
            </w:r>
          </w:p>
        </w:tc>
        <w:tc>
          <w:tcPr>
            <w:tcW w:w="614"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Сумма договора, рублей</w:t>
            </w:r>
          </w:p>
        </w:tc>
        <w:tc>
          <w:tcPr>
            <w:tcW w:w="702"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Сведения о рекламациях по перечисленным договорам</w:t>
            </w:r>
          </w:p>
        </w:tc>
      </w:tr>
      <w:tr w:rsidR="008D3BD4" w:rsidRPr="0065063D" w:rsidTr="0065063D">
        <w:trPr>
          <w:cantSplit/>
        </w:trPr>
        <w:tc>
          <w:tcPr>
            <w:tcW w:w="351" w:type="pct"/>
          </w:tcPr>
          <w:p w:rsidR="008D3BD4" w:rsidRPr="0065063D" w:rsidRDefault="008D3BD4" w:rsidP="0065063D">
            <w:pPr>
              <w:numPr>
                <w:ilvl w:val="0"/>
                <w:numId w:val="8"/>
              </w:numPr>
              <w:spacing w:after="0" w:line="360" w:lineRule="auto"/>
              <w:jc w:val="both"/>
              <w:rPr>
                <w:rFonts w:ascii="Times New Roman" w:eastAsia="Times New Roman" w:hAnsi="Times New Roman" w:cs="Times New Roman"/>
                <w:sz w:val="28"/>
                <w:szCs w:val="28"/>
                <w:lang w:eastAsia="ru-RU"/>
              </w:rPr>
            </w:pPr>
          </w:p>
        </w:tc>
        <w:tc>
          <w:tcPr>
            <w:tcW w:w="122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140"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6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614"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0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8"/>
              </w:numPr>
              <w:spacing w:after="0" w:line="360" w:lineRule="auto"/>
              <w:jc w:val="both"/>
              <w:rPr>
                <w:rFonts w:ascii="Times New Roman" w:eastAsia="Times New Roman" w:hAnsi="Times New Roman" w:cs="Times New Roman"/>
                <w:sz w:val="28"/>
                <w:szCs w:val="28"/>
                <w:lang w:eastAsia="ru-RU"/>
              </w:rPr>
            </w:pPr>
          </w:p>
        </w:tc>
        <w:tc>
          <w:tcPr>
            <w:tcW w:w="122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140"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6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614"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0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8"/>
              </w:numPr>
              <w:spacing w:after="0" w:line="360" w:lineRule="auto"/>
              <w:jc w:val="both"/>
              <w:rPr>
                <w:rFonts w:ascii="Times New Roman" w:eastAsia="Times New Roman" w:hAnsi="Times New Roman" w:cs="Times New Roman"/>
                <w:sz w:val="28"/>
                <w:szCs w:val="28"/>
                <w:lang w:eastAsia="ru-RU"/>
              </w:rPr>
            </w:pPr>
          </w:p>
        </w:tc>
        <w:tc>
          <w:tcPr>
            <w:tcW w:w="122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140"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6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614"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0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w:t>
            </w:r>
          </w:p>
        </w:tc>
        <w:tc>
          <w:tcPr>
            <w:tcW w:w="122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140"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6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614"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0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684" w:type="pct"/>
            <w:gridSpan w:val="4"/>
          </w:tcPr>
          <w:p w:rsidR="008D3BD4" w:rsidRPr="0065063D" w:rsidRDefault="008D3BD4" w:rsidP="0065063D">
            <w:pPr>
              <w:spacing w:before="40" w:after="40" w:line="360" w:lineRule="auto"/>
              <w:ind w:left="57" w:right="57"/>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ИТОГО за целый год [</w:t>
            </w:r>
            <w:r w:rsidRPr="0065063D">
              <w:rPr>
                <w:rFonts w:ascii="Times New Roman" w:eastAsia="Times New Roman" w:hAnsi="Times New Roman" w:cs="Times New Roman"/>
                <w:b/>
                <w:i/>
                <w:sz w:val="28"/>
                <w:szCs w:val="28"/>
                <w:shd w:val="clear" w:color="auto" w:fill="FFFF99"/>
                <w:lang w:eastAsia="ru-RU"/>
              </w:rPr>
              <w:t>указать год, например «2020»</w:t>
            </w:r>
            <w:r w:rsidRPr="0065063D">
              <w:rPr>
                <w:rFonts w:ascii="Times New Roman" w:eastAsia="Times New Roman" w:hAnsi="Times New Roman" w:cs="Times New Roman"/>
                <w:b/>
                <w:sz w:val="28"/>
                <w:szCs w:val="28"/>
                <w:lang w:eastAsia="ru-RU"/>
              </w:rPr>
              <w:t>]</w:t>
            </w:r>
          </w:p>
        </w:tc>
        <w:tc>
          <w:tcPr>
            <w:tcW w:w="614" w:type="pct"/>
          </w:tcPr>
          <w:p w:rsidR="008D3BD4" w:rsidRPr="0065063D" w:rsidRDefault="008D3BD4" w:rsidP="0065063D">
            <w:pPr>
              <w:spacing w:before="40" w:after="40" w:line="360" w:lineRule="auto"/>
              <w:ind w:left="57" w:right="57"/>
              <w:rPr>
                <w:rFonts w:ascii="Times New Roman" w:eastAsia="Times New Roman" w:hAnsi="Times New Roman" w:cs="Times New Roman"/>
                <w:b/>
                <w:sz w:val="28"/>
                <w:szCs w:val="28"/>
                <w:lang w:eastAsia="ru-RU"/>
              </w:rPr>
            </w:pPr>
          </w:p>
        </w:tc>
        <w:tc>
          <w:tcPr>
            <w:tcW w:w="702" w:type="pct"/>
          </w:tcPr>
          <w:p w:rsidR="008D3BD4" w:rsidRPr="0065063D" w:rsidRDefault="008D3BD4" w:rsidP="0065063D">
            <w:pPr>
              <w:spacing w:before="40" w:after="40" w:line="360" w:lineRule="auto"/>
              <w:ind w:left="57" w:right="57"/>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х</w:t>
            </w:r>
          </w:p>
        </w:tc>
      </w:tr>
      <w:tr w:rsidR="008D3BD4" w:rsidRPr="0065063D" w:rsidTr="0065063D">
        <w:trPr>
          <w:cantSplit/>
        </w:trPr>
        <w:tc>
          <w:tcPr>
            <w:tcW w:w="351" w:type="pct"/>
          </w:tcPr>
          <w:p w:rsidR="008D3BD4" w:rsidRPr="0065063D" w:rsidRDefault="008D3BD4" w:rsidP="0065063D">
            <w:pPr>
              <w:numPr>
                <w:ilvl w:val="0"/>
                <w:numId w:val="15"/>
              </w:numPr>
              <w:spacing w:after="0" w:line="360" w:lineRule="auto"/>
              <w:jc w:val="both"/>
              <w:rPr>
                <w:rFonts w:ascii="Times New Roman" w:eastAsia="Times New Roman" w:hAnsi="Times New Roman" w:cs="Times New Roman"/>
                <w:sz w:val="28"/>
                <w:szCs w:val="28"/>
                <w:lang w:eastAsia="ru-RU"/>
              </w:rPr>
            </w:pPr>
          </w:p>
        </w:tc>
        <w:tc>
          <w:tcPr>
            <w:tcW w:w="122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140"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6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614"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0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15"/>
              </w:numPr>
              <w:spacing w:after="0" w:line="360" w:lineRule="auto"/>
              <w:jc w:val="both"/>
              <w:rPr>
                <w:rFonts w:ascii="Times New Roman" w:eastAsia="Times New Roman" w:hAnsi="Times New Roman" w:cs="Times New Roman"/>
                <w:sz w:val="28"/>
                <w:szCs w:val="28"/>
                <w:lang w:eastAsia="ru-RU"/>
              </w:rPr>
            </w:pPr>
          </w:p>
        </w:tc>
        <w:tc>
          <w:tcPr>
            <w:tcW w:w="122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140"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6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614"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0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15"/>
              </w:numPr>
              <w:spacing w:after="0" w:line="360" w:lineRule="auto"/>
              <w:jc w:val="both"/>
              <w:rPr>
                <w:rFonts w:ascii="Times New Roman" w:eastAsia="Times New Roman" w:hAnsi="Times New Roman" w:cs="Times New Roman"/>
                <w:sz w:val="28"/>
                <w:szCs w:val="28"/>
                <w:lang w:eastAsia="ru-RU"/>
              </w:rPr>
            </w:pPr>
          </w:p>
        </w:tc>
        <w:tc>
          <w:tcPr>
            <w:tcW w:w="122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140"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6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614"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0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w:t>
            </w:r>
          </w:p>
        </w:tc>
        <w:tc>
          <w:tcPr>
            <w:tcW w:w="122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140"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6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614"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0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684" w:type="pct"/>
            <w:gridSpan w:val="4"/>
          </w:tcPr>
          <w:p w:rsidR="008D3BD4" w:rsidRPr="0065063D" w:rsidRDefault="008D3BD4" w:rsidP="0065063D">
            <w:pPr>
              <w:spacing w:before="40" w:after="40" w:line="360" w:lineRule="auto"/>
              <w:ind w:left="57" w:right="57"/>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lastRenderedPageBreak/>
              <w:t>ИТОГО за целый год [</w:t>
            </w:r>
            <w:r w:rsidRPr="0065063D">
              <w:rPr>
                <w:rFonts w:ascii="Times New Roman" w:eastAsia="Times New Roman" w:hAnsi="Times New Roman" w:cs="Times New Roman"/>
                <w:b/>
                <w:i/>
                <w:sz w:val="28"/>
                <w:szCs w:val="28"/>
                <w:shd w:val="clear" w:color="auto" w:fill="FFFF99"/>
                <w:lang w:eastAsia="ru-RU"/>
              </w:rPr>
              <w:t>указать год, например «2021»</w:t>
            </w:r>
            <w:r w:rsidRPr="0065063D">
              <w:rPr>
                <w:rFonts w:ascii="Times New Roman" w:eastAsia="Times New Roman" w:hAnsi="Times New Roman" w:cs="Times New Roman"/>
                <w:b/>
                <w:sz w:val="28"/>
                <w:szCs w:val="28"/>
                <w:lang w:eastAsia="ru-RU"/>
              </w:rPr>
              <w:t>]</w:t>
            </w:r>
          </w:p>
        </w:tc>
        <w:tc>
          <w:tcPr>
            <w:tcW w:w="614" w:type="pct"/>
          </w:tcPr>
          <w:p w:rsidR="008D3BD4" w:rsidRPr="0065063D" w:rsidRDefault="008D3BD4" w:rsidP="0065063D">
            <w:pPr>
              <w:spacing w:before="40" w:after="40" w:line="360" w:lineRule="auto"/>
              <w:ind w:left="57" w:right="57"/>
              <w:rPr>
                <w:rFonts w:ascii="Times New Roman" w:eastAsia="Times New Roman" w:hAnsi="Times New Roman" w:cs="Times New Roman"/>
                <w:b/>
                <w:sz w:val="28"/>
                <w:szCs w:val="28"/>
                <w:lang w:eastAsia="ru-RU"/>
              </w:rPr>
            </w:pPr>
          </w:p>
        </w:tc>
        <w:tc>
          <w:tcPr>
            <w:tcW w:w="702" w:type="pct"/>
          </w:tcPr>
          <w:p w:rsidR="008D3BD4" w:rsidRPr="0065063D" w:rsidRDefault="008D3BD4" w:rsidP="0065063D">
            <w:pPr>
              <w:spacing w:before="40" w:after="40" w:line="360" w:lineRule="auto"/>
              <w:ind w:left="57" w:right="57"/>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х</w:t>
            </w:r>
          </w:p>
        </w:tc>
      </w:tr>
      <w:tr w:rsidR="008D3BD4" w:rsidRPr="0065063D" w:rsidTr="0065063D">
        <w:trPr>
          <w:cantSplit/>
        </w:trPr>
        <w:tc>
          <w:tcPr>
            <w:tcW w:w="351" w:type="pct"/>
          </w:tcPr>
          <w:p w:rsidR="008D3BD4" w:rsidRPr="0065063D" w:rsidRDefault="008D3BD4" w:rsidP="0065063D">
            <w:pPr>
              <w:numPr>
                <w:ilvl w:val="0"/>
                <w:numId w:val="9"/>
              </w:numPr>
              <w:spacing w:after="0" w:line="360" w:lineRule="auto"/>
              <w:jc w:val="both"/>
              <w:rPr>
                <w:rFonts w:ascii="Times New Roman" w:eastAsia="Times New Roman" w:hAnsi="Times New Roman" w:cs="Times New Roman"/>
                <w:sz w:val="28"/>
                <w:szCs w:val="28"/>
                <w:lang w:eastAsia="ru-RU"/>
              </w:rPr>
            </w:pPr>
          </w:p>
        </w:tc>
        <w:tc>
          <w:tcPr>
            <w:tcW w:w="122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140"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6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614"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02" w:type="pct"/>
          </w:tcPr>
          <w:p w:rsidR="008D3BD4" w:rsidRPr="0065063D" w:rsidRDefault="008D3BD4" w:rsidP="0065063D">
            <w:pPr>
              <w:spacing w:before="40" w:after="40" w:line="360" w:lineRule="auto"/>
              <w:ind w:left="57" w:right="57"/>
              <w:jc w:val="center"/>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9"/>
              </w:numPr>
              <w:spacing w:after="0" w:line="360" w:lineRule="auto"/>
              <w:jc w:val="both"/>
              <w:rPr>
                <w:rFonts w:ascii="Times New Roman" w:eastAsia="Times New Roman" w:hAnsi="Times New Roman" w:cs="Times New Roman"/>
                <w:sz w:val="28"/>
                <w:szCs w:val="28"/>
                <w:lang w:eastAsia="ru-RU"/>
              </w:rPr>
            </w:pPr>
          </w:p>
        </w:tc>
        <w:tc>
          <w:tcPr>
            <w:tcW w:w="122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140"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6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614"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02" w:type="pct"/>
          </w:tcPr>
          <w:p w:rsidR="008D3BD4" w:rsidRPr="0065063D" w:rsidRDefault="008D3BD4" w:rsidP="0065063D">
            <w:pPr>
              <w:spacing w:before="40" w:after="40" w:line="360" w:lineRule="auto"/>
              <w:ind w:left="57" w:right="57"/>
              <w:jc w:val="center"/>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9"/>
              </w:numPr>
              <w:spacing w:after="0" w:line="360" w:lineRule="auto"/>
              <w:jc w:val="both"/>
              <w:rPr>
                <w:rFonts w:ascii="Times New Roman" w:eastAsia="Times New Roman" w:hAnsi="Times New Roman" w:cs="Times New Roman"/>
                <w:sz w:val="28"/>
                <w:szCs w:val="28"/>
                <w:lang w:eastAsia="ru-RU"/>
              </w:rPr>
            </w:pPr>
          </w:p>
        </w:tc>
        <w:tc>
          <w:tcPr>
            <w:tcW w:w="122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140"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6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614"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02" w:type="pct"/>
          </w:tcPr>
          <w:p w:rsidR="008D3BD4" w:rsidRPr="0065063D" w:rsidRDefault="008D3BD4" w:rsidP="0065063D">
            <w:pPr>
              <w:spacing w:before="40" w:after="40" w:line="360" w:lineRule="auto"/>
              <w:ind w:left="57" w:right="57"/>
              <w:jc w:val="center"/>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w:t>
            </w:r>
          </w:p>
        </w:tc>
        <w:tc>
          <w:tcPr>
            <w:tcW w:w="1228"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140"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6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614"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02" w:type="pct"/>
          </w:tcPr>
          <w:p w:rsidR="008D3BD4" w:rsidRPr="0065063D" w:rsidRDefault="008D3BD4" w:rsidP="0065063D">
            <w:pPr>
              <w:spacing w:before="40" w:after="40" w:line="360" w:lineRule="auto"/>
              <w:ind w:left="57" w:right="57"/>
              <w:jc w:val="center"/>
              <w:rPr>
                <w:rFonts w:ascii="Times New Roman" w:eastAsia="Times New Roman" w:hAnsi="Times New Roman" w:cs="Times New Roman"/>
                <w:sz w:val="28"/>
                <w:szCs w:val="28"/>
                <w:lang w:eastAsia="ru-RU"/>
              </w:rPr>
            </w:pPr>
          </w:p>
        </w:tc>
      </w:tr>
      <w:tr w:rsidR="008D3BD4" w:rsidRPr="0065063D" w:rsidTr="0065063D">
        <w:trPr>
          <w:cantSplit/>
        </w:trPr>
        <w:tc>
          <w:tcPr>
            <w:tcW w:w="3684" w:type="pct"/>
            <w:gridSpan w:val="4"/>
          </w:tcPr>
          <w:p w:rsidR="008D3BD4" w:rsidRPr="0065063D" w:rsidRDefault="008D3BD4" w:rsidP="0065063D">
            <w:pPr>
              <w:spacing w:before="40" w:after="40" w:line="360" w:lineRule="auto"/>
              <w:ind w:left="57" w:right="57"/>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ИТОГО за [</w:t>
            </w:r>
            <w:r w:rsidRPr="0065063D">
              <w:rPr>
                <w:rFonts w:ascii="Times New Roman" w:eastAsia="Times New Roman" w:hAnsi="Times New Roman" w:cs="Times New Roman"/>
                <w:b/>
                <w:i/>
                <w:sz w:val="28"/>
                <w:szCs w:val="28"/>
                <w:shd w:val="clear" w:color="auto" w:fill="FFFF99"/>
                <w:lang w:eastAsia="ru-RU"/>
              </w:rPr>
              <w:t>указать, в зависимости от обстоятельств, например «I—II кварталы 2022 года» и т.д.</w:t>
            </w:r>
            <w:r w:rsidRPr="0065063D">
              <w:rPr>
                <w:rFonts w:ascii="Times New Roman" w:eastAsia="Times New Roman" w:hAnsi="Times New Roman" w:cs="Times New Roman"/>
                <w:b/>
                <w:sz w:val="28"/>
                <w:szCs w:val="28"/>
                <w:lang w:eastAsia="ru-RU"/>
              </w:rPr>
              <w:t>]</w:t>
            </w:r>
          </w:p>
        </w:tc>
        <w:tc>
          <w:tcPr>
            <w:tcW w:w="614" w:type="pct"/>
          </w:tcPr>
          <w:p w:rsidR="008D3BD4" w:rsidRPr="0065063D" w:rsidRDefault="008D3BD4" w:rsidP="0065063D">
            <w:pPr>
              <w:spacing w:before="40" w:after="40" w:line="360" w:lineRule="auto"/>
              <w:ind w:left="57" w:right="57"/>
              <w:rPr>
                <w:rFonts w:ascii="Times New Roman" w:eastAsia="Times New Roman" w:hAnsi="Times New Roman" w:cs="Times New Roman"/>
                <w:b/>
                <w:sz w:val="28"/>
                <w:szCs w:val="28"/>
                <w:lang w:eastAsia="ru-RU"/>
              </w:rPr>
            </w:pPr>
          </w:p>
        </w:tc>
        <w:tc>
          <w:tcPr>
            <w:tcW w:w="702" w:type="pct"/>
          </w:tcPr>
          <w:p w:rsidR="008D3BD4" w:rsidRPr="0065063D" w:rsidRDefault="008D3BD4" w:rsidP="0065063D">
            <w:pPr>
              <w:spacing w:before="40" w:after="40" w:line="360" w:lineRule="auto"/>
              <w:ind w:left="57" w:right="57"/>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х</w:t>
            </w:r>
          </w:p>
        </w:tc>
      </w:tr>
    </w:tbl>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Организатор закупки рекомендует Участникам закупки включить в состав заявки оригиналы или копии отзывов контрагентов об их работе.</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lastRenderedPageBreak/>
        <w:t>(подпись, М.П.)</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(фамилия, имя, отчество подписавшего, должность)</w:t>
      </w:r>
    </w:p>
    <w:p w:rsidR="008D3BD4" w:rsidRPr="0065063D" w:rsidRDefault="008D3BD4" w:rsidP="0065063D">
      <w:pPr>
        <w:keepNext/>
        <w:spacing w:after="0" w:line="360" w:lineRule="auto"/>
        <w:ind w:firstLine="567"/>
        <w:jc w:val="both"/>
        <w:rPr>
          <w:rFonts w:ascii="Times New Roman" w:eastAsia="Times New Roman" w:hAnsi="Times New Roman" w:cs="Times New Roman"/>
          <w:b/>
          <w:sz w:val="28"/>
          <w:szCs w:val="28"/>
          <w:lang w:eastAsia="ru-RU"/>
        </w:rPr>
      </w:pPr>
    </w:p>
    <w:p w:rsidR="008D3BD4" w:rsidRPr="0065063D" w:rsidRDefault="008D3BD4" w:rsidP="0065063D">
      <w:pPr>
        <w:pBdr>
          <w:bottom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конец формы</w:t>
      </w:r>
    </w:p>
    <w:p w:rsidR="008D3BD4" w:rsidRPr="0065063D" w:rsidRDefault="008D3BD4" w:rsidP="0065063D">
      <w:pPr>
        <w:keepNext/>
        <w:pageBreakBefore/>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539" w:name="_Toc100069001"/>
      <w:bookmarkStart w:id="540" w:name="_Toc102745427"/>
      <w:bookmarkStart w:id="541" w:name="_Toc162867525"/>
      <w:r w:rsidRPr="0065063D">
        <w:rPr>
          <w:rFonts w:ascii="Times New Roman" w:eastAsia="Times New Roman" w:hAnsi="Times New Roman" w:cs="Times New Roman"/>
          <w:b/>
          <w:sz w:val="28"/>
          <w:szCs w:val="28"/>
          <w:lang w:eastAsia="ru-RU"/>
        </w:rPr>
        <w:lastRenderedPageBreak/>
        <w:t>Инструкции по заполнению</w:t>
      </w:r>
      <w:bookmarkEnd w:id="539"/>
      <w:bookmarkEnd w:id="540"/>
      <w:bookmarkEnd w:id="541"/>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Участник закупки указывает дату и номер заявки в соответствии с письмом о подаче оферты (подраздел </w:t>
      </w: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_Ref55336310 \r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6.1</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указывает свое полное фирменное наименование (в т.ч. организационно-правовую форму) и свой юридический и почтовый адрес.</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В этой форме Участник закупки указывает перечень и годовые объемы выполнения аналогичных договоров, сопоставимых по объемам, срокам выполнения и прочим требованиям разделов </w:t>
      </w: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_Ref93217065 \r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2</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eastAsia="ru-RU"/>
        </w:rPr>
        <w:t xml:space="preserve"> и </w:t>
      </w: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_Ref55280359 \r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3</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Следует указать не менее ___ , но не более ___ аналогичных договоров. Участник закупки может самостоятельно выбрать договоры, которые, по его мнению, наилучшим образом характеризует его опыт.</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может включать и незавершенные договоры, обязательно отмечая данный факт.</w:t>
      </w:r>
    </w:p>
    <w:p w:rsidR="008D3BD4" w:rsidRPr="0065063D" w:rsidRDefault="008D3BD4" w:rsidP="0065063D">
      <w:pPr>
        <w:tabs>
          <w:tab w:val="center" w:pos="1134"/>
        </w:tabs>
        <w:spacing w:after="0" w:line="360" w:lineRule="auto"/>
        <w:ind w:left="567" w:firstLine="567"/>
        <w:jc w:val="both"/>
        <w:rPr>
          <w:rFonts w:ascii="Times New Roman" w:eastAsia="Times New Roman" w:hAnsi="Times New Roman" w:cs="Times New Roman"/>
          <w:sz w:val="28"/>
          <w:szCs w:val="28"/>
          <w:lang w:eastAsia="ru-RU"/>
        </w:rPr>
      </w:pPr>
    </w:p>
    <w:p w:rsidR="008D3BD4" w:rsidRPr="0065063D" w:rsidRDefault="008D3BD4" w:rsidP="0065063D">
      <w:pPr>
        <w:tabs>
          <w:tab w:val="left" w:pos="1134"/>
        </w:tabs>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keepNext/>
        <w:pageBreakBefore/>
        <w:numPr>
          <w:ilvl w:val="1"/>
          <w:numId w:val="7"/>
        </w:numPr>
        <w:suppressAutoHyphens/>
        <w:spacing w:before="360" w:after="120" w:line="360" w:lineRule="auto"/>
        <w:outlineLvl w:val="1"/>
        <w:rPr>
          <w:rFonts w:ascii="Times New Roman" w:eastAsia="Times New Roman" w:hAnsi="Times New Roman" w:cs="Times New Roman"/>
          <w:b/>
          <w:sz w:val="28"/>
          <w:szCs w:val="28"/>
          <w:lang w:eastAsia="ru-RU"/>
        </w:rPr>
      </w:pPr>
      <w:bookmarkStart w:id="542" w:name="_Ref55336398"/>
      <w:bookmarkStart w:id="543" w:name="_Toc57314678"/>
      <w:bookmarkStart w:id="544" w:name="_Toc69728992"/>
      <w:bookmarkStart w:id="545" w:name="_Toc100069002"/>
      <w:bookmarkStart w:id="546" w:name="_Toc102745428"/>
      <w:bookmarkStart w:id="547" w:name="_Toc162867526"/>
      <w:r w:rsidRPr="0065063D">
        <w:rPr>
          <w:rFonts w:ascii="Times New Roman" w:eastAsia="Times New Roman" w:hAnsi="Times New Roman" w:cs="Times New Roman"/>
          <w:b/>
          <w:sz w:val="28"/>
          <w:szCs w:val="28"/>
          <w:lang w:eastAsia="ru-RU"/>
        </w:rPr>
        <w:lastRenderedPageBreak/>
        <w:t>Справка о кадровых ресурсах (форма 12)</w:t>
      </w:r>
      <w:bookmarkEnd w:id="542"/>
      <w:bookmarkEnd w:id="543"/>
      <w:bookmarkEnd w:id="544"/>
      <w:bookmarkEnd w:id="545"/>
      <w:bookmarkEnd w:id="546"/>
      <w:bookmarkEnd w:id="547"/>
    </w:p>
    <w:p w:rsidR="008D3BD4" w:rsidRPr="0065063D" w:rsidRDefault="008D3BD4" w:rsidP="0065063D">
      <w:pPr>
        <w:keepNext/>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548" w:name="_Toc100069003"/>
      <w:bookmarkStart w:id="549" w:name="_Toc102745429"/>
      <w:bookmarkStart w:id="550" w:name="_Toc162867527"/>
      <w:r w:rsidRPr="0065063D">
        <w:rPr>
          <w:rFonts w:ascii="Times New Roman" w:eastAsia="Times New Roman" w:hAnsi="Times New Roman" w:cs="Times New Roman"/>
          <w:b/>
          <w:sz w:val="28"/>
          <w:szCs w:val="28"/>
          <w:lang w:eastAsia="ru-RU"/>
        </w:rPr>
        <w:t>Форма Справки о кадровых ресурсах</w:t>
      </w:r>
      <w:bookmarkEnd w:id="548"/>
      <w:bookmarkEnd w:id="549"/>
      <w:bookmarkEnd w:id="550"/>
    </w:p>
    <w:p w:rsidR="008D3BD4" w:rsidRPr="0065063D" w:rsidRDefault="008D3BD4" w:rsidP="0065063D">
      <w:pPr>
        <w:pBdr>
          <w:top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начало формы</w:t>
      </w:r>
    </w:p>
    <w:p w:rsidR="008D3BD4" w:rsidRPr="0065063D" w:rsidRDefault="008D3BD4" w:rsidP="0065063D">
      <w:pPr>
        <w:spacing w:after="0" w:line="360" w:lineRule="auto"/>
        <w:rPr>
          <w:rFonts w:ascii="Times New Roman" w:eastAsia="Times New Roman" w:hAnsi="Times New Roman" w:cs="Times New Roman"/>
          <w:sz w:val="28"/>
          <w:szCs w:val="28"/>
          <w:lang w:eastAsia="ru-RU"/>
        </w:rPr>
      </w:pPr>
    </w:p>
    <w:p w:rsidR="008D3BD4" w:rsidRPr="0065063D" w:rsidRDefault="008D3BD4"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Приложение №_ к письму о подаче оферты</w:t>
      </w:r>
      <w:r w:rsidRPr="0065063D">
        <w:rPr>
          <w:rFonts w:ascii="Times New Roman" w:eastAsia="Times New Roman" w:hAnsi="Times New Roman" w:cs="Times New Roman"/>
          <w:sz w:val="28"/>
          <w:szCs w:val="28"/>
          <w:lang w:eastAsia="ru-RU"/>
        </w:rPr>
        <w:br/>
        <w:t>от «____»_____________ г. №__________</w:t>
      </w:r>
    </w:p>
    <w:p w:rsidR="008D3BD4" w:rsidRPr="0065063D" w:rsidRDefault="008D3BD4" w:rsidP="0065063D">
      <w:pPr>
        <w:suppressAutoHyphens/>
        <w:spacing w:after="0" w:line="360" w:lineRule="auto"/>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Справка о кадровых ресурсах</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Наименование и адрес Участника</w:t>
      </w:r>
      <w:r w:rsidRPr="0065063D">
        <w:rPr>
          <w:rFonts w:ascii="Times New Roman" w:eastAsia="Times New Roman" w:hAnsi="Times New Roman" w:cs="Times New Roman"/>
          <w:sz w:val="28"/>
          <w:szCs w:val="28"/>
          <w:lang w:eastAsia="ru-RU"/>
        </w:rPr>
        <w:t xml:space="preserve"> закупки</w:t>
      </w:r>
      <w:r w:rsidRPr="0065063D">
        <w:rPr>
          <w:rFonts w:ascii="Times New Roman" w:eastAsia="Times New Roman" w:hAnsi="Times New Roman" w:cs="Times New Roman"/>
          <w:color w:val="000000"/>
          <w:sz w:val="28"/>
          <w:szCs w:val="28"/>
          <w:lang w:eastAsia="ru-RU"/>
        </w:rPr>
        <w:t>: _________________________________</w:t>
      </w: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p>
    <w:p w:rsidR="008D3BD4" w:rsidRPr="0065063D" w:rsidRDefault="008D3BD4" w:rsidP="0065063D">
      <w:pPr>
        <w:keepNext/>
        <w:suppressAutoHyphens/>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b/>
          <w:sz w:val="28"/>
          <w:szCs w:val="28"/>
          <w:lang w:eastAsia="ru-RU"/>
        </w:rPr>
        <w:t>Таблица-1. Основные кадровые ресурсы</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08"/>
        <w:gridCol w:w="2049"/>
        <w:gridCol w:w="2338"/>
        <w:gridCol w:w="1759"/>
        <w:gridCol w:w="2485"/>
      </w:tblGrid>
      <w:tr w:rsidR="008D3BD4" w:rsidRPr="0065063D" w:rsidTr="0065063D">
        <w:trPr>
          <w:trHeight w:val="551"/>
        </w:trPr>
        <w:tc>
          <w:tcPr>
            <w:tcW w:w="339"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w:t>
            </w:r>
            <w:r w:rsidRPr="0065063D">
              <w:rPr>
                <w:rFonts w:ascii="Times New Roman" w:eastAsia="Times New Roman" w:hAnsi="Times New Roman" w:cs="Times New Roman"/>
                <w:sz w:val="28"/>
                <w:szCs w:val="28"/>
                <w:lang w:eastAsia="ru-RU"/>
              </w:rPr>
              <w:br/>
              <w:t>п/п</w:t>
            </w:r>
          </w:p>
        </w:tc>
        <w:tc>
          <w:tcPr>
            <w:tcW w:w="1107"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Фамилия, имя, отчество специалиста</w:t>
            </w:r>
          </w:p>
        </w:tc>
        <w:tc>
          <w:tcPr>
            <w:tcW w:w="1262"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Образование (какое учебное заведение окончил, год окончания, полученная специальность), группы допуска, сертификаты, лицензии и пр.</w:t>
            </w:r>
          </w:p>
        </w:tc>
        <w:tc>
          <w:tcPr>
            <w:tcW w:w="952"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Должность</w:t>
            </w:r>
          </w:p>
        </w:tc>
        <w:tc>
          <w:tcPr>
            <w:tcW w:w="1341"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Стаж работы в данной или аналогичной должности, лет</w:t>
            </w:r>
          </w:p>
        </w:tc>
      </w:tr>
      <w:tr w:rsidR="008D3BD4" w:rsidRPr="0065063D" w:rsidTr="0065063D">
        <w:trPr>
          <w:cantSplit/>
        </w:trPr>
        <w:tc>
          <w:tcPr>
            <w:tcW w:w="5000" w:type="pct"/>
            <w:gridSpan w:val="5"/>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Руководящее звено (руководитель и его заместители, главный бухгалтер, главный экономист, главный юрист)</w:t>
            </w:r>
          </w:p>
        </w:tc>
      </w:tr>
      <w:tr w:rsidR="008D3BD4" w:rsidRPr="0065063D" w:rsidTr="0065063D">
        <w:tc>
          <w:tcPr>
            <w:tcW w:w="339" w:type="pct"/>
          </w:tcPr>
          <w:p w:rsidR="008D3BD4" w:rsidRPr="0065063D" w:rsidRDefault="008D3BD4" w:rsidP="0065063D">
            <w:pPr>
              <w:numPr>
                <w:ilvl w:val="0"/>
                <w:numId w:val="10"/>
              </w:numPr>
              <w:spacing w:after="0" w:line="360" w:lineRule="auto"/>
              <w:jc w:val="both"/>
              <w:rPr>
                <w:rFonts w:ascii="Times New Roman" w:eastAsia="Times New Roman" w:hAnsi="Times New Roman" w:cs="Times New Roman"/>
                <w:sz w:val="28"/>
                <w:szCs w:val="28"/>
                <w:lang w:eastAsia="ru-RU"/>
              </w:rPr>
            </w:pPr>
          </w:p>
        </w:tc>
        <w:tc>
          <w:tcPr>
            <w:tcW w:w="1107"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26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5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34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c>
          <w:tcPr>
            <w:tcW w:w="339" w:type="pct"/>
          </w:tcPr>
          <w:p w:rsidR="008D3BD4" w:rsidRPr="0065063D" w:rsidRDefault="008D3BD4" w:rsidP="0065063D">
            <w:pPr>
              <w:numPr>
                <w:ilvl w:val="0"/>
                <w:numId w:val="10"/>
              </w:numPr>
              <w:spacing w:after="0" w:line="360" w:lineRule="auto"/>
              <w:jc w:val="both"/>
              <w:rPr>
                <w:rFonts w:ascii="Times New Roman" w:eastAsia="Times New Roman" w:hAnsi="Times New Roman" w:cs="Times New Roman"/>
                <w:sz w:val="28"/>
                <w:szCs w:val="28"/>
                <w:lang w:eastAsia="ru-RU"/>
              </w:rPr>
            </w:pPr>
          </w:p>
        </w:tc>
        <w:tc>
          <w:tcPr>
            <w:tcW w:w="1107"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26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5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34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c>
          <w:tcPr>
            <w:tcW w:w="339" w:type="pct"/>
          </w:tcPr>
          <w:p w:rsidR="008D3BD4" w:rsidRPr="0065063D" w:rsidRDefault="008D3BD4" w:rsidP="0065063D">
            <w:p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w:t>
            </w:r>
          </w:p>
        </w:tc>
        <w:tc>
          <w:tcPr>
            <w:tcW w:w="1107"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26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5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34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c>
          <w:tcPr>
            <w:tcW w:w="5000" w:type="pct"/>
            <w:gridSpan w:val="5"/>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Члены коллегиального исполнительного органа (при наличии такого органа)</w:t>
            </w:r>
          </w:p>
        </w:tc>
      </w:tr>
      <w:tr w:rsidR="008D3BD4" w:rsidRPr="0065063D" w:rsidTr="0065063D">
        <w:tc>
          <w:tcPr>
            <w:tcW w:w="339" w:type="pct"/>
          </w:tcPr>
          <w:p w:rsidR="008D3BD4" w:rsidRPr="0065063D" w:rsidRDefault="008D3BD4" w:rsidP="0065063D">
            <w:pPr>
              <w:numPr>
                <w:ilvl w:val="0"/>
                <w:numId w:val="37"/>
              </w:numPr>
              <w:spacing w:after="0" w:line="360" w:lineRule="auto"/>
              <w:jc w:val="both"/>
              <w:rPr>
                <w:rFonts w:ascii="Times New Roman" w:eastAsia="Times New Roman" w:hAnsi="Times New Roman" w:cs="Times New Roman"/>
                <w:sz w:val="28"/>
                <w:szCs w:val="28"/>
                <w:lang w:eastAsia="ru-RU"/>
              </w:rPr>
            </w:pPr>
          </w:p>
        </w:tc>
        <w:tc>
          <w:tcPr>
            <w:tcW w:w="1107"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26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5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34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c>
          <w:tcPr>
            <w:tcW w:w="339" w:type="pct"/>
          </w:tcPr>
          <w:p w:rsidR="008D3BD4" w:rsidRPr="0065063D" w:rsidRDefault="008D3BD4" w:rsidP="0065063D">
            <w:pPr>
              <w:numPr>
                <w:ilvl w:val="0"/>
                <w:numId w:val="37"/>
              </w:numPr>
              <w:spacing w:after="0" w:line="360" w:lineRule="auto"/>
              <w:jc w:val="both"/>
              <w:rPr>
                <w:rFonts w:ascii="Times New Roman" w:eastAsia="Times New Roman" w:hAnsi="Times New Roman" w:cs="Times New Roman"/>
                <w:sz w:val="28"/>
                <w:szCs w:val="28"/>
                <w:lang w:eastAsia="ru-RU"/>
              </w:rPr>
            </w:pPr>
          </w:p>
        </w:tc>
        <w:tc>
          <w:tcPr>
            <w:tcW w:w="1107"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26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5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34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c>
          <w:tcPr>
            <w:tcW w:w="339" w:type="pct"/>
          </w:tcPr>
          <w:p w:rsidR="008D3BD4" w:rsidRPr="0065063D" w:rsidRDefault="008D3BD4" w:rsidP="0065063D">
            <w:p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w:t>
            </w:r>
          </w:p>
        </w:tc>
        <w:tc>
          <w:tcPr>
            <w:tcW w:w="1107"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26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5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34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5000" w:type="pct"/>
            <w:gridSpan w:val="5"/>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Специалисты (в том числе специалисты по продукции, менеджеры по закупкам, менеджеры по продажам, менеджеры по гарантийному обслуживанию, сварщики, монтажники, слесари, электрики и т.д.)</w:t>
            </w:r>
          </w:p>
        </w:tc>
      </w:tr>
      <w:tr w:rsidR="008D3BD4" w:rsidRPr="0065063D" w:rsidTr="0065063D">
        <w:tc>
          <w:tcPr>
            <w:tcW w:w="339" w:type="pct"/>
          </w:tcPr>
          <w:p w:rsidR="008D3BD4" w:rsidRPr="0065063D" w:rsidRDefault="008D3BD4" w:rsidP="0065063D">
            <w:pPr>
              <w:numPr>
                <w:ilvl w:val="0"/>
                <w:numId w:val="11"/>
              </w:numPr>
              <w:spacing w:after="0" w:line="360" w:lineRule="auto"/>
              <w:jc w:val="both"/>
              <w:rPr>
                <w:rFonts w:ascii="Times New Roman" w:eastAsia="Times New Roman" w:hAnsi="Times New Roman" w:cs="Times New Roman"/>
                <w:sz w:val="28"/>
                <w:szCs w:val="28"/>
                <w:lang w:eastAsia="ru-RU"/>
              </w:rPr>
            </w:pPr>
          </w:p>
        </w:tc>
        <w:tc>
          <w:tcPr>
            <w:tcW w:w="1107"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26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5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34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c>
          <w:tcPr>
            <w:tcW w:w="339" w:type="pct"/>
          </w:tcPr>
          <w:p w:rsidR="008D3BD4" w:rsidRPr="0065063D" w:rsidRDefault="008D3BD4" w:rsidP="0065063D">
            <w:pPr>
              <w:numPr>
                <w:ilvl w:val="0"/>
                <w:numId w:val="11"/>
              </w:numPr>
              <w:spacing w:after="0" w:line="360" w:lineRule="auto"/>
              <w:jc w:val="both"/>
              <w:rPr>
                <w:rFonts w:ascii="Times New Roman" w:eastAsia="Times New Roman" w:hAnsi="Times New Roman" w:cs="Times New Roman"/>
                <w:sz w:val="28"/>
                <w:szCs w:val="28"/>
                <w:lang w:eastAsia="ru-RU"/>
              </w:rPr>
            </w:pPr>
          </w:p>
        </w:tc>
        <w:tc>
          <w:tcPr>
            <w:tcW w:w="1107"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26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5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34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c>
          <w:tcPr>
            <w:tcW w:w="339" w:type="pct"/>
          </w:tcPr>
          <w:p w:rsidR="008D3BD4" w:rsidRPr="0065063D" w:rsidRDefault="008D3BD4" w:rsidP="0065063D">
            <w:p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w:t>
            </w:r>
          </w:p>
        </w:tc>
        <w:tc>
          <w:tcPr>
            <w:tcW w:w="1107"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26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95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34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5000" w:type="pct"/>
            <w:gridSpan w:val="5"/>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Прочий персонал (в том числе экспедиторы, водители, грузчики, охранники и т.д.)</w:t>
            </w:r>
          </w:p>
        </w:tc>
      </w:tr>
      <w:tr w:rsidR="008D3BD4" w:rsidRPr="0065063D" w:rsidTr="0065063D">
        <w:tc>
          <w:tcPr>
            <w:tcW w:w="339" w:type="pct"/>
          </w:tcPr>
          <w:p w:rsidR="008D3BD4" w:rsidRPr="0065063D" w:rsidRDefault="008D3BD4" w:rsidP="0065063D">
            <w:pPr>
              <w:numPr>
                <w:ilvl w:val="0"/>
                <w:numId w:val="12"/>
              </w:numPr>
              <w:spacing w:after="0" w:line="360" w:lineRule="auto"/>
              <w:jc w:val="both"/>
              <w:rPr>
                <w:rFonts w:ascii="Times New Roman" w:eastAsia="Times New Roman" w:hAnsi="Times New Roman" w:cs="Times New Roman"/>
                <w:sz w:val="28"/>
                <w:szCs w:val="28"/>
                <w:lang w:eastAsia="ru-RU"/>
              </w:rPr>
            </w:pPr>
          </w:p>
        </w:tc>
        <w:tc>
          <w:tcPr>
            <w:tcW w:w="1107"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262" w:type="pct"/>
          </w:tcPr>
          <w:p w:rsidR="008D3BD4" w:rsidRPr="0065063D" w:rsidRDefault="008D3BD4" w:rsidP="0065063D">
            <w:pPr>
              <w:spacing w:before="40" w:after="40" w:line="360" w:lineRule="auto"/>
              <w:ind w:left="57" w:right="57"/>
              <w:jc w:val="center"/>
              <w:rPr>
                <w:rFonts w:ascii="Times New Roman" w:eastAsia="Times New Roman" w:hAnsi="Times New Roman" w:cs="Times New Roman"/>
                <w:sz w:val="28"/>
                <w:szCs w:val="28"/>
                <w:lang w:eastAsia="ru-RU"/>
              </w:rPr>
            </w:pPr>
          </w:p>
        </w:tc>
        <w:tc>
          <w:tcPr>
            <w:tcW w:w="95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341" w:type="pct"/>
          </w:tcPr>
          <w:p w:rsidR="008D3BD4" w:rsidRPr="0065063D" w:rsidRDefault="008D3BD4" w:rsidP="0065063D">
            <w:pPr>
              <w:spacing w:before="40" w:after="40" w:line="360" w:lineRule="auto"/>
              <w:ind w:left="57" w:right="57"/>
              <w:jc w:val="center"/>
              <w:rPr>
                <w:rFonts w:ascii="Times New Roman" w:eastAsia="Times New Roman" w:hAnsi="Times New Roman" w:cs="Times New Roman"/>
                <w:sz w:val="28"/>
                <w:szCs w:val="28"/>
                <w:lang w:eastAsia="ru-RU"/>
              </w:rPr>
            </w:pPr>
          </w:p>
        </w:tc>
      </w:tr>
      <w:tr w:rsidR="008D3BD4" w:rsidRPr="0065063D" w:rsidTr="0065063D">
        <w:tc>
          <w:tcPr>
            <w:tcW w:w="339" w:type="pct"/>
          </w:tcPr>
          <w:p w:rsidR="008D3BD4" w:rsidRPr="0065063D" w:rsidRDefault="008D3BD4" w:rsidP="0065063D">
            <w:pPr>
              <w:numPr>
                <w:ilvl w:val="0"/>
                <w:numId w:val="12"/>
              </w:numPr>
              <w:spacing w:after="0" w:line="360" w:lineRule="auto"/>
              <w:jc w:val="both"/>
              <w:rPr>
                <w:rFonts w:ascii="Times New Roman" w:eastAsia="Times New Roman" w:hAnsi="Times New Roman" w:cs="Times New Roman"/>
                <w:sz w:val="28"/>
                <w:szCs w:val="28"/>
                <w:lang w:eastAsia="ru-RU"/>
              </w:rPr>
            </w:pPr>
          </w:p>
        </w:tc>
        <w:tc>
          <w:tcPr>
            <w:tcW w:w="1107"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262" w:type="pct"/>
          </w:tcPr>
          <w:p w:rsidR="008D3BD4" w:rsidRPr="0065063D" w:rsidRDefault="008D3BD4" w:rsidP="0065063D">
            <w:pPr>
              <w:spacing w:before="40" w:after="40" w:line="360" w:lineRule="auto"/>
              <w:ind w:left="57" w:right="57"/>
              <w:jc w:val="center"/>
              <w:rPr>
                <w:rFonts w:ascii="Times New Roman" w:eastAsia="Times New Roman" w:hAnsi="Times New Roman" w:cs="Times New Roman"/>
                <w:sz w:val="28"/>
                <w:szCs w:val="28"/>
                <w:lang w:eastAsia="ru-RU"/>
              </w:rPr>
            </w:pPr>
          </w:p>
        </w:tc>
        <w:tc>
          <w:tcPr>
            <w:tcW w:w="95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341" w:type="pct"/>
          </w:tcPr>
          <w:p w:rsidR="008D3BD4" w:rsidRPr="0065063D" w:rsidRDefault="008D3BD4" w:rsidP="0065063D">
            <w:pPr>
              <w:spacing w:before="40" w:after="40" w:line="360" w:lineRule="auto"/>
              <w:ind w:left="57" w:right="57"/>
              <w:jc w:val="center"/>
              <w:rPr>
                <w:rFonts w:ascii="Times New Roman" w:eastAsia="Times New Roman" w:hAnsi="Times New Roman" w:cs="Times New Roman"/>
                <w:sz w:val="28"/>
                <w:szCs w:val="28"/>
                <w:lang w:eastAsia="ru-RU"/>
              </w:rPr>
            </w:pPr>
          </w:p>
        </w:tc>
      </w:tr>
      <w:tr w:rsidR="008D3BD4" w:rsidRPr="0065063D" w:rsidTr="0065063D">
        <w:tc>
          <w:tcPr>
            <w:tcW w:w="339" w:type="pct"/>
          </w:tcPr>
          <w:p w:rsidR="008D3BD4" w:rsidRPr="0065063D" w:rsidRDefault="008D3BD4" w:rsidP="0065063D">
            <w:p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w:t>
            </w:r>
          </w:p>
        </w:tc>
        <w:tc>
          <w:tcPr>
            <w:tcW w:w="1107"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262" w:type="pct"/>
          </w:tcPr>
          <w:p w:rsidR="008D3BD4" w:rsidRPr="0065063D" w:rsidRDefault="008D3BD4" w:rsidP="0065063D">
            <w:pPr>
              <w:spacing w:before="40" w:after="40" w:line="360" w:lineRule="auto"/>
              <w:ind w:left="57" w:right="57"/>
              <w:jc w:val="center"/>
              <w:rPr>
                <w:rFonts w:ascii="Times New Roman" w:eastAsia="Times New Roman" w:hAnsi="Times New Roman" w:cs="Times New Roman"/>
                <w:sz w:val="28"/>
                <w:szCs w:val="28"/>
                <w:lang w:eastAsia="ru-RU"/>
              </w:rPr>
            </w:pPr>
          </w:p>
        </w:tc>
        <w:tc>
          <w:tcPr>
            <w:tcW w:w="952"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1341" w:type="pct"/>
          </w:tcPr>
          <w:p w:rsidR="008D3BD4" w:rsidRPr="0065063D" w:rsidRDefault="008D3BD4" w:rsidP="0065063D">
            <w:pPr>
              <w:spacing w:before="40" w:after="40" w:line="360" w:lineRule="auto"/>
              <w:ind w:left="57" w:right="57"/>
              <w:jc w:val="center"/>
              <w:rPr>
                <w:rFonts w:ascii="Times New Roman" w:eastAsia="Times New Roman" w:hAnsi="Times New Roman" w:cs="Times New Roman"/>
                <w:sz w:val="28"/>
                <w:szCs w:val="28"/>
                <w:lang w:eastAsia="ru-RU"/>
              </w:rPr>
            </w:pPr>
          </w:p>
        </w:tc>
      </w:tr>
    </w:tbl>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keepNext/>
        <w:suppressAutoHyphens/>
        <w:spacing w:after="0" w:line="360" w:lineRule="auto"/>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Таблица-2. Прочий персонал</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2"/>
        <w:gridCol w:w="4595"/>
      </w:tblGrid>
      <w:tr w:rsidR="008D3BD4" w:rsidRPr="0065063D" w:rsidTr="00567E16">
        <w:tc>
          <w:tcPr>
            <w:tcW w:w="5102" w:type="dxa"/>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Группа специалистов</w:t>
            </w:r>
          </w:p>
        </w:tc>
        <w:tc>
          <w:tcPr>
            <w:tcW w:w="5158" w:type="dxa"/>
          </w:tcPr>
          <w:p w:rsidR="008D3BD4" w:rsidRPr="0065063D" w:rsidRDefault="008D3BD4" w:rsidP="0065063D">
            <w:pPr>
              <w:keepNext/>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Штатная численность, чел.</w:t>
            </w:r>
          </w:p>
        </w:tc>
      </w:tr>
      <w:tr w:rsidR="008D3BD4" w:rsidRPr="0065063D" w:rsidTr="00567E16">
        <w:tc>
          <w:tcPr>
            <w:tcW w:w="5102" w:type="dxa"/>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Руководящий персонал</w:t>
            </w:r>
          </w:p>
        </w:tc>
        <w:tc>
          <w:tcPr>
            <w:tcW w:w="5158" w:type="dxa"/>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567E16">
        <w:tc>
          <w:tcPr>
            <w:tcW w:w="5102" w:type="dxa"/>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Инженерно-технический персонал</w:t>
            </w:r>
          </w:p>
        </w:tc>
        <w:tc>
          <w:tcPr>
            <w:tcW w:w="5158" w:type="dxa"/>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r w:rsidR="008D3BD4" w:rsidRPr="0065063D" w:rsidTr="00567E16">
        <w:tc>
          <w:tcPr>
            <w:tcW w:w="5102" w:type="dxa"/>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Рабочие и вспомогательный персонал</w:t>
            </w:r>
          </w:p>
        </w:tc>
        <w:tc>
          <w:tcPr>
            <w:tcW w:w="5158" w:type="dxa"/>
          </w:tcPr>
          <w:p w:rsidR="008D3BD4" w:rsidRPr="0065063D" w:rsidRDefault="008D3BD4" w:rsidP="0065063D">
            <w:pPr>
              <w:spacing w:before="40" w:after="40" w:line="360" w:lineRule="auto"/>
              <w:ind w:left="57" w:right="57"/>
              <w:rPr>
                <w:rFonts w:ascii="Times New Roman" w:eastAsia="Times New Roman" w:hAnsi="Times New Roman" w:cs="Times New Roman"/>
                <w:color w:val="000000"/>
                <w:sz w:val="28"/>
                <w:szCs w:val="28"/>
                <w:lang w:eastAsia="ru-RU"/>
              </w:rPr>
            </w:pPr>
          </w:p>
        </w:tc>
      </w:tr>
    </w:tbl>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Сведения о среднесписочной численности работников за предшествующий календарный год согласно Расчету по страховым взносам, утвержденному Приказом ФНС России от 06.10.2021 № ЕД-7-11/875</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 _________________ (указать количество человек)</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lastRenderedPageBreak/>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(подпись, М.П.)</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(фамилия, имя, отчество подписавшего, должность)</w:t>
      </w:r>
    </w:p>
    <w:p w:rsidR="008D3BD4" w:rsidRPr="0065063D" w:rsidRDefault="008D3BD4" w:rsidP="0065063D">
      <w:pPr>
        <w:keepNext/>
        <w:spacing w:after="0" w:line="360" w:lineRule="auto"/>
        <w:ind w:firstLine="567"/>
        <w:jc w:val="both"/>
        <w:rPr>
          <w:rFonts w:ascii="Times New Roman" w:eastAsia="Times New Roman" w:hAnsi="Times New Roman" w:cs="Times New Roman"/>
          <w:b/>
          <w:sz w:val="28"/>
          <w:szCs w:val="28"/>
          <w:lang w:eastAsia="ru-RU"/>
        </w:rPr>
      </w:pPr>
    </w:p>
    <w:p w:rsidR="008D3BD4" w:rsidRPr="0065063D" w:rsidRDefault="008D3BD4" w:rsidP="0065063D">
      <w:pPr>
        <w:pBdr>
          <w:bottom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конец формы</w:t>
      </w:r>
    </w:p>
    <w:p w:rsidR="008D3BD4" w:rsidRPr="0065063D" w:rsidRDefault="008D3BD4" w:rsidP="0065063D">
      <w:pPr>
        <w:keepNext/>
        <w:spacing w:after="0" w:line="360" w:lineRule="auto"/>
        <w:ind w:firstLine="567"/>
        <w:jc w:val="both"/>
        <w:rPr>
          <w:rFonts w:ascii="Times New Roman" w:eastAsia="Times New Roman" w:hAnsi="Times New Roman" w:cs="Times New Roman"/>
          <w:b/>
          <w:sz w:val="28"/>
          <w:szCs w:val="28"/>
          <w:lang w:eastAsia="ru-RU"/>
        </w:rPr>
      </w:pPr>
    </w:p>
    <w:p w:rsidR="008D3BD4" w:rsidRPr="0065063D" w:rsidRDefault="008D3BD4" w:rsidP="0065063D">
      <w:pPr>
        <w:keepNext/>
        <w:pageBreakBefore/>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551" w:name="_Toc100069004"/>
      <w:bookmarkStart w:id="552" w:name="_Toc102745430"/>
      <w:bookmarkStart w:id="553" w:name="_Toc162867528"/>
      <w:r w:rsidRPr="0065063D">
        <w:rPr>
          <w:rFonts w:ascii="Times New Roman" w:eastAsia="Times New Roman" w:hAnsi="Times New Roman" w:cs="Times New Roman"/>
          <w:b/>
          <w:sz w:val="28"/>
          <w:szCs w:val="28"/>
          <w:lang w:eastAsia="ru-RU"/>
        </w:rPr>
        <w:lastRenderedPageBreak/>
        <w:t>Инструкции по заполнению</w:t>
      </w:r>
      <w:bookmarkEnd w:id="551"/>
      <w:bookmarkEnd w:id="552"/>
      <w:bookmarkEnd w:id="553"/>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Участник закупки указывает дату и номер заявки в соответствии с письмом о подаче оферты (подраздел </w:t>
      </w: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_Ref55336310 \r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6.1</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указывает свое фирменное наименование (в т.ч. организационно-правовую форму) и свой юридический и почтовый адрес.</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В таблице-1 данной справки перечисляются только те работники, которые будут непосредственно привлечены Участником закупки в ходе выполнения договора.</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В таблице-2 данной справки указывается штатная численность всех специалистов, находящихся в штате Участника закупки.</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По разделу «прочий персонал» допускается не заполнять данные по образованию и стажу работы (знак «х»), или же допускается ограничиться указанием общего числа работников данной категории.</w:t>
      </w:r>
    </w:p>
    <w:p w:rsidR="008D3BD4" w:rsidRPr="0065063D" w:rsidRDefault="008D3BD4" w:rsidP="0065063D">
      <w:pPr>
        <w:spacing w:after="0" w:line="360" w:lineRule="auto"/>
        <w:ind w:left="1134"/>
        <w:jc w:val="both"/>
        <w:rPr>
          <w:rFonts w:ascii="Times New Roman" w:eastAsia="Times New Roman" w:hAnsi="Times New Roman" w:cs="Times New Roman"/>
          <w:sz w:val="28"/>
          <w:szCs w:val="28"/>
          <w:lang w:eastAsia="ru-RU"/>
        </w:rPr>
      </w:pPr>
      <w:bookmarkStart w:id="554" w:name="_Toc421200272"/>
      <w:bookmarkStart w:id="555" w:name="_Toc421200273"/>
      <w:bookmarkStart w:id="556" w:name="_Toc421200274"/>
      <w:bookmarkStart w:id="557" w:name="_Toc421200275"/>
      <w:bookmarkStart w:id="558" w:name="_Toc421200276"/>
      <w:bookmarkStart w:id="559" w:name="_Toc421200277"/>
      <w:bookmarkStart w:id="560" w:name="_Toc421200278"/>
      <w:bookmarkStart w:id="561" w:name="_Toc421200279"/>
      <w:bookmarkStart w:id="562" w:name="_Toc421200280"/>
      <w:bookmarkStart w:id="563" w:name="_Toc421200281"/>
      <w:bookmarkStart w:id="564" w:name="_Toc421200282"/>
      <w:bookmarkStart w:id="565" w:name="_Toc421200283"/>
      <w:bookmarkStart w:id="566" w:name="_Toc421200284"/>
      <w:bookmarkStart w:id="567" w:name="_Toc421200285"/>
      <w:bookmarkStart w:id="568" w:name="_Toc421200286"/>
      <w:bookmarkStart w:id="569" w:name="_Toc421200287"/>
      <w:bookmarkStart w:id="570" w:name="_Toc421200288"/>
      <w:bookmarkStart w:id="571" w:name="_Toc421200289"/>
      <w:bookmarkStart w:id="572" w:name="_Toc421200290"/>
      <w:bookmarkStart w:id="573" w:name="_Toc421200291"/>
      <w:bookmarkStart w:id="574" w:name="_Toc421200292"/>
      <w:bookmarkStart w:id="575" w:name="_Toc421200293"/>
      <w:bookmarkStart w:id="576" w:name="_Toc421200294"/>
      <w:bookmarkStart w:id="577" w:name="_Toc421200295"/>
      <w:bookmarkStart w:id="578" w:name="_Toc421200296"/>
      <w:bookmarkStart w:id="579" w:name="_Toc421200297"/>
      <w:bookmarkStart w:id="580" w:name="_Toc421200298"/>
      <w:bookmarkStart w:id="581" w:name="_Toc421200299"/>
      <w:bookmarkStart w:id="582" w:name="_Toc421200300"/>
      <w:bookmarkStart w:id="583" w:name="_Toc421200301"/>
      <w:bookmarkStart w:id="584" w:name="_Toc421200302"/>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keepNext/>
        <w:pageBreakBefore/>
        <w:numPr>
          <w:ilvl w:val="1"/>
          <w:numId w:val="7"/>
        </w:numPr>
        <w:suppressAutoHyphens/>
        <w:spacing w:before="360" w:after="120" w:line="360" w:lineRule="auto"/>
        <w:outlineLvl w:val="1"/>
        <w:rPr>
          <w:rFonts w:ascii="Times New Roman" w:eastAsia="Times New Roman" w:hAnsi="Times New Roman" w:cs="Times New Roman"/>
          <w:b/>
          <w:sz w:val="28"/>
          <w:szCs w:val="28"/>
          <w:lang w:eastAsia="ru-RU"/>
        </w:rPr>
      </w:pPr>
      <w:bookmarkStart w:id="585" w:name="_Ref55336389"/>
      <w:bookmarkStart w:id="586" w:name="_Toc57314677"/>
      <w:bookmarkStart w:id="587" w:name="_Toc69728991"/>
      <w:bookmarkStart w:id="588" w:name="_Toc304561511"/>
      <w:bookmarkStart w:id="589" w:name="_Toc391561665"/>
      <w:bookmarkStart w:id="590" w:name="_Toc100069005"/>
      <w:bookmarkStart w:id="591" w:name="_Toc102745431"/>
      <w:bookmarkStart w:id="592" w:name="_Toc162867529"/>
      <w:bookmarkStart w:id="593" w:name="_Ref96861029"/>
      <w:bookmarkStart w:id="594" w:name="_Toc241986828"/>
      <w:bookmarkStart w:id="595" w:name="_Toc304561519"/>
      <w:bookmarkStart w:id="596" w:name="_Ref391561769"/>
      <w:bookmarkStart w:id="597" w:name="_Ref391562357"/>
      <w:bookmarkStart w:id="598" w:name="_Ref392861955"/>
      <w:bookmarkStart w:id="599" w:name="_Toc405482433"/>
      <w:r w:rsidRPr="0065063D">
        <w:rPr>
          <w:rFonts w:ascii="Times New Roman" w:eastAsia="Times New Roman" w:hAnsi="Times New Roman" w:cs="Times New Roman"/>
          <w:b/>
          <w:sz w:val="28"/>
          <w:szCs w:val="28"/>
          <w:lang w:eastAsia="ru-RU"/>
        </w:rPr>
        <w:lastRenderedPageBreak/>
        <w:t>Справка о материально-технических ресурсах (форма 13)</w:t>
      </w:r>
      <w:bookmarkEnd w:id="585"/>
      <w:bookmarkEnd w:id="586"/>
      <w:bookmarkEnd w:id="587"/>
      <w:bookmarkEnd w:id="588"/>
      <w:bookmarkEnd w:id="589"/>
      <w:bookmarkEnd w:id="590"/>
      <w:bookmarkEnd w:id="591"/>
      <w:bookmarkEnd w:id="592"/>
    </w:p>
    <w:p w:rsidR="008D3BD4" w:rsidRPr="0065063D" w:rsidRDefault="008D3BD4" w:rsidP="0065063D">
      <w:pPr>
        <w:keepNext/>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600" w:name="_Toc304561512"/>
      <w:bookmarkStart w:id="601" w:name="_Toc391561666"/>
      <w:bookmarkStart w:id="602" w:name="_Toc100069006"/>
      <w:bookmarkStart w:id="603" w:name="_Toc102745432"/>
      <w:bookmarkStart w:id="604" w:name="_Toc162867530"/>
      <w:r w:rsidRPr="0065063D">
        <w:rPr>
          <w:rFonts w:ascii="Times New Roman" w:eastAsia="Times New Roman" w:hAnsi="Times New Roman" w:cs="Times New Roman"/>
          <w:b/>
          <w:sz w:val="28"/>
          <w:szCs w:val="28"/>
          <w:lang w:eastAsia="ru-RU"/>
        </w:rPr>
        <w:t>Форма Справки о материально-технических ресурсах</w:t>
      </w:r>
      <w:bookmarkEnd w:id="600"/>
      <w:bookmarkEnd w:id="601"/>
      <w:bookmarkEnd w:id="602"/>
      <w:bookmarkEnd w:id="603"/>
      <w:bookmarkEnd w:id="604"/>
    </w:p>
    <w:p w:rsidR="008D3BD4" w:rsidRPr="0065063D" w:rsidRDefault="008D3BD4" w:rsidP="0065063D">
      <w:pPr>
        <w:pBdr>
          <w:top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начало формы</w:t>
      </w:r>
    </w:p>
    <w:p w:rsidR="008D3BD4" w:rsidRPr="0065063D" w:rsidRDefault="008D3BD4" w:rsidP="0065063D">
      <w:pPr>
        <w:spacing w:after="0" w:line="360" w:lineRule="auto"/>
        <w:rPr>
          <w:rFonts w:ascii="Times New Roman" w:eastAsia="Times New Roman" w:hAnsi="Times New Roman" w:cs="Times New Roman"/>
          <w:sz w:val="28"/>
          <w:szCs w:val="28"/>
          <w:lang w:eastAsia="ru-RU"/>
        </w:rPr>
      </w:pPr>
    </w:p>
    <w:p w:rsidR="008D3BD4" w:rsidRPr="0065063D" w:rsidRDefault="008D3BD4"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Приложение №_ к письму о подаче оферты</w:t>
      </w:r>
      <w:r w:rsidRPr="0065063D">
        <w:rPr>
          <w:rFonts w:ascii="Times New Roman" w:eastAsia="Times New Roman" w:hAnsi="Times New Roman" w:cs="Times New Roman"/>
          <w:sz w:val="28"/>
          <w:szCs w:val="28"/>
          <w:lang w:eastAsia="ru-RU"/>
        </w:rPr>
        <w:br/>
        <w:t>от «____»_____________ г. №__________</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uppressAutoHyphens/>
        <w:spacing w:after="0" w:line="360" w:lineRule="auto"/>
        <w:jc w:val="center"/>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b/>
          <w:sz w:val="28"/>
          <w:szCs w:val="28"/>
          <w:lang w:eastAsia="ru-RU"/>
        </w:rPr>
        <w:t>Справка о материально-технических ресурсах</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Наименование и адрес Участника</w:t>
      </w:r>
      <w:r w:rsidRPr="0065063D">
        <w:rPr>
          <w:rFonts w:ascii="Times New Roman" w:eastAsia="Times New Roman" w:hAnsi="Times New Roman" w:cs="Times New Roman"/>
          <w:sz w:val="28"/>
          <w:szCs w:val="28"/>
          <w:lang w:eastAsia="ru-RU"/>
        </w:rPr>
        <w:t xml:space="preserve"> закупки</w:t>
      </w:r>
      <w:r w:rsidRPr="0065063D">
        <w:rPr>
          <w:rFonts w:ascii="Times New Roman" w:eastAsia="Times New Roman" w:hAnsi="Times New Roman" w:cs="Times New Roman"/>
          <w:color w:val="000000"/>
          <w:sz w:val="28"/>
          <w:szCs w:val="28"/>
          <w:lang w:eastAsia="ru-RU"/>
        </w:rPr>
        <w:t>: _________________________________</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542"/>
        <w:gridCol w:w="1452"/>
        <w:gridCol w:w="1751"/>
        <w:gridCol w:w="1593"/>
        <w:gridCol w:w="1590"/>
        <w:gridCol w:w="1132"/>
        <w:gridCol w:w="1279"/>
      </w:tblGrid>
      <w:tr w:rsidR="008D3BD4" w:rsidRPr="0065063D" w:rsidTr="0065063D">
        <w:trPr>
          <w:cantSplit/>
          <w:trHeight w:val="530"/>
        </w:trPr>
        <w:tc>
          <w:tcPr>
            <w:tcW w:w="351"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w:t>
            </w:r>
          </w:p>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п/п</w:t>
            </w:r>
          </w:p>
        </w:tc>
        <w:tc>
          <w:tcPr>
            <w:tcW w:w="775"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Наименование</w:t>
            </w:r>
          </w:p>
        </w:tc>
        <w:tc>
          <w:tcPr>
            <w:tcW w:w="775"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Местонахождение</w:t>
            </w:r>
          </w:p>
        </w:tc>
        <w:tc>
          <w:tcPr>
            <w:tcW w:w="775"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Право собственности или иное право (хозяйственного ведения, оперативного управления)</w:t>
            </w:r>
          </w:p>
        </w:tc>
        <w:tc>
          <w:tcPr>
            <w:tcW w:w="775"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Предназначение (с точки зрения выполнения договора)</w:t>
            </w:r>
          </w:p>
        </w:tc>
        <w:tc>
          <w:tcPr>
            <w:tcW w:w="775"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Состояние</w:t>
            </w:r>
          </w:p>
        </w:tc>
        <w:tc>
          <w:tcPr>
            <w:tcW w:w="775" w:type="pct"/>
          </w:tcPr>
          <w:p w:rsidR="008D3BD4" w:rsidRPr="0065063D" w:rsidRDefault="008D3BD4" w:rsidP="0065063D">
            <w:pPr>
              <w:keepNext/>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Примечания</w:t>
            </w:r>
          </w:p>
        </w:tc>
      </w:tr>
      <w:tr w:rsidR="008D3BD4" w:rsidRPr="0065063D" w:rsidTr="0065063D">
        <w:trPr>
          <w:cantSplit/>
        </w:trPr>
        <w:tc>
          <w:tcPr>
            <w:tcW w:w="351" w:type="pct"/>
          </w:tcPr>
          <w:p w:rsidR="008D3BD4" w:rsidRPr="0065063D" w:rsidRDefault="008D3BD4" w:rsidP="0065063D">
            <w:pPr>
              <w:numPr>
                <w:ilvl w:val="0"/>
                <w:numId w:val="33"/>
              </w:numPr>
              <w:spacing w:after="0" w:line="360" w:lineRule="auto"/>
              <w:jc w:val="both"/>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33"/>
              </w:numPr>
              <w:spacing w:after="0" w:line="360" w:lineRule="auto"/>
              <w:jc w:val="both"/>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numPr>
                <w:ilvl w:val="0"/>
                <w:numId w:val="33"/>
              </w:numPr>
              <w:spacing w:after="0" w:line="360" w:lineRule="auto"/>
              <w:jc w:val="both"/>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65063D">
        <w:trPr>
          <w:cantSplit/>
        </w:trPr>
        <w:tc>
          <w:tcPr>
            <w:tcW w:w="351"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w:t>
            </w: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c>
          <w:tcPr>
            <w:tcW w:w="775" w:type="pct"/>
          </w:tcPr>
          <w:p w:rsidR="008D3BD4" w:rsidRPr="0065063D" w:rsidRDefault="008D3BD4" w:rsidP="0065063D">
            <w:pPr>
              <w:spacing w:before="40" w:after="40" w:line="360" w:lineRule="auto"/>
              <w:ind w:left="57" w:right="57"/>
              <w:rPr>
                <w:rFonts w:ascii="Times New Roman" w:eastAsia="Times New Roman" w:hAnsi="Times New Roman" w:cs="Times New Roman"/>
                <w:sz w:val="28"/>
                <w:szCs w:val="28"/>
                <w:lang w:eastAsia="ru-RU"/>
              </w:rPr>
            </w:pPr>
          </w:p>
        </w:tc>
      </w:tr>
    </w:tbl>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(подпись, М.П.)</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____________________________________</w:t>
      </w:r>
    </w:p>
    <w:p w:rsidR="008D3BD4" w:rsidRPr="0065063D" w:rsidRDefault="008D3BD4" w:rsidP="0065063D">
      <w:pPr>
        <w:spacing w:after="0" w:line="360" w:lineRule="auto"/>
        <w:ind w:right="3684"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(фамилия, имя, отчество подписавшего, должность)</w:t>
      </w:r>
    </w:p>
    <w:p w:rsidR="008D3BD4" w:rsidRPr="0065063D" w:rsidRDefault="008D3BD4" w:rsidP="0065063D">
      <w:pPr>
        <w:keepNext/>
        <w:spacing w:after="0" w:line="360" w:lineRule="auto"/>
        <w:ind w:firstLine="567"/>
        <w:jc w:val="both"/>
        <w:rPr>
          <w:rFonts w:ascii="Times New Roman" w:eastAsia="Times New Roman" w:hAnsi="Times New Roman" w:cs="Times New Roman"/>
          <w:b/>
          <w:sz w:val="28"/>
          <w:szCs w:val="28"/>
          <w:lang w:eastAsia="ru-RU"/>
        </w:rPr>
      </w:pPr>
    </w:p>
    <w:p w:rsidR="008D3BD4" w:rsidRPr="0065063D" w:rsidRDefault="008D3BD4" w:rsidP="0065063D">
      <w:pPr>
        <w:pBdr>
          <w:bottom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конец формы</w:t>
      </w:r>
    </w:p>
    <w:p w:rsidR="008D3BD4" w:rsidRPr="0065063D" w:rsidRDefault="008D3BD4" w:rsidP="0065063D">
      <w:pPr>
        <w:keepNext/>
        <w:spacing w:after="0" w:line="360" w:lineRule="auto"/>
        <w:ind w:firstLine="567"/>
        <w:jc w:val="both"/>
        <w:rPr>
          <w:rFonts w:ascii="Times New Roman" w:eastAsia="Times New Roman" w:hAnsi="Times New Roman" w:cs="Times New Roman"/>
          <w:b/>
          <w:sz w:val="28"/>
          <w:szCs w:val="28"/>
          <w:lang w:eastAsia="ru-RU"/>
        </w:rPr>
      </w:pPr>
    </w:p>
    <w:p w:rsidR="008D3BD4" w:rsidRPr="0065063D" w:rsidRDefault="008D3BD4" w:rsidP="0065063D">
      <w:pPr>
        <w:keepNext/>
        <w:pageBreakBefore/>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605" w:name="_Toc304561513"/>
      <w:bookmarkStart w:id="606" w:name="_Toc391561667"/>
      <w:bookmarkStart w:id="607" w:name="_Toc100069007"/>
      <w:bookmarkStart w:id="608" w:name="_Toc102745433"/>
      <w:bookmarkStart w:id="609" w:name="_Toc162867531"/>
      <w:r w:rsidRPr="0065063D">
        <w:rPr>
          <w:rFonts w:ascii="Times New Roman" w:eastAsia="Times New Roman" w:hAnsi="Times New Roman" w:cs="Times New Roman"/>
          <w:b/>
          <w:sz w:val="28"/>
          <w:szCs w:val="28"/>
          <w:lang w:eastAsia="ru-RU"/>
        </w:rPr>
        <w:lastRenderedPageBreak/>
        <w:t>Инструкции по заполнению</w:t>
      </w:r>
      <w:bookmarkEnd w:id="605"/>
      <w:bookmarkEnd w:id="606"/>
      <w:bookmarkEnd w:id="607"/>
      <w:bookmarkEnd w:id="608"/>
      <w:bookmarkEnd w:id="609"/>
    </w:p>
    <w:p w:rsidR="008D3BD4" w:rsidRPr="0065063D" w:rsidRDefault="008D3BD4" w:rsidP="0065063D">
      <w:pPr>
        <w:numPr>
          <w:ilvl w:val="3"/>
          <w:numId w:val="34"/>
        </w:numPr>
        <w:spacing w:after="0" w:line="360" w:lineRule="auto"/>
        <w:ind w:left="1134" w:hanging="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Участник закупки указывает дату и номер заявки в соответствии с письмом о подаче оферты (подраздел </w:t>
      </w: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_Ref55336310 \r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6.1</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34"/>
        </w:numPr>
        <w:spacing w:after="0" w:line="360" w:lineRule="auto"/>
        <w:ind w:left="1134" w:hanging="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указывает свое полное фирменное наименование (в т.ч. организационно-правовую форму), свой юридический и почтовый адрес.</w:t>
      </w:r>
    </w:p>
    <w:p w:rsidR="008D3BD4" w:rsidRPr="0065063D" w:rsidRDefault="008D3BD4" w:rsidP="0065063D">
      <w:pPr>
        <w:numPr>
          <w:ilvl w:val="3"/>
          <w:numId w:val="34"/>
        </w:numPr>
        <w:spacing w:after="0" w:line="360" w:lineRule="auto"/>
        <w:ind w:left="1134" w:hanging="1134"/>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В данной справке перечисляются материально-технические ресурсы, которые Участник закупки считает ключевыми и планирует использовать в ходе выполнения договора (например, склады, транспортные средства, средства обеспечения условий хранения продукции в процессе перевозки, средства связи, компьютерной обработки данных и тому подобное).</w:t>
      </w:r>
    </w:p>
    <w:p w:rsidR="008D3BD4" w:rsidRPr="0065063D" w:rsidRDefault="008D3BD4" w:rsidP="0065063D">
      <w:pPr>
        <w:keepNext/>
        <w:pageBreakBefore/>
        <w:numPr>
          <w:ilvl w:val="1"/>
          <w:numId w:val="7"/>
        </w:numPr>
        <w:suppressAutoHyphens/>
        <w:spacing w:before="360" w:after="120" w:line="360" w:lineRule="auto"/>
        <w:outlineLvl w:val="1"/>
        <w:rPr>
          <w:rFonts w:ascii="Times New Roman" w:eastAsia="Times New Roman" w:hAnsi="Times New Roman" w:cs="Times New Roman"/>
          <w:b/>
          <w:sz w:val="28"/>
          <w:szCs w:val="28"/>
          <w:lang w:eastAsia="ru-RU"/>
        </w:rPr>
      </w:pPr>
      <w:bookmarkStart w:id="610" w:name="_Ref421206929"/>
      <w:bookmarkStart w:id="611" w:name="_Toc100069008"/>
      <w:bookmarkStart w:id="612" w:name="_Toc102745434"/>
      <w:bookmarkStart w:id="613" w:name="_Toc162867532"/>
      <w:r w:rsidRPr="0065063D">
        <w:rPr>
          <w:rFonts w:ascii="Times New Roman" w:eastAsia="Times New Roman" w:hAnsi="Times New Roman" w:cs="Times New Roman"/>
          <w:b/>
          <w:sz w:val="28"/>
          <w:szCs w:val="28"/>
          <w:lang w:eastAsia="ru-RU"/>
        </w:rPr>
        <w:lastRenderedPageBreak/>
        <w:t xml:space="preserve">Информационное письмо о наличии у Участника закупки связей, носящих характер аффилированности с сотрудниками заказчика или организатора (форма </w:t>
      </w:r>
      <w:bookmarkEnd w:id="593"/>
      <w:bookmarkEnd w:id="594"/>
      <w:r w:rsidRPr="0065063D">
        <w:rPr>
          <w:rFonts w:ascii="Times New Roman" w:eastAsia="Times New Roman" w:hAnsi="Times New Roman" w:cs="Times New Roman"/>
          <w:b/>
          <w:sz w:val="28"/>
          <w:szCs w:val="28"/>
          <w:lang w:eastAsia="ru-RU"/>
        </w:rPr>
        <w:t>14)</w:t>
      </w:r>
      <w:bookmarkEnd w:id="595"/>
      <w:bookmarkEnd w:id="596"/>
      <w:bookmarkEnd w:id="597"/>
      <w:bookmarkEnd w:id="598"/>
      <w:bookmarkEnd w:id="599"/>
      <w:bookmarkEnd w:id="610"/>
      <w:bookmarkEnd w:id="611"/>
      <w:bookmarkEnd w:id="612"/>
      <w:bookmarkEnd w:id="613"/>
    </w:p>
    <w:p w:rsidR="008D3BD4" w:rsidRPr="0065063D" w:rsidRDefault="008D3BD4" w:rsidP="0065063D">
      <w:pPr>
        <w:keepNext/>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614" w:name="_Toc304561520"/>
      <w:bookmarkStart w:id="615" w:name="_Toc405482434"/>
      <w:bookmarkStart w:id="616" w:name="_Toc241986829"/>
      <w:bookmarkStart w:id="617" w:name="_Toc100069009"/>
      <w:bookmarkStart w:id="618" w:name="_Toc102745435"/>
      <w:bookmarkStart w:id="619" w:name="_Toc162867533"/>
      <w:r w:rsidRPr="0065063D">
        <w:rPr>
          <w:rFonts w:ascii="Times New Roman" w:eastAsia="Times New Roman" w:hAnsi="Times New Roman" w:cs="Times New Roman"/>
          <w:b/>
          <w:sz w:val="28"/>
          <w:szCs w:val="28"/>
          <w:lang w:eastAsia="ru-RU"/>
        </w:rPr>
        <w:t>Форма письма о наличии у Участника закупки связей, носящих характер аффилированности с сотрудниками Заказчика или Организатора</w:t>
      </w:r>
      <w:bookmarkEnd w:id="614"/>
      <w:bookmarkEnd w:id="615"/>
      <w:r w:rsidRPr="0065063D">
        <w:rPr>
          <w:rFonts w:ascii="Times New Roman" w:eastAsia="Times New Roman" w:hAnsi="Times New Roman" w:cs="Times New Roman"/>
          <w:b/>
          <w:sz w:val="28"/>
          <w:szCs w:val="28"/>
          <w:lang w:eastAsia="ru-RU"/>
        </w:rPr>
        <w:t xml:space="preserve"> </w:t>
      </w:r>
      <w:bookmarkEnd w:id="616"/>
      <w:r w:rsidRPr="0065063D">
        <w:rPr>
          <w:rFonts w:ascii="Times New Roman" w:eastAsia="Times New Roman" w:hAnsi="Times New Roman" w:cs="Times New Roman"/>
          <w:b/>
          <w:sz w:val="28"/>
          <w:szCs w:val="28"/>
          <w:lang w:eastAsia="ru-RU"/>
        </w:rPr>
        <w:t>закупки</w:t>
      </w:r>
      <w:bookmarkEnd w:id="617"/>
      <w:bookmarkEnd w:id="618"/>
      <w:bookmarkEnd w:id="619"/>
    </w:p>
    <w:p w:rsidR="008D3BD4" w:rsidRPr="0065063D" w:rsidRDefault="008D3BD4" w:rsidP="0065063D">
      <w:pPr>
        <w:widowControl w:val="0"/>
        <w:pBdr>
          <w:top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начало формы</w:t>
      </w:r>
    </w:p>
    <w:p w:rsidR="008D3BD4" w:rsidRPr="0065063D" w:rsidRDefault="008D3BD4" w:rsidP="0065063D">
      <w:pPr>
        <w:widowControl w:val="0"/>
        <w:spacing w:after="0" w:line="360" w:lineRule="auto"/>
        <w:ind w:right="5243"/>
        <w:jc w:val="both"/>
        <w:rPr>
          <w:rFonts w:ascii="Times New Roman" w:eastAsia="Times New Roman" w:hAnsi="Times New Roman" w:cs="Times New Roman"/>
          <w:sz w:val="28"/>
          <w:szCs w:val="28"/>
          <w:lang w:eastAsia="ru-RU"/>
        </w:rPr>
      </w:pPr>
    </w:p>
    <w:p w:rsidR="008D3BD4" w:rsidRPr="0065063D" w:rsidRDefault="008D3BD4" w:rsidP="0065063D">
      <w:pPr>
        <w:widowControl w:val="0"/>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Приложение №_ к письму о подаче оферты</w:t>
      </w:r>
      <w:r w:rsidRPr="0065063D">
        <w:rPr>
          <w:rFonts w:ascii="Times New Roman" w:eastAsia="Times New Roman" w:hAnsi="Times New Roman" w:cs="Times New Roman"/>
          <w:sz w:val="28"/>
          <w:szCs w:val="28"/>
          <w:lang w:eastAsia="ru-RU"/>
        </w:rPr>
        <w:br/>
        <w:t>от «____»_____________ г. №__________</w:t>
      </w:r>
    </w:p>
    <w:p w:rsidR="008D3BD4" w:rsidRPr="0065063D" w:rsidRDefault="008D3BD4" w:rsidP="0065063D">
      <w:pPr>
        <w:widowControl w:val="0"/>
        <w:spacing w:after="0" w:line="360" w:lineRule="auto"/>
        <w:ind w:right="5243" w:firstLine="567"/>
        <w:jc w:val="both"/>
        <w:rPr>
          <w:rFonts w:ascii="Times New Roman" w:eastAsia="Times New Roman" w:hAnsi="Times New Roman" w:cs="Times New Roman"/>
          <w:sz w:val="28"/>
          <w:szCs w:val="28"/>
          <w:lang w:eastAsia="ru-RU"/>
        </w:rPr>
      </w:pPr>
    </w:p>
    <w:p w:rsidR="008D3BD4" w:rsidRPr="0065063D" w:rsidRDefault="008D3BD4" w:rsidP="0065063D">
      <w:pPr>
        <w:widowControl w:val="0"/>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widowControl w:val="0"/>
        <w:spacing w:after="0" w:line="360" w:lineRule="auto"/>
        <w:ind w:firstLine="567"/>
        <w:jc w:val="center"/>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Уважаемые господа!</w:t>
      </w:r>
    </w:p>
    <w:p w:rsidR="008D3BD4" w:rsidRPr="0065063D" w:rsidRDefault="008D3BD4" w:rsidP="0065063D">
      <w:pPr>
        <w:widowControl w:val="0"/>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widowControl w:val="0"/>
        <w:spacing w:after="0" w:line="360" w:lineRule="auto"/>
        <w:ind w:firstLine="567"/>
        <w:jc w:val="both"/>
        <w:rPr>
          <w:rFonts w:ascii="Times New Roman" w:eastAsia="Times New Roman" w:hAnsi="Times New Roman" w:cs="Times New Roman"/>
          <w:b/>
          <w:sz w:val="28"/>
          <w:szCs w:val="28"/>
          <w:lang w:eastAsia="ru-RU"/>
        </w:rPr>
      </w:pPr>
      <w:r w:rsidRPr="0065063D">
        <w:rPr>
          <w:rFonts w:ascii="Times New Roman" w:eastAsia="Times New Roman" w:hAnsi="Times New Roman" w:cs="Times New Roman"/>
          <w:sz w:val="28"/>
          <w:szCs w:val="28"/>
          <w:lang w:eastAsia="ru-RU"/>
        </w:rPr>
        <w:t xml:space="preserve">При рассмотрении нашей заявки просим учесть следующие сведения о наличии у </w:t>
      </w:r>
      <w:r w:rsidRPr="0065063D">
        <w:rPr>
          <w:rFonts w:ascii="Times New Roman" w:eastAsia="Times New Roman" w:hAnsi="Times New Roman" w:cs="Times New Roman"/>
          <w:b/>
          <w:i/>
          <w:sz w:val="28"/>
          <w:szCs w:val="28"/>
          <w:lang w:eastAsia="ru-RU"/>
        </w:rPr>
        <w:t>{указывается наименование Участника закупки}</w:t>
      </w:r>
      <w:r w:rsidRPr="0065063D">
        <w:rPr>
          <w:rFonts w:ascii="Times New Roman" w:eastAsia="Times New Roman" w:hAnsi="Times New Roman" w:cs="Times New Roman"/>
          <w:i/>
          <w:sz w:val="28"/>
          <w:szCs w:val="28"/>
          <w:lang w:eastAsia="ru-RU"/>
        </w:rPr>
        <w:t xml:space="preserve"> </w:t>
      </w:r>
      <w:r w:rsidRPr="0065063D">
        <w:rPr>
          <w:rFonts w:ascii="Times New Roman" w:eastAsia="Times New Roman" w:hAnsi="Times New Roman" w:cs="Times New Roman"/>
          <w:sz w:val="28"/>
          <w:szCs w:val="28"/>
          <w:lang w:eastAsia="ru-RU"/>
        </w:rPr>
        <w:t xml:space="preserve">связей, носящих характер аффилированности с лицами, являющимися </w:t>
      </w:r>
      <w:r w:rsidRPr="0065063D">
        <w:rPr>
          <w:rFonts w:ascii="Times New Roman" w:eastAsia="Times New Roman" w:hAnsi="Times New Roman" w:cs="Times New Roman"/>
          <w:b/>
          <w:i/>
          <w:sz w:val="28"/>
          <w:szCs w:val="28"/>
          <w:lang w:eastAsia="ru-RU"/>
        </w:rPr>
        <w:t>{указывается кем являются эти лица, пример: учредители, сотрудники, и т.д.}</w:t>
      </w:r>
      <w:r w:rsidRPr="0065063D">
        <w:rPr>
          <w:rFonts w:ascii="Times New Roman" w:eastAsia="Times New Roman" w:hAnsi="Times New Roman" w:cs="Times New Roman"/>
          <w:i/>
          <w:sz w:val="28"/>
          <w:szCs w:val="28"/>
          <w:lang w:eastAsia="ru-RU"/>
        </w:rPr>
        <w:t xml:space="preserve"> </w:t>
      </w:r>
      <w:r w:rsidRPr="0065063D">
        <w:rPr>
          <w:rFonts w:ascii="Times New Roman" w:eastAsia="Times New Roman" w:hAnsi="Times New Roman" w:cs="Times New Roman"/>
          <w:sz w:val="28"/>
          <w:szCs w:val="28"/>
          <w:lang w:eastAsia="ru-RU"/>
        </w:rPr>
        <w:t xml:space="preserve">Заказчика </w:t>
      </w:r>
      <w:r w:rsidRPr="0065063D">
        <w:rPr>
          <w:rFonts w:ascii="Times New Roman" w:eastAsia="Times New Roman" w:hAnsi="Times New Roman" w:cs="Times New Roman"/>
          <w:b/>
          <w:i/>
          <w:sz w:val="28"/>
          <w:szCs w:val="28"/>
          <w:lang w:eastAsia="ru-RU"/>
        </w:rPr>
        <w:t>{и/или Организатора закупки, или иной организацией, подготовившей проектную документацию, спецификацию и другие документы непосредственно связанные с проведением данного}</w:t>
      </w:r>
      <w:r w:rsidRPr="0065063D">
        <w:rPr>
          <w:rFonts w:ascii="Times New Roman" w:eastAsia="Times New Roman" w:hAnsi="Times New Roman" w:cs="Times New Roman"/>
          <w:i/>
          <w:sz w:val="28"/>
          <w:szCs w:val="28"/>
          <w:lang w:eastAsia="ru-RU"/>
        </w:rPr>
        <w:t xml:space="preserve"> </w:t>
      </w:r>
      <w:r w:rsidRPr="0065063D">
        <w:rPr>
          <w:rFonts w:ascii="Times New Roman" w:eastAsia="Times New Roman" w:hAnsi="Times New Roman" w:cs="Times New Roman"/>
          <w:sz w:val="28"/>
          <w:szCs w:val="28"/>
          <w:lang w:eastAsia="ru-RU"/>
        </w:rPr>
        <w:t>а именно:</w:t>
      </w:r>
    </w:p>
    <w:p w:rsidR="008D3BD4" w:rsidRPr="0065063D" w:rsidRDefault="008D3BD4" w:rsidP="0065063D">
      <w:pPr>
        <w:widowControl w:val="0"/>
        <w:tabs>
          <w:tab w:val="num" w:pos="1497"/>
        </w:tabs>
        <w:spacing w:after="0" w:line="360" w:lineRule="auto"/>
        <w:ind w:left="1497" w:hanging="930"/>
        <w:jc w:val="both"/>
        <w:rPr>
          <w:rFonts w:ascii="Times New Roman" w:eastAsia="Times New Roman" w:hAnsi="Times New Roman" w:cs="Times New Roman"/>
          <w:b/>
          <w:i/>
          <w:sz w:val="28"/>
          <w:szCs w:val="28"/>
          <w:lang w:eastAsia="ru-RU"/>
        </w:rPr>
      </w:pPr>
      <w:r w:rsidRPr="0065063D">
        <w:rPr>
          <w:rFonts w:ascii="Times New Roman" w:eastAsia="Times New Roman" w:hAnsi="Times New Roman" w:cs="Times New Roman"/>
          <w:b/>
          <w:i/>
          <w:sz w:val="28"/>
          <w:szCs w:val="28"/>
          <w:lang w:eastAsia="ru-RU"/>
        </w:rPr>
        <w:t>{указывается Ф.И.О. лица, его место работы, должность; кратко описывается почему, по мнению Участника закупки, связи между данным лицом и Участником закупки могут быть расценены как аффилированность};</w:t>
      </w:r>
    </w:p>
    <w:p w:rsidR="008D3BD4" w:rsidRPr="0065063D" w:rsidRDefault="008D3BD4" w:rsidP="0065063D">
      <w:pPr>
        <w:widowControl w:val="0"/>
        <w:tabs>
          <w:tab w:val="num" w:pos="1497"/>
        </w:tabs>
        <w:spacing w:after="0" w:line="360" w:lineRule="auto"/>
        <w:ind w:left="1497" w:hanging="930"/>
        <w:jc w:val="both"/>
        <w:rPr>
          <w:rFonts w:ascii="Times New Roman" w:eastAsia="Times New Roman" w:hAnsi="Times New Roman" w:cs="Times New Roman"/>
          <w:i/>
          <w:sz w:val="28"/>
          <w:szCs w:val="28"/>
          <w:lang w:eastAsia="ru-RU"/>
        </w:rPr>
      </w:pPr>
      <w:r w:rsidRPr="0065063D">
        <w:rPr>
          <w:rFonts w:ascii="Times New Roman" w:eastAsia="Times New Roman" w:hAnsi="Times New Roman" w:cs="Times New Roman"/>
          <w:i/>
          <w:sz w:val="28"/>
          <w:szCs w:val="28"/>
          <w:lang w:eastAsia="ru-RU"/>
        </w:rPr>
        <w:t>……</w:t>
      </w:r>
    </w:p>
    <w:p w:rsidR="008D3BD4" w:rsidRPr="0065063D" w:rsidRDefault="008D3BD4" w:rsidP="0065063D">
      <w:pPr>
        <w:widowControl w:val="0"/>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widowControl w:val="0"/>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widowControl w:val="0"/>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widowControl w:val="0"/>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lastRenderedPageBreak/>
        <w:t>____________________________________</w:t>
      </w:r>
    </w:p>
    <w:p w:rsidR="008D3BD4" w:rsidRPr="0065063D" w:rsidRDefault="008D3BD4" w:rsidP="0065063D">
      <w:pPr>
        <w:widowControl w:val="0"/>
        <w:spacing w:after="0" w:line="360" w:lineRule="auto"/>
        <w:ind w:right="3684"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(подпись, М.П.)</w:t>
      </w:r>
    </w:p>
    <w:p w:rsidR="008D3BD4" w:rsidRPr="0065063D" w:rsidRDefault="008D3BD4" w:rsidP="0065063D">
      <w:pPr>
        <w:widowControl w:val="0"/>
        <w:spacing w:after="0" w:line="360" w:lineRule="auto"/>
        <w:ind w:firstLine="567"/>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____________________________________</w:t>
      </w:r>
    </w:p>
    <w:p w:rsidR="008D3BD4" w:rsidRPr="0065063D" w:rsidRDefault="008D3BD4" w:rsidP="0065063D">
      <w:pPr>
        <w:widowControl w:val="0"/>
        <w:spacing w:after="0" w:line="360" w:lineRule="auto"/>
        <w:ind w:right="3684"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(фамилия, имя, отчество подписавшего, должность)</w:t>
      </w:r>
    </w:p>
    <w:p w:rsidR="008D3BD4" w:rsidRPr="0065063D" w:rsidRDefault="008D3BD4" w:rsidP="0065063D">
      <w:pPr>
        <w:widowControl w:val="0"/>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widowControl w:val="0"/>
        <w:pBdr>
          <w:bottom w:val="single" w:sz="4" w:space="1" w:color="auto"/>
        </w:pBdr>
        <w:shd w:val="clear" w:color="auto" w:fill="E0E0E0"/>
        <w:spacing w:after="0" w:line="360" w:lineRule="auto"/>
        <w:ind w:right="21"/>
        <w:jc w:val="center"/>
        <w:rPr>
          <w:rFonts w:ascii="Times New Roman" w:eastAsia="Times New Roman" w:hAnsi="Times New Roman" w:cs="Times New Roman"/>
          <w:b/>
          <w:color w:val="000000"/>
          <w:spacing w:val="36"/>
          <w:sz w:val="28"/>
          <w:szCs w:val="28"/>
          <w:lang w:eastAsia="ru-RU"/>
        </w:rPr>
      </w:pPr>
      <w:r w:rsidRPr="0065063D">
        <w:rPr>
          <w:rFonts w:ascii="Times New Roman" w:eastAsia="Times New Roman" w:hAnsi="Times New Roman" w:cs="Times New Roman"/>
          <w:b/>
          <w:color w:val="000000"/>
          <w:spacing w:val="36"/>
          <w:sz w:val="28"/>
          <w:szCs w:val="28"/>
          <w:lang w:eastAsia="ru-RU"/>
        </w:rPr>
        <w:t>конец формы</w:t>
      </w:r>
    </w:p>
    <w:p w:rsidR="008D3BD4" w:rsidRPr="0065063D" w:rsidRDefault="008D3BD4" w:rsidP="0065063D">
      <w:pPr>
        <w:keepNext/>
        <w:pageBreakBefore/>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620" w:name="_Toc421200305"/>
      <w:bookmarkStart w:id="621" w:name="_Toc421200306"/>
      <w:bookmarkStart w:id="622" w:name="_Toc421200307"/>
      <w:bookmarkStart w:id="623" w:name="_Toc421200308"/>
      <w:bookmarkStart w:id="624" w:name="_Toc421200309"/>
      <w:bookmarkStart w:id="625" w:name="_Toc421200310"/>
      <w:bookmarkStart w:id="626" w:name="_Toc421200311"/>
      <w:bookmarkStart w:id="627" w:name="_Toc241986830"/>
      <w:bookmarkStart w:id="628" w:name="_Toc304561521"/>
      <w:bookmarkStart w:id="629" w:name="_Toc405482435"/>
      <w:bookmarkStart w:id="630" w:name="_Toc100069010"/>
      <w:bookmarkStart w:id="631" w:name="_Toc102745436"/>
      <w:bookmarkStart w:id="632" w:name="_Toc162867534"/>
      <w:bookmarkEnd w:id="620"/>
      <w:bookmarkEnd w:id="621"/>
      <w:bookmarkEnd w:id="622"/>
      <w:bookmarkEnd w:id="623"/>
      <w:bookmarkEnd w:id="624"/>
      <w:bookmarkEnd w:id="625"/>
      <w:bookmarkEnd w:id="626"/>
      <w:r w:rsidRPr="0065063D">
        <w:rPr>
          <w:rFonts w:ascii="Times New Roman" w:eastAsia="Times New Roman" w:hAnsi="Times New Roman" w:cs="Times New Roman"/>
          <w:b/>
          <w:sz w:val="28"/>
          <w:szCs w:val="28"/>
          <w:lang w:eastAsia="ru-RU"/>
        </w:rPr>
        <w:lastRenderedPageBreak/>
        <w:t>Инструкции по заполнению</w:t>
      </w:r>
      <w:bookmarkEnd w:id="627"/>
      <w:bookmarkEnd w:id="628"/>
      <w:bookmarkEnd w:id="629"/>
      <w:bookmarkEnd w:id="630"/>
      <w:bookmarkEnd w:id="631"/>
      <w:bookmarkEnd w:id="632"/>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Участник закупки указывает дату и номер заявки в соответствии с письмом о подаче оферты (подраздел </w:t>
      </w: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_Ref55336310 \r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6.1</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eastAsia="ru-RU"/>
        </w:rPr>
        <w:t>), приложением к которому является данное Информационное письмо.</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указывает свое полное фирменное наименование (в т.ч. организационно-правовую форму) и свой адрес.</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Участники закупки должен заполнить приведенное выше информационное письмо, указав всех лиц которые, по его мнению, могут быть признаны аффилированными с ним. В случае если, по мнению Участника закупки таких лиц нет, то в письме пишется фраза «При рассмотрении нашей заявки просим учесть, что у </w:t>
      </w:r>
      <w:r w:rsidRPr="0065063D">
        <w:rPr>
          <w:rFonts w:ascii="Times New Roman" w:eastAsia="Times New Roman" w:hAnsi="Times New Roman" w:cs="Times New Roman"/>
          <w:b/>
          <w:i/>
          <w:sz w:val="28"/>
          <w:szCs w:val="28"/>
          <w:lang w:eastAsia="ru-RU"/>
        </w:rPr>
        <w:t xml:space="preserve">{указывается наименование Участника закупки} </w:t>
      </w:r>
      <w:r w:rsidRPr="0065063D">
        <w:rPr>
          <w:rFonts w:ascii="Times New Roman" w:eastAsia="Times New Roman" w:hAnsi="Times New Roman" w:cs="Times New Roman"/>
          <w:sz w:val="28"/>
          <w:szCs w:val="28"/>
          <w:lang w:eastAsia="ru-RU"/>
        </w:rPr>
        <w:t>НЕТ</w:t>
      </w:r>
      <w:r w:rsidRPr="0065063D">
        <w:rPr>
          <w:rFonts w:ascii="Times New Roman" w:eastAsia="Times New Roman" w:hAnsi="Times New Roman" w:cs="Times New Roman"/>
          <w:i/>
          <w:sz w:val="28"/>
          <w:szCs w:val="28"/>
          <w:lang w:eastAsia="ru-RU"/>
        </w:rPr>
        <w:t xml:space="preserve"> </w:t>
      </w:r>
      <w:r w:rsidRPr="0065063D">
        <w:rPr>
          <w:rFonts w:ascii="Times New Roman" w:eastAsia="Times New Roman" w:hAnsi="Times New Roman" w:cs="Times New Roman"/>
          <w:sz w:val="28"/>
          <w:szCs w:val="28"/>
          <w:lang w:eastAsia="ru-RU"/>
        </w:rPr>
        <w:t>связей, которые могут быть признаны носящими характер аффилированности с лицами так или иначе связанными с Заказчиком, Организатором закупки, или иной организацией, подготовившей проектную документацию, спецификацию и другие документы непосредственно связанные с проведением данной закупки.</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При составлении данного письма Участник закупки должен учесть, что сокрытие любой информации о наличии связей, носящих характер аффилированности между Участником закупки и любыми лицам так или иначе связанными с Заказчиком, Организатором закупки, или иной организацией, подготовившей проектную документацию, спецификацию и другие документы непосредственно связанные с проведением данного может быть признано закупочной комиссией существенным нарушением условий данной закупки, и повлечь отклонение заявки такого Участника закупки. </w:t>
      </w:r>
    </w:p>
    <w:p w:rsidR="008D3BD4" w:rsidRPr="0065063D" w:rsidRDefault="008D3BD4" w:rsidP="0065063D">
      <w:pPr>
        <w:keepNext/>
        <w:pageBreakBefore/>
        <w:numPr>
          <w:ilvl w:val="1"/>
          <w:numId w:val="7"/>
        </w:numPr>
        <w:suppressAutoHyphens/>
        <w:spacing w:before="360" w:after="120" w:line="360" w:lineRule="auto"/>
        <w:outlineLvl w:val="1"/>
        <w:rPr>
          <w:rFonts w:ascii="Times New Roman" w:eastAsia="Times New Roman" w:hAnsi="Times New Roman" w:cs="Times New Roman"/>
          <w:b/>
          <w:sz w:val="28"/>
          <w:szCs w:val="28"/>
          <w:lang w:eastAsia="ru-RU"/>
        </w:rPr>
      </w:pPr>
      <w:bookmarkStart w:id="633" w:name="_Toc421200313"/>
      <w:bookmarkStart w:id="634" w:name="_Toc421200314"/>
      <w:bookmarkStart w:id="635" w:name="_Toc421200315"/>
      <w:bookmarkStart w:id="636" w:name="_Toc421200316"/>
      <w:bookmarkStart w:id="637" w:name="_Toc421200317"/>
      <w:bookmarkStart w:id="638" w:name="_Toc421200318"/>
      <w:bookmarkStart w:id="639" w:name="_Toc421200319"/>
      <w:bookmarkStart w:id="640" w:name="_Toc421200320"/>
      <w:bookmarkStart w:id="641" w:name="_Toc421200321"/>
      <w:bookmarkStart w:id="642" w:name="_Toc421200322"/>
      <w:bookmarkStart w:id="643" w:name="_Toc421200323"/>
      <w:bookmarkStart w:id="644" w:name="_Toc421200324"/>
      <w:bookmarkStart w:id="645" w:name="_Toc421200325"/>
      <w:bookmarkStart w:id="646" w:name="_Toc421200326"/>
      <w:bookmarkStart w:id="647" w:name="_Toc421200327"/>
      <w:bookmarkStart w:id="648" w:name="_Toc421200328"/>
      <w:bookmarkStart w:id="649" w:name="_Toc421200329"/>
      <w:bookmarkStart w:id="650" w:name="_Toc421200330"/>
      <w:bookmarkStart w:id="651" w:name="_Toc421200331"/>
      <w:bookmarkStart w:id="652" w:name="_Toc421200332"/>
      <w:bookmarkStart w:id="653" w:name="_Toc421200333"/>
      <w:bookmarkStart w:id="654" w:name="_Toc30761629"/>
      <w:bookmarkStart w:id="655" w:name="_Toc31402034"/>
      <w:bookmarkStart w:id="656" w:name="_Toc96234765"/>
      <w:bookmarkStart w:id="657" w:name="_Ref136396769"/>
      <w:bookmarkStart w:id="658" w:name="_Ref136945041"/>
      <w:bookmarkStart w:id="659" w:name="_Ref136946901"/>
      <w:bookmarkStart w:id="660" w:name="_Toc136984990"/>
      <w:bookmarkStart w:id="661" w:name="_Ref137213130"/>
      <w:bookmarkStart w:id="662" w:name="_Toc137248534"/>
      <w:bookmarkStart w:id="663" w:name="_Toc233000805"/>
      <w:bookmarkStart w:id="664" w:name="_Toc237329521"/>
      <w:bookmarkStart w:id="665" w:name="_Ref238289892"/>
      <w:bookmarkStart w:id="666" w:name="_Ref391561779"/>
      <w:bookmarkStart w:id="667" w:name="_Ref391562370"/>
      <w:bookmarkStart w:id="668" w:name="_Ref392861964"/>
      <w:bookmarkStart w:id="669" w:name="_Toc405482436"/>
      <w:bookmarkStart w:id="670" w:name="_Ref409784968"/>
      <w:bookmarkStart w:id="671" w:name="_Ref421206911"/>
      <w:bookmarkStart w:id="672" w:name="_Ref100064908"/>
      <w:bookmarkStart w:id="673" w:name="_Toc100069011"/>
      <w:bookmarkStart w:id="674" w:name="_Toc102745437"/>
      <w:bookmarkStart w:id="675" w:name="_Toc162867535"/>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r w:rsidRPr="0065063D">
        <w:rPr>
          <w:rFonts w:ascii="Times New Roman" w:eastAsia="Times New Roman" w:hAnsi="Times New Roman" w:cs="Times New Roman"/>
          <w:b/>
          <w:sz w:val="28"/>
          <w:szCs w:val="28"/>
          <w:lang w:eastAsia="ru-RU"/>
        </w:rPr>
        <w:lastRenderedPageBreak/>
        <w:t>Справка об участии в судебных разбирательствах</w:t>
      </w:r>
      <w:bookmarkEnd w:id="654"/>
      <w:bookmarkEnd w:id="655"/>
      <w:bookmarkEnd w:id="656"/>
      <w:bookmarkEnd w:id="657"/>
      <w:bookmarkEnd w:id="658"/>
      <w:bookmarkEnd w:id="659"/>
      <w:bookmarkEnd w:id="660"/>
      <w:bookmarkEnd w:id="661"/>
      <w:bookmarkEnd w:id="662"/>
      <w:r w:rsidRPr="0065063D">
        <w:rPr>
          <w:rFonts w:ascii="Times New Roman" w:eastAsia="Times New Roman" w:hAnsi="Times New Roman" w:cs="Times New Roman"/>
          <w:b/>
          <w:sz w:val="28"/>
          <w:szCs w:val="28"/>
          <w:lang w:eastAsia="ru-RU"/>
        </w:rPr>
        <w:t xml:space="preserve"> (форма 15)</w:t>
      </w:r>
      <w:bookmarkEnd w:id="663"/>
      <w:bookmarkEnd w:id="664"/>
      <w:bookmarkEnd w:id="665"/>
      <w:bookmarkEnd w:id="666"/>
      <w:bookmarkEnd w:id="667"/>
      <w:bookmarkEnd w:id="668"/>
      <w:bookmarkEnd w:id="669"/>
      <w:bookmarkEnd w:id="670"/>
      <w:bookmarkEnd w:id="671"/>
      <w:bookmarkEnd w:id="672"/>
      <w:bookmarkEnd w:id="673"/>
      <w:bookmarkEnd w:id="674"/>
      <w:bookmarkEnd w:id="675"/>
    </w:p>
    <w:p w:rsidR="008D3BD4" w:rsidRPr="0065063D" w:rsidRDefault="008D3BD4" w:rsidP="0065063D">
      <w:pPr>
        <w:keepNext/>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676" w:name="_Toc136984991"/>
      <w:bookmarkStart w:id="677" w:name="_Toc137248535"/>
      <w:bookmarkStart w:id="678" w:name="_Toc233000806"/>
      <w:bookmarkStart w:id="679" w:name="_Toc237329522"/>
      <w:bookmarkStart w:id="680" w:name="_Toc405482437"/>
      <w:bookmarkStart w:id="681" w:name="_Toc100069012"/>
      <w:bookmarkStart w:id="682" w:name="_Toc102745438"/>
      <w:bookmarkStart w:id="683" w:name="_Toc162867536"/>
      <w:r w:rsidRPr="0065063D">
        <w:rPr>
          <w:rFonts w:ascii="Times New Roman" w:eastAsia="Times New Roman" w:hAnsi="Times New Roman" w:cs="Times New Roman"/>
          <w:b/>
          <w:sz w:val="28"/>
          <w:szCs w:val="28"/>
          <w:lang w:eastAsia="ru-RU"/>
        </w:rPr>
        <w:t>Форма справки</w:t>
      </w:r>
      <w:bookmarkEnd w:id="676"/>
      <w:bookmarkEnd w:id="677"/>
      <w:bookmarkEnd w:id="678"/>
      <w:bookmarkEnd w:id="679"/>
      <w:bookmarkEnd w:id="680"/>
      <w:bookmarkEnd w:id="681"/>
      <w:bookmarkEnd w:id="682"/>
      <w:bookmarkEnd w:id="683"/>
      <w:r w:rsidRPr="0065063D">
        <w:rPr>
          <w:rFonts w:ascii="Times New Roman" w:eastAsia="Times New Roman" w:hAnsi="Times New Roman" w:cs="Times New Roman"/>
          <w:b/>
          <w:sz w:val="28"/>
          <w:szCs w:val="28"/>
          <w:lang w:eastAsia="ru-RU"/>
        </w:rPr>
        <w:t xml:space="preserve"> </w:t>
      </w:r>
    </w:p>
    <w:p w:rsidR="008D3BD4" w:rsidRPr="0065063D" w:rsidRDefault="008D3BD4" w:rsidP="0065063D">
      <w:pPr>
        <w:widowControl w:val="0"/>
        <w:pBdr>
          <w:top w:val="single" w:sz="4" w:space="1" w:color="auto"/>
        </w:pBdr>
        <w:shd w:val="clear" w:color="auto" w:fill="E0E0E0"/>
        <w:spacing w:after="0" w:line="360" w:lineRule="auto"/>
        <w:ind w:right="21"/>
        <w:jc w:val="center"/>
        <w:rPr>
          <w:rFonts w:ascii="Times New Roman" w:eastAsia="Times New Roman" w:hAnsi="Times New Roman" w:cs="Times New Roman"/>
          <w:b/>
          <w:bCs/>
          <w:color w:val="000000"/>
          <w:spacing w:val="36"/>
          <w:sz w:val="28"/>
          <w:szCs w:val="28"/>
          <w:lang w:eastAsia="ru-RU"/>
        </w:rPr>
      </w:pPr>
      <w:r w:rsidRPr="0065063D">
        <w:rPr>
          <w:rFonts w:ascii="Times New Roman" w:eastAsia="Times New Roman" w:hAnsi="Times New Roman" w:cs="Times New Roman"/>
          <w:b/>
          <w:bCs/>
          <w:color w:val="000000"/>
          <w:spacing w:val="36"/>
          <w:sz w:val="28"/>
          <w:szCs w:val="28"/>
          <w:lang w:eastAsia="ru-RU"/>
        </w:rPr>
        <w:t>начало формы</w:t>
      </w:r>
    </w:p>
    <w:p w:rsidR="008D3BD4" w:rsidRPr="0065063D" w:rsidRDefault="008D3BD4" w:rsidP="0065063D">
      <w:pPr>
        <w:widowControl w:val="0"/>
        <w:spacing w:before="240"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Приложение №_ к письму о подаче оферты</w:t>
      </w:r>
      <w:r w:rsidRPr="0065063D">
        <w:rPr>
          <w:rFonts w:ascii="Times New Roman" w:eastAsia="Times New Roman" w:hAnsi="Times New Roman" w:cs="Times New Roman"/>
          <w:color w:val="000000"/>
          <w:sz w:val="28"/>
          <w:szCs w:val="28"/>
          <w:lang w:eastAsia="ru-RU"/>
        </w:rPr>
        <w:br/>
        <w:t>от «____»_____________ г. №__________</w:t>
      </w:r>
    </w:p>
    <w:p w:rsidR="008D3BD4" w:rsidRPr="0065063D" w:rsidRDefault="008D3BD4" w:rsidP="0065063D">
      <w:pPr>
        <w:widowControl w:val="0"/>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widowControl w:val="0"/>
        <w:tabs>
          <w:tab w:val="right" w:pos="9360"/>
        </w:tabs>
        <w:spacing w:after="0" w:line="360" w:lineRule="auto"/>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Наименование и адрес Участника закупки:</w:t>
      </w:r>
      <w:r w:rsidRPr="0065063D">
        <w:rPr>
          <w:rFonts w:ascii="Times New Roman" w:eastAsia="Times New Roman" w:hAnsi="Times New Roman" w:cs="Times New Roman"/>
          <w:color w:val="000000"/>
          <w:sz w:val="28"/>
          <w:szCs w:val="28"/>
          <w:lang w:eastAsia="ru-RU"/>
        </w:rPr>
        <w:tab/>
        <w:t>________________________________</w:t>
      </w:r>
    </w:p>
    <w:p w:rsidR="008D3BD4" w:rsidRPr="0065063D" w:rsidRDefault="008D3BD4" w:rsidP="0065063D">
      <w:pPr>
        <w:widowControl w:val="0"/>
        <w:suppressAutoHyphens/>
        <w:spacing w:before="360" w:after="240" w:line="360" w:lineRule="auto"/>
        <w:jc w:val="center"/>
        <w:rPr>
          <w:rFonts w:ascii="Times New Roman" w:eastAsia="Times New Roman" w:hAnsi="Times New Roman" w:cs="Times New Roman"/>
          <w:b/>
          <w:caps/>
          <w:sz w:val="28"/>
          <w:szCs w:val="28"/>
          <w:lang w:eastAsia="ru-RU"/>
        </w:rPr>
      </w:pPr>
      <w:r w:rsidRPr="0065063D">
        <w:rPr>
          <w:rFonts w:ascii="Times New Roman" w:eastAsia="Times New Roman" w:hAnsi="Times New Roman" w:cs="Times New Roman"/>
          <w:b/>
          <w:caps/>
          <w:sz w:val="28"/>
          <w:szCs w:val="28"/>
          <w:lang w:eastAsia="ru-RU"/>
        </w:rPr>
        <w:t>Справка об участии в судебных разбирательствах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4"/>
        <w:gridCol w:w="2053"/>
        <w:gridCol w:w="1875"/>
        <w:gridCol w:w="1875"/>
        <w:gridCol w:w="1349"/>
        <w:gridCol w:w="1539"/>
      </w:tblGrid>
      <w:tr w:rsidR="008D3BD4" w:rsidRPr="0065063D" w:rsidTr="00567E16">
        <w:trPr>
          <w:cantSplit/>
        </w:trPr>
        <w:tc>
          <w:tcPr>
            <w:tcW w:w="385"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w:t>
            </w:r>
          </w:p>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п/п</w:t>
            </w: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Год начала и окончания судебного разбирательства</w:t>
            </w: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Наименование и адрес истца </w:t>
            </w: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Наименование и адрес ответчика</w:t>
            </w: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Принятое решение</w:t>
            </w: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Предмет иска, оспоренная сумма, тыс. руб.</w:t>
            </w:r>
          </w:p>
        </w:tc>
      </w:tr>
      <w:tr w:rsidR="008D3BD4" w:rsidRPr="0065063D" w:rsidTr="00567E16">
        <w:trPr>
          <w:cantSplit/>
        </w:trPr>
        <w:tc>
          <w:tcPr>
            <w:tcW w:w="385" w:type="pct"/>
          </w:tcPr>
          <w:p w:rsidR="008D3BD4" w:rsidRPr="0065063D" w:rsidRDefault="008D3BD4" w:rsidP="0065063D">
            <w:pPr>
              <w:widowControl w:val="0"/>
              <w:numPr>
                <w:ilvl w:val="0"/>
                <w:numId w:val="28"/>
              </w:numPr>
              <w:spacing w:before="40" w:after="40" w:line="360" w:lineRule="auto"/>
              <w:ind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567E16">
        <w:trPr>
          <w:cantSplit/>
        </w:trPr>
        <w:tc>
          <w:tcPr>
            <w:tcW w:w="385" w:type="pct"/>
          </w:tcPr>
          <w:p w:rsidR="008D3BD4" w:rsidRPr="0065063D" w:rsidRDefault="008D3BD4" w:rsidP="0065063D">
            <w:pPr>
              <w:widowControl w:val="0"/>
              <w:numPr>
                <w:ilvl w:val="0"/>
                <w:numId w:val="28"/>
              </w:numPr>
              <w:spacing w:before="40" w:after="40" w:line="360" w:lineRule="auto"/>
              <w:ind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567E16">
        <w:trPr>
          <w:cantSplit/>
        </w:trPr>
        <w:tc>
          <w:tcPr>
            <w:tcW w:w="385" w:type="pct"/>
          </w:tcPr>
          <w:p w:rsidR="008D3BD4" w:rsidRPr="0065063D" w:rsidRDefault="008D3BD4" w:rsidP="0065063D">
            <w:pPr>
              <w:widowControl w:val="0"/>
              <w:numPr>
                <w:ilvl w:val="0"/>
                <w:numId w:val="28"/>
              </w:numPr>
              <w:spacing w:before="40" w:after="40" w:line="360" w:lineRule="auto"/>
              <w:ind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r>
      <w:tr w:rsidR="008D3BD4" w:rsidRPr="0065063D" w:rsidTr="00567E16">
        <w:trPr>
          <w:cantSplit/>
        </w:trPr>
        <w:tc>
          <w:tcPr>
            <w:tcW w:w="385" w:type="pct"/>
          </w:tcPr>
          <w:p w:rsidR="008D3BD4" w:rsidRPr="0065063D" w:rsidRDefault="008D3BD4" w:rsidP="0065063D">
            <w:pPr>
              <w:widowControl w:val="0"/>
              <w:spacing w:before="40" w:after="40" w:line="360" w:lineRule="auto"/>
              <w:ind w:left="113" w:right="57"/>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w:t>
            </w: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c>
          <w:tcPr>
            <w:tcW w:w="923" w:type="pct"/>
          </w:tcPr>
          <w:p w:rsidR="008D3BD4" w:rsidRPr="0065063D" w:rsidRDefault="008D3BD4" w:rsidP="0065063D">
            <w:pPr>
              <w:widowControl w:val="0"/>
              <w:spacing w:before="40" w:after="40" w:line="360" w:lineRule="auto"/>
              <w:ind w:left="57" w:right="57"/>
              <w:rPr>
                <w:rFonts w:ascii="Times New Roman" w:eastAsia="Times New Roman" w:hAnsi="Times New Roman" w:cs="Times New Roman"/>
                <w:sz w:val="28"/>
                <w:szCs w:val="28"/>
                <w:lang w:eastAsia="ru-RU"/>
              </w:rPr>
            </w:pPr>
          </w:p>
        </w:tc>
      </w:tr>
    </w:tbl>
    <w:p w:rsidR="008D3BD4" w:rsidRPr="0065063D" w:rsidRDefault="008D3BD4" w:rsidP="0065063D">
      <w:pPr>
        <w:widowControl w:val="0"/>
        <w:spacing w:after="0" w:line="360" w:lineRule="auto"/>
        <w:ind w:right="5214"/>
        <w:jc w:val="center"/>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___________________________</w:t>
      </w:r>
    </w:p>
    <w:p w:rsidR="008D3BD4" w:rsidRPr="0065063D" w:rsidRDefault="008D3BD4" w:rsidP="0065063D">
      <w:pPr>
        <w:widowControl w:val="0"/>
        <w:spacing w:after="0" w:line="360" w:lineRule="auto"/>
        <w:ind w:right="5214"/>
        <w:jc w:val="center"/>
        <w:rPr>
          <w:rFonts w:ascii="Times New Roman" w:eastAsia="Times New Roman" w:hAnsi="Times New Roman" w:cs="Times New Roman"/>
          <w:color w:val="000000"/>
          <w:sz w:val="28"/>
          <w:szCs w:val="28"/>
          <w:vertAlign w:val="superscript"/>
          <w:lang w:eastAsia="ru-RU"/>
        </w:rPr>
      </w:pPr>
      <w:r w:rsidRPr="0065063D">
        <w:rPr>
          <w:rFonts w:ascii="Times New Roman" w:eastAsia="Times New Roman" w:hAnsi="Times New Roman" w:cs="Times New Roman"/>
          <w:color w:val="000000"/>
          <w:sz w:val="28"/>
          <w:szCs w:val="28"/>
          <w:vertAlign w:val="superscript"/>
          <w:lang w:eastAsia="ru-RU"/>
        </w:rPr>
        <w:t>(подпись, М.П.)</w:t>
      </w:r>
    </w:p>
    <w:p w:rsidR="008D3BD4" w:rsidRPr="0065063D" w:rsidRDefault="008D3BD4" w:rsidP="0065063D">
      <w:pPr>
        <w:widowControl w:val="0"/>
        <w:spacing w:after="0" w:line="360" w:lineRule="auto"/>
        <w:ind w:right="5214"/>
        <w:jc w:val="center"/>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___________________________</w:t>
      </w:r>
    </w:p>
    <w:p w:rsidR="008D3BD4" w:rsidRPr="0065063D" w:rsidRDefault="008D3BD4" w:rsidP="0065063D">
      <w:pPr>
        <w:widowControl w:val="0"/>
        <w:spacing w:after="0" w:line="360" w:lineRule="auto"/>
        <w:ind w:right="5214"/>
        <w:jc w:val="center"/>
        <w:rPr>
          <w:rFonts w:ascii="Times New Roman" w:eastAsia="Times New Roman" w:hAnsi="Times New Roman" w:cs="Times New Roman"/>
          <w:color w:val="000000"/>
          <w:sz w:val="28"/>
          <w:szCs w:val="28"/>
          <w:vertAlign w:val="superscript"/>
          <w:lang w:eastAsia="ru-RU"/>
        </w:rPr>
      </w:pPr>
      <w:r w:rsidRPr="0065063D">
        <w:rPr>
          <w:rFonts w:ascii="Times New Roman" w:eastAsia="Times New Roman" w:hAnsi="Times New Roman" w:cs="Times New Roman"/>
          <w:color w:val="000000"/>
          <w:sz w:val="28"/>
          <w:szCs w:val="28"/>
          <w:vertAlign w:val="superscript"/>
          <w:lang w:eastAsia="ru-RU"/>
        </w:rPr>
        <w:t>(фамилия, имя, отчество подписавшего, должность)</w:t>
      </w:r>
    </w:p>
    <w:p w:rsidR="008D3BD4" w:rsidRPr="0065063D" w:rsidRDefault="008D3BD4" w:rsidP="0065063D">
      <w:pPr>
        <w:widowControl w:val="0"/>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widowControl w:val="0"/>
        <w:pBdr>
          <w:bottom w:val="single" w:sz="4" w:space="1" w:color="auto"/>
        </w:pBdr>
        <w:shd w:val="clear" w:color="auto" w:fill="E0E0E0"/>
        <w:spacing w:after="0" w:line="360" w:lineRule="auto"/>
        <w:ind w:right="23"/>
        <w:jc w:val="center"/>
        <w:rPr>
          <w:rFonts w:ascii="Times New Roman" w:eastAsia="Times New Roman" w:hAnsi="Times New Roman" w:cs="Times New Roman"/>
          <w:b/>
          <w:bCs/>
          <w:color w:val="000000"/>
          <w:spacing w:val="36"/>
          <w:sz w:val="28"/>
          <w:szCs w:val="28"/>
          <w:lang w:eastAsia="ru-RU"/>
        </w:rPr>
      </w:pPr>
      <w:r w:rsidRPr="0065063D">
        <w:rPr>
          <w:rFonts w:ascii="Times New Roman" w:eastAsia="Times New Roman" w:hAnsi="Times New Roman" w:cs="Times New Roman"/>
          <w:b/>
          <w:bCs/>
          <w:color w:val="000000"/>
          <w:spacing w:val="36"/>
          <w:sz w:val="28"/>
          <w:szCs w:val="28"/>
          <w:lang w:eastAsia="ru-RU"/>
        </w:rPr>
        <w:t>конец формы</w:t>
      </w:r>
    </w:p>
    <w:p w:rsidR="008D3BD4" w:rsidRPr="0065063D" w:rsidRDefault="008D3BD4" w:rsidP="0065063D">
      <w:pPr>
        <w:keepNext/>
        <w:pageBreakBefore/>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684" w:name="_Toc233000807"/>
      <w:bookmarkStart w:id="685" w:name="_Toc421200336"/>
      <w:bookmarkStart w:id="686" w:name="_Toc421200337"/>
      <w:bookmarkStart w:id="687" w:name="_Toc421200338"/>
      <w:bookmarkStart w:id="688" w:name="_Toc421200339"/>
      <w:bookmarkStart w:id="689" w:name="_Toc421200340"/>
      <w:bookmarkStart w:id="690" w:name="_Toc421200341"/>
      <w:bookmarkStart w:id="691" w:name="_Toc421200342"/>
      <w:bookmarkStart w:id="692" w:name="_Toc421200343"/>
      <w:bookmarkStart w:id="693" w:name="_Toc421200344"/>
      <w:bookmarkStart w:id="694" w:name="_Toc421200345"/>
      <w:bookmarkStart w:id="695" w:name="_Toc421200346"/>
      <w:bookmarkStart w:id="696" w:name="_Toc136984992"/>
      <w:bookmarkStart w:id="697" w:name="_Toc137248536"/>
      <w:bookmarkStart w:id="698" w:name="_Toc233000808"/>
      <w:bookmarkStart w:id="699" w:name="_Toc237329523"/>
      <w:bookmarkStart w:id="700" w:name="_Toc405482438"/>
      <w:bookmarkStart w:id="701" w:name="_Toc100069013"/>
      <w:bookmarkStart w:id="702" w:name="_Toc102745439"/>
      <w:bookmarkStart w:id="703" w:name="_Toc162867537"/>
      <w:bookmarkEnd w:id="684"/>
      <w:bookmarkEnd w:id="685"/>
      <w:bookmarkEnd w:id="686"/>
      <w:bookmarkEnd w:id="687"/>
      <w:bookmarkEnd w:id="688"/>
      <w:bookmarkEnd w:id="689"/>
      <w:bookmarkEnd w:id="690"/>
      <w:bookmarkEnd w:id="691"/>
      <w:bookmarkEnd w:id="692"/>
      <w:bookmarkEnd w:id="693"/>
      <w:bookmarkEnd w:id="694"/>
      <w:bookmarkEnd w:id="695"/>
      <w:r w:rsidRPr="0065063D">
        <w:rPr>
          <w:rFonts w:ascii="Times New Roman" w:eastAsia="Times New Roman" w:hAnsi="Times New Roman" w:cs="Times New Roman"/>
          <w:b/>
          <w:sz w:val="28"/>
          <w:szCs w:val="28"/>
          <w:lang w:eastAsia="ru-RU"/>
        </w:rPr>
        <w:lastRenderedPageBreak/>
        <w:t>Инструкции по заполнению</w:t>
      </w:r>
      <w:bookmarkEnd w:id="696"/>
      <w:bookmarkEnd w:id="697"/>
      <w:bookmarkEnd w:id="698"/>
      <w:bookmarkEnd w:id="699"/>
      <w:bookmarkEnd w:id="700"/>
      <w:bookmarkEnd w:id="701"/>
      <w:bookmarkEnd w:id="702"/>
      <w:bookmarkEnd w:id="703"/>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 xml:space="preserve">Участник закупки указывает дату и номер заявки в соответствии с письмом о подаче оферты (подраздел </w:t>
      </w: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_Ref55336310 \r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6.1</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eastAsia="ru-RU"/>
        </w:rPr>
        <w:t xml:space="preserve">), приложением к которому является данная </w:t>
      </w: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_Ref136946901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Справка об участии в судебных разбирательствах</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eastAsia="ru-RU"/>
        </w:rPr>
        <w:t>.</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Участник закупки указывает свое полное фирменное наименование (в т.ч. организационно-правовую форму), а также юридический и почтовый адрес.</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В этой справке Участник закупки указывает все судебные разбирательства, в которых он принимал участие, и по которым были приняты судебные акты арбитражных и/или третейских судов, вступившие в законную силу, 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Участником закупки.</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Если Участник закупки не участвовал в судебны</w:t>
      </w:r>
      <w:bookmarkStart w:id="704" w:name="_Hlt30148704"/>
      <w:bookmarkEnd w:id="704"/>
      <w:r w:rsidRPr="0065063D">
        <w:rPr>
          <w:rFonts w:ascii="Times New Roman" w:eastAsia="Times New Roman" w:hAnsi="Times New Roman" w:cs="Times New Roman"/>
          <w:sz w:val="28"/>
          <w:szCs w:val="28"/>
          <w:lang w:eastAsia="ru-RU"/>
        </w:rPr>
        <w:t>х разбирательствах, в данной таблице приводятся слова «В СУДЕБНЫХ РАЗБИРАТЕЛЬСТВАХ НЕ УЧАСТВОВАЛ».</w:t>
      </w:r>
    </w:p>
    <w:p w:rsidR="008D3BD4" w:rsidRPr="0065063D" w:rsidRDefault="008D3BD4" w:rsidP="0065063D">
      <w:pPr>
        <w:numPr>
          <w:ilvl w:val="3"/>
          <w:numId w:val="7"/>
        </w:num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fldChar w:fldCharType="begin"/>
      </w:r>
      <w:r w:rsidRPr="0065063D">
        <w:rPr>
          <w:rFonts w:ascii="Times New Roman" w:eastAsia="Times New Roman" w:hAnsi="Times New Roman" w:cs="Times New Roman"/>
          <w:sz w:val="28"/>
          <w:szCs w:val="28"/>
          <w:lang w:eastAsia="ru-RU"/>
        </w:rPr>
        <w:instrText xml:space="preserve"> REF _Ref136946901 \h  \* MERGEFORMAT </w:instrText>
      </w:r>
      <w:r w:rsidRPr="0065063D">
        <w:rPr>
          <w:rFonts w:ascii="Times New Roman" w:eastAsia="Times New Roman" w:hAnsi="Times New Roman" w:cs="Times New Roman"/>
          <w:sz w:val="28"/>
          <w:szCs w:val="28"/>
          <w:lang w:eastAsia="ru-RU"/>
        </w:rPr>
      </w:r>
      <w:r w:rsidRPr="0065063D">
        <w:rPr>
          <w:rFonts w:ascii="Times New Roman" w:eastAsia="Times New Roman" w:hAnsi="Times New Roman" w:cs="Times New Roman"/>
          <w:sz w:val="28"/>
          <w:szCs w:val="28"/>
          <w:lang w:eastAsia="ru-RU"/>
        </w:rPr>
        <w:fldChar w:fldCharType="separate"/>
      </w:r>
      <w:r w:rsidRPr="0065063D">
        <w:rPr>
          <w:rFonts w:ascii="Times New Roman" w:eastAsia="Times New Roman" w:hAnsi="Times New Roman" w:cs="Times New Roman"/>
          <w:sz w:val="28"/>
          <w:szCs w:val="28"/>
          <w:lang w:eastAsia="ru-RU"/>
        </w:rPr>
        <w:t>Справка об участии в судебных разбирательствах</w:t>
      </w:r>
      <w:r w:rsidRPr="0065063D">
        <w:rPr>
          <w:rFonts w:ascii="Times New Roman" w:eastAsia="Times New Roman" w:hAnsi="Times New Roman" w:cs="Times New Roman"/>
          <w:sz w:val="28"/>
          <w:szCs w:val="28"/>
          <w:lang w:eastAsia="ru-RU"/>
        </w:rPr>
        <w:fldChar w:fldCharType="end"/>
      </w:r>
      <w:r w:rsidRPr="0065063D">
        <w:rPr>
          <w:rFonts w:ascii="Times New Roman" w:eastAsia="Times New Roman" w:hAnsi="Times New Roman" w:cs="Times New Roman"/>
          <w:sz w:val="28"/>
          <w:szCs w:val="28"/>
          <w:lang w:eastAsia="ru-RU"/>
        </w:rPr>
        <w:t xml:space="preserve"> должна быть подписана и скреплена оттиском печати Участника закупки (при ее наличии).</w:t>
      </w:r>
    </w:p>
    <w:p w:rsidR="008D3BD4" w:rsidRPr="0065063D" w:rsidRDefault="008D3BD4" w:rsidP="0065063D">
      <w:pPr>
        <w:widowControl w:val="0"/>
        <w:spacing w:after="0" w:line="360" w:lineRule="auto"/>
        <w:rPr>
          <w:rFonts w:ascii="Times New Roman" w:eastAsia="Times New Roman" w:hAnsi="Times New Roman" w:cs="Times New Roman"/>
          <w:sz w:val="28"/>
          <w:szCs w:val="28"/>
          <w:lang w:eastAsia="ru-RU"/>
        </w:rPr>
      </w:pPr>
      <w:bookmarkStart w:id="705" w:name="_Toc421200348"/>
      <w:bookmarkStart w:id="706" w:name="_Toc421200349"/>
      <w:bookmarkStart w:id="707" w:name="_Toc421200350"/>
      <w:bookmarkStart w:id="708" w:name="_Toc421200351"/>
      <w:bookmarkStart w:id="709" w:name="_Toc421200352"/>
      <w:bookmarkStart w:id="710" w:name="_Toc421200353"/>
      <w:bookmarkStart w:id="711" w:name="_Toc421200354"/>
      <w:bookmarkStart w:id="712" w:name="_Toc421200355"/>
      <w:bookmarkStart w:id="713" w:name="_Toc421200356"/>
      <w:bookmarkStart w:id="714" w:name="_Toc421200357"/>
      <w:bookmarkStart w:id="715" w:name="_Toc421200358"/>
      <w:bookmarkStart w:id="716" w:name="_Toc421200359"/>
      <w:bookmarkStart w:id="717" w:name="_Toc421200360"/>
      <w:bookmarkStart w:id="718" w:name="_Toc421200361"/>
      <w:bookmarkStart w:id="719" w:name="_Toc421200362"/>
      <w:bookmarkStart w:id="720" w:name="_Toc421200363"/>
      <w:bookmarkStart w:id="721" w:name="_Toc421200364"/>
      <w:bookmarkStart w:id="722" w:name="_Toc421200365"/>
      <w:bookmarkStart w:id="723" w:name="_Toc421200366"/>
      <w:bookmarkStart w:id="724" w:name="_Toc421200367"/>
      <w:bookmarkStart w:id="725" w:name="_Toc421200368"/>
      <w:bookmarkStart w:id="726" w:name="_Toc97651410"/>
      <w:bookmarkStart w:id="727" w:name="_Toc191365107"/>
      <w:bookmarkStart w:id="728" w:name="_Toc247353800"/>
      <w:bookmarkStart w:id="729" w:name="_Toc248289639"/>
      <w:bookmarkStart w:id="730" w:name="_Toc254083706"/>
      <w:bookmarkStart w:id="731" w:name="_Toc261617890"/>
      <w:bookmarkStart w:id="732" w:name="_Toc262131574"/>
      <w:bookmarkStart w:id="733" w:name="_Toc263060524"/>
      <w:bookmarkStart w:id="734" w:name="_Toc301527777"/>
      <w:bookmarkStart w:id="735" w:name="_Toc305161739"/>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p>
    <w:p w:rsidR="008D3BD4" w:rsidRPr="0065063D" w:rsidRDefault="008D3BD4" w:rsidP="0065063D">
      <w:pPr>
        <w:widowControl w:val="0"/>
        <w:spacing w:after="0" w:line="360" w:lineRule="auto"/>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left="1134"/>
        <w:jc w:val="both"/>
        <w:rPr>
          <w:rFonts w:ascii="Times New Roman" w:eastAsia="Times New Roman" w:hAnsi="Times New Roman" w:cs="Times New Roman"/>
          <w:sz w:val="28"/>
          <w:szCs w:val="28"/>
          <w:lang w:eastAsia="ru-RU"/>
        </w:rPr>
      </w:pPr>
    </w:p>
    <w:p w:rsidR="008D3BD4" w:rsidRPr="0065063D" w:rsidRDefault="008D3BD4" w:rsidP="0065063D">
      <w:pPr>
        <w:keepNext/>
        <w:pageBreakBefore/>
        <w:numPr>
          <w:ilvl w:val="1"/>
          <w:numId w:val="7"/>
        </w:numPr>
        <w:suppressAutoHyphens/>
        <w:spacing w:before="360" w:after="120" w:line="360" w:lineRule="auto"/>
        <w:outlineLvl w:val="1"/>
        <w:rPr>
          <w:rFonts w:ascii="Times New Roman" w:eastAsia="Times New Roman" w:hAnsi="Times New Roman" w:cs="Times New Roman"/>
          <w:b/>
          <w:sz w:val="28"/>
          <w:szCs w:val="28"/>
          <w:lang w:eastAsia="ru-RU"/>
        </w:rPr>
        <w:sectPr w:rsidR="008D3BD4" w:rsidRPr="0065063D" w:rsidSect="0065063D">
          <w:headerReference w:type="default" r:id="rId11"/>
          <w:footerReference w:type="default" r:id="rId12"/>
          <w:headerReference w:type="first" r:id="rId13"/>
          <w:footerReference w:type="first" r:id="rId14"/>
          <w:pgSz w:w="11906" w:h="16838" w:code="9"/>
          <w:pgMar w:top="1134" w:right="850" w:bottom="1134" w:left="1701" w:header="680" w:footer="737" w:gutter="0"/>
          <w:cols w:space="708"/>
          <w:titlePg/>
          <w:docGrid w:linePitch="360"/>
        </w:sectPr>
      </w:pPr>
      <w:bookmarkStart w:id="736" w:name="_Ref426032187"/>
      <w:bookmarkEnd w:id="726"/>
      <w:bookmarkEnd w:id="727"/>
      <w:bookmarkEnd w:id="728"/>
      <w:bookmarkEnd w:id="729"/>
      <w:bookmarkEnd w:id="730"/>
      <w:bookmarkEnd w:id="731"/>
      <w:bookmarkEnd w:id="732"/>
      <w:bookmarkEnd w:id="733"/>
      <w:bookmarkEnd w:id="734"/>
      <w:bookmarkEnd w:id="735"/>
    </w:p>
    <w:p w:rsidR="008D3BD4" w:rsidRPr="0065063D" w:rsidRDefault="008D3BD4" w:rsidP="0065063D">
      <w:pPr>
        <w:keepNext/>
        <w:numPr>
          <w:ilvl w:val="1"/>
          <w:numId w:val="7"/>
        </w:numPr>
        <w:suppressAutoHyphens/>
        <w:spacing w:before="360" w:after="120" w:line="360" w:lineRule="auto"/>
        <w:outlineLvl w:val="1"/>
        <w:rPr>
          <w:rFonts w:ascii="Times New Roman" w:eastAsia="Times New Roman" w:hAnsi="Times New Roman" w:cs="Times New Roman"/>
          <w:b/>
          <w:sz w:val="28"/>
          <w:szCs w:val="28"/>
          <w:lang w:eastAsia="ru-RU"/>
        </w:rPr>
      </w:pPr>
      <w:bookmarkStart w:id="737" w:name="_Toc433646847"/>
      <w:bookmarkStart w:id="738" w:name="_Ref436225283"/>
      <w:bookmarkStart w:id="739" w:name="_Ref100064922"/>
      <w:bookmarkStart w:id="740" w:name="_Toc100069016"/>
      <w:bookmarkStart w:id="741" w:name="_Toc102745442"/>
      <w:bookmarkStart w:id="742" w:name="_Ref128925151"/>
      <w:bookmarkStart w:id="743" w:name="_Toc162867538"/>
      <w:r w:rsidRPr="0065063D">
        <w:rPr>
          <w:rFonts w:ascii="Times New Roman" w:eastAsia="Times New Roman" w:hAnsi="Times New Roman" w:cs="Times New Roman"/>
          <w:b/>
          <w:sz w:val="28"/>
          <w:szCs w:val="28"/>
          <w:lang w:eastAsia="ru-RU"/>
        </w:rPr>
        <w:lastRenderedPageBreak/>
        <w:t>Декларация о соответствии Участника закупки установленным требованиям (форма 1</w:t>
      </w:r>
      <w:bookmarkEnd w:id="737"/>
      <w:bookmarkEnd w:id="738"/>
      <w:bookmarkEnd w:id="739"/>
      <w:bookmarkEnd w:id="740"/>
      <w:bookmarkEnd w:id="741"/>
      <w:bookmarkEnd w:id="742"/>
      <w:r w:rsidR="000008A7" w:rsidRPr="0065063D">
        <w:rPr>
          <w:rFonts w:ascii="Times New Roman" w:eastAsia="Times New Roman" w:hAnsi="Times New Roman" w:cs="Times New Roman"/>
          <w:b/>
          <w:sz w:val="28"/>
          <w:szCs w:val="28"/>
          <w:lang w:eastAsia="ru-RU"/>
        </w:rPr>
        <w:t>6)</w:t>
      </w:r>
      <w:bookmarkEnd w:id="743"/>
    </w:p>
    <w:p w:rsidR="008D3BD4" w:rsidRPr="0065063D" w:rsidRDefault="008D3BD4" w:rsidP="0065063D">
      <w:pPr>
        <w:keepNext/>
        <w:numPr>
          <w:ilvl w:val="2"/>
          <w:numId w:val="7"/>
        </w:numPr>
        <w:tabs>
          <w:tab w:val="clear" w:pos="2978"/>
          <w:tab w:val="num" w:pos="2127"/>
        </w:tabs>
        <w:suppressAutoHyphens/>
        <w:spacing w:before="240" w:after="120" w:line="360" w:lineRule="auto"/>
        <w:ind w:left="2127"/>
        <w:outlineLvl w:val="2"/>
        <w:rPr>
          <w:rFonts w:ascii="Times New Roman" w:eastAsia="Times New Roman" w:hAnsi="Times New Roman" w:cs="Times New Roman"/>
          <w:b/>
          <w:sz w:val="28"/>
          <w:szCs w:val="28"/>
          <w:lang w:eastAsia="ru-RU"/>
        </w:rPr>
      </w:pPr>
      <w:bookmarkStart w:id="744" w:name="_Toc426726243"/>
      <w:bookmarkStart w:id="745" w:name="_Toc433646848"/>
      <w:bookmarkStart w:id="746" w:name="_Toc100069017"/>
      <w:bookmarkStart w:id="747" w:name="_Toc102745443"/>
      <w:bookmarkStart w:id="748" w:name="_Toc162867539"/>
      <w:r w:rsidRPr="0065063D">
        <w:rPr>
          <w:rFonts w:ascii="Times New Roman" w:eastAsia="Times New Roman" w:hAnsi="Times New Roman" w:cs="Times New Roman"/>
          <w:b/>
          <w:sz w:val="28"/>
          <w:szCs w:val="28"/>
          <w:lang w:eastAsia="ru-RU"/>
        </w:rPr>
        <w:t>Форма декларации</w:t>
      </w:r>
      <w:bookmarkEnd w:id="744"/>
      <w:bookmarkEnd w:id="745"/>
      <w:bookmarkEnd w:id="746"/>
      <w:bookmarkEnd w:id="747"/>
      <w:bookmarkEnd w:id="748"/>
      <w:r w:rsidRPr="0065063D">
        <w:rPr>
          <w:rFonts w:ascii="Times New Roman" w:eastAsia="Times New Roman" w:hAnsi="Times New Roman" w:cs="Times New Roman"/>
          <w:b/>
          <w:sz w:val="28"/>
          <w:szCs w:val="28"/>
          <w:lang w:eastAsia="ru-RU"/>
        </w:rPr>
        <w:t xml:space="preserve"> </w:t>
      </w:r>
    </w:p>
    <w:p w:rsidR="008D3BD4" w:rsidRPr="0065063D" w:rsidRDefault="008D3BD4" w:rsidP="0065063D">
      <w:pPr>
        <w:widowControl w:val="0"/>
        <w:pBdr>
          <w:top w:val="single" w:sz="4" w:space="1" w:color="auto"/>
        </w:pBdr>
        <w:shd w:val="clear" w:color="auto" w:fill="E0E0E0"/>
        <w:spacing w:after="0" w:line="360" w:lineRule="auto"/>
        <w:ind w:right="21"/>
        <w:jc w:val="center"/>
        <w:rPr>
          <w:rFonts w:ascii="Times New Roman" w:eastAsia="Times New Roman" w:hAnsi="Times New Roman" w:cs="Times New Roman"/>
          <w:b/>
          <w:bCs/>
          <w:color w:val="000000"/>
          <w:spacing w:val="36"/>
          <w:sz w:val="28"/>
          <w:szCs w:val="28"/>
          <w:lang w:eastAsia="ru-RU"/>
        </w:rPr>
      </w:pPr>
      <w:r w:rsidRPr="0065063D">
        <w:rPr>
          <w:rFonts w:ascii="Times New Roman" w:eastAsia="Times New Roman" w:hAnsi="Times New Roman" w:cs="Times New Roman"/>
          <w:b/>
          <w:bCs/>
          <w:color w:val="000000"/>
          <w:spacing w:val="36"/>
          <w:sz w:val="28"/>
          <w:szCs w:val="28"/>
          <w:lang w:eastAsia="ru-RU"/>
        </w:rPr>
        <w:t>начало формы</w:t>
      </w:r>
    </w:p>
    <w:p w:rsidR="008D3BD4" w:rsidRPr="0065063D" w:rsidRDefault="008D3BD4" w:rsidP="0065063D">
      <w:pPr>
        <w:widowControl w:val="0"/>
        <w:autoSpaceDE w:val="0"/>
        <w:autoSpaceDN w:val="0"/>
        <w:adjustRightInd w:val="0"/>
        <w:spacing w:after="0" w:line="360" w:lineRule="auto"/>
        <w:jc w:val="center"/>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b/>
          <w:color w:val="000000"/>
          <w:sz w:val="28"/>
          <w:szCs w:val="28"/>
          <w:lang w:eastAsia="ru-RU"/>
        </w:rPr>
        <w:t>Декларация о соответствии Участника закупки установленным требованиям</w:t>
      </w:r>
      <w:r w:rsidRPr="0065063D">
        <w:rPr>
          <w:rFonts w:ascii="Times New Roman" w:eastAsia="Times New Roman" w:hAnsi="Times New Roman" w:cs="Times New Roman"/>
          <w:color w:val="000000"/>
          <w:sz w:val="28"/>
          <w:szCs w:val="28"/>
          <w:lang w:eastAsia="ru-RU"/>
        </w:rPr>
        <w:t xml:space="preserve"> </w:t>
      </w:r>
    </w:p>
    <w:p w:rsidR="008D3BD4" w:rsidRPr="0065063D" w:rsidRDefault="008D3BD4" w:rsidP="0065063D">
      <w:pPr>
        <w:spacing w:after="0" w:line="360" w:lineRule="auto"/>
        <w:ind w:firstLine="567"/>
        <w:jc w:val="center"/>
        <w:rPr>
          <w:rFonts w:ascii="Times New Roman" w:eastAsia="Times New Roman" w:hAnsi="Times New Roman" w:cs="Times New Roman"/>
          <w:sz w:val="28"/>
          <w:szCs w:val="28"/>
          <w:lang w:eastAsia="ru-RU"/>
        </w:rPr>
      </w:pPr>
    </w:p>
    <w:p w:rsidR="008D3BD4" w:rsidRPr="0065063D" w:rsidRDefault="008D3BD4" w:rsidP="0065063D">
      <w:pPr>
        <w:widowControl w:val="0"/>
        <w:spacing w:before="240"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Приложение №_ к письму о подаче оферты</w:t>
      </w:r>
      <w:r w:rsidRPr="0065063D">
        <w:rPr>
          <w:rFonts w:ascii="Times New Roman" w:eastAsia="Times New Roman" w:hAnsi="Times New Roman" w:cs="Times New Roman"/>
          <w:color w:val="000000"/>
          <w:sz w:val="28"/>
          <w:szCs w:val="28"/>
          <w:lang w:eastAsia="ru-RU"/>
        </w:rPr>
        <w:br/>
        <w:t>от «____»_____________ г. №__________</w:t>
      </w:r>
    </w:p>
    <w:p w:rsidR="008D3BD4" w:rsidRPr="0065063D" w:rsidRDefault="008D3BD4" w:rsidP="0065063D">
      <w:pPr>
        <w:widowControl w:val="0"/>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widowControl w:val="0"/>
        <w:tabs>
          <w:tab w:val="right" w:pos="9360"/>
        </w:tabs>
        <w:spacing w:after="0" w:line="360" w:lineRule="auto"/>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Наименование и адрес Участника закупки:____________________________</w:t>
      </w:r>
    </w:p>
    <w:p w:rsidR="008D3BD4" w:rsidRPr="0065063D" w:rsidRDefault="008D3BD4" w:rsidP="0065063D">
      <w:pPr>
        <w:widowControl w:val="0"/>
        <w:autoSpaceDE w:val="0"/>
        <w:autoSpaceDN w:val="0"/>
        <w:adjustRightInd w:val="0"/>
        <w:spacing w:after="0" w:line="360" w:lineRule="auto"/>
        <w:jc w:val="both"/>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color w:val="000000"/>
          <w:sz w:val="28"/>
          <w:szCs w:val="28"/>
          <w:lang w:eastAsia="ru-RU"/>
        </w:rPr>
        <w:t xml:space="preserve">С целью участия в закупке путем проведения </w:t>
      </w:r>
      <w:r w:rsidRPr="0065063D">
        <w:rPr>
          <w:rFonts w:ascii="Times New Roman" w:eastAsia="Times New Roman" w:hAnsi="Times New Roman" w:cs="Times New Roman"/>
          <w:sz w:val="28"/>
          <w:szCs w:val="28"/>
          <w:lang w:eastAsia="ru-RU"/>
        </w:rPr>
        <w:t>________________________________________________________________________,</w:t>
      </w:r>
    </w:p>
    <w:p w:rsidR="008D3BD4" w:rsidRPr="0065063D" w:rsidRDefault="008D3BD4" w:rsidP="0065063D">
      <w:pPr>
        <w:spacing w:after="0" w:line="360" w:lineRule="auto"/>
        <w:ind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(указывается способ закупки)</w:t>
      </w:r>
    </w:p>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 xml:space="preserve">извещение № _________, </w:t>
      </w:r>
    </w:p>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color w:val="000000"/>
          <w:sz w:val="28"/>
          <w:szCs w:val="28"/>
          <w:lang w:eastAsia="ru-RU"/>
        </w:rPr>
      </w:pPr>
    </w:p>
    <w:p w:rsidR="008D3BD4" w:rsidRPr="0065063D" w:rsidRDefault="008D3BD4" w:rsidP="0065063D">
      <w:pPr>
        <w:spacing w:after="0" w:line="360" w:lineRule="auto"/>
        <w:jc w:val="both"/>
        <w:rPr>
          <w:rFonts w:ascii="Times New Roman" w:eastAsia="Times New Roman" w:hAnsi="Times New Roman" w:cs="Times New Roman"/>
          <w:sz w:val="28"/>
          <w:szCs w:val="28"/>
          <w:lang w:eastAsia="ru-RU"/>
        </w:rPr>
      </w:pPr>
      <w:r w:rsidRPr="0065063D">
        <w:rPr>
          <w:rFonts w:ascii="Times New Roman" w:eastAsia="Times New Roman" w:hAnsi="Times New Roman" w:cs="Times New Roman"/>
          <w:sz w:val="28"/>
          <w:szCs w:val="28"/>
          <w:lang w:eastAsia="ru-RU"/>
        </w:rPr>
        <w:t>________________________________________________________________________,</w:t>
      </w:r>
    </w:p>
    <w:p w:rsidR="008D3BD4" w:rsidRPr="0065063D" w:rsidRDefault="008D3BD4" w:rsidP="0065063D">
      <w:pPr>
        <w:spacing w:after="0" w:line="360" w:lineRule="auto"/>
        <w:ind w:firstLine="567"/>
        <w:jc w:val="center"/>
        <w:rPr>
          <w:rFonts w:ascii="Times New Roman" w:eastAsia="Times New Roman" w:hAnsi="Times New Roman" w:cs="Times New Roman"/>
          <w:sz w:val="28"/>
          <w:szCs w:val="28"/>
          <w:vertAlign w:val="superscript"/>
          <w:lang w:eastAsia="ru-RU"/>
        </w:rPr>
      </w:pPr>
      <w:r w:rsidRPr="0065063D">
        <w:rPr>
          <w:rFonts w:ascii="Times New Roman" w:eastAsia="Times New Roman" w:hAnsi="Times New Roman" w:cs="Times New Roman"/>
          <w:sz w:val="28"/>
          <w:szCs w:val="28"/>
          <w:vertAlign w:val="superscript"/>
          <w:lang w:eastAsia="ru-RU"/>
        </w:rPr>
        <w:t>(полное наименование Участника</w:t>
      </w:r>
      <w:r w:rsidRPr="0065063D">
        <w:rPr>
          <w:rFonts w:ascii="Times New Roman" w:eastAsia="Times New Roman" w:hAnsi="Times New Roman" w:cs="Times New Roman"/>
          <w:sz w:val="28"/>
          <w:szCs w:val="28"/>
          <w:lang w:eastAsia="ru-RU"/>
        </w:rPr>
        <w:t xml:space="preserve"> </w:t>
      </w:r>
      <w:r w:rsidRPr="0065063D">
        <w:rPr>
          <w:rFonts w:ascii="Times New Roman" w:eastAsia="Times New Roman" w:hAnsi="Times New Roman" w:cs="Times New Roman"/>
          <w:sz w:val="28"/>
          <w:szCs w:val="28"/>
          <w:vertAlign w:val="superscript"/>
          <w:lang w:eastAsia="ru-RU"/>
        </w:rPr>
        <w:t>закупки с указанием организационно-правовой формы)</w:t>
      </w:r>
    </w:p>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декларирует свое соответствие следующим требованиям, а именно:</w:t>
      </w:r>
    </w:p>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1. 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несостоятельным (банкротом) и об открытии конкурсного производства,</w:t>
      </w:r>
    </w:p>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lastRenderedPageBreak/>
        <w:t>2. неприостановление деятельности Участника закупки в порядке, предусмотренном Кодексом Российской Федерации об административных правонарушениях, на день подачи заявки на участие в закупке,</w:t>
      </w:r>
    </w:p>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3. 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активов участника закупок по данным бухгалтерской отчетности за последний завершенный отчетный период,</w:t>
      </w:r>
    </w:p>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4. отсутствие сведений об Участнике закупки в реестре недобросовестных поставщиков, предусмотренном Федеральным законом от 18.07.2011 № 223-ФЗ «О закупках товаров, работ, услуг отдельными видами юридических лиц»,</w:t>
      </w:r>
    </w:p>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5. отсутствие сведений об Участнике закупки в реестре недобросовестных поставщиков,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w:t>
      </w:r>
    </w:p>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 xml:space="preserve">6. </w:t>
      </w:r>
      <w:r w:rsidRPr="0065063D">
        <w:rPr>
          <w:rFonts w:ascii="Times New Roman" w:eastAsia="Times New Roman" w:hAnsi="Times New Roman" w:cs="Times New Roman"/>
          <w:sz w:val="28"/>
          <w:szCs w:val="28"/>
          <w:lang w:eastAsia="ru-RU"/>
        </w:rPr>
        <w:t>отсутствие неурегулированных фактов (наличие дебиторской задолженности, отсутствие выплат по возмещению ущерба, убытков, по оплате неустойки (штрафа, пени)) вследствие нарушений Участником закупки своих обязательств по договорам аналогичным предмету закупки, подтвержденны</w:t>
      </w:r>
      <w:r w:rsidRPr="0065063D">
        <w:rPr>
          <w:rFonts w:ascii="Times New Roman" w:eastAsia="Times New Roman" w:hAnsi="Times New Roman" w:cs="Times New Roman"/>
          <w:bCs/>
          <w:sz w:val="28"/>
          <w:szCs w:val="28"/>
          <w:lang w:eastAsia="ru-RU"/>
        </w:rPr>
        <w:t>х</w:t>
      </w:r>
      <w:r w:rsidRPr="0065063D">
        <w:rPr>
          <w:rFonts w:ascii="Times New Roman" w:eastAsia="Times New Roman" w:hAnsi="Times New Roman" w:cs="Times New Roman"/>
          <w:sz w:val="28"/>
          <w:szCs w:val="28"/>
          <w:lang w:eastAsia="ru-RU"/>
        </w:rPr>
        <w:t xml:space="preserve"> судебными актами арбитражных и/или третейских судов не в пользу Участника закупки, вступившими в законную силу, перед ПАО «Т Плюс», а также перед дочерними и/или зависимыми компаниями, находящимися под управлением ПАО «Т Плюс» за период текущего календарного года и двух последних полных календарных лет, предшествующих дате подачи заявки участником закупки</w:t>
      </w:r>
      <w:r w:rsidRPr="0065063D">
        <w:rPr>
          <w:rFonts w:ascii="Times New Roman" w:eastAsia="Times New Roman" w:hAnsi="Times New Roman" w:cs="Times New Roman"/>
          <w:color w:val="000000"/>
          <w:sz w:val="28"/>
          <w:szCs w:val="28"/>
          <w:lang w:eastAsia="ru-RU"/>
        </w:rPr>
        <w:t>;</w:t>
      </w:r>
    </w:p>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 xml:space="preserve">7. отсутствие в отношении Участника сведений, опубликованных в журнале «Вестник государственной регистрации» о принятых регистрирующими органами решениях о предстоящем исключении недействующих </w:t>
      </w:r>
      <w:r w:rsidRPr="0065063D">
        <w:rPr>
          <w:rFonts w:ascii="Times New Roman" w:eastAsia="Times New Roman" w:hAnsi="Times New Roman" w:cs="Times New Roman"/>
          <w:color w:val="000000"/>
          <w:sz w:val="28"/>
          <w:szCs w:val="28"/>
          <w:lang w:eastAsia="ru-RU"/>
        </w:rPr>
        <w:lastRenderedPageBreak/>
        <w:t>юридических лиц из Единого государственного реестра юридических лиц;</w:t>
      </w:r>
    </w:p>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8. отсутствие применения в отношении Участника закупки - физического лица, либо у руководителя, членов коллегиального исполнительного органа или главного бухгалтера юридического лица наказания в виде лишения права занимать определенные должности или заниматься определенной деятельностью и административного наказания в виде дисквалификации;</w:t>
      </w:r>
    </w:p>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sz w:val="28"/>
          <w:szCs w:val="28"/>
          <w:lang w:eastAsia="ru-RU"/>
        </w:rPr>
      </w:pPr>
      <w:r w:rsidRPr="0065063D">
        <w:rPr>
          <w:rFonts w:ascii="Times New Roman" w:eastAsia="Times New Roman" w:hAnsi="Times New Roman" w:cs="Times New Roman"/>
          <w:color w:val="000000"/>
          <w:sz w:val="28"/>
          <w:szCs w:val="28"/>
          <w:lang w:eastAsia="ru-RU"/>
        </w:rPr>
        <w:t xml:space="preserve">9. </w:t>
      </w:r>
      <w:r w:rsidRPr="0065063D">
        <w:rPr>
          <w:rFonts w:ascii="Times New Roman" w:eastAsia="Times New Roman" w:hAnsi="Times New Roman" w:cs="Times New Roman"/>
          <w:sz w:val="28"/>
          <w:szCs w:val="28"/>
          <w:lang w:eastAsia="ru-RU"/>
        </w:rPr>
        <w:t>отсутствие судебных актов арбитражных и/или третейских судов, вступивших в законную силу, не в пользу Участника закупки вследствие неисполнения  им договорных обязательств 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участником закупки;</w:t>
      </w:r>
    </w:p>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sz w:val="28"/>
          <w:szCs w:val="28"/>
          <w:lang w:eastAsia="ru-RU"/>
        </w:rPr>
        <w:t>10.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sidRPr="0065063D">
        <w:rPr>
          <w:rFonts w:ascii="Times New Roman" w:eastAsia="Times New Roman" w:hAnsi="Times New Roman" w:cs="Times New Roman"/>
          <w:color w:val="000000"/>
          <w:sz w:val="28"/>
          <w:szCs w:val="28"/>
          <w:lang w:eastAsia="ru-RU"/>
        </w:rPr>
        <w:t>;</w:t>
      </w:r>
    </w:p>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 xml:space="preserve">11. </w:t>
      </w:r>
      <w:r w:rsidRPr="0065063D">
        <w:rPr>
          <w:rFonts w:ascii="Times New Roman" w:eastAsia="Times New Roman" w:hAnsi="Times New Roman" w:cs="Times New Roman"/>
          <w:sz w:val="28"/>
          <w:szCs w:val="28"/>
          <w:lang w:eastAsia="ru-RU"/>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r w:rsidRPr="0065063D">
        <w:rPr>
          <w:rFonts w:ascii="Times New Roman" w:eastAsia="Times New Roman" w:hAnsi="Times New Roman" w:cs="Times New Roman"/>
          <w:color w:val="000000"/>
          <w:sz w:val="28"/>
          <w:szCs w:val="28"/>
          <w:lang w:eastAsia="ru-RU"/>
        </w:rPr>
        <w:t>;</w:t>
      </w:r>
    </w:p>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sz w:val="28"/>
          <w:szCs w:val="28"/>
          <w:lang w:eastAsia="ru-RU"/>
        </w:rPr>
        <w:t>12. отсутствие у участника закупки ограничений для участия в закупках, установленных законодательством Российской Федерации</w:t>
      </w:r>
      <w:r w:rsidRPr="0065063D">
        <w:rPr>
          <w:rFonts w:ascii="Times New Roman" w:eastAsia="Times New Roman" w:hAnsi="Times New Roman" w:cs="Times New Roman"/>
          <w:color w:val="000000"/>
          <w:sz w:val="28"/>
          <w:szCs w:val="28"/>
          <w:lang w:eastAsia="ru-RU"/>
        </w:rPr>
        <w:t>.</w:t>
      </w:r>
    </w:p>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w:t>
      </w:r>
    </w:p>
    <w:p w:rsidR="008D3BD4" w:rsidRPr="0065063D" w:rsidRDefault="008D3BD4" w:rsidP="0065063D">
      <w:pPr>
        <w:widowControl w:val="0"/>
        <w:autoSpaceDE w:val="0"/>
        <w:autoSpaceDN w:val="0"/>
        <w:adjustRightInd w:val="0"/>
        <w:spacing w:after="0" w:line="360" w:lineRule="auto"/>
        <w:ind w:firstLine="567"/>
        <w:jc w:val="both"/>
        <w:rPr>
          <w:rFonts w:ascii="Times New Roman" w:eastAsia="Times New Roman" w:hAnsi="Times New Roman" w:cs="Times New Roman"/>
          <w:color w:val="000000"/>
          <w:sz w:val="28"/>
          <w:szCs w:val="28"/>
          <w:lang w:eastAsia="ru-RU"/>
        </w:rPr>
      </w:pPr>
    </w:p>
    <w:p w:rsidR="008D3BD4" w:rsidRPr="0065063D" w:rsidRDefault="008D3BD4" w:rsidP="0065063D">
      <w:pPr>
        <w:widowControl w:val="0"/>
        <w:autoSpaceDE w:val="0"/>
        <w:autoSpaceDN w:val="0"/>
        <w:adjustRightInd w:val="0"/>
        <w:spacing w:after="0" w:line="360" w:lineRule="auto"/>
        <w:ind w:firstLine="567"/>
        <w:jc w:val="both"/>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Достоверность сведений подтверждаю</w:t>
      </w: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tbl>
      <w:tblPr>
        <w:tblW w:w="0" w:type="auto"/>
        <w:jc w:val="center"/>
        <w:tblLook w:val="04A0" w:firstRow="1" w:lastRow="0" w:firstColumn="1" w:lastColumn="0" w:noHBand="0" w:noVBand="1"/>
      </w:tblPr>
      <w:tblGrid>
        <w:gridCol w:w="2467"/>
        <w:gridCol w:w="3452"/>
        <w:gridCol w:w="3436"/>
      </w:tblGrid>
      <w:tr w:rsidR="008D3BD4" w:rsidRPr="0065063D" w:rsidTr="00567E16">
        <w:trPr>
          <w:jc w:val="center"/>
        </w:trPr>
        <w:tc>
          <w:tcPr>
            <w:tcW w:w="3657" w:type="dxa"/>
          </w:tcPr>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lastRenderedPageBreak/>
              <w:t xml:space="preserve">Руководитель юридического лица </w:t>
            </w:r>
          </w:p>
        </w:tc>
        <w:tc>
          <w:tcPr>
            <w:tcW w:w="2969" w:type="dxa"/>
          </w:tcPr>
          <w:p w:rsidR="008D3BD4" w:rsidRPr="0065063D" w:rsidRDefault="008D3BD4" w:rsidP="0065063D">
            <w:pPr>
              <w:widowControl w:val="0"/>
              <w:autoSpaceDE w:val="0"/>
              <w:autoSpaceDN w:val="0"/>
              <w:adjustRightInd w:val="0"/>
              <w:spacing w:after="0" w:line="360" w:lineRule="auto"/>
              <w:jc w:val="center"/>
              <w:rPr>
                <w:rFonts w:ascii="Times New Roman" w:eastAsia="Times New Roman" w:hAnsi="Times New Roman" w:cs="Times New Roman"/>
                <w:color w:val="000000"/>
                <w:sz w:val="28"/>
                <w:szCs w:val="28"/>
                <w:lang w:eastAsia="ru-RU"/>
              </w:rPr>
            </w:pPr>
          </w:p>
          <w:p w:rsidR="008D3BD4" w:rsidRPr="0065063D" w:rsidRDefault="008D3BD4" w:rsidP="0065063D">
            <w:pPr>
              <w:widowControl w:val="0"/>
              <w:autoSpaceDE w:val="0"/>
              <w:autoSpaceDN w:val="0"/>
              <w:adjustRightInd w:val="0"/>
              <w:spacing w:after="0" w:line="360" w:lineRule="auto"/>
              <w:jc w:val="center"/>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/______________________/</w:t>
            </w:r>
          </w:p>
        </w:tc>
        <w:tc>
          <w:tcPr>
            <w:tcW w:w="2945" w:type="dxa"/>
          </w:tcPr>
          <w:p w:rsidR="008D3BD4" w:rsidRPr="0065063D" w:rsidRDefault="008D3BD4" w:rsidP="0065063D">
            <w:pPr>
              <w:widowControl w:val="0"/>
              <w:autoSpaceDE w:val="0"/>
              <w:autoSpaceDN w:val="0"/>
              <w:adjustRightInd w:val="0"/>
              <w:spacing w:after="0" w:line="360" w:lineRule="auto"/>
              <w:jc w:val="center"/>
              <w:rPr>
                <w:rFonts w:ascii="Times New Roman" w:eastAsia="Times New Roman" w:hAnsi="Times New Roman" w:cs="Times New Roman"/>
                <w:color w:val="000000"/>
                <w:sz w:val="28"/>
                <w:szCs w:val="28"/>
                <w:lang w:eastAsia="ru-RU"/>
              </w:rPr>
            </w:pPr>
          </w:p>
          <w:p w:rsidR="008D3BD4" w:rsidRPr="0065063D" w:rsidRDefault="008D3BD4" w:rsidP="0065063D">
            <w:pPr>
              <w:widowControl w:val="0"/>
              <w:autoSpaceDE w:val="0"/>
              <w:autoSpaceDN w:val="0"/>
              <w:adjustRightInd w:val="0"/>
              <w:spacing w:after="0" w:line="360" w:lineRule="auto"/>
              <w:jc w:val="center"/>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_______________________</w:t>
            </w:r>
          </w:p>
        </w:tc>
      </w:tr>
      <w:tr w:rsidR="008D3BD4" w:rsidRPr="0065063D" w:rsidTr="00567E16">
        <w:trPr>
          <w:jc w:val="center"/>
        </w:trPr>
        <w:tc>
          <w:tcPr>
            <w:tcW w:w="3657" w:type="dxa"/>
          </w:tcPr>
          <w:p w:rsidR="008D3BD4" w:rsidRPr="0065063D" w:rsidRDefault="008D3BD4" w:rsidP="0065063D">
            <w:pPr>
              <w:widowControl w:val="0"/>
              <w:autoSpaceDE w:val="0"/>
              <w:autoSpaceDN w:val="0"/>
              <w:adjustRightInd w:val="0"/>
              <w:spacing w:after="0" w:line="360" w:lineRule="auto"/>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(индивидуальный предприниматель)</w:t>
            </w:r>
          </w:p>
        </w:tc>
        <w:tc>
          <w:tcPr>
            <w:tcW w:w="2969" w:type="dxa"/>
          </w:tcPr>
          <w:p w:rsidR="008D3BD4" w:rsidRPr="0065063D" w:rsidRDefault="008D3BD4" w:rsidP="0065063D">
            <w:pPr>
              <w:widowControl w:val="0"/>
              <w:autoSpaceDE w:val="0"/>
              <w:autoSpaceDN w:val="0"/>
              <w:adjustRightInd w:val="0"/>
              <w:spacing w:after="0" w:line="360" w:lineRule="auto"/>
              <w:jc w:val="center"/>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 xml:space="preserve">подпись, МП </w:t>
            </w:r>
          </w:p>
        </w:tc>
        <w:tc>
          <w:tcPr>
            <w:tcW w:w="2945" w:type="dxa"/>
          </w:tcPr>
          <w:p w:rsidR="008D3BD4" w:rsidRPr="0065063D" w:rsidRDefault="008D3BD4" w:rsidP="0065063D">
            <w:pPr>
              <w:widowControl w:val="0"/>
              <w:autoSpaceDE w:val="0"/>
              <w:autoSpaceDN w:val="0"/>
              <w:adjustRightInd w:val="0"/>
              <w:spacing w:after="0" w:line="360" w:lineRule="auto"/>
              <w:jc w:val="center"/>
              <w:rPr>
                <w:rFonts w:ascii="Times New Roman" w:eastAsia="Times New Roman" w:hAnsi="Times New Roman" w:cs="Times New Roman"/>
                <w:color w:val="000000"/>
                <w:sz w:val="28"/>
                <w:szCs w:val="28"/>
                <w:lang w:eastAsia="ru-RU"/>
              </w:rPr>
            </w:pPr>
            <w:r w:rsidRPr="0065063D">
              <w:rPr>
                <w:rFonts w:ascii="Times New Roman" w:eastAsia="Times New Roman" w:hAnsi="Times New Roman" w:cs="Times New Roman"/>
                <w:color w:val="000000"/>
                <w:sz w:val="28"/>
                <w:szCs w:val="28"/>
                <w:lang w:eastAsia="ru-RU"/>
              </w:rPr>
              <w:t>ФИО</w:t>
            </w:r>
          </w:p>
        </w:tc>
      </w:tr>
    </w:tbl>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spacing w:after="0" w:line="360" w:lineRule="auto"/>
        <w:ind w:firstLine="567"/>
        <w:jc w:val="both"/>
        <w:rPr>
          <w:rFonts w:ascii="Times New Roman" w:eastAsia="Times New Roman" w:hAnsi="Times New Roman" w:cs="Times New Roman"/>
          <w:sz w:val="28"/>
          <w:szCs w:val="28"/>
          <w:lang w:eastAsia="ru-RU"/>
        </w:rPr>
      </w:pPr>
    </w:p>
    <w:p w:rsidR="008D3BD4" w:rsidRPr="0065063D" w:rsidRDefault="008D3BD4" w:rsidP="0065063D">
      <w:pPr>
        <w:widowControl w:val="0"/>
        <w:pBdr>
          <w:bottom w:val="single" w:sz="4" w:space="1" w:color="auto"/>
        </w:pBdr>
        <w:shd w:val="clear" w:color="auto" w:fill="E0E0E0"/>
        <w:spacing w:after="0" w:line="360" w:lineRule="auto"/>
        <w:ind w:right="23"/>
        <w:jc w:val="center"/>
        <w:rPr>
          <w:rFonts w:ascii="Times New Roman" w:eastAsia="Times New Roman" w:hAnsi="Times New Roman" w:cs="Times New Roman"/>
          <w:b/>
          <w:bCs/>
          <w:color w:val="000000"/>
          <w:spacing w:val="36"/>
          <w:sz w:val="28"/>
          <w:szCs w:val="28"/>
          <w:lang w:eastAsia="ru-RU"/>
        </w:rPr>
      </w:pPr>
      <w:r w:rsidRPr="0065063D">
        <w:rPr>
          <w:rFonts w:ascii="Times New Roman" w:eastAsia="Times New Roman" w:hAnsi="Times New Roman" w:cs="Times New Roman"/>
          <w:b/>
          <w:bCs/>
          <w:color w:val="000000"/>
          <w:spacing w:val="36"/>
          <w:sz w:val="28"/>
          <w:szCs w:val="28"/>
          <w:lang w:eastAsia="ru-RU"/>
        </w:rPr>
        <w:t>конец формы</w:t>
      </w:r>
    </w:p>
    <w:p w:rsidR="008D3BD4" w:rsidRPr="0065063D" w:rsidRDefault="008D3BD4" w:rsidP="0065063D">
      <w:pPr>
        <w:keepNext/>
        <w:suppressAutoHyphens/>
        <w:spacing w:before="360" w:after="120" w:line="360" w:lineRule="auto"/>
        <w:ind w:left="1314"/>
        <w:outlineLvl w:val="1"/>
        <w:rPr>
          <w:rFonts w:ascii="Times New Roman" w:eastAsia="Times New Roman" w:hAnsi="Times New Roman" w:cs="Times New Roman"/>
          <w:b/>
          <w:sz w:val="28"/>
          <w:szCs w:val="28"/>
          <w:lang w:eastAsia="ru-RU"/>
        </w:rPr>
        <w:sectPr w:rsidR="008D3BD4" w:rsidRPr="0065063D" w:rsidSect="00E134AF">
          <w:pgSz w:w="11906" w:h="16838" w:code="9"/>
          <w:pgMar w:top="1134" w:right="850" w:bottom="1134" w:left="1701" w:header="680" w:footer="737" w:gutter="0"/>
          <w:cols w:space="708"/>
          <w:docGrid w:linePitch="360"/>
        </w:sectPr>
      </w:pPr>
    </w:p>
    <w:p w:rsidR="000008A7" w:rsidRPr="0065063D" w:rsidRDefault="000008A7" w:rsidP="0065063D">
      <w:pPr>
        <w:pStyle w:val="20"/>
        <w:spacing w:line="360" w:lineRule="auto"/>
        <w:rPr>
          <w:sz w:val="28"/>
          <w:szCs w:val="28"/>
        </w:rPr>
      </w:pPr>
      <w:bookmarkStart w:id="749" w:name="_Ref426032166"/>
      <w:bookmarkStart w:id="750" w:name="_Toc100069018"/>
      <w:bookmarkStart w:id="751" w:name="_Toc145865563"/>
      <w:bookmarkStart w:id="752" w:name="_Toc162867540"/>
      <w:bookmarkEnd w:id="736"/>
      <w:r w:rsidRPr="0065063D">
        <w:rPr>
          <w:sz w:val="28"/>
          <w:szCs w:val="28"/>
        </w:rPr>
        <w:lastRenderedPageBreak/>
        <w:t>План привлечения субподрядчиков (соисполнителей) из числа субъектов малого и среднего предпринимательства</w:t>
      </w:r>
      <w:r w:rsidRPr="0065063D">
        <w:rPr>
          <w:bCs/>
          <w:sz w:val="28"/>
          <w:szCs w:val="28"/>
        </w:rPr>
        <w:t>/физических лиц</w:t>
      </w:r>
      <w:r w:rsidRPr="0065063D">
        <w:rPr>
          <w:sz w:val="28"/>
          <w:szCs w:val="28"/>
        </w:rPr>
        <w:t xml:space="preserve">, </w:t>
      </w:r>
      <w:r w:rsidRPr="0065063D">
        <w:rPr>
          <w:bCs/>
          <w:sz w:val="28"/>
          <w:szCs w:val="28"/>
        </w:rPr>
        <w:t>не являющихся индивидуальными предпринимателями и применяющих специальный налоговый режим «Налог на профессиональный доход»</w:t>
      </w:r>
      <w:r w:rsidRPr="0065063D">
        <w:rPr>
          <w:sz w:val="28"/>
          <w:szCs w:val="28"/>
        </w:rPr>
        <w:t xml:space="preserve"> (форма 17)</w:t>
      </w:r>
      <w:bookmarkEnd w:id="749"/>
      <w:bookmarkEnd w:id="750"/>
      <w:bookmarkEnd w:id="751"/>
      <w:bookmarkEnd w:id="752"/>
    </w:p>
    <w:p w:rsidR="000008A7" w:rsidRPr="0065063D" w:rsidRDefault="000008A7" w:rsidP="0065063D">
      <w:pPr>
        <w:pStyle w:val="23"/>
        <w:tabs>
          <w:tab w:val="clear" w:pos="2978"/>
          <w:tab w:val="num" w:pos="2127"/>
        </w:tabs>
        <w:spacing w:line="360" w:lineRule="auto"/>
        <w:ind w:left="2127"/>
        <w:rPr>
          <w:szCs w:val="28"/>
        </w:rPr>
      </w:pPr>
      <w:bookmarkStart w:id="753" w:name="_Toc100069019"/>
      <w:bookmarkStart w:id="754" w:name="_Toc145865564"/>
      <w:bookmarkStart w:id="755" w:name="_Toc162867541"/>
      <w:r w:rsidRPr="0065063D">
        <w:rPr>
          <w:szCs w:val="28"/>
        </w:rPr>
        <w:t>Форма плана</w:t>
      </w:r>
      <w:bookmarkEnd w:id="753"/>
      <w:bookmarkEnd w:id="754"/>
      <w:bookmarkEnd w:id="755"/>
      <w:r w:rsidRPr="0065063D">
        <w:rPr>
          <w:szCs w:val="28"/>
        </w:rPr>
        <w:t xml:space="preserve"> </w:t>
      </w:r>
    </w:p>
    <w:p w:rsidR="000008A7" w:rsidRPr="0065063D" w:rsidRDefault="000008A7" w:rsidP="0065063D">
      <w:pPr>
        <w:widowControl w:val="0"/>
        <w:pBdr>
          <w:top w:val="single" w:sz="4" w:space="1" w:color="auto"/>
        </w:pBdr>
        <w:shd w:val="clear" w:color="auto" w:fill="E0E0E0"/>
        <w:spacing w:line="360" w:lineRule="auto"/>
        <w:ind w:right="21"/>
        <w:jc w:val="center"/>
        <w:rPr>
          <w:rFonts w:ascii="Times New Roman" w:hAnsi="Times New Roman" w:cs="Times New Roman"/>
          <w:b/>
          <w:bCs/>
          <w:color w:val="000000"/>
          <w:spacing w:val="36"/>
          <w:sz w:val="28"/>
          <w:szCs w:val="28"/>
        </w:rPr>
      </w:pPr>
      <w:r w:rsidRPr="0065063D">
        <w:rPr>
          <w:rFonts w:ascii="Times New Roman" w:hAnsi="Times New Roman" w:cs="Times New Roman"/>
          <w:b/>
          <w:bCs/>
          <w:color w:val="000000"/>
          <w:spacing w:val="36"/>
          <w:sz w:val="28"/>
          <w:szCs w:val="28"/>
        </w:rPr>
        <w:t>начало формы</w:t>
      </w:r>
    </w:p>
    <w:p w:rsidR="000008A7" w:rsidRPr="0065063D" w:rsidRDefault="000008A7" w:rsidP="0065063D">
      <w:pPr>
        <w:widowControl w:val="0"/>
        <w:spacing w:before="240" w:line="360" w:lineRule="auto"/>
        <w:rPr>
          <w:rFonts w:ascii="Times New Roman" w:hAnsi="Times New Roman" w:cs="Times New Roman"/>
          <w:color w:val="000000"/>
          <w:sz w:val="28"/>
          <w:szCs w:val="28"/>
        </w:rPr>
      </w:pPr>
      <w:r w:rsidRPr="0065063D">
        <w:rPr>
          <w:rFonts w:ascii="Times New Roman" w:hAnsi="Times New Roman" w:cs="Times New Roman"/>
          <w:color w:val="000000"/>
          <w:sz w:val="28"/>
          <w:szCs w:val="28"/>
        </w:rPr>
        <w:t>Приложение №_ к письму о подаче оферты</w:t>
      </w:r>
      <w:r w:rsidRPr="0065063D">
        <w:rPr>
          <w:rFonts w:ascii="Times New Roman" w:hAnsi="Times New Roman" w:cs="Times New Roman"/>
          <w:color w:val="000000"/>
          <w:sz w:val="28"/>
          <w:szCs w:val="28"/>
        </w:rPr>
        <w:br/>
        <w:t>от «____»_____________ г. №__________</w:t>
      </w:r>
    </w:p>
    <w:p w:rsidR="000008A7" w:rsidRPr="0065063D" w:rsidRDefault="000008A7" w:rsidP="0065063D">
      <w:pPr>
        <w:widowControl w:val="0"/>
        <w:spacing w:line="360" w:lineRule="auto"/>
        <w:rPr>
          <w:rFonts w:ascii="Times New Roman" w:hAnsi="Times New Roman" w:cs="Times New Roman"/>
          <w:sz w:val="28"/>
          <w:szCs w:val="28"/>
        </w:rPr>
      </w:pPr>
    </w:p>
    <w:p w:rsidR="000008A7" w:rsidRPr="0065063D" w:rsidRDefault="000008A7" w:rsidP="0065063D">
      <w:pPr>
        <w:widowControl w:val="0"/>
        <w:tabs>
          <w:tab w:val="right" w:pos="9360"/>
        </w:tabs>
        <w:spacing w:line="360" w:lineRule="auto"/>
        <w:rPr>
          <w:rFonts w:ascii="Times New Roman" w:hAnsi="Times New Roman" w:cs="Times New Roman"/>
          <w:color w:val="000000"/>
          <w:sz w:val="28"/>
          <w:szCs w:val="28"/>
        </w:rPr>
      </w:pPr>
      <w:r w:rsidRPr="0065063D">
        <w:rPr>
          <w:rFonts w:ascii="Times New Roman" w:hAnsi="Times New Roman" w:cs="Times New Roman"/>
          <w:color w:val="000000"/>
          <w:sz w:val="28"/>
          <w:szCs w:val="28"/>
        </w:rPr>
        <w:t>Наименование и адрес Участника закупки:</w:t>
      </w:r>
      <w:r w:rsidRPr="0065063D">
        <w:rPr>
          <w:rFonts w:ascii="Times New Roman" w:hAnsi="Times New Roman" w:cs="Times New Roman"/>
          <w:color w:val="000000"/>
          <w:sz w:val="28"/>
          <w:szCs w:val="28"/>
        </w:rPr>
        <w:tab/>
        <w:t>________________________________</w:t>
      </w:r>
    </w:p>
    <w:p w:rsidR="000008A7" w:rsidRPr="0065063D" w:rsidRDefault="000008A7" w:rsidP="0065063D">
      <w:pPr>
        <w:pStyle w:val="affb"/>
        <w:keepNext w:val="0"/>
        <w:widowControl w:val="0"/>
        <w:spacing w:line="360" w:lineRule="auto"/>
      </w:pPr>
      <w:r w:rsidRPr="0065063D">
        <w:t>План привлечения субподрядчиков (соисполнителей) из числа субъектов малого и среднего предпринимательства/</w:t>
      </w:r>
      <w:r w:rsidRPr="0065063D">
        <w:rPr>
          <w:bCs/>
        </w:rPr>
        <w:t>физических лиц</w:t>
      </w:r>
      <w:r w:rsidRPr="0065063D">
        <w:t xml:space="preserve">, </w:t>
      </w:r>
      <w:r w:rsidRPr="0065063D">
        <w:rPr>
          <w:bCs/>
        </w:rPr>
        <w:t>не являющихся индивидуальными предпринимателями и применяющих специальный налоговый режим «Налог на профессиональный доход»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
        <w:gridCol w:w="1780"/>
        <w:gridCol w:w="1781"/>
        <w:gridCol w:w="1781"/>
        <w:gridCol w:w="1781"/>
        <w:gridCol w:w="1781"/>
      </w:tblGrid>
      <w:tr w:rsidR="000008A7" w:rsidRPr="0065063D" w:rsidTr="00FD51CD">
        <w:tc>
          <w:tcPr>
            <w:tcW w:w="459"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r w:rsidRPr="0065063D">
              <w:rPr>
                <w:rFonts w:ascii="Times New Roman" w:hAnsi="Times New Roman" w:cs="Times New Roman"/>
                <w:sz w:val="28"/>
                <w:szCs w:val="28"/>
              </w:rPr>
              <w:t>№ п/п</w:t>
            </w:r>
          </w:p>
        </w:tc>
        <w:tc>
          <w:tcPr>
            <w:tcW w:w="1848"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r w:rsidRPr="0065063D">
              <w:rPr>
                <w:rFonts w:ascii="Times New Roman" w:hAnsi="Times New Roman" w:cs="Times New Roman"/>
                <w:sz w:val="28"/>
                <w:szCs w:val="28"/>
              </w:rPr>
              <w:t xml:space="preserve">Наименование, фирменное наименование (при наличии) фамилия, </w:t>
            </w:r>
            <w:r w:rsidRPr="0065063D">
              <w:rPr>
                <w:rFonts w:ascii="Times New Roman" w:hAnsi="Times New Roman" w:cs="Times New Roman"/>
                <w:sz w:val="28"/>
                <w:szCs w:val="28"/>
              </w:rPr>
              <w:lastRenderedPageBreak/>
              <w:t>имя, отчество (при наличии) субъекта малого и среднего предпринимательства - субподрядчика (соисполнителя)/</w:t>
            </w:r>
            <w:r w:rsidRPr="0065063D">
              <w:rPr>
                <w:rFonts w:ascii="Times New Roman" w:hAnsi="Times New Roman" w:cs="Times New Roman"/>
                <w:bCs/>
                <w:sz w:val="28"/>
                <w:szCs w:val="28"/>
              </w:rPr>
              <w:t xml:space="preserve"> физического лица</w:t>
            </w:r>
            <w:r w:rsidRPr="0065063D">
              <w:rPr>
                <w:rFonts w:ascii="Times New Roman" w:hAnsi="Times New Roman" w:cs="Times New Roman"/>
                <w:sz w:val="28"/>
                <w:szCs w:val="28"/>
              </w:rPr>
              <w:t xml:space="preserve">, </w:t>
            </w:r>
            <w:r w:rsidRPr="0065063D">
              <w:rPr>
                <w:rFonts w:ascii="Times New Roman" w:hAnsi="Times New Roman" w:cs="Times New Roman"/>
                <w:bCs/>
                <w:sz w:val="28"/>
                <w:szCs w:val="28"/>
              </w:rPr>
              <w:t>не являющегося индивидуальным предпринимателем и применяющего специальный налоговый режим «Налог на профессиональный доход»</w:t>
            </w: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r w:rsidRPr="0065063D">
              <w:rPr>
                <w:rFonts w:ascii="Times New Roman" w:hAnsi="Times New Roman" w:cs="Times New Roman"/>
                <w:sz w:val="28"/>
                <w:szCs w:val="28"/>
              </w:rPr>
              <w:lastRenderedPageBreak/>
              <w:t xml:space="preserve">Место нахождения (для юридического лица), паспортные данные, </w:t>
            </w:r>
            <w:r w:rsidRPr="0065063D">
              <w:rPr>
                <w:rFonts w:ascii="Times New Roman" w:hAnsi="Times New Roman" w:cs="Times New Roman"/>
                <w:sz w:val="28"/>
                <w:szCs w:val="28"/>
              </w:rPr>
              <w:lastRenderedPageBreak/>
              <w:t>место жительства (для индивидуального предпринимателя), почтовый адрес, номер контактного телефона, адрес электронной почты субъекта малого и среднего предпринимательства - субподрядчика (соисполнителя)/</w:t>
            </w:r>
            <w:r w:rsidRPr="0065063D">
              <w:rPr>
                <w:rFonts w:ascii="Times New Roman" w:hAnsi="Times New Roman" w:cs="Times New Roman"/>
                <w:bCs/>
                <w:sz w:val="28"/>
                <w:szCs w:val="28"/>
              </w:rPr>
              <w:t xml:space="preserve"> физического лица</w:t>
            </w:r>
            <w:r w:rsidRPr="0065063D">
              <w:rPr>
                <w:rFonts w:ascii="Times New Roman" w:hAnsi="Times New Roman" w:cs="Times New Roman"/>
                <w:sz w:val="28"/>
                <w:szCs w:val="28"/>
              </w:rPr>
              <w:t xml:space="preserve">, </w:t>
            </w:r>
            <w:r w:rsidRPr="0065063D">
              <w:rPr>
                <w:rFonts w:ascii="Times New Roman" w:hAnsi="Times New Roman" w:cs="Times New Roman"/>
                <w:bCs/>
                <w:sz w:val="28"/>
                <w:szCs w:val="28"/>
              </w:rPr>
              <w:t>не являющегося индивидуальным предприним</w:t>
            </w:r>
            <w:r w:rsidRPr="0065063D">
              <w:rPr>
                <w:rFonts w:ascii="Times New Roman" w:hAnsi="Times New Roman" w:cs="Times New Roman"/>
                <w:bCs/>
                <w:sz w:val="28"/>
                <w:szCs w:val="28"/>
              </w:rPr>
              <w:lastRenderedPageBreak/>
              <w:t>ателем и применяющего специальный налоговый режим «Налог на профессиональный доход»</w:t>
            </w: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r w:rsidRPr="0065063D">
              <w:rPr>
                <w:rFonts w:ascii="Times New Roman" w:hAnsi="Times New Roman" w:cs="Times New Roman"/>
                <w:sz w:val="28"/>
                <w:szCs w:val="28"/>
              </w:rPr>
              <w:lastRenderedPageBreak/>
              <w:t xml:space="preserve">Предмет договора, заключаемого с субъектом малого и среднего </w:t>
            </w:r>
            <w:r w:rsidRPr="0065063D">
              <w:rPr>
                <w:rFonts w:ascii="Times New Roman" w:hAnsi="Times New Roman" w:cs="Times New Roman"/>
                <w:sz w:val="28"/>
                <w:szCs w:val="28"/>
              </w:rPr>
              <w:lastRenderedPageBreak/>
              <w:t>предпринимательства - субподрядчиком (соисполнителем)/</w:t>
            </w:r>
            <w:r w:rsidRPr="0065063D">
              <w:rPr>
                <w:rFonts w:ascii="Times New Roman" w:hAnsi="Times New Roman" w:cs="Times New Roman"/>
                <w:bCs/>
                <w:sz w:val="28"/>
                <w:szCs w:val="28"/>
              </w:rPr>
              <w:t xml:space="preserve"> физическим лицом</w:t>
            </w:r>
            <w:r w:rsidRPr="0065063D">
              <w:rPr>
                <w:rFonts w:ascii="Times New Roman" w:hAnsi="Times New Roman" w:cs="Times New Roman"/>
                <w:sz w:val="28"/>
                <w:szCs w:val="28"/>
              </w:rPr>
              <w:t xml:space="preserve">, </w:t>
            </w:r>
            <w:r w:rsidRPr="0065063D">
              <w:rPr>
                <w:rFonts w:ascii="Times New Roman" w:hAnsi="Times New Roman" w:cs="Times New Roman"/>
                <w:bCs/>
                <w:sz w:val="28"/>
                <w:szCs w:val="28"/>
              </w:rPr>
              <w:t>не являющимся индивидуальным предпринимателем и применяющим специальный налоговый режим «Налог на профессиональный доход»</w:t>
            </w:r>
            <w:r w:rsidRPr="0065063D">
              <w:rPr>
                <w:rFonts w:ascii="Times New Roman" w:hAnsi="Times New Roman" w:cs="Times New Roman"/>
                <w:sz w:val="28"/>
                <w:szCs w:val="28"/>
              </w:rPr>
              <w:t xml:space="preserve">, с указанием количества поставляемого им товара, объема выполняемых им работ, </w:t>
            </w:r>
            <w:r w:rsidRPr="0065063D">
              <w:rPr>
                <w:rFonts w:ascii="Times New Roman" w:hAnsi="Times New Roman" w:cs="Times New Roman"/>
                <w:sz w:val="28"/>
                <w:szCs w:val="28"/>
              </w:rPr>
              <w:lastRenderedPageBreak/>
              <w:t>оказываемых им услуг</w:t>
            </w: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r w:rsidRPr="0065063D">
              <w:rPr>
                <w:rFonts w:ascii="Times New Roman" w:hAnsi="Times New Roman" w:cs="Times New Roman"/>
                <w:sz w:val="28"/>
                <w:szCs w:val="28"/>
              </w:rPr>
              <w:lastRenderedPageBreak/>
              <w:t xml:space="preserve">Место, условия и сроки (периоды) поставки товара, выполнения </w:t>
            </w:r>
            <w:r w:rsidRPr="0065063D">
              <w:rPr>
                <w:rFonts w:ascii="Times New Roman" w:hAnsi="Times New Roman" w:cs="Times New Roman"/>
                <w:sz w:val="28"/>
                <w:szCs w:val="28"/>
              </w:rPr>
              <w:lastRenderedPageBreak/>
              <w:t>работы, оказания услуги субъектом малого и среднего предпринимательства - субподрядчиком (соисполнителем)/</w:t>
            </w:r>
            <w:r w:rsidRPr="0065063D">
              <w:rPr>
                <w:rFonts w:ascii="Times New Roman" w:hAnsi="Times New Roman" w:cs="Times New Roman"/>
                <w:bCs/>
                <w:sz w:val="28"/>
                <w:szCs w:val="28"/>
              </w:rPr>
              <w:t xml:space="preserve"> физическим лицом</w:t>
            </w:r>
            <w:r w:rsidRPr="0065063D">
              <w:rPr>
                <w:rFonts w:ascii="Times New Roman" w:hAnsi="Times New Roman" w:cs="Times New Roman"/>
                <w:sz w:val="28"/>
                <w:szCs w:val="28"/>
              </w:rPr>
              <w:t xml:space="preserve">, </w:t>
            </w:r>
            <w:r w:rsidRPr="0065063D">
              <w:rPr>
                <w:rFonts w:ascii="Times New Roman" w:hAnsi="Times New Roman" w:cs="Times New Roman"/>
                <w:bCs/>
                <w:sz w:val="28"/>
                <w:szCs w:val="28"/>
              </w:rPr>
              <w:t>не являющимся индивидуальным предпринимателем и применяющим специальный налоговый режим «Налог на профессиональный доход»</w:t>
            </w: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r w:rsidRPr="0065063D">
              <w:rPr>
                <w:rFonts w:ascii="Times New Roman" w:hAnsi="Times New Roman" w:cs="Times New Roman"/>
                <w:sz w:val="28"/>
                <w:szCs w:val="28"/>
              </w:rPr>
              <w:lastRenderedPageBreak/>
              <w:t xml:space="preserve">Цена договора, заключаемого с субъектом малого и среднего </w:t>
            </w:r>
            <w:r w:rsidRPr="0065063D">
              <w:rPr>
                <w:rFonts w:ascii="Times New Roman" w:hAnsi="Times New Roman" w:cs="Times New Roman"/>
                <w:sz w:val="28"/>
                <w:szCs w:val="28"/>
              </w:rPr>
              <w:lastRenderedPageBreak/>
              <w:t>предпринимательства - субподрядчиком (соисполнителем)/</w:t>
            </w:r>
            <w:r w:rsidRPr="0065063D">
              <w:rPr>
                <w:rFonts w:ascii="Times New Roman" w:hAnsi="Times New Roman" w:cs="Times New Roman"/>
                <w:bCs/>
                <w:sz w:val="28"/>
                <w:szCs w:val="28"/>
              </w:rPr>
              <w:t xml:space="preserve"> физическим лицом</w:t>
            </w:r>
            <w:r w:rsidRPr="0065063D">
              <w:rPr>
                <w:rFonts w:ascii="Times New Roman" w:hAnsi="Times New Roman" w:cs="Times New Roman"/>
                <w:sz w:val="28"/>
                <w:szCs w:val="28"/>
              </w:rPr>
              <w:t xml:space="preserve">, </w:t>
            </w:r>
            <w:r w:rsidRPr="0065063D">
              <w:rPr>
                <w:rFonts w:ascii="Times New Roman" w:hAnsi="Times New Roman" w:cs="Times New Roman"/>
                <w:bCs/>
                <w:sz w:val="28"/>
                <w:szCs w:val="28"/>
              </w:rPr>
              <w:t>не являющимся индивидуальным предпринимателем и применяющим специальный налоговый режим «Налог на профессиональный доход»</w:t>
            </w:r>
          </w:p>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r>
      <w:tr w:rsidR="000008A7" w:rsidRPr="0065063D" w:rsidTr="00FD51CD">
        <w:tc>
          <w:tcPr>
            <w:tcW w:w="459"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r w:rsidRPr="0065063D">
              <w:rPr>
                <w:rFonts w:ascii="Times New Roman" w:hAnsi="Times New Roman" w:cs="Times New Roman"/>
                <w:sz w:val="28"/>
                <w:szCs w:val="28"/>
              </w:rPr>
              <w:lastRenderedPageBreak/>
              <w:t>1</w:t>
            </w:r>
          </w:p>
        </w:tc>
        <w:tc>
          <w:tcPr>
            <w:tcW w:w="1848"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r>
      <w:tr w:rsidR="000008A7" w:rsidRPr="0065063D" w:rsidTr="00FD51CD">
        <w:tc>
          <w:tcPr>
            <w:tcW w:w="459"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lang w:val="en-US"/>
              </w:rPr>
            </w:pPr>
            <w:r w:rsidRPr="0065063D">
              <w:rPr>
                <w:rFonts w:ascii="Times New Roman" w:hAnsi="Times New Roman" w:cs="Times New Roman"/>
                <w:sz w:val="28"/>
                <w:szCs w:val="28"/>
                <w:lang w:val="en-US"/>
              </w:rPr>
              <w:t>2</w:t>
            </w:r>
          </w:p>
        </w:tc>
        <w:tc>
          <w:tcPr>
            <w:tcW w:w="1848"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r>
      <w:tr w:rsidR="000008A7" w:rsidRPr="0065063D" w:rsidTr="00FD51CD">
        <w:tc>
          <w:tcPr>
            <w:tcW w:w="459"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lang w:val="en-US"/>
              </w:rPr>
            </w:pPr>
            <w:r w:rsidRPr="0065063D">
              <w:rPr>
                <w:rFonts w:ascii="Times New Roman" w:hAnsi="Times New Roman" w:cs="Times New Roman"/>
                <w:sz w:val="28"/>
                <w:szCs w:val="28"/>
                <w:lang w:val="en-US"/>
              </w:rPr>
              <w:t>…</w:t>
            </w:r>
          </w:p>
        </w:tc>
        <w:tc>
          <w:tcPr>
            <w:tcW w:w="1848"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r>
      <w:tr w:rsidR="000008A7" w:rsidRPr="0065063D" w:rsidTr="00FD51CD">
        <w:tc>
          <w:tcPr>
            <w:tcW w:w="459"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lang w:val="en-US"/>
              </w:rPr>
            </w:pPr>
            <w:r w:rsidRPr="0065063D">
              <w:rPr>
                <w:rFonts w:ascii="Times New Roman" w:hAnsi="Times New Roman" w:cs="Times New Roman"/>
                <w:sz w:val="28"/>
                <w:szCs w:val="28"/>
                <w:lang w:val="en-US"/>
              </w:rPr>
              <w:t>n</w:t>
            </w:r>
          </w:p>
        </w:tc>
        <w:tc>
          <w:tcPr>
            <w:tcW w:w="1848"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c>
          <w:tcPr>
            <w:tcW w:w="1972" w:type="dxa"/>
          </w:tcPr>
          <w:p w:rsidR="000008A7" w:rsidRPr="0065063D" w:rsidRDefault="000008A7" w:rsidP="0065063D">
            <w:pPr>
              <w:spacing w:before="100" w:beforeAutospacing="1" w:after="100" w:afterAutospacing="1" w:line="360" w:lineRule="auto"/>
              <w:rPr>
                <w:rFonts w:ascii="Times New Roman" w:hAnsi="Times New Roman" w:cs="Times New Roman"/>
                <w:sz w:val="28"/>
                <w:szCs w:val="28"/>
              </w:rPr>
            </w:pPr>
          </w:p>
        </w:tc>
      </w:tr>
    </w:tbl>
    <w:p w:rsidR="000008A7" w:rsidRPr="0065063D" w:rsidRDefault="000008A7" w:rsidP="0065063D">
      <w:pPr>
        <w:pStyle w:val="affb"/>
        <w:keepNext w:val="0"/>
        <w:widowControl w:val="0"/>
        <w:spacing w:line="360" w:lineRule="auto"/>
      </w:pPr>
    </w:p>
    <w:p w:rsidR="000008A7" w:rsidRPr="0065063D" w:rsidRDefault="000008A7" w:rsidP="0065063D">
      <w:pPr>
        <w:pStyle w:val="affb"/>
        <w:keepNext w:val="0"/>
        <w:widowControl w:val="0"/>
        <w:spacing w:line="360" w:lineRule="auto"/>
      </w:pPr>
    </w:p>
    <w:p w:rsidR="000008A7" w:rsidRPr="0065063D" w:rsidRDefault="000008A7" w:rsidP="0065063D">
      <w:pPr>
        <w:widowControl w:val="0"/>
        <w:spacing w:line="360" w:lineRule="auto"/>
        <w:ind w:right="5214"/>
        <w:jc w:val="center"/>
        <w:rPr>
          <w:rFonts w:ascii="Times New Roman" w:hAnsi="Times New Roman" w:cs="Times New Roman"/>
          <w:color w:val="000000"/>
          <w:sz w:val="28"/>
          <w:szCs w:val="28"/>
        </w:rPr>
      </w:pPr>
      <w:r w:rsidRPr="0065063D">
        <w:rPr>
          <w:rFonts w:ascii="Times New Roman" w:hAnsi="Times New Roman" w:cs="Times New Roman"/>
          <w:color w:val="000000"/>
          <w:sz w:val="28"/>
          <w:szCs w:val="28"/>
        </w:rPr>
        <w:t>___________________________</w:t>
      </w:r>
    </w:p>
    <w:p w:rsidR="000008A7" w:rsidRPr="0065063D" w:rsidRDefault="000008A7" w:rsidP="0065063D">
      <w:pPr>
        <w:widowControl w:val="0"/>
        <w:spacing w:line="360" w:lineRule="auto"/>
        <w:ind w:right="5214"/>
        <w:jc w:val="center"/>
        <w:rPr>
          <w:rFonts w:ascii="Times New Roman" w:hAnsi="Times New Roman" w:cs="Times New Roman"/>
          <w:color w:val="000000"/>
          <w:sz w:val="28"/>
          <w:szCs w:val="28"/>
          <w:vertAlign w:val="superscript"/>
        </w:rPr>
      </w:pPr>
      <w:r w:rsidRPr="0065063D">
        <w:rPr>
          <w:rFonts w:ascii="Times New Roman" w:hAnsi="Times New Roman" w:cs="Times New Roman"/>
          <w:color w:val="000000"/>
          <w:sz w:val="28"/>
          <w:szCs w:val="28"/>
          <w:vertAlign w:val="superscript"/>
        </w:rPr>
        <w:t>(подпись, М.П.)</w:t>
      </w:r>
    </w:p>
    <w:p w:rsidR="000008A7" w:rsidRPr="0065063D" w:rsidRDefault="000008A7" w:rsidP="0065063D">
      <w:pPr>
        <w:widowControl w:val="0"/>
        <w:spacing w:line="360" w:lineRule="auto"/>
        <w:ind w:right="5214"/>
        <w:jc w:val="center"/>
        <w:rPr>
          <w:rFonts w:ascii="Times New Roman" w:hAnsi="Times New Roman" w:cs="Times New Roman"/>
          <w:color w:val="000000"/>
          <w:sz w:val="28"/>
          <w:szCs w:val="28"/>
        </w:rPr>
      </w:pPr>
      <w:r w:rsidRPr="0065063D">
        <w:rPr>
          <w:rFonts w:ascii="Times New Roman" w:hAnsi="Times New Roman" w:cs="Times New Roman"/>
          <w:color w:val="000000"/>
          <w:sz w:val="28"/>
          <w:szCs w:val="28"/>
        </w:rPr>
        <w:t>___________________________</w:t>
      </w:r>
    </w:p>
    <w:p w:rsidR="000008A7" w:rsidRPr="0065063D" w:rsidRDefault="000008A7" w:rsidP="0065063D">
      <w:pPr>
        <w:widowControl w:val="0"/>
        <w:spacing w:line="360" w:lineRule="auto"/>
        <w:ind w:right="5214"/>
        <w:jc w:val="center"/>
        <w:rPr>
          <w:rFonts w:ascii="Times New Roman" w:hAnsi="Times New Roman" w:cs="Times New Roman"/>
          <w:color w:val="000000"/>
          <w:sz w:val="28"/>
          <w:szCs w:val="28"/>
          <w:vertAlign w:val="superscript"/>
        </w:rPr>
      </w:pPr>
      <w:r w:rsidRPr="0065063D">
        <w:rPr>
          <w:rFonts w:ascii="Times New Roman" w:hAnsi="Times New Roman" w:cs="Times New Roman"/>
          <w:color w:val="000000"/>
          <w:sz w:val="28"/>
          <w:szCs w:val="28"/>
          <w:vertAlign w:val="superscript"/>
        </w:rPr>
        <w:t>(фамилия, имя, отчество подписавшего, должность)</w:t>
      </w:r>
    </w:p>
    <w:p w:rsidR="000008A7" w:rsidRPr="0065063D" w:rsidRDefault="000008A7" w:rsidP="0065063D">
      <w:pPr>
        <w:widowControl w:val="0"/>
        <w:spacing w:line="360" w:lineRule="auto"/>
        <w:rPr>
          <w:rFonts w:ascii="Times New Roman" w:hAnsi="Times New Roman" w:cs="Times New Roman"/>
          <w:sz w:val="28"/>
          <w:szCs w:val="28"/>
        </w:rPr>
      </w:pPr>
    </w:p>
    <w:p w:rsidR="000008A7" w:rsidRPr="0065063D" w:rsidRDefault="000008A7" w:rsidP="0065063D">
      <w:pPr>
        <w:widowControl w:val="0"/>
        <w:pBdr>
          <w:bottom w:val="single" w:sz="4" w:space="1" w:color="auto"/>
        </w:pBdr>
        <w:shd w:val="clear" w:color="auto" w:fill="E0E0E0"/>
        <w:spacing w:line="360" w:lineRule="auto"/>
        <w:ind w:right="23"/>
        <w:jc w:val="center"/>
        <w:rPr>
          <w:rFonts w:ascii="Times New Roman" w:hAnsi="Times New Roman" w:cs="Times New Roman"/>
          <w:b/>
          <w:bCs/>
          <w:color w:val="000000"/>
          <w:spacing w:val="36"/>
          <w:sz w:val="28"/>
          <w:szCs w:val="28"/>
        </w:rPr>
      </w:pPr>
      <w:r w:rsidRPr="0065063D">
        <w:rPr>
          <w:rFonts w:ascii="Times New Roman" w:hAnsi="Times New Roman" w:cs="Times New Roman"/>
          <w:b/>
          <w:bCs/>
          <w:color w:val="000000"/>
          <w:spacing w:val="36"/>
          <w:sz w:val="28"/>
          <w:szCs w:val="28"/>
        </w:rPr>
        <w:t>конец формы</w:t>
      </w:r>
    </w:p>
    <w:p w:rsidR="000008A7" w:rsidRPr="0065063D" w:rsidRDefault="000008A7" w:rsidP="0065063D">
      <w:pPr>
        <w:spacing w:line="360" w:lineRule="auto"/>
        <w:rPr>
          <w:rFonts w:ascii="Times New Roman" w:hAnsi="Times New Roman" w:cs="Times New Roman"/>
          <w:sz w:val="28"/>
          <w:szCs w:val="28"/>
        </w:rPr>
      </w:pPr>
    </w:p>
    <w:p w:rsidR="000008A7" w:rsidRPr="0065063D" w:rsidRDefault="000008A7" w:rsidP="0065063D">
      <w:pPr>
        <w:pStyle w:val="a3"/>
        <w:pageBreakBefore/>
        <w:numPr>
          <w:ilvl w:val="2"/>
          <w:numId w:val="36"/>
        </w:numPr>
        <w:tabs>
          <w:tab w:val="clear" w:pos="2978"/>
          <w:tab w:val="num" w:pos="2127"/>
        </w:tabs>
        <w:ind w:left="2127"/>
        <w:rPr>
          <w:szCs w:val="28"/>
        </w:rPr>
      </w:pPr>
      <w:r w:rsidRPr="0065063D">
        <w:rPr>
          <w:szCs w:val="28"/>
        </w:rPr>
        <w:lastRenderedPageBreak/>
        <w:t>Инструкции по заполнению</w:t>
      </w:r>
    </w:p>
    <w:p w:rsidR="000008A7" w:rsidRPr="0065063D" w:rsidRDefault="000008A7" w:rsidP="0065063D">
      <w:pPr>
        <w:pStyle w:val="a4"/>
        <w:tabs>
          <w:tab w:val="clear" w:pos="3447"/>
        </w:tabs>
        <w:ind w:hanging="1134"/>
        <w:rPr>
          <w:szCs w:val="28"/>
        </w:rPr>
      </w:pPr>
      <w:r w:rsidRPr="0065063D">
        <w:rPr>
          <w:szCs w:val="28"/>
        </w:rPr>
        <w:t xml:space="preserve">Участник закупки указывает дату и номер заявки в соответствии с письмом о подаче оферты (подраздел </w:t>
      </w:r>
      <w:r w:rsidRPr="0065063D">
        <w:rPr>
          <w:szCs w:val="28"/>
        </w:rPr>
        <w:fldChar w:fldCharType="begin"/>
      </w:r>
      <w:r w:rsidRPr="0065063D">
        <w:rPr>
          <w:szCs w:val="28"/>
        </w:rPr>
        <w:instrText xml:space="preserve"> REF _Ref55336310 \r \h  \* MERGEFORMAT </w:instrText>
      </w:r>
      <w:r w:rsidRPr="0065063D">
        <w:rPr>
          <w:szCs w:val="28"/>
        </w:rPr>
      </w:r>
      <w:r w:rsidRPr="0065063D">
        <w:rPr>
          <w:szCs w:val="28"/>
        </w:rPr>
        <w:fldChar w:fldCharType="separate"/>
      </w:r>
      <w:r w:rsidRPr="0065063D">
        <w:rPr>
          <w:szCs w:val="28"/>
        </w:rPr>
        <w:t>6.1</w:t>
      </w:r>
      <w:r w:rsidRPr="0065063D">
        <w:rPr>
          <w:szCs w:val="28"/>
        </w:rPr>
        <w:fldChar w:fldCharType="end"/>
      </w:r>
      <w:r w:rsidRPr="0065063D">
        <w:rPr>
          <w:szCs w:val="28"/>
        </w:rPr>
        <w:t>)</w:t>
      </w:r>
    </w:p>
    <w:p w:rsidR="000008A7" w:rsidRPr="0065063D" w:rsidRDefault="000008A7" w:rsidP="0065063D">
      <w:pPr>
        <w:pStyle w:val="a4"/>
        <w:tabs>
          <w:tab w:val="clear" w:pos="3447"/>
        </w:tabs>
        <w:ind w:hanging="1134"/>
        <w:rPr>
          <w:szCs w:val="28"/>
        </w:rPr>
      </w:pPr>
      <w:r w:rsidRPr="0065063D">
        <w:rPr>
          <w:szCs w:val="28"/>
        </w:rPr>
        <w:t>Участник закупки указывает свое полное фирменное наименование (в т.ч. организационно-правовую форму) и свой юридический и почтовый адрес.</w:t>
      </w:r>
    </w:p>
    <w:p w:rsidR="000008A7" w:rsidRPr="0065063D" w:rsidRDefault="000008A7" w:rsidP="0065063D">
      <w:pPr>
        <w:pStyle w:val="a4"/>
        <w:keepNext/>
        <w:keepLines/>
        <w:tabs>
          <w:tab w:val="clear" w:pos="3447"/>
        </w:tabs>
        <w:ind w:hanging="1134"/>
        <w:rPr>
          <w:szCs w:val="28"/>
        </w:rPr>
      </w:pPr>
      <w:r w:rsidRPr="0065063D">
        <w:rPr>
          <w:szCs w:val="28"/>
        </w:rPr>
        <w:t>Участники закупки должны заполнить приведенную выше таблицу по всем позициям.</w:t>
      </w:r>
    </w:p>
    <w:p w:rsidR="000008A7" w:rsidRPr="0065063D" w:rsidRDefault="000008A7" w:rsidP="0065063D">
      <w:pPr>
        <w:pStyle w:val="20"/>
        <w:keepLines/>
        <w:suppressAutoHyphens w:val="0"/>
        <w:spacing w:after="240" w:line="360" w:lineRule="auto"/>
        <w:rPr>
          <w:color w:val="000000"/>
          <w:sz w:val="28"/>
          <w:szCs w:val="28"/>
        </w:rPr>
      </w:pPr>
      <w:r w:rsidRPr="0065063D">
        <w:rPr>
          <w:sz w:val="28"/>
          <w:szCs w:val="28"/>
        </w:rPr>
        <w:br w:type="page"/>
      </w:r>
      <w:bookmarkStart w:id="756" w:name="_Ref471830904"/>
      <w:bookmarkStart w:id="757" w:name="_Toc471831237"/>
      <w:bookmarkStart w:id="758" w:name="_Toc145865565"/>
      <w:bookmarkStart w:id="759" w:name="_Toc162867542"/>
      <w:r w:rsidR="003D5E20">
        <w:rPr>
          <w:color w:val="000000"/>
          <w:sz w:val="28"/>
          <w:szCs w:val="28"/>
        </w:rPr>
        <w:lastRenderedPageBreak/>
        <w:t>Сведения о стране происхождения товара</w:t>
      </w:r>
      <w:r w:rsidRPr="0065063D">
        <w:rPr>
          <w:color w:val="000000"/>
          <w:sz w:val="28"/>
          <w:szCs w:val="28"/>
        </w:rPr>
        <w:t xml:space="preserve"> (форма 18)</w:t>
      </w:r>
      <w:bookmarkStart w:id="760" w:name="_Toc100069031"/>
      <w:bookmarkStart w:id="761" w:name="_Toc100069033"/>
      <w:bookmarkStart w:id="762" w:name="_Toc100069037"/>
      <w:bookmarkStart w:id="763" w:name="_Toc100069039"/>
      <w:bookmarkStart w:id="764" w:name="_Toc100069070"/>
      <w:bookmarkStart w:id="765" w:name="_Toc100069071"/>
      <w:bookmarkStart w:id="766" w:name="_Toc100069073"/>
      <w:bookmarkStart w:id="767" w:name="_Toc100069074"/>
      <w:bookmarkStart w:id="768" w:name="_Toc100069080"/>
      <w:bookmarkStart w:id="769" w:name="_Toc100069081"/>
      <w:bookmarkStart w:id="770" w:name="_Toc100069083"/>
      <w:bookmarkStart w:id="771" w:name="_Toc100069084"/>
      <w:bookmarkStart w:id="772" w:name="_Toc100069112"/>
      <w:bookmarkStart w:id="773" w:name="_Toc100069115"/>
      <w:bookmarkStart w:id="774" w:name="_Toc100069117"/>
      <w:bookmarkStart w:id="775" w:name="_Toc100069118"/>
      <w:bookmarkStart w:id="776" w:name="_Toc100069120"/>
      <w:bookmarkStart w:id="777" w:name="_Toc100069121"/>
      <w:bookmarkEnd w:id="756"/>
      <w:bookmarkEnd w:id="757"/>
      <w:bookmarkEnd w:id="758"/>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59"/>
    </w:p>
    <w:p w:rsidR="000008A7" w:rsidRPr="0065063D" w:rsidRDefault="000008A7" w:rsidP="0065063D">
      <w:pPr>
        <w:pStyle w:val="23"/>
        <w:keepLines/>
        <w:tabs>
          <w:tab w:val="clear" w:pos="2978"/>
          <w:tab w:val="num" w:pos="2127"/>
        </w:tabs>
        <w:suppressAutoHyphens w:val="0"/>
        <w:spacing w:line="360" w:lineRule="auto"/>
        <w:ind w:left="2127"/>
        <w:rPr>
          <w:szCs w:val="28"/>
        </w:rPr>
      </w:pPr>
      <w:bookmarkStart w:id="778" w:name="_Toc436997120"/>
      <w:bookmarkStart w:id="779" w:name="_Toc471831238"/>
      <w:bookmarkStart w:id="780" w:name="_Toc100069123"/>
      <w:bookmarkStart w:id="781" w:name="_Toc145865566"/>
      <w:bookmarkStart w:id="782" w:name="_Toc162867543"/>
      <w:r w:rsidRPr="0065063D">
        <w:rPr>
          <w:szCs w:val="28"/>
        </w:rPr>
        <w:t xml:space="preserve">Форма </w:t>
      </w:r>
      <w:bookmarkEnd w:id="778"/>
      <w:bookmarkEnd w:id="779"/>
      <w:bookmarkEnd w:id="780"/>
      <w:bookmarkEnd w:id="781"/>
      <w:bookmarkEnd w:id="782"/>
      <w:r w:rsidR="003D5E20">
        <w:rPr>
          <w:szCs w:val="28"/>
        </w:rPr>
        <w:t>подачи сведений</w:t>
      </w:r>
    </w:p>
    <w:p w:rsidR="003D5E20" w:rsidRPr="003D5E20" w:rsidRDefault="003D5E20" w:rsidP="003D5E20">
      <w:pPr>
        <w:keepNext/>
        <w:widowControl w:val="0"/>
        <w:suppressAutoHyphens/>
        <w:spacing w:before="360" w:after="240" w:line="360" w:lineRule="auto"/>
        <w:jc w:val="center"/>
        <w:rPr>
          <w:rFonts w:ascii="Times New Roman" w:eastAsia="Times New Roman" w:hAnsi="Times New Roman" w:cs="Times New Roman"/>
          <w:b/>
          <w:caps/>
          <w:sz w:val="28"/>
          <w:szCs w:val="28"/>
          <w:lang w:eastAsia="ru-RU"/>
        </w:rPr>
      </w:pPr>
      <w:r w:rsidRPr="003D5E20">
        <w:rPr>
          <w:rFonts w:ascii="Times New Roman" w:eastAsia="Times New Roman" w:hAnsi="Times New Roman" w:cs="Times New Roman"/>
          <w:b/>
          <w:caps/>
          <w:sz w:val="28"/>
          <w:szCs w:val="28"/>
          <w:lang w:eastAsia="ru-RU"/>
        </w:rPr>
        <w:t xml:space="preserve">Сведения о стране происхождения товара </w:t>
      </w:r>
    </w:p>
    <w:p w:rsidR="003D5E20" w:rsidRPr="003D5E20" w:rsidRDefault="003D5E20" w:rsidP="003D5E20">
      <w:pPr>
        <w:spacing w:line="360" w:lineRule="auto"/>
        <w:rPr>
          <w:rFonts w:ascii="Times New Roman" w:eastAsia="Times New Roman" w:hAnsi="Times New Roman" w:cs="Times New Roman"/>
          <w:i/>
          <w:color w:val="000000"/>
          <w:sz w:val="28"/>
          <w:szCs w:val="28"/>
        </w:rPr>
      </w:pPr>
      <w:r w:rsidRPr="003D5E20">
        <w:rPr>
          <w:rFonts w:ascii="Times New Roman" w:eastAsia="Times New Roman" w:hAnsi="Times New Roman" w:cs="Times New Roman"/>
          <w:i/>
          <w:color w:val="000000"/>
          <w:sz w:val="28"/>
          <w:szCs w:val="28"/>
        </w:rPr>
        <w:t>Участник закупки предоставляет сведения о стране происхождения товара по форме приложения №</w:t>
      </w:r>
      <w:r w:rsidR="008C2557">
        <w:rPr>
          <w:rFonts w:ascii="Times New Roman" w:eastAsia="Times New Roman" w:hAnsi="Times New Roman" w:cs="Times New Roman"/>
          <w:i/>
          <w:color w:val="000000"/>
          <w:sz w:val="28"/>
          <w:szCs w:val="28"/>
        </w:rPr>
        <w:t>6</w:t>
      </w:r>
      <w:r w:rsidRPr="003D5E20">
        <w:rPr>
          <w:rFonts w:ascii="Times New Roman" w:eastAsia="Times New Roman" w:hAnsi="Times New Roman" w:cs="Times New Roman"/>
          <w:i/>
          <w:color w:val="000000"/>
          <w:sz w:val="28"/>
          <w:szCs w:val="28"/>
        </w:rPr>
        <w:t xml:space="preserve"> к Документации о закупке. </w:t>
      </w:r>
    </w:p>
    <w:p w:rsidR="000008A7" w:rsidRPr="0065063D" w:rsidRDefault="000008A7" w:rsidP="0065063D">
      <w:pPr>
        <w:spacing w:line="360" w:lineRule="auto"/>
        <w:rPr>
          <w:rFonts w:ascii="Times New Roman" w:hAnsi="Times New Roman" w:cs="Times New Roman"/>
          <w:sz w:val="28"/>
          <w:szCs w:val="28"/>
        </w:rPr>
      </w:pPr>
    </w:p>
    <w:p w:rsidR="000008A7" w:rsidRPr="0065063D" w:rsidRDefault="000008A7" w:rsidP="0065063D">
      <w:pPr>
        <w:spacing w:line="360" w:lineRule="auto"/>
        <w:rPr>
          <w:rFonts w:ascii="Times New Roman" w:hAnsi="Times New Roman" w:cs="Times New Roman"/>
          <w:sz w:val="28"/>
          <w:szCs w:val="28"/>
        </w:rPr>
      </w:pPr>
    </w:p>
    <w:p w:rsidR="009B4F6D" w:rsidRPr="0065063D" w:rsidRDefault="009B4F6D" w:rsidP="0065063D">
      <w:pPr>
        <w:keepNext/>
        <w:suppressAutoHyphens/>
        <w:spacing w:before="360" w:after="120" w:line="360" w:lineRule="auto"/>
        <w:outlineLvl w:val="1"/>
        <w:rPr>
          <w:rFonts w:ascii="Times New Roman" w:hAnsi="Times New Roman" w:cs="Times New Roman"/>
          <w:sz w:val="28"/>
          <w:szCs w:val="28"/>
        </w:rPr>
      </w:pPr>
    </w:p>
    <w:sectPr w:rsidR="009B4F6D" w:rsidRPr="0065063D" w:rsidSect="0065063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14A1" w:rsidRDefault="00D614A1" w:rsidP="008D3BD4">
      <w:pPr>
        <w:spacing w:after="0" w:line="240" w:lineRule="auto"/>
      </w:pPr>
      <w:r>
        <w:separator/>
      </w:r>
    </w:p>
  </w:endnote>
  <w:endnote w:type="continuationSeparator" w:id="0">
    <w:p w:rsidR="00D614A1" w:rsidRDefault="00D614A1" w:rsidP="008D3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BD4" w:rsidRPr="00FD72D5" w:rsidRDefault="008D3BD4" w:rsidP="004D16A8">
    <w:pPr>
      <w:pBdr>
        <w:top w:val="single" w:sz="4" w:space="1" w:color="auto"/>
      </w:pBdr>
      <w:tabs>
        <w:tab w:val="right" w:pos="10205"/>
      </w:tabs>
      <w:rPr>
        <w:rFonts w:ascii="Tahoma" w:hAnsi="Tahoma" w:cs="Tahoma"/>
        <w:sz w:val="20"/>
      </w:rPr>
    </w:pPr>
    <w:r>
      <w:rPr>
        <w:rFonts w:ascii="Tahoma" w:hAnsi="Tahoma" w:cs="Tahoma"/>
        <w:bCs/>
        <w:sz w:val="18"/>
        <w:szCs w:val="18"/>
      </w:rPr>
      <w:t>Д</w:t>
    </w:r>
    <w:r w:rsidRPr="00FD72D5">
      <w:rPr>
        <w:rFonts w:ascii="Tahoma" w:hAnsi="Tahoma" w:cs="Tahoma"/>
        <w:bCs/>
        <w:sz w:val="18"/>
        <w:szCs w:val="18"/>
      </w:rPr>
      <w:t xml:space="preserve">окументация </w:t>
    </w:r>
    <w:r>
      <w:rPr>
        <w:rFonts w:ascii="Tahoma" w:hAnsi="Tahoma" w:cs="Tahoma"/>
        <w:bCs/>
        <w:sz w:val="18"/>
        <w:szCs w:val="18"/>
      </w:rPr>
      <w:t xml:space="preserve">о закупке </w:t>
    </w:r>
    <w:r w:rsidRPr="00FD72D5">
      <w:rPr>
        <w:rFonts w:ascii="Tahoma" w:hAnsi="Tahoma" w:cs="Tahoma"/>
        <w:bCs/>
        <w:sz w:val="18"/>
        <w:szCs w:val="18"/>
      </w:rPr>
      <w:t xml:space="preserve">открытого запроса </w:t>
    </w:r>
    <w:r>
      <w:rPr>
        <w:rFonts w:ascii="Tahoma" w:hAnsi="Tahoma" w:cs="Tahoma"/>
        <w:bCs/>
        <w:sz w:val="18"/>
        <w:szCs w:val="18"/>
      </w:rPr>
      <w:t>оферт</w:t>
    </w:r>
    <w:r w:rsidRPr="004D16A8">
      <w:rPr>
        <w:sz w:val="20"/>
      </w:rPr>
      <w:tab/>
    </w:r>
    <w:r w:rsidRPr="00FD72D5">
      <w:rPr>
        <w:rFonts w:ascii="Tahoma" w:hAnsi="Tahoma" w:cs="Tahoma"/>
        <w:sz w:val="20"/>
      </w:rPr>
      <w:t xml:space="preserve">стр. </w:t>
    </w:r>
    <w:r w:rsidRPr="00FD72D5">
      <w:rPr>
        <w:rStyle w:val="af0"/>
        <w:rFonts w:ascii="Tahoma" w:hAnsi="Tahoma" w:cs="Tahoma"/>
      </w:rPr>
      <w:fldChar w:fldCharType="begin"/>
    </w:r>
    <w:r w:rsidRPr="00FD72D5">
      <w:rPr>
        <w:rStyle w:val="af0"/>
        <w:rFonts w:ascii="Tahoma" w:hAnsi="Tahoma" w:cs="Tahoma"/>
      </w:rPr>
      <w:instrText xml:space="preserve"> PAGE </w:instrText>
    </w:r>
    <w:r w:rsidRPr="00FD72D5">
      <w:rPr>
        <w:rStyle w:val="af0"/>
        <w:rFonts w:ascii="Tahoma" w:hAnsi="Tahoma" w:cs="Tahoma"/>
      </w:rPr>
      <w:fldChar w:fldCharType="separate"/>
    </w:r>
    <w:r w:rsidR="004B1A58">
      <w:rPr>
        <w:rStyle w:val="af0"/>
        <w:rFonts w:ascii="Tahoma" w:hAnsi="Tahoma" w:cs="Tahoma"/>
        <w:noProof/>
      </w:rPr>
      <w:t>72</w:t>
    </w:r>
    <w:r w:rsidRPr="00FD72D5">
      <w:rPr>
        <w:rStyle w:val="af0"/>
        <w:rFonts w:ascii="Tahoma" w:hAnsi="Tahoma" w:cs="Tahoma"/>
      </w:rPr>
      <w:fldChar w:fldCharType="end"/>
    </w:r>
    <w:r w:rsidRPr="00FD72D5">
      <w:rPr>
        <w:rStyle w:val="af0"/>
        <w:rFonts w:ascii="Tahoma" w:hAnsi="Tahoma" w:cs="Tahoma"/>
      </w:rPr>
      <w:t xml:space="preserve"> из </w:t>
    </w:r>
    <w:r w:rsidRPr="00FD72D5">
      <w:rPr>
        <w:rStyle w:val="af0"/>
        <w:rFonts w:ascii="Tahoma" w:hAnsi="Tahoma" w:cs="Tahoma"/>
      </w:rPr>
      <w:fldChar w:fldCharType="begin"/>
    </w:r>
    <w:r w:rsidRPr="00FD72D5">
      <w:rPr>
        <w:rStyle w:val="af0"/>
        <w:rFonts w:ascii="Tahoma" w:hAnsi="Tahoma" w:cs="Tahoma"/>
      </w:rPr>
      <w:instrText xml:space="preserve"> NUMPAGES </w:instrText>
    </w:r>
    <w:r w:rsidRPr="00FD72D5">
      <w:rPr>
        <w:rStyle w:val="af0"/>
        <w:rFonts w:ascii="Tahoma" w:hAnsi="Tahoma" w:cs="Tahoma"/>
      </w:rPr>
      <w:fldChar w:fldCharType="separate"/>
    </w:r>
    <w:r w:rsidR="004B1A58">
      <w:rPr>
        <w:rStyle w:val="af0"/>
        <w:rFonts w:ascii="Tahoma" w:hAnsi="Tahoma" w:cs="Tahoma"/>
        <w:noProof/>
      </w:rPr>
      <w:t>124</w:t>
    </w:r>
    <w:r w:rsidRPr="00FD72D5">
      <w:rPr>
        <w:rStyle w:val="af0"/>
        <w:rFonts w:ascii="Tahoma" w:hAnsi="Tahoma" w:cs="Taho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BD4" w:rsidRDefault="008D3BD4" w:rsidP="0038393E">
    <w:pPr>
      <w:pBdr>
        <w:top w:val="single" w:sz="4" w:space="1" w:color="auto"/>
      </w:pBdr>
      <w:tabs>
        <w:tab w:val="right" w:pos="10205"/>
      </w:tabs>
      <w:rPr>
        <w:sz w:val="20"/>
      </w:rPr>
    </w:pPr>
    <w:r w:rsidRPr="0038393E">
      <w:rPr>
        <w:sz w:val="20"/>
      </w:rPr>
      <w:tab/>
    </w:r>
    <w:r>
      <w:rPr>
        <w:sz w:val="20"/>
      </w:rPr>
      <w:t xml:space="preserve">стр. </w:t>
    </w:r>
    <w:r>
      <w:rPr>
        <w:rStyle w:val="af0"/>
      </w:rPr>
      <w:fldChar w:fldCharType="begin"/>
    </w:r>
    <w:r>
      <w:rPr>
        <w:rStyle w:val="af0"/>
      </w:rPr>
      <w:instrText xml:space="preserve"> PAGE </w:instrText>
    </w:r>
    <w:r>
      <w:rPr>
        <w:rStyle w:val="af0"/>
      </w:rPr>
      <w:fldChar w:fldCharType="separate"/>
    </w:r>
    <w:r w:rsidR="004B1A58">
      <w:rPr>
        <w:rStyle w:val="af0"/>
        <w:noProof/>
      </w:rPr>
      <w:t>1</w:t>
    </w:r>
    <w:r>
      <w:rPr>
        <w:rStyle w:val="af0"/>
      </w:rPr>
      <w:fldChar w:fldCharType="end"/>
    </w:r>
    <w:r>
      <w:rPr>
        <w:rStyle w:val="af0"/>
      </w:rPr>
      <w:t xml:space="preserve"> из </w:t>
    </w:r>
    <w:r>
      <w:rPr>
        <w:rStyle w:val="af0"/>
      </w:rPr>
      <w:fldChar w:fldCharType="begin"/>
    </w:r>
    <w:r>
      <w:rPr>
        <w:rStyle w:val="af0"/>
      </w:rPr>
      <w:instrText xml:space="preserve"> NUMPAGES </w:instrText>
    </w:r>
    <w:r>
      <w:rPr>
        <w:rStyle w:val="af0"/>
      </w:rPr>
      <w:fldChar w:fldCharType="separate"/>
    </w:r>
    <w:r w:rsidR="004B1A58">
      <w:rPr>
        <w:rStyle w:val="af0"/>
        <w:noProof/>
      </w:rPr>
      <w:t>124</w:t>
    </w:r>
    <w:r>
      <w:rPr>
        <w:rStyle w:val="af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14A1" w:rsidRDefault="00D614A1" w:rsidP="008D3BD4">
      <w:pPr>
        <w:spacing w:after="0" w:line="240" w:lineRule="auto"/>
      </w:pPr>
      <w:r>
        <w:separator/>
      </w:r>
    </w:p>
  </w:footnote>
  <w:footnote w:type="continuationSeparator" w:id="0">
    <w:p w:rsidR="00D614A1" w:rsidRDefault="00D614A1" w:rsidP="008D3BD4">
      <w:pPr>
        <w:spacing w:after="0" w:line="240" w:lineRule="auto"/>
      </w:pPr>
      <w:r>
        <w:continuationSeparator/>
      </w:r>
    </w:p>
  </w:footnote>
  <w:footnote w:id="1">
    <w:p w:rsidR="001D5EA3" w:rsidRDefault="001D5EA3" w:rsidP="001D5EA3">
      <w:pPr>
        <w:pStyle w:val="af5"/>
      </w:pPr>
      <w:r>
        <w:rPr>
          <w:rStyle w:val="af"/>
        </w:rPr>
        <w:footnoteRef/>
      </w:r>
      <w:r>
        <w:t xml:space="preserve"> </w:t>
      </w:r>
      <w:r w:rsidRPr="007154D7">
        <w:rPr>
          <w:rFonts w:ascii="Tahoma" w:hAnsi="Tahoma" w:cs="Tahoma"/>
          <w:sz w:val="16"/>
          <w:szCs w:val="16"/>
        </w:rPr>
        <w:t xml:space="preserve">Или иным уполномоченным лицом в соответствии с </w:t>
      </w:r>
      <w:r w:rsidRPr="00A02B22">
        <w:rPr>
          <w:rFonts w:ascii="Tahoma" w:hAnsi="Tahoma" w:cs="Tahoma"/>
          <w:sz w:val="16"/>
          <w:szCs w:val="16"/>
        </w:rPr>
        <w:t>Положением</w:t>
      </w:r>
      <w:r w:rsidRPr="007154D7">
        <w:rPr>
          <w:rFonts w:ascii="Tahoma" w:hAnsi="Tahoma" w:cs="Tahoma"/>
          <w:sz w:val="16"/>
          <w:szCs w:val="16"/>
        </w:rPr>
        <w:t xml:space="preserve"> о закупках Заказчика</w:t>
      </w:r>
    </w:p>
  </w:footnote>
  <w:footnote w:id="2">
    <w:p w:rsidR="001D5EA3" w:rsidRDefault="001D5EA3" w:rsidP="001D5EA3">
      <w:pPr>
        <w:pStyle w:val="af5"/>
      </w:pPr>
      <w:r w:rsidRPr="00287E6E">
        <w:rPr>
          <w:rStyle w:val="af"/>
        </w:rPr>
        <w:footnoteRef/>
      </w:r>
      <w:r>
        <w:t xml:space="preserve"> </w:t>
      </w:r>
      <w:r w:rsidRPr="00C83E9D">
        <w:rPr>
          <w:rFonts w:ascii="Tahoma" w:hAnsi="Tahoma" w:cs="Tahoma"/>
          <w:sz w:val="16"/>
          <w:szCs w:val="16"/>
        </w:rPr>
        <w:t>При формировании закупочной документации Заказчик/Организатор закупки может расширить перечень допустимых форматов файлов заявки в электронной форме, например, указать форматы *.</w:t>
      </w:r>
      <w:r w:rsidRPr="00C83E9D">
        <w:rPr>
          <w:rFonts w:ascii="Tahoma" w:hAnsi="Tahoma" w:cs="Tahoma"/>
          <w:sz w:val="16"/>
          <w:szCs w:val="16"/>
          <w:lang w:val="en-US"/>
        </w:rPr>
        <w:t>doc</w:t>
      </w:r>
      <w:r w:rsidRPr="00C83E9D">
        <w:rPr>
          <w:rFonts w:ascii="Tahoma" w:hAnsi="Tahoma" w:cs="Tahoma"/>
          <w:sz w:val="16"/>
          <w:szCs w:val="16"/>
        </w:rPr>
        <w:t>, *.</w:t>
      </w:r>
      <w:r w:rsidRPr="00C83E9D">
        <w:rPr>
          <w:rFonts w:ascii="Tahoma" w:hAnsi="Tahoma" w:cs="Tahoma"/>
          <w:sz w:val="16"/>
          <w:szCs w:val="16"/>
          <w:lang w:val="en-US"/>
        </w:rPr>
        <w:t>docx</w:t>
      </w:r>
      <w:r w:rsidRPr="00C83E9D">
        <w:rPr>
          <w:rFonts w:ascii="Tahoma" w:hAnsi="Tahoma" w:cs="Tahoma"/>
          <w:sz w:val="16"/>
          <w:szCs w:val="16"/>
        </w:rPr>
        <w:t>, *.</w:t>
      </w:r>
      <w:r w:rsidRPr="00C83E9D">
        <w:rPr>
          <w:rFonts w:ascii="Tahoma" w:hAnsi="Tahoma" w:cs="Tahoma"/>
          <w:sz w:val="16"/>
          <w:szCs w:val="16"/>
          <w:lang w:val="en-US"/>
        </w:rPr>
        <w:t>xls</w:t>
      </w:r>
      <w:r w:rsidRPr="00C83E9D">
        <w:rPr>
          <w:rFonts w:ascii="Tahoma" w:hAnsi="Tahoma" w:cs="Tahoma"/>
          <w:sz w:val="16"/>
          <w:szCs w:val="16"/>
        </w:rPr>
        <w:t>, *.</w:t>
      </w:r>
      <w:r w:rsidRPr="00C83E9D">
        <w:rPr>
          <w:rFonts w:ascii="Tahoma" w:hAnsi="Tahoma" w:cs="Tahoma"/>
          <w:sz w:val="16"/>
          <w:szCs w:val="16"/>
          <w:lang w:val="en-US"/>
        </w:rPr>
        <w:t>xlsx</w:t>
      </w:r>
      <w:r w:rsidRPr="00C83E9D">
        <w:rPr>
          <w:rFonts w:ascii="Tahoma" w:hAnsi="Tahoma" w:cs="Tahoma"/>
          <w:sz w:val="16"/>
          <w:szCs w:val="16"/>
        </w:rPr>
        <w:t>, *.</w:t>
      </w:r>
      <w:r w:rsidRPr="00C83E9D">
        <w:rPr>
          <w:rFonts w:ascii="Tahoma" w:hAnsi="Tahoma" w:cs="Tahoma"/>
          <w:sz w:val="16"/>
          <w:szCs w:val="16"/>
          <w:lang w:val="en-US"/>
        </w:rPr>
        <w:t>rtf</w:t>
      </w:r>
      <w:r w:rsidRPr="00C83E9D">
        <w:rPr>
          <w:rFonts w:ascii="Tahoma" w:hAnsi="Tahoma" w:cs="Tahoma"/>
          <w:sz w:val="16"/>
          <w:szCs w:val="16"/>
        </w:rPr>
        <w:t xml:space="preserve"> и т. п. </w:t>
      </w:r>
    </w:p>
  </w:footnote>
  <w:footnote w:id="3">
    <w:p w:rsidR="001D5EA3" w:rsidRDefault="001D5EA3" w:rsidP="001D5EA3">
      <w:pPr>
        <w:pStyle w:val="af5"/>
      </w:pPr>
      <w:r>
        <w:rPr>
          <w:rStyle w:val="af"/>
        </w:rPr>
        <w:footnoteRef/>
      </w:r>
      <w:r>
        <w:t xml:space="preserve"> </w:t>
      </w:r>
      <w:r w:rsidRPr="00381275">
        <w:rPr>
          <w:rFonts w:ascii="Tahoma" w:hAnsi="Tahoma" w:cs="Tahoma"/>
          <w:sz w:val="16"/>
          <w:szCs w:val="16"/>
        </w:rPr>
        <w:t xml:space="preserve">Здесь и далее по тексту под словами «копия, заверенная </w:t>
      </w:r>
      <w:r>
        <w:rPr>
          <w:rFonts w:ascii="Tahoma" w:hAnsi="Tahoma" w:cs="Tahoma"/>
          <w:sz w:val="16"/>
          <w:szCs w:val="16"/>
        </w:rPr>
        <w:t>Участник</w:t>
      </w:r>
      <w:r w:rsidRPr="00381275">
        <w:rPr>
          <w:rFonts w:ascii="Tahoma" w:hAnsi="Tahoma" w:cs="Tahoma"/>
          <w:sz w:val="16"/>
          <w:szCs w:val="16"/>
        </w:rPr>
        <w:t>ом</w:t>
      </w:r>
      <w:r w:rsidRPr="00FA67BB">
        <w:rPr>
          <w:rFonts w:ascii="Tahoma" w:hAnsi="Tahoma" w:cs="Tahoma"/>
          <w:sz w:val="16"/>
          <w:szCs w:val="16"/>
        </w:rPr>
        <w:t xml:space="preserve"> закупки</w:t>
      </w:r>
      <w:r w:rsidRPr="00381275">
        <w:rPr>
          <w:rFonts w:ascii="Tahoma" w:hAnsi="Tahoma" w:cs="Tahoma"/>
          <w:sz w:val="16"/>
          <w:szCs w:val="16"/>
        </w:rPr>
        <w:t xml:space="preserve">» </w:t>
      </w:r>
      <w:r>
        <w:rPr>
          <w:rFonts w:ascii="Tahoma" w:hAnsi="Tahoma" w:cs="Tahoma"/>
          <w:sz w:val="16"/>
          <w:szCs w:val="16"/>
        </w:rPr>
        <w:t xml:space="preserve">для документов на бумажном носителе </w:t>
      </w:r>
      <w:r w:rsidRPr="00381275">
        <w:rPr>
          <w:rFonts w:ascii="Tahoma" w:hAnsi="Tahoma" w:cs="Tahoma"/>
          <w:sz w:val="16"/>
          <w:szCs w:val="16"/>
        </w:rPr>
        <w:t xml:space="preserve">подразумевается одновременное указание должности ответственного лица, наличие его подписи и ее расшифровки, а также оттиска печати </w:t>
      </w:r>
      <w:r>
        <w:rPr>
          <w:rFonts w:ascii="Tahoma" w:hAnsi="Tahoma" w:cs="Tahoma"/>
          <w:sz w:val="16"/>
          <w:szCs w:val="16"/>
        </w:rPr>
        <w:t>Участник</w:t>
      </w:r>
      <w:r w:rsidRPr="00381275">
        <w:rPr>
          <w:rFonts w:ascii="Tahoma" w:hAnsi="Tahoma" w:cs="Tahoma"/>
          <w:sz w:val="16"/>
          <w:szCs w:val="16"/>
        </w:rPr>
        <w:t>а</w:t>
      </w:r>
      <w:r w:rsidRPr="00FA67BB">
        <w:rPr>
          <w:rFonts w:ascii="Tahoma" w:hAnsi="Tahoma" w:cs="Tahoma"/>
          <w:sz w:val="16"/>
          <w:szCs w:val="16"/>
        </w:rPr>
        <w:t xml:space="preserve"> закупки</w:t>
      </w:r>
      <w:r>
        <w:rPr>
          <w:rFonts w:ascii="Tahoma" w:hAnsi="Tahoma" w:cs="Tahoma"/>
          <w:sz w:val="16"/>
          <w:szCs w:val="16"/>
        </w:rPr>
        <w:t xml:space="preserve"> (при ее наличии)</w:t>
      </w:r>
      <w:r w:rsidRPr="00381275">
        <w:rPr>
          <w:rFonts w:ascii="Tahoma" w:hAnsi="Tahoma" w:cs="Tahoma"/>
          <w:sz w:val="16"/>
          <w:szCs w:val="16"/>
        </w:rPr>
        <w:t>.</w:t>
      </w:r>
    </w:p>
  </w:footnote>
  <w:footnote w:id="4">
    <w:p w:rsidR="001D5EA3" w:rsidRDefault="001D5EA3" w:rsidP="001D5EA3">
      <w:pPr>
        <w:pStyle w:val="af5"/>
      </w:pPr>
      <w:r>
        <w:rPr>
          <w:rStyle w:val="af"/>
        </w:rPr>
        <w:footnoteRef/>
      </w:r>
      <w:r>
        <w:t xml:space="preserve"> </w:t>
      </w:r>
      <w:r w:rsidRPr="007154D7">
        <w:rPr>
          <w:rFonts w:ascii="Tahoma" w:hAnsi="Tahoma" w:cs="Tahoma"/>
          <w:sz w:val="16"/>
          <w:szCs w:val="16"/>
        </w:rPr>
        <w:t xml:space="preserve">Требование о предоставлении данного документа включается </w:t>
      </w:r>
      <w:r>
        <w:rPr>
          <w:rFonts w:ascii="Tahoma" w:hAnsi="Tahoma" w:cs="Tahoma"/>
          <w:sz w:val="16"/>
          <w:szCs w:val="16"/>
        </w:rPr>
        <w:t>в документацию</w:t>
      </w:r>
      <w:r w:rsidRPr="000E4A26">
        <w:rPr>
          <w:rFonts w:ascii="Tahoma" w:hAnsi="Tahoma" w:cs="Tahoma"/>
          <w:sz w:val="16"/>
          <w:szCs w:val="16"/>
        </w:rPr>
        <w:t xml:space="preserve"> о закупке</w:t>
      </w:r>
      <w:r>
        <w:rPr>
          <w:rFonts w:ascii="Tahoma" w:hAnsi="Tahoma" w:cs="Tahoma"/>
          <w:sz w:val="16"/>
          <w:szCs w:val="16"/>
        </w:rPr>
        <w:t xml:space="preserve"> </w:t>
      </w:r>
      <w:r w:rsidRPr="007154D7">
        <w:rPr>
          <w:rFonts w:ascii="Tahoma" w:hAnsi="Tahoma" w:cs="Tahoma"/>
          <w:sz w:val="16"/>
          <w:szCs w:val="16"/>
        </w:rPr>
        <w:t>при наличии оценки соответствия Участника закупки требованиям закупочной документации</w:t>
      </w:r>
      <w:r w:rsidRPr="00094C6E">
        <w:rPr>
          <w:rFonts w:ascii="Tahoma" w:hAnsi="Tahoma" w:cs="Tahoma"/>
          <w:sz w:val="16"/>
          <w:szCs w:val="16"/>
        </w:rPr>
        <w:t xml:space="preserve"> </w:t>
      </w:r>
      <w:r>
        <w:rPr>
          <w:rFonts w:ascii="Tahoma" w:hAnsi="Tahoma" w:cs="Tahoma"/>
          <w:sz w:val="16"/>
          <w:szCs w:val="16"/>
        </w:rPr>
        <w:t>по соответствующему критерию.</w:t>
      </w:r>
    </w:p>
  </w:footnote>
  <w:footnote w:id="5">
    <w:p w:rsidR="001D5EA3" w:rsidRDefault="001D5EA3" w:rsidP="001D5EA3">
      <w:pPr>
        <w:pStyle w:val="af5"/>
      </w:pPr>
      <w:r>
        <w:rPr>
          <w:rStyle w:val="af"/>
        </w:rPr>
        <w:footnoteRef/>
      </w:r>
      <w:r>
        <w:t xml:space="preserve"> </w:t>
      </w:r>
      <w:r w:rsidRPr="007154D7">
        <w:rPr>
          <w:rFonts w:ascii="Tahoma" w:hAnsi="Tahoma" w:cs="Tahoma"/>
          <w:sz w:val="16"/>
          <w:szCs w:val="16"/>
        </w:rPr>
        <w:t xml:space="preserve">Требование о предоставлении данного документа включается </w:t>
      </w:r>
      <w:r>
        <w:rPr>
          <w:rFonts w:ascii="Tahoma" w:hAnsi="Tahoma" w:cs="Tahoma"/>
          <w:sz w:val="16"/>
          <w:szCs w:val="16"/>
        </w:rPr>
        <w:t>в документацию</w:t>
      </w:r>
      <w:r w:rsidRPr="000E4A26">
        <w:rPr>
          <w:rFonts w:ascii="Tahoma" w:hAnsi="Tahoma" w:cs="Tahoma"/>
          <w:sz w:val="16"/>
          <w:szCs w:val="16"/>
        </w:rPr>
        <w:t xml:space="preserve"> о закупке</w:t>
      </w:r>
      <w:r>
        <w:rPr>
          <w:rFonts w:ascii="Tahoma" w:hAnsi="Tahoma" w:cs="Tahoma"/>
          <w:sz w:val="16"/>
          <w:szCs w:val="16"/>
        </w:rPr>
        <w:t xml:space="preserve"> </w:t>
      </w:r>
      <w:r w:rsidRPr="007154D7">
        <w:rPr>
          <w:rFonts w:ascii="Tahoma" w:hAnsi="Tahoma" w:cs="Tahoma"/>
          <w:sz w:val="16"/>
          <w:szCs w:val="16"/>
        </w:rPr>
        <w:t>при наличии оценки соответствия Участника закупки требованиям документации</w:t>
      </w:r>
      <w:r>
        <w:rPr>
          <w:rFonts w:ascii="Tahoma" w:hAnsi="Tahoma" w:cs="Tahoma"/>
          <w:sz w:val="16"/>
          <w:szCs w:val="16"/>
        </w:rPr>
        <w:t xml:space="preserve"> </w:t>
      </w:r>
      <w:r w:rsidRPr="000E4A26">
        <w:rPr>
          <w:rFonts w:ascii="Tahoma" w:hAnsi="Tahoma" w:cs="Tahoma"/>
          <w:color w:val="000000"/>
          <w:sz w:val="16"/>
          <w:szCs w:val="16"/>
        </w:rPr>
        <w:t>о закупке</w:t>
      </w:r>
      <w:r w:rsidRPr="000E4A26">
        <w:rPr>
          <w:rFonts w:ascii="Tahoma" w:hAnsi="Tahoma" w:cs="Tahoma"/>
          <w:sz w:val="16"/>
          <w:szCs w:val="16"/>
        </w:rPr>
        <w:t xml:space="preserve"> по</w:t>
      </w:r>
      <w:r>
        <w:rPr>
          <w:rFonts w:ascii="Tahoma" w:hAnsi="Tahoma" w:cs="Tahoma"/>
          <w:sz w:val="16"/>
          <w:szCs w:val="16"/>
        </w:rPr>
        <w:t xml:space="preserve"> соответствующему критерию.</w:t>
      </w:r>
    </w:p>
  </w:footnote>
  <w:footnote w:id="6">
    <w:p w:rsidR="001D5EA3" w:rsidRPr="00381275" w:rsidRDefault="001D5EA3" w:rsidP="001D5EA3">
      <w:pPr>
        <w:pStyle w:val="af5"/>
        <w:rPr>
          <w:rFonts w:ascii="Tahoma" w:hAnsi="Tahoma" w:cs="Tahoma"/>
          <w:sz w:val="16"/>
          <w:szCs w:val="16"/>
        </w:rPr>
      </w:pPr>
      <w:r>
        <w:rPr>
          <w:rStyle w:val="af"/>
        </w:rPr>
        <w:footnoteRef/>
      </w:r>
      <w:r>
        <w:t xml:space="preserve"> </w:t>
      </w:r>
      <w:r w:rsidRPr="00381275">
        <w:rPr>
          <w:rFonts w:ascii="Tahoma" w:hAnsi="Tahoma" w:cs="Tahoma"/>
          <w:sz w:val="16"/>
          <w:szCs w:val="16"/>
        </w:rPr>
        <w:t xml:space="preserve">Таковыми документами являются: </w:t>
      </w:r>
    </w:p>
    <w:p w:rsidR="001D5EA3" w:rsidRPr="00381275" w:rsidRDefault="001D5EA3" w:rsidP="001D5EA3">
      <w:pPr>
        <w:pStyle w:val="af5"/>
        <w:rPr>
          <w:rFonts w:ascii="Tahoma" w:hAnsi="Tahoma" w:cs="Tahoma"/>
          <w:sz w:val="16"/>
          <w:szCs w:val="16"/>
        </w:rPr>
      </w:pPr>
      <w:r w:rsidRPr="00381275">
        <w:rPr>
          <w:rFonts w:ascii="Tahoma" w:hAnsi="Tahoma" w:cs="Tahoma"/>
          <w:sz w:val="16"/>
          <w:szCs w:val="16"/>
        </w:rPr>
        <w:t xml:space="preserve">для общества с ограниченной ответственностью – выписка из протокола, содержащего решение о совершении крупной сделки, принятое и оформленное в соответствии со ст. 46 Федерального закона от 08.02.1998 №14-ФЗ «Об обществах с ограниченной ответственностью» либо выписка из Устава </w:t>
      </w:r>
      <w:r>
        <w:rPr>
          <w:rFonts w:ascii="Tahoma" w:hAnsi="Tahoma" w:cs="Tahoma"/>
          <w:sz w:val="16"/>
          <w:szCs w:val="16"/>
        </w:rPr>
        <w:t>Участник</w:t>
      </w:r>
      <w:r w:rsidRPr="00381275">
        <w:rPr>
          <w:rFonts w:ascii="Tahoma" w:hAnsi="Tahoma" w:cs="Tahoma"/>
          <w:sz w:val="16"/>
          <w:szCs w:val="16"/>
        </w:rPr>
        <w:t>а</w:t>
      </w:r>
      <w:r w:rsidRPr="002D4FAB">
        <w:rPr>
          <w:rFonts w:ascii="Tahoma" w:hAnsi="Tahoma" w:cs="Tahoma"/>
          <w:sz w:val="16"/>
          <w:szCs w:val="16"/>
        </w:rPr>
        <w:t xml:space="preserve"> закупки</w:t>
      </w:r>
      <w:r w:rsidRPr="00381275">
        <w:rPr>
          <w:rFonts w:ascii="Tahoma" w:hAnsi="Tahoma" w:cs="Tahoma"/>
          <w:sz w:val="16"/>
          <w:szCs w:val="16"/>
        </w:rPr>
        <w:t>, подтверждающая право единоличного или коллегиального исполнительного органа заключать крупные сделки самостоятельно;</w:t>
      </w:r>
    </w:p>
    <w:p w:rsidR="001D5EA3" w:rsidRPr="00381275" w:rsidRDefault="001D5EA3" w:rsidP="001D5EA3">
      <w:pPr>
        <w:pStyle w:val="af5"/>
        <w:rPr>
          <w:rFonts w:ascii="Tahoma" w:hAnsi="Tahoma" w:cs="Tahoma"/>
          <w:sz w:val="16"/>
          <w:szCs w:val="16"/>
        </w:rPr>
      </w:pPr>
      <w:r w:rsidRPr="00381275">
        <w:rPr>
          <w:rFonts w:ascii="Tahoma" w:hAnsi="Tahoma" w:cs="Tahoma"/>
          <w:sz w:val="16"/>
          <w:szCs w:val="16"/>
        </w:rPr>
        <w:t xml:space="preserve">для акционерного общества – выписка из протокола, содержащего решение об одобрении крупной сделки, принятое и оформленное в соответствии со ст.79 Федерального закона от 26.12.1995 №208-ФЗ «Об акционерных обществах» либо документ, подтверждающий, что </w:t>
      </w:r>
      <w:r>
        <w:rPr>
          <w:rFonts w:ascii="Tahoma" w:hAnsi="Tahoma" w:cs="Tahoma"/>
          <w:sz w:val="16"/>
          <w:szCs w:val="16"/>
        </w:rPr>
        <w:t>Участник</w:t>
      </w:r>
      <w:r w:rsidRPr="002D4FAB">
        <w:rPr>
          <w:rFonts w:ascii="Tahoma" w:hAnsi="Tahoma" w:cs="Tahoma"/>
          <w:sz w:val="16"/>
          <w:szCs w:val="16"/>
        </w:rPr>
        <w:t xml:space="preserve"> закупки</w:t>
      </w:r>
      <w:r w:rsidRPr="00381275">
        <w:rPr>
          <w:rFonts w:ascii="Tahoma" w:hAnsi="Tahoma" w:cs="Tahoma"/>
          <w:sz w:val="16"/>
          <w:szCs w:val="16"/>
        </w:rPr>
        <w:t xml:space="preserve"> является акционерным обществом, состоящим из одного акционера, который одновременно осуществляет функции единоличного исполнительного органа;</w:t>
      </w:r>
    </w:p>
    <w:p w:rsidR="001D5EA3" w:rsidRDefault="001D5EA3" w:rsidP="001D5EA3">
      <w:pPr>
        <w:pStyle w:val="af5"/>
      </w:pPr>
      <w:r w:rsidRPr="00381275">
        <w:rPr>
          <w:rFonts w:ascii="Tahoma" w:hAnsi="Tahoma" w:cs="Tahoma"/>
          <w:sz w:val="16"/>
          <w:szCs w:val="16"/>
        </w:rPr>
        <w:t>для унитарного предприятия – документ, подтверждающий решение собственника имущества унитарного предприятия о совершении крупной сделки, принятое в соответствии со ст.23 Федерального закона от 14.11.2002 №161-ФЗ «О государственных и муниципальных унитарных предприятиях»</w:t>
      </w:r>
      <w:r>
        <w:rPr>
          <w:rFonts w:ascii="Tahoma" w:hAnsi="Tahoma" w:cs="Tahoma"/>
          <w:sz w:val="16"/>
          <w:szCs w:val="16"/>
        </w:rPr>
        <w:t>.</w:t>
      </w:r>
    </w:p>
  </w:footnote>
  <w:footnote w:id="7">
    <w:p w:rsidR="001D5EA3" w:rsidRPr="00381275" w:rsidRDefault="001D5EA3" w:rsidP="001D5EA3">
      <w:pPr>
        <w:pStyle w:val="af5"/>
        <w:rPr>
          <w:rFonts w:ascii="Tahoma" w:hAnsi="Tahoma" w:cs="Tahoma"/>
          <w:sz w:val="16"/>
          <w:szCs w:val="16"/>
        </w:rPr>
      </w:pPr>
      <w:r>
        <w:rPr>
          <w:rStyle w:val="af"/>
        </w:rPr>
        <w:footnoteRef/>
      </w:r>
      <w:r>
        <w:t xml:space="preserve"> </w:t>
      </w:r>
      <w:r w:rsidRPr="00381275">
        <w:rPr>
          <w:rFonts w:ascii="Tahoma" w:hAnsi="Tahoma" w:cs="Tahoma"/>
          <w:sz w:val="16"/>
          <w:szCs w:val="16"/>
        </w:rPr>
        <w:t xml:space="preserve">Таковыми документами являются: </w:t>
      </w:r>
    </w:p>
    <w:p w:rsidR="001D5EA3" w:rsidRPr="00381275" w:rsidRDefault="001D5EA3" w:rsidP="001D5EA3">
      <w:pPr>
        <w:pStyle w:val="af5"/>
        <w:rPr>
          <w:rFonts w:ascii="Tahoma" w:hAnsi="Tahoma" w:cs="Tahoma"/>
          <w:sz w:val="16"/>
          <w:szCs w:val="16"/>
        </w:rPr>
      </w:pPr>
      <w:r w:rsidRPr="00381275">
        <w:rPr>
          <w:rFonts w:ascii="Tahoma" w:hAnsi="Tahoma" w:cs="Tahoma"/>
          <w:sz w:val="16"/>
          <w:szCs w:val="16"/>
        </w:rPr>
        <w:t xml:space="preserve">для общества с ограниченной ответственностью – выписка из протокола, содержащего решение о совершении сделки, в совершении которой имеется заинтересованность, принятое и оформленное в соответствии со ст. 45 Федерального закона от 08.02.1998 № 14-ФЗ «Об обществах с ограниченной ответственностью» либо выписка из Устава </w:t>
      </w:r>
      <w:r>
        <w:rPr>
          <w:rFonts w:ascii="Tahoma" w:hAnsi="Tahoma" w:cs="Tahoma"/>
          <w:sz w:val="16"/>
          <w:szCs w:val="16"/>
        </w:rPr>
        <w:t>Участник</w:t>
      </w:r>
      <w:r w:rsidRPr="00381275">
        <w:rPr>
          <w:rFonts w:ascii="Tahoma" w:hAnsi="Tahoma" w:cs="Tahoma"/>
          <w:sz w:val="16"/>
          <w:szCs w:val="16"/>
        </w:rPr>
        <w:t>а</w:t>
      </w:r>
      <w:r w:rsidRPr="002D4FAB">
        <w:rPr>
          <w:rFonts w:ascii="Tahoma" w:hAnsi="Tahoma" w:cs="Tahoma"/>
          <w:sz w:val="16"/>
          <w:szCs w:val="16"/>
        </w:rPr>
        <w:t xml:space="preserve"> закупки</w:t>
      </w:r>
      <w:r w:rsidRPr="00381275">
        <w:rPr>
          <w:rFonts w:ascii="Tahoma" w:hAnsi="Tahoma" w:cs="Tahoma"/>
          <w:sz w:val="16"/>
          <w:szCs w:val="16"/>
        </w:rPr>
        <w:t>, подтверждающая право единоличного или коллегиального исполнительного органа заключать сделки, в совершении которых имеется заинтересованность;</w:t>
      </w:r>
    </w:p>
    <w:p w:rsidR="001D5EA3" w:rsidRPr="00381275" w:rsidRDefault="001D5EA3" w:rsidP="001D5EA3">
      <w:pPr>
        <w:pStyle w:val="af5"/>
        <w:rPr>
          <w:rFonts w:ascii="Tahoma" w:hAnsi="Tahoma" w:cs="Tahoma"/>
          <w:sz w:val="16"/>
          <w:szCs w:val="16"/>
        </w:rPr>
      </w:pPr>
      <w:r w:rsidRPr="00381275">
        <w:rPr>
          <w:rFonts w:ascii="Tahoma" w:hAnsi="Tahoma" w:cs="Tahoma"/>
          <w:sz w:val="16"/>
          <w:szCs w:val="16"/>
        </w:rPr>
        <w:t xml:space="preserve">для акционерного общества – выписка из протокола, содержащая решение об одобрении сделки, в совершении которой имеется заинтересованность, принятое и оформленное в соответствии со ст. 83 Федерального закона от 26.12.1995 №208-ФЗ «Об акционерных обществах» либо документ, подтверждающий, что </w:t>
      </w:r>
      <w:r>
        <w:rPr>
          <w:rFonts w:ascii="Tahoma" w:hAnsi="Tahoma" w:cs="Tahoma"/>
          <w:sz w:val="16"/>
          <w:szCs w:val="16"/>
        </w:rPr>
        <w:t>Участник</w:t>
      </w:r>
      <w:r w:rsidRPr="002D4FAB">
        <w:rPr>
          <w:rFonts w:ascii="Tahoma" w:hAnsi="Tahoma" w:cs="Tahoma"/>
          <w:sz w:val="16"/>
          <w:szCs w:val="16"/>
        </w:rPr>
        <w:t xml:space="preserve"> закупки</w:t>
      </w:r>
      <w:r w:rsidRPr="00381275">
        <w:rPr>
          <w:rFonts w:ascii="Tahoma" w:hAnsi="Tahoma" w:cs="Tahoma"/>
          <w:sz w:val="16"/>
          <w:szCs w:val="16"/>
        </w:rPr>
        <w:t xml:space="preserve"> является акционерным обществом, состоящим из одного акционера, который одновременно осуществляет функции единоличного исполнительного органа;</w:t>
      </w:r>
    </w:p>
    <w:p w:rsidR="001D5EA3" w:rsidRDefault="001D5EA3" w:rsidP="001D5EA3">
      <w:pPr>
        <w:pStyle w:val="af5"/>
      </w:pPr>
      <w:r w:rsidRPr="00381275">
        <w:rPr>
          <w:rFonts w:ascii="Tahoma" w:hAnsi="Tahoma" w:cs="Tahoma"/>
          <w:sz w:val="16"/>
          <w:szCs w:val="16"/>
        </w:rPr>
        <w:t>для унитарного предприятия – документ, подтверждающий решение собственника имущества унитарного предприятия о совершении сделки, в которой имеется заинтересованность, принятое в соответствии со ст.22 Федерального закона от 14.11.2002 №161-ФЗ «О государственных и муниципальных предприятиях»</w:t>
      </w:r>
    </w:p>
  </w:footnote>
  <w:footnote w:id="8">
    <w:p w:rsidR="001D5EA3" w:rsidRDefault="001D5EA3" w:rsidP="001D5EA3">
      <w:pPr>
        <w:pStyle w:val="af5"/>
      </w:pPr>
      <w:r>
        <w:rPr>
          <w:rStyle w:val="af"/>
        </w:rPr>
        <w:footnoteRef/>
      </w:r>
      <w:r>
        <w:t xml:space="preserve"> </w:t>
      </w:r>
      <w:r w:rsidRPr="00A33550">
        <w:rPr>
          <w:rFonts w:ascii="Tahoma" w:hAnsi="Tahoma" w:cs="Tahoma"/>
          <w:sz w:val="16"/>
          <w:szCs w:val="16"/>
        </w:rPr>
        <w:t>Постквалификация, как правило, проводится в случае сложных и длительно идущих закупочных процедур, а также, если Организатор закупки имеет сведения о том, что потенциальный победитель закупочной процедуры перестал соответствовать требованиям к нему.</w:t>
      </w:r>
    </w:p>
  </w:footnote>
  <w:footnote w:id="9">
    <w:p w:rsidR="001D5EA3" w:rsidRDefault="001D5EA3" w:rsidP="001D5EA3">
      <w:pPr>
        <w:pStyle w:val="af5"/>
      </w:pPr>
      <w:r>
        <w:rPr>
          <w:rStyle w:val="af"/>
        </w:rPr>
        <w:footnoteRef/>
      </w:r>
      <w:r>
        <w:t xml:space="preserve"> </w:t>
      </w:r>
      <w:r w:rsidRPr="008725E1">
        <w:rPr>
          <w:rFonts w:ascii="Tahoma" w:hAnsi="Tahoma" w:cs="Tahoma"/>
          <w:sz w:val="16"/>
          <w:szCs w:val="16"/>
        </w:rPr>
        <w:t>Указывается процент не более 5 % в соответствии с п.5.4.3. Приложения №2 к Положению о закупках Общества. В случае проведения закупки, участниками которой являются только субъекты малого и среднего предпринимательства, размер такого обеспечения не может превышать 2% начальной (максимальной) цены договора (цены лота).</w:t>
      </w:r>
    </w:p>
  </w:footnote>
  <w:footnote w:id="10">
    <w:p w:rsidR="008D3BD4" w:rsidRDefault="008D3BD4" w:rsidP="008D3BD4">
      <w:pPr>
        <w:pStyle w:val="af5"/>
      </w:pPr>
      <w:r>
        <w:rPr>
          <w:rStyle w:val="af"/>
        </w:rPr>
        <w:footnoteRef/>
      </w:r>
      <w:r>
        <w:t xml:space="preserve"> </w:t>
      </w:r>
      <w:r w:rsidRPr="00614374">
        <w:rPr>
          <w:rFonts w:ascii="Tahoma" w:hAnsi="Tahoma" w:cs="Tahoma"/>
          <w:sz w:val="16"/>
          <w:szCs w:val="16"/>
        </w:rPr>
        <w:t xml:space="preserve">Закупочной комиссией в зависимости от характера договора может быть установлена форма графика, включающего </w:t>
      </w:r>
      <w:r>
        <w:rPr>
          <w:rFonts w:ascii="Tahoma" w:hAnsi="Tahoma" w:cs="Tahoma"/>
          <w:sz w:val="16"/>
          <w:szCs w:val="16"/>
        </w:rPr>
        <w:t xml:space="preserve">финансирование </w:t>
      </w:r>
      <w:r w:rsidRPr="00614374">
        <w:rPr>
          <w:rFonts w:ascii="Tahoma" w:hAnsi="Tahoma" w:cs="Tahoma"/>
          <w:color w:val="000000"/>
          <w:sz w:val="16"/>
          <w:szCs w:val="16"/>
        </w:rPr>
        <w:t>и освоени</w:t>
      </w:r>
      <w:r>
        <w:rPr>
          <w:rFonts w:ascii="Tahoma" w:hAnsi="Tahoma" w:cs="Tahoma"/>
          <w:color w:val="000000"/>
          <w:sz w:val="16"/>
          <w:szCs w:val="16"/>
        </w:rPr>
        <w:t>е</w:t>
      </w:r>
      <w:r w:rsidRPr="00614374">
        <w:rPr>
          <w:rFonts w:ascii="Tahoma" w:hAnsi="Tahoma" w:cs="Tahoma"/>
          <w:color w:val="000000"/>
          <w:sz w:val="16"/>
          <w:szCs w:val="16"/>
        </w:rPr>
        <w:t xml:space="preserve"> оказания услуг/выполнения работ</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BD4" w:rsidRDefault="008D3BD4">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0C19" w:rsidRDefault="007F0C19" w:rsidP="007F0C19">
    <w:pPr>
      <w:pBdr>
        <w:bottom w:val="single" w:sz="4" w:space="1" w:color="auto"/>
      </w:pBdr>
      <w:tabs>
        <w:tab w:val="center" w:pos="4153"/>
        <w:tab w:val="right" w:pos="8306"/>
      </w:tabs>
      <w:spacing w:line="240" w:lineRule="auto"/>
      <w:jc w:val="center"/>
      <w:rPr>
        <w:i/>
        <w:sz w:val="20"/>
      </w:rPr>
    </w:pPr>
    <w:r>
      <w:rPr>
        <w:noProof/>
        <w:lang w:eastAsia="ru-RU"/>
      </w:rPr>
      <w:drawing>
        <wp:anchor distT="0" distB="0" distL="114300" distR="114300" simplePos="0" relativeHeight="251660288" behindDoc="0" locked="0" layoutInCell="1" allowOverlap="1" wp14:anchorId="5CC1D0A7" wp14:editId="126E8112">
          <wp:simplePos x="0" y="0"/>
          <wp:positionH relativeFrom="margin">
            <wp:posOffset>0</wp:posOffset>
          </wp:positionH>
          <wp:positionV relativeFrom="paragraph">
            <wp:posOffset>-635</wp:posOffset>
          </wp:positionV>
          <wp:extent cx="859322" cy="419100"/>
          <wp:effectExtent l="0" t="0" r="0" b="0"/>
          <wp:wrapNone/>
          <wp:docPr id="78"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Рисунок 1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59322" cy="419100"/>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Pr="00482671">
      <w:rPr>
        <w:noProof/>
        <w:lang w:eastAsia="ru-RU"/>
      </w:rPr>
      <mc:AlternateContent>
        <mc:Choice Requires="wpg">
          <w:drawing>
            <wp:anchor distT="0" distB="0" distL="114300" distR="114300" simplePos="0" relativeHeight="251659264" behindDoc="0" locked="0" layoutInCell="1" allowOverlap="1" wp14:anchorId="345A4052" wp14:editId="056246C9">
              <wp:simplePos x="0" y="0"/>
              <wp:positionH relativeFrom="column">
                <wp:posOffset>0</wp:posOffset>
              </wp:positionH>
              <wp:positionV relativeFrom="paragraph">
                <wp:posOffset>-635</wp:posOffset>
              </wp:positionV>
              <wp:extent cx="6024245" cy="467995"/>
              <wp:effectExtent l="0" t="0" r="33655" b="27305"/>
              <wp:wrapNone/>
              <wp:docPr id="8" name="Группа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4245" cy="467995"/>
                        <a:chOff x="1783" y="425"/>
                        <a:chExt cx="9487" cy="737"/>
                      </a:xfrm>
                    </wpg:grpSpPr>
                    <wpg:grpSp>
                      <wpg:cNvPr id="10" name="Группа 15"/>
                      <wpg:cNvGrpSpPr>
                        <a:grpSpLocks/>
                      </wpg:cNvGrpSpPr>
                      <wpg:grpSpPr bwMode="auto">
                        <a:xfrm>
                          <a:off x="1783" y="1102"/>
                          <a:ext cx="9487" cy="60"/>
                          <a:chOff x="0" y="0"/>
                          <a:chExt cx="60242" cy="381"/>
                        </a:xfrm>
                      </wpg:grpSpPr>
                      <wps:wsp>
                        <wps:cNvPr id="11" name="AutoShape 3"/>
                        <wps:cNvCnPr>
                          <a:cxnSpLocks noChangeShapeType="1"/>
                        </wps:cNvCnPr>
                        <wps:spPr bwMode="auto">
                          <a:xfrm>
                            <a:off x="0" y="0"/>
                            <a:ext cx="60242" cy="0"/>
                          </a:xfrm>
                          <a:prstGeom prst="straightConnector1">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wps:wsp>
                        <wps:cNvPr id="12" name="AutoShape 2"/>
                        <wps:cNvCnPr>
                          <a:cxnSpLocks noChangeShapeType="1"/>
                        </wps:cNvCnPr>
                        <wps:spPr bwMode="auto">
                          <a:xfrm>
                            <a:off x="0" y="381"/>
                            <a:ext cx="60242" cy="0"/>
                          </a:xfrm>
                          <a:prstGeom prst="straightConnector1">
                            <a:avLst/>
                          </a:prstGeom>
                          <a:noFill/>
                          <a:ln w="22225">
                            <a:solidFill>
                              <a:srgbClr val="E46C0A"/>
                            </a:solidFill>
                            <a:round/>
                            <a:headEnd/>
                            <a:tailEnd/>
                          </a:ln>
                          <a:extLst>
                            <a:ext uri="{909E8E84-426E-40DD-AFC4-6F175D3DCCD1}">
                              <a14:hiddenFill xmlns:a14="http://schemas.microsoft.com/office/drawing/2010/main">
                                <a:noFill/>
                              </a14:hiddenFill>
                            </a:ext>
                          </a:extLst>
                        </wps:spPr>
                        <wps:bodyPr/>
                      </wps:wsp>
                    </wpg:grpSp>
                    <wps:wsp>
                      <wps:cNvPr id="14" name="Прямоугольник 1"/>
                      <wps:cNvSpPr>
                        <a:spLocks noChangeArrowheads="1"/>
                      </wps:cNvSpPr>
                      <wps:spPr bwMode="auto">
                        <a:xfrm>
                          <a:off x="9073" y="425"/>
                          <a:ext cx="2100" cy="585"/>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7F0C19" w:rsidRDefault="007F0C19" w:rsidP="007F0C19">
                            <w:pPr>
                              <w:jc w:val="right"/>
                            </w:pPr>
                            <w:r>
                              <w:rPr>
                                <w:rFonts w:ascii="Tahoma" w:hAnsi="Tahoma" w:cs="Tahoma"/>
                                <w:color w:val="7F7F7F"/>
                                <w:sz w:val="20"/>
                              </w:rPr>
                              <w:t>ПАО «Т Плюс»</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5A4052" id="Группа 29" o:spid="_x0000_s1026" style="position:absolute;left:0;text-align:left;margin-left:0;margin-top:-.05pt;width:474.35pt;height:36.85pt;z-index:251659264" coordorigin="1783,425" coordsize="9487,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">
              <v:group id="Группа 15" o:spid="_x0000_s1027" style="position:absolute;left:1783;top:1102;width:9487;height:60" coordsize="602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type id="_x0000_t32" coordsize="21600,21600" o:spt="32" o:oned="t" path="m,l21600,21600e" filled="f">
                  <v:path arrowok="t" fillok="f" o:connecttype="none"/>
                  <o:lock v:ext="edit" shapetype="t"/>
                </v:shapetype>
                <v:shape id="AutoShape 3" o:spid="_x0000_s1028" type="#_x0000_t32" style="position:absolute;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" strokecolor="#7f7f7f" strokeweight="1pt"/>
                <v:shape id="AutoShape 2" o:spid="_x0000_s1029" type="#_x0000_t32" style="position:absolute;top:381;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" strokecolor="#e46c0a" strokeweight="1.75pt"/>
              </v:group>
              <v:rect id="Прямоугольник 1" o:spid="_x0000_s1030" style="position:absolute;left:9073;top:425;width:2100;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" stroked="f" strokeweight="2pt">
                <v:textbox>
                  <w:txbxContent>
                    <w:p w:rsidR="007F0C19" w:rsidRDefault="007F0C19" w:rsidP="007F0C19">
                      <w:pPr>
                        <w:jc w:val="right"/>
                      </w:pPr>
                      <w:r>
                        <w:rPr>
                          <w:rFonts w:ascii="Tahoma" w:hAnsi="Tahoma" w:cs="Tahoma"/>
                          <w:color w:val="7F7F7F"/>
                          <w:sz w:val="20"/>
                        </w:rPr>
                        <w:t>ПАО «Т Плюс»</w:t>
                      </w:r>
                    </w:p>
                  </w:txbxContent>
                </v:textbox>
              </v:rect>
            </v:group>
          </w:pict>
        </mc:Fallback>
      </mc:AlternateContent>
    </w:r>
  </w:p>
  <w:p w:rsidR="007F0C19" w:rsidRDefault="007F0C19" w:rsidP="007F0C19">
    <w:pPr>
      <w:pBdr>
        <w:bottom w:val="single" w:sz="4" w:space="1" w:color="auto"/>
      </w:pBdr>
      <w:tabs>
        <w:tab w:val="center" w:pos="4153"/>
        <w:tab w:val="right" w:pos="8306"/>
      </w:tabs>
      <w:spacing w:line="240" w:lineRule="auto"/>
      <w:rPr>
        <w: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1A467060"/>
    <w:lvl w:ilvl="0">
      <w:start w:val="1"/>
      <w:numFmt w:val="decimal"/>
      <w:lvlText w:val="%1."/>
      <w:lvlJc w:val="left"/>
      <w:pPr>
        <w:tabs>
          <w:tab w:val="num" w:pos="360"/>
        </w:tabs>
        <w:ind w:left="360" w:hanging="360"/>
      </w:pPr>
      <w:rPr>
        <w:rFonts w:cs="Times New Roman"/>
      </w:rPr>
    </w:lvl>
  </w:abstractNum>
  <w:abstractNum w:abstractNumId="1" w15:restartNumberingAfterBreak="0">
    <w:nsid w:val="FFFFFF89"/>
    <w:multiLevelType w:val="singleLevel"/>
    <w:tmpl w:val="B9DE240E"/>
    <w:lvl w:ilvl="0">
      <w:start w:val="1"/>
      <w:numFmt w:val="bullet"/>
      <w:pStyle w:val="a"/>
      <w:lvlText w:val=""/>
      <w:lvlJc w:val="left"/>
      <w:pPr>
        <w:tabs>
          <w:tab w:val="num" w:pos="360"/>
        </w:tabs>
        <w:ind w:left="360" w:hanging="360"/>
      </w:pPr>
      <w:rPr>
        <w:rFonts w:ascii="Symbol" w:hAnsi="Symbol" w:hint="default"/>
      </w:rPr>
    </w:lvl>
  </w:abstractNum>
  <w:abstractNum w:abstractNumId="2" w15:restartNumberingAfterBreak="0">
    <w:nsid w:val="00E73B58"/>
    <w:multiLevelType w:val="hybridMultilevel"/>
    <w:tmpl w:val="3D38135C"/>
    <w:lvl w:ilvl="0" w:tplc="C3F0594C">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3" w15:restartNumberingAfterBreak="0">
    <w:nsid w:val="0237361D"/>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02B5782E"/>
    <w:multiLevelType w:val="multilevel"/>
    <w:tmpl w:val="2E98FA96"/>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5" w15:restartNumberingAfterBreak="0">
    <w:nsid w:val="02F35FB4"/>
    <w:multiLevelType w:val="hybridMultilevel"/>
    <w:tmpl w:val="92C8B0EA"/>
    <w:lvl w:ilvl="0" w:tplc="3A4CF848">
      <w:start w:val="1"/>
      <w:numFmt w:val="bullet"/>
      <w:pStyle w:val="tztxtlist"/>
      <w:lvlText w:val=""/>
      <w:lvlJc w:val="left"/>
      <w:pPr>
        <w:tabs>
          <w:tab w:val="num" w:pos="1985"/>
        </w:tabs>
        <w:ind w:left="1985" w:hanging="397"/>
      </w:pPr>
      <w:rPr>
        <w:rFonts w:ascii="Symbol" w:hAnsi="Symbol" w:hint="default"/>
      </w:rPr>
    </w:lvl>
    <w:lvl w:ilvl="1" w:tplc="04190003" w:tentative="1">
      <w:start w:val="1"/>
      <w:numFmt w:val="bullet"/>
      <w:pStyle w:val="2"/>
      <w:lvlText w:val="o"/>
      <w:lvlJc w:val="left"/>
      <w:pPr>
        <w:tabs>
          <w:tab w:val="num" w:pos="2007"/>
        </w:tabs>
        <w:ind w:left="2007" w:hanging="360"/>
      </w:pPr>
      <w:rPr>
        <w:rFonts w:ascii="Courier New" w:hAnsi="Courier New" w:hint="default"/>
      </w:rPr>
    </w:lvl>
    <w:lvl w:ilvl="2" w:tplc="04190005" w:tentative="1">
      <w:start w:val="1"/>
      <w:numFmt w:val="bullet"/>
      <w:pStyle w:val="3"/>
      <w:lvlText w:val=""/>
      <w:lvlJc w:val="left"/>
      <w:pPr>
        <w:tabs>
          <w:tab w:val="num" w:pos="2727"/>
        </w:tabs>
        <w:ind w:left="2727" w:hanging="360"/>
      </w:pPr>
      <w:rPr>
        <w:rFonts w:ascii="Wingdings" w:hAnsi="Wingdings" w:hint="default"/>
      </w:rPr>
    </w:lvl>
    <w:lvl w:ilvl="3" w:tplc="04190001" w:tentative="1">
      <w:start w:val="1"/>
      <w:numFmt w:val="bullet"/>
      <w:pStyle w:val="4"/>
      <w:lvlText w:val=""/>
      <w:lvlJc w:val="left"/>
      <w:pPr>
        <w:tabs>
          <w:tab w:val="num" w:pos="3447"/>
        </w:tabs>
        <w:ind w:left="3447" w:hanging="360"/>
      </w:pPr>
      <w:rPr>
        <w:rFonts w:ascii="Symbol" w:hAnsi="Symbol" w:hint="default"/>
      </w:rPr>
    </w:lvl>
    <w:lvl w:ilvl="4" w:tplc="04190003" w:tentative="1">
      <w:start w:val="1"/>
      <w:numFmt w:val="bullet"/>
      <w:pStyle w:val="5ABCD"/>
      <w:lvlText w:val="o"/>
      <w:lvlJc w:val="left"/>
      <w:pPr>
        <w:tabs>
          <w:tab w:val="num" w:pos="4167"/>
        </w:tabs>
        <w:ind w:left="4167" w:hanging="360"/>
      </w:pPr>
      <w:rPr>
        <w:rFonts w:ascii="Courier New" w:hAnsi="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6" w15:restartNumberingAfterBreak="0">
    <w:nsid w:val="0820633F"/>
    <w:multiLevelType w:val="hybridMultilevel"/>
    <w:tmpl w:val="8D289BE8"/>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7" w15:restartNumberingAfterBreak="0">
    <w:nsid w:val="0A201A94"/>
    <w:multiLevelType w:val="multilevel"/>
    <w:tmpl w:val="2E98FA96"/>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8" w15:restartNumberingAfterBreak="0">
    <w:nsid w:val="0AAA5A09"/>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9" w15:restartNumberingAfterBreak="0">
    <w:nsid w:val="0BC82816"/>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0" w15:restartNumberingAfterBreak="0">
    <w:nsid w:val="0F7B155F"/>
    <w:multiLevelType w:val="multilevel"/>
    <w:tmpl w:val="B40E2648"/>
    <w:lvl w:ilvl="0">
      <w:start w:val="5"/>
      <w:numFmt w:val="decimal"/>
      <w:lvlText w:val="%1."/>
      <w:lvlJc w:val="left"/>
      <w:pPr>
        <w:ind w:left="495" w:hanging="495"/>
      </w:pPr>
      <w:rPr>
        <w:rFonts w:cs="Times New Roman" w:hint="default"/>
      </w:rPr>
    </w:lvl>
    <w:lvl w:ilvl="1">
      <w:start w:val="7"/>
      <w:numFmt w:val="decimal"/>
      <w:lvlText w:val="%1.%2."/>
      <w:lvlJc w:val="left"/>
      <w:pPr>
        <w:ind w:left="720" w:hanging="720"/>
      </w:pPr>
      <w:rPr>
        <w:rFonts w:cs="Times New Roman" w:hint="default"/>
      </w:rPr>
    </w:lvl>
    <w:lvl w:ilvl="2">
      <w:start w:val="1"/>
      <w:numFmt w:val="decimal"/>
      <w:lvlText w:val="%1.%2.%3."/>
      <w:lvlJc w:val="left"/>
      <w:pPr>
        <w:ind w:left="1146" w:hanging="720"/>
      </w:pPr>
      <w:rPr>
        <w:rFonts w:cs="Times New Roman" w:hint="default"/>
        <w:b w:val="0"/>
        <w:color w:val="auto"/>
        <w:u w:val="none"/>
      </w:rPr>
    </w:lvl>
    <w:lvl w:ilvl="3">
      <w:start w:val="1"/>
      <w:numFmt w:val="decimal"/>
      <w:lvlText w:val="%1.%2.%3.%4."/>
      <w:lvlJc w:val="left"/>
      <w:pPr>
        <w:ind w:left="1080" w:hanging="1080"/>
      </w:pPr>
      <w:rPr>
        <w:rFonts w:cs="Times New Roman" w:hint="default"/>
        <w:b w:val="0"/>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1" w15:restartNumberingAfterBreak="0">
    <w:nsid w:val="11801B98"/>
    <w:multiLevelType w:val="hybridMultilevel"/>
    <w:tmpl w:val="9A08CE24"/>
    <w:lvl w:ilvl="0" w:tplc="88AEF8A8">
      <w:start w:val="1"/>
      <w:numFmt w:val="bullet"/>
      <w:lvlText w:val="-"/>
      <w:lvlJc w:val="left"/>
      <w:pPr>
        <w:ind w:left="1854" w:hanging="360"/>
      </w:pPr>
      <w:rPr>
        <w:rFonts w:ascii="Tahoma" w:hAnsi="Tahoma" w:hint="default"/>
      </w:rPr>
    </w:lvl>
    <w:lvl w:ilvl="1" w:tplc="04190003" w:tentative="1">
      <w:start w:val="1"/>
      <w:numFmt w:val="bullet"/>
      <w:lvlText w:val="o"/>
      <w:lvlJc w:val="left"/>
      <w:pPr>
        <w:ind w:left="2574" w:hanging="360"/>
      </w:pPr>
      <w:rPr>
        <w:rFonts w:ascii="Courier New" w:hAnsi="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2" w15:restartNumberingAfterBreak="0">
    <w:nsid w:val="16091825"/>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 w15:restartNumberingAfterBreak="0">
    <w:nsid w:val="1A5904D7"/>
    <w:multiLevelType w:val="hybridMultilevel"/>
    <w:tmpl w:val="FF003E1A"/>
    <w:lvl w:ilvl="0" w:tplc="283E3910">
      <w:start w:val="1"/>
      <w:numFmt w:val="upperRoman"/>
      <w:pStyle w:val="a0"/>
      <w:lvlText w:val="%1."/>
      <w:lvlJc w:val="left"/>
      <w:pPr>
        <w:tabs>
          <w:tab w:val="num" w:pos="567"/>
        </w:tabs>
        <w:ind w:left="567" w:hanging="567"/>
      </w:pPr>
      <w:rPr>
        <w:rFonts w:cs="Times New Roman" w:hint="default"/>
      </w:rPr>
    </w:lvl>
    <w:lvl w:ilvl="1" w:tplc="849E0010" w:tentative="1">
      <w:start w:val="1"/>
      <w:numFmt w:val="lowerLetter"/>
      <w:lvlText w:val="%2."/>
      <w:lvlJc w:val="left"/>
      <w:pPr>
        <w:tabs>
          <w:tab w:val="num" w:pos="1440"/>
        </w:tabs>
        <w:ind w:left="1440" w:hanging="360"/>
      </w:pPr>
      <w:rPr>
        <w:rFonts w:cs="Times New Roman"/>
      </w:rPr>
    </w:lvl>
    <w:lvl w:ilvl="2" w:tplc="E3E454AA" w:tentative="1">
      <w:start w:val="1"/>
      <w:numFmt w:val="lowerRoman"/>
      <w:lvlText w:val="%3."/>
      <w:lvlJc w:val="right"/>
      <w:pPr>
        <w:tabs>
          <w:tab w:val="num" w:pos="2160"/>
        </w:tabs>
        <w:ind w:left="2160" w:hanging="180"/>
      </w:pPr>
      <w:rPr>
        <w:rFonts w:cs="Times New Roman"/>
      </w:rPr>
    </w:lvl>
    <w:lvl w:ilvl="3" w:tplc="741244B2" w:tentative="1">
      <w:start w:val="1"/>
      <w:numFmt w:val="decimal"/>
      <w:lvlText w:val="%4."/>
      <w:lvlJc w:val="left"/>
      <w:pPr>
        <w:tabs>
          <w:tab w:val="num" w:pos="2880"/>
        </w:tabs>
        <w:ind w:left="2880" w:hanging="360"/>
      </w:pPr>
      <w:rPr>
        <w:rFonts w:cs="Times New Roman"/>
      </w:rPr>
    </w:lvl>
    <w:lvl w:ilvl="4" w:tplc="DB8633E6" w:tentative="1">
      <w:start w:val="1"/>
      <w:numFmt w:val="lowerLetter"/>
      <w:lvlText w:val="%5."/>
      <w:lvlJc w:val="left"/>
      <w:pPr>
        <w:tabs>
          <w:tab w:val="num" w:pos="3600"/>
        </w:tabs>
        <w:ind w:left="3600" w:hanging="360"/>
      </w:pPr>
      <w:rPr>
        <w:rFonts w:cs="Times New Roman"/>
      </w:rPr>
    </w:lvl>
    <w:lvl w:ilvl="5" w:tplc="4F92F284" w:tentative="1">
      <w:start w:val="1"/>
      <w:numFmt w:val="lowerRoman"/>
      <w:lvlText w:val="%6."/>
      <w:lvlJc w:val="right"/>
      <w:pPr>
        <w:tabs>
          <w:tab w:val="num" w:pos="4320"/>
        </w:tabs>
        <w:ind w:left="4320" w:hanging="180"/>
      </w:pPr>
      <w:rPr>
        <w:rFonts w:cs="Times New Roman"/>
      </w:rPr>
    </w:lvl>
    <w:lvl w:ilvl="6" w:tplc="66B0C634" w:tentative="1">
      <w:start w:val="1"/>
      <w:numFmt w:val="decimal"/>
      <w:lvlText w:val="%7."/>
      <w:lvlJc w:val="left"/>
      <w:pPr>
        <w:tabs>
          <w:tab w:val="num" w:pos="5040"/>
        </w:tabs>
        <w:ind w:left="5040" w:hanging="360"/>
      </w:pPr>
      <w:rPr>
        <w:rFonts w:cs="Times New Roman"/>
      </w:rPr>
    </w:lvl>
    <w:lvl w:ilvl="7" w:tplc="36D609D6" w:tentative="1">
      <w:start w:val="1"/>
      <w:numFmt w:val="lowerLetter"/>
      <w:lvlText w:val="%8."/>
      <w:lvlJc w:val="left"/>
      <w:pPr>
        <w:tabs>
          <w:tab w:val="num" w:pos="5760"/>
        </w:tabs>
        <w:ind w:left="5760" w:hanging="360"/>
      </w:pPr>
      <w:rPr>
        <w:rFonts w:cs="Times New Roman"/>
      </w:rPr>
    </w:lvl>
    <w:lvl w:ilvl="8" w:tplc="AD761B74" w:tentative="1">
      <w:start w:val="1"/>
      <w:numFmt w:val="lowerRoman"/>
      <w:lvlText w:val="%9."/>
      <w:lvlJc w:val="right"/>
      <w:pPr>
        <w:tabs>
          <w:tab w:val="num" w:pos="6480"/>
        </w:tabs>
        <w:ind w:left="6480" w:hanging="180"/>
      </w:pPr>
      <w:rPr>
        <w:rFonts w:cs="Times New Roman"/>
      </w:rPr>
    </w:lvl>
  </w:abstractNum>
  <w:abstractNum w:abstractNumId="14" w15:restartNumberingAfterBreak="0">
    <w:nsid w:val="2EB62B96"/>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5" w15:restartNumberingAfterBreak="0">
    <w:nsid w:val="2FAD2D7A"/>
    <w:multiLevelType w:val="hybridMultilevel"/>
    <w:tmpl w:val="C4BC0538"/>
    <w:lvl w:ilvl="0" w:tplc="FFFFFFFF">
      <w:start w:val="1"/>
      <w:numFmt w:val="decimal"/>
      <w:lvlText w:val="%1."/>
      <w:lvlJc w:val="left"/>
      <w:pPr>
        <w:tabs>
          <w:tab w:val="num" w:pos="57"/>
        </w:tabs>
        <w:ind w:left="57"/>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6" w15:restartNumberingAfterBreak="0">
    <w:nsid w:val="33D94FBF"/>
    <w:multiLevelType w:val="multilevel"/>
    <w:tmpl w:val="82A2F382"/>
    <w:lvl w:ilvl="0">
      <w:start w:val="1"/>
      <w:numFmt w:val="decimal"/>
      <w:lvlText w:val="%1."/>
      <w:lvlJc w:val="left"/>
      <w:pPr>
        <w:tabs>
          <w:tab w:val="num" w:pos="360"/>
        </w:tabs>
        <w:ind w:left="360" w:hanging="360"/>
      </w:pPr>
      <w:rPr>
        <w:rFonts w:cs="Times New Roman"/>
        <w:sz w:val="20"/>
        <w:szCs w:val="2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7" w15:restartNumberingAfterBreak="0">
    <w:nsid w:val="33F915BA"/>
    <w:multiLevelType w:val="multilevel"/>
    <w:tmpl w:val="79BA644E"/>
    <w:lvl w:ilvl="0">
      <w:start w:val="1"/>
      <w:numFmt w:val="decimal"/>
      <w:lvlText w:val="%1."/>
      <w:lvlJc w:val="left"/>
      <w:pPr>
        <w:tabs>
          <w:tab w:val="num" w:pos="1134"/>
        </w:tabs>
        <w:ind w:left="1134" w:hanging="1134"/>
      </w:pPr>
      <w:rPr>
        <w:rFonts w:cs="Times New Roman" w:hint="default"/>
      </w:rPr>
    </w:lvl>
    <w:lvl w:ilvl="1">
      <w:start w:val="1"/>
      <w:numFmt w:val="decimal"/>
      <w:lvlText w:val="%1.%2"/>
      <w:lvlJc w:val="left"/>
      <w:pPr>
        <w:tabs>
          <w:tab w:val="num" w:pos="1314"/>
        </w:tabs>
        <w:ind w:left="1314" w:hanging="1134"/>
      </w:pPr>
      <w:rPr>
        <w:rFonts w:cs="Times New Roman" w:hint="default"/>
      </w:rPr>
    </w:lvl>
    <w:lvl w:ilvl="2">
      <w:start w:val="1"/>
      <w:numFmt w:val="decimal"/>
      <w:lvlText w:val="%1.%2.%3"/>
      <w:lvlJc w:val="left"/>
      <w:pPr>
        <w:tabs>
          <w:tab w:val="num" w:pos="2269"/>
        </w:tabs>
        <w:ind w:left="2269" w:hanging="1134"/>
      </w:pPr>
      <w:rPr>
        <w:rFonts w:cs="Times New Roman" w:hint="default"/>
        <w:b w:val="0"/>
        <w:i w:val="0"/>
      </w:rPr>
    </w:lvl>
    <w:lvl w:ilvl="3">
      <w:start w:val="1"/>
      <w:numFmt w:val="decimal"/>
      <w:lvlText w:val="%1.%2.%3.%4"/>
      <w:lvlJc w:val="left"/>
      <w:pPr>
        <w:tabs>
          <w:tab w:val="num" w:pos="1134"/>
        </w:tabs>
        <w:ind w:left="1134" w:hanging="1134"/>
      </w:pPr>
      <w:rPr>
        <w:rFonts w:cs="Times New Roman" w:hint="default"/>
        <w:b w:val="0"/>
        <w:i w:val="0"/>
      </w:rPr>
    </w:lvl>
    <w:lvl w:ilvl="4">
      <w:start w:val="1"/>
      <w:numFmt w:val="bullet"/>
      <w:lvlText w:val="-"/>
      <w:lvlJc w:val="left"/>
      <w:pPr>
        <w:tabs>
          <w:tab w:val="num" w:pos="1701"/>
        </w:tabs>
        <w:ind w:left="1701" w:hanging="567"/>
      </w:pPr>
      <w:rPr>
        <w:rFonts w:ascii="Tahoma" w:hAnsi="Tahoma"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18" w15:restartNumberingAfterBreak="0">
    <w:nsid w:val="344325F3"/>
    <w:multiLevelType w:val="hybridMultilevel"/>
    <w:tmpl w:val="9146AD36"/>
    <w:lvl w:ilvl="0" w:tplc="C41AC06A">
      <w:start w:val="1"/>
      <w:numFmt w:val="bullet"/>
      <w:pStyle w:val="a1"/>
      <w:lvlText w:val=""/>
      <w:lvlJc w:val="left"/>
      <w:pPr>
        <w:tabs>
          <w:tab w:val="num" w:pos="1701"/>
        </w:tabs>
        <w:ind w:left="1701" w:hanging="567"/>
      </w:pPr>
      <w:rPr>
        <w:rFonts w:ascii="Symbol" w:hAnsi="Symbol" w:hint="default"/>
      </w:rPr>
    </w:lvl>
    <w:lvl w:ilvl="1" w:tplc="414EDDD4" w:tentative="1">
      <w:start w:val="1"/>
      <w:numFmt w:val="lowerLetter"/>
      <w:lvlText w:val="%2."/>
      <w:lvlJc w:val="left"/>
      <w:pPr>
        <w:tabs>
          <w:tab w:val="num" w:pos="2007"/>
        </w:tabs>
        <w:ind w:left="2007" w:hanging="360"/>
      </w:pPr>
      <w:rPr>
        <w:rFonts w:cs="Times New Roman"/>
      </w:rPr>
    </w:lvl>
    <w:lvl w:ilvl="2" w:tplc="9212501C" w:tentative="1">
      <w:start w:val="1"/>
      <w:numFmt w:val="lowerRoman"/>
      <w:lvlText w:val="%3."/>
      <w:lvlJc w:val="right"/>
      <w:pPr>
        <w:tabs>
          <w:tab w:val="num" w:pos="2727"/>
        </w:tabs>
        <w:ind w:left="2727" w:hanging="180"/>
      </w:pPr>
      <w:rPr>
        <w:rFonts w:cs="Times New Roman"/>
      </w:rPr>
    </w:lvl>
    <w:lvl w:ilvl="3" w:tplc="B40CC34C" w:tentative="1">
      <w:start w:val="1"/>
      <w:numFmt w:val="decimal"/>
      <w:lvlText w:val="%4."/>
      <w:lvlJc w:val="left"/>
      <w:pPr>
        <w:tabs>
          <w:tab w:val="num" w:pos="3447"/>
        </w:tabs>
        <w:ind w:left="3447" w:hanging="360"/>
      </w:pPr>
      <w:rPr>
        <w:rFonts w:cs="Times New Roman"/>
      </w:rPr>
    </w:lvl>
    <w:lvl w:ilvl="4" w:tplc="D5268A32" w:tentative="1">
      <w:start w:val="1"/>
      <w:numFmt w:val="lowerLetter"/>
      <w:lvlText w:val="%5."/>
      <w:lvlJc w:val="left"/>
      <w:pPr>
        <w:tabs>
          <w:tab w:val="num" w:pos="4167"/>
        </w:tabs>
        <w:ind w:left="4167" w:hanging="360"/>
      </w:pPr>
      <w:rPr>
        <w:rFonts w:cs="Times New Roman"/>
      </w:rPr>
    </w:lvl>
    <w:lvl w:ilvl="5" w:tplc="19448C20" w:tentative="1">
      <w:start w:val="1"/>
      <w:numFmt w:val="lowerRoman"/>
      <w:lvlText w:val="%6."/>
      <w:lvlJc w:val="right"/>
      <w:pPr>
        <w:tabs>
          <w:tab w:val="num" w:pos="4887"/>
        </w:tabs>
        <w:ind w:left="4887" w:hanging="180"/>
      </w:pPr>
      <w:rPr>
        <w:rFonts w:cs="Times New Roman"/>
      </w:rPr>
    </w:lvl>
    <w:lvl w:ilvl="6" w:tplc="2948FCF4" w:tentative="1">
      <w:start w:val="1"/>
      <w:numFmt w:val="decimal"/>
      <w:lvlText w:val="%7."/>
      <w:lvlJc w:val="left"/>
      <w:pPr>
        <w:tabs>
          <w:tab w:val="num" w:pos="5607"/>
        </w:tabs>
        <w:ind w:left="5607" w:hanging="360"/>
      </w:pPr>
      <w:rPr>
        <w:rFonts w:cs="Times New Roman"/>
      </w:rPr>
    </w:lvl>
    <w:lvl w:ilvl="7" w:tplc="CDCA7324" w:tentative="1">
      <w:start w:val="1"/>
      <w:numFmt w:val="lowerLetter"/>
      <w:lvlText w:val="%8."/>
      <w:lvlJc w:val="left"/>
      <w:pPr>
        <w:tabs>
          <w:tab w:val="num" w:pos="6327"/>
        </w:tabs>
        <w:ind w:left="6327" w:hanging="360"/>
      </w:pPr>
      <w:rPr>
        <w:rFonts w:cs="Times New Roman"/>
      </w:rPr>
    </w:lvl>
    <w:lvl w:ilvl="8" w:tplc="98D48378" w:tentative="1">
      <w:start w:val="1"/>
      <w:numFmt w:val="lowerRoman"/>
      <w:lvlText w:val="%9."/>
      <w:lvlJc w:val="right"/>
      <w:pPr>
        <w:tabs>
          <w:tab w:val="num" w:pos="7047"/>
        </w:tabs>
        <w:ind w:left="7047" w:hanging="180"/>
      </w:pPr>
      <w:rPr>
        <w:rFonts w:cs="Times New Roman"/>
      </w:rPr>
    </w:lvl>
  </w:abstractNum>
  <w:abstractNum w:abstractNumId="19" w15:restartNumberingAfterBreak="0">
    <w:nsid w:val="345C727F"/>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0" w15:restartNumberingAfterBreak="0">
    <w:nsid w:val="356A5FCE"/>
    <w:multiLevelType w:val="multilevel"/>
    <w:tmpl w:val="F8BA87E2"/>
    <w:lvl w:ilvl="0">
      <w:start w:val="1"/>
      <w:numFmt w:val="decimal"/>
      <w:pStyle w:val="a2"/>
      <w:lvlText w:val="%1."/>
      <w:lvlJc w:val="left"/>
      <w:pPr>
        <w:tabs>
          <w:tab w:val="num" w:pos="1134"/>
        </w:tabs>
        <w:ind w:firstLine="567"/>
      </w:pPr>
      <w:rPr>
        <w:rFonts w:cs="Times New Roman" w:hint="default"/>
      </w:rPr>
    </w:lvl>
    <w:lvl w:ilvl="1">
      <w:start w:val="1"/>
      <w:numFmt w:val="decimal"/>
      <w:lvlText w:val="%1.%2."/>
      <w:lvlJc w:val="left"/>
      <w:pPr>
        <w:tabs>
          <w:tab w:val="num" w:pos="708"/>
        </w:tabs>
        <w:ind w:left="2126" w:hanging="708"/>
      </w:pPr>
      <w:rPr>
        <w:rFonts w:cs="Times New Roman" w:hint="default"/>
      </w:rPr>
    </w:lvl>
    <w:lvl w:ilvl="2">
      <w:start w:val="1"/>
      <w:numFmt w:val="decimal"/>
      <w:lvlText w:val="%1.%2.%3."/>
      <w:lvlJc w:val="left"/>
      <w:pPr>
        <w:tabs>
          <w:tab w:val="num" w:pos="2835"/>
        </w:tabs>
        <w:ind w:left="2835" w:hanging="708"/>
      </w:pPr>
      <w:rPr>
        <w:rFonts w:cs="Times New Roman" w:hint="default"/>
      </w:rPr>
    </w:lvl>
    <w:lvl w:ilvl="3">
      <w:start w:val="1"/>
      <w:numFmt w:val="decimal"/>
      <w:lvlText w:val="%1.%2.%3.%4."/>
      <w:lvlJc w:val="left"/>
      <w:pPr>
        <w:tabs>
          <w:tab w:val="num" w:pos="708"/>
        </w:tabs>
        <w:ind w:left="3540" w:hanging="708"/>
      </w:pPr>
      <w:rPr>
        <w:rFonts w:cs="Times New Roman" w:hint="default"/>
      </w:rPr>
    </w:lvl>
    <w:lvl w:ilvl="4">
      <w:start w:val="1"/>
      <w:numFmt w:val="decimal"/>
      <w:lvlText w:val="%1.%2.%3.%4.%5."/>
      <w:lvlJc w:val="left"/>
      <w:pPr>
        <w:tabs>
          <w:tab w:val="num" w:pos="708"/>
        </w:tabs>
        <w:ind w:left="4248" w:hanging="708"/>
      </w:pPr>
      <w:rPr>
        <w:rFonts w:cs="Times New Roman" w:hint="default"/>
      </w:rPr>
    </w:lvl>
    <w:lvl w:ilvl="5">
      <w:numFmt w:val="none"/>
      <w:lvlText w:val=""/>
      <w:lvlJc w:val="left"/>
      <w:pPr>
        <w:tabs>
          <w:tab w:val="num" w:pos="360"/>
        </w:tabs>
      </w:pPr>
      <w:rPr>
        <w:rFonts w:cs="Times New Roman"/>
      </w:rPr>
    </w:lvl>
    <w:lvl w:ilvl="6">
      <w:start w:val="1"/>
      <w:numFmt w:val="decimal"/>
      <w:lvlText w:val="%1.%2.%3.%4.%5.%6.%7."/>
      <w:lvlJc w:val="left"/>
      <w:pPr>
        <w:tabs>
          <w:tab w:val="num" w:pos="708"/>
        </w:tabs>
        <w:ind w:left="5664" w:hanging="708"/>
      </w:pPr>
      <w:rPr>
        <w:rFonts w:cs="Times New Roman" w:hint="default"/>
      </w:rPr>
    </w:lvl>
    <w:lvl w:ilvl="7">
      <w:start w:val="1"/>
      <w:numFmt w:val="decimal"/>
      <w:lvlText w:val="%1.%2.%3.%4.%5.%6.%7.%8."/>
      <w:lvlJc w:val="left"/>
      <w:pPr>
        <w:tabs>
          <w:tab w:val="num" w:pos="708"/>
        </w:tabs>
        <w:ind w:left="6372" w:hanging="708"/>
      </w:pPr>
      <w:rPr>
        <w:rFonts w:cs="Times New Roman" w:hint="default"/>
      </w:rPr>
    </w:lvl>
    <w:lvl w:ilvl="8">
      <w:start w:val="1"/>
      <w:numFmt w:val="decimal"/>
      <w:lvlText w:val="%1.%2.%3.%4.%5.%6.%7.%8.%9."/>
      <w:lvlJc w:val="left"/>
      <w:pPr>
        <w:tabs>
          <w:tab w:val="num" w:pos="708"/>
        </w:tabs>
        <w:ind w:left="7080" w:hanging="708"/>
      </w:pPr>
      <w:rPr>
        <w:rFonts w:cs="Times New Roman" w:hint="default"/>
      </w:rPr>
    </w:lvl>
  </w:abstractNum>
  <w:abstractNum w:abstractNumId="21" w15:restartNumberingAfterBreak="0">
    <w:nsid w:val="3A1B5821"/>
    <w:multiLevelType w:val="hybridMultilevel"/>
    <w:tmpl w:val="723E581A"/>
    <w:lvl w:ilvl="0" w:tplc="0419000F">
      <w:start w:val="1"/>
      <w:numFmt w:val="decimal"/>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3C2B75F6"/>
    <w:multiLevelType w:val="multilevel"/>
    <w:tmpl w:val="2E98FA96"/>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23" w15:restartNumberingAfterBreak="0">
    <w:nsid w:val="3C30374E"/>
    <w:multiLevelType w:val="multilevel"/>
    <w:tmpl w:val="2E98FA96"/>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24" w15:restartNumberingAfterBreak="0">
    <w:nsid w:val="45A17EF6"/>
    <w:multiLevelType w:val="multilevel"/>
    <w:tmpl w:val="2FC03D48"/>
    <w:lvl w:ilvl="0">
      <w:start w:val="1"/>
      <w:numFmt w:val="decimal"/>
      <w:lvlText w:val="%1."/>
      <w:lvlJc w:val="left"/>
      <w:pPr>
        <w:tabs>
          <w:tab w:val="num" w:pos="567"/>
        </w:tabs>
        <w:ind w:left="567" w:hanging="567"/>
      </w:pPr>
      <w:rPr>
        <w:rFonts w:cs="Times New Roman" w:hint="default"/>
      </w:rPr>
    </w:lvl>
    <w:lvl w:ilvl="1">
      <w:start w:val="1"/>
      <w:numFmt w:val="decimal"/>
      <w:lvlText w:val="%1.%2"/>
      <w:lvlJc w:val="left"/>
      <w:pPr>
        <w:tabs>
          <w:tab w:val="num" w:pos="567"/>
        </w:tabs>
        <w:ind w:left="567" w:hanging="567"/>
      </w:pPr>
      <w:rPr>
        <w:rFonts w:cs="Times New Roman" w:hint="default"/>
      </w:rPr>
    </w:lvl>
    <w:lvl w:ilvl="2">
      <w:start w:val="1"/>
      <w:numFmt w:val="decimal"/>
      <w:pStyle w:val="30"/>
      <w:lvlText w:val="%1.%2.%3"/>
      <w:lvlJc w:val="left"/>
      <w:pPr>
        <w:tabs>
          <w:tab w:val="num" w:pos="1134"/>
        </w:tabs>
        <w:ind w:left="1134" w:hanging="1134"/>
      </w:pPr>
      <w:rPr>
        <w:rFonts w:cs="Times New Roman" w:hint="default"/>
      </w:rPr>
    </w:lvl>
    <w:lvl w:ilvl="3">
      <w:start w:val="1"/>
      <w:numFmt w:val="decimal"/>
      <w:pStyle w:val="40"/>
      <w:lvlText w:val="%1.%2.%3.%4"/>
      <w:lvlJc w:val="left"/>
      <w:pPr>
        <w:tabs>
          <w:tab w:val="num" w:pos="1701"/>
        </w:tabs>
        <w:ind w:left="1701" w:hanging="1134"/>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5" w15:restartNumberingAfterBreak="0">
    <w:nsid w:val="478A395C"/>
    <w:multiLevelType w:val="multilevel"/>
    <w:tmpl w:val="9FFAAE1E"/>
    <w:lvl w:ilvl="0">
      <w:start w:val="1"/>
      <w:numFmt w:val="decimal"/>
      <w:pStyle w:val="1"/>
      <w:lvlText w:val="%1."/>
      <w:lvlJc w:val="left"/>
      <w:pPr>
        <w:tabs>
          <w:tab w:val="num" w:pos="1134"/>
        </w:tabs>
        <w:ind w:left="1134" w:hanging="1134"/>
      </w:pPr>
      <w:rPr>
        <w:rFonts w:cs="Times New Roman" w:hint="default"/>
      </w:rPr>
    </w:lvl>
    <w:lvl w:ilvl="1">
      <w:start w:val="1"/>
      <w:numFmt w:val="decimal"/>
      <w:pStyle w:val="20"/>
      <w:lvlText w:val="%1.%2"/>
      <w:lvlJc w:val="left"/>
      <w:pPr>
        <w:tabs>
          <w:tab w:val="num" w:pos="1314"/>
        </w:tabs>
        <w:ind w:left="1314" w:hanging="1134"/>
      </w:pPr>
      <w:rPr>
        <w:rFonts w:ascii="Times New Roman" w:hAnsi="Times New Roman" w:cs="Times New Roman" w:hint="default"/>
        <w:sz w:val="28"/>
        <w:szCs w:val="28"/>
      </w:rPr>
    </w:lvl>
    <w:lvl w:ilvl="2">
      <w:start w:val="1"/>
      <w:numFmt w:val="decimal"/>
      <w:pStyle w:val="a3"/>
      <w:lvlText w:val="%1.%2.%3"/>
      <w:lvlJc w:val="left"/>
      <w:pPr>
        <w:tabs>
          <w:tab w:val="num" w:pos="2978"/>
        </w:tabs>
        <w:ind w:left="2978" w:hanging="1134"/>
      </w:pPr>
      <w:rPr>
        <w:rFonts w:cs="Times New Roman" w:hint="default"/>
        <w:b w:val="0"/>
        <w:i w:val="0"/>
      </w:rPr>
    </w:lvl>
    <w:lvl w:ilvl="3">
      <w:start w:val="1"/>
      <w:numFmt w:val="decimal"/>
      <w:pStyle w:val="a4"/>
      <w:lvlText w:val="%1.%2.%3.%4"/>
      <w:lvlJc w:val="left"/>
      <w:pPr>
        <w:tabs>
          <w:tab w:val="num" w:pos="1134"/>
        </w:tabs>
        <w:ind w:left="1134" w:hanging="1134"/>
      </w:pPr>
      <w:rPr>
        <w:rFonts w:cs="Times New Roman" w:hint="default"/>
        <w:b w:val="0"/>
        <w:i w:val="0"/>
      </w:rPr>
    </w:lvl>
    <w:lvl w:ilvl="4">
      <w:start w:val="1"/>
      <w:numFmt w:val="lowerLetter"/>
      <w:pStyle w:val="a5"/>
      <w:lvlText w:val="%5)"/>
      <w:lvlJc w:val="left"/>
      <w:pPr>
        <w:tabs>
          <w:tab w:val="num" w:pos="1701"/>
        </w:tabs>
        <w:ind w:left="1701" w:hanging="567"/>
      </w:pPr>
      <w:rPr>
        <w:rFonts w:ascii="Times New Roman" w:hAnsi="Times New Roman" w:cs="Times New Roman" w:hint="default"/>
        <w:sz w:val="28"/>
        <w:szCs w:val="28"/>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26" w15:restartNumberingAfterBreak="0">
    <w:nsid w:val="4C5E7160"/>
    <w:multiLevelType w:val="multilevel"/>
    <w:tmpl w:val="0344BFE2"/>
    <w:lvl w:ilvl="0">
      <w:start w:val="1"/>
      <w:numFmt w:val="decimal"/>
      <w:lvlText w:val="%1."/>
      <w:lvlJc w:val="center"/>
      <w:pPr>
        <w:tabs>
          <w:tab w:val="num" w:pos="567"/>
        </w:tabs>
        <w:ind w:left="567" w:hanging="279"/>
      </w:pPr>
      <w:rPr>
        <w:rFonts w:cs="Times New Roman" w:hint="default"/>
      </w:rPr>
    </w:lvl>
    <w:lvl w:ilvl="1">
      <w:start w:val="1"/>
      <w:numFmt w:val="decimal"/>
      <w:lvlText w:val="%1.%2."/>
      <w:lvlJc w:val="left"/>
      <w:pPr>
        <w:tabs>
          <w:tab w:val="num" w:pos="851"/>
        </w:tabs>
        <w:ind w:left="851" w:hanging="851"/>
      </w:pPr>
      <w:rPr>
        <w:rFonts w:cs="Times New Roman" w:hint="default"/>
      </w:rPr>
    </w:lvl>
    <w:lvl w:ilvl="2">
      <w:start w:val="1"/>
      <w:numFmt w:val="decimal"/>
      <w:lvlText w:val="%1.%2.%3."/>
      <w:lvlJc w:val="left"/>
      <w:pPr>
        <w:tabs>
          <w:tab w:val="num" w:pos="1560"/>
        </w:tabs>
        <w:ind w:left="1560" w:hanging="851"/>
      </w:pPr>
      <w:rPr>
        <w:rFonts w:cs="Times New Roman" w:hint="default"/>
      </w:rPr>
    </w:lvl>
    <w:lvl w:ilvl="3">
      <w:start w:val="1"/>
      <w:numFmt w:val="decimal"/>
      <w:lvlText w:val="%1.%2.%3.%4."/>
      <w:lvlJc w:val="left"/>
      <w:pPr>
        <w:tabs>
          <w:tab w:val="num" w:pos="1844"/>
        </w:tabs>
        <w:ind w:left="1844" w:hanging="567"/>
      </w:pPr>
      <w:rPr>
        <w:rFonts w:cs="Times New Roman" w:hint="default"/>
      </w:rPr>
    </w:lvl>
    <w:lvl w:ilvl="4">
      <w:start w:val="1"/>
      <w:numFmt w:val="lowerLetter"/>
      <w:lvlText w:val="%5)"/>
      <w:lvlJc w:val="left"/>
      <w:pPr>
        <w:tabs>
          <w:tab w:val="num" w:pos="3560"/>
        </w:tabs>
        <w:ind w:left="3560" w:hanging="1008"/>
      </w:pPr>
      <w:rPr>
        <w:rFonts w:cs="Times New Roman" w:hint="default"/>
      </w:rPr>
    </w:lvl>
    <w:lvl w:ilvl="5">
      <w:start w:val="1"/>
      <w:numFmt w:val="decimal"/>
      <w:lvlText w:val="%1.%2.%3.%4.%5.%6"/>
      <w:lvlJc w:val="left"/>
      <w:pPr>
        <w:tabs>
          <w:tab w:val="num" w:pos="2592"/>
        </w:tabs>
        <w:ind w:left="2592" w:hanging="1152"/>
      </w:pPr>
      <w:rPr>
        <w:rFonts w:cs="Times New Roman" w:hint="default"/>
      </w:rPr>
    </w:lvl>
    <w:lvl w:ilvl="6">
      <w:start w:val="1"/>
      <w:numFmt w:val="decimal"/>
      <w:lvlText w:val="%1.%2.%3.%4.%5.%6.%7"/>
      <w:lvlJc w:val="left"/>
      <w:pPr>
        <w:tabs>
          <w:tab w:val="num" w:pos="2736"/>
        </w:tabs>
        <w:ind w:left="2736" w:hanging="1296"/>
      </w:pPr>
      <w:rPr>
        <w:rFonts w:cs="Times New Roman" w:hint="default"/>
      </w:rPr>
    </w:lvl>
    <w:lvl w:ilvl="7">
      <w:start w:val="1"/>
      <w:numFmt w:val="decimal"/>
      <w:lvlText w:val="%1.%2.%3.%4.%5.%6.%7.%8"/>
      <w:lvlJc w:val="left"/>
      <w:pPr>
        <w:tabs>
          <w:tab w:val="num" w:pos="2880"/>
        </w:tabs>
        <w:ind w:left="2880" w:hanging="1440"/>
      </w:pPr>
      <w:rPr>
        <w:rFonts w:cs="Times New Roman" w:hint="default"/>
      </w:rPr>
    </w:lvl>
    <w:lvl w:ilvl="8">
      <w:start w:val="1"/>
      <w:numFmt w:val="decimal"/>
      <w:lvlText w:val="%1.%2.%3.%4.%5.%6.%7.%8.%9"/>
      <w:lvlJc w:val="left"/>
      <w:pPr>
        <w:tabs>
          <w:tab w:val="num" w:pos="3024"/>
        </w:tabs>
        <w:ind w:left="3024" w:hanging="1584"/>
      </w:pPr>
      <w:rPr>
        <w:rFonts w:cs="Times New Roman" w:hint="default"/>
      </w:rPr>
    </w:lvl>
  </w:abstractNum>
  <w:abstractNum w:abstractNumId="27" w15:restartNumberingAfterBreak="0">
    <w:nsid w:val="4D8B0AC1"/>
    <w:multiLevelType w:val="multilevel"/>
    <w:tmpl w:val="2E98FA96"/>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28" w15:restartNumberingAfterBreak="0">
    <w:nsid w:val="4E025CFE"/>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9" w15:restartNumberingAfterBreak="0">
    <w:nsid w:val="5C1435E4"/>
    <w:multiLevelType w:val="multilevel"/>
    <w:tmpl w:val="ED883264"/>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pStyle w:val="5"/>
      <w:lvlText w:val="%1.%2.%3.%4.%5"/>
      <w:lvlJc w:val="left"/>
      <w:pPr>
        <w:tabs>
          <w:tab w:val="num" w:pos="1008"/>
        </w:tabs>
        <w:ind w:left="1008" w:hanging="1008"/>
      </w:pPr>
      <w:rPr>
        <w:rFonts w:cs="Times New Roman" w:hint="default"/>
      </w:rPr>
    </w:lvl>
    <w:lvl w:ilvl="5">
      <w:start w:val="1"/>
      <w:numFmt w:val="decimal"/>
      <w:pStyle w:val="6"/>
      <w:lvlText w:val="%1.%2.%3.%4.%5.%6"/>
      <w:lvlJc w:val="left"/>
      <w:pPr>
        <w:tabs>
          <w:tab w:val="num" w:pos="1152"/>
        </w:tabs>
        <w:ind w:left="1152" w:hanging="1152"/>
      </w:pPr>
      <w:rPr>
        <w:rFonts w:cs="Times New Roman" w:hint="default"/>
      </w:rPr>
    </w:lvl>
    <w:lvl w:ilvl="6">
      <w:start w:val="1"/>
      <w:numFmt w:val="decimal"/>
      <w:pStyle w:val="7"/>
      <w:lvlText w:val="%1.%2.%3.%4.%5.%6.%7"/>
      <w:lvlJc w:val="left"/>
      <w:pPr>
        <w:tabs>
          <w:tab w:val="num" w:pos="1296"/>
        </w:tabs>
        <w:ind w:left="1296" w:hanging="1296"/>
      </w:pPr>
      <w:rPr>
        <w:rFonts w:cs="Times New Roman" w:hint="default"/>
      </w:rPr>
    </w:lvl>
    <w:lvl w:ilvl="7">
      <w:start w:val="1"/>
      <w:numFmt w:val="decimal"/>
      <w:pStyle w:val="8"/>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30" w15:restartNumberingAfterBreak="0">
    <w:nsid w:val="61A6774D"/>
    <w:multiLevelType w:val="multilevel"/>
    <w:tmpl w:val="9AF07790"/>
    <w:lvl w:ilvl="0">
      <w:start w:val="1"/>
      <w:numFmt w:val="upperRoman"/>
      <w:lvlText w:val="Раздел %1."/>
      <w:lvlJc w:val="left"/>
      <w:pPr>
        <w:tabs>
          <w:tab w:val="num" w:pos="1701"/>
        </w:tabs>
      </w:pPr>
      <w:rPr>
        <w:rFonts w:ascii="Verdana" w:hAnsi="Verdana" w:cs="Times New Roman" w:hint="default"/>
        <w:sz w:val="20"/>
        <w:szCs w:val="20"/>
      </w:rPr>
    </w:lvl>
    <w:lvl w:ilvl="1">
      <w:start w:val="1"/>
      <w:numFmt w:val="decimal"/>
      <w:lvlRestart w:val="0"/>
      <w:pStyle w:val="KontrEPC-"/>
      <w:lvlText w:val="%2."/>
      <w:lvlJc w:val="left"/>
      <w:pPr>
        <w:tabs>
          <w:tab w:val="num" w:pos="0"/>
        </w:tabs>
      </w:pPr>
      <w:rPr>
        <w:rFonts w:ascii="Verdana" w:hAnsi="Verdana" w:cs="Times New Roman" w:hint="default"/>
        <w:b/>
        <w:i w:val="0"/>
        <w:sz w:val="20"/>
        <w:szCs w:val="20"/>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5%1.%2.%3.%4..%6."/>
      <w:lvlJc w:val="left"/>
      <w:pPr>
        <w:tabs>
          <w:tab w:val="num" w:pos="2736"/>
        </w:tabs>
        <w:ind w:left="2736" w:hanging="936"/>
      </w:pPr>
      <w:rPr>
        <w:rFonts w:cs="Times New Roman" w:hint="default"/>
      </w:rPr>
    </w:lvl>
    <w:lvl w:ilvl="6">
      <w:start w:val="1"/>
      <w:numFmt w:val="decimal"/>
      <w:lvlRestart w:val="0"/>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31" w15:restartNumberingAfterBreak="0">
    <w:nsid w:val="62A65327"/>
    <w:multiLevelType w:val="multilevel"/>
    <w:tmpl w:val="4A10CD92"/>
    <w:lvl w:ilvl="0">
      <w:start w:val="3"/>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32" w15:restartNumberingAfterBreak="0">
    <w:nsid w:val="62B04994"/>
    <w:multiLevelType w:val="multilevel"/>
    <w:tmpl w:val="E3EEB30C"/>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3" w15:restartNumberingAfterBreak="0">
    <w:nsid w:val="63B436BE"/>
    <w:multiLevelType w:val="hybridMultilevel"/>
    <w:tmpl w:val="B8984308"/>
    <w:lvl w:ilvl="0" w:tplc="FFFFFFFF">
      <w:start w:val="1"/>
      <w:numFmt w:val="bullet"/>
      <w:lvlText w:val=""/>
      <w:lvlJc w:val="left"/>
      <w:pPr>
        <w:ind w:left="3130" w:hanging="360"/>
      </w:pPr>
      <w:rPr>
        <w:rFonts w:ascii="Symbol" w:hAnsi="Symbol" w:hint="default"/>
      </w:rPr>
    </w:lvl>
    <w:lvl w:ilvl="1" w:tplc="FFFFFFFF">
      <w:start w:val="1"/>
      <w:numFmt w:val="bullet"/>
      <w:lvlText w:val=""/>
      <w:lvlJc w:val="left"/>
      <w:pPr>
        <w:ind w:left="3850" w:hanging="360"/>
      </w:pPr>
      <w:rPr>
        <w:rFonts w:ascii="Symbol" w:hAnsi="Symbol" w:hint="default"/>
      </w:rPr>
    </w:lvl>
    <w:lvl w:ilvl="2" w:tplc="FFFFFFFF" w:tentative="1">
      <w:start w:val="1"/>
      <w:numFmt w:val="bullet"/>
      <w:lvlText w:val=""/>
      <w:lvlJc w:val="left"/>
      <w:pPr>
        <w:ind w:left="4570" w:hanging="360"/>
      </w:pPr>
      <w:rPr>
        <w:rFonts w:ascii="Wingdings" w:hAnsi="Wingdings" w:hint="default"/>
      </w:rPr>
    </w:lvl>
    <w:lvl w:ilvl="3" w:tplc="FFFFFFFF" w:tentative="1">
      <w:start w:val="1"/>
      <w:numFmt w:val="bullet"/>
      <w:lvlText w:val=""/>
      <w:lvlJc w:val="left"/>
      <w:pPr>
        <w:ind w:left="5290" w:hanging="360"/>
      </w:pPr>
      <w:rPr>
        <w:rFonts w:ascii="Symbol" w:hAnsi="Symbol" w:hint="default"/>
      </w:rPr>
    </w:lvl>
    <w:lvl w:ilvl="4" w:tplc="FFFFFFFF" w:tentative="1">
      <w:start w:val="1"/>
      <w:numFmt w:val="bullet"/>
      <w:lvlText w:val="o"/>
      <w:lvlJc w:val="left"/>
      <w:pPr>
        <w:ind w:left="6010" w:hanging="360"/>
      </w:pPr>
      <w:rPr>
        <w:rFonts w:ascii="Courier New" w:hAnsi="Courier New" w:hint="default"/>
      </w:rPr>
    </w:lvl>
    <w:lvl w:ilvl="5" w:tplc="FFFFFFFF" w:tentative="1">
      <w:start w:val="1"/>
      <w:numFmt w:val="bullet"/>
      <w:lvlText w:val=""/>
      <w:lvlJc w:val="left"/>
      <w:pPr>
        <w:ind w:left="6730" w:hanging="360"/>
      </w:pPr>
      <w:rPr>
        <w:rFonts w:ascii="Wingdings" w:hAnsi="Wingdings" w:hint="default"/>
      </w:rPr>
    </w:lvl>
    <w:lvl w:ilvl="6" w:tplc="FFFFFFFF" w:tentative="1">
      <w:start w:val="1"/>
      <w:numFmt w:val="bullet"/>
      <w:lvlText w:val=""/>
      <w:lvlJc w:val="left"/>
      <w:pPr>
        <w:ind w:left="7450" w:hanging="360"/>
      </w:pPr>
      <w:rPr>
        <w:rFonts w:ascii="Symbol" w:hAnsi="Symbol" w:hint="default"/>
      </w:rPr>
    </w:lvl>
    <w:lvl w:ilvl="7" w:tplc="FFFFFFFF" w:tentative="1">
      <w:start w:val="1"/>
      <w:numFmt w:val="bullet"/>
      <w:lvlText w:val="o"/>
      <w:lvlJc w:val="left"/>
      <w:pPr>
        <w:ind w:left="8170" w:hanging="360"/>
      </w:pPr>
      <w:rPr>
        <w:rFonts w:ascii="Courier New" w:hAnsi="Courier New" w:hint="default"/>
      </w:rPr>
    </w:lvl>
    <w:lvl w:ilvl="8" w:tplc="FFFFFFFF" w:tentative="1">
      <w:start w:val="1"/>
      <w:numFmt w:val="bullet"/>
      <w:lvlText w:val=""/>
      <w:lvlJc w:val="left"/>
      <w:pPr>
        <w:ind w:left="8890" w:hanging="360"/>
      </w:pPr>
      <w:rPr>
        <w:rFonts w:ascii="Wingdings" w:hAnsi="Wingdings" w:hint="default"/>
      </w:rPr>
    </w:lvl>
  </w:abstractNum>
  <w:abstractNum w:abstractNumId="34" w15:restartNumberingAfterBreak="0">
    <w:nsid w:val="64CB140F"/>
    <w:multiLevelType w:val="singleLevel"/>
    <w:tmpl w:val="824C162E"/>
    <w:lvl w:ilvl="0">
      <w:start w:val="1"/>
      <w:numFmt w:val="decimal"/>
      <w:lvlText w:val="%1."/>
      <w:lvlJc w:val="left"/>
      <w:pPr>
        <w:tabs>
          <w:tab w:val="num" w:pos="360"/>
        </w:tabs>
        <w:ind w:left="360" w:hanging="360"/>
      </w:pPr>
      <w:rPr>
        <w:rFonts w:cs="Times New Roman"/>
        <w:sz w:val="28"/>
        <w:szCs w:val="28"/>
      </w:rPr>
    </w:lvl>
  </w:abstractNum>
  <w:abstractNum w:abstractNumId="35" w15:restartNumberingAfterBreak="0">
    <w:nsid w:val="6A336EA6"/>
    <w:multiLevelType w:val="multilevel"/>
    <w:tmpl w:val="2E98FA96"/>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36" w15:restartNumberingAfterBreak="0">
    <w:nsid w:val="73C77A23"/>
    <w:multiLevelType w:val="multilevel"/>
    <w:tmpl w:val="2E98FA96"/>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37" w15:restartNumberingAfterBreak="0">
    <w:nsid w:val="7B1A58BC"/>
    <w:multiLevelType w:val="multilevel"/>
    <w:tmpl w:val="EE10A3B6"/>
    <w:lvl w:ilvl="0">
      <w:start w:val="6"/>
      <w:numFmt w:val="decimal"/>
      <w:pStyle w:val="10"/>
      <w:lvlText w:val="%1."/>
      <w:lvlJc w:val="left"/>
      <w:pPr>
        <w:tabs>
          <w:tab w:val="num" w:pos="540"/>
        </w:tabs>
        <w:ind w:left="540" w:hanging="540"/>
      </w:pPr>
      <w:rPr>
        <w:rFonts w:cs="Times New Roman" w:hint="default"/>
        <w:color w:val="auto"/>
      </w:rPr>
    </w:lvl>
    <w:lvl w:ilvl="1">
      <w:start w:val="8"/>
      <w:numFmt w:val="decimal"/>
      <w:lvlText w:val="%1.%2."/>
      <w:lvlJc w:val="left"/>
      <w:pPr>
        <w:tabs>
          <w:tab w:val="num" w:pos="540"/>
        </w:tabs>
        <w:ind w:left="540" w:hanging="540"/>
      </w:pPr>
      <w:rPr>
        <w:rFonts w:cs="Times New Roman" w:hint="default"/>
        <w:color w:val="auto"/>
      </w:rPr>
    </w:lvl>
    <w:lvl w:ilvl="2">
      <w:start w:val="2"/>
      <w:numFmt w:val="decimal"/>
      <w:lvlText w:val="%1.%2.%3."/>
      <w:lvlJc w:val="left"/>
      <w:pPr>
        <w:tabs>
          <w:tab w:val="num" w:pos="720"/>
        </w:tabs>
        <w:ind w:left="720" w:hanging="720"/>
      </w:pPr>
      <w:rPr>
        <w:rFonts w:cs="Times New Roman" w:hint="default"/>
        <w:color w:val="auto"/>
      </w:rPr>
    </w:lvl>
    <w:lvl w:ilvl="3">
      <w:start w:val="1"/>
      <w:numFmt w:val="decimal"/>
      <w:lvlText w:val="%1.%2.%3.%4."/>
      <w:lvlJc w:val="left"/>
      <w:pPr>
        <w:tabs>
          <w:tab w:val="num" w:pos="720"/>
        </w:tabs>
        <w:ind w:left="720" w:hanging="720"/>
      </w:pPr>
      <w:rPr>
        <w:rFonts w:cs="Times New Roman" w:hint="default"/>
        <w:color w:val="auto"/>
      </w:rPr>
    </w:lvl>
    <w:lvl w:ilvl="4">
      <w:start w:val="1"/>
      <w:numFmt w:val="decimal"/>
      <w:lvlText w:val="%1.%2.%3.%4.%5."/>
      <w:lvlJc w:val="left"/>
      <w:pPr>
        <w:tabs>
          <w:tab w:val="num" w:pos="1080"/>
        </w:tabs>
        <w:ind w:left="1080" w:hanging="1080"/>
      </w:pPr>
      <w:rPr>
        <w:rFonts w:cs="Times New Roman" w:hint="default"/>
        <w:color w:val="auto"/>
      </w:rPr>
    </w:lvl>
    <w:lvl w:ilvl="5">
      <w:start w:val="1"/>
      <w:numFmt w:val="decimal"/>
      <w:lvlText w:val="%1.%2.%3.%4.%5.%6."/>
      <w:lvlJc w:val="left"/>
      <w:pPr>
        <w:tabs>
          <w:tab w:val="num" w:pos="1080"/>
        </w:tabs>
        <w:ind w:left="1080" w:hanging="1080"/>
      </w:pPr>
      <w:rPr>
        <w:rFonts w:cs="Times New Roman" w:hint="default"/>
        <w:color w:val="auto"/>
      </w:rPr>
    </w:lvl>
    <w:lvl w:ilvl="6">
      <w:start w:val="1"/>
      <w:numFmt w:val="decimal"/>
      <w:lvlText w:val="%1.%2.%3.%4.%5.%6.%7."/>
      <w:lvlJc w:val="left"/>
      <w:pPr>
        <w:tabs>
          <w:tab w:val="num" w:pos="1440"/>
        </w:tabs>
        <w:ind w:left="1440" w:hanging="1440"/>
      </w:pPr>
      <w:rPr>
        <w:rFonts w:cs="Times New Roman" w:hint="default"/>
        <w:color w:val="auto"/>
      </w:rPr>
    </w:lvl>
    <w:lvl w:ilvl="7">
      <w:start w:val="1"/>
      <w:numFmt w:val="decimal"/>
      <w:lvlText w:val="%1.%2.%3.%4.%5.%6.%7.%8."/>
      <w:lvlJc w:val="left"/>
      <w:pPr>
        <w:tabs>
          <w:tab w:val="num" w:pos="1440"/>
        </w:tabs>
        <w:ind w:left="1440" w:hanging="1440"/>
      </w:pPr>
      <w:rPr>
        <w:rFonts w:cs="Times New Roman" w:hint="default"/>
        <w:color w:val="auto"/>
      </w:rPr>
    </w:lvl>
    <w:lvl w:ilvl="8">
      <w:start w:val="1"/>
      <w:numFmt w:val="decimal"/>
      <w:lvlText w:val="%1.%2.%3.%4.%5.%6.%7.%8.%9."/>
      <w:lvlJc w:val="left"/>
      <w:pPr>
        <w:tabs>
          <w:tab w:val="num" w:pos="1800"/>
        </w:tabs>
        <w:ind w:left="1800" w:hanging="1800"/>
      </w:pPr>
      <w:rPr>
        <w:rFonts w:cs="Times New Roman" w:hint="default"/>
        <w:color w:val="auto"/>
      </w:rPr>
    </w:lvl>
  </w:abstractNum>
  <w:abstractNum w:abstractNumId="38" w15:restartNumberingAfterBreak="0">
    <w:nsid w:val="7B78758B"/>
    <w:multiLevelType w:val="multilevel"/>
    <w:tmpl w:val="2E98FA96"/>
    <w:lvl w:ilvl="0">
      <w:start w:val="1"/>
      <w:numFmt w:val="decimal"/>
      <w:lvlText w:val="%1."/>
      <w:lvlJc w:val="left"/>
      <w:pPr>
        <w:tabs>
          <w:tab w:val="num" w:pos="0"/>
        </w:tabs>
      </w:pPr>
      <w:rPr>
        <w:rFonts w:cs="Times New Roman" w:hint="default"/>
      </w:rPr>
    </w:lvl>
    <w:lvl w:ilvl="1">
      <w:start w:val="1"/>
      <w:numFmt w:val="decimal"/>
      <w:lvlText w:val="%1.%2"/>
      <w:lvlJc w:val="left"/>
      <w:pPr>
        <w:tabs>
          <w:tab w:val="num" w:pos="0"/>
        </w:tabs>
      </w:pPr>
      <w:rPr>
        <w:rFonts w:cs="Times New Roman" w:hint="default"/>
      </w:rPr>
    </w:lvl>
    <w:lvl w:ilvl="2">
      <w:start w:val="1"/>
      <w:numFmt w:val="decimal"/>
      <w:lvlText w:val="%1.%2.%3"/>
      <w:lvlJc w:val="left"/>
      <w:pPr>
        <w:tabs>
          <w:tab w:val="num" w:pos="0"/>
        </w:tabs>
      </w:pPr>
      <w:rPr>
        <w:rFonts w:cs="Times New Roman" w:hint="default"/>
      </w:rPr>
    </w:lvl>
    <w:lvl w:ilvl="3">
      <w:start w:val="1"/>
      <w:numFmt w:val="decimal"/>
      <w:lvlText w:val="%1.%2.%3.%4."/>
      <w:lvlJc w:val="left"/>
      <w:pPr>
        <w:tabs>
          <w:tab w:val="num" w:pos="153"/>
        </w:tabs>
        <w:ind w:left="153" w:hanging="720"/>
      </w:pPr>
      <w:rPr>
        <w:rFonts w:cs="Times New Roman" w:hint="default"/>
      </w:rPr>
    </w:lvl>
    <w:lvl w:ilvl="4">
      <w:start w:val="1"/>
      <w:numFmt w:val="decimal"/>
      <w:lvlText w:val="%1.%2.%3.%4.%5."/>
      <w:lvlJc w:val="left"/>
      <w:pPr>
        <w:tabs>
          <w:tab w:val="num" w:pos="513"/>
        </w:tabs>
        <w:ind w:left="513" w:hanging="1080"/>
      </w:pPr>
      <w:rPr>
        <w:rFonts w:cs="Times New Roman" w:hint="default"/>
      </w:rPr>
    </w:lvl>
    <w:lvl w:ilvl="5">
      <w:start w:val="1"/>
      <w:numFmt w:val="decimal"/>
      <w:lvlText w:val="%1.%2.%3.%4.%5.%6."/>
      <w:lvlJc w:val="left"/>
      <w:pPr>
        <w:tabs>
          <w:tab w:val="num" w:pos="513"/>
        </w:tabs>
        <w:ind w:left="513" w:hanging="1080"/>
      </w:pPr>
      <w:rPr>
        <w:rFonts w:cs="Times New Roman" w:hint="default"/>
      </w:rPr>
    </w:lvl>
    <w:lvl w:ilvl="6">
      <w:start w:val="1"/>
      <w:numFmt w:val="decimal"/>
      <w:lvlText w:val="%1.%2.%3.%4.%5.%6.%7."/>
      <w:lvlJc w:val="left"/>
      <w:pPr>
        <w:tabs>
          <w:tab w:val="num" w:pos="873"/>
        </w:tabs>
        <w:ind w:left="873" w:hanging="1440"/>
      </w:pPr>
      <w:rPr>
        <w:rFonts w:cs="Times New Roman" w:hint="default"/>
      </w:rPr>
    </w:lvl>
    <w:lvl w:ilvl="7">
      <w:start w:val="1"/>
      <w:numFmt w:val="decimal"/>
      <w:lvlText w:val="%1.%2.%3.%4.%5.%6.%7.%8."/>
      <w:lvlJc w:val="left"/>
      <w:pPr>
        <w:tabs>
          <w:tab w:val="num" w:pos="873"/>
        </w:tabs>
        <w:ind w:left="873" w:hanging="1440"/>
      </w:pPr>
      <w:rPr>
        <w:rFonts w:cs="Times New Roman" w:hint="default"/>
      </w:rPr>
    </w:lvl>
    <w:lvl w:ilvl="8">
      <w:start w:val="1"/>
      <w:numFmt w:val="decimal"/>
      <w:lvlText w:val="%1.%2.%3.%4.%5.%6.%7.%8.%9."/>
      <w:lvlJc w:val="left"/>
      <w:pPr>
        <w:tabs>
          <w:tab w:val="num" w:pos="1233"/>
        </w:tabs>
        <w:ind w:left="1233" w:hanging="1800"/>
      </w:pPr>
      <w:rPr>
        <w:rFonts w:cs="Times New Roman" w:hint="default"/>
      </w:rPr>
    </w:lvl>
  </w:abstractNum>
  <w:abstractNum w:abstractNumId="39" w15:restartNumberingAfterBreak="0">
    <w:nsid w:val="7DE63D81"/>
    <w:multiLevelType w:val="hybridMultilevel"/>
    <w:tmpl w:val="65000766"/>
    <w:lvl w:ilvl="0" w:tplc="FFFFFFFF">
      <w:start w:val="1"/>
      <w:numFmt w:val="decimal"/>
      <w:lvlText w:val="%1."/>
      <w:lvlJc w:val="left"/>
      <w:pPr>
        <w:tabs>
          <w:tab w:val="num" w:pos="567"/>
        </w:tabs>
      </w:pPr>
      <w:rPr>
        <w:rFonts w:cs="Times New Roman" w:hint="default"/>
      </w:rPr>
    </w:lvl>
    <w:lvl w:ilvl="1" w:tplc="FFFFFFFF" w:tentative="1">
      <w:start w:val="1"/>
      <w:numFmt w:val="lowerLetter"/>
      <w:lvlText w:val="%2."/>
      <w:lvlJc w:val="left"/>
      <w:pPr>
        <w:tabs>
          <w:tab w:val="num" w:pos="2007"/>
        </w:tabs>
        <w:ind w:left="2007" w:hanging="360"/>
      </w:pPr>
      <w:rPr>
        <w:rFonts w:cs="Times New Roman"/>
      </w:rPr>
    </w:lvl>
    <w:lvl w:ilvl="2" w:tplc="FFFFFFFF" w:tentative="1">
      <w:start w:val="1"/>
      <w:numFmt w:val="lowerRoman"/>
      <w:lvlText w:val="%3."/>
      <w:lvlJc w:val="right"/>
      <w:pPr>
        <w:tabs>
          <w:tab w:val="num" w:pos="2727"/>
        </w:tabs>
        <w:ind w:left="2727" w:hanging="180"/>
      </w:pPr>
      <w:rPr>
        <w:rFonts w:cs="Times New Roman"/>
      </w:rPr>
    </w:lvl>
    <w:lvl w:ilvl="3" w:tplc="FFFFFFFF" w:tentative="1">
      <w:start w:val="1"/>
      <w:numFmt w:val="decimal"/>
      <w:lvlText w:val="%4."/>
      <w:lvlJc w:val="left"/>
      <w:pPr>
        <w:tabs>
          <w:tab w:val="num" w:pos="3447"/>
        </w:tabs>
        <w:ind w:left="3447" w:hanging="360"/>
      </w:pPr>
      <w:rPr>
        <w:rFonts w:cs="Times New Roman"/>
      </w:rPr>
    </w:lvl>
    <w:lvl w:ilvl="4" w:tplc="FFFFFFFF" w:tentative="1">
      <w:start w:val="1"/>
      <w:numFmt w:val="lowerLetter"/>
      <w:lvlText w:val="%5."/>
      <w:lvlJc w:val="left"/>
      <w:pPr>
        <w:tabs>
          <w:tab w:val="num" w:pos="4167"/>
        </w:tabs>
        <w:ind w:left="4167" w:hanging="360"/>
      </w:pPr>
      <w:rPr>
        <w:rFonts w:cs="Times New Roman"/>
      </w:rPr>
    </w:lvl>
    <w:lvl w:ilvl="5" w:tplc="FFFFFFFF" w:tentative="1">
      <w:start w:val="1"/>
      <w:numFmt w:val="lowerRoman"/>
      <w:lvlText w:val="%6."/>
      <w:lvlJc w:val="right"/>
      <w:pPr>
        <w:tabs>
          <w:tab w:val="num" w:pos="4887"/>
        </w:tabs>
        <w:ind w:left="4887" w:hanging="180"/>
      </w:pPr>
      <w:rPr>
        <w:rFonts w:cs="Times New Roman"/>
      </w:rPr>
    </w:lvl>
    <w:lvl w:ilvl="6" w:tplc="FFFFFFFF" w:tentative="1">
      <w:start w:val="1"/>
      <w:numFmt w:val="decimal"/>
      <w:lvlText w:val="%7."/>
      <w:lvlJc w:val="left"/>
      <w:pPr>
        <w:tabs>
          <w:tab w:val="num" w:pos="5607"/>
        </w:tabs>
        <w:ind w:left="5607" w:hanging="360"/>
      </w:pPr>
      <w:rPr>
        <w:rFonts w:cs="Times New Roman"/>
      </w:rPr>
    </w:lvl>
    <w:lvl w:ilvl="7" w:tplc="FFFFFFFF" w:tentative="1">
      <w:start w:val="1"/>
      <w:numFmt w:val="lowerLetter"/>
      <w:lvlText w:val="%8."/>
      <w:lvlJc w:val="left"/>
      <w:pPr>
        <w:tabs>
          <w:tab w:val="num" w:pos="6327"/>
        </w:tabs>
        <w:ind w:left="6327" w:hanging="360"/>
      </w:pPr>
      <w:rPr>
        <w:rFonts w:cs="Times New Roman"/>
      </w:rPr>
    </w:lvl>
    <w:lvl w:ilvl="8" w:tplc="FFFFFFFF" w:tentative="1">
      <w:start w:val="1"/>
      <w:numFmt w:val="lowerRoman"/>
      <w:lvlText w:val="%9."/>
      <w:lvlJc w:val="right"/>
      <w:pPr>
        <w:tabs>
          <w:tab w:val="num" w:pos="7047"/>
        </w:tabs>
        <w:ind w:left="7047" w:hanging="180"/>
      </w:pPr>
      <w:rPr>
        <w:rFonts w:cs="Times New Roman"/>
      </w:rPr>
    </w:lvl>
  </w:abstractNum>
  <w:abstractNum w:abstractNumId="40" w15:restartNumberingAfterBreak="0">
    <w:nsid w:val="7FC45C4A"/>
    <w:multiLevelType w:val="hybridMultilevel"/>
    <w:tmpl w:val="B6E6153A"/>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abstractNumId w:val="0"/>
  </w:num>
  <w:num w:numId="2">
    <w:abstractNumId w:val="1"/>
  </w:num>
  <w:num w:numId="3">
    <w:abstractNumId w:val="24"/>
  </w:num>
  <w:num w:numId="4">
    <w:abstractNumId w:val="29"/>
  </w:num>
  <w:num w:numId="5">
    <w:abstractNumId w:val="18"/>
  </w:num>
  <w:num w:numId="6">
    <w:abstractNumId w:val="34"/>
  </w:num>
  <w:num w:numId="7">
    <w:abstractNumId w:val="25"/>
  </w:num>
  <w:num w:numId="8">
    <w:abstractNumId w:val="8"/>
  </w:num>
  <w:num w:numId="9">
    <w:abstractNumId w:val="32"/>
  </w:num>
  <w:num w:numId="10">
    <w:abstractNumId w:val="14"/>
  </w:num>
  <w:num w:numId="11">
    <w:abstractNumId w:val="9"/>
  </w:num>
  <w:num w:numId="12">
    <w:abstractNumId w:val="12"/>
  </w:num>
  <w:num w:numId="13">
    <w:abstractNumId w:val="13"/>
  </w:num>
  <w:num w:numId="14">
    <w:abstractNumId w:val="20"/>
  </w:num>
  <w:num w:numId="15">
    <w:abstractNumId w:val="3"/>
  </w:num>
  <w:num w:numId="16">
    <w:abstractNumId w:val="19"/>
  </w:num>
  <w:num w:numId="17">
    <w:abstractNumId w:val="28"/>
  </w:num>
  <w:num w:numId="18">
    <w:abstractNumId w:val="39"/>
  </w:num>
  <w:num w:numId="19">
    <w:abstractNumId w:val="38"/>
  </w:num>
  <w:num w:numId="20">
    <w:abstractNumId w:val="31"/>
  </w:num>
  <w:num w:numId="21">
    <w:abstractNumId w:val="35"/>
  </w:num>
  <w:num w:numId="22">
    <w:abstractNumId w:val="36"/>
  </w:num>
  <w:num w:numId="23">
    <w:abstractNumId w:val="37"/>
  </w:num>
  <w:num w:numId="24">
    <w:abstractNumId w:val="26"/>
  </w:num>
  <w:num w:numId="25">
    <w:abstractNumId w:val="5"/>
  </w:num>
  <w:num w:numId="26">
    <w:abstractNumId w:val="30"/>
  </w:num>
  <w:num w:numId="27">
    <w:abstractNumId w:val="33"/>
  </w:num>
  <w:num w:numId="28">
    <w:abstractNumId w:val="15"/>
  </w:num>
  <w:num w:numId="29">
    <w:abstractNumId w:val="21"/>
  </w:num>
  <w:num w:numId="30">
    <w:abstractNumId w:val="4"/>
  </w:num>
  <w:num w:numId="31">
    <w:abstractNumId w:val="17"/>
  </w:num>
  <w:num w:numId="32">
    <w:abstractNumId w:val="11"/>
  </w:num>
  <w:num w:numId="33">
    <w:abstractNumId w:val="16"/>
  </w:num>
  <w:num w:numId="34">
    <w:abstractNumId w:val="10"/>
  </w:num>
  <w:num w:numId="35">
    <w:abstractNumId w:val="40"/>
  </w:num>
  <w:num w:numId="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
  </w:num>
  <w:num w:numId="38">
    <w:abstractNumId w:val="26"/>
    <w:lvlOverride w:ilvl="0">
      <w:startOverride w:val="4"/>
    </w:lvlOverride>
    <w:lvlOverride w:ilvl="1">
      <w:startOverride w:val="7"/>
    </w:lvlOverride>
    <w:lvlOverride w:ilvl="2">
      <w:startOverride w:val="1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
  </w:num>
  <w:num w:numId="40">
    <w:abstractNumId w:val="23"/>
  </w:num>
  <w:num w:numId="41">
    <w:abstractNumId w:val="27"/>
  </w:num>
  <w:num w:numId="42">
    <w:abstractNumId w:val="22"/>
  </w:num>
  <w:num w:numId="43">
    <w:abstractNumId w:val="7"/>
  </w:num>
  <w:num w:numId="44">
    <w:abstractNumId w:val="3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1"/>
  <w:defaultTabStop w:val="708"/>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3BD4"/>
    <w:rsid w:val="000008A7"/>
    <w:rsid w:val="001D5EA3"/>
    <w:rsid w:val="00227D96"/>
    <w:rsid w:val="00367B50"/>
    <w:rsid w:val="003D5E20"/>
    <w:rsid w:val="003D789A"/>
    <w:rsid w:val="003F1B0E"/>
    <w:rsid w:val="0049002A"/>
    <w:rsid w:val="004B1A58"/>
    <w:rsid w:val="0065063D"/>
    <w:rsid w:val="006525C9"/>
    <w:rsid w:val="00701656"/>
    <w:rsid w:val="007A452B"/>
    <w:rsid w:val="007E1D07"/>
    <w:rsid w:val="007F0C19"/>
    <w:rsid w:val="008145E9"/>
    <w:rsid w:val="00821179"/>
    <w:rsid w:val="008C2557"/>
    <w:rsid w:val="008C608D"/>
    <w:rsid w:val="008D3BD4"/>
    <w:rsid w:val="008E3663"/>
    <w:rsid w:val="00903415"/>
    <w:rsid w:val="00922FFF"/>
    <w:rsid w:val="009B4F6D"/>
    <w:rsid w:val="00A27D49"/>
    <w:rsid w:val="00AE1485"/>
    <w:rsid w:val="00B94121"/>
    <w:rsid w:val="00C42E6F"/>
    <w:rsid w:val="00CC715D"/>
    <w:rsid w:val="00D054D0"/>
    <w:rsid w:val="00D614A1"/>
    <w:rsid w:val="00E11F66"/>
    <w:rsid w:val="00E134AF"/>
    <w:rsid w:val="00E25B76"/>
    <w:rsid w:val="00E46C8A"/>
    <w:rsid w:val="00F45E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9633"/>
    <o:shapelayout v:ext="edit">
      <o:idmap v:ext="edit" data="1"/>
    </o:shapelayout>
  </w:shapeDefaults>
  <w:decimalSymbol w:val=","/>
  <w:listSeparator w:val=";"/>
  <w14:docId w14:val="62FA8861"/>
  <w15:chartTrackingRefBased/>
  <w15:docId w15:val="{20657216-5422-4405-B163-99196F6DD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6">
    <w:name w:val="Normal"/>
    <w:qFormat/>
  </w:style>
  <w:style w:type="paragraph" w:styleId="1">
    <w:name w:val="heading 1"/>
    <w:aliases w:val="Заголовок параграфа (1.),111,Section,Section Heading,level2 hdg,Document Header1,H1,Заголовок 1 Знак Знак Знак Знак Знак,Заголовок 1 Знак Знак Знак Знак Знак Знак Знак Знак,Заголовок 1 Знак Знак Знак Знак Знак Знак Знак,Введение...,Б1,Б11,R1"/>
    <w:basedOn w:val="a6"/>
    <w:next w:val="a6"/>
    <w:link w:val="11"/>
    <w:uiPriority w:val="9"/>
    <w:qFormat/>
    <w:rsid w:val="008D3BD4"/>
    <w:pPr>
      <w:keepNext/>
      <w:keepLines/>
      <w:pageBreakBefore/>
      <w:numPr>
        <w:numId w:val="7"/>
      </w:numPr>
      <w:suppressAutoHyphens/>
      <w:spacing w:before="480" w:after="240" w:line="240" w:lineRule="auto"/>
      <w:outlineLvl w:val="0"/>
    </w:pPr>
    <w:rPr>
      <w:rFonts w:ascii="Arial" w:eastAsia="Times New Roman" w:hAnsi="Arial" w:cs="Times New Roman"/>
      <w:b/>
      <w:kern w:val="28"/>
      <w:sz w:val="40"/>
      <w:szCs w:val="20"/>
      <w:lang w:eastAsia="ru-RU"/>
    </w:rPr>
  </w:style>
  <w:style w:type="paragraph" w:styleId="20">
    <w:name w:val="heading 2"/>
    <w:aliases w:val="h2,h21,5,Заголовок пункта (1.1),222,Reset numbering,H2,H2 Знак,Заголовок 21,2 Знак,Б2,RTC,iz2,Numbered text 3,HD2,Heading 2 Hidden,Раздел Знак,Level 2 Topic Heading,H21,Major,CHS,H2-Heading 2,l2,Gliederung2,H22,H23,heading 2,H,14 пт"/>
    <w:basedOn w:val="a6"/>
    <w:next w:val="a6"/>
    <w:link w:val="21"/>
    <w:uiPriority w:val="9"/>
    <w:qFormat/>
    <w:rsid w:val="008D3BD4"/>
    <w:pPr>
      <w:keepNext/>
      <w:numPr>
        <w:ilvl w:val="1"/>
        <w:numId w:val="7"/>
      </w:numPr>
      <w:suppressAutoHyphens/>
      <w:spacing w:before="360" w:after="120" w:line="240" w:lineRule="auto"/>
      <w:outlineLvl w:val="1"/>
    </w:pPr>
    <w:rPr>
      <w:rFonts w:ascii="Times New Roman" w:eastAsia="Times New Roman" w:hAnsi="Times New Roman" w:cs="Times New Roman"/>
      <w:b/>
      <w:sz w:val="32"/>
      <w:szCs w:val="20"/>
      <w:lang w:eastAsia="ru-RU"/>
    </w:rPr>
  </w:style>
  <w:style w:type="paragraph" w:styleId="30">
    <w:name w:val="heading 3"/>
    <w:basedOn w:val="a6"/>
    <w:next w:val="a6"/>
    <w:link w:val="31"/>
    <w:uiPriority w:val="9"/>
    <w:qFormat/>
    <w:rsid w:val="008D3BD4"/>
    <w:pPr>
      <w:keepNext/>
      <w:numPr>
        <w:ilvl w:val="2"/>
        <w:numId w:val="3"/>
      </w:numPr>
      <w:suppressAutoHyphens/>
      <w:spacing w:before="120" w:after="120" w:line="240" w:lineRule="auto"/>
      <w:outlineLvl w:val="2"/>
    </w:pPr>
    <w:rPr>
      <w:rFonts w:ascii="Times New Roman" w:eastAsia="Times New Roman" w:hAnsi="Times New Roman" w:cs="Times New Roman"/>
      <w:b/>
      <w:sz w:val="28"/>
      <w:szCs w:val="20"/>
      <w:lang w:eastAsia="ru-RU"/>
    </w:rPr>
  </w:style>
  <w:style w:type="paragraph" w:styleId="40">
    <w:name w:val="heading 4"/>
    <w:basedOn w:val="a6"/>
    <w:next w:val="a6"/>
    <w:link w:val="41"/>
    <w:uiPriority w:val="9"/>
    <w:qFormat/>
    <w:rsid w:val="008D3BD4"/>
    <w:pPr>
      <w:keepNext/>
      <w:numPr>
        <w:ilvl w:val="3"/>
        <w:numId w:val="3"/>
      </w:numPr>
      <w:tabs>
        <w:tab w:val="left" w:pos="1134"/>
      </w:tabs>
      <w:suppressAutoHyphens/>
      <w:spacing w:before="240" w:after="120" w:line="240" w:lineRule="auto"/>
      <w:jc w:val="both"/>
      <w:outlineLvl w:val="3"/>
    </w:pPr>
    <w:rPr>
      <w:rFonts w:ascii="Times New Roman" w:eastAsia="Times New Roman" w:hAnsi="Times New Roman" w:cs="Times New Roman"/>
      <w:b/>
      <w:i/>
      <w:sz w:val="28"/>
      <w:szCs w:val="20"/>
      <w:lang w:eastAsia="ru-RU"/>
    </w:rPr>
  </w:style>
  <w:style w:type="paragraph" w:styleId="5">
    <w:name w:val="heading 5"/>
    <w:basedOn w:val="a6"/>
    <w:next w:val="a6"/>
    <w:link w:val="50"/>
    <w:uiPriority w:val="9"/>
    <w:qFormat/>
    <w:rsid w:val="008D3BD4"/>
    <w:pPr>
      <w:keepNext/>
      <w:numPr>
        <w:ilvl w:val="4"/>
        <w:numId w:val="4"/>
      </w:numPr>
      <w:tabs>
        <w:tab w:val="clear" w:pos="1008"/>
        <w:tab w:val="num" w:pos="360"/>
      </w:tabs>
      <w:suppressAutoHyphens/>
      <w:spacing w:before="60" w:after="0" w:line="360" w:lineRule="auto"/>
      <w:ind w:left="0" w:firstLine="0"/>
      <w:jc w:val="both"/>
      <w:outlineLvl w:val="4"/>
    </w:pPr>
    <w:rPr>
      <w:rFonts w:ascii="Times New Roman" w:eastAsia="Times New Roman" w:hAnsi="Times New Roman" w:cs="Times New Roman"/>
      <w:b/>
      <w:sz w:val="26"/>
      <w:szCs w:val="20"/>
      <w:lang w:eastAsia="ru-RU"/>
    </w:rPr>
  </w:style>
  <w:style w:type="paragraph" w:styleId="6">
    <w:name w:val="heading 6"/>
    <w:basedOn w:val="a6"/>
    <w:next w:val="a6"/>
    <w:link w:val="60"/>
    <w:uiPriority w:val="9"/>
    <w:qFormat/>
    <w:rsid w:val="008D3BD4"/>
    <w:pPr>
      <w:widowControl w:val="0"/>
      <w:numPr>
        <w:ilvl w:val="5"/>
        <w:numId w:val="4"/>
      </w:numPr>
      <w:tabs>
        <w:tab w:val="clear" w:pos="1152"/>
        <w:tab w:val="num" w:pos="360"/>
      </w:tabs>
      <w:suppressAutoHyphens/>
      <w:spacing w:before="240" w:after="60" w:line="360" w:lineRule="auto"/>
      <w:ind w:left="0" w:firstLine="0"/>
      <w:jc w:val="both"/>
      <w:outlineLvl w:val="5"/>
    </w:pPr>
    <w:rPr>
      <w:rFonts w:ascii="Times New Roman" w:eastAsia="Times New Roman" w:hAnsi="Times New Roman" w:cs="Times New Roman"/>
      <w:b/>
      <w:szCs w:val="20"/>
      <w:lang w:eastAsia="ru-RU"/>
    </w:rPr>
  </w:style>
  <w:style w:type="paragraph" w:styleId="7">
    <w:name w:val="heading 7"/>
    <w:basedOn w:val="a6"/>
    <w:next w:val="a6"/>
    <w:link w:val="70"/>
    <w:uiPriority w:val="9"/>
    <w:qFormat/>
    <w:rsid w:val="008D3BD4"/>
    <w:pPr>
      <w:widowControl w:val="0"/>
      <w:numPr>
        <w:ilvl w:val="6"/>
        <w:numId w:val="4"/>
      </w:numPr>
      <w:tabs>
        <w:tab w:val="clear" w:pos="1296"/>
        <w:tab w:val="num" w:pos="360"/>
      </w:tabs>
      <w:suppressAutoHyphens/>
      <w:spacing w:before="240" w:after="60" w:line="360" w:lineRule="auto"/>
      <w:ind w:left="0" w:firstLine="0"/>
      <w:jc w:val="both"/>
      <w:outlineLvl w:val="6"/>
    </w:pPr>
    <w:rPr>
      <w:rFonts w:ascii="Times New Roman" w:eastAsia="Times New Roman" w:hAnsi="Times New Roman" w:cs="Times New Roman"/>
      <w:sz w:val="26"/>
      <w:szCs w:val="20"/>
      <w:lang w:eastAsia="ru-RU"/>
    </w:rPr>
  </w:style>
  <w:style w:type="paragraph" w:styleId="8">
    <w:name w:val="heading 8"/>
    <w:basedOn w:val="a6"/>
    <w:next w:val="a6"/>
    <w:link w:val="80"/>
    <w:uiPriority w:val="9"/>
    <w:qFormat/>
    <w:rsid w:val="008D3BD4"/>
    <w:pPr>
      <w:widowControl w:val="0"/>
      <w:numPr>
        <w:ilvl w:val="7"/>
        <w:numId w:val="4"/>
      </w:numPr>
      <w:tabs>
        <w:tab w:val="clear" w:pos="1440"/>
        <w:tab w:val="num" w:pos="360"/>
      </w:tabs>
      <w:suppressAutoHyphens/>
      <w:spacing w:before="240" w:after="60" w:line="360" w:lineRule="auto"/>
      <w:ind w:left="0" w:firstLine="0"/>
      <w:jc w:val="both"/>
      <w:outlineLvl w:val="7"/>
    </w:pPr>
    <w:rPr>
      <w:rFonts w:ascii="Times New Roman" w:eastAsia="Times New Roman" w:hAnsi="Times New Roman" w:cs="Times New Roman"/>
      <w:i/>
      <w:sz w:val="26"/>
      <w:szCs w:val="20"/>
      <w:lang w:eastAsia="ru-RU"/>
    </w:rPr>
  </w:style>
  <w:style w:type="paragraph" w:styleId="9">
    <w:name w:val="heading 9"/>
    <w:basedOn w:val="a6"/>
    <w:next w:val="a6"/>
    <w:link w:val="90"/>
    <w:uiPriority w:val="9"/>
    <w:qFormat/>
    <w:rsid w:val="008D3BD4"/>
    <w:pPr>
      <w:widowControl w:val="0"/>
      <w:numPr>
        <w:ilvl w:val="8"/>
        <w:numId w:val="4"/>
      </w:numPr>
      <w:tabs>
        <w:tab w:val="clear" w:pos="1584"/>
        <w:tab w:val="num" w:pos="360"/>
      </w:tabs>
      <w:suppressAutoHyphens/>
      <w:spacing w:before="240" w:after="60" w:line="360" w:lineRule="auto"/>
      <w:ind w:left="0" w:firstLine="0"/>
      <w:jc w:val="both"/>
      <w:outlineLvl w:val="8"/>
    </w:pPr>
    <w:rPr>
      <w:rFonts w:ascii="Arial" w:eastAsia="Times New Roman" w:hAnsi="Arial" w:cs="Times New Roman"/>
      <w:szCs w:val="20"/>
      <w:lang w:eastAsia="ru-RU"/>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Заголовок 1 Знак"/>
    <w:aliases w:val="Заголовок параграфа (1.) Знак,111 Знак,Section Знак,Section Heading Знак,level2 hdg Знак,Document Header1 Знак,H1 Знак,Заголовок 1 Знак Знак Знак Знак Знак Знак,Заголовок 1 Знак Знак Знак Знак Знак Знак Знак Знак Знак,Введение... Знак"/>
    <w:basedOn w:val="a7"/>
    <w:link w:val="1"/>
    <w:rsid w:val="008D3BD4"/>
    <w:rPr>
      <w:rFonts w:ascii="Arial" w:eastAsia="Times New Roman" w:hAnsi="Arial" w:cs="Times New Roman"/>
      <w:b/>
      <w:kern w:val="28"/>
      <w:sz w:val="40"/>
      <w:szCs w:val="20"/>
      <w:lang w:eastAsia="ru-RU"/>
    </w:rPr>
  </w:style>
  <w:style w:type="character" w:customStyle="1" w:styleId="21">
    <w:name w:val="Заголовок 2 Знак"/>
    <w:aliases w:val="h2 Знак,h21 Знак,5 Знак,Заголовок пункта (1.1) Знак,222 Знак,Reset numbering Знак,H2 Знак1,H2 Знак Знак,Заголовок 21 Знак,2 Знак Знак,Б2 Знак,RTC Знак,iz2 Знак,Numbered text 3 Знак,HD2 Знак,Heading 2 Hidden Знак,Раздел Знак Знак,l2 Знак"/>
    <w:basedOn w:val="a7"/>
    <w:link w:val="20"/>
    <w:rsid w:val="008D3BD4"/>
    <w:rPr>
      <w:rFonts w:ascii="Times New Roman" w:eastAsia="Times New Roman" w:hAnsi="Times New Roman" w:cs="Times New Roman"/>
      <w:b/>
      <w:sz w:val="32"/>
      <w:szCs w:val="20"/>
      <w:lang w:eastAsia="ru-RU"/>
    </w:rPr>
  </w:style>
  <w:style w:type="character" w:customStyle="1" w:styleId="31">
    <w:name w:val="Заголовок 3 Знак"/>
    <w:basedOn w:val="a7"/>
    <w:link w:val="30"/>
    <w:uiPriority w:val="9"/>
    <w:rsid w:val="008D3BD4"/>
    <w:rPr>
      <w:rFonts w:ascii="Times New Roman" w:eastAsia="Times New Roman" w:hAnsi="Times New Roman" w:cs="Times New Roman"/>
      <w:b/>
      <w:sz w:val="28"/>
      <w:szCs w:val="20"/>
      <w:lang w:eastAsia="ru-RU"/>
    </w:rPr>
  </w:style>
  <w:style w:type="character" w:customStyle="1" w:styleId="41">
    <w:name w:val="Заголовок 4 Знак"/>
    <w:basedOn w:val="a7"/>
    <w:link w:val="40"/>
    <w:uiPriority w:val="9"/>
    <w:rsid w:val="008D3BD4"/>
    <w:rPr>
      <w:rFonts w:ascii="Times New Roman" w:eastAsia="Times New Roman" w:hAnsi="Times New Roman" w:cs="Times New Roman"/>
      <w:b/>
      <w:i/>
      <w:sz w:val="28"/>
      <w:szCs w:val="20"/>
      <w:lang w:eastAsia="ru-RU"/>
    </w:rPr>
  </w:style>
  <w:style w:type="character" w:customStyle="1" w:styleId="50">
    <w:name w:val="Заголовок 5 Знак"/>
    <w:basedOn w:val="a7"/>
    <w:link w:val="5"/>
    <w:uiPriority w:val="9"/>
    <w:rsid w:val="008D3BD4"/>
    <w:rPr>
      <w:rFonts w:ascii="Times New Roman" w:eastAsia="Times New Roman" w:hAnsi="Times New Roman" w:cs="Times New Roman"/>
      <w:b/>
      <w:sz w:val="26"/>
      <w:szCs w:val="20"/>
      <w:lang w:eastAsia="ru-RU"/>
    </w:rPr>
  </w:style>
  <w:style w:type="character" w:customStyle="1" w:styleId="60">
    <w:name w:val="Заголовок 6 Знак"/>
    <w:basedOn w:val="a7"/>
    <w:link w:val="6"/>
    <w:uiPriority w:val="9"/>
    <w:rsid w:val="008D3BD4"/>
    <w:rPr>
      <w:rFonts w:ascii="Times New Roman" w:eastAsia="Times New Roman" w:hAnsi="Times New Roman" w:cs="Times New Roman"/>
      <w:b/>
      <w:szCs w:val="20"/>
      <w:lang w:eastAsia="ru-RU"/>
    </w:rPr>
  </w:style>
  <w:style w:type="character" w:customStyle="1" w:styleId="70">
    <w:name w:val="Заголовок 7 Знак"/>
    <w:basedOn w:val="a7"/>
    <w:link w:val="7"/>
    <w:uiPriority w:val="9"/>
    <w:rsid w:val="008D3BD4"/>
    <w:rPr>
      <w:rFonts w:ascii="Times New Roman" w:eastAsia="Times New Roman" w:hAnsi="Times New Roman" w:cs="Times New Roman"/>
      <w:sz w:val="26"/>
      <w:szCs w:val="20"/>
      <w:lang w:eastAsia="ru-RU"/>
    </w:rPr>
  </w:style>
  <w:style w:type="character" w:customStyle="1" w:styleId="80">
    <w:name w:val="Заголовок 8 Знак"/>
    <w:basedOn w:val="a7"/>
    <w:link w:val="8"/>
    <w:uiPriority w:val="9"/>
    <w:rsid w:val="008D3BD4"/>
    <w:rPr>
      <w:rFonts w:ascii="Times New Roman" w:eastAsia="Times New Roman" w:hAnsi="Times New Roman" w:cs="Times New Roman"/>
      <w:i/>
      <w:sz w:val="26"/>
      <w:szCs w:val="20"/>
      <w:lang w:eastAsia="ru-RU"/>
    </w:rPr>
  </w:style>
  <w:style w:type="character" w:customStyle="1" w:styleId="90">
    <w:name w:val="Заголовок 9 Знак"/>
    <w:basedOn w:val="a7"/>
    <w:link w:val="9"/>
    <w:uiPriority w:val="9"/>
    <w:rsid w:val="008D3BD4"/>
    <w:rPr>
      <w:rFonts w:ascii="Arial" w:eastAsia="Times New Roman" w:hAnsi="Arial" w:cs="Times New Roman"/>
      <w:szCs w:val="20"/>
      <w:lang w:eastAsia="ru-RU"/>
    </w:rPr>
  </w:style>
  <w:style w:type="paragraph" w:styleId="aa">
    <w:name w:val="header"/>
    <w:basedOn w:val="a6"/>
    <w:link w:val="ab"/>
    <w:uiPriority w:val="99"/>
    <w:rsid w:val="008D3BD4"/>
    <w:pPr>
      <w:pBdr>
        <w:bottom w:val="single" w:sz="4" w:space="1" w:color="auto"/>
      </w:pBdr>
      <w:tabs>
        <w:tab w:val="center" w:pos="4153"/>
        <w:tab w:val="right" w:pos="8306"/>
      </w:tabs>
      <w:spacing w:after="0" w:line="240" w:lineRule="auto"/>
      <w:jc w:val="center"/>
    </w:pPr>
    <w:rPr>
      <w:rFonts w:ascii="Times New Roman" w:eastAsia="Times New Roman" w:hAnsi="Times New Roman" w:cs="Times New Roman"/>
      <w:i/>
      <w:sz w:val="20"/>
      <w:szCs w:val="20"/>
      <w:lang w:eastAsia="ru-RU"/>
    </w:rPr>
  </w:style>
  <w:style w:type="character" w:customStyle="1" w:styleId="ab">
    <w:name w:val="Верхний колонтитул Знак"/>
    <w:basedOn w:val="a7"/>
    <w:link w:val="aa"/>
    <w:uiPriority w:val="99"/>
    <w:rsid w:val="008D3BD4"/>
    <w:rPr>
      <w:rFonts w:ascii="Times New Roman" w:eastAsia="Times New Roman" w:hAnsi="Times New Roman" w:cs="Times New Roman"/>
      <w:i/>
      <w:sz w:val="20"/>
      <w:szCs w:val="20"/>
      <w:lang w:eastAsia="ru-RU"/>
    </w:rPr>
  </w:style>
  <w:style w:type="paragraph" w:styleId="ac">
    <w:name w:val="footer"/>
    <w:basedOn w:val="a6"/>
    <w:link w:val="ad"/>
    <w:uiPriority w:val="99"/>
    <w:rsid w:val="008D3BD4"/>
    <w:pPr>
      <w:tabs>
        <w:tab w:val="center" w:pos="4253"/>
        <w:tab w:val="right" w:pos="9356"/>
      </w:tabs>
      <w:spacing w:after="0" w:line="240" w:lineRule="auto"/>
      <w:jc w:val="both"/>
    </w:pPr>
    <w:rPr>
      <w:rFonts w:ascii="Times New Roman" w:eastAsia="Times New Roman" w:hAnsi="Times New Roman" w:cs="Times New Roman"/>
      <w:sz w:val="20"/>
      <w:szCs w:val="20"/>
      <w:lang w:eastAsia="ru-RU"/>
    </w:rPr>
  </w:style>
  <w:style w:type="character" w:customStyle="1" w:styleId="ad">
    <w:name w:val="Нижний колонтитул Знак"/>
    <w:basedOn w:val="a7"/>
    <w:link w:val="ac"/>
    <w:uiPriority w:val="99"/>
    <w:rsid w:val="008D3BD4"/>
    <w:rPr>
      <w:rFonts w:ascii="Times New Roman" w:eastAsia="Times New Roman" w:hAnsi="Times New Roman" w:cs="Times New Roman"/>
      <w:sz w:val="20"/>
      <w:szCs w:val="20"/>
      <w:lang w:eastAsia="ru-RU"/>
    </w:rPr>
  </w:style>
  <w:style w:type="character" w:styleId="ae">
    <w:name w:val="Hyperlink"/>
    <w:basedOn w:val="a7"/>
    <w:uiPriority w:val="99"/>
    <w:rsid w:val="008D3BD4"/>
    <w:rPr>
      <w:color w:val="0000FF"/>
      <w:u w:val="single"/>
    </w:rPr>
  </w:style>
  <w:style w:type="character" w:styleId="af">
    <w:name w:val="footnote reference"/>
    <w:basedOn w:val="a7"/>
    <w:uiPriority w:val="99"/>
    <w:rsid w:val="008D3BD4"/>
    <w:rPr>
      <w:vertAlign w:val="superscript"/>
    </w:rPr>
  </w:style>
  <w:style w:type="character" w:styleId="af0">
    <w:name w:val="page number"/>
    <w:basedOn w:val="a7"/>
    <w:uiPriority w:val="99"/>
    <w:rsid w:val="008D3BD4"/>
    <w:rPr>
      <w:rFonts w:ascii="Times New Roman" w:hAnsi="Times New Roman"/>
      <w:sz w:val="20"/>
    </w:rPr>
  </w:style>
  <w:style w:type="paragraph" w:styleId="12">
    <w:name w:val="toc 1"/>
    <w:basedOn w:val="a6"/>
    <w:next w:val="a6"/>
    <w:autoRedefine/>
    <w:uiPriority w:val="39"/>
    <w:rsid w:val="008D3BD4"/>
    <w:pPr>
      <w:tabs>
        <w:tab w:val="left" w:pos="540"/>
        <w:tab w:val="right" w:leader="dot" w:pos="10195"/>
      </w:tabs>
      <w:spacing w:after="0" w:line="240" w:lineRule="auto"/>
      <w:ind w:left="539" w:right="1134" w:hanging="539"/>
    </w:pPr>
    <w:rPr>
      <w:rFonts w:ascii="Times New Roman" w:eastAsia="Times New Roman" w:hAnsi="Times New Roman" w:cs="Times New Roman"/>
      <w:b/>
      <w:bCs/>
      <w:caps/>
      <w:noProof/>
      <w:sz w:val="28"/>
      <w:szCs w:val="28"/>
      <w:lang w:eastAsia="ru-RU"/>
    </w:rPr>
  </w:style>
  <w:style w:type="paragraph" w:styleId="22">
    <w:name w:val="toc 2"/>
    <w:basedOn w:val="a6"/>
    <w:next w:val="a6"/>
    <w:autoRedefine/>
    <w:uiPriority w:val="39"/>
    <w:rsid w:val="008D3BD4"/>
    <w:pPr>
      <w:tabs>
        <w:tab w:val="left" w:pos="1134"/>
        <w:tab w:val="right" w:leader="dot" w:pos="10195"/>
      </w:tabs>
      <w:spacing w:before="120" w:after="120" w:line="240" w:lineRule="auto"/>
      <w:ind w:left="1134" w:right="1134" w:hanging="594"/>
    </w:pPr>
    <w:rPr>
      <w:rFonts w:ascii="Times New Roman" w:eastAsia="Times New Roman" w:hAnsi="Times New Roman" w:cs="Times New Roman"/>
      <w:b/>
      <w:noProof/>
      <w:sz w:val="24"/>
      <w:szCs w:val="24"/>
      <w:lang w:eastAsia="ru-RU"/>
    </w:rPr>
  </w:style>
  <w:style w:type="paragraph" w:styleId="32">
    <w:name w:val="toc 3"/>
    <w:basedOn w:val="a6"/>
    <w:next w:val="a6"/>
    <w:autoRedefine/>
    <w:uiPriority w:val="39"/>
    <w:rsid w:val="008D3BD4"/>
    <w:pPr>
      <w:tabs>
        <w:tab w:val="left" w:pos="1980"/>
        <w:tab w:val="right" w:leader="dot" w:pos="10195"/>
      </w:tabs>
      <w:spacing w:after="120" w:line="240" w:lineRule="auto"/>
      <w:ind w:left="1985" w:right="1134" w:hanging="851"/>
    </w:pPr>
    <w:rPr>
      <w:rFonts w:ascii="Times New Roman" w:eastAsia="Times New Roman" w:hAnsi="Times New Roman" w:cs="Times New Roman"/>
      <w:iCs/>
      <w:noProof/>
      <w:sz w:val="24"/>
      <w:szCs w:val="24"/>
      <w:lang w:eastAsia="ru-RU"/>
    </w:rPr>
  </w:style>
  <w:style w:type="paragraph" w:styleId="42">
    <w:name w:val="toc 4"/>
    <w:basedOn w:val="a6"/>
    <w:next w:val="a6"/>
    <w:autoRedefine/>
    <w:uiPriority w:val="39"/>
    <w:rsid w:val="008D3BD4"/>
    <w:pPr>
      <w:tabs>
        <w:tab w:val="left" w:pos="2268"/>
        <w:tab w:val="right" w:leader="dot" w:pos="10195"/>
      </w:tabs>
      <w:spacing w:after="60" w:line="240" w:lineRule="auto"/>
      <w:ind w:left="2268" w:right="1134" w:hanging="567"/>
    </w:pPr>
    <w:rPr>
      <w:rFonts w:ascii="Times New Roman" w:eastAsia="Times New Roman" w:hAnsi="Times New Roman" w:cs="Times New Roman"/>
      <w:sz w:val="24"/>
      <w:szCs w:val="24"/>
      <w:lang w:eastAsia="ru-RU"/>
    </w:rPr>
  </w:style>
  <w:style w:type="character" w:styleId="af1">
    <w:name w:val="FollowedHyperlink"/>
    <w:basedOn w:val="a7"/>
    <w:uiPriority w:val="99"/>
    <w:rsid w:val="008D3BD4"/>
    <w:rPr>
      <w:color w:val="800080"/>
      <w:u w:val="single"/>
    </w:rPr>
  </w:style>
  <w:style w:type="paragraph" w:styleId="af2">
    <w:name w:val="Document Map"/>
    <w:basedOn w:val="a6"/>
    <w:link w:val="af3"/>
    <w:uiPriority w:val="99"/>
    <w:rsid w:val="008D3BD4"/>
    <w:pPr>
      <w:shd w:val="clear" w:color="auto" w:fill="000080"/>
      <w:spacing w:after="0" w:line="360" w:lineRule="auto"/>
      <w:ind w:firstLine="567"/>
      <w:jc w:val="both"/>
    </w:pPr>
    <w:rPr>
      <w:rFonts w:ascii="Tahoma" w:eastAsia="Times New Roman" w:hAnsi="Tahoma" w:cs="Times New Roman"/>
      <w:sz w:val="20"/>
      <w:szCs w:val="20"/>
      <w:lang w:eastAsia="ru-RU"/>
    </w:rPr>
  </w:style>
  <w:style w:type="character" w:customStyle="1" w:styleId="af3">
    <w:name w:val="Схема документа Знак"/>
    <w:basedOn w:val="a7"/>
    <w:link w:val="af2"/>
    <w:uiPriority w:val="99"/>
    <w:rsid w:val="008D3BD4"/>
    <w:rPr>
      <w:rFonts w:ascii="Tahoma" w:eastAsia="Times New Roman" w:hAnsi="Tahoma" w:cs="Times New Roman"/>
      <w:sz w:val="20"/>
      <w:szCs w:val="20"/>
      <w:shd w:val="clear" w:color="auto" w:fill="000080"/>
      <w:lang w:eastAsia="ru-RU"/>
    </w:rPr>
  </w:style>
  <w:style w:type="paragraph" w:customStyle="1" w:styleId="af4">
    <w:name w:val="Таблица шапка"/>
    <w:basedOn w:val="a6"/>
    <w:rsid w:val="008D3BD4"/>
    <w:pPr>
      <w:keepNext/>
      <w:spacing w:before="40" w:after="40" w:line="240" w:lineRule="auto"/>
      <w:ind w:left="57" w:right="57"/>
    </w:pPr>
    <w:rPr>
      <w:rFonts w:ascii="Times New Roman" w:eastAsia="Times New Roman" w:hAnsi="Times New Roman" w:cs="Times New Roman"/>
      <w:szCs w:val="20"/>
      <w:lang w:eastAsia="ru-RU"/>
    </w:rPr>
  </w:style>
  <w:style w:type="paragraph" w:styleId="af5">
    <w:name w:val="footnote text"/>
    <w:basedOn w:val="a6"/>
    <w:link w:val="af6"/>
    <w:uiPriority w:val="99"/>
    <w:rsid w:val="008D3BD4"/>
    <w:pPr>
      <w:spacing w:after="0" w:line="240" w:lineRule="auto"/>
      <w:ind w:firstLine="567"/>
      <w:jc w:val="both"/>
    </w:pPr>
    <w:rPr>
      <w:rFonts w:ascii="Times New Roman" w:eastAsia="Times New Roman" w:hAnsi="Times New Roman" w:cs="Times New Roman"/>
      <w:sz w:val="20"/>
      <w:szCs w:val="20"/>
      <w:lang w:eastAsia="ru-RU"/>
    </w:rPr>
  </w:style>
  <w:style w:type="character" w:customStyle="1" w:styleId="af6">
    <w:name w:val="Текст сноски Знак"/>
    <w:basedOn w:val="a7"/>
    <w:link w:val="af5"/>
    <w:uiPriority w:val="99"/>
    <w:rsid w:val="008D3BD4"/>
    <w:rPr>
      <w:rFonts w:ascii="Times New Roman" w:eastAsia="Times New Roman" w:hAnsi="Times New Roman" w:cs="Times New Roman"/>
      <w:sz w:val="20"/>
      <w:szCs w:val="20"/>
      <w:lang w:eastAsia="ru-RU"/>
    </w:rPr>
  </w:style>
  <w:style w:type="paragraph" w:customStyle="1" w:styleId="af7">
    <w:name w:val="Таблица текст"/>
    <w:basedOn w:val="a6"/>
    <w:rsid w:val="008D3BD4"/>
    <w:pPr>
      <w:spacing w:before="40" w:after="40" w:line="240" w:lineRule="auto"/>
      <w:ind w:left="57" w:right="57"/>
    </w:pPr>
    <w:rPr>
      <w:rFonts w:ascii="Times New Roman" w:eastAsia="Times New Roman" w:hAnsi="Times New Roman" w:cs="Times New Roman"/>
      <w:sz w:val="24"/>
      <w:szCs w:val="20"/>
      <w:lang w:eastAsia="ru-RU"/>
    </w:rPr>
  </w:style>
  <w:style w:type="paragraph" w:styleId="af8">
    <w:name w:val="caption"/>
    <w:basedOn w:val="a6"/>
    <w:next w:val="a6"/>
    <w:uiPriority w:val="35"/>
    <w:qFormat/>
    <w:rsid w:val="008D3BD4"/>
    <w:pPr>
      <w:pageBreakBefore/>
      <w:suppressAutoHyphens/>
      <w:spacing w:before="120" w:after="120" w:line="240" w:lineRule="auto"/>
      <w:jc w:val="both"/>
    </w:pPr>
    <w:rPr>
      <w:rFonts w:ascii="Times New Roman" w:eastAsia="Times New Roman" w:hAnsi="Times New Roman" w:cs="Times New Roman"/>
      <w:bCs/>
      <w:i/>
      <w:sz w:val="24"/>
      <w:szCs w:val="20"/>
      <w:lang w:eastAsia="ru-RU"/>
    </w:rPr>
  </w:style>
  <w:style w:type="paragraph" w:styleId="51">
    <w:name w:val="toc 5"/>
    <w:basedOn w:val="a6"/>
    <w:next w:val="a6"/>
    <w:autoRedefine/>
    <w:uiPriority w:val="39"/>
    <w:rsid w:val="008D3BD4"/>
    <w:pPr>
      <w:spacing w:after="0" w:line="360" w:lineRule="auto"/>
      <w:ind w:left="1120" w:firstLine="567"/>
    </w:pPr>
    <w:rPr>
      <w:rFonts w:ascii="Times New Roman" w:eastAsia="Times New Roman" w:hAnsi="Times New Roman" w:cs="Times New Roman"/>
      <w:sz w:val="18"/>
      <w:szCs w:val="18"/>
      <w:lang w:eastAsia="ru-RU"/>
    </w:rPr>
  </w:style>
  <w:style w:type="paragraph" w:styleId="61">
    <w:name w:val="toc 6"/>
    <w:basedOn w:val="a6"/>
    <w:next w:val="a6"/>
    <w:autoRedefine/>
    <w:uiPriority w:val="39"/>
    <w:rsid w:val="008D3BD4"/>
    <w:pPr>
      <w:spacing w:after="0" w:line="360" w:lineRule="auto"/>
      <w:ind w:left="1400" w:firstLine="567"/>
    </w:pPr>
    <w:rPr>
      <w:rFonts w:ascii="Times New Roman" w:eastAsia="Times New Roman" w:hAnsi="Times New Roman" w:cs="Times New Roman"/>
      <w:sz w:val="18"/>
      <w:szCs w:val="18"/>
      <w:lang w:eastAsia="ru-RU"/>
    </w:rPr>
  </w:style>
  <w:style w:type="paragraph" w:styleId="71">
    <w:name w:val="toc 7"/>
    <w:basedOn w:val="a6"/>
    <w:next w:val="a6"/>
    <w:autoRedefine/>
    <w:uiPriority w:val="39"/>
    <w:rsid w:val="008D3BD4"/>
    <w:pPr>
      <w:spacing w:after="0" w:line="360" w:lineRule="auto"/>
      <w:ind w:left="1680" w:firstLine="567"/>
    </w:pPr>
    <w:rPr>
      <w:rFonts w:ascii="Times New Roman" w:eastAsia="Times New Roman" w:hAnsi="Times New Roman" w:cs="Times New Roman"/>
      <w:sz w:val="18"/>
      <w:szCs w:val="18"/>
      <w:lang w:eastAsia="ru-RU"/>
    </w:rPr>
  </w:style>
  <w:style w:type="paragraph" w:styleId="81">
    <w:name w:val="toc 8"/>
    <w:basedOn w:val="a6"/>
    <w:next w:val="a6"/>
    <w:autoRedefine/>
    <w:uiPriority w:val="39"/>
    <w:rsid w:val="008D3BD4"/>
    <w:pPr>
      <w:spacing w:after="0" w:line="360" w:lineRule="auto"/>
      <w:ind w:left="1960" w:firstLine="567"/>
    </w:pPr>
    <w:rPr>
      <w:rFonts w:ascii="Times New Roman" w:eastAsia="Times New Roman" w:hAnsi="Times New Roman" w:cs="Times New Roman"/>
      <w:sz w:val="18"/>
      <w:szCs w:val="18"/>
      <w:lang w:eastAsia="ru-RU"/>
    </w:rPr>
  </w:style>
  <w:style w:type="paragraph" w:styleId="91">
    <w:name w:val="toc 9"/>
    <w:basedOn w:val="a6"/>
    <w:next w:val="a6"/>
    <w:autoRedefine/>
    <w:uiPriority w:val="39"/>
    <w:rsid w:val="008D3BD4"/>
    <w:pPr>
      <w:spacing w:after="0" w:line="360" w:lineRule="auto"/>
      <w:ind w:left="2240" w:firstLine="567"/>
    </w:pPr>
    <w:rPr>
      <w:rFonts w:ascii="Times New Roman" w:eastAsia="Times New Roman" w:hAnsi="Times New Roman" w:cs="Times New Roman"/>
      <w:sz w:val="18"/>
      <w:szCs w:val="18"/>
      <w:lang w:eastAsia="ru-RU"/>
    </w:rPr>
  </w:style>
  <w:style w:type="paragraph" w:customStyle="1" w:styleId="af9">
    <w:name w:val="Служебный"/>
    <w:basedOn w:val="afa"/>
    <w:rsid w:val="008D3BD4"/>
  </w:style>
  <w:style w:type="paragraph" w:customStyle="1" w:styleId="afa">
    <w:name w:val="Главы"/>
    <w:basedOn w:val="a0"/>
    <w:next w:val="a6"/>
    <w:rsid w:val="008D3BD4"/>
    <w:pPr>
      <w:numPr>
        <w:numId w:val="0"/>
      </w:numPr>
      <w:pBdr>
        <w:bottom w:val="none" w:sz="0" w:space="0" w:color="auto"/>
      </w:pBdr>
      <w:spacing w:before="1440" w:after="720" w:line="360" w:lineRule="auto"/>
      <w:ind w:right="0"/>
      <w:jc w:val="center"/>
    </w:pPr>
    <w:rPr>
      <w:spacing w:val="40"/>
      <w:sz w:val="44"/>
      <w:szCs w:val="44"/>
    </w:rPr>
  </w:style>
  <w:style w:type="paragraph" w:customStyle="1" w:styleId="a0">
    <w:name w:val="Структура"/>
    <w:basedOn w:val="a6"/>
    <w:rsid w:val="008D3BD4"/>
    <w:pPr>
      <w:pageBreakBefore/>
      <w:numPr>
        <w:numId w:val="13"/>
      </w:numPr>
      <w:pBdr>
        <w:bottom w:val="thinThickSmallGap" w:sz="24" w:space="1" w:color="auto"/>
      </w:pBdr>
      <w:tabs>
        <w:tab w:val="left" w:pos="851"/>
      </w:tabs>
      <w:suppressAutoHyphens/>
      <w:spacing w:before="480" w:after="240" w:line="240" w:lineRule="auto"/>
      <w:ind w:right="2835"/>
      <w:outlineLvl w:val="0"/>
    </w:pPr>
    <w:rPr>
      <w:rFonts w:ascii="Arial" w:eastAsia="Times New Roman" w:hAnsi="Arial" w:cs="Arial"/>
      <w:b/>
      <w:caps/>
      <w:sz w:val="36"/>
      <w:szCs w:val="36"/>
      <w:lang w:eastAsia="ru-RU"/>
    </w:rPr>
  </w:style>
  <w:style w:type="paragraph" w:customStyle="1" w:styleId="a1">
    <w:name w:val="маркированный"/>
    <w:basedOn w:val="a6"/>
    <w:rsid w:val="008D3BD4"/>
    <w:pPr>
      <w:numPr>
        <w:numId w:val="5"/>
      </w:numPr>
      <w:spacing w:after="0" w:line="360" w:lineRule="auto"/>
      <w:jc w:val="both"/>
    </w:pPr>
    <w:rPr>
      <w:rFonts w:ascii="Times New Roman" w:eastAsia="Times New Roman" w:hAnsi="Times New Roman" w:cs="Times New Roman"/>
      <w:sz w:val="28"/>
      <w:szCs w:val="20"/>
      <w:lang w:eastAsia="ru-RU"/>
    </w:rPr>
  </w:style>
  <w:style w:type="paragraph" w:customStyle="1" w:styleId="a3">
    <w:name w:val="Пункт"/>
    <w:basedOn w:val="a6"/>
    <w:link w:val="13"/>
    <w:rsid w:val="008D3BD4"/>
    <w:pPr>
      <w:numPr>
        <w:ilvl w:val="2"/>
        <w:numId w:val="7"/>
      </w:numPr>
      <w:spacing w:after="0" w:line="360" w:lineRule="auto"/>
      <w:jc w:val="both"/>
    </w:pPr>
    <w:rPr>
      <w:rFonts w:ascii="Times New Roman" w:eastAsia="Times New Roman" w:hAnsi="Times New Roman" w:cs="Times New Roman"/>
      <w:sz w:val="28"/>
      <w:szCs w:val="20"/>
      <w:lang w:eastAsia="ru-RU"/>
    </w:rPr>
  </w:style>
  <w:style w:type="character" w:customStyle="1" w:styleId="afb">
    <w:name w:val="Пункт Знак"/>
    <w:rsid w:val="008D3BD4"/>
    <w:rPr>
      <w:sz w:val="28"/>
      <w:lang w:val="ru-RU" w:eastAsia="ru-RU"/>
    </w:rPr>
  </w:style>
  <w:style w:type="paragraph" w:customStyle="1" w:styleId="a4">
    <w:name w:val="Подпункт"/>
    <w:basedOn w:val="a3"/>
    <w:link w:val="14"/>
    <w:rsid w:val="008D3BD4"/>
    <w:pPr>
      <w:numPr>
        <w:ilvl w:val="3"/>
      </w:numPr>
      <w:tabs>
        <w:tab w:val="num" w:pos="3447"/>
      </w:tabs>
      <w:ind w:hanging="360"/>
    </w:pPr>
  </w:style>
  <w:style w:type="character" w:customStyle="1" w:styleId="afc">
    <w:name w:val="Подпункт Знак"/>
    <w:rsid w:val="008D3BD4"/>
    <w:rPr>
      <w:sz w:val="28"/>
      <w:lang w:val="ru-RU" w:eastAsia="ru-RU"/>
    </w:rPr>
  </w:style>
  <w:style w:type="character" w:customStyle="1" w:styleId="afd">
    <w:name w:val="комментарий"/>
    <w:rsid w:val="008D3BD4"/>
    <w:rPr>
      <w:b/>
      <w:i/>
      <w:shd w:val="clear" w:color="auto" w:fill="FFFF99"/>
    </w:rPr>
  </w:style>
  <w:style w:type="paragraph" w:customStyle="1" w:styleId="23">
    <w:name w:val="Пункт2"/>
    <w:basedOn w:val="a3"/>
    <w:link w:val="24"/>
    <w:rsid w:val="008D3BD4"/>
    <w:pPr>
      <w:keepNext/>
      <w:suppressAutoHyphens/>
      <w:spacing w:before="240" w:after="120" w:line="240" w:lineRule="auto"/>
      <w:jc w:val="left"/>
      <w:outlineLvl w:val="2"/>
    </w:pPr>
    <w:rPr>
      <w:b/>
    </w:rPr>
  </w:style>
  <w:style w:type="paragraph" w:customStyle="1" w:styleId="a5">
    <w:name w:val="Подподпункт"/>
    <w:basedOn w:val="a4"/>
    <w:rsid w:val="008D3BD4"/>
    <w:pPr>
      <w:numPr>
        <w:ilvl w:val="4"/>
      </w:numPr>
      <w:tabs>
        <w:tab w:val="clear" w:pos="1701"/>
        <w:tab w:val="num" w:pos="4167"/>
      </w:tabs>
    </w:pPr>
  </w:style>
  <w:style w:type="paragraph" w:styleId="a2">
    <w:name w:val="List Number"/>
    <w:basedOn w:val="a6"/>
    <w:uiPriority w:val="99"/>
    <w:rsid w:val="008D3BD4"/>
    <w:pPr>
      <w:numPr>
        <w:numId w:val="14"/>
      </w:numPr>
      <w:autoSpaceDE w:val="0"/>
      <w:autoSpaceDN w:val="0"/>
      <w:spacing w:before="60" w:after="0" w:line="360" w:lineRule="auto"/>
      <w:jc w:val="both"/>
    </w:pPr>
    <w:rPr>
      <w:rFonts w:ascii="Times New Roman" w:eastAsia="Times New Roman" w:hAnsi="Times New Roman" w:cs="Times New Roman"/>
      <w:sz w:val="28"/>
      <w:szCs w:val="24"/>
      <w:lang w:eastAsia="ru-RU"/>
    </w:rPr>
  </w:style>
  <w:style w:type="paragraph" w:customStyle="1" w:styleId="afe">
    <w:name w:val="Текст таблицы"/>
    <w:basedOn w:val="a6"/>
    <w:rsid w:val="008D3BD4"/>
    <w:pPr>
      <w:spacing w:before="40" w:after="40" w:line="240" w:lineRule="auto"/>
      <w:ind w:left="57" w:right="57"/>
    </w:pPr>
    <w:rPr>
      <w:rFonts w:ascii="Times New Roman" w:eastAsia="Times New Roman" w:hAnsi="Times New Roman" w:cs="Times New Roman"/>
      <w:sz w:val="24"/>
      <w:szCs w:val="24"/>
      <w:lang w:eastAsia="ru-RU"/>
    </w:rPr>
  </w:style>
  <w:style w:type="paragraph" w:customStyle="1" w:styleId="aff">
    <w:name w:val="Пункт б/н"/>
    <w:basedOn w:val="a6"/>
    <w:rsid w:val="008D3BD4"/>
    <w:pPr>
      <w:tabs>
        <w:tab w:val="left" w:pos="1134"/>
      </w:tabs>
      <w:spacing w:after="0" w:line="360" w:lineRule="auto"/>
      <w:ind w:left="1134"/>
      <w:jc w:val="both"/>
    </w:pPr>
    <w:rPr>
      <w:rFonts w:ascii="Times New Roman" w:eastAsia="Times New Roman" w:hAnsi="Times New Roman" w:cs="Times New Roman"/>
      <w:sz w:val="28"/>
      <w:szCs w:val="20"/>
      <w:lang w:eastAsia="ru-RU"/>
    </w:rPr>
  </w:style>
  <w:style w:type="paragraph" w:styleId="a">
    <w:name w:val="List Bullet"/>
    <w:basedOn w:val="a6"/>
    <w:autoRedefine/>
    <w:uiPriority w:val="99"/>
    <w:rsid w:val="008D3BD4"/>
    <w:pPr>
      <w:numPr>
        <w:numId w:val="2"/>
      </w:numPr>
      <w:spacing w:after="0" w:line="360" w:lineRule="auto"/>
      <w:jc w:val="both"/>
    </w:pPr>
    <w:rPr>
      <w:rFonts w:ascii="Times New Roman" w:eastAsia="Times New Roman" w:hAnsi="Times New Roman" w:cs="Times New Roman"/>
      <w:sz w:val="28"/>
      <w:szCs w:val="20"/>
      <w:lang w:eastAsia="ru-RU"/>
    </w:rPr>
  </w:style>
  <w:style w:type="paragraph" w:styleId="aff0">
    <w:name w:val="Balloon Text"/>
    <w:basedOn w:val="a6"/>
    <w:link w:val="aff1"/>
    <w:uiPriority w:val="99"/>
    <w:rsid w:val="008D3BD4"/>
    <w:pPr>
      <w:spacing w:after="0" w:line="360" w:lineRule="auto"/>
      <w:ind w:firstLine="567"/>
      <w:jc w:val="both"/>
    </w:pPr>
    <w:rPr>
      <w:rFonts w:ascii="Tahoma" w:eastAsia="Times New Roman" w:hAnsi="Tahoma" w:cs="Tahoma"/>
      <w:sz w:val="16"/>
      <w:szCs w:val="16"/>
      <w:lang w:eastAsia="ru-RU"/>
    </w:rPr>
  </w:style>
  <w:style w:type="character" w:customStyle="1" w:styleId="aff1">
    <w:name w:val="Текст выноски Знак"/>
    <w:basedOn w:val="a7"/>
    <w:link w:val="aff0"/>
    <w:uiPriority w:val="99"/>
    <w:rsid w:val="008D3BD4"/>
    <w:rPr>
      <w:rFonts w:ascii="Tahoma" w:eastAsia="Times New Roman" w:hAnsi="Tahoma" w:cs="Tahoma"/>
      <w:sz w:val="16"/>
      <w:szCs w:val="16"/>
      <w:lang w:eastAsia="ru-RU"/>
    </w:rPr>
  </w:style>
  <w:style w:type="paragraph" w:customStyle="1" w:styleId="aff2">
    <w:name w:val="Подподподпункт"/>
    <w:basedOn w:val="a6"/>
    <w:rsid w:val="008D3BD4"/>
    <w:pPr>
      <w:tabs>
        <w:tab w:val="left" w:pos="1134"/>
        <w:tab w:val="left" w:pos="1701"/>
        <w:tab w:val="num" w:pos="3560"/>
      </w:tabs>
      <w:spacing w:after="0" w:line="360" w:lineRule="auto"/>
      <w:ind w:left="3560" w:hanging="1008"/>
      <w:jc w:val="both"/>
    </w:pPr>
    <w:rPr>
      <w:rFonts w:ascii="Times New Roman" w:eastAsia="Times New Roman" w:hAnsi="Times New Roman" w:cs="Times New Roman"/>
      <w:sz w:val="28"/>
      <w:szCs w:val="20"/>
      <w:lang w:eastAsia="ru-RU"/>
    </w:rPr>
  </w:style>
  <w:style w:type="paragraph" w:styleId="aff3">
    <w:name w:val="annotation text"/>
    <w:basedOn w:val="a6"/>
    <w:link w:val="aff4"/>
    <w:uiPriority w:val="99"/>
    <w:rsid w:val="008D3BD4"/>
    <w:pPr>
      <w:spacing w:after="0" w:line="360" w:lineRule="auto"/>
      <w:ind w:firstLine="567"/>
      <w:jc w:val="both"/>
    </w:pPr>
    <w:rPr>
      <w:rFonts w:ascii="Times New Roman" w:eastAsia="Times New Roman" w:hAnsi="Times New Roman" w:cs="Times New Roman"/>
      <w:sz w:val="20"/>
      <w:szCs w:val="20"/>
      <w:lang w:eastAsia="ru-RU"/>
    </w:rPr>
  </w:style>
  <w:style w:type="character" w:customStyle="1" w:styleId="aff4">
    <w:name w:val="Текст примечания Знак"/>
    <w:basedOn w:val="a7"/>
    <w:link w:val="aff3"/>
    <w:uiPriority w:val="99"/>
    <w:rsid w:val="008D3BD4"/>
    <w:rPr>
      <w:rFonts w:ascii="Times New Roman" w:eastAsia="Times New Roman" w:hAnsi="Times New Roman" w:cs="Times New Roman"/>
      <w:sz w:val="20"/>
      <w:szCs w:val="20"/>
      <w:lang w:eastAsia="ru-RU"/>
    </w:rPr>
  </w:style>
  <w:style w:type="paragraph" w:styleId="aff5">
    <w:name w:val="annotation subject"/>
    <w:basedOn w:val="aff3"/>
    <w:next w:val="aff3"/>
    <w:link w:val="aff6"/>
    <w:uiPriority w:val="99"/>
    <w:rsid w:val="008D3BD4"/>
    <w:rPr>
      <w:b/>
      <w:bCs/>
    </w:rPr>
  </w:style>
  <w:style w:type="character" w:customStyle="1" w:styleId="aff6">
    <w:name w:val="Тема примечания Знак"/>
    <w:basedOn w:val="aff4"/>
    <w:link w:val="aff5"/>
    <w:uiPriority w:val="99"/>
    <w:rsid w:val="008D3BD4"/>
    <w:rPr>
      <w:rFonts w:ascii="Times New Roman" w:eastAsia="Times New Roman" w:hAnsi="Times New Roman" w:cs="Times New Roman"/>
      <w:b/>
      <w:bCs/>
      <w:sz w:val="20"/>
      <w:szCs w:val="20"/>
      <w:lang w:eastAsia="ru-RU"/>
    </w:rPr>
  </w:style>
  <w:style w:type="paragraph" w:customStyle="1" w:styleId="15">
    <w:name w:val="Стиль1"/>
    <w:basedOn w:val="a4"/>
    <w:rsid w:val="008D3BD4"/>
    <w:pPr>
      <w:numPr>
        <w:ilvl w:val="0"/>
        <w:numId w:val="0"/>
      </w:numPr>
      <w:spacing w:line="240" w:lineRule="auto"/>
    </w:pPr>
    <w:rPr>
      <w:szCs w:val="28"/>
    </w:rPr>
  </w:style>
  <w:style w:type="paragraph" w:customStyle="1" w:styleId="10">
    <w:name w:val="Пункт1"/>
    <w:basedOn w:val="a6"/>
    <w:rsid w:val="008D3BD4"/>
    <w:pPr>
      <w:numPr>
        <w:numId w:val="23"/>
      </w:numPr>
      <w:spacing w:before="240" w:after="0" w:line="360" w:lineRule="auto"/>
      <w:jc w:val="center"/>
    </w:pPr>
    <w:rPr>
      <w:rFonts w:ascii="Arial" w:eastAsia="Times New Roman" w:hAnsi="Arial" w:cs="Times New Roman"/>
      <w:b/>
      <w:sz w:val="28"/>
      <w:szCs w:val="28"/>
      <w:lang w:eastAsia="ru-RU"/>
    </w:rPr>
  </w:style>
  <w:style w:type="character" w:styleId="aff7">
    <w:name w:val="annotation reference"/>
    <w:basedOn w:val="a7"/>
    <w:uiPriority w:val="99"/>
    <w:rsid w:val="008D3BD4"/>
    <w:rPr>
      <w:sz w:val="16"/>
    </w:rPr>
  </w:style>
  <w:style w:type="character" w:customStyle="1" w:styleId="13">
    <w:name w:val="Пункт Знак1"/>
    <w:link w:val="a3"/>
    <w:locked/>
    <w:rsid w:val="008D3BD4"/>
    <w:rPr>
      <w:rFonts w:ascii="Times New Roman" w:eastAsia="Times New Roman" w:hAnsi="Times New Roman" w:cs="Times New Roman"/>
      <w:sz w:val="28"/>
      <w:szCs w:val="20"/>
      <w:lang w:eastAsia="ru-RU"/>
    </w:rPr>
  </w:style>
  <w:style w:type="character" w:customStyle="1" w:styleId="24">
    <w:name w:val="Пункт2 Знак"/>
    <w:link w:val="23"/>
    <w:locked/>
    <w:rsid w:val="008D3BD4"/>
    <w:rPr>
      <w:rFonts w:ascii="Times New Roman" w:eastAsia="Times New Roman" w:hAnsi="Times New Roman" w:cs="Times New Roman"/>
      <w:b/>
      <w:sz w:val="28"/>
      <w:szCs w:val="20"/>
      <w:lang w:eastAsia="ru-RU"/>
    </w:rPr>
  </w:style>
  <w:style w:type="paragraph" w:customStyle="1" w:styleId="2">
    <w:name w:val="Пункт_2"/>
    <w:basedOn w:val="a6"/>
    <w:rsid w:val="008D3BD4"/>
    <w:pPr>
      <w:numPr>
        <w:ilvl w:val="1"/>
        <w:numId w:val="25"/>
      </w:numPr>
      <w:tabs>
        <w:tab w:val="left" w:pos="1134"/>
      </w:tabs>
      <w:spacing w:after="0" w:line="360" w:lineRule="auto"/>
      <w:jc w:val="both"/>
    </w:pPr>
    <w:rPr>
      <w:rFonts w:ascii="Times New Roman" w:eastAsia="Times New Roman" w:hAnsi="Times New Roman" w:cs="Times New Roman"/>
      <w:sz w:val="28"/>
      <w:szCs w:val="20"/>
      <w:lang w:eastAsia="ru-RU"/>
    </w:rPr>
  </w:style>
  <w:style w:type="paragraph" w:customStyle="1" w:styleId="3">
    <w:name w:val="Пункт_3"/>
    <w:basedOn w:val="2"/>
    <w:rsid w:val="008D3BD4"/>
    <w:pPr>
      <w:numPr>
        <w:ilvl w:val="2"/>
      </w:numPr>
      <w:tabs>
        <w:tab w:val="clear" w:pos="1134"/>
        <w:tab w:val="num" w:pos="0"/>
      </w:tabs>
    </w:pPr>
  </w:style>
  <w:style w:type="paragraph" w:customStyle="1" w:styleId="4">
    <w:name w:val="Пункт_4"/>
    <w:basedOn w:val="3"/>
    <w:rsid w:val="008D3BD4"/>
    <w:pPr>
      <w:numPr>
        <w:ilvl w:val="3"/>
      </w:numPr>
      <w:tabs>
        <w:tab w:val="num" w:pos="153"/>
        <w:tab w:val="left" w:pos="1134"/>
        <w:tab w:val="left" w:pos="1418"/>
        <w:tab w:val="num" w:pos="2727"/>
      </w:tabs>
    </w:pPr>
  </w:style>
  <w:style w:type="paragraph" w:customStyle="1" w:styleId="5ABCD">
    <w:name w:val="Пункт_5_ABCD"/>
    <w:basedOn w:val="a6"/>
    <w:rsid w:val="008D3BD4"/>
    <w:pPr>
      <w:numPr>
        <w:ilvl w:val="4"/>
        <w:numId w:val="25"/>
      </w:numPr>
      <w:tabs>
        <w:tab w:val="left" w:pos="1134"/>
        <w:tab w:val="left" w:pos="1701"/>
      </w:tabs>
      <w:spacing w:after="0" w:line="360" w:lineRule="auto"/>
      <w:jc w:val="both"/>
    </w:pPr>
    <w:rPr>
      <w:rFonts w:ascii="Times New Roman" w:eastAsia="Times New Roman" w:hAnsi="Times New Roman" w:cs="Times New Roman"/>
      <w:sz w:val="28"/>
      <w:szCs w:val="20"/>
      <w:lang w:eastAsia="ru-RU"/>
    </w:rPr>
  </w:style>
  <w:style w:type="paragraph" w:customStyle="1" w:styleId="16">
    <w:name w:val="Пункт_1"/>
    <w:basedOn w:val="a6"/>
    <w:rsid w:val="008D3BD4"/>
    <w:pPr>
      <w:keepNext/>
      <w:tabs>
        <w:tab w:val="num" w:pos="1985"/>
      </w:tabs>
      <w:spacing w:before="240" w:after="0" w:line="360" w:lineRule="auto"/>
      <w:ind w:left="1985" w:hanging="397"/>
      <w:jc w:val="center"/>
    </w:pPr>
    <w:rPr>
      <w:rFonts w:ascii="Arial" w:eastAsia="Times New Roman" w:hAnsi="Arial" w:cs="Times New Roman"/>
      <w:b/>
      <w:sz w:val="28"/>
      <w:szCs w:val="28"/>
      <w:lang w:eastAsia="ru-RU"/>
    </w:rPr>
  </w:style>
  <w:style w:type="paragraph" w:customStyle="1" w:styleId="tztxtlist">
    <w:name w:val="tz_txt_list"/>
    <w:basedOn w:val="a6"/>
    <w:rsid w:val="008D3BD4"/>
    <w:pPr>
      <w:numPr>
        <w:numId w:val="25"/>
      </w:numPr>
      <w:spacing w:after="0" w:line="360" w:lineRule="auto"/>
      <w:jc w:val="both"/>
    </w:pPr>
    <w:rPr>
      <w:rFonts w:ascii="Times New Roman" w:eastAsia="Times New Roman" w:hAnsi="Times New Roman" w:cs="Times New Roman"/>
      <w:sz w:val="28"/>
      <w:szCs w:val="20"/>
      <w:lang w:eastAsia="ru-RU"/>
    </w:rPr>
  </w:style>
  <w:style w:type="character" w:customStyle="1" w:styleId="14">
    <w:name w:val="Подпункт Знак1"/>
    <w:link w:val="a4"/>
    <w:locked/>
    <w:rsid w:val="008D3BD4"/>
    <w:rPr>
      <w:rFonts w:ascii="Times New Roman" w:eastAsia="Times New Roman" w:hAnsi="Times New Roman" w:cs="Times New Roman"/>
      <w:sz w:val="28"/>
      <w:szCs w:val="20"/>
      <w:lang w:eastAsia="ru-RU"/>
    </w:rPr>
  </w:style>
  <w:style w:type="paragraph" w:customStyle="1" w:styleId="Default">
    <w:name w:val="Default"/>
    <w:rsid w:val="008D3BD4"/>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aff8">
    <w:name w:val="a"/>
    <w:basedOn w:val="a7"/>
    <w:rsid w:val="008D3BD4"/>
    <w:rPr>
      <w:rFonts w:cs="Times New Roman"/>
    </w:rPr>
  </w:style>
  <w:style w:type="character" w:styleId="aff9">
    <w:name w:val="Emphasis"/>
    <w:basedOn w:val="a7"/>
    <w:uiPriority w:val="20"/>
    <w:qFormat/>
    <w:rsid w:val="008D3BD4"/>
    <w:rPr>
      <w:i/>
    </w:rPr>
  </w:style>
  <w:style w:type="paragraph" w:customStyle="1" w:styleId="KontrEPC-">
    <w:name w:val="Kontr_EPC-пункт"/>
    <w:basedOn w:val="a6"/>
    <w:rsid w:val="008D3BD4"/>
    <w:pPr>
      <w:numPr>
        <w:ilvl w:val="1"/>
        <w:numId w:val="26"/>
      </w:numPr>
      <w:spacing w:after="120" w:line="240" w:lineRule="auto"/>
      <w:jc w:val="both"/>
    </w:pPr>
    <w:rPr>
      <w:rFonts w:ascii="Verdana" w:eastAsia="Times New Roman" w:hAnsi="Verdana" w:cs="Times New Roman"/>
      <w:b/>
      <w:sz w:val="20"/>
      <w:szCs w:val="28"/>
      <w:lang w:eastAsia="ru-RU"/>
    </w:rPr>
  </w:style>
  <w:style w:type="paragraph" w:styleId="affa">
    <w:name w:val="List Paragraph"/>
    <w:basedOn w:val="a6"/>
    <w:uiPriority w:val="34"/>
    <w:qFormat/>
    <w:rsid w:val="008D3BD4"/>
    <w:pPr>
      <w:spacing w:after="0" w:line="360" w:lineRule="auto"/>
      <w:ind w:left="708" w:firstLine="567"/>
      <w:jc w:val="both"/>
    </w:pPr>
    <w:rPr>
      <w:rFonts w:ascii="Times New Roman" w:eastAsia="Times New Roman" w:hAnsi="Times New Roman" w:cs="Times New Roman"/>
      <w:sz w:val="28"/>
      <w:szCs w:val="20"/>
      <w:lang w:eastAsia="ru-RU"/>
    </w:rPr>
  </w:style>
  <w:style w:type="paragraph" w:customStyle="1" w:styleId="affb">
    <w:name w:val="Заголовок формы"/>
    <w:basedOn w:val="a6"/>
    <w:link w:val="affc"/>
    <w:rsid w:val="008D3BD4"/>
    <w:pPr>
      <w:keepNext/>
      <w:suppressAutoHyphens/>
      <w:spacing w:before="360" w:after="240" w:line="240" w:lineRule="auto"/>
      <w:jc w:val="center"/>
    </w:pPr>
    <w:rPr>
      <w:rFonts w:ascii="Times New Roman" w:eastAsia="Times New Roman" w:hAnsi="Times New Roman" w:cs="Times New Roman"/>
      <w:b/>
      <w:caps/>
      <w:sz w:val="28"/>
      <w:szCs w:val="28"/>
      <w:lang w:eastAsia="ru-RU"/>
    </w:rPr>
  </w:style>
  <w:style w:type="character" w:customStyle="1" w:styleId="affc">
    <w:name w:val="Заголовок формы Знак"/>
    <w:link w:val="affb"/>
    <w:locked/>
    <w:rsid w:val="008D3BD4"/>
    <w:rPr>
      <w:rFonts w:ascii="Times New Roman" w:eastAsia="Times New Roman" w:hAnsi="Times New Roman" w:cs="Times New Roman"/>
      <w:b/>
      <w:caps/>
      <w:sz w:val="28"/>
      <w:szCs w:val="28"/>
      <w:lang w:eastAsia="ru-RU"/>
    </w:rPr>
  </w:style>
  <w:style w:type="paragraph" w:customStyle="1" w:styleId="17">
    <w:name w:val="Обычный1"/>
    <w:rsid w:val="008D3BD4"/>
    <w:pPr>
      <w:widowControl w:val="0"/>
      <w:spacing w:before="120" w:after="120" w:line="240" w:lineRule="auto"/>
      <w:ind w:firstLine="567"/>
      <w:jc w:val="both"/>
    </w:pPr>
    <w:rPr>
      <w:rFonts w:ascii="Times New Roman" w:eastAsia="Times New Roman" w:hAnsi="Times New Roman" w:cs="Times New Roman"/>
      <w:sz w:val="24"/>
      <w:szCs w:val="20"/>
      <w:lang w:eastAsia="ru-RU"/>
    </w:rPr>
  </w:style>
  <w:style w:type="table" w:styleId="affd">
    <w:name w:val="Table Grid"/>
    <w:basedOn w:val="a8"/>
    <w:uiPriority w:val="39"/>
    <w:rsid w:val="008D3BD4"/>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Обычный2"/>
    <w:rsid w:val="008D3BD4"/>
    <w:pPr>
      <w:spacing w:after="0" w:line="240" w:lineRule="auto"/>
      <w:ind w:firstLine="720"/>
      <w:jc w:val="both"/>
    </w:pPr>
    <w:rPr>
      <w:rFonts w:ascii="Times New Roman" w:eastAsia="Times New Roman" w:hAnsi="Times New Roman" w:cs="Times New Roman"/>
      <w:sz w:val="28"/>
      <w:szCs w:val="20"/>
      <w:lang w:eastAsia="ru-RU"/>
    </w:rPr>
  </w:style>
  <w:style w:type="paragraph" w:styleId="affe">
    <w:name w:val="Revision"/>
    <w:hidden/>
    <w:uiPriority w:val="99"/>
    <w:rsid w:val="008D3BD4"/>
    <w:pPr>
      <w:spacing w:after="0" w:line="240" w:lineRule="auto"/>
    </w:pPr>
    <w:rPr>
      <w:rFonts w:ascii="Times New Roman" w:eastAsia="Times New Roman" w:hAnsi="Times New Roman" w:cs="Times New Roman"/>
      <w:sz w:val="28"/>
      <w:szCs w:val="20"/>
      <w:lang w:eastAsia="ru-RU"/>
    </w:rPr>
  </w:style>
  <w:style w:type="paragraph" w:customStyle="1" w:styleId="afff">
    <w:name w:val="Примечание"/>
    <w:basedOn w:val="a6"/>
    <w:rsid w:val="008D3BD4"/>
    <w:pPr>
      <w:numPr>
        <w:ilvl w:val="1"/>
      </w:numPr>
      <w:spacing w:before="240" w:after="240" w:line="240" w:lineRule="auto"/>
      <w:ind w:left="1701" w:right="567" w:firstLine="851"/>
      <w:jc w:val="both"/>
    </w:pPr>
    <w:rPr>
      <w:rFonts w:ascii="Times New Roman" w:eastAsia="Times New Roman" w:hAnsi="Times New Roman" w:cs="Times New Roman"/>
      <w:spacing w:val="20"/>
      <w:sz w:val="24"/>
      <w:szCs w:val="20"/>
      <w:lang w:eastAsia="ru-RU"/>
    </w:rPr>
  </w:style>
  <w:style w:type="paragraph" w:customStyle="1" w:styleId="ConsPlusNormal">
    <w:name w:val="ConsPlusNormal"/>
    <w:rsid w:val="008D3BD4"/>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table" w:customStyle="1" w:styleId="18">
    <w:name w:val="Сетка таблицы1"/>
    <w:basedOn w:val="a8"/>
    <w:next w:val="affd"/>
    <w:rsid w:val="008D3BD4"/>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0">
    <w:name w:val="endnote text"/>
    <w:basedOn w:val="a6"/>
    <w:link w:val="afff1"/>
    <w:uiPriority w:val="99"/>
    <w:rsid w:val="008D3BD4"/>
    <w:pPr>
      <w:autoSpaceDE w:val="0"/>
      <w:autoSpaceDN w:val="0"/>
      <w:spacing w:after="0" w:line="240" w:lineRule="auto"/>
    </w:pPr>
    <w:rPr>
      <w:rFonts w:ascii="Times New Roman" w:eastAsia="Times New Roman" w:hAnsi="Times New Roman" w:cs="Times New Roman"/>
      <w:sz w:val="20"/>
      <w:szCs w:val="20"/>
      <w:lang w:eastAsia="ru-RU"/>
    </w:rPr>
  </w:style>
  <w:style w:type="character" w:customStyle="1" w:styleId="afff1">
    <w:name w:val="Текст концевой сноски Знак"/>
    <w:basedOn w:val="a7"/>
    <w:link w:val="afff0"/>
    <w:uiPriority w:val="99"/>
    <w:rsid w:val="008D3BD4"/>
    <w:rPr>
      <w:rFonts w:ascii="Times New Roman" w:eastAsia="Times New Roman" w:hAnsi="Times New Roman" w:cs="Times New Roman"/>
      <w:sz w:val="20"/>
      <w:szCs w:val="20"/>
      <w:lang w:eastAsia="ru-RU"/>
    </w:rPr>
  </w:style>
  <w:style w:type="character" w:styleId="afff2">
    <w:name w:val="endnote reference"/>
    <w:basedOn w:val="a7"/>
    <w:uiPriority w:val="99"/>
    <w:rsid w:val="008D3BD4"/>
    <w:rPr>
      <w:vertAlign w:val="superscript"/>
    </w:rPr>
  </w:style>
  <w:style w:type="paragraph" w:styleId="afff3">
    <w:name w:val="No Spacing"/>
    <w:uiPriority w:val="1"/>
    <w:qFormat/>
    <w:rsid w:val="008D3BD4"/>
    <w:pPr>
      <w:spacing w:after="0" w:line="240" w:lineRule="auto"/>
      <w:ind w:firstLine="567"/>
      <w:jc w:val="both"/>
    </w:pPr>
    <w:rPr>
      <w:rFonts w:ascii="Times New Roman" w:eastAsia="Times New Roman" w:hAnsi="Times New Roman" w:cs="Times New Roman"/>
      <w:sz w:val="28"/>
      <w:szCs w:val="20"/>
      <w:lang w:eastAsia="ru-RU"/>
    </w:rPr>
  </w:style>
  <w:style w:type="paragraph" w:styleId="afff4">
    <w:name w:val="TOC Heading"/>
    <w:basedOn w:val="1"/>
    <w:next w:val="a6"/>
    <w:uiPriority w:val="39"/>
    <w:unhideWhenUsed/>
    <w:qFormat/>
    <w:rsid w:val="008D3BD4"/>
    <w:pPr>
      <w:pageBreakBefore w:val="0"/>
      <w:numPr>
        <w:numId w:val="0"/>
      </w:numPr>
      <w:suppressAutoHyphens w:val="0"/>
      <w:spacing w:before="240" w:after="0" w:line="259" w:lineRule="auto"/>
      <w:outlineLvl w:val="9"/>
    </w:pPr>
    <w:rPr>
      <w:rFonts w:ascii="Calibri Light" w:eastAsia="Yu Gothic Light" w:hAnsi="Calibri Light"/>
      <w:b w:val="0"/>
      <w:color w:val="2E74B5"/>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ogin.consultant.ru/link/?req=doc&amp;base=LAW&amp;n=521077&amp;dst=100725" TargetMode="External"/><Relationship Id="rId4" Type="http://schemas.openxmlformats.org/officeDocument/2006/relationships/settings" Target="settings.xml"/><Relationship Id="rId9" Type="http://schemas.openxmlformats.org/officeDocument/2006/relationships/hyperlink" Target="https://zakupki.tplusgroup.ru/regulation/"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21936-F03A-4074-AC37-6611248B3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124</Pages>
  <Words>21724</Words>
  <Characters>123829</Characters>
  <Application>Microsoft Office Word</Application>
  <DocSecurity>0</DocSecurity>
  <Lines>1031</Lines>
  <Paragraphs>290</Paragraphs>
  <ScaleCrop>false</ScaleCrop>
  <Company>SPecialiST RePack</Company>
  <LinksUpToDate>false</LinksUpToDate>
  <CharactersWithSpaces>145263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Бакумцев</dc:creator>
  <cp:keywords/>
  <dc:description/>
  <cp:lastModifiedBy>Пазина Татьяна Александровна</cp:lastModifiedBy>
  <cp:revision>65</cp:revision>
  <dcterms:created xsi:type="dcterms:W3CDTF">2023-08-24T13:58:00Z</dcterms:created>
  <dcterms:modified xsi:type="dcterms:W3CDTF">2026-09-16T08:33:00Z</dcterms:modified>
</cp:coreProperties>
</file>