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5FEB4" w14:textId="77777777" w:rsidR="00AF741D" w:rsidRDefault="00607756" w:rsidP="00D270FA">
      <w:pPr>
        <w:pageBreakBefore/>
        <w:ind w:firstLine="709"/>
        <w:jc w:val="right"/>
      </w:pPr>
      <w:r>
        <w:t xml:space="preserve"> </w:t>
      </w:r>
      <w:r w:rsidR="00797E13">
        <w:softHyphen/>
      </w:r>
      <w:r w:rsidR="00797E13">
        <w:softHyphen/>
      </w:r>
      <w:r w:rsidR="00797E13">
        <w:softHyphen/>
      </w:r>
      <w:r w:rsidR="00AC663B">
        <w:t xml:space="preserve">Приложение </w:t>
      </w:r>
      <w:r w:rsidR="005D4FB3">
        <w:t>1</w:t>
      </w:r>
      <w:r w:rsidR="00AC663B">
        <w:t xml:space="preserve"> к договору</w:t>
      </w:r>
    </w:p>
    <w:p w14:paraId="5AC6746D" w14:textId="6CECAB8F" w:rsidR="00AF741D" w:rsidRDefault="00AC663B" w:rsidP="00D270FA">
      <w:pPr>
        <w:ind w:firstLine="562"/>
        <w:jc w:val="right"/>
      </w:pPr>
      <w:r>
        <w:t xml:space="preserve">от «____» ___________ 20___г. № </w:t>
      </w:r>
      <w:r w:rsidR="00D270FA">
        <w:t>35Т-ЕП-2026</w:t>
      </w:r>
    </w:p>
    <w:p w14:paraId="0A6D723C" w14:textId="77777777" w:rsidR="00AF741D" w:rsidRDefault="00AC663B">
      <w:pPr>
        <w:pStyle w:val="10"/>
      </w:pPr>
      <w:r>
        <w:t>Сведения об объектах закупки</w:t>
      </w:r>
    </w:p>
    <w:p w14:paraId="37E0C0E0" w14:textId="518FBDCE" w:rsidR="00AF741D" w:rsidRPr="00D270FA" w:rsidRDefault="00A9219D" w:rsidP="00D270FA">
      <w:pPr>
        <w:pStyle w:val="aff1"/>
        <w:keepNext/>
        <w:numPr>
          <w:ilvl w:val="0"/>
          <w:numId w:val="10"/>
        </w:numPr>
        <w:ind w:left="426" w:hanging="426"/>
        <w:jc w:val="center"/>
        <w:rPr>
          <w:b/>
        </w:rPr>
      </w:pPr>
      <w:proofErr w:type="spellStart"/>
      <w:r w:rsidRPr="003A1E7D">
        <w:rPr>
          <w:b/>
          <w:lang w:val="en-US"/>
        </w:rPr>
        <w:t>Объекты</w:t>
      </w:r>
      <w:proofErr w:type="spellEnd"/>
      <w:r w:rsidRPr="003A1E7D">
        <w:rPr>
          <w:b/>
          <w:lang w:val="en-US"/>
        </w:rPr>
        <w:t xml:space="preserve"> </w:t>
      </w:r>
      <w:proofErr w:type="spellStart"/>
      <w:r w:rsidRPr="003A1E7D">
        <w:rPr>
          <w:b/>
          <w:lang w:val="en-US"/>
        </w:rPr>
        <w:t>закупки</w:t>
      </w:r>
      <w:proofErr w:type="spellEnd"/>
    </w:p>
    <w:p w14:paraId="6078C600" w14:textId="7A30B7DC" w:rsidR="00AF741D" w:rsidRPr="00D270FA" w:rsidRDefault="006A6AE8" w:rsidP="00D270FA">
      <w:pPr>
        <w:keepNext/>
        <w:spacing w:after="60"/>
        <w:jc w:val="right"/>
      </w:pPr>
      <w:r>
        <w:t>Таблица 1.1</w:t>
      </w:r>
    </w:p>
    <w:p w14:paraId="1450DE9F" w14:textId="77777777" w:rsidR="008948CE" w:rsidRDefault="008948CE">
      <w:pPr>
        <w:pStyle w:val="aff2"/>
        <w:keepNext/>
        <w:rPr>
          <w:rFonts w:eastAsiaTheme="minorHAnsi"/>
          <w:sz w:val="2"/>
          <w:szCs w:val="2"/>
          <w:lang w:val="en-US"/>
        </w:rPr>
      </w:pPr>
    </w:p>
    <w:p w14:paraId="7D792D75" w14:textId="77777777" w:rsidR="008948CE" w:rsidRDefault="008948CE" w:rsidP="008948CE">
      <w:pPr>
        <w:pStyle w:val="aff2"/>
        <w:keepNext/>
        <w:rPr>
          <w:sz w:val="2"/>
          <w:szCs w:val="2"/>
          <w:lang w:val="en-US"/>
        </w:rPr>
      </w:pPr>
    </w:p>
    <w:p w14:paraId="2CD1EE72" w14:textId="77777777" w:rsidR="00AF741D" w:rsidRDefault="00AF741D">
      <w:pPr>
        <w:pStyle w:val="aff2"/>
        <w:keepNext/>
        <w:rPr>
          <w:rFonts w:eastAsiaTheme="minorHAnsi"/>
          <w:sz w:val="2"/>
          <w:szCs w:val="2"/>
          <w:lang w:val="en-US"/>
        </w:rPr>
      </w:pPr>
    </w:p>
    <w:p w14:paraId="0CB55885" w14:textId="77777777" w:rsidR="00AF741D" w:rsidRDefault="00AF741D">
      <w:pPr>
        <w:pStyle w:val="aff2"/>
        <w:keepNext/>
        <w:rPr>
          <w:sz w:val="2"/>
          <w:szCs w:val="2"/>
          <w:lang w:val="en-US"/>
        </w:rPr>
      </w:pPr>
    </w:p>
    <w:p w14:paraId="24119646" w14:textId="77777777" w:rsidR="00AF741D" w:rsidRDefault="00AF741D">
      <w:pPr>
        <w:pStyle w:val="aff2"/>
        <w:rPr>
          <w:sz w:val="2"/>
          <w:szCs w:val="2"/>
          <w:lang w:val="en-US"/>
        </w:rPr>
      </w:pPr>
    </w:p>
    <w:p w14:paraId="51BEB87F" w14:textId="77777777" w:rsidR="00B158CA" w:rsidRDefault="00B158CA">
      <w:pPr>
        <w:pStyle w:val="aff2"/>
        <w:keepNext/>
        <w:rPr>
          <w:sz w:val="2"/>
          <w:szCs w:val="2"/>
          <w:lang w:val="en-US"/>
        </w:rPr>
      </w:pPr>
    </w:p>
    <w:p w14:paraId="1CB8BB67" w14:textId="77777777" w:rsidR="00623484" w:rsidRDefault="00623484" w:rsidP="00B158CA">
      <w:pPr>
        <w:pStyle w:val="aff2"/>
        <w:keepNext/>
        <w:rPr>
          <w:sz w:val="2"/>
          <w:szCs w:val="2"/>
          <w:lang w:val="en-US"/>
        </w:rPr>
      </w:pPr>
    </w:p>
    <w:p w14:paraId="75FA1B08" w14:textId="77777777" w:rsidR="009A178F" w:rsidRDefault="009A178F" w:rsidP="00B158CA">
      <w:pPr>
        <w:pStyle w:val="aff2"/>
        <w:keepNext/>
        <w:rPr>
          <w:sz w:val="2"/>
          <w:szCs w:val="2"/>
          <w:lang w:val="en-US"/>
        </w:rPr>
      </w:pPr>
    </w:p>
    <w:tbl>
      <w:tblPr>
        <w:tblW w:w="15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tblCellMar>
        <w:tblLook w:val="04A0" w:firstRow="1" w:lastRow="0" w:firstColumn="1" w:lastColumn="0" w:noHBand="0" w:noVBand="1"/>
      </w:tblPr>
      <w:tblGrid>
        <w:gridCol w:w="817"/>
        <w:gridCol w:w="1031"/>
        <w:gridCol w:w="851"/>
        <w:gridCol w:w="992"/>
        <w:gridCol w:w="1134"/>
        <w:gridCol w:w="1168"/>
        <w:gridCol w:w="850"/>
        <w:gridCol w:w="850"/>
        <w:gridCol w:w="992"/>
        <w:gridCol w:w="1276"/>
        <w:gridCol w:w="1135"/>
        <w:gridCol w:w="1559"/>
        <w:gridCol w:w="2376"/>
      </w:tblGrid>
      <w:tr w:rsidR="00FE6BB7" w14:paraId="2E126551" w14:textId="77777777">
        <w:trPr>
          <w:cantSplit/>
          <w:tblHeader/>
        </w:trPr>
        <w:tc>
          <w:tcPr>
            <w:tcW w:w="817" w:type="dxa"/>
            <w:vAlign w:val="center"/>
          </w:tcPr>
          <w:p w14:paraId="16EC0017" w14:textId="77777777" w:rsidR="005002EA" w:rsidRPr="00797E13" w:rsidRDefault="005002EA" w:rsidP="00573933">
            <w:pPr>
              <w:pStyle w:val="aff2"/>
              <w:keepNext/>
              <w:jc w:val="center"/>
              <w:rPr>
                <w:b/>
                <w:sz w:val="18"/>
                <w:szCs w:val="18"/>
              </w:rPr>
            </w:pPr>
            <w:r>
              <w:rPr>
                <w:b/>
                <w:sz w:val="18"/>
                <w:szCs w:val="18"/>
              </w:rPr>
              <w:t>№ п/п</w:t>
            </w:r>
          </w:p>
        </w:tc>
        <w:tc>
          <w:tcPr>
            <w:tcW w:w="1031" w:type="dxa"/>
            <w:vAlign w:val="center"/>
          </w:tcPr>
          <w:p w14:paraId="76CC2155" w14:textId="77777777" w:rsidR="005002EA" w:rsidRDefault="005002EA" w:rsidP="00573933">
            <w:pPr>
              <w:pStyle w:val="aff2"/>
              <w:keepNext/>
              <w:jc w:val="center"/>
              <w:rPr>
                <w:b/>
                <w:sz w:val="18"/>
                <w:szCs w:val="18"/>
              </w:rPr>
            </w:pPr>
            <w:r w:rsidRPr="00797E13">
              <w:rPr>
                <w:b/>
                <w:sz w:val="18"/>
                <w:szCs w:val="18"/>
              </w:rPr>
              <w:t xml:space="preserve">Наименование объекта закупки по </w:t>
            </w:r>
            <w:r>
              <w:rPr>
                <w:rStyle w:val="1a"/>
                <w:rFonts w:eastAsiaTheme="minorHAnsi"/>
                <w:sz w:val="18"/>
                <w:szCs w:val="18"/>
              </w:rPr>
              <w:t>ОКПД 2</w:t>
            </w:r>
            <w:r>
              <w:rPr>
                <w:b/>
                <w:sz w:val="18"/>
                <w:szCs w:val="18"/>
              </w:rPr>
              <w:t xml:space="preserve"> </w:t>
            </w:r>
          </w:p>
        </w:tc>
        <w:tc>
          <w:tcPr>
            <w:tcW w:w="851" w:type="dxa"/>
            <w:vAlign w:val="center"/>
          </w:tcPr>
          <w:p w14:paraId="1027B5D0" w14:textId="77777777" w:rsidR="005002EA" w:rsidRDefault="005002EA" w:rsidP="00573933">
            <w:pPr>
              <w:pStyle w:val="19"/>
              <w:keepNext/>
              <w:jc w:val="center"/>
              <w:rPr>
                <w:sz w:val="18"/>
                <w:szCs w:val="18"/>
              </w:rPr>
            </w:pPr>
            <w:r>
              <w:rPr>
                <w:sz w:val="18"/>
                <w:szCs w:val="18"/>
                <w:lang w:val="en-US"/>
              </w:rPr>
              <w:t>КОЗ2 / КОЗ</w:t>
            </w:r>
          </w:p>
        </w:tc>
        <w:tc>
          <w:tcPr>
            <w:tcW w:w="992" w:type="dxa"/>
            <w:vAlign w:val="center"/>
          </w:tcPr>
          <w:p w14:paraId="5E76B0D2" w14:textId="77777777" w:rsidR="005002EA" w:rsidRDefault="005002EA" w:rsidP="00983584">
            <w:pPr>
              <w:pStyle w:val="19"/>
              <w:keepNext/>
              <w:jc w:val="center"/>
            </w:pPr>
            <w:proofErr w:type="spellStart"/>
            <w:r>
              <w:rPr>
                <w:sz w:val="18"/>
                <w:szCs w:val="18"/>
                <w:lang w:val="en-US"/>
              </w:rPr>
              <w:t>Дополнительная</w:t>
            </w:r>
            <w:proofErr w:type="spellEnd"/>
            <w:r>
              <w:rPr>
                <w:sz w:val="18"/>
                <w:szCs w:val="18"/>
                <w:lang w:val="en-US"/>
              </w:rPr>
              <w:t xml:space="preserve"> </w:t>
            </w:r>
            <w:proofErr w:type="spellStart"/>
            <w:r>
              <w:rPr>
                <w:sz w:val="18"/>
                <w:szCs w:val="18"/>
                <w:lang w:val="en-US"/>
              </w:rPr>
              <w:t>информация</w:t>
            </w:r>
            <w:proofErr w:type="spellEnd"/>
          </w:p>
        </w:tc>
        <w:tc>
          <w:tcPr>
            <w:tcW w:w="1134" w:type="dxa"/>
            <w:vAlign w:val="center"/>
          </w:tcPr>
          <w:p w14:paraId="0A6A5457" w14:textId="77777777" w:rsidR="005002EA" w:rsidRDefault="005002EA" w:rsidP="00573933">
            <w:pPr>
              <w:pStyle w:val="19"/>
              <w:keepNext/>
              <w:jc w:val="center"/>
              <w:rPr>
                <w:sz w:val="18"/>
                <w:szCs w:val="18"/>
              </w:rPr>
            </w:pPr>
            <w:r w:rsidRPr="00D270FA">
              <w:rPr>
                <w:sz w:val="18"/>
                <w:szCs w:val="18"/>
              </w:rPr>
              <w:t>Детализированное наименование объекта закупки в соответствии с планом закупки/договором / товарный знак</w:t>
            </w:r>
          </w:p>
        </w:tc>
        <w:tc>
          <w:tcPr>
            <w:tcW w:w="1168" w:type="dxa"/>
            <w:vAlign w:val="center"/>
          </w:tcPr>
          <w:p w14:paraId="2C323E3C" w14:textId="77777777" w:rsidR="005002EA" w:rsidRDefault="00637EB6" w:rsidP="00573933">
            <w:pPr>
              <w:pStyle w:val="19"/>
              <w:keepNext/>
              <w:jc w:val="center"/>
              <w:rPr>
                <w:sz w:val="18"/>
                <w:szCs w:val="18"/>
              </w:rPr>
            </w:pPr>
            <w:proofErr w:type="spellStart"/>
            <w:r>
              <w:rPr>
                <w:sz w:val="18"/>
                <w:szCs w:val="18"/>
                <w:lang w:val="en-US"/>
              </w:rPr>
              <w:t>Цена</w:t>
            </w:r>
            <w:proofErr w:type="spellEnd"/>
            <w:r>
              <w:rPr>
                <w:sz w:val="18"/>
                <w:szCs w:val="18"/>
                <w:lang w:val="en-US"/>
              </w:rPr>
              <w:t xml:space="preserve"> </w:t>
            </w:r>
            <w:proofErr w:type="spellStart"/>
            <w:r>
              <w:rPr>
                <w:sz w:val="18"/>
                <w:szCs w:val="18"/>
                <w:lang w:val="en-US"/>
              </w:rPr>
              <w:t>единицы</w:t>
            </w:r>
            <w:proofErr w:type="spellEnd"/>
            <w:r>
              <w:rPr>
                <w:sz w:val="18"/>
                <w:szCs w:val="18"/>
                <w:lang w:val="en-US"/>
              </w:rPr>
              <w:t>, руб</w:t>
            </w:r>
            <w:r>
              <w:t xml:space="preserve"> </w:t>
            </w:r>
            <w:r w:rsidR="005002EA">
              <w:rPr>
                <w:sz w:val="18"/>
                <w:szCs w:val="18"/>
              </w:rPr>
              <w:t>**</w:t>
            </w:r>
          </w:p>
        </w:tc>
        <w:tc>
          <w:tcPr>
            <w:tcW w:w="850" w:type="dxa"/>
            <w:vAlign w:val="center"/>
          </w:tcPr>
          <w:p w14:paraId="1E8A5938" w14:textId="77777777" w:rsidR="005002EA" w:rsidRDefault="005002EA" w:rsidP="00573933">
            <w:pPr>
              <w:pStyle w:val="19"/>
              <w:keepNext/>
              <w:jc w:val="center"/>
              <w:rPr>
                <w:sz w:val="18"/>
                <w:szCs w:val="18"/>
              </w:rPr>
            </w:pPr>
            <w:r>
              <w:rPr>
                <w:sz w:val="18"/>
                <w:szCs w:val="18"/>
              </w:rPr>
              <w:t>Количество</w:t>
            </w:r>
          </w:p>
        </w:tc>
        <w:tc>
          <w:tcPr>
            <w:tcW w:w="850" w:type="dxa"/>
            <w:vAlign w:val="center"/>
          </w:tcPr>
          <w:p w14:paraId="3C8D6F84" w14:textId="77777777" w:rsidR="005002EA" w:rsidRDefault="005002EA" w:rsidP="00573933">
            <w:pPr>
              <w:pStyle w:val="19"/>
              <w:keepNext/>
              <w:jc w:val="center"/>
              <w:rPr>
                <w:sz w:val="18"/>
                <w:szCs w:val="18"/>
              </w:rPr>
            </w:pPr>
            <w:r>
              <w:rPr>
                <w:sz w:val="18"/>
                <w:szCs w:val="18"/>
              </w:rPr>
              <w:t>Единицы измерения</w:t>
            </w:r>
          </w:p>
        </w:tc>
        <w:tc>
          <w:tcPr>
            <w:tcW w:w="992" w:type="dxa"/>
            <w:vAlign w:val="center"/>
          </w:tcPr>
          <w:p w14:paraId="18FC014F" w14:textId="77777777" w:rsidR="005002EA" w:rsidRDefault="005002EA" w:rsidP="00573933">
            <w:pPr>
              <w:pStyle w:val="19"/>
              <w:keepNext/>
              <w:jc w:val="center"/>
              <w:rPr>
                <w:sz w:val="18"/>
                <w:szCs w:val="18"/>
              </w:rPr>
            </w:pPr>
            <w:r>
              <w:rPr>
                <w:sz w:val="18"/>
                <w:szCs w:val="18"/>
              </w:rPr>
              <w:t>Размер НДС</w:t>
            </w:r>
          </w:p>
        </w:tc>
        <w:tc>
          <w:tcPr>
            <w:tcW w:w="1276" w:type="dxa"/>
            <w:vAlign w:val="center"/>
          </w:tcPr>
          <w:p w14:paraId="16CAEBD3" w14:textId="77777777" w:rsidR="005002EA" w:rsidRDefault="005002EA" w:rsidP="00573933">
            <w:pPr>
              <w:pStyle w:val="19"/>
              <w:keepNext/>
              <w:jc w:val="center"/>
              <w:rPr>
                <w:sz w:val="18"/>
                <w:szCs w:val="18"/>
              </w:rPr>
            </w:pPr>
            <w:r>
              <w:rPr>
                <w:sz w:val="18"/>
                <w:szCs w:val="18"/>
              </w:rPr>
              <w:t>Общая стоимость без НДС, руб.</w:t>
            </w:r>
          </w:p>
        </w:tc>
        <w:tc>
          <w:tcPr>
            <w:tcW w:w="1135" w:type="dxa"/>
            <w:vAlign w:val="center"/>
          </w:tcPr>
          <w:p w14:paraId="01C5B301" w14:textId="77777777" w:rsidR="005002EA" w:rsidRDefault="005002EA" w:rsidP="00573933">
            <w:pPr>
              <w:pStyle w:val="19"/>
              <w:keepNext/>
              <w:jc w:val="center"/>
              <w:rPr>
                <w:sz w:val="18"/>
                <w:szCs w:val="18"/>
              </w:rPr>
            </w:pPr>
            <w:r>
              <w:rPr>
                <w:sz w:val="18"/>
                <w:szCs w:val="18"/>
              </w:rPr>
              <w:t>Размер НДС, руб.</w:t>
            </w:r>
          </w:p>
        </w:tc>
        <w:tc>
          <w:tcPr>
            <w:tcW w:w="1559" w:type="dxa"/>
            <w:vAlign w:val="center"/>
          </w:tcPr>
          <w:p w14:paraId="1870ED6E" w14:textId="77777777" w:rsidR="005002EA" w:rsidRDefault="005002EA" w:rsidP="00573933">
            <w:pPr>
              <w:pStyle w:val="19"/>
              <w:keepNext/>
              <w:jc w:val="center"/>
              <w:rPr>
                <w:sz w:val="18"/>
                <w:szCs w:val="18"/>
              </w:rPr>
            </w:pPr>
            <w:r>
              <w:rPr>
                <w:sz w:val="18"/>
                <w:szCs w:val="18"/>
              </w:rPr>
              <w:t>Общая стоимость, руб.</w:t>
            </w:r>
          </w:p>
        </w:tc>
        <w:tc>
          <w:tcPr>
            <w:tcW w:w="2376" w:type="dxa"/>
            <w:vAlign w:val="center"/>
          </w:tcPr>
          <w:p w14:paraId="3F51540E" w14:textId="77777777" w:rsidR="005002EA" w:rsidRDefault="00846051" w:rsidP="00573933">
            <w:pPr>
              <w:pStyle w:val="19"/>
              <w:keepNext/>
              <w:jc w:val="center"/>
              <w:rPr>
                <w:sz w:val="18"/>
                <w:szCs w:val="18"/>
              </w:rPr>
            </w:pPr>
            <w:r w:rsidRPr="00D270FA">
              <w:rPr>
                <w:sz w:val="18"/>
                <w:szCs w:val="18"/>
              </w:rPr>
              <w:t>(1) Страна происхождения товара / (2) Производитель / (3) Реестровый номер</w:t>
            </w:r>
          </w:p>
        </w:tc>
      </w:tr>
      <w:tr w:rsidR="00FE6BB7" w14:paraId="59FD4F59" w14:textId="77777777">
        <w:tc>
          <w:tcPr>
            <w:tcW w:w="817" w:type="dxa"/>
            <w:tcBorders>
              <w:bottom w:val="single" w:sz="4" w:space="0" w:color="auto"/>
            </w:tcBorders>
            <w:vAlign w:val="center"/>
          </w:tcPr>
          <w:p w14:paraId="12C5B22A" w14:textId="77777777" w:rsidR="005002EA" w:rsidRPr="00B053E2" w:rsidRDefault="005002EA" w:rsidP="00573933">
            <w:pPr>
              <w:pStyle w:val="aff2"/>
              <w:jc w:val="center"/>
              <w:rPr>
                <w:sz w:val="18"/>
                <w:szCs w:val="18"/>
              </w:rPr>
            </w:pPr>
            <w:r w:rsidRPr="00B053E2">
              <w:rPr>
                <w:sz w:val="18"/>
                <w:szCs w:val="18"/>
              </w:rPr>
              <w:t xml:space="preserve"> </w:t>
            </w:r>
          </w:p>
          <w:p w14:paraId="4550B1A6" w14:textId="77777777" w:rsidR="005002EA" w:rsidRPr="00B053E2" w:rsidRDefault="005002EA" w:rsidP="00573933">
            <w:pPr>
              <w:pStyle w:val="aff2"/>
              <w:jc w:val="center"/>
              <w:rPr>
                <w:sz w:val="18"/>
                <w:szCs w:val="18"/>
              </w:rPr>
            </w:pPr>
            <w:r w:rsidRPr="00B053E2">
              <w:rPr>
                <w:sz w:val="18"/>
                <w:szCs w:val="18"/>
              </w:rPr>
              <w:t>1</w:t>
            </w:r>
          </w:p>
        </w:tc>
        <w:tc>
          <w:tcPr>
            <w:tcW w:w="1031" w:type="dxa"/>
            <w:tcBorders>
              <w:bottom w:val="single" w:sz="4" w:space="0" w:color="auto"/>
            </w:tcBorders>
            <w:vAlign w:val="center"/>
          </w:tcPr>
          <w:p w14:paraId="43BC1694" w14:textId="77777777" w:rsidR="005002EA" w:rsidRPr="00B053E2" w:rsidRDefault="005002EA" w:rsidP="00573933">
            <w:pPr>
              <w:pStyle w:val="aff2"/>
              <w:jc w:val="center"/>
              <w:rPr>
                <w:sz w:val="18"/>
                <w:szCs w:val="18"/>
              </w:rPr>
            </w:pPr>
            <w:r w:rsidRPr="00B053E2">
              <w:rPr>
                <w:sz w:val="18"/>
                <w:szCs w:val="18"/>
              </w:rPr>
              <w:t xml:space="preserve"> </w:t>
            </w:r>
          </w:p>
          <w:p w14:paraId="21BB0D79" w14:textId="77777777" w:rsidR="005002EA" w:rsidRPr="00B053E2" w:rsidRDefault="005002EA" w:rsidP="00573933">
            <w:pPr>
              <w:pStyle w:val="aff2"/>
              <w:rPr>
                <w:sz w:val="18"/>
                <w:szCs w:val="18"/>
              </w:rPr>
            </w:pPr>
            <w:r w:rsidRPr="00B053E2">
              <w:rPr>
                <w:sz w:val="18"/>
                <w:szCs w:val="18"/>
              </w:rPr>
              <w:t>24.20.40.000 - Фитинги для труб стальные, кроме литых</w:t>
            </w:r>
          </w:p>
          <w:p w14:paraId="2000AF67" w14:textId="77777777" w:rsidR="005002EA" w:rsidRPr="00D270FA" w:rsidRDefault="005002EA" w:rsidP="00573933">
            <w:pPr>
              <w:pStyle w:val="aff2"/>
              <w:jc w:val="center"/>
              <w:rPr>
                <w:sz w:val="18"/>
                <w:szCs w:val="18"/>
              </w:rPr>
            </w:pPr>
          </w:p>
        </w:tc>
        <w:tc>
          <w:tcPr>
            <w:tcW w:w="851" w:type="dxa"/>
            <w:tcBorders>
              <w:bottom w:val="single" w:sz="4" w:space="0" w:color="auto"/>
            </w:tcBorders>
            <w:vAlign w:val="center"/>
          </w:tcPr>
          <w:p w14:paraId="5555D117" w14:textId="77777777" w:rsidR="005002EA" w:rsidRPr="00B053E2" w:rsidRDefault="005002EA" w:rsidP="00573933">
            <w:pPr>
              <w:pStyle w:val="aff2"/>
              <w:jc w:val="center"/>
              <w:rPr>
                <w:sz w:val="18"/>
                <w:szCs w:val="18"/>
              </w:rPr>
            </w:pPr>
            <w:r w:rsidRPr="00B053E2">
              <w:rPr>
                <w:sz w:val="18"/>
                <w:szCs w:val="18"/>
              </w:rPr>
              <w:t xml:space="preserve"> </w:t>
            </w:r>
          </w:p>
          <w:p w14:paraId="584354EB" w14:textId="77777777" w:rsidR="005002EA" w:rsidRPr="00B053E2" w:rsidRDefault="005002EA" w:rsidP="00573933">
            <w:pPr>
              <w:pStyle w:val="aff2"/>
              <w:rPr>
                <w:sz w:val="18"/>
                <w:szCs w:val="18"/>
              </w:rPr>
            </w:pPr>
            <w:r w:rsidRPr="00B053E2">
              <w:rPr>
                <w:sz w:val="18"/>
                <w:szCs w:val="18"/>
              </w:rPr>
              <w:t>11.201.06.06.02.02.004 / 01.22.08.6705</w:t>
            </w:r>
          </w:p>
          <w:p w14:paraId="2A1D94FD" w14:textId="77777777" w:rsidR="005002EA" w:rsidRPr="00B053E2" w:rsidRDefault="005002EA" w:rsidP="00573933">
            <w:pPr>
              <w:pStyle w:val="aff2"/>
              <w:keepNext/>
              <w:rPr>
                <w:sz w:val="18"/>
                <w:szCs w:val="18"/>
                <w:lang w:val="en-US"/>
              </w:rPr>
            </w:pPr>
          </w:p>
        </w:tc>
        <w:tc>
          <w:tcPr>
            <w:tcW w:w="992" w:type="dxa"/>
            <w:tcBorders>
              <w:bottom w:val="single" w:sz="4" w:space="0" w:color="auto"/>
            </w:tcBorders>
            <w:vAlign w:val="center"/>
          </w:tcPr>
          <w:p w14:paraId="4BE96AAD" w14:textId="77777777" w:rsidR="005002EA" w:rsidRDefault="005002EA" w:rsidP="00983584">
            <w:pPr>
              <w:pStyle w:val="aff2"/>
              <w:rPr>
                <w:sz w:val="18"/>
                <w:szCs w:val="18"/>
              </w:rPr>
            </w:pPr>
            <w:r>
              <w:rPr>
                <w:sz w:val="18"/>
                <w:szCs w:val="18"/>
              </w:rPr>
              <w:t xml:space="preserve"> </w:t>
            </w:r>
          </w:p>
          <w:p w14:paraId="54AE5499" w14:textId="77777777" w:rsidR="005002EA" w:rsidRDefault="005002EA" w:rsidP="00983584">
            <w:pPr>
              <w:pStyle w:val="aff2"/>
              <w:rPr>
                <w:sz w:val="18"/>
                <w:szCs w:val="18"/>
              </w:rPr>
            </w:pPr>
            <w:r>
              <w:rPr>
                <w:sz w:val="18"/>
                <w:szCs w:val="18"/>
              </w:rPr>
              <w:t>Отвод крутоизогнутый 530х8 мм</w:t>
            </w:r>
          </w:p>
          <w:p w14:paraId="3EF0650C" w14:textId="77777777" w:rsidR="005002EA" w:rsidRDefault="005002EA" w:rsidP="00983584">
            <w:pPr>
              <w:pStyle w:val="aff2"/>
              <w:jc w:val="center"/>
              <w:rPr>
                <w:rStyle w:val="1a"/>
                <w:rFonts w:eastAsiaTheme="minorHAnsi"/>
                <w:b w:val="0"/>
                <w:sz w:val="18"/>
                <w:szCs w:val="18"/>
              </w:rPr>
            </w:pPr>
          </w:p>
        </w:tc>
        <w:tc>
          <w:tcPr>
            <w:tcW w:w="1134" w:type="dxa"/>
            <w:tcBorders>
              <w:bottom w:val="single" w:sz="4" w:space="0" w:color="auto"/>
            </w:tcBorders>
            <w:vAlign w:val="center"/>
          </w:tcPr>
          <w:p w14:paraId="276153AE" w14:textId="77777777" w:rsidR="005002EA" w:rsidRPr="00B053E2" w:rsidRDefault="005002EA" w:rsidP="00573933">
            <w:pPr>
              <w:pStyle w:val="aff2"/>
              <w:jc w:val="center"/>
              <w:rPr>
                <w:sz w:val="18"/>
                <w:szCs w:val="18"/>
              </w:rPr>
            </w:pPr>
            <w:r w:rsidRPr="00B053E2">
              <w:rPr>
                <w:sz w:val="18"/>
                <w:szCs w:val="18"/>
              </w:rPr>
              <w:t xml:space="preserve"> </w:t>
            </w:r>
          </w:p>
          <w:p w14:paraId="5BD3F747" w14:textId="77777777" w:rsidR="005002EA" w:rsidRPr="00B053E2" w:rsidRDefault="005002EA" w:rsidP="00573933">
            <w:pPr>
              <w:pStyle w:val="aff2"/>
              <w:rPr>
                <w:sz w:val="18"/>
                <w:szCs w:val="18"/>
              </w:rPr>
            </w:pPr>
            <w:r w:rsidRPr="00B053E2">
              <w:rPr>
                <w:sz w:val="18"/>
                <w:szCs w:val="18"/>
              </w:rPr>
              <w:t xml:space="preserve">Отвод стальной, тип 2D / (не </w:t>
            </w:r>
            <w:proofErr w:type="gramStart"/>
            <w:r w:rsidRPr="00B053E2">
              <w:rPr>
                <w:sz w:val="18"/>
                <w:szCs w:val="18"/>
              </w:rPr>
              <w:t>указано)*</w:t>
            </w:r>
            <w:proofErr w:type="gramEnd"/>
            <w:r w:rsidRPr="00B053E2">
              <w:rPr>
                <w:sz w:val="18"/>
                <w:szCs w:val="18"/>
              </w:rPr>
              <w:t xml:space="preserve"> / (не </w:t>
            </w:r>
            <w:proofErr w:type="gramStart"/>
            <w:r w:rsidRPr="00B053E2">
              <w:rPr>
                <w:sz w:val="18"/>
                <w:szCs w:val="18"/>
              </w:rPr>
              <w:t>указано)*</w:t>
            </w:r>
            <w:proofErr w:type="gramEnd"/>
          </w:p>
          <w:p w14:paraId="6DC23A0E" w14:textId="77777777" w:rsidR="005002EA" w:rsidRPr="00D270FA" w:rsidRDefault="005002EA" w:rsidP="00573933">
            <w:pPr>
              <w:pStyle w:val="aff2"/>
              <w:keepNext/>
              <w:rPr>
                <w:sz w:val="18"/>
                <w:szCs w:val="18"/>
              </w:rPr>
            </w:pPr>
          </w:p>
        </w:tc>
        <w:tc>
          <w:tcPr>
            <w:tcW w:w="1168" w:type="dxa"/>
            <w:tcBorders>
              <w:bottom w:val="single" w:sz="4" w:space="0" w:color="auto"/>
            </w:tcBorders>
            <w:vAlign w:val="center"/>
          </w:tcPr>
          <w:p w14:paraId="4F3A0E11" w14:textId="77777777" w:rsidR="005002EA" w:rsidRPr="00B053E2" w:rsidRDefault="005002EA" w:rsidP="00573933">
            <w:pPr>
              <w:pStyle w:val="aff2"/>
              <w:jc w:val="right"/>
              <w:rPr>
                <w:sz w:val="18"/>
                <w:szCs w:val="18"/>
              </w:rPr>
            </w:pPr>
            <w:r w:rsidRPr="00B053E2">
              <w:rPr>
                <w:sz w:val="18"/>
                <w:szCs w:val="18"/>
              </w:rPr>
              <w:t xml:space="preserve"> </w:t>
            </w:r>
          </w:p>
          <w:p w14:paraId="013A7A12" w14:textId="77777777" w:rsidR="005002EA" w:rsidRPr="00B053E2" w:rsidRDefault="005002EA" w:rsidP="00573933">
            <w:pPr>
              <w:pStyle w:val="aff2"/>
              <w:jc w:val="right"/>
              <w:rPr>
                <w:sz w:val="18"/>
                <w:szCs w:val="18"/>
              </w:rPr>
            </w:pPr>
            <w:r w:rsidRPr="00B053E2">
              <w:rPr>
                <w:sz w:val="18"/>
                <w:szCs w:val="18"/>
              </w:rPr>
              <w:t xml:space="preserve">(не </w:t>
            </w:r>
            <w:proofErr w:type="gramStart"/>
            <w:r w:rsidRPr="00B053E2">
              <w:rPr>
                <w:sz w:val="18"/>
                <w:szCs w:val="18"/>
              </w:rPr>
              <w:t>указано)*</w:t>
            </w:r>
            <w:proofErr w:type="gramEnd"/>
          </w:p>
          <w:p w14:paraId="3B69BA7D" w14:textId="77777777" w:rsidR="005002EA" w:rsidRPr="00B053E2" w:rsidRDefault="005002EA" w:rsidP="00573933">
            <w:pPr>
              <w:pStyle w:val="aff2"/>
              <w:keepNext/>
              <w:jc w:val="right"/>
              <w:rPr>
                <w:sz w:val="18"/>
                <w:szCs w:val="18"/>
                <w:lang w:val="en-US"/>
              </w:rPr>
            </w:pPr>
          </w:p>
        </w:tc>
        <w:tc>
          <w:tcPr>
            <w:tcW w:w="850" w:type="dxa"/>
            <w:tcBorders>
              <w:bottom w:val="single" w:sz="4" w:space="0" w:color="auto"/>
            </w:tcBorders>
            <w:vAlign w:val="center"/>
          </w:tcPr>
          <w:p w14:paraId="62241EDB" w14:textId="77777777" w:rsidR="005002EA" w:rsidRPr="00B053E2" w:rsidRDefault="005002EA" w:rsidP="00573933">
            <w:pPr>
              <w:pStyle w:val="aff2"/>
              <w:jc w:val="right"/>
              <w:rPr>
                <w:sz w:val="18"/>
                <w:szCs w:val="18"/>
              </w:rPr>
            </w:pPr>
            <w:r w:rsidRPr="00B053E2">
              <w:rPr>
                <w:sz w:val="18"/>
                <w:szCs w:val="18"/>
              </w:rPr>
              <w:t xml:space="preserve"> </w:t>
            </w:r>
          </w:p>
          <w:p w14:paraId="1EC0ADDF" w14:textId="77777777" w:rsidR="005002EA" w:rsidRPr="00B053E2" w:rsidRDefault="005002EA" w:rsidP="00573933">
            <w:pPr>
              <w:pStyle w:val="aff2"/>
              <w:jc w:val="right"/>
              <w:rPr>
                <w:sz w:val="18"/>
                <w:szCs w:val="18"/>
              </w:rPr>
            </w:pPr>
            <w:r w:rsidRPr="00B053E2">
              <w:rPr>
                <w:sz w:val="18"/>
                <w:szCs w:val="18"/>
              </w:rPr>
              <w:t>2,000000000000</w:t>
            </w:r>
          </w:p>
          <w:p w14:paraId="60DB1695" w14:textId="77777777" w:rsidR="005002EA" w:rsidRPr="00B053E2" w:rsidRDefault="005002EA" w:rsidP="00573933">
            <w:pPr>
              <w:pStyle w:val="aff2"/>
              <w:keepNext/>
              <w:jc w:val="right"/>
              <w:rPr>
                <w:rFonts w:eastAsiaTheme="minorHAnsi"/>
                <w:sz w:val="18"/>
                <w:szCs w:val="18"/>
              </w:rPr>
            </w:pPr>
          </w:p>
        </w:tc>
        <w:tc>
          <w:tcPr>
            <w:tcW w:w="850" w:type="dxa"/>
            <w:tcBorders>
              <w:bottom w:val="single" w:sz="4" w:space="0" w:color="auto"/>
            </w:tcBorders>
            <w:vAlign w:val="center"/>
          </w:tcPr>
          <w:p w14:paraId="4FFE3269" w14:textId="77777777" w:rsidR="005002EA" w:rsidRPr="00B053E2" w:rsidRDefault="005002EA" w:rsidP="00573933">
            <w:pPr>
              <w:pStyle w:val="aff2"/>
              <w:jc w:val="center"/>
              <w:rPr>
                <w:sz w:val="18"/>
                <w:szCs w:val="18"/>
              </w:rPr>
            </w:pPr>
            <w:r w:rsidRPr="00B053E2">
              <w:rPr>
                <w:sz w:val="18"/>
                <w:szCs w:val="18"/>
              </w:rPr>
              <w:t xml:space="preserve"> </w:t>
            </w:r>
          </w:p>
          <w:p w14:paraId="65E0CFA4" w14:textId="77777777" w:rsidR="005002EA" w:rsidRPr="00B053E2" w:rsidRDefault="005002EA" w:rsidP="00573933">
            <w:pPr>
              <w:pStyle w:val="aff2"/>
              <w:rPr>
                <w:sz w:val="18"/>
                <w:szCs w:val="18"/>
              </w:rPr>
            </w:pPr>
            <w:r w:rsidRPr="00B053E2">
              <w:rPr>
                <w:sz w:val="18"/>
                <w:szCs w:val="18"/>
              </w:rPr>
              <w:t>Штука</w:t>
            </w:r>
          </w:p>
          <w:p w14:paraId="7C8ABD30" w14:textId="77777777" w:rsidR="005002EA" w:rsidRPr="00B053E2" w:rsidRDefault="005002EA" w:rsidP="00573933">
            <w:pPr>
              <w:pStyle w:val="aff2"/>
              <w:keepNext/>
              <w:jc w:val="center"/>
              <w:rPr>
                <w:rFonts w:eastAsiaTheme="minorHAnsi"/>
                <w:sz w:val="18"/>
                <w:szCs w:val="18"/>
              </w:rPr>
            </w:pPr>
          </w:p>
        </w:tc>
        <w:tc>
          <w:tcPr>
            <w:tcW w:w="992" w:type="dxa"/>
            <w:tcBorders>
              <w:bottom w:val="single" w:sz="4" w:space="0" w:color="auto"/>
            </w:tcBorders>
            <w:vAlign w:val="center"/>
          </w:tcPr>
          <w:p w14:paraId="7188C8E1" w14:textId="77777777" w:rsidR="005002EA" w:rsidRPr="00B053E2" w:rsidRDefault="005002EA" w:rsidP="00573933">
            <w:pPr>
              <w:pStyle w:val="aff2"/>
              <w:jc w:val="center"/>
              <w:rPr>
                <w:sz w:val="18"/>
                <w:szCs w:val="18"/>
              </w:rPr>
            </w:pPr>
            <w:r w:rsidRPr="00B053E2">
              <w:rPr>
                <w:sz w:val="18"/>
                <w:szCs w:val="18"/>
              </w:rPr>
              <w:t xml:space="preserve"> </w:t>
            </w:r>
          </w:p>
          <w:p w14:paraId="278F560D" w14:textId="77777777" w:rsidR="005002EA" w:rsidRPr="00B053E2" w:rsidRDefault="005002EA" w:rsidP="00573933">
            <w:pPr>
              <w:pStyle w:val="aff2"/>
              <w:rPr>
                <w:sz w:val="18"/>
                <w:szCs w:val="18"/>
              </w:rPr>
            </w:pPr>
            <w:r w:rsidRPr="00B053E2">
              <w:rPr>
                <w:sz w:val="18"/>
                <w:szCs w:val="18"/>
              </w:rPr>
              <w:t xml:space="preserve">(не </w:t>
            </w:r>
            <w:proofErr w:type="gramStart"/>
            <w:r w:rsidRPr="00B053E2">
              <w:rPr>
                <w:sz w:val="18"/>
                <w:szCs w:val="18"/>
              </w:rPr>
              <w:t>указано)*</w:t>
            </w:r>
            <w:proofErr w:type="gramEnd"/>
          </w:p>
          <w:p w14:paraId="40E5035E" w14:textId="77777777" w:rsidR="005002EA" w:rsidRPr="00B053E2" w:rsidRDefault="005002EA" w:rsidP="00573933">
            <w:pPr>
              <w:pStyle w:val="aff2"/>
              <w:keepNext/>
              <w:jc w:val="center"/>
              <w:rPr>
                <w:sz w:val="18"/>
                <w:szCs w:val="18"/>
                <w:lang w:val="en-US"/>
              </w:rPr>
            </w:pPr>
          </w:p>
        </w:tc>
        <w:tc>
          <w:tcPr>
            <w:tcW w:w="1276" w:type="dxa"/>
            <w:tcBorders>
              <w:bottom w:val="single" w:sz="4" w:space="0" w:color="auto"/>
            </w:tcBorders>
            <w:vAlign w:val="center"/>
          </w:tcPr>
          <w:p w14:paraId="2CBF1467" w14:textId="77777777" w:rsidR="005002EA" w:rsidRPr="00B053E2" w:rsidRDefault="005002EA" w:rsidP="00573933">
            <w:pPr>
              <w:pStyle w:val="aff2"/>
              <w:jc w:val="center"/>
              <w:rPr>
                <w:sz w:val="18"/>
                <w:szCs w:val="18"/>
                <w:lang w:val="en-US"/>
              </w:rPr>
            </w:pPr>
            <w:r w:rsidRPr="00B053E2">
              <w:rPr>
                <w:sz w:val="18"/>
                <w:szCs w:val="18"/>
                <w:lang w:val="en-US"/>
              </w:rPr>
              <w:t xml:space="preserve"> </w:t>
            </w:r>
          </w:p>
          <w:p w14:paraId="397E726F" w14:textId="77777777" w:rsidR="005002EA" w:rsidRPr="00B053E2" w:rsidRDefault="005002EA" w:rsidP="00573933">
            <w:pPr>
              <w:pStyle w:val="aff2"/>
              <w:keepNext/>
              <w:jc w:val="right"/>
              <w:rPr>
                <w:sz w:val="18"/>
                <w:szCs w:val="18"/>
                <w:lang w:val="en-US"/>
              </w:rPr>
            </w:pPr>
            <w:r w:rsidRPr="00B053E2">
              <w:rPr>
                <w:rStyle w:val="1a"/>
                <w:b w:val="0"/>
                <w:sz w:val="18"/>
                <w:szCs w:val="18"/>
                <w:lang w:val="en-US"/>
              </w:rPr>
              <w:t>(</w:t>
            </w:r>
            <w:proofErr w:type="spellStart"/>
            <w:r w:rsidRPr="00B053E2">
              <w:rPr>
                <w:rStyle w:val="1a"/>
                <w:b w:val="0"/>
                <w:sz w:val="18"/>
                <w:szCs w:val="18"/>
                <w:lang w:val="en-US"/>
              </w:rPr>
              <w:t>не</w:t>
            </w:r>
            <w:proofErr w:type="spellEnd"/>
            <w:r w:rsidRPr="00B053E2">
              <w:rPr>
                <w:rStyle w:val="1a"/>
                <w:b w:val="0"/>
                <w:sz w:val="18"/>
                <w:szCs w:val="18"/>
                <w:lang w:val="en-US"/>
              </w:rPr>
              <w:t xml:space="preserve"> </w:t>
            </w:r>
            <w:proofErr w:type="spellStart"/>
            <w:proofErr w:type="gramStart"/>
            <w:r w:rsidRPr="00B053E2">
              <w:rPr>
                <w:rStyle w:val="1a"/>
                <w:b w:val="0"/>
                <w:sz w:val="18"/>
                <w:szCs w:val="18"/>
                <w:lang w:val="en-US"/>
              </w:rPr>
              <w:t>указано</w:t>
            </w:r>
            <w:proofErr w:type="spellEnd"/>
            <w:r w:rsidRPr="00B053E2">
              <w:rPr>
                <w:rStyle w:val="1a"/>
                <w:b w:val="0"/>
                <w:sz w:val="18"/>
                <w:szCs w:val="18"/>
                <w:lang w:val="en-US"/>
              </w:rPr>
              <w:t>)*</w:t>
            </w:r>
            <w:proofErr w:type="gramEnd"/>
          </w:p>
        </w:tc>
        <w:tc>
          <w:tcPr>
            <w:tcW w:w="1135" w:type="dxa"/>
            <w:tcBorders>
              <w:bottom w:val="single" w:sz="4" w:space="0" w:color="auto"/>
            </w:tcBorders>
            <w:vAlign w:val="center"/>
          </w:tcPr>
          <w:p w14:paraId="42F8DCF2" w14:textId="77777777" w:rsidR="005002EA" w:rsidRPr="00B053E2" w:rsidRDefault="005002EA" w:rsidP="00573933">
            <w:pPr>
              <w:pStyle w:val="aff2"/>
              <w:jc w:val="center"/>
              <w:rPr>
                <w:sz w:val="18"/>
                <w:szCs w:val="18"/>
                <w:lang w:val="en-US"/>
              </w:rPr>
            </w:pPr>
            <w:r w:rsidRPr="00B053E2">
              <w:rPr>
                <w:sz w:val="18"/>
                <w:szCs w:val="18"/>
                <w:lang w:val="en-US"/>
              </w:rPr>
              <w:t xml:space="preserve"> </w:t>
            </w:r>
          </w:p>
          <w:p w14:paraId="60411AD6" w14:textId="77777777" w:rsidR="005002EA" w:rsidRPr="00B053E2" w:rsidRDefault="005002EA" w:rsidP="00573933">
            <w:pPr>
              <w:pStyle w:val="aff2"/>
              <w:keepNext/>
              <w:jc w:val="right"/>
              <w:rPr>
                <w:sz w:val="18"/>
                <w:szCs w:val="18"/>
                <w:lang w:val="en-US"/>
              </w:rPr>
            </w:pPr>
            <w:r w:rsidRPr="00B053E2">
              <w:rPr>
                <w:sz w:val="18"/>
                <w:szCs w:val="18"/>
                <w:lang w:val="en-US"/>
              </w:rPr>
              <w:t>(</w:t>
            </w:r>
            <w:proofErr w:type="spellStart"/>
            <w:r w:rsidRPr="00B053E2">
              <w:rPr>
                <w:sz w:val="18"/>
                <w:szCs w:val="18"/>
                <w:lang w:val="en-US"/>
              </w:rPr>
              <w:t>не</w:t>
            </w:r>
            <w:proofErr w:type="spellEnd"/>
            <w:r w:rsidRPr="00B053E2">
              <w:rPr>
                <w:sz w:val="18"/>
                <w:szCs w:val="18"/>
                <w:lang w:val="en-US"/>
              </w:rPr>
              <w:t xml:space="preserve"> </w:t>
            </w:r>
            <w:proofErr w:type="spellStart"/>
            <w:proofErr w:type="gramStart"/>
            <w:r w:rsidRPr="00B053E2">
              <w:rPr>
                <w:sz w:val="18"/>
                <w:szCs w:val="18"/>
                <w:lang w:val="en-US"/>
              </w:rPr>
              <w:t>указано</w:t>
            </w:r>
            <w:proofErr w:type="spellEnd"/>
            <w:r w:rsidRPr="00B053E2">
              <w:rPr>
                <w:sz w:val="18"/>
                <w:szCs w:val="18"/>
                <w:lang w:val="en-US"/>
              </w:rPr>
              <w:t>)*</w:t>
            </w:r>
            <w:proofErr w:type="gramEnd"/>
          </w:p>
        </w:tc>
        <w:tc>
          <w:tcPr>
            <w:tcW w:w="1559" w:type="dxa"/>
            <w:tcBorders>
              <w:bottom w:val="single" w:sz="4" w:space="0" w:color="auto"/>
            </w:tcBorders>
            <w:vAlign w:val="center"/>
          </w:tcPr>
          <w:p w14:paraId="3CAF654D" w14:textId="77777777" w:rsidR="005002EA" w:rsidRPr="00B053E2" w:rsidRDefault="005002EA" w:rsidP="00573933">
            <w:pPr>
              <w:pStyle w:val="aff2"/>
              <w:jc w:val="right"/>
              <w:rPr>
                <w:sz w:val="18"/>
                <w:szCs w:val="18"/>
              </w:rPr>
            </w:pPr>
            <w:r w:rsidRPr="00B053E2">
              <w:rPr>
                <w:sz w:val="18"/>
                <w:szCs w:val="18"/>
              </w:rPr>
              <w:t xml:space="preserve"> </w:t>
            </w:r>
          </w:p>
          <w:p w14:paraId="2FCE017B" w14:textId="77777777" w:rsidR="005002EA" w:rsidRPr="00B053E2" w:rsidRDefault="005002EA" w:rsidP="00573933">
            <w:pPr>
              <w:pStyle w:val="aff2"/>
              <w:jc w:val="right"/>
              <w:rPr>
                <w:sz w:val="18"/>
                <w:szCs w:val="18"/>
              </w:rPr>
            </w:pPr>
            <w:r w:rsidRPr="00B053E2">
              <w:rPr>
                <w:sz w:val="18"/>
                <w:szCs w:val="18"/>
              </w:rPr>
              <w:t xml:space="preserve">(не </w:t>
            </w:r>
            <w:proofErr w:type="gramStart"/>
            <w:r w:rsidRPr="00B053E2">
              <w:rPr>
                <w:sz w:val="18"/>
                <w:szCs w:val="18"/>
              </w:rPr>
              <w:t>указано)*</w:t>
            </w:r>
            <w:proofErr w:type="gramEnd"/>
          </w:p>
          <w:p w14:paraId="0D1BA29B" w14:textId="77777777" w:rsidR="005002EA" w:rsidRPr="00B053E2" w:rsidRDefault="005002EA" w:rsidP="00573933">
            <w:pPr>
              <w:pStyle w:val="aff2"/>
              <w:keepNext/>
              <w:jc w:val="right"/>
              <w:rPr>
                <w:sz w:val="18"/>
                <w:szCs w:val="18"/>
                <w:lang w:val="en-US"/>
              </w:rPr>
            </w:pPr>
          </w:p>
        </w:tc>
        <w:tc>
          <w:tcPr>
            <w:tcW w:w="2376" w:type="dxa"/>
            <w:tcBorders>
              <w:bottom w:val="single" w:sz="4" w:space="0" w:color="auto"/>
            </w:tcBorders>
            <w:vAlign w:val="center"/>
          </w:tcPr>
          <w:p w14:paraId="7839BC64" w14:textId="77777777" w:rsidR="00FE6BB7" w:rsidRDefault="00FE6BB7"/>
        </w:tc>
      </w:tr>
      <w:tr w:rsidR="00FE6BB7" w14:paraId="37440251" w14:textId="77777777">
        <w:tc>
          <w:tcPr>
            <w:tcW w:w="817" w:type="dxa"/>
            <w:tcBorders>
              <w:bottom w:val="single" w:sz="4" w:space="0" w:color="auto"/>
            </w:tcBorders>
            <w:vAlign w:val="center"/>
          </w:tcPr>
          <w:p w14:paraId="65D9EF75" w14:textId="77777777" w:rsidR="005002EA" w:rsidRPr="00B053E2" w:rsidRDefault="005002EA" w:rsidP="00573933">
            <w:pPr>
              <w:pStyle w:val="aff2"/>
              <w:jc w:val="center"/>
              <w:rPr>
                <w:sz w:val="18"/>
                <w:szCs w:val="18"/>
              </w:rPr>
            </w:pPr>
            <w:r w:rsidRPr="00B053E2">
              <w:rPr>
                <w:sz w:val="18"/>
                <w:szCs w:val="18"/>
              </w:rPr>
              <w:t xml:space="preserve"> </w:t>
            </w:r>
          </w:p>
          <w:p w14:paraId="74C44B72" w14:textId="77777777" w:rsidR="005002EA" w:rsidRPr="00B053E2" w:rsidRDefault="005002EA" w:rsidP="00573933">
            <w:pPr>
              <w:pStyle w:val="aff2"/>
              <w:jc w:val="center"/>
              <w:rPr>
                <w:sz w:val="18"/>
                <w:szCs w:val="18"/>
              </w:rPr>
            </w:pPr>
            <w:r w:rsidRPr="00B053E2">
              <w:rPr>
                <w:sz w:val="18"/>
                <w:szCs w:val="18"/>
              </w:rPr>
              <w:t>2</w:t>
            </w:r>
          </w:p>
        </w:tc>
        <w:tc>
          <w:tcPr>
            <w:tcW w:w="1031" w:type="dxa"/>
            <w:tcBorders>
              <w:bottom w:val="single" w:sz="4" w:space="0" w:color="auto"/>
            </w:tcBorders>
            <w:vAlign w:val="center"/>
          </w:tcPr>
          <w:p w14:paraId="298F3C7E" w14:textId="77777777" w:rsidR="005002EA" w:rsidRPr="00B053E2" w:rsidRDefault="005002EA" w:rsidP="00573933">
            <w:pPr>
              <w:pStyle w:val="aff2"/>
              <w:jc w:val="center"/>
              <w:rPr>
                <w:sz w:val="18"/>
                <w:szCs w:val="18"/>
              </w:rPr>
            </w:pPr>
            <w:r w:rsidRPr="00B053E2">
              <w:rPr>
                <w:sz w:val="18"/>
                <w:szCs w:val="18"/>
              </w:rPr>
              <w:t xml:space="preserve"> </w:t>
            </w:r>
          </w:p>
          <w:p w14:paraId="77106CC9" w14:textId="77777777" w:rsidR="005002EA" w:rsidRPr="00B053E2" w:rsidRDefault="005002EA" w:rsidP="00573933">
            <w:pPr>
              <w:pStyle w:val="aff2"/>
              <w:rPr>
                <w:sz w:val="18"/>
                <w:szCs w:val="18"/>
              </w:rPr>
            </w:pPr>
            <w:r w:rsidRPr="00B053E2">
              <w:rPr>
                <w:sz w:val="18"/>
                <w:szCs w:val="18"/>
              </w:rPr>
              <w:t>24.20.40.000 - Фитинги для труб стальные, кроме литых</w:t>
            </w:r>
          </w:p>
          <w:p w14:paraId="4C2A5201" w14:textId="77777777" w:rsidR="005002EA" w:rsidRPr="00D270FA" w:rsidRDefault="005002EA" w:rsidP="00573933">
            <w:pPr>
              <w:pStyle w:val="aff2"/>
              <w:jc w:val="center"/>
              <w:rPr>
                <w:sz w:val="18"/>
                <w:szCs w:val="18"/>
              </w:rPr>
            </w:pPr>
          </w:p>
        </w:tc>
        <w:tc>
          <w:tcPr>
            <w:tcW w:w="851" w:type="dxa"/>
            <w:tcBorders>
              <w:bottom w:val="single" w:sz="4" w:space="0" w:color="auto"/>
            </w:tcBorders>
            <w:vAlign w:val="center"/>
          </w:tcPr>
          <w:p w14:paraId="0E98DB4A" w14:textId="77777777" w:rsidR="005002EA" w:rsidRPr="00B053E2" w:rsidRDefault="005002EA" w:rsidP="00573933">
            <w:pPr>
              <w:pStyle w:val="aff2"/>
              <w:jc w:val="center"/>
              <w:rPr>
                <w:sz w:val="18"/>
                <w:szCs w:val="18"/>
              </w:rPr>
            </w:pPr>
            <w:r w:rsidRPr="00B053E2">
              <w:rPr>
                <w:sz w:val="18"/>
                <w:szCs w:val="18"/>
              </w:rPr>
              <w:t xml:space="preserve"> </w:t>
            </w:r>
          </w:p>
          <w:p w14:paraId="19216114" w14:textId="77777777" w:rsidR="005002EA" w:rsidRPr="00B053E2" w:rsidRDefault="005002EA" w:rsidP="00573933">
            <w:pPr>
              <w:pStyle w:val="aff2"/>
              <w:rPr>
                <w:sz w:val="18"/>
                <w:szCs w:val="18"/>
              </w:rPr>
            </w:pPr>
            <w:r w:rsidRPr="00B053E2">
              <w:rPr>
                <w:sz w:val="18"/>
                <w:szCs w:val="18"/>
              </w:rPr>
              <w:t>11.201.06.06.02.02.004 / 01.22.08.6705</w:t>
            </w:r>
          </w:p>
          <w:p w14:paraId="309602C6" w14:textId="77777777" w:rsidR="005002EA" w:rsidRPr="00B053E2" w:rsidRDefault="005002EA" w:rsidP="00573933">
            <w:pPr>
              <w:pStyle w:val="aff2"/>
              <w:keepNext/>
              <w:rPr>
                <w:sz w:val="18"/>
                <w:szCs w:val="18"/>
                <w:lang w:val="en-US"/>
              </w:rPr>
            </w:pPr>
          </w:p>
        </w:tc>
        <w:tc>
          <w:tcPr>
            <w:tcW w:w="992" w:type="dxa"/>
            <w:tcBorders>
              <w:bottom w:val="single" w:sz="4" w:space="0" w:color="auto"/>
            </w:tcBorders>
            <w:vAlign w:val="center"/>
          </w:tcPr>
          <w:p w14:paraId="05F53CDA" w14:textId="77777777" w:rsidR="005002EA" w:rsidRDefault="005002EA" w:rsidP="00983584">
            <w:pPr>
              <w:pStyle w:val="aff2"/>
              <w:rPr>
                <w:sz w:val="18"/>
                <w:szCs w:val="18"/>
              </w:rPr>
            </w:pPr>
            <w:r>
              <w:rPr>
                <w:sz w:val="18"/>
                <w:szCs w:val="18"/>
              </w:rPr>
              <w:t xml:space="preserve"> </w:t>
            </w:r>
          </w:p>
          <w:p w14:paraId="2C2C1F49" w14:textId="77777777" w:rsidR="005002EA" w:rsidRDefault="005002EA" w:rsidP="00983584">
            <w:pPr>
              <w:pStyle w:val="aff2"/>
              <w:rPr>
                <w:sz w:val="18"/>
                <w:szCs w:val="18"/>
              </w:rPr>
            </w:pPr>
            <w:r>
              <w:rPr>
                <w:sz w:val="18"/>
                <w:szCs w:val="18"/>
              </w:rPr>
              <w:t>Отвод крутоизогнутый 426х 8 мм</w:t>
            </w:r>
          </w:p>
          <w:p w14:paraId="33B8EDD1" w14:textId="77777777" w:rsidR="005002EA" w:rsidRDefault="005002EA" w:rsidP="00983584">
            <w:pPr>
              <w:pStyle w:val="aff2"/>
              <w:jc w:val="center"/>
              <w:rPr>
                <w:rStyle w:val="1a"/>
                <w:rFonts w:eastAsiaTheme="minorHAnsi"/>
                <w:b w:val="0"/>
                <w:sz w:val="18"/>
                <w:szCs w:val="18"/>
              </w:rPr>
            </w:pPr>
          </w:p>
        </w:tc>
        <w:tc>
          <w:tcPr>
            <w:tcW w:w="1134" w:type="dxa"/>
            <w:tcBorders>
              <w:bottom w:val="single" w:sz="4" w:space="0" w:color="auto"/>
            </w:tcBorders>
            <w:vAlign w:val="center"/>
          </w:tcPr>
          <w:p w14:paraId="58882A8A" w14:textId="77777777" w:rsidR="005002EA" w:rsidRPr="00B053E2" w:rsidRDefault="005002EA" w:rsidP="00573933">
            <w:pPr>
              <w:pStyle w:val="aff2"/>
              <w:jc w:val="center"/>
              <w:rPr>
                <w:sz w:val="18"/>
                <w:szCs w:val="18"/>
              </w:rPr>
            </w:pPr>
            <w:r w:rsidRPr="00B053E2">
              <w:rPr>
                <w:sz w:val="18"/>
                <w:szCs w:val="18"/>
              </w:rPr>
              <w:t xml:space="preserve"> </w:t>
            </w:r>
          </w:p>
          <w:p w14:paraId="7AD4D223" w14:textId="77777777" w:rsidR="005002EA" w:rsidRPr="00B053E2" w:rsidRDefault="005002EA" w:rsidP="00573933">
            <w:pPr>
              <w:pStyle w:val="aff2"/>
              <w:rPr>
                <w:sz w:val="18"/>
                <w:szCs w:val="18"/>
              </w:rPr>
            </w:pPr>
            <w:r w:rsidRPr="00B053E2">
              <w:rPr>
                <w:sz w:val="18"/>
                <w:szCs w:val="18"/>
              </w:rPr>
              <w:t xml:space="preserve">Отвод стальной, тип 2D / (не </w:t>
            </w:r>
            <w:proofErr w:type="gramStart"/>
            <w:r w:rsidRPr="00B053E2">
              <w:rPr>
                <w:sz w:val="18"/>
                <w:szCs w:val="18"/>
              </w:rPr>
              <w:t>указано)*</w:t>
            </w:r>
            <w:proofErr w:type="gramEnd"/>
            <w:r w:rsidRPr="00B053E2">
              <w:rPr>
                <w:sz w:val="18"/>
                <w:szCs w:val="18"/>
              </w:rPr>
              <w:t xml:space="preserve"> / (не </w:t>
            </w:r>
            <w:proofErr w:type="gramStart"/>
            <w:r w:rsidRPr="00B053E2">
              <w:rPr>
                <w:sz w:val="18"/>
                <w:szCs w:val="18"/>
              </w:rPr>
              <w:t>указано)*</w:t>
            </w:r>
            <w:proofErr w:type="gramEnd"/>
          </w:p>
          <w:p w14:paraId="518E7908" w14:textId="77777777" w:rsidR="005002EA" w:rsidRPr="00D270FA" w:rsidRDefault="005002EA" w:rsidP="00573933">
            <w:pPr>
              <w:pStyle w:val="aff2"/>
              <w:keepNext/>
              <w:rPr>
                <w:sz w:val="18"/>
                <w:szCs w:val="18"/>
              </w:rPr>
            </w:pPr>
          </w:p>
        </w:tc>
        <w:tc>
          <w:tcPr>
            <w:tcW w:w="1168" w:type="dxa"/>
            <w:tcBorders>
              <w:bottom w:val="single" w:sz="4" w:space="0" w:color="auto"/>
            </w:tcBorders>
            <w:vAlign w:val="center"/>
          </w:tcPr>
          <w:p w14:paraId="61C60C89" w14:textId="77777777" w:rsidR="005002EA" w:rsidRPr="00B053E2" w:rsidRDefault="005002EA" w:rsidP="00573933">
            <w:pPr>
              <w:pStyle w:val="aff2"/>
              <w:jc w:val="right"/>
              <w:rPr>
                <w:sz w:val="18"/>
                <w:szCs w:val="18"/>
              </w:rPr>
            </w:pPr>
            <w:r w:rsidRPr="00B053E2">
              <w:rPr>
                <w:sz w:val="18"/>
                <w:szCs w:val="18"/>
              </w:rPr>
              <w:t xml:space="preserve"> </w:t>
            </w:r>
          </w:p>
          <w:p w14:paraId="05DBBB71" w14:textId="77777777" w:rsidR="005002EA" w:rsidRPr="00B053E2" w:rsidRDefault="005002EA" w:rsidP="00573933">
            <w:pPr>
              <w:pStyle w:val="aff2"/>
              <w:jc w:val="right"/>
              <w:rPr>
                <w:sz w:val="18"/>
                <w:szCs w:val="18"/>
              </w:rPr>
            </w:pPr>
            <w:r w:rsidRPr="00B053E2">
              <w:rPr>
                <w:sz w:val="18"/>
                <w:szCs w:val="18"/>
              </w:rPr>
              <w:t xml:space="preserve">(не </w:t>
            </w:r>
            <w:proofErr w:type="gramStart"/>
            <w:r w:rsidRPr="00B053E2">
              <w:rPr>
                <w:sz w:val="18"/>
                <w:szCs w:val="18"/>
              </w:rPr>
              <w:t>указано)*</w:t>
            </w:r>
            <w:proofErr w:type="gramEnd"/>
          </w:p>
          <w:p w14:paraId="59B27F18" w14:textId="77777777" w:rsidR="005002EA" w:rsidRPr="00B053E2" w:rsidRDefault="005002EA" w:rsidP="00573933">
            <w:pPr>
              <w:pStyle w:val="aff2"/>
              <w:keepNext/>
              <w:jc w:val="right"/>
              <w:rPr>
                <w:sz w:val="18"/>
                <w:szCs w:val="18"/>
                <w:lang w:val="en-US"/>
              </w:rPr>
            </w:pPr>
          </w:p>
        </w:tc>
        <w:tc>
          <w:tcPr>
            <w:tcW w:w="850" w:type="dxa"/>
            <w:tcBorders>
              <w:bottom w:val="single" w:sz="4" w:space="0" w:color="auto"/>
            </w:tcBorders>
            <w:vAlign w:val="center"/>
          </w:tcPr>
          <w:p w14:paraId="2FC29988" w14:textId="77777777" w:rsidR="005002EA" w:rsidRPr="00B053E2" w:rsidRDefault="005002EA" w:rsidP="00573933">
            <w:pPr>
              <w:pStyle w:val="aff2"/>
              <w:jc w:val="right"/>
              <w:rPr>
                <w:sz w:val="18"/>
                <w:szCs w:val="18"/>
              </w:rPr>
            </w:pPr>
            <w:r w:rsidRPr="00B053E2">
              <w:rPr>
                <w:sz w:val="18"/>
                <w:szCs w:val="18"/>
              </w:rPr>
              <w:t xml:space="preserve"> </w:t>
            </w:r>
          </w:p>
          <w:p w14:paraId="5788B9C4" w14:textId="77777777" w:rsidR="005002EA" w:rsidRPr="00B053E2" w:rsidRDefault="005002EA" w:rsidP="00573933">
            <w:pPr>
              <w:pStyle w:val="aff2"/>
              <w:jc w:val="right"/>
              <w:rPr>
                <w:sz w:val="18"/>
                <w:szCs w:val="18"/>
              </w:rPr>
            </w:pPr>
            <w:r w:rsidRPr="00B053E2">
              <w:rPr>
                <w:sz w:val="18"/>
                <w:szCs w:val="18"/>
              </w:rPr>
              <w:t>3,000000000000</w:t>
            </w:r>
          </w:p>
          <w:p w14:paraId="334B795B" w14:textId="77777777" w:rsidR="005002EA" w:rsidRPr="00B053E2" w:rsidRDefault="005002EA" w:rsidP="00573933">
            <w:pPr>
              <w:pStyle w:val="aff2"/>
              <w:keepNext/>
              <w:jc w:val="right"/>
              <w:rPr>
                <w:rFonts w:eastAsiaTheme="minorHAnsi"/>
                <w:sz w:val="18"/>
                <w:szCs w:val="18"/>
              </w:rPr>
            </w:pPr>
          </w:p>
        </w:tc>
        <w:tc>
          <w:tcPr>
            <w:tcW w:w="850" w:type="dxa"/>
            <w:tcBorders>
              <w:bottom w:val="single" w:sz="4" w:space="0" w:color="auto"/>
            </w:tcBorders>
            <w:vAlign w:val="center"/>
          </w:tcPr>
          <w:p w14:paraId="717B7A23" w14:textId="77777777" w:rsidR="005002EA" w:rsidRPr="00B053E2" w:rsidRDefault="005002EA" w:rsidP="00573933">
            <w:pPr>
              <w:pStyle w:val="aff2"/>
              <w:jc w:val="center"/>
              <w:rPr>
                <w:sz w:val="18"/>
                <w:szCs w:val="18"/>
              </w:rPr>
            </w:pPr>
            <w:r w:rsidRPr="00B053E2">
              <w:rPr>
                <w:sz w:val="18"/>
                <w:szCs w:val="18"/>
              </w:rPr>
              <w:t xml:space="preserve"> </w:t>
            </w:r>
          </w:p>
          <w:p w14:paraId="29098801" w14:textId="77777777" w:rsidR="005002EA" w:rsidRPr="00B053E2" w:rsidRDefault="005002EA" w:rsidP="00573933">
            <w:pPr>
              <w:pStyle w:val="aff2"/>
              <w:rPr>
                <w:sz w:val="18"/>
                <w:szCs w:val="18"/>
              </w:rPr>
            </w:pPr>
            <w:r w:rsidRPr="00B053E2">
              <w:rPr>
                <w:sz w:val="18"/>
                <w:szCs w:val="18"/>
              </w:rPr>
              <w:t>Штука</w:t>
            </w:r>
          </w:p>
          <w:p w14:paraId="6DB3486E" w14:textId="77777777" w:rsidR="005002EA" w:rsidRPr="00B053E2" w:rsidRDefault="005002EA" w:rsidP="00573933">
            <w:pPr>
              <w:pStyle w:val="aff2"/>
              <w:keepNext/>
              <w:jc w:val="center"/>
              <w:rPr>
                <w:rFonts w:eastAsiaTheme="minorHAnsi"/>
                <w:sz w:val="18"/>
                <w:szCs w:val="18"/>
              </w:rPr>
            </w:pPr>
          </w:p>
        </w:tc>
        <w:tc>
          <w:tcPr>
            <w:tcW w:w="992" w:type="dxa"/>
            <w:tcBorders>
              <w:bottom w:val="single" w:sz="4" w:space="0" w:color="auto"/>
            </w:tcBorders>
            <w:vAlign w:val="center"/>
          </w:tcPr>
          <w:p w14:paraId="11EE9B66" w14:textId="77777777" w:rsidR="005002EA" w:rsidRPr="00B053E2" w:rsidRDefault="005002EA" w:rsidP="00573933">
            <w:pPr>
              <w:pStyle w:val="aff2"/>
              <w:jc w:val="center"/>
              <w:rPr>
                <w:sz w:val="18"/>
                <w:szCs w:val="18"/>
              </w:rPr>
            </w:pPr>
            <w:r w:rsidRPr="00B053E2">
              <w:rPr>
                <w:sz w:val="18"/>
                <w:szCs w:val="18"/>
              </w:rPr>
              <w:t xml:space="preserve"> </w:t>
            </w:r>
          </w:p>
          <w:p w14:paraId="09CC6037" w14:textId="77777777" w:rsidR="005002EA" w:rsidRPr="00B053E2" w:rsidRDefault="005002EA" w:rsidP="00573933">
            <w:pPr>
              <w:pStyle w:val="aff2"/>
              <w:rPr>
                <w:sz w:val="18"/>
                <w:szCs w:val="18"/>
              </w:rPr>
            </w:pPr>
            <w:r w:rsidRPr="00B053E2">
              <w:rPr>
                <w:sz w:val="18"/>
                <w:szCs w:val="18"/>
              </w:rPr>
              <w:t xml:space="preserve">(не </w:t>
            </w:r>
            <w:proofErr w:type="gramStart"/>
            <w:r w:rsidRPr="00B053E2">
              <w:rPr>
                <w:sz w:val="18"/>
                <w:szCs w:val="18"/>
              </w:rPr>
              <w:t>указано)*</w:t>
            </w:r>
            <w:proofErr w:type="gramEnd"/>
          </w:p>
          <w:p w14:paraId="0093CE63" w14:textId="77777777" w:rsidR="005002EA" w:rsidRPr="00B053E2" w:rsidRDefault="005002EA" w:rsidP="00573933">
            <w:pPr>
              <w:pStyle w:val="aff2"/>
              <w:keepNext/>
              <w:jc w:val="center"/>
              <w:rPr>
                <w:sz w:val="18"/>
                <w:szCs w:val="18"/>
                <w:lang w:val="en-US"/>
              </w:rPr>
            </w:pPr>
          </w:p>
        </w:tc>
        <w:tc>
          <w:tcPr>
            <w:tcW w:w="1276" w:type="dxa"/>
            <w:tcBorders>
              <w:bottom w:val="single" w:sz="4" w:space="0" w:color="auto"/>
            </w:tcBorders>
            <w:vAlign w:val="center"/>
          </w:tcPr>
          <w:p w14:paraId="41616C7A" w14:textId="77777777" w:rsidR="005002EA" w:rsidRPr="00B053E2" w:rsidRDefault="005002EA" w:rsidP="00573933">
            <w:pPr>
              <w:pStyle w:val="aff2"/>
              <w:jc w:val="center"/>
              <w:rPr>
                <w:sz w:val="18"/>
                <w:szCs w:val="18"/>
                <w:lang w:val="en-US"/>
              </w:rPr>
            </w:pPr>
            <w:r w:rsidRPr="00B053E2">
              <w:rPr>
                <w:sz w:val="18"/>
                <w:szCs w:val="18"/>
                <w:lang w:val="en-US"/>
              </w:rPr>
              <w:t xml:space="preserve"> </w:t>
            </w:r>
          </w:p>
          <w:p w14:paraId="518B6D38" w14:textId="77777777" w:rsidR="005002EA" w:rsidRPr="00B053E2" w:rsidRDefault="005002EA" w:rsidP="00573933">
            <w:pPr>
              <w:pStyle w:val="aff2"/>
              <w:keepNext/>
              <w:jc w:val="right"/>
              <w:rPr>
                <w:sz w:val="18"/>
                <w:szCs w:val="18"/>
                <w:lang w:val="en-US"/>
              </w:rPr>
            </w:pPr>
            <w:r w:rsidRPr="00B053E2">
              <w:rPr>
                <w:rStyle w:val="1a"/>
                <w:b w:val="0"/>
                <w:sz w:val="18"/>
                <w:szCs w:val="18"/>
                <w:lang w:val="en-US"/>
              </w:rPr>
              <w:t>(</w:t>
            </w:r>
            <w:proofErr w:type="spellStart"/>
            <w:r w:rsidRPr="00B053E2">
              <w:rPr>
                <w:rStyle w:val="1a"/>
                <w:b w:val="0"/>
                <w:sz w:val="18"/>
                <w:szCs w:val="18"/>
                <w:lang w:val="en-US"/>
              </w:rPr>
              <w:t>не</w:t>
            </w:r>
            <w:proofErr w:type="spellEnd"/>
            <w:r w:rsidRPr="00B053E2">
              <w:rPr>
                <w:rStyle w:val="1a"/>
                <w:b w:val="0"/>
                <w:sz w:val="18"/>
                <w:szCs w:val="18"/>
                <w:lang w:val="en-US"/>
              </w:rPr>
              <w:t xml:space="preserve"> </w:t>
            </w:r>
            <w:proofErr w:type="spellStart"/>
            <w:proofErr w:type="gramStart"/>
            <w:r w:rsidRPr="00B053E2">
              <w:rPr>
                <w:rStyle w:val="1a"/>
                <w:b w:val="0"/>
                <w:sz w:val="18"/>
                <w:szCs w:val="18"/>
                <w:lang w:val="en-US"/>
              </w:rPr>
              <w:t>указано</w:t>
            </w:r>
            <w:proofErr w:type="spellEnd"/>
            <w:r w:rsidRPr="00B053E2">
              <w:rPr>
                <w:rStyle w:val="1a"/>
                <w:b w:val="0"/>
                <w:sz w:val="18"/>
                <w:szCs w:val="18"/>
                <w:lang w:val="en-US"/>
              </w:rPr>
              <w:t>)*</w:t>
            </w:r>
            <w:proofErr w:type="gramEnd"/>
          </w:p>
        </w:tc>
        <w:tc>
          <w:tcPr>
            <w:tcW w:w="1135" w:type="dxa"/>
            <w:tcBorders>
              <w:bottom w:val="single" w:sz="4" w:space="0" w:color="auto"/>
            </w:tcBorders>
            <w:vAlign w:val="center"/>
          </w:tcPr>
          <w:p w14:paraId="6CE9EE09" w14:textId="77777777" w:rsidR="005002EA" w:rsidRPr="00B053E2" w:rsidRDefault="005002EA" w:rsidP="00573933">
            <w:pPr>
              <w:pStyle w:val="aff2"/>
              <w:jc w:val="center"/>
              <w:rPr>
                <w:sz w:val="18"/>
                <w:szCs w:val="18"/>
                <w:lang w:val="en-US"/>
              </w:rPr>
            </w:pPr>
            <w:r w:rsidRPr="00B053E2">
              <w:rPr>
                <w:sz w:val="18"/>
                <w:szCs w:val="18"/>
                <w:lang w:val="en-US"/>
              </w:rPr>
              <w:t xml:space="preserve"> </w:t>
            </w:r>
          </w:p>
          <w:p w14:paraId="655DB04D" w14:textId="77777777" w:rsidR="005002EA" w:rsidRPr="00B053E2" w:rsidRDefault="005002EA" w:rsidP="00573933">
            <w:pPr>
              <w:pStyle w:val="aff2"/>
              <w:keepNext/>
              <w:jc w:val="right"/>
              <w:rPr>
                <w:sz w:val="18"/>
                <w:szCs w:val="18"/>
                <w:lang w:val="en-US"/>
              </w:rPr>
            </w:pPr>
            <w:r w:rsidRPr="00B053E2">
              <w:rPr>
                <w:sz w:val="18"/>
                <w:szCs w:val="18"/>
                <w:lang w:val="en-US"/>
              </w:rPr>
              <w:t>(</w:t>
            </w:r>
            <w:proofErr w:type="spellStart"/>
            <w:r w:rsidRPr="00B053E2">
              <w:rPr>
                <w:sz w:val="18"/>
                <w:szCs w:val="18"/>
                <w:lang w:val="en-US"/>
              </w:rPr>
              <w:t>не</w:t>
            </w:r>
            <w:proofErr w:type="spellEnd"/>
            <w:r w:rsidRPr="00B053E2">
              <w:rPr>
                <w:sz w:val="18"/>
                <w:szCs w:val="18"/>
                <w:lang w:val="en-US"/>
              </w:rPr>
              <w:t xml:space="preserve"> </w:t>
            </w:r>
            <w:proofErr w:type="spellStart"/>
            <w:proofErr w:type="gramStart"/>
            <w:r w:rsidRPr="00B053E2">
              <w:rPr>
                <w:sz w:val="18"/>
                <w:szCs w:val="18"/>
                <w:lang w:val="en-US"/>
              </w:rPr>
              <w:t>указано</w:t>
            </w:r>
            <w:proofErr w:type="spellEnd"/>
            <w:r w:rsidRPr="00B053E2">
              <w:rPr>
                <w:sz w:val="18"/>
                <w:szCs w:val="18"/>
                <w:lang w:val="en-US"/>
              </w:rPr>
              <w:t>)*</w:t>
            </w:r>
            <w:proofErr w:type="gramEnd"/>
          </w:p>
        </w:tc>
        <w:tc>
          <w:tcPr>
            <w:tcW w:w="1559" w:type="dxa"/>
            <w:tcBorders>
              <w:bottom w:val="single" w:sz="4" w:space="0" w:color="auto"/>
            </w:tcBorders>
            <w:vAlign w:val="center"/>
          </w:tcPr>
          <w:p w14:paraId="56415C81" w14:textId="77777777" w:rsidR="005002EA" w:rsidRPr="00B053E2" w:rsidRDefault="005002EA" w:rsidP="00573933">
            <w:pPr>
              <w:pStyle w:val="aff2"/>
              <w:jc w:val="right"/>
              <w:rPr>
                <w:sz w:val="18"/>
                <w:szCs w:val="18"/>
              </w:rPr>
            </w:pPr>
            <w:r w:rsidRPr="00B053E2">
              <w:rPr>
                <w:sz w:val="18"/>
                <w:szCs w:val="18"/>
              </w:rPr>
              <w:t xml:space="preserve"> </w:t>
            </w:r>
          </w:p>
          <w:p w14:paraId="2486953C" w14:textId="77777777" w:rsidR="005002EA" w:rsidRPr="00B053E2" w:rsidRDefault="005002EA" w:rsidP="00573933">
            <w:pPr>
              <w:pStyle w:val="aff2"/>
              <w:jc w:val="right"/>
              <w:rPr>
                <w:sz w:val="18"/>
                <w:szCs w:val="18"/>
              </w:rPr>
            </w:pPr>
            <w:r w:rsidRPr="00B053E2">
              <w:rPr>
                <w:sz w:val="18"/>
                <w:szCs w:val="18"/>
              </w:rPr>
              <w:t xml:space="preserve">(не </w:t>
            </w:r>
            <w:proofErr w:type="gramStart"/>
            <w:r w:rsidRPr="00B053E2">
              <w:rPr>
                <w:sz w:val="18"/>
                <w:szCs w:val="18"/>
              </w:rPr>
              <w:t>указано)*</w:t>
            </w:r>
            <w:proofErr w:type="gramEnd"/>
          </w:p>
          <w:p w14:paraId="5A17E681" w14:textId="77777777" w:rsidR="005002EA" w:rsidRPr="00B053E2" w:rsidRDefault="005002EA" w:rsidP="00573933">
            <w:pPr>
              <w:pStyle w:val="aff2"/>
              <w:keepNext/>
              <w:jc w:val="right"/>
              <w:rPr>
                <w:sz w:val="18"/>
                <w:szCs w:val="18"/>
                <w:lang w:val="en-US"/>
              </w:rPr>
            </w:pPr>
          </w:p>
        </w:tc>
        <w:tc>
          <w:tcPr>
            <w:tcW w:w="2376" w:type="dxa"/>
            <w:tcBorders>
              <w:bottom w:val="single" w:sz="4" w:space="0" w:color="auto"/>
            </w:tcBorders>
            <w:vAlign w:val="center"/>
          </w:tcPr>
          <w:p w14:paraId="61F2B62F" w14:textId="77777777" w:rsidR="00FE6BB7" w:rsidRDefault="00FE6BB7"/>
        </w:tc>
      </w:tr>
      <w:tr w:rsidR="00FE6BB7" w14:paraId="0CBC56B1" w14:textId="77777777">
        <w:tc>
          <w:tcPr>
            <w:tcW w:w="817" w:type="dxa"/>
            <w:tcBorders>
              <w:bottom w:val="single" w:sz="4" w:space="0" w:color="auto"/>
            </w:tcBorders>
            <w:vAlign w:val="center"/>
          </w:tcPr>
          <w:p w14:paraId="47199DB7" w14:textId="77777777" w:rsidR="005002EA" w:rsidRPr="00B053E2" w:rsidRDefault="005002EA" w:rsidP="00573933">
            <w:pPr>
              <w:pStyle w:val="aff2"/>
              <w:jc w:val="center"/>
              <w:rPr>
                <w:sz w:val="18"/>
                <w:szCs w:val="18"/>
              </w:rPr>
            </w:pPr>
            <w:r w:rsidRPr="00B053E2">
              <w:rPr>
                <w:sz w:val="18"/>
                <w:szCs w:val="18"/>
              </w:rPr>
              <w:t xml:space="preserve"> </w:t>
            </w:r>
          </w:p>
          <w:p w14:paraId="3CC4497A" w14:textId="77777777" w:rsidR="005002EA" w:rsidRPr="00B053E2" w:rsidRDefault="005002EA" w:rsidP="00573933">
            <w:pPr>
              <w:pStyle w:val="aff2"/>
              <w:jc w:val="center"/>
              <w:rPr>
                <w:sz w:val="18"/>
                <w:szCs w:val="18"/>
              </w:rPr>
            </w:pPr>
            <w:r w:rsidRPr="00B053E2">
              <w:rPr>
                <w:sz w:val="18"/>
                <w:szCs w:val="18"/>
              </w:rPr>
              <w:t>3</w:t>
            </w:r>
          </w:p>
        </w:tc>
        <w:tc>
          <w:tcPr>
            <w:tcW w:w="1031" w:type="dxa"/>
            <w:tcBorders>
              <w:bottom w:val="single" w:sz="4" w:space="0" w:color="auto"/>
            </w:tcBorders>
            <w:vAlign w:val="center"/>
          </w:tcPr>
          <w:p w14:paraId="5143988C" w14:textId="77777777" w:rsidR="005002EA" w:rsidRPr="00B053E2" w:rsidRDefault="005002EA" w:rsidP="00573933">
            <w:pPr>
              <w:pStyle w:val="aff2"/>
              <w:jc w:val="center"/>
              <w:rPr>
                <w:sz w:val="18"/>
                <w:szCs w:val="18"/>
              </w:rPr>
            </w:pPr>
            <w:r w:rsidRPr="00B053E2">
              <w:rPr>
                <w:sz w:val="18"/>
                <w:szCs w:val="18"/>
              </w:rPr>
              <w:t xml:space="preserve"> </w:t>
            </w:r>
          </w:p>
          <w:p w14:paraId="29401AC9" w14:textId="77777777" w:rsidR="005002EA" w:rsidRPr="00B053E2" w:rsidRDefault="005002EA" w:rsidP="00573933">
            <w:pPr>
              <w:pStyle w:val="aff2"/>
              <w:rPr>
                <w:sz w:val="18"/>
                <w:szCs w:val="18"/>
              </w:rPr>
            </w:pPr>
            <w:r w:rsidRPr="00B053E2">
              <w:rPr>
                <w:sz w:val="18"/>
                <w:szCs w:val="18"/>
              </w:rPr>
              <w:t>24.20.40.000 - Фитинги для труб стальные, кроме литых</w:t>
            </w:r>
          </w:p>
          <w:p w14:paraId="1B506863" w14:textId="77777777" w:rsidR="005002EA" w:rsidRPr="00D270FA" w:rsidRDefault="005002EA" w:rsidP="00573933">
            <w:pPr>
              <w:pStyle w:val="aff2"/>
              <w:jc w:val="center"/>
              <w:rPr>
                <w:sz w:val="18"/>
                <w:szCs w:val="18"/>
              </w:rPr>
            </w:pPr>
          </w:p>
        </w:tc>
        <w:tc>
          <w:tcPr>
            <w:tcW w:w="851" w:type="dxa"/>
            <w:tcBorders>
              <w:bottom w:val="single" w:sz="4" w:space="0" w:color="auto"/>
            </w:tcBorders>
            <w:vAlign w:val="center"/>
          </w:tcPr>
          <w:p w14:paraId="76C16FDC" w14:textId="77777777" w:rsidR="005002EA" w:rsidRPr="00B053E2" w:rsidRDefault="005002EA" w:rsidP="00573933">
            <w:pPr>
              <w:pStyle w:val="aff2"/>
              <w:jc w:val="center"/>
              <w:rPr>
                <w:sz w:val="18"/>
                <w:szCs w:val="18"/>
              </w:rPr>
            </w:pPr>
            <w:r w:rsidRPr="00B053E2">
              <w:rPr>
                <w:sz w:val="18"/>
                <w:szCs w:val="18"/>
              </w:rPr>
              <w:t xml:space="preserve"> </w:t>
            </w:r>
          </w:p>
          <w:p w14:paraId="75ED3937" w14:textId="77777777" w:rsidR="005002EA" w:rsidRPr="00B053E2" w:rsidRDefault="005002EA" w:rsidP="00573933">
            <w:pPr>
              <w:pStyle w:val="aff2"/>
              <w:rPr>
                <w:sz w:val="18"/>
                <w:szCs w:val="18"/>
              </w:rPr>
            </w:pPr>
            <w:r w:rsidRPr="00B053E2">
              <w:rPr>
                <w:sz w:val="18"/>
                <w:szCs w:val="18"/>
              </w:rPr>
              <w:t>11.201.06.06.02.02.004 / 01.22.08.6705</w:t>
            </w:r>
          </w:p>
          <w:p w14:paraId="28B8DB35" w14:textId="77777777" w:rsidR="005002EA" w:rsidRPr="00B053E2" w:rsidRDefault="005002EA" w:rsidP="00573933">
            <w:pPr>
              <w:pStyle w:val="aff2"/>
              <w:keepNext/>
              <w:rPr>
                <w:sz w:val="18"/>
                <w:szCs w:val="18"/>
                <w:lang w:val="en-US"/>
              </w:rPr>
            </w:pPr>
          </w:p>
        </w:tc>
        <w:tc>
          <w:tcPr>
            <w:tcW w:w="992" w:type="dxa"/>
            <w:tcBorders>
              <w:bottom w:val="single" w:sz="4" w:space="0" w:color="auto"/>
            </w:tcBorders>
            <w:vAlign w:val="center"/>
          </w:tcPr>
          <w:p w14:paraId="56BE4D34" w14:textId="77777777" w:rsidR="005002EA" w:rsidRDefault="005002EA" w:rsidP="00983584">
            <w:pPr>
              <w:pStyle w:val="aff2"/>
              <w:rPr>
                <w:sz w:val="18"/>
                <w:szCs w:val="18"/>
              </w:rPr>
            </w:pPr>
            <w:r>
              <w:rPr>
                <w:sz w:val="18"/>
                <w:szCs w:val="18"/>
              </w:rPr>
              <w:t xml:space="preserve"> </w:t>
            </w:r>
          </w:p>
          <w:p w14:paraId="5DA4B2A2" w14:textId="77777777" w:rsidR="005002EA" w:rsidRDefault="005002EA" w:rsidP="00983584">
            <w:pPr>
              <w:pStyle w:val="aff2"/>
              <w:rPr>
                <w:sz w:val="18"/>
                <w:szCs w:val="18"/>
              </w:rPr>
            </w:pPr>
            <w:r>
              <w:rPr>
                <w:sz w:val="18"/>
                <w:szCs w:val="18"/>
              </w:rPr>
              <w:t>Отвод крутоизогнутый O630?8 мм</w:t>
            </w:r>
          </w:p>
          <w:p w14:paraId="1265DC87" w14:textId="77777777" w:rsidR="005002EA" w:rsidRDefault="005002EA" w:rsidP="00983584">
            <w:pPr>
              <w:pStyle w:val="aff2"/>
              <w:jc w:val="center"/>
              <w:rPr>
                <w:rStyle w:val="1a"/>
                <w:rFonts w:eastAsiaTheme="minorHAnsi"/>
                <w:b w:val="0"/>
                <w:sz w:val="18"/>
                <w:szCs w:val="18"/>
              </w:rPr>
            </w:pPr>
          </w:p>
        </w:tc>
        <w:tc>
          <w:tcPr>
            <w:tcW w:w="1134" w:type="dxa"/>
            <w:tcBorders>
              <w:bottom w:val="single" w:sz="4" w:space="0" w:color="auto"/>
            </w:tcBorders>
            <w:vAlign w:val="center"/>
          </w:tcPr>
          <w:p w14:paraId="68C9DB31" w14:textId="77777777" w:rsidR="005002EA" w:rsidRPr="00B053E2" w:rsidRDefault="005002EA" w:rsidP="00573933">
            <w:pPr>
              <w:pStyle w:val="aff2"/>
              <w:jc w:val="center"/>
              <w:rPr>
                <w:sz w:val="18"/>
                <w:szCs w:val="18"/>
              </w:rPr>
            </w:pPr>
            <w:r w:rsidRPr="00B053E2">
              <w:rPr>
                <w:sz w:val="18"/>
                <w:szCs w:val="18"/>
              </w:rPr>
              <w:t xml:space="preserve"> </w:t>
            </w:r>
          </w:p>
          <w:p w14:paraId="22EAD0D4" w14:textId="77777777" w:rsidR="005002EA" w:rsidRPr="00B053E2" w:rsidRDefault="005002EA" w:rsidP="00573933">
            <w:pPr>
              <w:pStyle w:val="aff2"/>
              <w:rPr>
                <w:sz w:val="18"/>
                <w:szCs w:val="18"/>
              </w:rPr>
            </w:pPr>
            <w:r w:rsidRPr="00B053E2">
              <w:rPr>
                <w:sz w:val="18"/>
                <w:szCs w:val="18"/>
              </w:rPr>
              <w:t xml:space="preserve">Отвод стальной, тип 2D / (не </w:t>
            </w:r>
            <w:proofErr w:type="gramStart"/>
            <w:r w:rsidRPr="00B053E2">
              <w:rPr>
                <w:sz w:val="18"/>
                <w:szCs w:val="18"/>
              </w:rPr>
              <w:t>указано)*</w:t>
            </w:r>
            <w:proofErr w:type="gramEnd"/>
            <w:r w:rsidRPr="00B053E2">
              <w:rPr>
                <w:sz w:val="18"/>
                <w:szCs w:val="18"/>
              </w:rPr>
              <w:t xml:space="preserve"> / (не </w:t>
            </w:r>
            <w:proofErr w:type="gramStart"/>
            <w:r w:rsidRPr="00B053E2">
              <w:rPr>
                <w:sz w:val="18"/>
                <w:szCs w:val="18"/>
              </w:rPr>
              <w:t>указано)*</w:t>
            </w:r>
            <w:proofErr w:type="gramEnd"/>
          </w:p>
          <w:p w14:paraId="255A0951" w14:textId="77777777" w:rsidR="005002EA" w:rsidRPr="00D270FA" w:rsidRDefault="005002EA" w:rsidP="00573933">
            <w:pPr>
              <w:pStyle w:val="aff2"/>
              <w:keepNext/>
              <w:rPr>
                <w:sz w:val="18"/>
                <w:szCs w:val="18"/>
              </w:rPr>
            </w:pPr>
          </w:p>
        </w:tc>
        <w:tc>
          <w:tcPr>
            <w:tcW w:w="1168" w:type="dxa"/>
            <w:tcBorders>
              <w:bottom w:val="single" w:sz="4" w:space="0" w:color="auto"/>
            </w:tcBorders>
            <w:vAlign w:val="center"/>
          </w:tcPr>
          <w:p w14:paraId="0A243A07" w14:textId="77777777" w:rsidR="005002EA" w:rsidRPr="00B053E2" w:rsidRDefault="005002EA" w:rsidP="00573933">
            <w:pPr>
              <w:pStyle w:val="aff2"/>
              <w:jc w:val="right"/>
              <w:rPr>
                <w:sz w:val="18"/>
                <w:szCs w:val="18"/>
              </w:rPr>
            </w:pPr>
            <w:r w:rsidRPr="00B053E2">
              <w:rPr>
                <w:sz w:val="18"/>
                <w:szCs w:val="18"/>
              </w:rPr>
              <w:t xml:space="preserve"> </w:t>
            </w:r>
          </w:p>
          <w:p w14:paraId="2AD2CA9A" w14:textId="77777777" w:rsidR="005002EA" w:rsidRPr="00B053E2" w:rsidRDefault="005002EA" w:rsidP="00573933">
            <w:pPr>
              <w:pStyle w:val="aff2"/>
              <w:jc w:val="right"/>
              <w:rPr>
                <w:sz w:val="18"/>
                <w:szCs w:val="18"/>
              </w:rPr>
            </w:pPr>
            <w:r w:rsidRPr="00B053E2">
              <w:rPr>
                <w:sz w:val="18"/>
                <w:szCs w:val="18"/>
              </w:rPr>
              <w:t xml:space="preserve">(не </w:t>
            </w:r>
            <w:proofErr w:type="gramStart"/>
            <w:r w:rsidRPr="00B053E2">
              <w:rPr>
                <w:sz w:val="18"/>
                <w:szCs w:val="18"/>
              </w:rPr>
              <w:t>указано)*</w:t>
            </w:r>
            <w:proofErr w:type="gramEnd"/>
          </w:p>
          <w:p w14:paraId="73B3484A" w14:textId="77777777" w:rsidR="005002EA" w:rsidRPr="00B053E2" w:rsidRDefault="005002EA" w:rsidP="00573933">
            <w:pPr>
              <w:pStyle w:val="aff2"/>
              <w:keepNext/>
              <w:jc w:val="right"/>
              <w:rPr>
                <w:sz w:val="18"/>
                <w:szCs w:val="18"/>
                <w:lang w:val="en-US"/>
              </w:rPr>
            </w:pPr>
          </w:p>
        </w:tc>
        <w:tc>
          <w:tcPr>
            <w:tcW w:w="850" w:type="dxa"/>
            <w:tcBorders>
              <w:bottom w:val="single" w:sz="4" w:space="0" w:color="auto"/>
            </w:tcBorders>
            <w:vAlign w:val="center"/>
          </w:tcPr>
          <w:p w14:paraId="3FE930A0" w14:textId="77777777" w:rsidR="005002EA" w:rsidRPr="00B053E2" w:rsidRDefault="005002EA" w:rsidP="00573933">
            <w:pPr>
              <w:pStyle w:val="aff2"/>
              <w:jc w:val="right"/>
              <w:rPr>
                <w:sz w:val="18"/>
                <w:szCs w:val="18"/>
              </w:rPr>
            </w:pPr>
            <w:r w:rsidRPr="00B053E2">
              <w:rPr>
                <w:sz w:val="18"/>
                <w:szCs w:val="18"/>
              </w:rPr>
              <w:t xml:space="preserve"> </w:t>
            </w:r>
          </w:p>
          <w:p w14:paraId="6FFB39C5" w14:textId="77777777" w:rsidR="005002EA" w:rsidRPr="00B053E2" w:rsidRDefault="005002EA" w:rsidP="00573933">
            <w:pPr>
              <w:pStyle w:val="aff2"/>
              <w:jc w:val="right"/>
              <w:rPr>
                <w:sz w:val="18"/>
                <w:szCs w:val="18"/>
              </w:rPr>
            </w:pPr>
            <w:r w:rsidRPr="00B053E2">
              <w:rPr>
                <w:sz w:val="18"/>
                <w:szCs w:val="18"/>
              </w:rPr>
              <w:t>2,000000000000</w:t>
            </w:r>
          </w:p>
          <w:p w14:paraId="13E43DFE" w14:textId="77777777" w:rsidR="005002EA" w:rsidRPr="00B053E2" w:rsidRDefault="005002EA" w:rsidP="00573933">
            <w:pPr>
              <w:pStyle w:val="aff2"/>
              <w:keepNext/>
              <w:jc w:val="right"/>
              <w:rPr>
                <w:rFonts w:eastAsiaTheme="minorHAnsi"/>
                <w:sz w:val="18"/>
                <w:szCs w:val="18"/>
              </w:rPr>
            </w:pPr>
          </w:p>
        </w:tc>
        <w:tc>
          <w:tcPr>
            <w:tcW w:w="850" w:type="dxa"/>
            <w:tcBorders>
              <w:bottom w:val="single" w:sz="4" w:space="0" w:color="auto"/>
            </w:tcBorders>
            <w:vAlign w:val="center"/>
          </w:tcPr>
          <w:p w14:paraId="362B03D4" w14:textId="77777777" w:rsidR="005002EA" w:rsidRPr="00B053E2" w:rsidRDefault="005002EA" w:rsidP="00573933">
            <w:pPr>
              <w:pStyle w:val="aff2"/>
              <w:jc w:val="center"/>
              <w:rPr>
                <w:sz w:val="18"/>
                <w:szCs w:val="18"/>
              </w:rPr>
            </w:pPr>
            <w:r w:rsidRPr="00B053E2">
              <w:rPr>
                <w:sz w:val="18"/>
                <w:szCs w:val="18"/>
              </w:rPr>
              <w:t xml:space="preserve"> </w:t>
            </w:r>
          </w:p>
          <w:p w14:paraId="2B3EAB97" w14:textId="77777777" w:rsidR="005002EA" w:rsidRPr="00B053E2" w:rsidRDefault="005002EA" w:rsidP="00573933">
            <w:pPr>
              <w:pStyle w:val="aff2"/>
              <w:rPr>
                <w:sz w:val="18"/>
                <w:szCs w:val="18"/>
              </w:rPr>
            </w:pPr>
            <w:r w:rsidRPr="00B053E2">
              <w:rPr>
                <w:sz w:val="18"/>
                <w:szCs w:val="18"/>
              </w:rPr>
              <w:t>Штука</w:t>
            </w:r>
          </w:p>
          <w:p w14:paraId="1E4995F3" w14:textId="77777777" w:rsidR="005002EA" w:rsidRPr="00B053E2" w:rsidRDefault="005002EA" w:rsidP="00573933">
            <w:pPr>
              <w:pStyle w:val="aff2"/>
              <w:keepNext/>
              <w:jc w:val="center"/>
              <w:rPr>
                <w:rFonts w:eastAsiaTheme="minorHAnsi"/>
                <w:sz w:val="18"/>
                <w:szCs w:val="18"/>
              </w:rPr>
            </w:pPr>
          </w:p>
        </w:tc>
        <w:tc>
          <w:tcPr>
            <w:tcW w:w="992" w:type="dxa"/>
            <w:tcBorders>
              <w:bottom w:val="single" w:sz="4" w:space="0" w:color="auto"/>
            </w:tcBorders>
            <w:vAlign w:val="center"/>
          </w:tcPr>
          <w:p w14:paraId="080A59CE" w14:textId="77777777" w:rsidR="005002EA" w:rsidRPr="00B053E2" w:rsidRDefault="005002EA" w:rsidP="00573933">
            <w:pPr>
              <w:pStyle w:val="aff2"/>
              <w:jc w:val="center"/>
              <w:rPr>
                <w:sz w:val="18"/>
                <w:szCs w:val="18"/>
              </w:rPr>
            </w:pPr>
            <w:r w:rsidRPr="00B053E2">
              <w:rPr>
                <w:sz w:val="18"/>
                <w:szCs w:val="18"/>
              </w:rPr>
              <w:t xml:space="preserve"> </w:t>
            </w:r>
          </w:p>
          <w:p w14:paraId="1023F51A" w14:textId="77777777" w:rsidR="005002EA" w:rsidRPr="00B053E2" w:rsidRDefault="005002EA" w:rsidP="00573933">
            <w:pPr>
              <w:pStyle w:val="aff2"/>
              <w:rPr>
                <w:sz w:val="18"/>
                <w:szCs w:val="18"/>
              </w:rPr>
            </w:pPr>
            <w:r w:rsidRPr="00B053E2">
              <w:rPr>
                <w:sz w:val="18"/>
                <w:szCs w:val="18"/>
              </w:rPr>
              <w:t xml:space="preserve">(не </w:t>
            </w:r>
            <w:proofErr w:type="gramStart"/>
            <w:r w:rsidRPr="00B053E2">
              <w:rPr>
                <w:sz w:val="18"/>
                <w:szCs w:val="18"/>
              </w:rPr>
              <w:t>указано)*</w:t>
            </w:r>
            <w:proofErr w:type="gramEnd"/>
          </w:p>
          <w:p w14:paraId="4E7EA1F0" w14:textId="77777777" w:rsidR="005002EA" w:rsidRPr="00B053E2" w:rsidRDefault="005002EA" w:rsidP="00573933">
            <w:pPr>
              <w:pStyle w:val="aff2"/>
              <w:keepNext/>
              <w:jc w:val="center"/>
              <w:rPr>
                <w:sz w:val="18"/>
                <w:szCs w:val="18"/>
                <w:lang w:val="en-US"/>
              </w:rPr>
            </w:pPr>
          </w:p>
        </w:tc>
        <w:tc>
          <w:tcPr>
            <w:tcW w:w="1276" w:type="dxa"/>
            <w:tcBorders>
              <w:bottom w:val="single" w:sz="4" w:space="0" w:color="auto"/>
            </w:tcBorders>
            <w:vAlign w:val="center"/>
          </w:tcPr>
          <w:p w14:paraId="6B175691" w14:textId="77777777" w:rsidR="005002EA" w:rsidRPr="00B053E2" w:rsidRDefault="005002EA" w:rsidP="00573933">
            <w:pPr>
              <w:pStyle w:val="aff2"/>
              <w:jc w:val="center"/>
              <w:rPr>
                <w:sz w:val="18"/>
                <w:szCs w:val="18"/>
                <w:lang w:val="en-US"/>
              </w:rPr>
            </w:pPr>
            <w:r w:rsidRPr="00B053E2">
              <w:rPr>
                <w:sz w:val="18"/>
                <w:szCs w:val="18"/>
                <w:lang w:val="en-US"/>
              </w:rPr>
              <w:t xml:space="preserve"> </w:t>
            </w:r>
          </w:p>
          <w:p w14:paraId="7960E578" w14:textId="77777777" w:rsidR="005002EA" w:rsidRPr="00B053E2" w:rsidRDefault="005002EA" w:rsidP="00573933">
            <w:pPr>
              <w:pStyle w:val="aff2"/>
              <w:keepNext/>
              <w:jc w:val="right"/>
              <w:rPr>
                <w:sz w:val="18"/>
                <w:szCs w:val="18"/>
                <w:lang w:val="en-US"/>
              </w:rPr>
            </w:pPr>
            <w:r w:rsidRPr="00B053E2">
              <w:rPr>
                <w:rStyle w:val="1a"/>
                <w:b w:val="0"/>
                <w:sz w:val="18"/>
                <w:szCs w:val="18"/>
                <w:lang w:val="en-US"/>
              </w:rPr>
              <w:t>(</w:t>
            </w:r>
            <w:proofErr w:type="spellStart"/>
            <w:r w:rsidRPr="00B053E2">
              <w:rPr>
                <w:rStyle w:val="1a"/>
                <w:b w:val="0"/>
                <w:sz w:val="18"/>
                <w:szCs w:val="18"/>
                <w:lang w:val="en-US"/>
              </w:rPr>
              <w:t>не</w:t>
            </w:r>
            <w:proofErr w:type="spellEnd"/>
            <w:r w:rsidRPr="00B053E2">
              <w:rPr>
                <w:rStyle w:val="1a"/>
                <w:b w:val="0"/>
                <w:sz w:val="18"/>
                <w:szCs w:val="18"/>
                <w:lang w:val="en-US"/>
              </w:rPr>
              <w:t xml:space="preserve"> </w:t>
            </w:r>
            <w:proofErr w:type="spellStart"/>
            <w:proofErr w:type="gramStart"/>
            <w:r w:rsidRPr="00B053E2">
              <w:rPr>
                <w:rStyle w:val="1a"/>
                <w:b w:val="0"/>
                <w:sz w:val="18"/>
                <w:szCs w:val="18"/>
                <w:lang w:val="en-US"/>
              </w:rPr>
              <w:t>указано</w:t>
            </w:r>
            <w:proofErr w:type="spellEnd"/>
            <w:r w:rsidRPr="00B053E2">
              <w:rPr>
                <w:rStyle w:val="1a"/>
                <w:b w:val="0"/>
                <w:sz w:val="18"/>
                <w:szCs w:val="18"/>
                <w:lang w:val="en-US"/>
              </w:rPr>
              <w:t>)*</w:t>
            </w:r>
            <w:proofErr w:type="gramEnd"/>
          </w:p>
        </w:tc>
        <w:tc>
          <w:tcPr>
            <w:tcW w:w="1135" w:type="dxa"/>
            <w:tcBorders>
              <w:bottom w:val="single" w:sz="4" w:space="0" w:color="auto"/>
            </w:tcBorders>
            <w:vAlign w:val="center"/>
          </w:tcPr>
          <w:p w14:paraId="155022E9" w14:textId="77777777" w:rsidR="005002EA" w:rsidRPr="00B053E2" w:rsidRDefault="005002EA" w:rsidP="00573933">
            <w:pPr>
              <w:pStyle w:val="aff2"/>
              <w:jc w:val="center"/>
              <w:rPr>
                <w:sz w:val="18"/>
                <w:szCs w:val="18"/>
                <w:lang w:val="en-US"/>
              </w:rPr>
            </w:pPr>
            <w:r w:rsidRPr="00B053E2">
              <w:rPr>
                <w:sz w:val="18"/>
                <w:szCs w:val="18"/>
                <w:lang w:val="en-US"/>
              </w:rPr>
              <w:t xml:space="preserve"> </w:t>
            </w:r>
          </w:p>
          <w:p w14:paraId="3E57F0ED" w14:textId="77777777" w:rsidR="005002EA" w:rsidRPr="00B053E2" w:rsidRDefault="005002EA" w:rsidP="00573933">
            <w:pPr>
              <w:pStyle w:val="aff2"/>
              <w:keepNext/>
              <w:jc w:val="right"/>
              <w:rPr>
                <w:sz w:val="18"/>
                <w:szCs w:val="18"/>
                <w:lang w:val="en-US"/>
              </w:rPr>
            </w:pPr>
            <w:r w:rsidRPr="00B053E2">
              <w:rPr>
                <w:sz w:val="18"/>
                <w:szCs w:val="18"/>
                <w:lang w:val="en-US"/>
              </w:rPr>
              <w:t>(</w:t>
            </w:r>
            <w:proofErr w:type="spellStart"/>
            <w:r w:rsidRPr="00B053E2">
              <w:rPr>
                <w:sz w:val="18"/>
                <w:szCs w:val="18"/>
                <w:lang w:val="en-US"/>
              </w:rPr>
              <w:t>не</w:t>
            </w:r>
            <w:proofErr w:type="spellEnd"/>
            <w:r w:rsidRPr="00B053E2">
              <w:rPr>
                <w:sz w:val="18"/>
                <w:szCs w:val="18"/>
                <w:lang w:val="en-US"/>
              </w:rPr>
              <w:t xml:space="preserve"> </w:t>
            </w:r>
            <w:proofErr w:type="spellStart"/>
            <w:proofErr w:type="gramStart"/>
            <w:r w:rsidRPr="00B053E2">
              <w:rPr>
                <w:sz w:val="18"/>
                <w:szCs w:val="18"/>
                <w:lang w:val="en-US"/>
              </w:rPr>
              <w:t>указано</w:t>
            </w:r>
            <w:proofErr w:type="spellEnd"/>
            <w:r w:rsidRPr="00B053E2">
              <w:rPr>
                <w:sz w:val="18"/>
                <w:szCs w:val="18"/>
                <w:lang w:val="en-US"/>
              </w:rPr>
              <w:t>)*</w:t>
            </w:r>
            <w:proofErr w:type="gramEnd"/>
          </w:p>
        </w:tc>
        <w:tc>
          <w:tcPr>
            <w:tcW w:w="1559" w:type="dxa"/>
            <w:tcBorders>
              <w:bottom w:val="single" w:sz="4" w:space="0" w:color="auto"/>
            </w:tcBorders>
            <w:vAlign w:val="center"/>
          </w:tcPr>
          <w:p w14:paraId="4EC29B59" w14:textId="77777777" w:rsidR="005002EA" w:rsidRPr="00B053E2" w:rsidRDefault="005002EA" w:rsidP="00573933">
            <w:pPr>
              <w:pStyle w:val="aff2"/>
              <w:jc w:val="right"/>
              <w:rPr>
                <w:sz w:val="18"/>
                <w:szCs w:val="18"/>
              </w:rPr>
            </w:pPr>
            <w:r w:rsidRPr="00B053E2">
              <w:rPr>
                <w:sz w:val="18"/>
                <w:szCs w:val="18"/>
              </w:rPr>
              <w:t xml:space="preserve"> </w:t>
            </w:r>
          </w:p>
          <w:p w14:paraId="1ACE8AB6" w14:textId="77777777" w:rsidR="005002EA" w:rsidRPr="00B053E2" w:rsidRDefault="005002EA" w:rsidP="00573933">
            <w:pPr>
              <w:pStyle w:val="aff2"/>
              <w:jc w:val="right"/>
              <w:rPr>
                <w:sz w:val="18"/>
                <w:szCs w:val="18"/>
              </w:rPr>
            </w:pPr>
            <w:r w:rsidRPr="00B053E2">
              <w:rPr>
                <w:sz w:val="18"/>
                <w:szCs w:val="18"/>
              </w:rPr>
              <w:t xml:space="preserve">(не </w:t>
            </w:r>
            <w:proofErr w:type="gramStart"/>
            <w:r w:rsidRPr="00B053E2">
              <w:rPr>
                <w:sz w:val="18"/>
                <w:szCs w:val="18"/>
              </w:rPr>
              <w:t>указано)*</w:t>
            </w:r>
            <w:proofErr w:type="gramEnd"/>
          </w:p>
          <w:p w14:paraId="00AC38BF" w14:textId="77777777" w:rsidR="005002EA" w:rsidRPr="00B053E2" w:rsidRDefault="005002EA" w:rsidP="00573933">
            <w:pPr>
              <w:pStyle w:val="aff2"/>
              <w:keepNext/>
              <w:jc w:val="right"/>
              <w:rPr>
                <w:sz w:val="18"/>
                <w:szCs w:val="18"/>
                <w:lang w:val="en-US"/>
              </w:rPr>
            </w:pPr>
          </w:p>
        </w:tc>
        <w:tc>
          <w:tcPr>
            <w:tcW w:w="2376" w:type="dxa"/>
            <w:tcBorders>
              <w:bottom w:val="single" w:sz="4" w:space="0" w:color="auto"/>
            </w:tcBorders>
            <w:vAlign w:val="center"/>
          </w:tcPr>
          <w:p w14:paraId="6A099595" w14:textId="77777777" w:rsidR="00FE6BB7" w:rsidRDefault="00FE6BB7"/>
        </w:tc>
      </w:tr>
      <w:tr w:rsidR="00FE6BB7" w14:paraId="79796BAE" w14:textId="77777777">
        <w:tc>
          <w:tcPr>
            <w:tcW w:w="817" w:type="dxa"/>
            <w:tcBorders>
              <w:bottom w:val="single" w:sz="4" w:space="0" w:color="auto"/>
            </w:tcBorders>
            <w:vAlign w:val="center"/>
          </w:tcPr>
          <w:p w14:paraId="30566FE9" w14:textId="77777777" w:rsidR="005002EA" w:rsidRPr="00B053E2" w:rsidRDefault="005002EA" w:rsidP="00573933">
            <w:pPr>
              <w:pStyle w:val="aff2"/>
              <w:jc w:val="center"/>
              <w:rPr>
                <w:sz w:val="18"/>
                <w:szCs w:val="18"/>
              </w:rPr>
            </w:pPr>
            <w:r w:rsidRPr="00B053E2">
              <w:rPr>
                <w:sz w:val="18"/>
                <w:szCs w:val="18"/>
              </w:rPr>
              <w:t xml:space="preserve"> </w:t>
            </w:r>
          </w:p>
          <w:p w14:paraId="7F100C8A" w14:textId="77777777" w:rsidR="005002EA" w:rsidRPr="00B053E2" w:rsidRDefault="005002EA" w:rsidP="00573933">
            <w:pPr>
              <w:pStyle w:val="aff2"/>
              <w:jc w:val="center"/>
              <w:rPr>
                <w:sz w:val="18"/>
                <w:szCs w:val="18"/>
              </w:rPr>
            </w:pPr>
            <w:r w:rsidRPr="00B053E2">
              <w:rPr>
                <w:sz w:val="18"/>
                <w:szCs w:val="18"/>
              </w:rPr>
              <w:lastRenderedPageBreak/>
              <w:t>4</w:t>
            </w:r>
          </w:p>
        </w:tc>
        <w:tc>
          <w:tcPr>
            <w:tcW w:w="1031" w:type="dxa"/>
            <w:tcBorders>
              <w:bottom w:val="single" w:sz="4" w:space="0" w:color="auto"/>
            </w:tcBorders>
            <w:vAlign w:val="center"/>
          </w:tcPr>
          <w:p w14:paraId="25BE149A" w14:textId="77777777" w:rsidR="005002EA" w:rsidRPr="00B053E2" w:rsidRDefault="005002EA" w:rsidP="00573933">
            <w:pPr>
              <w:pStyle w:val="aff2"/>
              <w:jc w:val="center"/>
              <w:rPr>
                <w:sz w:val="18"/>
                <w:szCs w:val="18"/>
              </w:rPr>
            </w:pPr>
            <w:r w:rsidRPr="00B053E2">
              <w:rPr>
                <w:sz w:val="18"/>
                <w:szCs w:val="18"/>
              </w:rPr>
              <w:lastRenderedPageBreak/>
              <w:t xml:space="preserve"> </w:t>
            </w:r>
          </w:p>
          <w:p w14:paraId="08292533" w14:textId="77777777" w:rsidR="005002EA" w:rsidRPr="00B053E2" w:rsidRDefault="005002EA" w:rsidP="00573933">
            <w:pPr>
              <w:pStyle w:val="aff2"/>
              <w:rPr>
                <w:sz w:val="18"/>
                <w:szCs w:val="18"/>
              </w:rPr>
            </w:pPr>
            <w:r w:rsidRPr="00B053E2">
              <w:rPr>
                <w:sz w:val="18"/>
                <w:szCs w:val="18"/>
              </w:rPr>
              <w:lastRenderedPageBreak/>
              <w:t>24.20.23.110 - Трубы круглого сечения сварные прочие, наружным диаметром более 406,4 мм, из углеродистых марок сталей</w:t>
            </w:r>
          </w:p>
          <w:p w14:paraId="2D84D36B" w14:textId="77777777" w:rsidR="005002EA" w:rsidRPr="00D270FA" w:rsidRDefault="005002EA" w:rsidP="00573933">
            <w:pPr>
              <w:pStyle w:val="aff2"/>
              <w:jc w:val="center"/>
              <w:rPr>
                <w:sz w:val="18"/>
                <w:szCs w:val="18"/>
              </w:rPr>
            </w:pPr>
          </w:p>
        </w:tc>
        <w:tc>
          <w:tcPr>
            <w:tcW w:w="851" w:type="dxa"/>
            <w:tcBorders>
              <w:bottom w:val="single" w:sz="4" w:space="0" w:color="auto"/>
            </w:tcBorders>
            <w:vAlign w:val="center"/>
          </w:tcPr>
          <w:p w14:paraId="5BAF8B0F" w14:textId="77777777" w:rsidR="005002EA" w:rsidRPr="00B053E2" w:rsidRDefault="005002EA" w:rsidP="00573933">
            <w:pPr>
              <w:pStyle w:val="aff2"/>
              <w:jc w:val="center"/>
              <w:rPr>
                <w:sz w:val="18"/>
                <w:szCs w:val="18"/>
              </w:rPr>
            </w:pPr>
            <w:r w:rsidRPr="00B053E2">
              <w:rPr>
                <w:sz w:val="18"/>
                <w:szCs w:val="18"/>
              </w:rPr>
              <w:lastRenderedPageBreak/>
              <w:t xml:space="preserve"> </w:t>
            </w:r>
          </w:p>
          <w:p w14:paraId="78769A75" w14:textId="77777777" w:rsidR="005002EA" w:rsidRPr="00B053E2" w:rsidRDefault="005002EA" w:rsidP="00573933">
            <w:pPr>
              <w:pStyle w:val="aff2"/>
              <w:rPr>
                <w:sz w:val="18"/>
                <w:szCs w:val="18"/>
              </w:rPr>
            </w:pPr>
            <w:r w:rsidRPr="00B053E2">
              <w:rPr>
                <w:sz w:val="18"/>
                <w:szCs w:val="18"/>
              </w:rPr>
              <w:lastRenderedPageBreak/>
              <w:t>11.201.06.11.08.01.005 / 01.22.08.6618</w:t>
            </w:r>
          </w:p>
          <w:p w14:paraId="79107CCD" w14:textId="77777777" w:rsidR="005002EA" w:rsidRPr="00B053E2" w:rsidRDefault="005002EA" w:rsidP="00573933">
            <w:pPr>
              <w:pStyle w:val="aff2"/>
              <w:keepNext/>
              <w:rPr>
                <w:sz w:val="18"/>
                <w:szCs w:val="18"/>
                <w:lang w:val="en-US"/>
              </w:rPr>
            </w:pPr>
          </w:p>
        </w:tc>
        <w:tc>
          <w:tcPr>
            <w:tcW w:w="992" w:type="dxa"/>
            <w:tcBorders>
              <w:bottom w:val="single" w:sz="4" w:space="0" w:color="auto"/>
            </w:tcBorders>
            <w:vAlign w:val="center"/>
          </w:tcPr>
          <w:p w14:paraId="0890BFE2" w14:textId="77777777" w:rsidR="005002EA" w:rsidRDefault="005002EA" w:rsidP="00983584">
            <w:pPr>
              <w:pStyle w:val="aff2"/>
              <w:rPr>
                <w:sz w:val="18"/>
                <w:szCs w:val="18"/>
              </w:rPr>
            </w:pPr>
            <w:r>
              <w:rPr>
                <w:sz w:val="18"/>
                <w:szCs w:val="18"/>
              </w:rPr>
              <w:lastRenderedPageBreak/>
              <w:t xml:space="preserve"> </w:t>
            </w:r>
          </w:p>
          <w:p w14:paraId="341DFADF" w14:textId="77777777" w:rsidR="005002EA" w:rsidRDefault="005002EA" w:rsidP="00983584">
            <w:pPr>
              <w:pStyle w:val="aff2"/>
              <w:rPr>
                <w:sz w:val="18"/>
                <w:szCs w:val="18"/>
              </w:rPr>
            </w:pPr>
            <w:r>
              <w:rPr>
                <w:sz w:val="18"/>
                <w:szCs w:val="18"/>
              </w:rPr>
              <w:lastRenderedPageBreak/>
              <w:t>Труба электросварная (э/с) 530х8 мм</w:t>
            </w:r>
          </w:p>
          <w:p w14:paraId="7D2E1892" w14:textId="77777777" w:rsidR="005002EA" w:rsidRDefault="005002EA" w:rsidP="00983584">
            <w:pPr>
              <w:pStyle w:val="aff2"/>
              <w:jc w:val="center"/>
              <w:rPr>
                <w:rStyle w:val="1a"/>
                <w:rFonts w:eastAsiaTheme="minorHAnsi"/>
                <w:b w:val="0"/>
                <w:sz w:val="18"/>
                <w:szCs w:val="18"/>
              </w:rPr>
            </w:pPr>
          </w:p>
        </w:tc>
        <w:tc>
          <w:tcPr>
            <w:tcW w:w="1134" w:type="dxa"/>
            <w:tcBorders>
              <w:bottom w:val="single" w:sz="4" w:space="0" w:color="auto"/>
            </w:tcBorders>
            <w:vAlign w:val="center"/>
          </w:tcPr>
          <w:p w14:paraId="6C7197E4" w14:textId="77777777" w:rsidR="005002EA" w:rsidRPr="00B053E2" w:rsidRDefault="005002EA" w:rsidP="00573933">
            <w:pPr>
              <w:pStyle w:val="aff2"/>
              <w:jc w:val="center"/>
              <w:rPr>
                <w:sz w:val="18"/>
                <w:szCs w:val="18"/>
              </w:rPr>
            </w:pPr>
            <w:r w:rsidRPr="00B053E2">
              <w:rPr>
                <w:sz w:val="18"/>
                <w:szCs w:val="18"/>
              </w:rPr>
              <w:lastRenderedPageBreak/>
              <w:t xml:space="preserve"> </w:t>
            </w:r>
          </w:p>
          <w:p w14:paraId="5CDCF399" w14:textId="77777777" w:rsidR="005002EA" w:rsidRPr="00B053E2" w:rsidRDefault="005002EA" w:rsidP="00573933">
            <w:pPr>
              <w:pStyle w:val="aff2"/>
              <w:rPr>
                <w:sz w:val="18"/>
                <w:szCs w:val="18"/>
              </w:rPr>
            </w:pPr>
            <w:r w:rsidRPr="00B053E2">
              <w:rPr>
                <w:sz w:val="18"/>
                <w:szCs w:val="18"/>
              </w:rPr>
              <w:lastRenderedPageBreak/>
              <w:t xml:space="preserve">Труба стальная электросварная прямошовная круглая, наружный диаметр более 406,4 мм, из углеродистых марок сталей / (не </w:t>
            </w:r>
            <w:proofErr w:type="gramStart"/>
            <w:r w:rsidRPr="00B053E2">
              <w:rPr>
                <w:sz w:val="18"/>
                <w:szCs w:val="18"/>
              </w:rPr>
              <w:t>указано)*</w:t>
            </w:r>
            <w:proofErr w:type="gramEnd"/>
            <w:r w:rsidRPr="00B053E2">
              <w:rPr>
                <w:sz w:val="18"/>
                <w:szCs w:val="18"/>
              </w:rPr>
              <w:t xml:space="preserve"> / (не </w:t>
            </w:r>
            <w:proofErr w:type="gramStart"/>
            <w:r w:rsidRPr="00B053E2">
              <w:rPr>
                <w:sz w:val="18"/>
                <w:szCs w:val="18"/>
              </w:rPr>
              <w:t>указано)*</w:t>
            </w:r>
            <w:proofErr w:type="gramEnd"/>
          </w:p>
          <w:p w14:paraId="237A1278" w14:textId="77777777" w:rsidR="005002EA" w:rsidRPr="00D270FA" w:rsidRDefault="005002EA" w:rsidP="00573933">
            <w:pPr>
              <w:pStyle w:val="aff2"/>
              <w:keepNext/>
              <w:rPr>
                <w:sz w:val="18"/>
                <w:szCs w:val="18"/>
              </w:rPr>
            </w:pPr>
          </w:p>
        </w:tc>
        <w:tc>
          <w:tcPr>
            <w:tcW w:w="1168" w:type="dxa"/>
            <w:tcBorders>
              <w:bottom w:val="single" w:sz="4" w:space="0" w:color="auto"/>
            </w:tcBorders>
            <w:vAlign w:val="center"/>
          </w:tcPr>
          <w:p w14:paraId="1D234FED" w14:textId="77777777" w:rsidR="005002EA" w:rsidRPr="00B053E2" w:rsidRDefault="005002EA" w:rsidP="00573933">
            <w:pPr>
              <w:pStyle w:val="aff2"/>
              <w:jc w:val="right"/>
              <w:rPr>
                <w:sz w:val="18"/>
                <w:szCs w:val="18"/>
              </w:rPr>
            </w:pPr>
            <w:r w:rsidRPr="00B053E2">
              <w:rPr>
                <w:sz w:val="18"/>
                <w:szCs w:val="18"/>
              </w:rPr>
              <w:lastRenderedPageBreak/>
              <w:t xml:space="preserve"> </w:t>
            </w:r>
          </w:p>
          <w:p w14:paraId="6EBDF1C4" w14:textId="77777777" w:rsidR="005002EA" w:rsidRPr="00B053E2" w:rsidRDefault="005002EA" w:rsidP="00573933">
            <w:pPr>
              <w:pStyle w:val="aff2"/>
              <w:jc w:val="right"/>
              <w:rPr>
                <w:sz w:val="18"/>
                <w:szCs w:val="18"/>
              </w:rPr>
            </w:pPr>
            <w:r w:rsidRPr="00B053E2">
              <w:rPr>
                <w:sz w:val="18"/>
                <w:szCs w:val="18"/>
              </w:rPr>
              <w:lastRenderedPageBreak/>
              <w:t xml:space="preserve">(не </w:t>
            </w:r>
            <w:proofErr w:type="gramStart"/>
            <w:r w:rsidRPr="00B053E2">
              <w:rPr>
                <w:sz w:val="18"/>
                <w:szCs w:val="18"/>
              </w:rPr>
              <w:t>указано)*</w:t>
            </w:r>
            <w:proofErr w:type="gramEnd"/>
          </w:p>
          <w:p w14:paraId="07F0CEAA" w14:textId="77777777" w:rsidR="005002EA" w:rsidRPr="00B053E2" w:rsidRDefault="005002EA" w:rsidP="00573933">
            <w:pPr>
              <w:pStyle w:val="aff2"/>
              <w:keepNext/>
              <w:jc w:val="right"/>
              <w:rPr>
                <w:sz w:val="18"/>
                <w:szCs w:val="18"/>
                <w:lang w:val="en-US"/>
              </w:rPr>
            </w:pPr>
          </w:p>
        </w:tc>
        <w:tc>
          <w:tcPr>
            <w:tcW w:w="850" w:type="dxa"/>
            <w:tcBorders>
              <w:bottom w:val="single" w:sz="4" w:space="0" w:color="auto"/>
            </w:tcBorders>
            <w:vAlign w:val="center"/>
          </w:tcPr>
          <w:p w14:paraId="3C34F6F2" w14:textId="77777777" w:rsidR="005002EA" w:rsidRPr="00B053E2" w:rsidRDefault="005002EA" w:rsidP="00573933">
            <w:pPr>
              <w:pStyle w:val="aff2"/>
              <w:jc w:val="right"/>
              <w:rPr>
                <w:sz w:val="18"/>
                <w:szCs w:val="18"/>
              </w:rPr>
            </w:pPr>
            <w:r w:rsidRPr="00B053E2">
              <w:rPr>
                <w:sz w:val="18"/>
                <w:szCs w:val="18"/>
              </w:rPr>
              <w:lastRenderedPageBreak/>
              <w:t xml:space="preserve"> </w:t>
            </w:r>
          </w:p>
          <w:p w14:paraId="56F27BAD" w14:textId="77777777" w:rsidR="005002EA" w:rsidRPr="00B053E2" w:rsidRDefault="005002EA" w:rsidP="00573933">
            <w:pPr>
              <w:pStyle w:val="aff2"/>
              <w:jc w:val="right"/>
              <w:rPr>
                <w:sz w:val="18"/>
                <w:szCs w:val="18"/>
              </w:rPr>
            </w:pPr>
            <w:r w:rsidRPr="00B053E2">
              <w:rPr>
                <w:sz w:val="18"/>
                <w:szCs w:val="18"/>
              </w:rPr>
              <w:lastRenderedPageBreak/>
              <w:t>36,000000000000</w:t>
            </w:r>
          </w:p>
          <w:p w14:paraId="2F7F8CEA" w14:textId="77777777" w:rsidR="005002EA" w:rsidRPr="00B053E2" w:rsidRDefault="005002EA" w:rsidP="00573933">
            <w:pPr>
              <w:pStyle w:val="aff2"/>
              <w:keepNext/>
              <w:jc w:val="right"/>
              <w:rPr>
                <w:rFonts w:eastAsiaTheme="minorHAnsi"/>
                <w:sz w:val="18"/>
                <w:szCs w:val="18"/>
              </w:rPr>
            </w:pPr>
          </w:p>
        </w:tc>
        <w:tc>
          <w:tcPr>
            <w:tcW w:w="850" w:type="dxa"/>
            <w:tcBorders>
              <w:bottom w:val="single" w:sz="4" w:space="0" w:color="auto"/>
            </w:tcBorders>
            <w:vAlign w:val="center"/>
          </w:tcPr>
          <w:p w14:paraId="4B4DCA85" w14:textId="77777777" w:rsidR="005002EA" w:rsidRPr="00B053E2" w:rsidRDefault="005002EA" w:rsidP="00573933">
            <w:pPr>
              <w:pStyle w:val="aff2"/>
              <w:jc w:val="center"/>
              <w:rPr>
                <w:sz w:val="18"/>
                <w:szCs w:val="18"/>
              </w:rPr>
            </w:pPr>
            <w:r w:rsidRPr="00B053E2">
              <w:rPr>
                <w:sz w:val="18"/>
                <w:szCs w:val="18"/>
              </w:rPr>
              <w:lastRenderedPageBreak/>
              <w:t xml:space="preserve"> </w:t>
            </w:r>
          </w:p>
          <w:p w14:paraId="025F1E2C" w14:textId="77777777" w:rsidR="005002EA" w:rsidRPr="00B053E2" w:rsidRDefault="005002EA" w:rsidP="00573933">
            <w:pPr>
              <w:pStyle w:val="aff2"/>
              <w:rPr>
                <w:sz w:val="18"/>
                <w:szCs w:val="18"/>
              </w:rPr>
            </w:pPr>
            <w:r w:rsidRPr="00B053E2">
              <w:rPr>
                <w:sz w:val="18"/>
                <w:szCs w:val="18"/>
              </w:rPr>
              <w:lastRenderedPageBreak/>
              <w:t>Тонна; метрическая тонна (1000 кг)</w:t>
            </w:r>
          </w:p>
          <w:p w14:paraId="161526E6" w14:textId="77777777" w:rsidR="005002EA" w:rsidRPr="00B053E2" w:rsidRDefault="005002EA" w:rsidP="00573933">
            <w:pPr>
              <w:pStyle w:val="aff2"/>
              <w:keepNext/>
              <w:jc w:val="center"/>
              <w:rPr>
                <w:rFonts w:eastAsiaTheme="minorHAnsi"/>
                <w:sz w:val="18"/>
                <w:szCs w:val="18"/>
              </w:rPr>
            </w:pPr>
          </w:p>
        </w:tc>
        <w:tc>
          <w:tcPr>
            <w:tcW w:w="992" w:type="dxa"/>
            <w:tcBorders>
              <w:bottom w:val="single" w:sz="4" w:space="0" w:color="auto"/>
            </w:tcBorders>
            <w:vAlign w:val="center"/>
          </w:tcPr>
          <w:p w14:paraId="4481FFC7" w14:textId="77777777" w:rsidR="005002EA" w:rsidRPr="00B053E2" w:rsidRDefault="005002EA" w:rsidP="00573933">
            <w:pPr>
              <w:pStyle w:val="aff2"/>
              <w:jc w:val="center"/>
              <w:rPr>
                <w:sz w:val="18"/>
                <w:szCs w:val="18"/>
              </w:rPr>
            </w:pPr>
            <w:r w:rsidRPr="00B053E2">
              <w:rPr>
                <w:sz w:val="18"/>
                <w:szCs w:val="18"/>
              </w:rPr>
              <w:lastRenderedPageBreak/>
              <w:t xml:space="preserve"> </w:t>
            </w:r>
          </w:p>
          <w:p w14:paraId="4A3E44F1" w14:textId="77777777" w:rsidR="005002EA" w:rsidRPr="00B053E2" w:rsidRDefault="005002EA" w:rsidP="00573933">
            <w:pPr>
              <w:pStyle w:val="aff2"/>
              <w:rPr>
                <w:sz w:val="18"/>
                <w:szCs w:val="18"/>
              </w:rPr>
            </w:pPr>
            <w:r w:rsidRPr="00B053E2">
              <w:rPr>
                <w:sz w:val="18"/>
                <w:szCs w:val="18"/>
              </w:rPr>
              <w:lastRenderedPageBreak/>
              <w:t xml:space="preserve">(не </w:t>
            </w:r>
            <w:proofErr w:type="gramStart"/>
            <w:r w:rsidRPr="00B053E2">
              <w:rPr>
                <w:sz w:val="18"/>
                <w:szCs w:val="18"/>
              </w:rPr>
              <w:t>указано)*</w:t>
            </w:r>
            <w:proofErr w:type="gramEnd"/>
          </w:p>
          <w:p w14:paraId="51E7AE9C" w14:textId="77777777" w:rsidR="005002EA" w:rsidRPr="00B053E2" w:rsidRDefault="005002EA" w:rsidP="00573933">
            <w:pPr>
              <w:pStyle w:val="aff2"/>
              <w:keepNext/>
              <w:jc w:val="center"/>
              <w:rPr>
                <w:sz w:val="18"/>
                <w:szCs w:val="18"/>
                <w:lang w:val="en-US"/>
              </w:rPr>
            </w:pPr>
          </w:p>
        </w:tc>
        <w:tc>
          <w:tcPr>
            <w:tcW w:w="1276" w:type="dxa"/>
            <w:tcBorders>
              <w:bottom w:val="single" w:sz="4" w:space="0" w:color="auto"/>
            </w:tcBorders>
            <w:vAlign w:val="center"/>
          </w:tcPr>
          <w:p w14:paraId="40228770" w14:textId="77777777" w:rsidR="005002EA" w:rsidRPr="00B053E2" w:rsidRDefault="005002EA" w:rsidP="00573933">
            <w:pPr>
              <w:pStyle w:val="aff2"/>
              <w:jc w:val="center"/>
              <w:rPr>
                <w:sz w:val="18"/>
                <w:szCs w:val="18"/>
                <w:lang w:val="en-US"/>
              </w:rPr>
            </w:pPr>
            <w:r w:rsidRPr="00B053E2">
              <w:rPr>
                <w:sz w:val="18"/>
                <w:szCs w:val="18"/>
                <w:lang w:val="en-US"/>
              </w:rPr>
              <w:lastRenderedPageBreak/>
              <w:t xml:space="preserve"> </w:t>
            </w:r>
          </w:p>
          <w:p w14:paraId="07B2BBB1" w14:textId="77777777" w:rsidR="005002EA" w:rsidRPr="00B053E2" w:rsidRDefault="005002EA" w:rsidP="00573933">
            <w:pPr>
              <w:pStyle w:val="aff2"/>
              <w:keepNext/>
              <w:jc w:val="right"/>
              <w:rPr>
                <w:sz w:val="18"/>
                <w:szCs w:val="18"/>
                <w:lang w:val="en-US"/>
              </w:rPr>
            </w:pPr>
            <w:r w:rsidRPr="00B053E2">
              <w:rPr>
                <w:rStyle w:val="1a"/>
                <w:b w:val="0"/>
                <w:sz w:val="18"/>
                <w:szCs w:val="18"/>
                <w:lang w:val="en-US"/>
              </w:rPr>
              <w:lastRenderedPageBreak/>
              <w:t>(</w:t>
            </w:r>
            <w:proofErr w:type="spellStart"/>
            <w:r w:rsidRPr="00B053E2">
              <w:rPr>
                <w:rStyle w:val="1a"/>
                <w:b w:val="0"/>
                <w:sz w:val="18"/>
                <w:szCs w:val="18"/>
                <w:lang w:val="en-US"/>
              </w:rPr>
              <w:t>не</w:t>
            </w:r>
            <w:proofErr w:type="spellEnd"/>
            <w:r w:rsidRPr="00B053E2">
              <w:rPr>
                <w:rStyle w:val="1a"/>
                <w:b w:val="0"/>
                <w:sz w:val="18"/>
                <w:szCs w:val="18"/>
                <w:lang w:val="en-US"/>
              </w:rPr>
              <w:t xml:space="preserve"> </w:t>
            </w:r>
            <w:proofErr w:type="spellStart"/>
            <w:proofErr w:type="gramStart"/>
            <w:r w:rsidRPr="00B053E2">
              <w:rPr>
                <w:rStyle w:val="1a"/>
                <w:b w:val="0"/>
                <w:sz w:val="18"/>
                <w:szCs w:val="18"/>
                <w:lang w:val="en-US"/>
              </w:rPr>
              <w:t>указано</w:t>
            </w:r>
            <w:proofErr w:type="spellEnd"/>
            <w:r w:rsidRPr="00B053E2">
              <w:rPr>
                <w:rStyle w:val="1a"/>
                <w:b w:val="0"/>
                <w:sz w:val="18"/>
                <w:szCs w:val="18"/>
                <w:lang w:val="en-US"/>
              </w:rPr>
              <w:t>)*</w:t>
            </w:r>
            <w:proofErr w:type="gramEnd"/>
          </w:p>
        </w:tc>
        <w:tc>
          <w:tcPr>
            <w:tcW w:w="1135" w:type="dxa"/>
            <w:tcBorders>
              <w:bottom w:val="single" w:sz="4" w:space="0" w:color="auto"/>
            </w:tcBorders>
            <w:vAlign w:val="center"/>
          </w:tcPr>
          <w:p w14:paraId="6ED72D45" w14:textId="77777777" w:rsidR="005002EA" w:rsidRPr="00B053E2" w:rsidRDefault="005002EA" w:rsidP="00573933">
            <w:pPr>
              <w:pStyle w:val="aff2"/>
              <w:jc w:val="center"/>
              <w:rPr>
                <w:sz w:val="18"/>
                <w:szCs w:val="18"/>
                <w:lang w:val="en-US"/>
              </w:rPr>
            </w:pPr>
            <w:r w:rsidRPr="00B053E2">
              <w:rPr>
                <w:sz w:val="18"/>
                <w:szCs w:val="18"/>
                <w:lang w:val="en-US"/>
              </w:rPr>
              <w:lastRenderedPageBreak/>
              <w:t xml:space="preserve"> </w:t>
            </w:r>
          </w:p>
          <w:p w14:paraId="4FF0A434" w14:textId="77777777" w:rsidR="005002EA" w:rsidRPr="00B053E2" w:rsidRDefault="005002EA" w:rsidP="00573933">
            <w:pPr>
              <w:pStyle w:val="aff2"/>
              <w:keepNext/>
              <w:jc w:val="right"/>
              <w:rPr>
                <w:sz w:val="18"/>
                <w:szCs w:val="18"/>
                <w:lang w:val="en-US"/>
              </w:rPr>
            </w:pPr>
            <w:r w:rsidRPr="00B053E2">
              <w:rPr>
                <w:sz w:val="18"/>
                <w:szCs w:val="18"/>
                <w:lang w:val="en-US"/>
              </w:rPr>
              <w:lastRenderedPageBreak/>
              <w:t>(</w:t>
            </w:r>
            <w:proofErr w:type="spellStart"/>
            <w:r w:rsidRPr="00B053E2">
              <w:rPr>
                <w:sz w:val="18"/>
                <w:szCs w:val="18"/>
                <w:lang w:val="en-US"/>
              </w:rPr>
              <w:t>не</w:t>
            </w:r>
            <w:proofErr w:type="spellEnd"/>
            <w:r w:rsidRPr="00B053E2">
              <w:rPr>
                <w:sz w:val="18"/>
                <w:szCs w:val="18"/>
                <w:lang w:val="en-US"/>
              </w:rPr>
              <w:t xml:space="preserve"> </w:t>
            </w:r>
            <w:proofErr w:type="spellStart"/>
            <w:proofErr w:type="gramStart"/>
            <w:r w:rsidRPr="00B053E2">
              <w:rPr>
                <w:sz w:val="18"/>
                <w:szCs w:val="18"/>
                <w:lang w:val="en-US"/>
              </w:rPr>
              <w:t>указано</w:t>
            </w:r>
            <w:proofErr w:type="spellEnd"/>
            <w:r w:rsidRPr="00B053E2">
              <w:rPr>
                <w:sz w:val="18"/>
                <w:szCs w:val="18"/>
                <w:lang w:val="en-US"/>
              </w:rPr>
              <w:t>)*</w:t>
            </w:r>
            <w:proofErr w:type="gramEnd"/>
          </w:p>
        </w:tc>
        <w:tc>
          <w:tcPr>
            <w:tcW w:w="1559" w:type="dxa"/>
            <w:tcBorders>
              <w:bottom w:val="single" w:sz="4" w:space="0" w:color="auto"/>
            </w:tcBorders>
            <w:vAlign w:val="center"/>
          </w:tcPr>
          <w:p w14:paraId="5DD84DB5" w14:textId="77777777" w:rsidR="005002EA" w:rsidRPr="00B053E2" w:rsidRDefault="005002EA" w:rsidP="00573933">
            <w:pPr>
              <w:pStyle w:val="aff2"/>
              <w:jc w:val="right"/>
              <w:rPr>
                <w:sz w:val="18"/>
                <w:szCs w:val="18"/>
              </w:rPr>
            </w:pPr>
            <w:r w:rsidRPr="00B053E2">
              <w:rPr>
                <w:sz w:val="18"/>
                <w:szCs w:val="18"/>
              </w:rPr>
              <w:lastRenderedPageBreak/>
              <w:t xml:space="preserve"> </w:t>
            </w:r>
          </w:p>
          <w:p w14:paraId="4E2A0B65" w14:textId="77777777" w:rsidR="005002EA" w:rsidRPr="00B053E2" w:rsidRDefault="005002EA" w:rsidP="00573933">
            <w:pPr>
              <w:pStyle w:val="aff2"/>
              <w:jc w:val="right"/>
              <w:rPr>
                <w:sz w:val="18"/>
                <w:szCs w:val="18"/>
              </w:rPr>
            </w:pPr>
            <w:r w:rsidRPr="00B053E2">
              <w:rPr>
                <w:sz w:val="18"/>
                <w:szCs w:val="18"/>
              </w:rPr>
              <w:lastRenderedPageBreak/>
              <w:t xml:space="preserve">(не </w:t>
            </w:r>
            <w:proofErr w:type="gramStart"/>
            <w:r w:rsidRPr="00B053E2">
              <w:rPr>
                <w:sz w:val="18"/>
                <w:szCs w:val="18"/>
              </w:rPr>
              <w:t>указано)*</w:t>
            </w:r>
            <w:proofErr w:type="gramEnd"/>
          </w:p>
          <w:p w14:paraId="3E03F816" w14:textId="77777777" w:rsidR="005002EA" w:rsidRPr="00B053E2" w:rsidRDefault="005002EA" w:rsidP="00573933">
            <w:pPr>
              <w:pStyle w:val="aff2"/>
              <w:keepNext/>
              <w:jc w:val="right"/>
              <w:rPr>
                <w:sz w:val="18"/>
                <w:szCs w:val="18"/>
                <w:lang w:val="en-US"/>
              </w:rPr>
            </w:pPr>
          </w:p>
        </w:tc>
        <w:tc>
          <w:tcPr>
            <w:tcW w:w="2376" w:type="dxa"/>
            <w:tcBorders>
              <w:bottom w:val="single" w:sz="4" w:space="0" w:color="auto"/>
            </w:tcBorders>
            <w:vAlign w:val="center"/>
          </w:tcPr>
          <w:p w14:paraId="39512807" w14:textId="77777777" w:rsidR="00FE6BB7" w:rsidRDefault="00FE6BB7"/>
        </w:tc>
      </w:tr>
      <w:tr w:rsidR="00FE6BB7" w14:paraId="02EFACD2" w14:textId="77777777">
        <w:tc>
          <w:tcPr>
            <w:tcW w:w="817" w:type="dxa"/>
            <w:tcBorders>
              <w:bottom w:val="single" w:sz="4" w:space="0" w:color="auto"/>
            </w:tcBorders>
            <w:vAlign w:val="center"/>
          </w:tcPr>
          <w:p w14:paraId="4224FBEE" w14:textId="77777777" w:rsidR="005002EA" w:rsidRPr="00B053E2" w:rsidRDefault="005002EA" w:rsidP="00573933">
            <w:pPr>
              <w:pStyle w:val="aff2"/>
              <w:jc w:val="center"/>
              <w:rPr>
                <w:sz w:val="18"/>
                <w:szCs w:val="18"/>
              </w:rPr>
            </w:pPr>
            <w:r w:rsidRPr="00B053E2">
              <w:rPr>
                <w:sz w:val="18"/>
                <w:szCs w:val="18"/>
              </w:rPr>
              <w:t xml:space="preserve"> </w:t>
            </w:r>
          </w:p>
          <w:p w14:paraId="1FE1ADE8" w14:textId="77777777" w:rsidR="005002EA" w:rsidRPr="00B053E2" w:rsidRDefault="005002EA" w:rsidP="00573933">
            <w:pPr>
              <w:pStyle w:val="aff2"/>
              <w:jc w:val="center"/>
              <w:rPr>
                <w:sz w:val="18"/>
                <w:szCs w:val="18"/>
              </w:rPr>
            </w:pPr>
            <w:r w:rsidRPr="00B053E2">
              <w:rPr>
                <w:sz w:val="18"/>
                <w:szCs w:val="18"/>
              </w:rPr>
              <w:t>5</w:t>
            </w:r>
          </w:p>
        </w:tc>
        <w:tc>
          <w:tcPr>
            <w:tcW w:w="1031" w:type="dxa"/>
            <w:tcBorders>
              <w:bottom w:val="single" w:sz="4" w:space="0" w:color="auto"/>
            </w:tcBorders>
            <w:vAlign w:val="center"/>
          </w:tcPr>
          <w:p w14:paraId="2FD96BF5" w14:textId="77777777" w:rsidR="005002EA" w:rsidRPr="00B053E2" w:rsidRDefault="005002EA" w:rsidP="00573933">
            <w:pPr>
              <w:pStyle w:val="aff2"/>
              <w:jc w:val="center"/>
              <w:rPr>
                <w:sz w:val="18"/>
                <w:szCs w:val="18"/>
              </w:rPr>
            </w:pPr>
            <w:r w:rsidRPr="00B053E2">
              <w:rPr>
                <w:sz w:val="18"/>
                <w:szCs w:val="18"/>
              </w:rPr>
              <w:t xml:space="preserve"> </w:t>
            </w:r>
          </w:p>
          <w:p w14:paraId="430F6534" w14:textId="77777777" w:rsidR="005002EA" w:rsidRPr="00B053E2" w:rsidRDefault="005002EA" w:rsidP="00573933">
            <w:pPr>
              <w:pStyle w:val="aff2"/>
              <w:rPr>
                <w:sz w:val="18"/>
                <w:szCs w:val="18"/>
              </w:rPr>
            </w:pPr>
            <w:r w:rsidRPr="00B053E2">
              <w:rPr>
                <w:sz w:val="18"/>
                <w:szCs w:val="18"/>
              </w:rPr>
              <w:t>24.20.23.110 - Трубы круглого сечения сварные прочие, наружным диаметром более 406,4 мм, из углеродистых марок сталей</w:t>
            </w:r>
          </w:p>
          <w:p w14:paraId="40AA5581" w14:textId="77777777" w:rsidR="005002EA" w:rsidRPr="00D270FA" w:rsidRDefault="005002EA" w:rsidP="00573933">
            <w:pPr>
              <w:pStyle w:val="aff2"/>
              <w:jc w:val="center"/>
              <w:rPr>
                <w:sz w:val="18"/>
                <w:szCs w:val="18"/>
              </w:rPr>
            </w:pPr>
          </w:p>
        </w:tc>
        <w:tc>
          <w:tcPr>
            <w:tcW w:w="851" w:type="dxa"/>
            <w:tcBorders>
              <w:bottom w:val="single" w:sz="4" w:space="0" w:color="auto"/>
            </w:tcBorders>
            <w:vAlign w:val="center"/>
          </w:tcPr>
          <w:p w14:paraId="619F18FE" w14:textId="77777777" w:rsidR="005002EA" w:rsidRPr="00B053E2" w:rsidRDefault="005002EA" w:rsidP="00573933">
            <w:pPr>
              <w:pStyle w:val="aff2"/>
              <w:jc w:val="center"/>
              <w:rPr>
                <w:sz w:val="18"/>
                <w:szCs w:val="18"/>
              </w:rPr>
            </w:pPr>
            <w:r w:rsidRPr="00B053E2">
              <w:rPr>
                <w:sz w:val="18"/>
                <w:szCs w:val="18"/>
              </w:rPr>
              <w:t xml:space="preserve"> </w:t>
            </w:r>
          </w:p>
          <w:p w14:paraId="2F8EAE07" w14:textId="77777777" w:rsidR="005002EA" w:rsidRPr="00B053E2" w:rsidRDefault="005002EA" w:rsidP="00573933">
            <w:pPr>
              <w:pStyle w:val="aff2"/>
              <w:rPr>
                <w:sz w:val="18"/>
                <w:szCs w:val="18"/>
              </w:rPr>
            </w:pPr>
            <w:r w:rsidRPr="00B053E2">
              <w:rPr>
                <w:sz w:val="18"/>
                <w:szCs w:val="18"/>
              </w:rPr>
              <w:t>11.201.06.11.08.01.005 / 01.22.08.6618</w:t>
            </w:r>
          </w:p>
          <w:p w14:paraId="0FB70FA6" w14:textId="77777777" w:rsidR="005002EA" w:rsidRPr="00B053E2" w:rsidRDefault="005002EA" w:rsidP="00573933">
            <w:pPr>
              <w:pStyle w:val="aff2"/>
              <w:keepNext/>
              <w:rPr>
                <w:sz w:val="18"/>
                <w:szCs w:val="18"/>
                <w:lang w:val="en-US"/>
              </w:rPr>
            </w:pPr>
          </w:p>
        </w:tc>
        <w:tc>
          <w:tcPr>
            <w:tcW w:w="992" w:type="dxa"/>
            <w:tcBorders>
              <w:bottom w:val="single" w:sz="4" w:space="0" w:color="auto"/>
            </w:tcBorders>
            <w:vAlign w:val="center"/>
          </w:tcPr>
          <w:p w14:paraId="7CE00341" w14:textId="77777777" w:rsidR="005002EA" w:rsidRDefault="005002EA" w:rsidP="00983584">
            <w:pPr>
              <w:pStyle w:val="aff2"/>
              <w:rPr>
                <w:sz w:val="18"/>
                <w:szCs w:val="18"/>
              </w:rPr>
            </w:pPr>
            <w:r>
              <w:rPr>
                <w:sz w:val="18"/>
                <w:szCs w:val="18"/>
              </w:rPr>
              <w:t xml:space="preserve"> </w:t>
            </w:r>
          </w:p>
          <w:p w14:paraId="38E9DE68" w14:textId="77777777" w:rsidR="005002EA" w:rsidRDefault="005002EA" w:rsidP="00983584">
            <w:pPr>
              <w:pStyle w:val="aff2"/>
              <w:rPr>
                <w:sz w:val="18"/>
                <w:szCs w:val="18"/>
              </w:rPr>
            </w:pPr>
            <w:r>
              <w:rPr>
                <w:sz w:val="18"/>
                <w:szCs w:val="18"/>
              </w:rPr>
              <w:t>Труба электросварная (э/с) 426х8 мм</w:t>
            </w:r>
          </w:p>
          <w:p w14:paraId="7F06171E" w14:textId="77777777" w:rsidR="005002EA" w:rsidRDefault="005002EA" w:rsidP="00983584">
            <w:pPr>
              <w:pStyle w:val="aff2"/>
              <w:jc w:val="center"/>
              <w:rPr>
                <w:rStyle w:val="1a"/>
                <w:rFonts w:eastAsiaTheme="minorHAnsi"/>
                <w:b w:val="0"/>
                <w:sz w:val="18"/>
                <w:szCs w:val="18"/>
              </w:rPr>
            </w:pPr>
          </w:p>
        </w:tc>
        <w:tc>
          <w:tcPr>
            <w:tcW w:w="1134" w:type="dxa"/>
            <w:tcBorders>
              <w:bottom w:val="single" w:sz="4" w:space="0" w:color="auto"/>
            </w:tcBorders>
            <w:vAlign w:val="center"/>
          </w:tcPr>
          <w:p w14:paraId="27B1C3D9" w14:textId="77777777" w:rsidR="005002EA" w:rsidRPr="00B053E2" w:rsidRDefault="005002EA" w:rsidP="00573933">
            <w:pPr>
              <w:pStyle w:val="aff2"/>
              <w:jc w:val="center"/>
              <w:rPr>
                <w:sz w:val="18"/>
                <w:szCs w:val="18"/>
              </w:rPr>
            </w:pPr>
            <w:r w:rsidRPr="00B053E2">
              <w:rPr>
                <w:sz w:val="18"/>
                <w:szCs w:val="18"/>
              </w:rPr>
              <w:t xml:space="preserve"> </w:t>
            </w:r>
          </w:p>
          <w:p w14:paraId="69B32FAD" w14:textId="77777777" w:rsidR="005002EA" w:rsidRPr="00B053E2" w:rsidRDefault="005002EA" w:rsidP="00573933">
            <w:pPr>
              <w:pStyle w:val="aff2"/>
              <w:rPr>
                <w:sz w:val="18"/>
                <w:szCs w:val="18"/>
              </w:rPr>
            </w:pPr>
            <w:r w:rsidRPr="00B053E2">
              <w:rPr>
                <w:sz w:val="18"/>
                <w:szCs w:val="18"/>
              </w:rPr>
              <w:t xml:space="preserve">Труба стальная электросварная прямошовная круглая, наружный диаметр более 406,4 мм, из углеродистых марок сталей / (не </w:t>
            </w:r>
            <w:proofErr w:type="gramStart"/>
            <w:r w:rsidRPr="00B053E2">
              <w:rPr>
                <w:sz w:val="18"/>
                <w:szCs w:val="18"/>
              </w:rPr>
              <w:t>указано)*</w:t>
            </w:r>
            <w:proofErr w:type="gramEnd"/>
            <w:r w:rsidRPr="00B053E2">
              <w:rPr>
                <w:sz w:val="18"/>
                <w:szCs w:val="18"/>
              </w:rPr>
              <w:t xml:space="preserve"> / (не </w:t>
            </w:r>
            <w:proofErr w:type="gramStart"/>
            <w:r w:rsidRPr="00B053E2">
              <w:rPr>
                <w:sz w:val="18"/>
                <w:szCs w:val="18"/>
              </w:rPr>
              <w:t>указано)*</w:t>
            </w:r>
            <w:proofErr w:type="gramEnd"/>
          </w:p>
          <w:p w14:paraId="1A38E381" w14:textId="77777777" w:rsidR="005002EA" w:rsidRPr="00D270FA" w:rsidRDefault="005002EA" w:rsidP="00573933">
            <w:pPr>
              <w:pStyle w:val="aff2"/>
              <w:keepNext/>
              <w:rPr>
                <w:sz w:val="18"/>
                <w:szCs w:val="18"/>
              </w:rPr>
            </w:pPr>
          </w:p>
        </w:tc>
        <w:tc>
          <w:tcPr>
            <w:tcW w:w="1168" w:type="dxa"/>
            <w:tcBorders>
              <w:bottom w:val="single" w:sz="4" w:space="0" w:color="auto"/>
            </w:tcBorders>
            <w:vAlign w:val="center"/>
          </w:tcPr>
          <w:p w14:paraId="137C95AC" w14:textId="77777777" w:rsidR="005002EA" w:rsidRPr="00B053E2" w:rsidRDefault="005002EA" w:rsidP="00573933">
            <w:pPr>
              <w:pStyle w:val="aff2"/>
              <w:jc w:val="right"/>
              <w:rPr>
                <w:sz w:val="18"/>
                <w:szCs w:val="18"/>
              </w:rPr>
            </w:pPr>
            <w:r w:rsidRPr="00B053E2">
              <w:rPr>
                <w:sz w:val="18"/>
                <w:szCs w:val="18"/>
              </w:rPr>
              <w:t xml:space="preserve"> </w:t>
            </w:r>
          </w:p>
          <w:p w14:paraId="2D8697BD" w14:textId="77777777" w:rsidR="005002EA" w:rsidRPr="00B053E2" w:rsidRDefault="005002EA" w:rsidP="00573933">
            <w:pPr>
              <w:pStyle w:val="aff2"/>
              <w:jc w:val="right"/>
              <w:rPr>
                <w:sz w:val="18"/>
                <w:szCs w:val="18"/>
              </w:rPr>
            </w:pPr>
            <w:r w:rsidRPr="00B053E2">
              <w:rPr>
                <w:sz w:val="18"/>
                <w:szCs w:val="18"/>
              </w:rPr>
              <w:t xml:space="preserve">(не </w:t>
            </w:r>
            <w:proofErr w:type="gramStart"/>
            <w:r w:rsidRPr="00B053E2">
              <w:rPr>
                <w:sz w:val="18"/>
                <w:szCs w:val="18"/>
              </w:rPr>
              <w:t>указано)*</w:t>
            </w:r>
            <w:proofErr w:type="gramEnd"/>
          </w:p>
          <w:p w14:paraId="1F78069A" w14:textId="77777777" w:rsidR="005002EA" w:rsidRPr="00B053E2" w:rsidRDefault="005002EA" w:rsidP="00573933">
            <w:pPr>
              <w:pStyle w:val="aff2"/>
              <w:keepNext/>
              <w:jc w:val="right"/>
              <w:rPr>
                <w:sz w:val="18"/>
                <w:szCs w:val="18"/>
                <w:lang w:val="en-US"/>
              </w:rPr>
            </w:pPr>
          </w:p>
        </w:tc>
        <w:tc>
          <w:tcPr>
            <w:tcW w:w="850" w:type="dxa"/>
            <w:tcBorders>
              <w:bottom w:val="single" w:sz="4" w:space="0" w:color="auto"/>
            </w:tcBorders>
            <w:vAlign w:val="center"/>
          </w:tcPr>
          <w:p w14:paraId="5AA20CB9" w14:textId="77777777" w:rsidR="005002EA" w:rsidRPr="00B053E2" w:rsidRDefault="005002EA" w:rsidP="00573933">
            <w:pPr>
              <w:pStyle w:val="aff2"/>
              <w:jc w:val="right"/>
              <w:rPr>
                <w:sz w:val="18"/>
                <w:szCs w:val="18"/>
              </w:rPr>
            </w:pPr>
            <w:r w:rsidRPr="00B053E2">
              <w:rPr>
                <w:sz w:val="18"/>
                <w:szCs w:val="18"/>
              </w:rPr>
              <w:t xml:space="preserve"> </w:t>
            </w:r>
          </w:p>
          <w:p w14:paraId="15CEF9B0" w14:textId="77777777" w:rsidR="005002EA" w:rsidRPr="00B053E2" w:rsidRDefault="005002EA" w:rsidP="00573933">
            <w:pPr>
              <w:pStyle w:val="aff2"/>
              <w:jc w:val="right"/>
              <w:rPr>
                <w:sz w:val="18"/>
                <w:szCs w:val="18"/>
              </w:rPr>
            </w:pPr>
            <w:r w:rsidRPr="00B053E2">
              <w:rPr>
                <w:sz w:val="18"/>
                <w:szCs w:val="18"/>
              </w:rPr>
              <w:t>36,000000000000</w:t>
            </w:r>
          </w:p>
          <w:p w14:paraId="404D9EAB" w14:textId="77777777" w:rsidR="005002EA" w:rsidRPr="00B053E2" w:rsidRDefault="005002EA" w:rsidP="00573933">
            <w:pPr>
              <w:pStyle w:val="aff2"/>
              <w:keepNext/>
              <w:jc w:val="right"/>
              <w:rPr>
                <w:rFonts w:eastAsiaTheme="minorHAnsi"/>
                <w:sz w:val="18"/>
                <w:szCs w:val="18"/>
              </w:rPr>
            </w:pPr>
          </w:p>
        </w:tc>
        <w:tc>
          <w:tcPr>
            <w:tcW w:w="850" w:type="dxa"/>
            <w:tcBorders>
              <w:bottom w:val="single" w:sz="4" w:space="0" w:color="auto"/>
            </w:tcBorders>
            <w:vAlign w:val="center"/>
          </w:tcPr>
          <w:p w14:paraId="7CCCD5C4" w14:textId="77777777" w:rsidR="005002EA" w:rsidRPr="00B053E2" w:rsidRDefault="005002EA" w:rsidP="00573933">
            <w:pPr>
              <w:pStyle w:val="aff2"/>
              <w:jc w:val="center"/>
              <w:rPr>
                <w:sz w:val="18"/>
                <w:szCs w:val="18"/>
              </w:rPr>
            </w:pPr>
            <w:r w:rsidRPr="00B053E2">
              <w:rPr>
                <w:sz w:val="18"/>
                <w:szCs w:val="18"/>
              </w:rPr>
              <w:t xml:space="preserve"> </w:t>
            </w:r>
          </w:p>
          <w:p w14:paraId="5931C3A0" w14:textId="77777777" w:rsidR="005002EA" w:rsidRPr="00B053E2" w:rsidRDefault="005002EA" w:rsidP="00573933">
            <w:pPr>
              <w:pStyle w:val="aff2"/>
              <w:rPr>
                <w:sz w:val="18"/>
                <w:szCs w:val="18"/>
              </w:rPr>
            </w:pPr>
            <w:r w:rsidRPr="00B053E2">
              <w:rPr>
                <w:sz w:val="18"/>
                <w:szCs w:val="18"/>
              </w:rPr>
              <w:t>Тонна; метрическая тонна (1000 кг)</w:t>
            </w:r>
          </w:p>
          <w:p w14:paraId="652AC20A" w14:textId="77777777" w:rsidR="005002EA" w:rsidRPr="00B053E2" w:rsidRDefault="005002EA" w:rsidP="00573933">
            <w:pPr>
              <w:pStyle w:val="aff2"/>
              <w:keepNext/>
              <w:jc w:val="center"/>
              <w:rPr>
                <w:rFonts w:eastAsiaTheme="minorHAnsi"/>
                <w:sz w:val="18"/>
                <w:szCs w:val="18"/>
              </w:rPr>
            </w:pPr>
          </w:p>
        </w:tc>
        <w:tc>
          <w:tcPr>
            <w:tcW w:w="992" w:type="dxa"/>
            <w:tcBorders>
              <w:bottom w:val="single" w:sz="4" w:space="0" w:color="auto"/>
            </w:tcBorders>
            <w:vAlign w:val="center"/>
          </w:tcPr>
          <w:p w14:paraId="3462EF92" w14:textId="77777777" w:rsidR="005002EA" w:rsidRPr="00B053E2" w:rsidRDefault="005002EA" w:rsidP="00573933">
            <w:pPr>
              <w:pStyle w:val="aff2"/>
              <w:jc w:val="center"/>
              <w:rPr>
                <w:sz w:val="18"/>
                <w:szCs w:val="18"/>
              </w:rPr>
            </w:pPr>
            <w:r w:rsidRPr="00B053E2">
              <w:rPr>
                <w:sz w:val="18"/>
                <w:szCs w:val="18"/>
              </w:rPr>
              <w:t xml:space="preserve"> </w:t>
            </w:r>
          </w:p>
          <w:p w14:paraId="528D8A22" w14:textId="77777777" w:rsidR="005002EA" w:rsidRPr="00B053E2" w:rsidRDefault="005002EA" w:rsidP="00573933">
            <w:pPr>
              <w:pStyle w:val="aff2"/>
              <w:rPr>
                <w:sz w:val="18"/>
                <w:szCs w:val="18"/>
              </w:rPr>
            </w:pPr>
            <w:r w:rsidRPr="00B053E2">
              <w:rPr>
                <w:sz w:val="18"/>
                <w:szCs w:val="18"/>
              </w:rPr>
              <w:t xml:space="preserve">(не </w:t>
            </w:r>
            <w:proofErr w:type="gramStart"/>
            <w:r w:rsidRPr="00B053E2">
              <w:rPr>
                <w:sz w:val="18"/>
                <w:szCs w:val="18"/>
              </w:rPr>
              <w:t>указано)*</w:t>
            </w:r>
            <w:proofErr w:type="gramEnd"/>
          </w:p>
          <w:p w14:paraId="1AF908E1" w14:textId="77777777" w:rsidR="005002EA" w:rsidRPr="00B053E2" w:rsidRDefault="005002EA" w:rsidP="00573933">
            <w:pPr>
              <w:pStyle w:val="aff2"/>
              <w:keepNext/>
              <w:jc w:val="center"/>
              <w:rPr>
                <w:sz w:val="18"/>
                <w:szCs w:val="18"/>
                <w:lang w:val="en-US"/>
              </w:rPr>
            </w:pPr>
          </w:p>
        </w:tc>
        <w:tc>
          <w:tcPr>
            <w:tcW w:w="1276" w:type="dxa"/>
            <w:tcBorders>
              <w:bottom w:val="single" w:sz="4" w:space="0" w:color="auto"/>
            </w:tcBorders>
            <w:vAlign w:val="center"/>
          </w:tcPr>
          <w:p w14:paraId="5ED66100" w14:textId="77777777" w:rsidR="005002EA" w:rsidRPr="00B053E2" w:rsidRDefault="005002EA" w:rsidP="00573933">
            <w:pPr>
              <w:pStyle w:val="aff2"/>
              <w:jc w:val="center"/>
              <w:rPr>
                <w:sz w:val="18"/>
                <w:szCs w:val="18"/>
                <w:lang w:val="en-US"/>
              </w:rPr>
            </w:pPr>
            <w:r w:rsidRPr="00B053E2">
              <w:rPr>
                <w:sz w:val="18"/>
                <w:szCs w:val="18"/>
                <w:lang w:val="en-US"/>
              </w:rPr>
              <w:t xml:space="preserve"> </w:t>
            </w:r>
          </w:p>
          <w:p w14:paraId="61541EDB" w14:textId="77777777" w:rsidR="005002EA" w:rsidRPr="00B053E2" w:rsidRDefault="005002EA" w:rsidP="00573933">
            <w:pPr>
              <w:pStyle w:val="aff2"/>
              <w:keepNext/>
              <w:jc w:val="right"/>
              <w:rPr>
                <w:sz w:val="18"/>
                <w:szCs w:val="18"/>
                <w:lang w:val="en-US"/>
              </w:rPr>
            </w:pPr>
            <w:r w:rsidRPr="00B053E2">
              <w:rPr>
                <w:rStyle w:val="1a"/>
                <w:b w:val="0"/>
                <w:sz w:val="18"/>
                <w:szCs w:val="18"/>
                <w:lang w:val="en-US"/>
              </w:rPr>
              <w:t>(</w:t>
            </w:r>
            <w:proofErr w:type="spellStart"/>
            <w:r w:rsidRPr="00B053E2">
              <w:rPr>
                <w:rStyle w:val="1a"/>
                <w:b w:val="0"/>
                <w:sz w:val="18"/>
                <w:szCs w:val="18"/>
                <w:lang w:val="en-US"/>
              </w:rPr>
              <w:t>не</w:t>
            </w:r>
            <w:proofErr w:type="spellEnd"/>
            <w:r w:rsidRPr="00B053E2">
              <w:rPr>
                <w:rStyle w:val="1a"/>
                <w:b w:val="0"/>
                <w:sz w:val="18"/>
                <w:szCs w:val="18"/>
                <w:lang w:val="en-US"/>
              </w:rPr>
              <w:t xml:space="preserve"> </w:t>
            </w:r>
            <w:proofErr w:type="spellStart"/>
            <w:proofErr w:type="gramStart"/>
            <w:r w:rsidRPr="00B053E2">
              <w:rPr>
                <w:rStyle w:val="1a"/>
                <w:b w:val="0"/>
                <w:sz w:val="18"/>
                <w:szCs w:val="18"/>
                <w:lang w:val="en-US"/>
              </w:rPr>
              <w:t>указано</w:t>
            </w:r>
            <w:proofErr w:type="spellEnd"/>
            <w:r w:rsidRPr="00B053E2">
              <w:rPr>
                <w:rStyle w:val="1a"/>
                <w:b w:val="0"/>
                <w:sz w:val="18"/>
                <w:szCs w:val="18"/>
                <w:lang w:val="en-US"/>
              </w:rPr>
              <w:t>)*</w:t>
            </w:r>
            <w:proofErr w:type="gramEnd"/>
          </w:p>
        </w:tc>
        <w:tc>
          <w:tcPr>
            <w:tcW w:w="1135" w:type="dxa"/>
            <w:tcBorders>
              <w:bottom w:val="single" w:sz="4" w:space="0" w:color="auto"/>
            </w:tcBorders>
            <w:vAlign w:val="center"/>
          </w:tcPr>
          <w:p w14:paraId="733099F0" w14:textId="77777777" w:rsidR="005002EA" w:rsidRPr="00B053E2" w:rsidRDefault="005002EA" w:rsidP="00573933">
            <w:pPr>
              <w:pStyle w:val="aff2"/>
              <w:jc w:val="center"/>
              <w:rPr>
                <w:sz w:val="18"/>
                <w:szCs w:val="18"/>
                <w:lang w:val="en-US"/>
              </w:rPr>
            </w:pPr>
            <w:r w:rsidRPr="00B053E2">
              <w:rPr>
                <w:sz w:val="18"/>
                <w:szCs w:val="18"/>
                <w:lang w:val="en-US"/>
              </w:rPr>
              <w:t xml:space="preserve"> </w:t>
            </w:r>
          </w:p>
          <w:p w14:paraId="2A8E78FC" w14:textId="77777777" w:rsidR="005002EA" w:rsidRPr="00B053E2" w:rsidRDefault="005002EA" w:rsidP="00573933">
            <w:pPr>
              <w:pStyle w:val="aff2"/>
              <w:keepNext/>
              <w:jc w:val="right"/>
              <w:rPr>
                <w:sz w:val="18"/>
                <w:szCs w:val="18"/>
                <w:lang w:val="en-US"/>
              </w:rPr>
            </w:pPr>
            <w:r w:rsidRPr="00B053E2">
              <w:rPr>
                <w:sz w:val="18"/>
                <w:szCs w:val="18"/>
                <w:lang w:val="en-US"/>
              </w:rPr>
              <w:t>(</w:t>
            </w:r>
            <w:proofErr w:type="spellStart"/>
            <w:r w:rsidRPr="00B053E2">
              <w:rPr>
                <w:sz w:val="18"/>
                <w:szCs w:val="18"/>
                <w:lang w:val="en-US"/>
              </w:rPr>
              <w:t>не</w:t>
            </w:r>
            <w:proofErr w:type="spellEnd"/>
            <w:r w:rsidRPr="00B053E2">
              <w:rPr>
                <w:sz w:val="18"/>
                <w:szCs w:val="18"/>
                <w:lang w:val="en-US"/>
              </w:rPr>
              <w:t xml:space="preserve"> </w:t>
            </w:r>
            <w:proofErr w:type="spellStart"/>
            <w:proofErr w:type="gramStart"/>
            <w:r w:rsidRPr="00B053E2">
              <w:rPr>
                <w:sz w:val="18"/>
                <w:szCs w:val="18"/>
                <w:lang w:val="en-US"/>
              </w:rPr>
              <w:t>указано</w:t>
            </w:r>
            <w:proofErr w:type="spellEnd"/>
            <w:r w:rsidRPr="00B053E2">
              <w:rPr>
                <w:sz w:val="18"/>
                <w:szCs w:val="18"/>
                <w:lang w:val="en-US"/>
              </w:rPr>
              <w:t>)*</w:t>
            </w:r>
            <w:proofErr w:type="gramEnd"/>
          </w:p>
        </w:tc>
        <w:tc>
          <w:tcPr>
            <w:tcW w:w="1559" w:type="dxa"/>
            <w:tcBorders>
              <w:bottom w:val="single" w:sz="4" w:space="0" w:color="auto"/>
            </w:tcBorders>
            <w:vAlign w:val="center"/>
          </w:tcPr>
          <w:p w14:paraId="36C42B7F" w14:textId="77777777" w:rsidR="005002EA" w:rsidRPr="00B053E2" w:rsidRDefault="005002EA" w:rsidP="00573933">
            <w:pPr>
              <w:pStyle w:val="aff2"/>
              <w:jc w:val="right"/>
              <w:rPr>
                <w:sz w:val="18"/>
                <w:szCs w:val="18"/>
              </w:rPr>
            </w:pPr>
            <w:r w:rsidRPr="00B053E2">
              <w:rPr>
                <w:sz w:val="18"/>
                <w:szCs w:val="18"/>
              </w:rPr>
              <w:t xml:space="preserve"> </w:t>
            </w:r>
          </w:p>
          <w:p w14:paraId="1EC579B6" w14:textId="77777777" w:rsidR="005002EA" w:rsidRPr="00B053E2" w:rsidRDefault="005002EA" w:rsidP="00573933">
            <w:pPr>
              <w:pStyle w:val="aff2"/>
              <w:jc w:val="right"/>
              <w:rPr>
                <w:sz w:val="18"/>
                <w:szCs w:val="18"/>
              </w:rPr>
            </w:pPr>
            <w:r w:rsidRPr="00B053E2">
              <w:rPr>
                <w:sz w:val="18"/>
                <w:szCs w:val="18"/>
              </w:rPr>
              <w:t xml:space="preserve">(не </w:t>
            </w:r>
            <w:proofErr w:type="gramStart"/>
            <w:r w:rsidRPr="00B053E2">
              <w:rPr>
                <w:sz w:val="18"/>
                <w:szCs w:val="18"/>
              </w:rPr>
              <w:t>указано)*</w:t>
            </w:r>
            <w:proofErr w:type="gramEnd"/>
          </w:p>
          <w:p w14:paraId="18DAF50A" w14:textId="77777777" w:rsidR="005002EA" w:rsidRPr="00B053E2" w:rsidRDefault="005002EA" w:rsidP="00573933">
            <w:pPr>
              <w:pStyle w:val="aff2"/>
              <w:keepNext/>
              <w:jc w:val="right"/>
              <w:rPr>
                <w:sz w:val="18"/>
                <w:szCs w:val="18"/>
                <w:lang w:val="en-US"/>
              </w:rPr>
            </w:pPr>
          </w:p>
        </w:tc>
        <w:tc>
          <w:tcPr>
            <w:tcW w:w="2376" w:type="dxa"/>
            <w:tcBorders>
              <w:bottom w:val="single" w:sz="4" w:space="0" w:color="auto"/>
            </w:tcBorders>
            <w:vAlign w:val="center"/>
          </w:tcPr>
          <w:p w14:paraId="22F743C5" w14:textId="77777777" w:rsidR="00FE6BB7" w:rsidRDefault="00FE6BB7"/>
        </w:tc>
      </w:tr>
      <w:tr w:rsidR="00FE6BB7" w14:paraId="544523DB" w14:textId="77777777">
        <w:tc>
          <w:tcPr>
            <w:tcW w:w="817" w:type="dxa"/>
            <w:tcBorders>
              <w:bottom w:val="single" w:sz="4" w:space="0" w:color="auto"/>
            </w:tcBorders>
            <w:vAlign w:val="center"/>
          </w:tcPr>
          <w:p w14:paraId="3FC59602" w14:textId="77777777" w:rsidR="005002EA" w:rsidRPr="00B053E2" w:rsidRDefault="005002EA" w:rsidP="00573933">
            <w:pPr>
              <w:pStyle w:val="aff2"/>
              <w:jc w:val="center"/>
              <w:rPr>
                <w:sz w:val="18"/>
                <w:szCs w:val="18"/>
              </w:rPr>
            </w:pPr>
            <w:r w:rsidRPr="00B053E2">
              <w:rPr>
                <w:sz w:val="18"/>
                <w:szCs w:val="18"/>
              </w:rPr>
              <w:t xml:space="preserve"> </w:t>
            </w:r>
          </w:p>
          <w:p w14:paraId="1A189A88" w14:textId="77777777" w:rsidR="005002EA" w:rsidRPr="00B053E2" w:rsidRDefault="005002EA" w:rsidP="00573933">
            <w:pPr>
              <w:pStyle w:val="aff2"/>
              <w:jc w:val="center"/>
              <w:rPr>
                <w:sz w:val="18"/>
                <w:szCs w:val="18"/>
              </w:rPr>
            </w:pPr>
            <w:r w:rsidRPr="00B053E2">
              <w:rPr>
                <w:sz w:val="18"/>
                <w:szCs w:val="18"/>
              </w:rPr>
              <w:t>6</w:t>
            </w:r>
          </w:p>
        </w:tc>
        <w:tc>
          <w:tcPr>
            <w:tcW w:w="1031" w:type="dxa"/>
            <w:tcBorders>
              <w:bottom w:val="single" w:sz="4" w:space="0" w:color="auto"/>
            </w:tcBorders>
            <w:vAlign w:val="center"/>
          </w:tcPr>
          <w:p w14:paraId="3CED08AE" w14:textId="77777777" w:rsidR="005002EA" w:rsidRPr="00B053E2" w:rsidRDefault="005002EA" w:rsidP="00573933">
            <w:pPr>
              <w:pStyle w:val="aff2"/>
              <w:jc w:val="center"/>
              <w:rPr>
                <w:sz w:val="18"/>
                <w:szCs w:val="18"/>
              </w:rPr>
            </w:pPr>
            <w:r w:rsidRPr="00B053E2">
              <w:rPr>
                <w:sz w:val="18"/>
                <w:szCs w:val="18"/>
              </w:rPr>
              <w:t xml:space="preserve"> </w:t>
            </w:r>
          </w:p>
          <w:p w14:paraId="6C72DAAB" w14:textId="77777777" w:rsidR="005002EA" w:rsidRPr="00B053E2" w:rsidRDefault="005002EA" w:rsidP="00573933">
            <w:pPr>
              <w:pStyle w:val="aff2"/>
              <w:rPr>
                <w:sz w:val="18"/>
                <w:szCs w:val="18"/>
              </w:rPr>
            </w:pPr>
            <w:r w:rsidRPr="00B053E2">
              <w:rPr>
                <w:sz w:val="18"/>
                <w:szCs w:val="18"/>
              </w:rPr>
              <w:t>24.20.23.11</w:t>
            </w:r>
            <w:r w:rsidRPr="00B053E2">
              <w:rPr>
                <w:sz w:val="18"/>
                <w:szCs w:val="18"/>
              </w:rPr>
              <w:lastRenderedPageBreak/>
              <w:t>0 - Трубы круглого сечения сварные прочие, наружным диаметром более 406,4 мм, из углеродистых марок сталей</w:t>
            </w:r>
          </w:p>
          <w:p w14:paraId="0D3BBBB3" w14:textId="77777777" w:rsidR="005002EA" w:rsidRPr="00D270FA" w:rsidRDefault="005002EA" w:rsidP="00573933">
            <w:pPr>
              <w:pStyle w:val="aff2"/>
              <w:jc w:val="center"/>
              <w:rPr>
                <w:sz w:val="18"/>
                <w:szCs w:val="18"/>
              </w:rPr>
            </w:pPr>
          </w:p>
        </w:tc>
        <w:tc>
          <w:tcPr>
            <w:tcW w:w="851" w:type="dxa"/>
            <w:tcBorders>
              <w:bottom w:val="single" w:sz="4" w:space="0" w:color="auto"/>
            </w:tcBorders>
            <w:vAlign w:val="center"/>
          </w:tcPr>
          <w:p w14:paraId="479C72F5" w14:textId="77777777" w:rsidR="005002EA" w:rsidRPr="00B053E2" w:rsidRDefault="005002EA" w:rsidP="00573933">
            <w:pPr>
              <w:pStyle w:val="aff2"/>
              <w:jc w:val="center"/>
              <w:rPr>
                <w:sz w:val="18"/>
                <w:szCs w:val="18"/>
              </w:rPr>
            </w:pPr>
            <w:r w:rsidRPr="00B053E2">
              <w:rPr>
                <w:sz w:val="18"/>
                <w:szCs w:val="18"/>
              </w:rPr>
              <w:lastRenderedPageBreak/>
              <w:t xml:space="preserve"> </w:t>
            </w:r>
          </w:p>
          <w:p w14:paraId="57F2EBEE" w14:textId="77777777" w:rsidR="005002EA" w:rsidRPr="00B053E2" w:rsidRDefault="005002EA" w:rsidP="00573933">
            <w:pPr>
              <w:pStyle w:val="aff2"/>
              <w:rPr>
                <w:sz w:val="18"/>
                <w:szCs w:val="18"/>
              </w:rPr>
            </w:pPr>
            <w:r w:rsidRPr="00B053E2">
              <w:rPr>
                <w:sz w:val="18"/>
                <w:szCs w:val="18"/>
              </w:rPr>
              <w:t>11.201.06</w:t>
            </w:r>
            <w:r w:rsidRPr="00B053E2">
              <w:rPr>
                <w:sz w:val="18"/>
                <w:szCs w:val="18"/>
              </w:rPr>
              <w:lastRenderedPageBreak/>
              <w:t>.11.08.01.005 / 01.22.08.6618</w:t>
            </w:r>
          </w:p>
          <w:p w14:paraId="1D51FBE1" w14:textId="77777777" w:rsidR="005002EA" w:rsidRPr="00B053E2" w:rsidRDefault="005002EA" w:rsidP="00573933">
            <w:pPr>
              <w:pStyle w:val="aff2"/>
              <w:keepNext/>
              <w:rPr>
                <w:sz w:val="18"/>
                <w:szCs w:val="18"/>
                <w:lang w:val="en-US"/>
              </w:rPr>
            </w:pPr>
          </w:p>
        </w:tc>
        <w:tc>
          <w:tcPr>
            <w:tcW w:w="992" w:type="dxa"/>
            <w:tcBorders>
              <w:bottom w:val="single" w:sz="4" w:space="0" w:color="auto"/>
            </w:tcBorders>
            <w:vAlign w:val="center"/>
          </w:tcPr>
          <w:p w14:paraId="6D38A839" w14:textId="77777777" w:rsidR="005002EA" w:rsidRDefault="005002EA" w:rsidP="00983584">
            <w:pPr>
              <w:pStyle w:val="aff2"/>
              <w:rPr>
                <w:sz w:val="18"/>
                <w:szCs w:val="18"/>
              </w:rPr>
            </w:pPr>
            <w:r>
              <w:rPr>
                <w:sz w:val="18"/>
                <w:szCs w:val="18"/>
              </w:rPr>
              <w:lastRenderedPageBreak/>
              <w:t xml:space="preserve"> </w:t>
            </w:r>
          </w:p>
          <w:p w14:paraId="319A8978" w14:textId="77777777" w:rsidR="005002EA" w:rsidRDefault="005002EA" w:rsidP="00983584">
            <w:pPr>
              <w:pStyle w:val="aff2"/>
              <w:rPr>
                <w:sz w:val="18"/>
                <w:szCs w:val="18"/>
              </w:rPr>
            </w:pPr>
            <w:r>
              <w:rPr>
                <w:sz w:val="18"/>
                <w:szCs w:val="18"/>
              </w:rPr>
              <w:t xml:space="preserve">Труба </w:t>
            </w:r>
            <w:r>
              <w:rPr>
                <w:sz w:val="18"/>
                <w:szCs w:val="18"/>
              </w:rPr>
              <w:lastRenderedPageBreak/>
              <w:t>электросварная (э/с) 630х8 мм</w:t>
            </w:r>
          </w:p>
          <w:p w14:paraId="109896B1" w14:textId="77777777" w:rsidR="005002EA" w:rsidRDefault="005002EA" w:rsidP="00983584">
            <w:pPr>
              <w:pStyle w:val="aff2"/>
              <w:jc w:val="center"/>
              <w:rPr>
                <w:rStyle w:val="1a"/>
                <w:rFonts w:eastAsiaTheme="minorHAnsi"/>
                <w:b w:val="0"/>
                <w:sz w:val="18"/>
                <w:szCs w:val="18"/>
              </w:rPr>
            </w:pPr>
          </w:p>
        </w:tc>
        <w:tc>
          <w:tcPr>
            <w:tcW w:w="1134" w:type="dxa"/>
            <w:tcBorders>
              <w:bottom w:val="single" w:sz="4" w:space="0" w:color="auto"/>
            </w:tcBorders>
            <w:vAlign w:val="center"/>
          </w:tcPr>
          <w:p w14:paraId="48D9AC76" w14:textId="77777777" w:rsidR="005002EA" w:rsidRPr="00B053E2" w:rsidRDefault="005002EA" w:rsidP="00573933">
            <w:pPr>
              <w:pStyle w:val="aff2"/>
              <w:jc w:val="center"/>
              <w:rPr>
                <w:sz w:val="18"/>
                <w:szCs w:val="18"/>
              </w:rPr>
            </w:pPr>
            <w:r w:rsidRPr="00B053E2">
              <w:rPr>
                <w:sz w:val="18"/>
                <w:szCs w:val="18"/>
              </w:rPr>
              <w:lastRenderedPageBreak/>
              <w:t xml:space="preserve"> </w:t>
            </w:r>
          </w:p>
          <w:p w14:paraId="61BA127E" w14:textId="77777777" w:rsidR="005002EA" w:rsidRPr="00B053E2" w:rsidRDefault="005002EA" w:rsidP="00573933">
            <w:pPr>
              <w:pStyle w:val="aff2"/>
              <w:rPr>
                <w:sz w:val="18"/>
                <w:szCs w:val="18"/>
              </w:rPr>
            </w:pPr>
            <w:r w:rsidRPr="00B053E2">
              <w:rPr>
                <w:sz w:val="18"/>
                <w:szCs w:val="18"/>
              </w:rPr>
              <w:t xml:space="preserve">Труба </w:t>
            </w:r>
            <w:r w:rsidRPr="00B053E2">
              <w:rPr>
                <w:sz w:val="18"/>
                <w:szCs w:val="18"/>
              </w:rPr>
              <w:lastRenderedPageBreak/>
              <w:t xml:space="preserve">стальная электросварная прямошовная круглая, наружный диаметр более 406,4 мм, из углеродистых марок сталей / (не </w:t>
            </w:r>
            <w:proofErr w:type="gramStart"/>
            <w:r w:rsidRPr="00B053E2">
              <w:rPr>
                <w:sz w:val="18"/>
                <w:szCs w:val="18"/>
              </w:rPr>
              <w:t>указано)*</w:t>
            </w:r>
            <w:proofErr w:type="gramEnd"/>
            <w:r w:rsidRPr="00B053E2">
              <w:rPr>
                <w:sz w:val="18"/>
                <w:szCs w:val="18"/>
              </w:rPr>
              <w:t xml:space="preserve"> / (не </w:t>
            </w:r>
            <w:proofErr w:type="gramStart"/>
            <w:r w:rsidRPr="00B053E2">
              <w:rPr>
                <w:sz w:val="18"/>
                <w:szCs w:val="18"/>
              </w:rPr>
              <w:t>указано)*</w:t>
            </w:r>
            <w:proofErr w:type="gramEnd"/>
          </w:p>
          <w:p w14:paraId="3A644DA1" w14:textId="77777777" w:rsidR="005002EA" w:rsidRPr="00D270FA" w:rsidRDefault="005002EA" w:rsidP="00573933">
            <w:pPr>
              <w:pStyle w:val="aff2"/>
              <w:keepNext/>
              <w:rPr>
                <w:sz w:val="18"/>
                <w:szCs w:val="18"/>
              </w:rPr>
            </w:pPr>
          </w:p>
        </w:tc>
        <w:tc>
          <w:tcPr>
            <w:tcW w:w="1168" w:type="dxa"/>
            <w:tcBorders>
              <w:bottom w:val="single" w:sz="4" w:space="0" w:color="auto"/>
            </w:tcBorders>
            <w:vAlign w:val="center"/>
          </w:tcPr>
          <w:p w14:paraId="3502FBDF" w14:textId="77777777" w:rsidR="005002EA" w:rsidRPr="00B053E2" w:rsidRDefault="005002EA" w:rsidP="00573933">
            <w:pPr>
              <w:pStyle w:val="aff2"/>
              <w:jc w:val="right"/>
              <w:rPr>
                <w:sz w:val="18"/>
                <w:szCs w:val="18"/>
              </w:rPr>
            </w:pPr>
            <w:r w:rsidRPr="00B053E2">
              <w:rPr>
                <w:sz w:val="18"/>
                <w:szCs w:val="18"/>
              </w:rPr>
              <w:lastRenderedPageBreak/>
              <w:t xml:space="preserve"> </w:t>
            </w:r>
          </w:p>
          <w:p w14:paraId="4E856072" w14:textId="77777777" w:rsidR="005002EA" w:rsidRPr="00B053E2" w:rsidRDefault="005002EA" w:rsidP="00573933">
            <w:pPr>
              <w:pStyle w:val="aff2"/>
              <w:jc w:val="right"/>
              <w:rPr>
                <w:sz w:val="18"/>
                <w:szCs w:val="18"/>
              </w:rPr>
            </w:pPr>
            <w:r w:rsidRPr="00B053E2">
              <w:rPr>
                <w:sz w:val="18"/>
                <w:szCs w:val="18"/>
              </w:rPr>
              <w:t xml:space="preserve">(не </w:t>
            </w:r>
            <w:proofErr w:type="gramStart"/>
            <w:r w:rsidRPr="00B053E2">
              <w:rPr>
                <w:sz w:val="18"/>
                <w:szCs w:val="18"/>
              </w:rPr>
              <w:t>указано)*</w:t>
            </w:r>
            <w:proofErr w:type="gramEnd"/>
          </w:p>
          <w:p w14:paraId="6DD1C55C" w14:textId="77777777" w:rsidR="005002EA" w:rsidRPr="00B053E2" w:rsidRDefault="005002EA" w:rsidP="00573933">
            <w:pPr>
              <w:pStyle w:val="aff2"/>
              <w:keepNext/>
              <w:jc w:val="right"/>
              <w:rPr>
                <w:sz w:val="18"/>
                <w:szCs w:val="18"/>
                <w:lang w:val="en-US"/>
              </w:rPr>
            </w:pPr>
          </w:p>
        </w:tc>
        <w:tc>
          <w:tcPr>
            <w:tcW w:w="850" w:type="dxa"/>
            <w:tcBorders>
              <w:bottom w:val="single" w:sz="4" w:space="0" w:color="auto"/>
            </w:tcBorders>
            <w:vAlign w:val="center"/>
          </w:tcPr>
          <w:p w14:paraId="238D535C" w14:textId="77777777" w:rsidR="005002EA" w:rsidRPr="00B053E2" w:rsidRDefault="005002EA" w:rsidP="00573933">
            <w:pPr>
              <w:pStyle w:val="aff2"/>
              <w:jc w:val="right"/>
              <w:rPr>
                <w:sz w:val="18"/>
                <w:szCs w:val="18"/>
              </w:rPr>
            </w:pPr>
            <w:r w:rsidRPr="00B053E2">
              <w:rPr>
                <w:sz w:val="18"/>
                <w:szCs w:val="18"/>
              </w:rPr>
              <w:lastRenderedPageBreak/>
              <w:t xml:space="preserve"> </w:t>
            </w:r>
          </w:p>
          <w:p w14:paraId="7FC3AA7D" w14:textId="77777777" w:rsidR="005002EA" w:rsidRPr="00B053E2" w:rsidRDefault="005002EA" w:rsidP="00573933">
            <w:pPr>
              <w:pStyle w:val="aff2"/>
              <w:jc w:val="right"/>
              <w:rPr>
                <w:sz w:val="18"/>
                <w:szCs w:val="18"/>
              </w:rPr>
            </w:pPr>
            <w:r w:rsidRPr="00B053E2">
              <w:rPr>
                <w:sz w:val="18"/>
                <w:szCs w:val="18"/>
              </w:rPr>
              <w:t>36,00000</w:t>
            </w:r>
            <w:r w:rsidRPr="00B053E2">
              <w:rPr>
                <w:sz w:val="18"/>
                <w:szCs w:val="18"/>
              </w:rPr>
              <w:lastRenderedPageBreak/>
              <w:t>0000000</w:t>
            </w:r>
          </w:p>
          <w:p w14:paraId="107074D9" w14:textId="77777777" w:rsidR="005002EA" w:rsidRPr="00B053E2" w:rsidRDefault="005002EA" w:rsidP="00573933">
            <w:pPr>
              <w:pStyle w:val="aff2"/>
              <w:keepNext/>
              <w:jc w:val="right"/>
              <w:rPr>
                <w:rFonts w:eastAsiaTheme="minorHAnsi"/>
                <w:sz w:val="18"/>
                <w:szCs w:val="18"/>
              </w:rPr>
            </w:pPr>
          </w:p>
        </w:tc>
        <w:tc>
          <w:tcPr>
            <w:tcW w:w="850" w:type="dxa"/>
            <w:tcBorders>
              <w:bottom w:val="single" w:sz="4" w:space="0" w:color="auto"/>
            </w:tcBorders>
            <w:vAlign w:val="center"/>
          </w:tcPr>
          <w:p w14:paraId="453F70FD" w14:textId="77777777" w:rsidR="005002EA" w:rsidRPr="00B053E2" w:rsidRDefault="005002EA" w:rsidP="00573933">
            <w:pPr>
              <w:pStyle w:val="aff2"/>
              <w:jc w:val="center"/>
              <w:rPr>
                <w:sz w:val="18"/>
                <w:szCs w:val="18"/>
              </w:rPr>
            </w:pPr>
            <w:r w:rsidRPr="00B053E2">
              <w:rPr>
                <w:sz w:val="18"/>
                <w:szCs w:val="18"/>
              </w:rPr>
              <w:lastRenderedPageBreak/>
              <w:t xml:space="preserve"> </w:t>
            </w:r>
          </w:p>
          <w:p w14:paraId="2DDE70AE" w14:textId="77777777" w:rsidR="005002EA" w:rsidRPr="00B053E2" w:rsidRDefault="005002EA" w:rsidP="00573933">
            <w:pPr>
              <w:pStyle w:val="aff2"/>
              <w:rPr>
                <w:sz w:val="18"/>
                <w:szCs w:val="18"/>
              </w:rPr>
            </w:pPr>
            <w:r w:rsidRPr="00B053E2">
              <w:rPr>
                <w:sz w:val="18"/>
                <w:szCs w:val="18"/>
              </w:rPr>
              <w:t xml:space="preserve">Тонна; </w:t>
            </w:r>
            <w:r w:rsidRPr="00B053E2">
              <w:rPr>
                <w:sz w:val="18"/>
                <w:szCs w:val="18"/>
              </w:rPr>
              <w:lastRenderedPageBreak/>
              <w:t>метрическая тонна (1000 кг)</w:t>
            </w:r>
          </w:p>
          <w:p w14:paraId="499583B9" w14:textId="77777777" w:rsidR="005002EA" w:rsidRPr="00B053E2" w:rsidRDefault="005002EA" w:rsidP="00573933">
            <w:pPr>
              <w:pStyle w:val="aff2"/>
              <w:keepNext/>
              <w:jc w:val="center"/>
              <w:rPr>
                <w:rFonts w:eastAsiaTheme="minorHAnsi"/>
                <w:sz w:val="18"/>
                <w:szCs w:val="18"/>
              </w:rPr>
            </w:pPr>
          </w:p>
        </w:tc>
        <w:tc>
          <w:tcPr>
            <w:tcW w:w="992" w:type="dxa"/>
            <w:tcBorders>
              <w:bottom w:val="single" w:sz="4" w:space="0" w:color="auto"/>
            </w:tcBorders>
            <w:vAlign w:val="center"/>
          </w:tcPr>
          <w:p w14:paraId="07EB391C" w14:textId="77777777" w:rsidR="005002EA" w:rsidRPr="00B053E2" w:rsidRDefault="005002EA" w:rsidP="00573933">
            <w:pPr>
              <w:pStyle w:val="aff2"/>
              <w:jc w:val="center"/>
              <w:rPr>
                <w:sz w:val="18"/>
                <w:szCs w:val="18"/>
              </w:rPr>
            </w:pPr>
            <w:r w:rsidRPr="00B053E2">
              <w:rPr>
                <w:sz w:val="18"/>
                <w:szCs w:val="18"/>
              </w:rPr>
              <w:lastRenderedPageBreak/>
              <w:t xml:space="preserve"> </w:t>
            </w:r>
          </w:p>
          <w:p w14:paraId="65FAA609" w14:textId="77777777" w:rsidR="005002EA" w:rsidRPr="00B053E2" w:rsidRDefault="005002EA" w:rsidP="00573933">
            <w:pPr>
              <w:pStyle w:val="aff2"/>
              <w:rPr>
                <w:sz w:val="18"/>
                <w:szCs w:val="18"/>
              </w:rPr>
            </w:pPr>
            <w:r w:rsidRPr="00B053E2">
              <w:rPr>
                <w:sz w:val="18"/>
                <w:szCs w:val="18"/>
              </w:rPr>
              <w:t xml:space="preserve">(не </w:t>
            </w:r>
            <w:proofErr w:type="gramStart"/>
            <w:r w:rsidRPr="00B053E2">
              <w:rPr>
                <w:sz w:val="18"/>
                <w:szCs w:val="18"/>
              </w:rPr>
              <w:lastRenderedPageBreak/>
              <w:t>указано)*</w:t>
            </w:r>
            <w:proofErr w:type="gramEnd"/>
          </w:p>
          <w:p w14:paraId="5BC09051" w14:textId="77777777" w:rsidR="005002EA" w:rsidRPr="00B053E2" w:rsidRDefault="005002EA" w:rsidP="00573933">
            <w:pPr>
              <w:pStyle w:val="aff2"/>
              <w:keepNext/>
              <w:jc w:val="center"/>
              <w:rPr>
                <w:sz w:val="18"/>
                <w:szCs w:val="18"/>
                <w:lang w:val="en-US"/>
              </w:rPr>
            </w:pPr>
          </w:p>
        </w:tc>
        <w:tc>
          <w:tcPr>
            <w:tcW w:w="1276" w:type="dxa"/>
            <w:tcBorders>
              <w:bottom w:val="single" w:sz="4" w:space="0" w:color="auto"/>
            </w:tcBorders>
            <w:vAlign w:val="center"/>
          </w:tcPr>
          <w:p w14:paraId="056D6698" w14:textId="77777777" w:rsidR="005002EA" w:rsidRPr="00B053E2" w:rsidRDefault="005002EA" w:rsidP="00573933">
            <w:pPr>
              <w:pStyle w:val="aff2"/>
              <w:jc w:val="center"/>
              <w:rPr>
                <w:sz w:val="18"/>
                <w:szCs w:val="18"/>
                <w:lang w:val="en-US"/>
              </w:rPr>
            </w:pPr>
            <w:r w:rsidRPr="00B053E2">
              <w:rPr>
                <w:sz w:val="18"/>
                <w:szCs w:val="18"/>
                <w:lang w:val="en-US"/>
              </w:rPr>
              <w:lastRenderedPageBreak/>
              <w:t xml:space="preserve"> </w:t>
            </w:r>
          </w:p>
          <w:p w14:paraId="51058FA9" w14:textId="77777777" w:rsidR="005002EA" w:rsidRPr="00B053E2" w:rsidRDefault="005002EA" w:rsidP="00573933">
            <w:pPr>
              <w:pStyle w:val="aff2"/>
              <w:keepNext/>
              <w:jc w:val="right"/>
              <w:rPr>
                <w:sz w:val="18"/>
                <w:szCs w:val="18"/>
                <w:lang w:val="en-US"/>
              </w:rPr>
            </w:pPr>
            <w:r w:rsidRPr="00B053E2">
              <w:rPr>
                <w:rStyle w:val="1a"/>
                <w:b w:val="0"/>
                <w:sz w:val="18"/>
                <w:szCs w:val="18"/>
                <w:lang w:val="en-US"/>
              </w:rPr>
              <w:t>(</w:t>
            </w:r>
            <w:proofErr w:type="spellStart"/>
            <w:r w:rsidRPr="00B053E2">
              <w:rPr>
                <w:rStyle w:val="1a"/>
                <w:b w:val="0"/>
                <w:sz w:val="18"/>
                <w:szCs w:val="18"/>
                <w:lang w:val="en-US"/>
              </w:rPr>
              <w:t>не</w:t>
            </w:r>
            <w:proofErr w:type="spellEnd"/>
            <w:r w:rsidRPr="00B053E2">
              <w:rPr>
                <w:rStyle w:val="1a"/>
                <w:b w:val="0"/>
                <w:sz w:val="18"/>
                <w:szCs w:val="18"/>
                <w:lang w:val="en-US"/>
              </w:rPr>
              <w:t xml:space="preserve"> </w:t>
            </w:r>
            <w:proofErr w:type="spellStart"/>
            <w:proofErr w:type="gramStart"/>
            <w:r w:rsidRPr="00B053E2">
              <w:rPr>
                <w:rStyle w:val="1a"/>
                <w:b w:val="0"/>
                <w:sz w:val="18"/>
                <w:szCs w:val="18"/>
                <w:lang w:val="en-US"/>
              </w:rPr>
              <w:t>указано</w:t>
            </w:r>
            <w:proofErr w:type="spellEnd"/>
            <w:r w:rsidRPr="00B053E2">
              <w:rPr>
                <w:rStyle w:val="1a"/>
                <w:b w:val="0"/>
                <w:sz w:val="18"/>
                <w:szCs w:val="18"/>
                <w:lang w:val="en-US"/>
              </w:rPr>
              <w:t>)*</w:t>
            </w:r>
            <w:proofErr w:type="gramEnd"/>
          </w:p>
        </w:tc>
        <w:tc>
          <w:tcPr>
            <w:tcW w:w="1135" w:type="dxa"/>
            <w:tcBorders>
              <w:bottom w:val="single" w:sz="4" w:space="0" w:color="auto"/>
            </w:tcBorders>
            <w:vAlign w:val="center"/>
          </w:tcPr>
          <w:p w14:paraId="5D653A4F" w14:textId="77777777" w:rsidR="005002EA" w:rsidRPr="00B053E2" w:rsidRDefault="005002EA" w:rsidP="00573933">
            <w:pPr>
              <w:pStyle w:val="aff2"/>
              <w:jc w:val="center"/>
              <w:rPr>
                <w:sz w:val="18"/>
                <w:szCs w:val="18"/>
                <w:lang w:val="en-US"/>
              </w:rPr>
            </w:pPr>
            <w:r w:rsidRPr="00B053E2">
              <w:rPr>
                <w:sz w:val="18"/>
                <w:szCs w:val="18"/>
                <w:lang w:val="en-US"/>
              </w:rPr>
              <w:t xml:space="preserve"> </w:t>
            </w:r>
          </w:p>
          <w:p w14:paraId="0F7AC277" w14:textId="77777777" w:rsidR="005002EA" w:rsidRPr="00B053E2" w:rsidRDefault="005002EA" w:rsidP="00573933">
            <w:pPr>
              <w:pStyle w:val="aff2"/>
              <w:keepNext/>
              <w:jc w:val="right"/>
              <w:rPr>
                <w:sz w:val="18"/>
                <w:szCs w:val="18"/>
                <w:lang w:val="en-US"/>
              </w:rPr>
            </w:pPr>
            <w:r w:rsidRPr="00B053E2">
              <w:rPr>
                <w:sz w:val="18"/>
                <w:szCs w:val="18"/>
                <w:lang w:val="en-US"/>
              </w:rPr>
              <w:t>(</w:t>
            </w:r>
            <w:proofErr w:type="spellStart"/>
            <w:r w:rsidRPr="00B053E2">
              <w:rPr>
                <w:sz w:val="18"/>
                <w:szCs w:val="18"/>
                <w:lang w:val="en-US"/>
              </w:rPr>
              <w:t>не</w:t>
            </w:r>
            <w:proofErr w:type="spellEnd"/>
            <w:r w:rsidRPr="00B053E2">
              <w:rPr>
                <w:sz w:val="18"/>
                <w:szCs w:val="18"/>
                <w:lang w:val="en-US"/>
              </w:rPr>
              <w:t xml:space="preserve"> </w:t>
            </w:r>
            <w:proofErr w:type="spellStart"/>
            <w:proofErr w:type="gramStart"/>
            <w:r w:rsidRPr="00B053E2">
              <w:rPr>
                <w:sz w:val="18"/>
                <w:szCs w:val="18"/>
                <w:lang w:val="en-US"/>
              </w:rPr>
              <w:t>указано</w:t>
            </w:r>
            <w:proofErr w:type="spellEnd"/>
            <w:r w:rsidRPr="00B053E2">
              <w:rPr>
                <w:sz w:val="18"/>
                <w:szCs w:val="18"/>
                <w:lang w:val="en-US"/>
              </w:rPr>
              <w:t>)*</w:t>
            </w:r>
            <w:proofErr w:type="gramEnd"/>
          </w:p>
        </w:tc>
        <w:tc>
          <w:tcPr>
            <w:tcW w:w="1559" w:type="dxa"/>
            <w:tcBorders>
              <w:bottom w:val="single" w:sz="4" w:space="0" w:color="auto"/>
            </w:tcBorders>
            <w:vAlign w:val="center"/>
          </w:tcPr>
          <w:p w14:paraId="738319EE" w14:textId="77777777" w:rsidR="005002EA" w:rsidRPr="00B053E2" w:rsidRDefault="005002EA" w:rsidP="00573933">
            <w:pPr>
              <w:pStyle w:val="aff2"/>
              <w:jc w:val="right"/>
              <w:rPr>
                <w:sz w:val="18"/>
                <w:szCs w:val="18"/>
              </w:rPr>
            </w:pPr>
            <w:r w:rsidRPr="00B053E2">
              <w:rPr>
                <w:sz w:val="18"/>
                <w:szCs w:val="18"/>
              </w:rPr>
              <w:t xml:space="preserve"> </w:t>
            </w:r>
          </w:p>
          <w:p w14:paraId="0786C357" w14:textId="77777777" w:rsidR="005002EA" w:rsidRPr="00B053E2" w:rsidRDefault="005002EA" w:rsidP="00573933">
            <w:pPr>
              <w:pStyle w:val="aff2"/>
              <w:jc w:val="right"/>
              <w:rPr>
                <w:sz w:val="18"/>
                <w:szCs w:val="18"/>
              </w:rPr>
            </w:pPr>
            <w:r w:rsidRPr="00B053E2">
              <w:rPr>
                <w:sz w:val="18"/>
                <w:szCs w:val="18"/>
              </w:rPr>
              <w:t xml:space="preserve">(не </w:t>
            </w:r>
            <w:proofErr w:type="gramStart"/>
            <w:r w:rsidRPr="00B053E2">
              <w:rPr>
                <w:sz w:val="18"/>
                <w:szCs w:val="18"/>
              </w:rPr>
              <w:t>указано)*</w:t>
            </w:r>
            <w:proofErr w:type="gramEnd"/>
          </w:p>
          <w:p w14:paraId="58008817" w14:textId="77777777" w:rsidR="005002EA" w:rsidRPr="00B053E2" w:rsidRDefault="005002EA" w:rsidP="00573933">
            <w:pPr>
              <w:pStyle w:val="aff2"/>
              <w:keepNext/>
              <w:jc w:val="right"/>
              <w:rPr>
                <w:sz w:val="18"/>
                <w:szCs w:val="18"/>
                <w:lang w:val="en-US"/>
              </w:rPr>
            </w:pPr>
          </w:p>
        </w:tc>
        <w:tc>
          <w:tcPr>
            <w:tcW w:w="2376" w:type="dxa"/>
            <w:tcBorders>
              <w:bottom w:val="single" w:sz="4" w:space="0" w:color="auto"/>
            </w:tcBorders>
            <w:vAlign w:val="center"/>
          </w:tcPr>
          <w:p w14:paraId="2771CFFF" w14:textId="77777777" w:rsidR="00FE6BB7" w:rsidRDefault="00FE6BB7"/>
        </w:tc>
      </w:tr>
    </w:tbl>
    <w:p w14:paraId="7B7D6790" w14:textId="77777777" w:rsidR="00573933" w:rsidRDefault="00573933" w:rsidP="00573933">
      <w:pPr>
        <w:pStyle w:val="aff2"/>
        <w:keepNext/>
        <w:rPr>
          <w:sz w:val="2"/>
          <w:szCs w:val="2"/>
          <w:lang w:val="en-US"/>
        </w:rPr>
      </w:pPr>
    </w:p>
    <w:p w14:paraId="14FB0BCE" w14:textId="77777777" w:rsidR="009A178F" w:rsidRDefault="009A178F" w:rsidP="009A178F">
      <w:pPr>
        <w:pStyle w:val="aff2"/>
        <w:keepNext/>
        <w:rPr>
          <w:sz w:val="2"/>
          <w:szCs w:val="2"/>
          <w:lang w:val="en-US"/>
        </w:rPr>
      </w:pPr>
    </w:p>
    <w:p w14:paraId="7E00A77D" w14:textId="77777777" w:rsidR="00B158CA" w:rsidRDefault="00B158CA" w:rsidP="00B158CA">
      <w:pPr>
        <w:pStyle w:val="aff2"/>
        <w:keepNext/>
        <w:rPr>
          <w:sz w:val="2"/>
          <w:szCs w:val="2"/>
          <w:lang w:val="en-US"/>
        </w:rPr>
      </w:pPr>
    </w:p>
    <w:p w14:paraId="7A265573" w14:textId="77777777" w:rsidR="00AF741D" w:rsidRDefault="00AF741D">
      <w:pPr>
        <w:pStyle w:val="aff2"/>
        <w:keepNext/>
        <w:rPr>
          <w:sz w:val="2"/>
          <w:szCs w:val="2"/>
          <w:lang w:val="en-US"/>
        </w:rPr>
      </w:pPr>
    </w:p>
    <w:p w14:paraId="2BA92479" w14:textId="77777777" w:rsidR="00504517" w:rsidRDefault="00504517">
      <w:pPr>
        <w:pStyle w:val="aff2"/>
        <w:keepNext/>
        <w:rPr>
          <w:rFonts w:eastAsiaTheme="minorHAnsi"/>
          <w:sz w:val="2"/>
          <w:szCs w:val="2"/>
          <w:lang w:val="en-US"/>
        </w:rPr>
      </w:pPr>
    </w:p>
    <w:p w14:paraId="12E90E00" w14:textId="77777777" w:rsidR="002508EC" w:rsidRDefault="002508EC">
      <w:pPr>
        <w:pStyle w:val="aff2"/>
        <w:keepNext/>
        <w:rPr>
          <w:rFonts w:eastAsiaTheme="minorHAnsi"/>
          <w:sz w:val="2"/>
          <w:szCs w:val="2"/>
          <w:lang w:val="en-US"/>
        </w:rPr>
      </w:pPr>
    </w:p>
    <w:p w14:paraId="11CAD9E3" w14:textId="77777777" w:rsidR="002508EC" w:rsidRDefault="002508EC" w:rsidP="002508EC">
      <w:pPr>
        <w:pStyle w:val="aff2"/>
        <w:keepNext/>
        <w:rPr>
          <w:sz w:val="2"/>
          <w:szCs w:val="2"/>
          <w:lang w:val="en-US"/>
        </w:rPr>
      </w:pPr>
    </w:p>
    <w:p w14:paraId="2E15A2AC" w14:textId="77777777" w:rsidR="00AF741D" w:rsidRDefault="00AF741D">
      <w:pPr>
        <w:pStyle w:val="aff2"/>
        <w:keepNext/>
        <w:rPr>
          <w:rFonts w:eastAsiaTheme="minorHAnsi"/>
          <w:sz w:val="2"/>
          <w:szCs w:val="2"/>
          <w:lang w:val="en-US"/>
        </w:rPr>
      </w:pPr>
    </w:p>
    <w:p w14:paraId="0F0E65B9" w14:textId="77777777" w:rsidR="00AF741D" w:rsidRDefault="00AF741D">
      <w:pPr>
        <w:pStyle w:val="aff2"/>
        <w:keepNext/>
        <w:rPr>
          <w:sz w:val="2"/>
          <w:szCs w:val="2"/>
          <w:lang w:val="en-US"/>
        </w:rPr>
      </w:pPr>
    </w:p>
    <w:p w14:paraId="36611764" w14:textId="77777777" w:rsidR="00AF741D" w:rsidRDefault="00AF741D">
      <w:pPr>
        <w:pStyle w:val="aff2"/>
        <w:keepNext/>
        <w:rPr>
          <w:sz w:val="2"/>
          <w:szCs w:val="2"/>
          <w:lang w:val="en-US"/>
        </w:rPr>
      </w:pPr>
    </w:p>
    <w:tbl>
      <w:tblPr>
        <w:tblpPr w:leftFromText="180" w:rightFromText="180" w:vertAnchor="text" w:horzAnchor="page" w:tblpX="1210" w:tblpY="22"/>
        <w:tblW w:w="14992" w:type="dxa"/>
        <w:tblBorders>
          <w:insideH w:val="single" w:sz="4" w:space="0" w:color="auto"/>
        </w:tblBorders>
        <w:tblLayout w:type="fixed"/>
        <w:tblLook w:val="04A0" w:firstRow="1" w:lastRow="0" w:firstColumn="1" w:lastColumn="0" w:noHBand="0" w:noVBand="1"/>
      </w:tblPr>
      <w:tblGrid>
        <w:gridCol w:w="8280"/>
        <w:gridCol w:w="1260"/>
        <w:gridCol w:w="1080"/>
        <w:gridCol w:w="1679"/>
        <w:gridCol w:w="2693"/>
      </w:tblGrid>
      <w:tr w:rsidR="00FE6BB7" w14:paraId="6089115C" w14:textId="77777777">
        <w:trPr>
          <w:cantSplit/>
        </w:trPr>
        <w:tc>
          <w:tcPr>
            <w:tcW w:w="8280" w:type="dxa"/>
          </w:tcPr>
          <w:p w14:paraId="45CB1F1C" w14:textId="77777777" w:rsidR="00AF741D" w:rsidRDefault="00AC663B">
            <w:pPr>
              <w:pStyle w:val="aff2"/>
              <w:jc w:val="right"/>
              <w:rPr>
                <w:b/>
                <w:sz w:val="18"/>
                <w:szCs w:val="18"/>
                <w:lang w:val="en-US"/>
              </w:rPr>
            </w:pPr>
            <w:r>
              <w:rPr>
                <w:b/>
                <w:sz w:val="18"/>
                <w:szCs w:val="18"/>
              </w:rPr>
              <w:t>Итого</w:t>
            </w:r>
            <w:r>
              <w:rPr>
                <w:b/>
                <w:sz w:val="18"/>
                <w:szCs w:val="18"/>
                <w:lang w:val="en-US"/>
              </w:rPr>
              <w:t>:</w:t>
            </w:r>
          </w:p>
        </w:tc>
        <w:tc>
          <w:tcPr>
            <w:tcW w:w="1260" w:type="dxa"/>
          </w:tcPr>
          <w:p w14:paraId="1C754F77" w14:textId="77777777" w:rsidR="00AF741D" w:rsidRDefault="00AC663B">
            <w:pPr>
              <w:pStyle w:val="aff2"/>
              <w:jc w:val="right"/>
              <w:rPr>
                <w:sz w:val="18"/>
                <w:szCs w:val="18"/>
              </w:rPr>
            </w:pPr>
            <w:r>
              <w:rPr>
                <w:b/>
                <w:sz w:val="18"/>
                <w:szCs w:val="18"/>
              </w:rPr>
              <w:t>Без НДС</w:t>
            </w:r>
            <w:r w:rsidR="00A20DAF">
              <w:rPr>
                <w:sz w:val="18"/>
                <w:szCs w:val="18"/>
              </w:rPr>
              <w:br/>
            </w:r>
            <w:r>
              <w:rPr>
                <w:b/>
                <w:sz w:val="18"/>
                <w:szCs w:val="18"/>
              </w:rPr>
              <w:t xml:space="preserve">(не </w:t>
            </w:r>
            <w:proofErr w:type="gramStart"/>
            <w:r>
              <w:rPr>
                <w:b/>
                <w:sz w:val="18"/>
                <w:szCs w:val="18"/>
              </w:rPr>
              <w:t>указано)*</w:t>
            </w:r>
            <w:proofErr w:type="gramEnd"/>
          </w:p>
        </w:tc>
        <w:tc>
          <w:tcPr>
            <w:tcW w:w="1080" w:type="dxa"/>
          </w:tcPr>
          <w:p w14:paraId="5B7636FC" w14:textId="77777777" w:rsidR="00AF741D" w:rsidRDefault="00AC663B">
            <w:pPr>
              <w:pStyle w:val="aff2"/>
              <w:jc w:val="right"/>
              <w:rPr>
                <w:sz w:val="18"/>
                <w:szCs w:val="18"/>
              </w:rPr>
            </w:pPr>
            <w:r>
              <w:rPr>
                <w:b/>
                <w:sz w:val="18"/>
                <w:szCs w:val="18"/>
              </w:rPr>
              <w:t>Размер НДС</w:t>
            </w:r>
            <w:r>
              <w:rPr>
                <w:sz w:val="18"/>
                <w:szCs w:val="18"/>
              </w:rPr>
              <w:br/>
            </w:r>
            <w:r>
              <w:rPr>
                <w:b/>
                <w:sz w:val="18"/>
                <w:szCs w:val="18"/>
              </w:rPr>
              <w:t xml:space="preserve">(не </w:t>
            </w:r>
            <w:proofErr w:type="gramStart"/>
            <w:r>
              <w:rPr>
                <w:b/>
                <w:sz w:val="18"/>
                <w:szCs w:val="18"/>
              </w:rPr>
              <w:t>указано)*</w:t>
            </w:r>
            <w:proofErr w:type="gramEnd"/>
          </w:p>
        </w:tc>
        <w:tc>
          <w:tcPr>
            <w:tcW w:w="1679" w:type="dxa"/>
          </w:tcPr>
          <w:p w14:paraId="61284892" w14:textId="77777777" w:rsidR="00AF741D" w:rsidRDefault="00AC663B">
            <w:pPr>
              <w:pStyle w:val="aff2"/>
              <w:jc w:val="right"/>
              <w:rPr>
                <w:sz w:val="18"/>
                <w:szCs w:val="18"/>
              </w:rPr>
            </w:pPr>
            <w:r>
              <w:rPr>
                <w:b/>
                <w:sz w:val="18"/>
                <w:szCs w:val="18"/>
              </w:rPr>
              <w:t>Итого</w:t>
            </w:r>
            <w:r>
              <w:rPr>
                <w:b/>
                <w:sz w:val="18"/>
                <w:szCs w:val="18"/>
              </w:rPr>
              <w:br/>
              <w:t xml:space="preserve">(не </w:t>
            </w:r>
            <w:proofErr w:type="gramStart"/>
            <w:r>
              <w:rPr>
                <w:b/>
                <w:sz w:val="18"/>
                <w:szCs w:val="18"/>
              </w:rPr>
              <w:t>указано)*</w:t>
            </w:r>
            <w:proofErr w:type="gramEnd"/>
          </w:p>
        </w:tc>
        <w:tc>
          <w:tcPr>
            <w:tcW w:w="2693" w:type="dxa"/>
          </w:tcPr>
          <w:p w14:paraId="6174FFE0" w14:textId="77777777" w:rsidR="00AF741D" w:rsidRDefault="00AF741D">
            <w:pPr>
              <w:pStyle w:val="aff2"/>
              <w:jc w:val="right"/>
              <w:rPr>
                <w:sz w:val="18"/>
                <w:szCs w:val="18"/>
              </w:rPr>
            </w:pPr>
          </w:p>
        </w:tc>
      </w:tr>
    </w:tbl>
    <w:p w14:paraId="056BE039" w14:textId="77777777" w:rsidR="00B32646" w:rsidRDefault="00B32646">
      <w:pPr>
        <w:pStyle w:val="aff2"/>
        <w:keepNext/>
      </w:pPr>
    </w:p>
    <w:p w14:paraId="1685B078" w14:textId="77777777" w:rsidR="00EA2134" w:rsidRPr="008F1124" w:rsidRDefault="00EA2134">
      <w:pPr>
        <w:pStyle w:val="aff2"/>
        <w:keepNext/>
      </w:pPr>
      <w:r w:rsidRPr="008F1124">
        <w:rPr>
          <w:lang w:eastAsia="en-US"/>
        </w:rPr>
        <w:t xml:space="preserve">* Значение заполняется на этапе заключения </w:t>
      </w:r>
      <w:r w:rsidRPr="008F1124">
        <w:t>договора</w:t>
      </w:r>
      <w:r w:rsidRPr="008F1124">
        <w:rPr>
          <w:lang w:eastAsia="en-US"/>
        </w:rPr>
        <w:t>.</w:t>
      </w:r>
      <w:r w:rsidRPr="008F1124">
        <w:t xml:space="preserve"> </w:t>
      </w:r>
    </w:p>
    <w:p w14:paraId="21CFA331" w14:textId="77777777" w:rsidR="00AF741D" w:rsidRDefault="00B32646">
      <w:pPr>
        <w:pStyle w:val="aff2"/>
        <w:keepNext/>
      </w:pPr>
      <w:r w:rsidRPr="008F1124">
        <w:t>*</w:t>
      </w:r>
      <w:r w:rsidR="00AC663B" w:rsidRPr="008F1124">
        <w:t>*Если облагается НДС, то указывается цена за единицу измерения с НДС.</w:t>
      </w:r>
    </w:p>
    <w:p w14:paraId="35B46019" w14:textId="77777777" w:rsidR="00AF741D" w:rsidRDefault="00AF741D">
      <w:pPr>
        <w:pStyle w:val="aff2"/>
        <w:keepNext/>
      </w:pPr>
    </w:p>
    <w:p w14:paraId="63D77BFE" w14:textId="77777777" w:rsidR="00AF741D" w:rsidRDefault="00AF741D">
      <w:pPr>
        <w:pStyle w:val="aff2"/>
        <w:ind w:firstLine="567"/>
        <w:rPr>
          <w:rFonts w:eastAsiaTheme="minorHAnsi"/>
        </w:rPr>
      </w:pPr>
    </w:p>
    <w:p w14:paraId="5CBCA21A" w14:textId="77777777" w:rsidR="00AF741D" w:rsidRDefault="00AF741D">
      <w:pPr>
        <w:pStyle w:val="aff2"/>
        <w:ind w:firstLine="567"/>
      </w:pPr>
    </w:p>
    <w:p w14:paraId="4BA3AFB0" w14:textId="77777777" w:rsidR="00AF741D" w:rsidRPr="00A9219D" w:rsidRDefault="00AF741D">
      <w:pPr>
        <w:pStyle w:val="aff2"/>
        <w:ind w:firstLine="567"/>
      </w:pPr>
    </w:p>
    <w:p w14:paraId="6197D085" w14:textId="77777777" w:rsidR="00717255" w:rsidRDefault="00717255" w:rsidP="00717255">
      <w:pPr>
        <w:keepNext/>
        <w:spacing w:after="60"/>
        <w:jc w:val="right"/>
      </w:pPr>
    </w:p>
    <w:p w14:paraId="18277980" w14:textId="77777777" w:rsidR="00717255" w:rsidRDefault="00717255" w:rsidP="00717255">
      <w:pPr>
        <w:pStyle w:val="aff2"/>
      </w:pPr>
    </w:p>
    <w:p w14:paraId="288E699E" w14:textId="77777777" w:rsidR="00AF741D" w:rsidRDefault="00AC663B">
      <w:pPr>
        <w:pageBreakBefore/>
        <w:suppressAutoHyphens w:val="0"/>
        <w:ind w:firstLine="0"/>
        <w:jc w:val="right"/>
      </w:pPr>
      <w:r>
        <w:lastRenderedPageBreak/>
        <w:t xml:space="preserve">Приложение </w:t>
      </w:r>
      <w:r w:rsidR="005D4FB3">
        <w:t>2</w:t>
      </w:r>
      <w:r>
        <w:t xml:space="preserve"> к договору</w:t>
      </w:r>
    </w:p>
    <w:p w14:paraId="3DA787AE" w14:textId="77777777" w:rsidR="00D270FA" w:rsidRDefault="00D270FA" w:rsidP="00D270FA">
      <w:pPr>
        <w:ind w:firstLine="562"/>
        <w:jc w:val="right"/>
      </w:pPr>
      <w:r>
        <w:t>от «____» ___________ 20___г. № 35Т-ЕП-2026</w:t>
      </w:r>
    </w:p>
    <w:p w14:paraId="317622FA" w14:textId="77777777" w:rsidR="00AF741D" w:rsidRDefault="00AF741D">
      <w:pPr>
        <w:jc w:val="right"/>
      </w:pPr>
    </w:p>
    <w:p w14:paraId="1C28A378" w14:textId="77777777" w:rsidR="00AF741D" w:rsidRDefault="00AC663B">
      <w:pPr>
        <w:pStyle w:val="10"/>
      </w:pPr>
      <w:r>
        <w:t xml:space="preserve">Сведения об обязательствах сторон и порядке оплаты </w:t>
      </w:r>
    </w:p>
    <w:p w14:paraId="5E13F37B" w14:textId="77777777" w:rsidR="00AF741D" w:rsidRDefault="00AC663B">
      <w:pPr>
        <w:pStyle w:val="2"/>
        <w:numPr>
          <w:ilvl w:val="0"/>
          <w:numId w:val="1"/>
        </w:numPr>
      </w:pPr>
      <w:proofErr w:type="spellStart"/>
      <w:r>
        <w:rPr>
          <w:lang w:val="en-US"/>
        </w:rPr>
        <w:t>График</w:t>
      </w:r>
      <w:proofErr w:type="spellEnd"/>
      <w:r>
        <w:rPr>
          <w:lang w:val="en-US"/>
        </w:rPr>
        <w:t xml:space="preserve"> </w:t>
      </w:r>
      <w:proofErr w:type="spellStart"/>
      <w:r>
        <w:rPr>
          <w:lang w:val="en-US"/>
        </w:rPr>
        <w:t>выполнения</w:t>
      </w:r>
      <w:proofErr w:type="spellEnd"/>
      <w:r>
        <w:rPr>
          <w:lang w:val="en-US"/>
        </w:rPr>
        <w:t xml:space="preserve"> </w:t>
      </w:r>
      <w:proofErr w:type="spellStart"/>
      <w:r>
        <w:rPr>
          <w:lang w:val="en-US"/>
        </w:rPr>
        <w:t>обязательств</w:t>
      </w:r>
      <w:proofErr w:type="spellEnd"/>
      <w:r>
        <w:rPr>
          <w:lang w:val="en-US"/>
        </w:rPr>
        <w:t xml:space="preserve"> </w:t>
      </w:r>
      <w:proofErr w:type="spellStart"/>
      <w:r>
        <w:rPr>
          <w:lang w:val="en-US"/>
        </w:rPr>
        <w:t>по</w:t>
      </w:r>
      <w:proofErr w:type="spellEnd"/>
      <w:r>
        <w:rPr>
          <w:lang w:val="en-US"/>
        </w:rPr>
        <w:t xml:space="preserve"> </w:t>
      </w:r>
      <w:proofErr w:type="spellStart"/>
      <w:r>
        <w:rPr>
          <w:lang w:val="en-US"/>
        </w:rPr>
        <w:t>договору</w:t>
      </w:r>
      <w:proofErr w:type="spellEnd"/>
    </w:p>
    <w:p w14:paraId="3E709B10" w14:textId="77777777" w:rsidR="00AF741D" w:rsidRDefault="00AC663B">
      <w:pPr>
        <w:pStyle w:val="2"/>
        <w:numPr>
          <w:ilvl w:val="1"/>
          <w:numId w:val="19"/>
        </w:numPr>
      </w:pPr>
      <w:proofErr w:type="spellStart"/>
      <w:r>
        <w:rPr>
          <w:lang w:val="en-US"/>
        </w:rPr>
        <w:t>Обязательства</w:t>
      </w:r>
      <w:proofErr w:type="spellEnd"/>
      <w:r>
        <w:rPr>
          <w:lang w:val="en-US"/>
        </w:rPr>
        <w:t xml:space="preserve"> </w:t>
      </w:r>
      <w:proofErr w:type="spellStart"/>
      <w:r>
        <w:rPr>
          <w:lang w:val="en-US"/>
        </w:rPr>
        <w:t>по</w:t>
      </w:r>
      <w:proofErr w:type="spellEnd"/>
      <w:r>
        <w:rPr>
          <w:lang w:val="en-US"/>
        </w:rPr>
        <w:t xml:space="preserve"> </w:t>
      </w:r>
      <w:proofErr w:type="spellStart"/>
      <w:r>
        <w:rPr>
          <w:lang w:val="en-US"/>
        </w:rPr>
        <w:t>поставке</w:t>
      </w:r>
      <w:proofErr w:type="spellEnd"/>
      <w:r>
        <w:rPr>
          <w:lang w:val="en-US"/>
        </w:rPr>
        <w:t xml:space="preserve"> </w:t>
      </w:r>
      <w:proofErr w:type="spellStart"/>
      <w:r>
        <w:rPr>
          <w:lang w:val="en-US"/>
        </w:rPr>
        <w:t>товара</w:t>
      </w:r>
      <w:proofErr w:type="spellEnd"/>
    </w:p>
    <w:p w14:paraId="00F98571" w14:textId="77777777" w:rsidR="00AF741D" w:rsidRDefault="00AC663B">
      <w:pPr>
        <w:pStyle w:val="aff4"/>
        <w:spacing w:after="60"/>
      </w:pPr>
      <w:r>
        <w:t>Таблица 2.1</w:t>
      </w: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0"/>
        <w:gridCol w:w="8157"/>
        <w:gridCol w:w="1816"/>
        <w:gridCol w:w="1655"/>
        <w:gridCol w:w="1539"/>
      </w:tblGrid>
      <w:tr w:rsidR="00FE6BB7" w14:paraId="11CC92DC" w14:textId="77777777">
        <w:tc>
          <w:tcPr>
            <w:tcW w:w="490" w:type="pct"/>
            <w:tcBorders>
              <w:bottom w:val="single" w:sz="4" w:space="0" w:color="auto"/>
            </w:tcBorders>
            <w:vAlign w:val="center"/>
          </w:tcPr>
          <w:p w14:paraId="7F80DE3E" w14:textId="77777777" w:rsidR="00AF741D" w:rsidRDefault="005D4FB3">
            <w:pPr>
              <w:pStyle w:val="19"/>
              <w:keepNext/>
              <w:jc w:val="center"/>
              <w:rPr>
                <w:sz w:val="18"/>
                <w:szCs w:val="18"/>
              </w:rPr>
            </w:pPr>
            <w:r>
              <w:rPr>
                <w:sz w:val="18"/>
                <w:szCs w:val="18"/>
              </w:rPr>
              <w:t>№</w:t>
            </w:r>
          </w:p>
        </w:tc>
        <w:tc>
          <w:tcPr>
            <w:tcW w:w="2794" w:type="pct"/>
            <w:vAlign w:val="center"/>
          </w:tcPr>
          <w:p w14:paraId="0DDAF873" w14:textId="77777777" w:rsidR="00AF741D" w:rsidRDefault="00AC663B">
            <w:pPr>
              <w:pStyle w:val="19"/>
              <w:keepNext/>
              <w:jc w:val="center"/>
              <w:rPr>
                <w:sz w:val="18"/>
                <w:szCs w:val="18"/>
              </w:rPr>
            </w:pPr>
            <w:r>
              <w:rPr>
                <w:bCs/>
                <w:sz w:val="18"/>
                <w:szCs w:val="18"/>
              </w:rPr>
              <w:t>Наименование</w:t>
            </w:r>
            <w:r>
              <w:rPr>
                <w:sz w:val="18"/>
                <w:szCs w:val="18"/>
              </w:rPr>
              <w:t xml:space="preserve"> </w:t>
            </w:r>
          </w:p>
        </w:tc>
        <w:tc>
          <w:tcPr>
            <w:tcW w:w="622" w:type="pct"/>
            <w:vAlign w:val="center"/>
          </w:tcPr>
          <w:p w14:paraId="2479FF76" w14:textId="77777777" w:rsidR="00AF741D" w:rsidRDefault="00AC663B">
            <w:pPr>
              <w:pStyle w:val="19"/>
              <w:keepNext/>
              <w:jc w:val="center"/>
              <w:rPr>
                <w:sz w:val="18"/>
                <w:szCs w:val="18"/>
              </w:rPr>
            </w:pPr>
            <w:r>
              <w:rPr>
                <w:bCs/>
                <w:sz w:val="18"/>
                <w:szCs w:val="18"/>
              </w:rPr>
              <w:t>Условия предоставления результатов</w:t>
            </w:r>
          </w:p>
        </w:tc>
        <w:tc>
          <w:tcPr>
            <w:tcW w:w="567" w:type="pct"/>
            <w:vAlign w:val="center"/>
          </w:tcPr>
          <w:p w14:paraId="774A27BB" w14:textId="77777777" w:rsidR="00AF741D" w:rsidRDefault="00AC663B">
            <w:pPr>
              <w:pStyle w:val="19"/>
              <w:keepNext/>
              <w:jc w:val="center"/>
              <w:rPr>
                <w:sz w:val="18"/>
                <w:szCs w:val="18"/>
              </w:rPr>
            </w:pPr>
            <w:r>
              <w:rPr>
                <w:bCs/>
                <w:sz w:val="18"/>
                <w:szCs w:val="18"/>
              </w:rPr>
              <w:t>Сторона, исполняющая обязательство</w:t>
            </w:r>
          </w:p>
        </w:tc>
        <w:tc>
          <w:tcPr>
            <w:tcW w:w="527" w:type="pct"/>
            <w:vAlign w:val="center"/>
          </w:tcPr>
          <w:p w14:paraId="72E33747" w14:textId="77777777" w:rsidR="00AF741D" w:rsidRDefault="00AC663B">
            <w:pPr>
              <w:pStyle w:val="19"/>
              <w:keepNext/>
              <w:jc w:val="center"/>
              <w:rPr>
                <w:sz w:val="18"/>
                <w:szCs w:val="18"/>
              </w:rPr>
            </w:pPr>
            <w:r>
              <w:rPr>
                <w:bCs/>
                <w:sz w:val="18"/>
                <w:szCs w:val="18"/>
              </w:rPr>
              <w:t>Сторона, получающая исполнение</w:t>
            </w:r>
          </w:p>
        </w:tc>
      </w:tr>
      <w:tr w:rsidR="00FE6BB7" w14:paraId="5DBD6908" w14:textId="77777777">
        <w:tc>
          <w:tcPr>
            <w:tcW w:w="490" w:type="pct"/>
            <w:vMerge w:val="restart"/>
            <w:vAlign w:val="center"/>
          </w:tcPr>
          <w:p w14:paraId="702AC355" w14:textId="77777777" w:rsidR="00AF741D" w:rsidRDefault="005D4FB3">
            <w:pPr>
              <w:ind w:firstLine="0"/>
              <w:jc w:val="center"/>
              <w:rPr>
                <w:sz w:val="18"/>
                <w:szCs w:val="18"/>
              </w:rPr>
            </w:pPr>
            <w:r>
              <w:rPr>
                <w:sz w:val="18"/>
                <w:szCs w:val="18"/>
              </w:rPr>
              <w:t>1.</w:t>
            </w:r>
          </w:p>
        </w:tc>
        <w:tc>
          <w:tcPr>
            <w:tcW w:w="2794" w:type="pct"/>
            <w:tcBorders>
              <w:bottom w:val="single" w:sz="4" w:space="0" w:color="auto"/>
            </w:tcBorders>
            <w:vAlign w:val="center"/>
          </w:tcPr>
          <w:p w14:paraId="339483AC" w14:textId="77777777" w:rsidR="00AF741D" w:rsidRDefault="005D4FB3">
            <w:pPr>
              <w:ind w:firstLine="52"/>
              <w:rPr>
                <w:sz w:val="18"/>
                <w:szCs w:val="18"/>
              </w:rPr>
            </w:pPr>
            <w:proofErr w:type="spellStart"/>
            <w:r>
              <w:rPr>
                <w:sz w:val="18"/>
                <w:szCs w:val="18"/>
                <w:lang w:val="en-US"/>
              </w:rPr>
              <w:t>Поставка</w:t>
            </w:r>
            <w:proofErr w:type="spellEnd"/>
            <w:r>
              <w:rPr>
                <w:sz w:val="18"/>
                <w:szCs w:val="18"/>
                <w:lang w:val="en-US"/>
              </w:rPr>
              <w:t xml:space="preserve"> </w:t>
            </w:r>
            <w:proofErr w:type="spellStart"/>
            <w:r>
              <w:rPr>
                <w:sz w:val="18"/>
                <w:szCs w:val="18"/>
                <w:lang w:val="en-US"/>
              </w:rPr>
              <w:t>трубы</w:t>
            </w:r>
            <w:proofErr w:type="spellEnd"/>
            <w:r>
              <w:rPr>
                <w:sz w:val="18"/>
                <w:szCs w:val="18"/>
                <w:lang w:val="en-US"/>
              </w:rPr>
              <w:t xml:space="preserve"> </w:t>
            </w:r>
            <w:proofErr w:type="spellStart"/>
            <w:r>
              <w:rPr>
                <w:sz w:val="18"/>
                <w:szCs w:val="18"/>
                <w:lang w:val="en-US"/>
              </w:rPr>
              <w:t>электросварной</w:t>
            </w:r>
            <w:proofErr w:type="spellEnd"/>
          </w:p>
        </w:tc>
        <w:tc>
          <w:tcPr>
            <w:tcW w:w="622" w:type="pct"/>
            <w:tcBorders>
              <w:bottom w:val="single" w:sz="4" w:space="0" w:color="auto"/>
            </w:tcBorders>
            <w:vAlign w:val="center"/>
          </w:tcPr>
          <w:p w14:paraId="638C379F" w14:textId="77777777" w:rsidR="00AF741D" w:rsidRDefault="005D4FB3">
            <w:pPr>
              <w:ind w:firstLine="52"/>
              <w:rPr>
                <w:sz w:val="18"/>
                <w:szCs w:val="18"/>
                <w:lang w:val="en-US"/>
              </w:rPr>
            </w:pPr>
            <w:proofErr w:type="spellStart"/>
            <w:r>
              <w:rPr>
                <w:sz w:val="18"/>
                <w:szCs w:val="18"/>
                <w:lang w:val="en-US"/>
              </w:rPr>
              <w:t>По</w:t>
            </w:r>
            <w:proofErr w:type="spellEnd"/>
            <w:r>
              <w:rPr>
                <w:sz w:val="18"/>
                <w:szCs w:val="18"/>
                <w:lang w:val="en-US"/>
              </w:rPr>
              <w:t xml:space="preserve"> </w:t>
            </w:r>
            <w:proofErr w:type="spellStart"/>
            <w:r>
              <w:rPr>
                <w:sz w:val="18"/>
                <w:szCs w:val="18"/>
                <w:lang w:val="en-US"/>
              </w:rPr>
              <w:t>заявке</w:t>
            </w:r>
            <w:proofErr w:type="spellEnd"/>
            <w:r>
              <w:rPr>
                <w:sz w:val="18"/>
                <w:szCs w:val="18"/>
                <w:lang w:val="en-US"/>
              </w:rPr>
              <w:t xml:space="preserve"> </w:t>
            </w:r>
            <w:proofErr w:type="spellStart"/>
            <w:r>
              <w:rPr>
                <w:sz w:val="18"/>
                <w:szCs w:val="18"/>
                <w:lang w:val="en-US"/>
              </w:rPr>
              <w:t>Заказчика</w:t>
            </w:r>
            <w:proofErr w:type="spellEnd"/>
          </w:p>
        </w:tc>
        <w:tc>
          <w:tcPr>
            <w:tcW w:w="567" w:type="pct"/>
            <w:tcBorders>
              <w:bottom w:val="single" w:sz="4" w:space="0" w:color="auto"/>
            </w:tcBorders>
            <w:vAlign w:val="center"/>
          </w:tcPr>
          <w:p w14:paraId="153EBC4F" w14:textId="77777777" w:rsidR="00AF741D" w:rsidRDefault="005D4FB3">
            <w:pPr>
              <w:ind w:firstLine="52"/>
              <w:rPr>
                <w:sz w:val="18"/>
                <w:szCs w:val="18"/>
                <w:lang w:val="en-US"/>
              </w:rPr>
            </w:pPr>
            <w:r>
              <w:rPr>
                <w:sz w:val="18"/>
                <w:szCs w:val="18"/>
                <w:lang w:val="en-US"/>
              </w:rPr>
              <w:t>Поставщик</w:t>
            </w:r>
          </w:p>
        </w:tc>
        <w:tc>
          <w:tcPr>
            <w:tcW w:w="527" w:type="pct"/>
            <w:tcBorders>
              <w:bottom w:val="single" w:sz="4" w:space="0" w:color="auto"/>
            </w:tcBorders>
            <w:vAlign w:val="center"/>
          </w:tcPr>
          <w:p w14:paraId="22CAEB9B" w14:textId="77777777" w:rsidR="00AF741D" w:rsidRDefault="005D4FB3">
            <w:pPr>
              <w:ind w:firstLine="52"/>
              <w:rPr>
                <w:sz w:val="18"/>
                <w:szCs w:val="18"/>
                <w:lang w:val="en-US"/>
              </w:rPr>
            </w:pPr>
            <w:r>
              <w:rPr>
                <w:sz w:val="18"/>
                <w:szCs w:val="18"/>
                <w:lang w:val="en-US"/>
              </w:rPr>
              <w:t>Заказчик</w:t>
            </w:r>
          </w:p>
        </w:tc>
      </w:tr>
      <w:tr w:rsidR="00FE6BB7" w14:paraId="1FE9DFF9" w14:textId="77777777">
        <w:tc>
          <w:tcPr>
            <w:tcW w:w="490" w:type="pct"/>
            <w:vMerge/>
            <w:vAlign w:val="center"/>
          </w:tcPr>
          <w:p w14:paraId="46733BEF" w14:textId="77777777" w:rsidR="00AF741D" w:rsidRDefault="00AF741D">
            <w:pPr>
              <w:pStyle w:val="aff1"/>
              <w:numPr>
                <w:ilvl w:val="0"/>
                <w:numId w:val="4"/>
              </w:numPr>
              <w:rPr>
                <w:sz w:val="18"/>
                <w:szCs w:val="18"/>
              </w:rPr>
            </w:pPr>
          </w:p>
        </w:tc>
        <w:tc>
          <w:tcPr>
            <w:tcW w:w="4510" w:type="pct"/>
            <w:gridSpan w:val="4"/>
            <w:tcBorders>
              <w:top w:val="single" w:sz="4" w:space="0" w:color="auto"/>
              <w:bottom w:val="nil"/>
              <w:right w:val="single" w:sz="4" w:space="0" w:color="auto"/>
            </w:tcBorders>
            <w:vAlign w:val="center"/>
          </w:tcPr>
          <w:p w14:paraId="4DCF2C78" w14:textId="77777777" w:rsidR="00AF741D" w:rsidRDefault="00AC663B">
            <w:pPr>
              <w:keepNext/>
              <w:ind w:firstLine="0"/>
              <w:rPr>
                <w:b/>
                <w:bCs/>
                <w:sz w:val="18"/>
                <w:szCs w:val="18"/>
              </w:rPr>
            </w:pPr>
            <w:r>
              <w:rPr>
                <w:b/>
                <w:bCs/>
                <w:sz w:val="18"/>
                <w:szCs w:val="18"/>
              </w:rPr>
              <w:t>Объект закупки</w:t>
            </w:r>
          </w:p>
        </w:tc>
      </w:tr>
      <w:tr w:rsidR="00FE6BB7" w14:paraId="744E7642" w14:textId="77777777">
        <w:tc>
          <w:tcPr>
            <w:tcW w:w="490" w:type="pct"/>
            <w:vMerge/>
            <w:vAlign w:val="center"/>
          </w:tcPr>
          <w:p w14:paraId="6A4207E8" w14:textId="77777777" w:rsidR="00AF741D" w:rsidRDefault="00AF741D">
            <w:pPr>
              <w:pStyle w:val="aff1"/>
              <w:numPr>
                <w:ilvl w:val="0"/>
                <w:numId w:val="4"/>
              </w:numPr>
              <w:rPr>
                <w:sz w:val="18"/>
                <w:szCs w:val="18"/>
              </w:rPr>
            </w:pPr>
          </w:p>
        </w:tc>
        <w:tc>
          <w:tcPr>
            <w:tcW w:w="4510" w:type="pct"/>
            <w:gridSpan w:val="4"/>
            <w:tcBorders>
              <w:top w:val="nil"/>
              <w:bottom w:val="nil"/>
              <w:right w:val="single" w:sz="4" w:space="0" w:color="auto"/>
            </w:tcBorders>
            <w:vAlign w:val="center"/>
          </w:tcPr>
          <w:p w14:paraId="02362ED2" w14:textId="77777777" w:rsidR="00AF741D" w:rsidRPr="00D270FA" w:rsidRDefault="005D4FB3">
            <w:pPr>
              <w:ind w:firstLine="0"/>
              <w:rPr>
                <w:sz w:val="18"/>
                <w:szCs w:val="18"/>
              </w:rPr>
            </w:pPr>
            <w:r w:rsidRPr="00D270FA">
              <w:rPr>
                <w:sz w:val="18"/>
                <w:szCs w:val="18"/>
              </w:rPr>
              <w:t>Отвод стальной, тип 2</w:t>
            </w:r>
            <w:r>
              <w:rPr>
                <w:sz w:val="18"/>
                <w:szCs w:val="18"/>
                <w:lang w:val="en-US"/>
              </w:rPr>
              <w:t>D</w:t>
            </w:r>
            <w:r w:rsidR="00AC663B" w:rsidRPr="00D270FA">
              <w:rPr>
                <w:sz w:val="18"/>
                <w:szCs w:val="18"/>
              </w:rPr>
              <w:t xml:space="preserve">; </w:t>
            </w:r>
            <w:r w:rsidRPr="00D270FA">
              <w:rPr>
                <w:sz w:val="18"/>
                <w:szCs w:val="18"/>
              </w:rPr>
              <w:t>2,000000000000</w:t>
            </w:r>
            <w:r w:rsidR="00AC663B" w:rsidRPr="00D270FA">
              <w:rPr>
                <w:sz w:val="18"/>
                <w:szCs w:val="18"/>
              </w:rPr>
              <w:t xml:space="preserve">; </w:t>
            </w:r>
            <w:r w:rsidRPr="00D270FA">
              <w:rPr>
                <w:sz w:val="18"/>
                <w:szCs w:val="18"/>
              </w:rPr>
              <w:t>Штука</w:t>
            </w:r>
            <w:r w:rsidR="00AC663B" w:rsidRPr="00D270FA">
              <w:rPr>
                <w:sz w:val="18"/>
                <w:szCs w:val="18"/>
              </w:rPr>
              <w:t xml:space="preserve">; </w:t>
            </w:r>
            <w:r w:rsidRPr="00D270FA">
              <w:rPr>
                <w:sz w:val="18"/>
                <w:szCs w:val="18"/>
              </w:rPr>
              <w:t>103</w:t>
            </w:r>
            <w:r>
              <w:rPr>
                <w:sz w:val="18"/>
                <w:szCs w:val="18"/>
                <w:lang w:val="en-US"/>
              </w:rPr>
              <w:t> </w:t>
            </w:r>
            <w:r w:rsidRPr="00D270FA">
              <w:rPr>
                <w:sz w:val="18"/>
                <w:szCs w:val="18"/>
              </w:rPr>
              <w:t>216,92 руб.</w:t>
            </w:r>
            <w:r w:rsidR="00AC663B" w:rsidRPr="00D270FA">
              <w:rPr>
                <w:sz w:val="18"/>
                <w:szCs w:val="18"/>
              </w:rPr>
              <w:t xml:space="preserve">* </w:t>
            </w:r>
          </w:p>
          <w:p w14:paraId="73AED21A" w14:textId="77777777" w:rsidR="00AF741D" w:rsidRPr="00D270FA" w:rsidRDefault="005D4FB3">
            <w:pPr>
              <w:ind w:firstLine="0"/>
              <w:rPr>
                <w:sz w:val="18"/>
                <w:szCs w:val="18"/>
              </w:rPr>
            </w:pPr>
            <w:r w:rsidRPr="00D270FA">
              <w:rPr>
                <w:sz w:val="18"/>
                <w:szCs w:val="18"/>
              </w:rPr>
              <w:t>Отвод стальной, тип 2</w:t>
            </w:r>
            <w:r>
              <w:rPr>
                <w:sz w:val="18"/>
                <w:szCs w:val="18"/>
                <w:lang w:val="en-US"/>
              </w:rPr>
              <w:t>D</w:t>
            </w:r>
            <w:r w:rsidR="00AC663B" w:rsidRPr="00D270FA">
              <w:rPr>
                <w:sz w:val="18"/>
                <w:szCs w:val="18"/>
              </w:rPr>
              <w:t xml:space="preserve">; </w:t>
            </w:r>
            <w:r w:rsidRPr="00D270FA">
              <w:rPr>
                <w:sz w:val="18"/>
                <w:szCs w:val="18"/>
              </w:rPr>
              <w:t>3,000000000000</w:t>
            </w:r>
            <w:r w:rsidR="00AC663B" w:rsidRPr="00D270FA">
              <w:rPr>
                <w:sz w:val="18"/>
                <w:szCs w:val="18"/>
              </w:rPr>
              <w:t xml:space="preserve">; </w:t>
            </w:r>
            <w:r w:rsidRPr="00D270FA">
              <w:rPr>
                <w:sz w:val="18"/>
                <w:szCs w:val="18"/>
              </w:rPr>
              <w:t>Штука</w:t>
            </w:r>
            <w:r w:rsidR="00AC663B" w:rsidRPr="00D270FA">
              <w:rPr>
                <w:sz w:val="18"/>
                <w:szCs w:val="18"/>
              </w:rPr>
              <w:t xml:space="preserve">; </w:t>
            </w:r>
            <w:r w:rsidRPr="00D270FA">
              <w:rPr>
                <w:sz w:val="18"/>
                <w:szCs w:val="18"/>
              </w:rPr>
              <w:t>62</w:t>
            </w:r>
            <w:r>
              <w:rPr>
                <w:sz w:val="18"/>
                <w:szCs w:val="18"/>
                <w:lang w:val="en-US"/>
              </w:rPr>
              <w:t> </w:t>
            </w:r>
            <w:r w:rsidRPr="00D270FA">
              <w:rPr>
                <w:sz w:val="18"/>
                <w:szCs w:val="18"/>
              </w:rPr>
              <w:t>015,19 руб.</w:t>
            </w:r>
            <w:r w:rsidR="00AC663B" w:rsidRPr="00D270FA">
              <w:rPr>
                <w:sz w:val="18"/>
                <w:szCs w:val="18"/>
              </w:rPr>
              <w:t xml:space="preserve">* </w:t>
            </w:r>
          </w:p>
          <w:p w14:paraId="14BF28E9" w14:textId="77777777" w:rsidR="00AF741D" w:rsidRPr="00D270FA" w:rsidRDefault="005D4FB3">
            <w:pPr>
              <w:ind w:firstLine="0"/>
              <w:rPr>
                <w:sz w:val="18"/>
                <w:szCs w:val="18"/>
              </w:rPr>
            </w:pPr>
            <w:r w:rsidRPr="00D270FA">
              <w:rPr>
                <w:sz w:val="18"/>
                <w:szCs w:val="18"/>
              </w:rPr>
              <w:t>Отвод стальной, тип 2</w:t>
            </w:r>
            <w:r>
              <w:rPr>
                <w:sz w:val="18"/>
                <w:szCs w:val="18"/>
                <w:lang w:val="en-US"/>
              </w:rPr>
              <w:t>D</w:t>
            </w:r>
            <w:r w:rsidR="00AC663B" w:rsidRPr="00D270FA">
              <w:rPr>
                <w:sz w:val="18"/>
                <w:szCs w:val="18"/>
              </w:rPr>
              <w:t xml:space="preserve">; </w:t>
            </w:r>
            <w:r w:rsidRPr="00D270FA">
              <w:rPr>
                <w:sz w:val="18"/>
                <w:szCs w:val="18"/>
              </w:rPr>
              <w:t>2,000000000000</w:t>
            </w:r>
            <w:r w:rsidR="00AC663B" w:rsidRPr="00D270FA">
              <w:rPr>
                <w:sz w:val="18"/>
                <w:szCs w:val="18"/>
              </w:rPr>
              <w:t xml:space="preserve">; </w:t>
            </w:r>
            <w:r w:rsidRPr="00D270FA">
              <w:rPr>
                <w:sz w:val="18"/>
                <w:szCs w:val="18"/>
              </w:rPr>
              <w:t>Штука</w:t>
            </w:r>
            <w:r w:rsidR="00AC663B" w:rsidRPr="00D270FA">
              <w:rPr>
                <w:sz w:val="18"/>
                <w:szCs w:val="18"/>
              </w:rPr>
              <w:t xml:space="preserve">; </w:t>
            </w:r>
            <w:r w:rsidRPr="00D270FA">
              <w:rPr>
                <w:sz w:val="18"/>
                <w:szCs w:val="18"/>
              </w:rPr>
              <w:t>96</w:t>
            </w:r>
            <w:r>
              <w:rPr>
                <w:sz w:val="18"/>
                <w:szCs w:val="18"/>
                <w:lang w:val="en-US"/>
              </w:rPr>
              <w:t> </w:t>
            </w:r>
            <w:r w:rsidRPr="00D270FA">
              <w:rPr>
                <w:sz w:val="18"/>
                <w:szCs w:val="18"/>
              </w:rPr>
              <w:t>568,04 руб.</w:t>
            </w:r>
            <w:r w:rsidR="00AC663B" w:rsidRPr="00D270FA">
              <w:rPr>
                <w:sz w:val="18"/>
                <w:szCs w:val="18"/>
              </w:rPr>
              <w:t xml:space="preserve">* </w:t>
            </w:r>
          </w:p>
          <w:p w14:paraId="0491279F" w14:textId="77777777" w:rsidR="00AF741D" w:rsidRPr="00D270FA" w:rsidRDefault="005D4FB3">
            <w:pPr>
              <w:ind w:firstLine="0"/>
              <w:rPr>
                <w:sz w:val="18"/>
                <w:szCs w:val="18"/>
              </w:rPr>
            </w:pPr>
            <w:r w:rsidRPr="00D270FA">
              <w:rPr>
                <w:sz w:val="18"/>
                <w:szCs w:val="18"/>
              </w:rPr>
              <w:t>Труба стальная электросварная прямошовная круглая, наружный диаметр более 406,4 мм, из углеродистых марок сталей</w:t>
            </w:r>
            <w:r w:rsidR="00AC663B" w:rsidRPr="00D270FA">
              <w:rPr>
                <w:sz w:val="18"/>
                <w:szCs w:val="18"/>
              </w:rPr>
              <w:t xml:space="preserve">; </w:t>
            </w:r>
            <w:r w:rsidRPr="00D270FA">
              <w:rPr>
                <w:sz w:val="18"/>
                <w:szCs w:val="18"/>
              </w:rPr>
              <w:t>36,000000000000</w:t>
            </w:r>
            <w:r w:rsidR="00AC663B" w:rsidRPr="00D270FA">
              <w:rPr>
                <w:sz w:val="18"/>
                <w:szCs w:val="18"/>
              </w:rPr>
              <w:t xml:space="preserve">; </w:t>
            </w:r>
            <w:r w:rsidRPr="00D270FA">
              <w:rPr>
                <w:sz w:val="18"/>
                <w:szCs w:val="18"/>
              </w:rPr>
              <w:t>Тонна; метрическая тонна (1000 кг)</w:t>
            </w:r>
            <w:r w:rsidR="00AC663B" w:rsidRPr="00D270FA">
              <w:rPr>
                <w:sz w:val="18"/>
                <w:szCs w:val="18"/>
              </w:rPr>
              <w:t xml:space="preserve">; </w:t>
            </w:r>
            <w:r w:rsidRPr="00D270FA">
              <w:rPr>
                <w:sz w:val="18"/>
                <w:szCs w:val="18"/>
              </w:rPr>
              <w:t>359</w:t>
            </w:r>
            <w:r>
              <w:rPr>
                <w:sz w:val="18"/>
                <w:szCs w:val="18"/>
                <w:lang w:val="en-US"/>
              </w:rPr>
              <w:t> </w:t>
            </w:r>
            <w:r w:rsidRPr="00D270FA">
              <w:rPr>
                <w:sz w:val="18"/>
                <w:szCs w:val="18"/>
              </w:rPr>
              <w:t>256,96 руб.</w:t>
            </w:r>
            <w:r w:rsidR="00AC663B" w:rsidRPr="00D270FA">
              <w:rPr>
                <w:sz w:val="18"/>
                <w:szCs w:val="18"/>
              </w:rPr>
              <w:t xml:space="preserve">* </w:t>
            </w:r>
          </w:p>
          <w:p w14:paraId="4FA9C259" w14:textId="77777777" w:rsidR="00AF741D" w:rsidRPr="00D270FA" w:rsidRDefault="005D4FB3">
            <w:pPr>
              <w:ind w:firstLine="0"/>
              <w:rPr>
                <w:sz w:val="18"/>
                <w:szCs w:val="18"/>
              </w:rPr>
            </w:pPr>
            <w:r w:rsidRPr="00D270FA">
              <w:rPr>
                <w:sz w:val="18"/>
                <w:szCs w:val="18"/>
              </w:rPr>
              <w:t>Труба стальная электросварная прямошовная круглая, наружный диаметр более 406,4 мм, из углеродистых марок сталей</w:t>
            </w:r>
            <w:r w:rsidR="00AC663B" w:rsidRPr="00D270FA">
              <w:rPr>
                <w:sz w:val="18"/>
                <w:szCs w:val="18"/>
              </w:rPr>
              <w:t xml:space="preserve">; </w:t>
            </w:r>
            <w:r w:rsidRPr="00D270FA">
              <w:rPr>
                <w:sz w:val="18"/>
                <w:szCs w:val="18"/>
              </w:rPr>
              <w:t>36,000000000000</w:t>
            </w:r>
            <w:r w:rsidR="00AC663B" w:rsidRPr="00D270FA">
              <w:rPr>
                <w:sz w:val="18"/>
                <w:szCs w:val="18"/>
              </w:rPr>
              <w:t xml:space="preserve">; </w:t>
            </w:r>
            <w:r w:rsidRPr="00D270FA">
              <w:rPr>
                <w:sz w:val="18"/>
                <w:szCs w:val="18"/>
              </w:rPr>
              <w:t>Тонна; метрическая тонна (1000 кг)</w:t>
            </w:r>
            <w:r w:rsidR="00AC663B" w:rsidRPr="00D270FA">
              <w:rPr>
                <w:sz w:val="18"/>
                <w:szCs w:val="18"/>
              </w:rPr>
              <w:t xml:space="preserve">; </w:t>
            </w:r>
            <w:r w:rsidRPr="00D270FA">
              <w:rPr>
                <w:sz w:val="18"/>
                <w:szCs w:val="18"/>
              </w:rPr>
              <w:t>292</w:t>
            </w:r>
            <w:r>
              <w:rPr>
                <w:sz w:val="18"/>
                <w:szCs w:val="18"/>
                <w:lang w:val="en-US"/>
              </w:rPr>
              <w:t> </w:t>
            </w:r>
            <w:r w:rsidRPr="00D270FA">
              <w:rPr>
                <w:sz w:val="18"/>
                <w:szCs w:val="18"/>
              </w:rPr>
              <w:t>590,72 руб.</w:t>
            </w:r>
            <w:r w:rsidR="00AC663B" w:rsidRPr="00D270FA">
              <w:rPr>
                <w:sz w:val="18"/>
                <w:szCs w:val="18"/>
              </w:rPr>
              <w:t xml:space="preserve">* </w:t>
            </w:r>
          </w:p>
          <w:p w14:paraId="3E91A407" w14:textId="77777777" w:rsidR="00AF741D" w:rsidRPr="00D270FA" w:rsidRDefault="005D4FB3">
            <w:pPr>
              <w:ind w:firstLine="0"/>
              <w:rPr>
                <w:sz w:val="18"/>
                <w:szCs w:val="18"/>
              </w:rPr>
            </w:pPr>
            <w:r w:rsidRPr="00D270FA">
              <w:rPr>
                <w:sz w:val="18"/>
                <w:szCs w:val="18"/>
              </w:rPr>
              <w:t>Труба стальная электросварная прямошовная круглая, наружный диаметр более 406,4 мм, из углеродистых марок сталей</w:t>
            </w:r>
            <w:r w:rsidR="00AC663B" w:rsidRPr="00D270FA">
              <w:rPr>
                <w:sz w:val="18"/>
                <w:szCs w:val="18"/>
              </w:rPr>
              <w:t xml:space="preserve">; </w:t>
            </w:r>
            <w:r w:rsidRPr="00D270FA">
              <w:rPr>
                <w:sz w:val="18"/>
                <w:szCs w:val="18"/>
              </w:rPr>
              <w:t>36,000000000000</w:t>
            </w:r>
            <w:r w:rsidR="00AC663B" w:rsidRPr="00D270FA">
              <w:rPr>
                <w:sz w:val="18"/>
                <w:szCs w:val="18"/>
              </w:rPr>
              <w:t xml:space="preserve">; </w:t>
            </w:r>
            <w:r w:rsidRPr="00D270FA">
              <w:rPr>
                <w:sz w:val="18"/>
                <w:szCs w:val="18"/>
              </w:rPr>
              <w:t>Тонна; метрическая тонна (1000 кг)</w:t>
            </w:r>
            <w:r w:rsidR="00AC663B" w:rsidRPr="00D270FA">
              <w:rPr>
                <w:sz w:val="18"/>
                <w:szCs w:val="18"/>
              </w:rPr>
              <w:t xml:space="preserve">; </w:t>
            </w:r>
            <w:r w:rsidRPr="00D270FA">
              <w:rPr>
                <w:sz w:val="18"/>
                <w:szCs w:val="18"/>
              </w:rPr>
              <w:t>527</w:t>
            </w:r>
            <w:r>
              <w:rPr>
                <w:sz w:val="18"/>
                <w:szCs w:val="18"/>
                <w:lang w:val="en-US"/>
              </w:rPr>
              <w:t> </w:t>
            </w:r>
            <w:r w:rsidRPr="00D270FA">
              <w:rPr>
                <w:sz w:val="18"/>
                <w:szCs w:val="18"/>
              </w:rPr>
              <w:t>844,96 руб.</w:t>
            </w:r>
            <w:r w:rsidR="00AC663B" w:rsidRPr="00D270FA">
              <w:rPr>
                <w:sz w:val="18"/>
                <w:szCs w:val="18"/>
              </w:rPr>
              <w:t xml:space="preserve">* </w:t>
            </w:r>
          </w:p>
        </w:tc>
      </w:tr>
      <w:tr w:rsidR="00FE6BB7" w14:paraId="338C663B" w14:textId="77777777">
        <w:tc>
          <w:tcPr>
            <w:tcW w:w="490" w:type="pct"/>
            <w:vMerge/>
            <w:vAlign w:val="center"/>
          </w:tcPr>
          <w:p w14:paraId="011BBA64" w14:textId="77777777" w:rsidR="00AF741D" w:rsidRPr="00D270FA" w:rsidRDefault="00AF741D">
            <w:pPr>
              <w:pStyle w:val="aff1"/>
              <w:numPr>
                <w:ilvl w:val="0"/>
                <w:numId w:val="4"/>
              </w:numPr>
              <w:rPr>
                <w:sz w:val="18"/>
                <w:szCs w:val="18"/>
              </w:rPr>
            </w:pPr>
          </w:p>
        </w:tc>
        <w:tc>
          <w:tcPr>
            <w:tcW w:w="4510" w:type="pct"/>
            <w:gridSpan w:val="4"/>
            <w:tcBorders>
              <w:top w:val="nil"/>
              <w:right w:val="single" w:sz="4" w:space="0" w:color="auto"/>
            </w:tcBorders>
            <w:tcMar>
              <w:left w:w="115" w:type="dxa"/>
              <w:right w:w="115" w:type="dxa"/>
            </w:tcMar>
            <w:vAlign w:val="center"/>
          </w:tcPr>
          <w:p w14:paraId="1FCA3DE9" w14:textId="77777777" w:rsidR="00AF741D" w:rsidRPr="00D270FA" w:rsidRDefault="00AC663B">
            <w:pPr>
              <w:ind w:firstLine="0"/>
              <w:rPr>
                <w:sz w:val="18"/>
                <w:szCs w:val="18"/>
              </w:rPr>
            </w:pPr>
            <w:r w:rsidRPr="00D270FA">
              <w:rPr>
                <w:b/>
                <w:sz w:val="18"/>
                <w:szCs w:val="18"/>
              </w:rPr>
              <w:t xml:space="preserve">Период направления заявок: </w:t>
            </w:r>
            <w:r>
              <w:rPr>
                <w:color w:val="000000"/>
                <w:sz w:val="18"/>
                <w:szCs w:val="18"/>
                <w:shd w:val="clear" w:color="auto" w:fill="FFFFFF"/>
              </w:rPr>
              <w:t>начало</w:t>
            </w:r>
            <w:r w:rsidRPr="00D270FA">
              <w:rPr>
                <w:color w:val="000000"/>
                <w:sz w:val="18"/>
                <w:szCs w:val="18"/>
                <w:shd w:val="clear" w:color="auto" w:fill="FFFFFF"/>
              </w:rPr>
              <w:t xml:space="preserve">: </w:t>
            </w:r>
            <w:r w:rsidR="005D4FB3" w:rsidRPr="00D270FA">
              <w:rPr>
                <w:sz w:val="18"/>
                <w:szCs w:val="18"/>
              </w:rPr>
              <w:t xml:space="preserve">0 </w:t>
            </w:r>
            <w:proofErr w:type="spellStart"/>
            <w:r w:rsidR="005D4FB3" w:rsidRPr="00D270FA">
              <w:rPr>
                <w:sz w:val="18"/>
                <w:szCs w:val="18"/>
              </w:rPr>
              <w:t>дн</w:t>
            </w:r>
            <w:proofErr w:type="spellEnd"/>
            <w:r w:rsidR="005D4FB3" w:rsidRPr="00D270FA">
              <w:rPr>
                <w:sz w:val="18"/>
                <w:szCs w:val="18"/>
              </w:rPr>
              <w:t>. от даты заключения договора</w:t>
            </w:r>
            <w:r w:rsidRPr="00D270FA">
              <w:rPr>
                <w:sz w:val="18"/>
                <w:szCs w:val="18"/>
              </w:rPr>
              <w:t xml:space="preserve">, </w:t>
            </w:r>
            <w:r>
              <w:rPr>
                <w:color w:val="000000"/>
                <w:sz w:val="18"/>
                <w:szCs w:val="18"/>
                <w:shd w:val="clear" w:color="auto" w:fill="FFFFFF"/>
              </w:rPr>
              <w:t>окончание</w:t>
            </w:r>
            <w:r w:rsidRPr="00D270FA">
              <w:rPr>
                <w:color w:val="000000"/>
                <w:sz w:val="18"/>
                <w:szCs w:val="18"/>
                <w:shd w:val="clear" w:color="auto" w:fill="FFFFFF"/>
              </w:rPr>
              <w:t xml:space="preserve">: </w:t>
            </w:r>
            <w:r w:rsidR="005D4FB3" w:rsidRPr="00D270FA">
              <w:rPr>
                <w:sz w:val="18"/>
                <w:szCs w:val="18"/>
              </w:rPr>
              <w:t>31.12.2026 (МСК)</w:t>
            </w:r>
            <w:r w:rsidRPr="00D270FA">
              <w:rPr>
                <w:sz w:val="18"/>
                <w:szCs w:val="18"/>
              </w:rPr>
              <w:t>;</w:t>
            </w:r>
          </w:p>
          <w:p w14:paraId="2CB5D43C" w14:textId="77777777" w:rsidR="00AF741D" w:rsidRPr="00D270FA" w:rsidRDefault="005D4FB3">
            <w:pPr>
              <w:ind w:firstLine="0"/>
              <w:rPr>
                <w:sz w:val="18"/>
                <w:szCs w:val="18"/>
              </w:rPr>
            </w:pPr>
            <w:r w:rsidRPr="00D270FA">
              <w:rPr>
                <w:sz w:val="18"/>
                <w:szCs w:val="18"/>
              </w:rPr>
              <w:t>Срок начала поставки товара Поставщиком**:</w:t>
            </w:r>
            <w:r w:rsidR="00AC663B" w:rsidRPr="00D270FA">
              <w:rPr>
                <w:sz w:val="18"/>
                <w:szCs w:val="18"/>
              </w:rPr>
              <w:t xml:space="preserve"> </w:t>
            </w:r>
            <w:r w:rsidRPr="00D270FA">
              <w:rPr>
                <w:sz w:val="18"/>
                <w:szCs w:val="18"/>
              </w:rPr>
              <w:t xml:space="preserve">0 </w:t>
            </w:r>
            <w:proofErr w:type="spellStart"/>
            <w:r w:rsidRPr="00D270FA">
              <w:rPr>
                <w:sz w:val="18"/>
                <w:szCs w:val="18"/>
              </w:rPr>
              <w:t>дн</w:t>
            </w:r>
            <w:proofErr w:type="spellEnd"/>
            <w:r w:rsidRPr="00D270FA">
              <w:rPr>
                <w:sz w:val="18"/>
                <w:szCs w:val="18"/>
              </w:rPr>
              <w:t>. от даты направления заявки</w:t>
            </w:r>
            <w:r w:rsidR="00AC663B" w:rsidRPr="00D270FA">
              <w:rPr>
                <w:sz w:val="18"/>
                <w:szCs w:val="18"/>
              </w:rPr>
              <w:t>;</w:t>
            </w:r>
          </w:p>
          <w:p w14:paraId="569BD6CD" w14:textId="77777777" w:rsidR="00AF741D" w:rsidRPr="00D270FA" w:rsidRDefault="005D4FB3">
            <w:pPr>
              <w:ind w:firstLine="0"/>
              <w:rPr>
                <w:sz w:val="18"/>
                <w:szCs w:val="18"/>
              </w:rPr>
            </w:pPr>
            <w:r w:rsidRPr="00D270FA">
              <w:rPr>
                <w:sz w:val="18"/>
                <w:szCs w:val="18"/>
              </w:rPr>
              <w:t>Срок окончания поставки товара Поставщиком**:</w:t>
            </w:r>
            <w:r w:rsidR="00AC663B" w:rsidRPr="00D270FA">
              <w:rPr>
                <w:sz w:val="18"/>
                <w:szCs w:val="18"/>
              </w:rPr>
              <w:t xml:space="preserve"> </w:t>
            </w:r>
            <w:r w:rsidRPr="00D270FA">
              <w:rPr>
                <w:sz w:val="18"/>
                <w:szCs w:val="18"/>
              </w:rPr>
              <w:t xml:space="preserve">5 </w:t>
            </w:r>
            <w:proofErr w:type="spellStart"/>
            <w:r w:rsidRPr="00D270FA">
              <w:rPr>
                <w:sz w:val="18"/>
                <w:szCs w:val="18"/>
              </w:rPr>
              <w:t>дн</w:t>
            </w:r>
            <w:proofErr w:type="spellEnd"/>
            <w:r w:rsidRPr="00D270FA">
              <w:rPr>
                <w:sz w:val="18"/>
                <w:szCs w:val="18"/>
              </w:rPr>
              <w:t>. от даты направления заявки</w:t>
            </w:r>
            <w:r w:rsidR="00AC663B" w:rsidRPr="00D270FA">
              <w:rPr>
                <w:sz w:val="18"/>
                <w:szCs w:val="18"/>
              </w:rPr>
              <w:t>;</w:t>
            </w:r>
          </w:p>
        </w:tc>
      </w:tr>
    </w:tbl>
    <w:p w14:paraId="2C3AA8DF" w14:textId="77777777" w:rsidR="00D035A9" w:rsidRDefault="00D035A9">
      <w:pPr>
        <w:ind w:firstLine="0"/>
      </w:pPr>
    </w:p>
    <w:p w14:paraId="616D38C5" w14:textId="77777777" w:rsidR="00890A16" w:rsidRDefault="00890A16" w:rsidP="00890A16">
      <w:pPr>
        <w:ind w:firstLine="0"/>
      </w:pPr>
      <w:r>
        <w:t>* На этапе заключения договора уточняется в соответствии с предложением участника закупки.</w:t>
      </w:r>
    </w:p>
    <w:p w14:paraId="3627BB87" w14:textId="77777777" w:rsidR="00AF741D" w:rsidRPr="00890A16" w:rsidRDefault="00890A16">
      <w:pPr>
        <w:ind w:firstLine="0"/>
      </w:pPr>
      <w:r>
        <w:t>*</w:t>
      </w:r>
      <w:r w:rsidRPr="00BE674A">
        <w:t>*</w:t>
      </w:r>
      <w:r>
        <w:t xml:space="preserve">Указанные сроки включаются в срок исполнения </w:t>
      </w:r>
      <w:r>
        <w:rPr>
          <w:color w:val="000000"/>
          <w:shd w:val="clear" w:color="auto" w:fill="FFFFFF"/>
        </w:rPr>
        <w:t>договора</w:t>
      </w:r>
      <w:r>
        <w:t>.</w:t>
      </w:r>
    </w:p>
    <w:p w14:paraId="2D51FB57" w14:textId="77777777" w:rsidR="00FB567D" w:rsidRPr="00D270FA" w:rsidRDefault="00FB567D">
      <w:pPr>
        <w:suppressAutoHyphens w:val="0"/>
        <w:ind w:firstLine="0"/>
      </w:pPr>
      <w:r w:rsidRPr="00D270FA">
        <w:br w:type="page"/>
      </w:r>
    </w:p>
    <w:p w14:paraId="3D241584" w14:textId="77777777" w:rsidR="00AF741D" w:rsidRDefault="00AF741D"/>
    <w:p w14:paraId="2C5A4BC9" w14:textId="77777777" w:rsidR="00AF741D" w:rsidRDefault="00AC663B">
      <w:pPr>
        <w:pStyle w:val="2"/>
        <w:numPr>
          <w:ilvl w:val="0"/>
          <w:numId w:val="1"/>
        </w:numPr>
      </w:pPr>
      <w:r>
        <w:t>Порядок и сроки осуществления приемки и оформления результатов</w:t>
      </w:r>
    </w:p>
    <w:p w14:paraId="1F1A27E7" w14:textId="77777777" w:rsidR="00AF741D" w:rsidRDefault="00AC663B">
      <w:pPr>
        <w:pStyle w:val="aff4"/>
        <w:spacing w:after="60"/>
      </w:pPr>
      <w:r>
        <w:t>Таблица 2.2</w:t>
      </w:r>
    </w:p>
    <w:p w14:paraId="49798024" w14:textId="77777777" w:rsidR="00AF741D" w:rsidRDefault="00AF741D">
      <w:pPr>
        <w:pStyle w:val="aff4"/>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93"/>
        <w:gridCol w:w="2734"/>
        <w:gridCol w:w="2372"/>
        <w:gridCol w:w="2618"/>
        <w:gridCol w:w="2437"/>
        <w:gridCol w:w="2437"/>
      </w:tblGrid>
      <w:tr w:rsidR="00FE6BB7" w14:paraId="66DA608E" w14:textId="77777777">
        <w:trPr>
          <w:cantSplit/>
          <w:tblHeader/>
        </w:trPr>
        <w:tc>
          <w:tcPr>
            <w:tcW w:w="683" w:type="pct"/>
            <w:tcBorders>
              <w:top w:val="single" w:sz="4" w:space="0" w:color="auto"/>
              <w:left w:val="single" w:sz="4" w:space="0" w:color="auto"/>
              <w:bottom w:val="single" w:sz="4" w:space="0" w:color="auto"/>
              <w:right w:val="single" w:sz="4" w:space="0" w:color="auto"/>
            </w:tcBorders>
            <w:vAlign w:val="center"/>
          </w:tcPr>
          <w:p w14:paraId="5535B9E5" w14:textId="77777777" w:rsidR="00AF741D" w:rsidRDefault="00AC663B">
            <w:pPr>
              <w:pStyle w:val="19"/>
              <w:keepNext/>
              <w:jc w:val="center"/>
              <w:rPr>
                <w:sz w:val="18"/>
                <w:szCs w:val="18"/>
              </w:rPr>
            </w:pPr>
            <w:r>
              <w:rPr>
                <w:sz w:val="18"/>
                <w:szCs w:val="18"/>
              </w:rPr>
              <w:t>Наименование обязательства</w:t>
            </w:r>
          </w:p>
        </w:tc>
        <w:tc>
          <w:tcPr>
            <w:tcW w:w="937" w:type="pct"/>
            <w:tcBorders>
              <w:top w:val="single" w:sz="4" w:space="0" w:color="auto"/>
              <w:left w:val="single" w:sz="4" w:space="0" w:color="auto"/>
              <w:bottom w:val="single" w:sz="4" w:space="0" w:color="auto"/>
              <w:right w:val="single" w:sz="4" w:space="0" w:color="auto"/>
            </w:tcBorders>
            <w:vAlign w:val="center"/>
          </w:tcPr>
          <w:p w14:paraId="092977B6" w14:textId="77777777" w:rsidR="00AF741D" w:rsidRDefault="00AC663B">
            <w:pPr>
              <w:pStyle w:val="19"/>
              <w:keepNext/>
              <w:jc w:val="center"/>
              <w:rPr>
                <w:sz w:val="18"/>
                <w:szCs w:val="18"/>
              </w:rPr>
            </w:pPr>
            <w:r>
              <w:rPr>
                <w:sz w:val="18"/>
                <w:szCs w:val="18"/>
              </w:rPr>
              <w:t>Порядок проведения приемки</w:t>
            </w:r>
          </w:p>
        </w:tc>
        <w:tc>
          <w:tcPr>
            <w:tcW w:w="813" w:type="pct"/>
            <w:tcBorders>
              <w:top w:val="single" w:sz="4" w:space="0" w:color="auto"/>
              <w:left w:val="single" w:sz="4" w:space="0" w:color="auto"/>
              <w:bottom w:val="single" w:sz="4" w:space="0" w:color="auto"/>
              <w:right w:val="single" w:sz="4" w:space="0" w:color="auto"/>
            </w:tcBorders>
            <w:vAlign w:val="center"/>
          </w:tcPr>
          <w:p w14:paraId="16E23BB7" w14:textId="77777777" w:rsidR="00AF741D" w:rsidRDefault="00AC663B">
            <w:pPr>
              <w:pStyle w:val="19"/>
              <w:keepNext/>
              <w:jc w:val="center"/>
              <w:rPr>
                <w:sz w:val="18"/>
                <w:szCs w:val="18"/>
              </w:rPr>
            </w:pPr>
            <w:r>
              <w:rPr>
                <w:sz w:val="18"/>
                <w:szCs w:val="18"/>
              </w:rPr>
              <w:t>Документ о приемке</w:t>
            </w:r>
          </w:p>
        </w:tc>
        <w:tc>
          <w:tcPr>
            <w:tcW w:w="897" w:type="pct"/>
            <w:tcBorders>
              <w:top w:val="single" w:sz="4" w:space="0" w:color="auto"/>
              <w:left w:val="single" w:sz="4" w:space="0" w:color="auto"/>
              <w:bottom w:val="single" w:sz="4" w:space="0" w:color="auto"/>
              <w:right w:val="single" w:sz="4" w:space="0" w:color="auto"/>
            </w:tcBorders>
            <w:vAlign w:val="center"/>
          </w:tcPr>
          <w:p w14:paraId="0019909C" w14:textId="77777777" w:rsidR="00AF741D" w:rsidRDefault="00AC663B">
            <w:pPr>
              <w:pStyle w:val="19"/>
              <w:keepNext/>
              <w:jc w:val="center"/>
              <w:rPr>
                <w:sz w:val="18"/>
                <w:szCs w:val="18"/>
              </w:rPr>
            </w:pPr>
            <w:r w:rsidRPr="00D270FA">
              <w:rPr>
                <w:sz w:val="18"/>
                <w:szCs w:val="18"/>
              </w:rPr>
              <w:t>Срок предоставления документа о приемке Поставщиком, срок осуществления приемки и оформления результатов либо направления мотивированного отказа от подписания документа о приемке Заказчиком*</w:t>
            </w:r>
          </w:p>
        </w:tc>
        <w:tc>
          <w:tcPr>
            <w:tcW w:w="835" w:type="pct"/>
            <w:tcBorders>
              <w:top w:val="single" w:sz="4" w:space="0" w:color="auto"/>
              <w:left w:val="single" w:sz="4" w:space="0" w:color="auto"/>
              <w:bottom w:val="single" w:sz="4" w:space="0" w:color="auto"/>
              <w:right w:val="single" w:sz="4" w:space="0" w:color="auto"/>
            </w:tcBorders>
            <w:vAlign w:val="center"/>
          </w:tcPr>
          <w:p w14:paraId="6FCD5BD4" w14:textId="77777777" w:rsidR="00AF741D" w:rsidRDefault="00AC663B">
            <w:pPr>
              <w:pStyle w:val="19"/>
              <w:keepNext/>
              <w:jc w:val="center"/>
              <w:rPr>
                <w:sz w:val="18"/>
                <w:szCs w:val="18"/>
              </w:rPr>
            </w:pPr>
            <w:r>
              <w:rPr>
                <w:sz w:val="18"/>
                <w:szCs w:val="18"/>
              </w:rPr>
              <w:t>Действие</w:t>
            </w:r>
          </w:p>
        </w:tc>
        <w:tc>
          <w:tcPr>
            <w:tcW w:w="835" w:type="pct"/>
            <w:tcBorders>
              <w:top w:val="single" w:sz="4" w:space="0" w:color="auto"/>
              <w:left w:val="single" w:sz="4" w:space="0" w:color="auto"/>
              <w:bottom w:val="single" w:sz="4" w:space="0" w:color="auto"/>
              <w:right w:val="single" w:sz="4" w:space="0" w:color="auto"/>
            </w:tcBorders>
            <w:vAlign w:val="center"/>
          </w:tcPr>
          <w:p w14:paraId="3448C5D6" w14:textId="77777777" w:rsidR="00AF741D" w:rsidRDefault="00AC663B">
            <w:pPr>
              <w:pStyle w:val="19"/>
              <w:keepNext/>
              <w:jc w:val="center"/>
              <w:rPr>
                <w:sz w:val="18"/>
                <w:szCs w:val="18"/>
              </w:rPr>
            </w:pPr>
            <w:r>
              <w:rPr>
                <w:sz w:val="18"/>
                <w:szCs w:val="18"/>
              </w:rPr>
              <w:t>Ответственная сторона</w:t>
            </w:r>
          </w:p>
        </w:tc>
      </w:tr>
      <w:tr w:rsidR="00FE6BB7" w14:paraId="34E7BF64" w14:textId="77777777">
        <w:trPr>
          <w:cantSplit/>
        </w:trPr>
        <w:tc>
          <w:tcPr>
            <w:tcW w:w="683" w:type="pct"/>
            <w:vMerge w:val="restart"/>
            <w:tcBorders>
              <w:top w:val="single" w:sz="4" w:space="0" w:color="auto"/>
              <w:left w:val="single" w:sz="4" w:space="0" w:color="auto"/>
              <w:bottom w:val="single" w:sz="4" w:space="0" w:color="auto"/>
              <w:right w:val="single" w:sz="4" w:space="0" w:color="auto"/>
            </w:tcBorders>
            <w:vAlign w:val="center"/>
          </w:tcPr>
          <w:p w14:paraId="62B7222B" w14:textId="77777777" w:rsidR="00AF741D" w:rsidRDefault="005D4FB3">
            <w:pPr>
              <w:pStyle w:val="aff2"/>
              <w:rPr>
                <w:sz w:val="18"/>
                <w:szCs w:val="18"/>
              </w:rPr>
            </w:pPr>
            <w:r>
              <w:rPr>
                <w:sz w:val="18"/>
                <w:szCs w:val="18"/>
              </w:rPr>
              <w:t>Поставка трубы электросварной</w:t>
            </w:r>
          </w:p>
        </w:tc>
        <w:tc>
          <w:tcPr>
            <w:tcW w:w="937" w:type="pct"/>
            <w:vMerge w:val="restart"/>
            <w:tcBorders>
              <w:top w:val="single" w:sz="4" w:space="0" w:color="auto"/>
              <w:left w:val="single" w:sz="4" w:space="0" w:color="auto"/>
              <w:bottom w:val="single" w:sz="4" w:space="0" w:color="auto"/>
              <w:right w:val="single" w:sz="4" w:space="0" w:color="auto"/>
            </w:tcBorders>
            <w:vAlign w:val="center"/>
          </w:tcPr>
          <w:p w14:paraId="26A6ABC2" w14:textId="77777777" w:rsidR="00AF741D" w:rsidRDefault="005D4FB3">
            <w:pPr>
              <w:pStyle w:val="aff2"/>
              <w:rPr>
                <w:sz w:val="18"/>
                <w:szCs w:val="18"/>
              </w:rPr>
            </w:pPr>
            <w:r>
              <w:rPr>
                <w:sz w:val="18"/>
                <w:szCs w:val="18"/>
              </w:rPr>
              <w:t>приёмку осуществляет заказчик</w:t>
            </w:r>
          </w:p>
        </w:tc>
        <w:tc>
          <w:tcPr>
            <w:tcW w:w="813" w:type="pct"/>
            <w:vMerge w:val="restart"/>
            <w:tcBorders>
              <w:top w:val="single" w:sz="4" w:space="0" w:color="auto"/>
              <w:left w:val="single" w:sz="4" w:space="0" w:color="auto"/>
              <w:bottom w:val="single" w:sz="4" w:space="0" w:color="auto"/>
              <w:right w:val="single" w:sz="4" w:space="0" w:color="auto"/>
            </w:tcBorders>
            <w:vAlign w:val="center"/>
          </w:tcPr>
          <w:p w14:paraId="6317E6AD" w14:textId="77777777" w:rsidR="00AF741D" w:rsidRDefault="005D4FB3">
            <w:pPr>
              <w:pStyle w:val="aff2"/>
              <w:rPr>
                <w:sz w:val="18"/>
                <w:szCs w:val="18"/>
              </w:rPr>
            </w:pPr>
            <w:r>
              <w:rPr>
                <w:sz w:val="18"/>
                <w:szCs w:val="18"/>
              </w:rPr>
              <w:t>Универсальный передаточный документ (СЧФДОП), формат УПД, утвержденный приказом ФНС России</w:t>
            </w:r>
          </w:p>
        </w:tc>
        <w:tc>
          <w:tcPr>
            <w:tcW w:w="897" w:type="pct"/>
            <w:tcBorders>
              <w:top w:val="single" w:sz="4" w:space="0" w:color="auto"/>
              <w:left w:val="single" w:sz="4" w:space="0" w:color="auto"/>
              <w:bottom w:val="single" w:sz="4" w:space="0" w:color="auto"/>
              <w:right w:val="single" w:sz="4" w:space="0" w:color="auto"/>
            </w:tcBorders>
            <w:vAlign w:val="center"/>
          </w:tcPr>
          <w:p w14:paraId="26F95357" w14:textId="77777777" w:rsidR="00AF741D" w:rsidRDefault="005D4FB3">
            <w:pPr>
              <w:pStyle w:val="aff2"/>
              <w:rPr>
                <w:sz w:val="18"/>
                <w:szCs w:val="18"/>
              </w:rPr>
            </w:pPr>
            <w:r>
              <w:rPr>
                <w:sz w:val="18"/>
                <w:szCs w:val="18"/>
              </w:rPr>
              <w:t xml:space="preserve">15 </w:t>
            </w:r>
            <w:proofErr w:type="spellStart"/>
            <w:r>
              <w:rPr>
                <w:sz w:val="18"/>
                <w:szCs w:val="18"/>
              </w:rPr>
              <w:t>дн</w:t>
            </w:r>
            <w:proofErr w:type="spellEnd"/>
            <w:r>
              <w:rPr>
                <w:sz w:val="18"/>
                <w:szCs w:val="18"/>
              </w:rPr>
              <w:t>. от даты окончания исполнения обязательства в данном документе</w:t>
            </w:r>
          </w:p>
        </w:tc>
        <w:tc>
          <w:tcPr>
            <w:tcW w:w="835" w:type="pct"/>
            <w:tcBorders>
              <w:top w:val="single" w:sz="4" w:space="0" w:color="auto"/>
              <w:left w:val="single" w:sz="4" w:space="0" w:color="auto"/>
              <w:bottom w:val="single" w:sz="4" w:space="0" w:color="auto"/>
              <w:right w:val="single" w:sz="4" w:space="0" w:color="auto"/>
            </w:tcBorders>
            <w:vAlign w:val="center"/>
          </w:tcPr>
          <w:p w14:paraId="45FEF7F0" w14:textId="77777777" w:rsidR="00AF741D" w:rsidRDefault="005D4FB3">
            <w:pPr>
              <w:pStyle w:val="aff2"/>
              <w:rPr>
                <w:sz w:val="18"/>
                <w:szCs w:val="18"/>
              </w:rPr>
            </w:pPr>
            <w:r>
              <w:rPr>
                <w:sz w:val="18"/>
                <w:szCs w:val="18"/>
              </w:rPr>
              <w:t>Подписание</w:t>
            </w:r>
          </w:p>
        </w:tc>
        <w:tc>
          <w:tcPr>
            <w:tcW w:w="835" w:type="pct"/>
            <w:tcBorders>
              <w:top w:val="single" w:sz="4" w:space="0" w:color="auto"/>
              <w:left w:val="single" w:sz="4" w:space="0" w:color="auto"/>
              <w:bottom w:val="single" w:sz="4" w:space="0" w:color="auto"/>
              <w:right w:val="single" w:sz="4" w:space="0" w:color="auto"/>
            </w:tcBorders>
            <w:vAlign w:val="center"/>
          </w:tcPr>
          <w:p w14:paraId="617A8907" w14:textId="77777777" w:rsidR="00AF741D" w:rsidRDefault="005D4FB3">
            <w:pPr>
              <w:pStyle w:val="aff2"/>
              <w:rPr>
                <w:sz w:val="18"/>
                <w:szCs w:val="18"/>
              </w:rPr>
            </w:pPr>
            <w:r>
              <w:rPr>
                <w:sz w:val="18"/>
                <w:szCs w:val="18"/>
              </w:rPr>
              <w:t>Поставщик</w:t>
            </w:r>
          </w:p>
        </w:tc>
      </w:tr>
      <w:tr w:rsidR="00FE6BB7" w14:paraId="5B2DD4EA" w14:textId="77777777">
        <w:trPr>
          <w:cantSplit/>
        </w:trPr>
        <w:tc>
          <w:tcPr>
            <w:tcW w:w="683" w:type="pct"/>
            <w:vMerge/>
            <w:tcBorders>
              <w:top w:val="single" w:sz="4" w:space="0" w:color="auto"/>
              <w:left w:val="single" w:sz="4" w:space="0" w:color="auto"/>
              <w:bottom w:val="single" w:sz="4" w:space="0" w:color="auto"/>
              <w:right w:val="single" w:sz="4" w:space="0" w:color="auto"/>
            </w:tcBorders>
            <w:vAlign w:val="center"/>
          </w:tcPr>
          <w:p w14:paraId="39A61DBE" w14:textId="77777777" w:rsidR="00AF741D" w:rsidRDefault="00AF741D">
            <w:pPr>
              <w:pStyle w:val="aff2"/>
              <w:rPr>
                <w:sz w:val="18"/>
                <w:szCs w:val="18"/>
              </w:rPr>
            </w:pPr>
          </w:p>
        </w:tc>
        <w:tc>
          <w:tcPr>
            <w:tcW w:w="937" w:type="pct"/>
            <w:vMerge/>
            <w:tcBorders>
              <w:top w:val="single" w:sz="4" w:space="0" w:color="auto"/>
              <w:left w:val="single" w:sz="4" w:space="0" w:color="auto"/>
              <w:bottom w:val="single" w:sz="4" w:space="0" w:color="auto"/>
              <w:right w:val="single" w:sz="4" w:space="0" w:color="auto"/>
            </w:tcBorders>
            <w:vAlign w:val="center"/>
          </w:tcPr>
          <w:p w14:paraId="34CFE7A1" w14:textId="77777777" w:rsidR="00AF741D" w:rsidRDefault="00AF741D">
            <w:pPr>
              <w:pStyle w:val="aff2"/>
              <w:rPr>
                <w:sz w:val="18"/>
                <w:szCs w:val="18"/>
              </w:rPr>
            </w:pPr>
          </w:p>
        </w:tc>
        <w:tc>
          <w:tcPr>
            <w:tcW w:w="813" w:type="pct"/>
            <w:vMerge/>
            <w:tcBorders>
              <w:top w:val="single" w:sz="4" w:space="0" w:color="auto"/>
              <w:left w:val="single" w:sz="4" w:space="0" w:color="auto"/>
              <w:bottom w:val="single" w:sz="4" w:space="0" w:color="auto"/>
              <w:right w:val="single" w:sz="4" w:space="0" w:color="auto"/>
            </w:tcBorders>
            <w:vAlign w:val="center"/>
          </w:tcPr>
          <w:p w14:paraId="26F5CAA8" w14:textId="77777777" w:rsidR="00AF741D" w:rsidRDefault="00AF741D">
            <w:pPr>
              <w:pStyle w:val="aff2"/>
              <w:rPr>
                <w:sz w:val="18"/>
                <w:szCs w:val="18"/>
              </w:rPr>
            </w:pPr>
          </w:p>
        </w:tc>
        <w:tc>
          <w:tcPr>
            <w:tcW w:w="897" w:type="pct"/>
            <w:tcBorders>
              <w:top w:val="single" w:sz="4" w:space="0" w:color="auto"/>
              <w:left w:val="single" w:sz="4" w:space="0" w:color="auto"/>
              <w:bottom w:val="single" w:sz="4" w:space="0" w:color="auto"/>
              <w:right w:val="single" w:sz="4" w:space="0" w:color="auto"/>
            </w:tcBorders>
            <w:vAlign w:val="center"/>
          </w:tcPr>
          <w:p w14:paraId="3E6C473A" w14:textId="77777777" w:rsidR="00AF741D" w:rsidRDefault="005D4FB3">
            <w:pPr>
              <w:pStyle w:val="aff2"/>
              <w:rPr>
                <w:sz w:val="18"/>
                <w:szCs w:val="18"/>
              </w:rPr>
            </w:pPr>
            <w:r>
              <w:rPr>
                <w:sz w:val="18"/>
                <w:szCs w:val="18"/>
              </w:rPr>
              <w:t xml:space="preserve">15 </w:t>
            </w:r>
            <w:proofErr w:type="spellStart"/>
            <w:r>
              <w:rPr>
                <w:sz w:val="18"/>
                <w:szCs w:val="18"/>
              </w:rPr>
              <w:t>дн</w:t>
            </w:r>
            <w:proofErr w:type="spellEnd"/>
            <w:r>
              <w:rPr>
                <w:sz w:val="18"/>
                <w:szCs w:val="18"/>
              </w:rPr>
              <w:t>. от даты получения документа</w:t>
            </w:r>
          </w:p>
        </w:tc>
        <w:tc>
          <w:tcPr>
            <w:tcW w:w="835" w:type="pct"/>
            <w:tcBorders>
              <w:top w:val="single" w:sz="4" w:space="0" w:color="auto"/>
              <w:left w:val="single" w:sz="4" w:space="0" w:color="auto"/>
              <w:bottom w:val="single" w:sz="4" w:space="0" w:color="auto"/>
              <w:right w:val="single" w:sz="4" w:space="0" w:color="auto"/>
            </w:tcBorders>
            <w:vAlign w:val="center"/>
          </w:tcPr>
          <w:p w14:paraId="5AF55EC0" w14:textId="77777777" w:rsidR="00AF741D" w:rsidRDefault="005D4FB3">
            <w:pPr>
              <w:pStyle w:val="aff2"/>
              <w:rPr>
                <w:sz w:val="18"/>
                <w:szCs w:val="18"/>
              </w:rPr>
            </w:pPr>
            <w:r>
              <w:rPr>
                <w:sz w:val="18"/>
                <w:szCs w:val="18"/>
              </w:rPr>
              <w:t>Подписание</w:t>
            </w:r>
          </w:p>
        </w:tc>
        <w:tc>
          <w:tcPr>
            <w:tcW w:w="835" w:type="pct"/>
            <w:tcBorders>
              <w:top w:val="single" w:sz="4" w:space="0" w:color="auto"/>
              <w:left w:val="single" w:sz="4" w:space="0" w:color="auto"/>
              <w:bottom w:val="single" w:sz="4" w:space="0" w:color="auto"/>
              <w:right w:val="single" w:sz="4" w:space="0" w:color="auto"/>
            </w:tcBorders>
            <w:vAlign w:val="center"/>
          </w:tcPr>
          <w:p w14:paraId="1240CE0F" w14:textId="77777777" w:rsidR="00AF741D" w:rsidRDefault="005D4FB3">
            <w:pPr>
              <w:pStyle w:val="aff2"/>
              <w:rPr>
                <w:sz w:val="18"/>
                <w:szCs w:val="18"/>
              </w:rPr>
            </w:pPr>
            <w:r>
              <w:rPr>
                <w:sz w:val="18"/>
                <w:szCs w:val="18"/>
              </w:rPr>
              <w:t>Заказчик</w:t>
            </w:r>
          </w:p>
        </w:tc>
      </w:tr>
    </w:tbl>
    <w:p w14:paraId="084DE915" w14:textId="77777777" w:rsidR="00AF741D" w:rsidRDefault="00AF741D"/>
    <w:p w14:paraId="2FF37677" w14:textId="77777777" w:rsidR="00AF741D" w:rsidRDefault="001E28D5" w:rsidP="001E28D5">
      <w:r w:rsidRPr="001E28D5">
        <w:rPr>
          <w:b/>
        </w:rPr>
        <w:t xml:space="preserve"> *</w:t>
      </w:r>
      <w:r>
        <w:t xml:space="preserve"> </w:t>
      </w:r>
      <w:r w:rsidR="00AC663B">
        <w:t xml:space="preserve">Указанные сроки включаются в срок исполнения </w:t>
      </w:r>
      <w:r w:rsidR="00AC663B">
        <w:rPr>
          <w:color w:val="000000"/>
          <w:shd w:val="clear" w:color="auto" w:fill="FFFFFF"/>
        </w:rPr>
        <w:t>договора</w:t>
      </w:r>
      <w:r w:rsidR="00AC663B">
        <w:t>.</w:t>
      </w:r>
    </w:p>
    <w:p w14:paraId="2A1470AC" w14:textId="77777777" w:rsidR="00AF741D" w:rsidRPr="00D270FA" w:rsidRDefault="00AF741D"/>
    <w:p w14:paraId="6D334E39" w14:textId="77777777" w:rsidR="00AF741D" w:rsidRDefault="00AC663B">
      <w:pPr>
        <w:pStyle w:val="2"/>
        <w:ind w:left="357"/>
      </w:pPr>
      <w:r w:rsidRPr="00200CBE">
        <w:rPr>
          <w:rFonts w:eastAsiaTheme="minorHAnsi"/>
          <w:color w:val="auto"/>
          <w:spacing w:val="0"/>
          <w:kern w:val="0"/>
        </w:rPr>
        <w:t>3</w:t>
      </w:r>
      <w:r>
        <w:rPr>
          <w:rFonts w:eastAsiaTheme="minorHAnsi"/>
          <w:color w:val="auto"/>
          <w:spacing w:val="0"/>
          <w:kern w:val="0"/>
        </w:rPr>
        <w:t xml:space="preserve">.  </w:t>
      </w:r>
      <w:r w:rsidRPr="00D270FA">
        <w:rPr>
          <w:rFonts w:eastAsiaTheme="minorHAnsi"/>
          <w:color w:val="auto"/>
          <w:spacing w:val="0"/>
          <w:kern w:val="0"/>
        </w:rPr>
        <w:t>Порядок и сроки оплаты</w:t>
      </w:r>
    </w:p>
    <w:p w14:paraId="644CD572" w14:textId="77777777" w:rsidR="0020476E" w:rsidRPr="0020476E" w:rsidRDefault="0020476E" w:rsidP="0020476E">
      <w:pPr>
        <w:pStyle w:val="2"/>
        <w:ind w:left="357"/>
      </w:pPr>
    </w:p>
    <w:p w14:paraId="72A55040" w14:textId="77777777" w:rsidR="003F59D5" w:rsidRPr="003F59D5" w:rsidRDefault="003F59D5" w:rsidP="003F59D5">
      <w:pPr>
        <w:pStyle w:val="aff4"/>
        <w:spacing w:after="60"/>
        <w:ind w:firstLine="0"/>
        <w:rPr>
          <w:b/>
          <w:bCs/>
        </w:rPr>
      </w:pPr>
      <w:r>
        <w:t>Таблица 2.</w:t>
      </w:r>
      <w:r w:rsidRPr="00D270FA">
        <w:t>3</w:t>
      </w:r>
    </w:p>
    <w:tbl>
      <w:tblPr>
        <w:tblW w:w="51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7812"/>
        <w:gridCol w:w="2046"/>
        <w:gridCol w:w="4325"/>
      </w:tblGrid>
      <w:tr w:rsidR="00FE6BB7" w14:paraId="7B1D9DA8" w14:textId="77777777">
        <w:trPr>
          <w:cantSplit/>
          <w:trHeight w:val="15"/>
          <w:tblHeader/>
        </w:trPr>
        <w:tc>
          <w:tcPr>
            <w:tcW w:w="728" w:type="dxa"/>
            <w:vAlign w:val="center"/>
          </w:tcPr>
          <w:p w14:paraId="4B049F49" w14:textId="77777777" w:rsidR="003F59D5" w:rsidRDefault="003F59D5" w:rsidP="003F59D5">
            <w:pPr>
              <w:pStyle w:val="19"/>
              <w:keepNext/>
              <w:jc w:val="center"/>
              <w:rPr>
                <w:sz w:val="18"/>
                <w:szCs w:val="18"/>
              </w:rPr>
            </w:pPr>
            <w:r>
              <w:rPr>
                <w:sz w:val="18"/>
                <w:szCs w:val="18"/>
              </w:rPr>
              <w:t>№</w:t>
            </w:r>
          </w:p>
        </w:tc>
        <w:tc>
          <w:tcPr>
            <w:tcW w:w="7937" w:type="dxa"/>
            <w:vAlign w:val="center"/>
          </w:tcPr>
          <w:p w14:paraId="0B5F8D10" w14:textId="77777777" w:rsidR="003F59D5" w:rsidRDefault="003F59D5" w:rsidP="003F59D5">
            <w:pPr>
              <w:pStyle w:val="19"/>
              <w:keepNext/>
              <w:jc w:val="center"/>
              <w:rPr>
                <w:sz w:val="18"/>
                <w:szCs w:val="18"/>
              </w:rPr>
            </w:pPr>
            <w:r>
              <w:rPr>
                <w:sz w:val="18"/>
                <w:szCs w:val="18"/>
              </w:rPr>
              <w:t>Наименование</w:t>
            </w:r>
          </w:p>
        </w:tc>
        <w:tc>
          <w:tcPr>
            <w:tcW w:w="2076" w:type="dxa"/>
            <w:vAlign w:val="center"/>
          </w:tcPr>
          <w:p w14:paraId="6BB3549C" w14:textId="77777777" w:rsidR="003F59D5" w:rsidRDefault="003F59D5" w:rsidP="003F59D5">
            <w:pPr>
              <w:pStyle w:val="19"/>
              <w:keepNext/>
              <w:jc w:val="center"/>
              <w:rPr>
                <w:sz w:val="18"/>
                <w:szCs w:val="18"/>
              </w:rPr>
            </w:pPr>
            <w:r>
              <w:rPr>
                <w:sz w:val="18"/>
                <w:szCs w:val="18"/>
              </w:rPr>
              <w:t>Аванс/Оплата</w:t>
            </w:r>
          </w:p>
        </w:tc>
        <w:tc>
          <w:tcPr>
            <w:tcW w:w="4393" w:type="dxa"/>
            <w:vAlign w:val="center"/>
          </w:tcPr>
          <w:p w14:paraId="59C1CE8B" w14:textId="77777777" w:rsidR="003F59D5" w:rsidRDefault="003F59D5" w:rsidP="003F59D5">
            <w:pPr>
              <w:pStyle w:val="Standard"/>
              <w:keepNext/>
              <w:jc w:val="center"/>
              <w:rPr>
                <w:rFonts w:ascii="Times New Roman" w:hAnsi="Times New Roman" w:cs="Times New Roman"/>
                <w:b/>
                <w:lang w:val="en-US"/>
              </w:rPr>
            </w:pPr>
            <w:r>
              <w:rPr>
                <w:rFonts w:ascii="Times New Roman" w:hAnsi="Times New Roman" w:cs="Times New Roman"/>
                <w:b/>
              </w:rPr>
              <w:t>Сумма</w:t>
            </w:r>
            <w:r>
              <w:rPr>
                <w:rFonts w:ascii="Times New Roman" w:hAnsi="Times New Roman" w:cs="Times New Roman"/>
                <w:b/>
                <w:lang w:val="en-US"/>
              </w:rPr>
              <w:t xml:space="preserve">, </w:t>
            </w:r>
            <w:r>
              <w:rPr>
                <w:rFonts w:ascii="Times New Roman" w:hAnsi="Times New Roman" w:cs="Times New Roman"/>
                <w:b/>
              </w:rPr>
              <w:t>руб</w:t>
            </w:r>
            <w:r>
              <w:rPr>
                <w:rFonts w:ascii="Times New Roman" w:hAnsi="Times New Roman" w:cs="Times New Roman"/>
                <w:b/>
                <w:lang w:val="en-US"/>
              </w:rPr>
              <w:t>.</w:t>
            </w:r>
            <w:r>
              <w:rPr>
                <w:rFonts w:ascii="Times New Roman" w:eastAsiaTheme="minorHAnsi" w:hAnsi="Times New Roman" w:cs="Times New Roman"/>
                <w:b/>
                <w:kern w:val="0"/>
                <w:lang w:eastAsia="en-US"/>
              </w:rPr>
              <w:t>*</w:t>
            </w:r>
            <w:r>
              <w:rPr>
                <w:rFonts w:ascii="Times New Roman" w:hAnsi="Times New Roman" w:cs="Times New Roman"/>
                <w:b/>
              </w:rPr>
              <w:t xml:space="preserve"> </w:t>
            </w:r>
            <w:r>
              <w:rPr>
                <w:rFonts w:ascii="Times New Roman" w:hAnsi="Times New Roman" w:cs="Times New Roman"/>
                <w:b/>
                <w:lang w:val="en-US"/>
              </w:rPr>
              <w:t>/%</w:t>
            </w:r>
          </w:p>
        </w:tc>
      </w:tr>
      <w:tr w:rsidR="00FE6BB7" w14:paraId="6456F6FF" w14:textId="77777777">
        <w:trPr>
          <w:cantSplit/>
          <w:trHeight w:val="87"/>
        </w:trPr>
        <w:tc>
          <w:tcPr>
            <w:tcW w:w="728" w:type="dxa"/>
            <w:vMerge w:val="restart"/>
            <w:vAlign w:val="center"/>
          </w:tcPr>
          <w:p w14:paraId="3A363D34" w14:textId="77777777" w:rsidR="003F59D5" w:rsidRDefault="003F59D5" w:rsidP="003F59D5">
            <w:pPr>
              <w:pStyle w:val="aff2"/>
              <w:ind w:left="162"/>
              <w:jc w:val="center"/>
              <w:rPr>
                <w:sz w:val="18"/>
                <w:szCs w:val="18"/>
                <w:lang w:val="en-US"/>
              </w:rPr>
            </w:pPr>
            <w:r>
              <w:rPr>
                <w:sz w:val="18"/>
                <w:szCs w:val="18"/>
              </w:rPr>
              <w:t>1.</w:t>
            </w:r>
          </w:p>
        </w:tc>
        <w:tc>
          <w:tcPr>
            <w:tcW w:w="7937" w:type="dxa"/>
            <w:tcBorders>
              <w:bottom w:val="single" w:sz="4" w:space="0" w:color="auto"/>
            </w:tcBorders>
            <w:vAlign w:val="center"/>
          </w:tcPr>
          <w:p w14:paraId="4DD6C171" w14:textId="77777777" w:rsidR="003F59D5" w:rsidRDefault="003F59D5" w:rsidP="003F59D5">
            <w:pPr>
              <w:pStyle w:val="aff2"/>
              <w:rPr>
                <w:sz w:val="18"/>
                <w:szCs w:val="18"/>
                <w:lang w:val="en-US"/>
              </w:rPr>
            </w:pPr>
            <w:r>
              <w:rPr>
                <w:sz w:val="18"/>
                <w:szCs w:val="18"/>
              </w:rPr>
              <w:t>Оплата №01</w:t>
            </w:r>
          </w:p>
        </w:tc>
        <w:tc>
          <w:tcPr>
            <w:tcW w:w="2076" w:type="dxa"/>
            <w:tcBorders>
              <w:bottom w:val="single" w:sz="4" w:space="0" w:color="auto"/>
            </w:tcBorders>
            <w:vAlign w:val="center"/>
          </w:tcPr>
          <w:p w14:paraId="42C7E5D1" w14:textId="77777777" w:rsidR="003F59D5" w:rsidRDefault="003F59D5" w:rsidP="003F59D5">
            <w:pPr>
              <w:pStyle w:val="aff2"/>
              <w:jc w:val="center"/>
              <w:rPr>
                <w:sz w:val="18"/>
                <w:szCs w:val="18"/>
                <w:lang w:val="en-US"/>
              </w:rPr>
            </w:pPr>
            <w:r>
              <w:rPr>
                <w:sz w:val="18"/>
                <w:szCs w:val="18"/>
              </w:rPr>
              <w:t>Оплата</w:t>
            </w:r>
          </w:p>
        </w:tc>
        <w:tc>
          <w:tcPr>
            <w:tcW w:w="4393" w:type="dxa"/>
            <w:tcBorders>
              <w:bottom w:val="single" w:sz="4" w:space="0" w:color="auto"/>
            </w:tcBorders>
            <w:vAlign w:val="center"/>
          </w:tcPr>
          <w:p w14:paraId="09C84DA2" w14:textId="77777777" w:rsidR="003F59D5" w:rsidRDefault="003F59D5" w:rsidP="003F59D5">
            <w:pPr>
              <w:pStyle w:val="aff2"/>
              <w:jc w:val="right"/>
              <w:rPr>
                <w:sz w:val="18"/>
                <w:szCs w:val="18"/>
              </w:rPr>
            </w:pPr>
            <w:r w:rsidRPr="005D4FB3">
              <w:rPr>
                <w:sz w:val="18"/>
                <w:szCs w:val="18"/>
              </w:rPr>
              <w:t>100% По фактическому объёму</w:t>
            </w:r>
            <w:r>
              <w:rPr>
                <w:sz w:val="18"/>
                <w:szCs w:val="18"/>
              </w:rPr>
              <w:t xml:space="preserve"> </w:t>
            </w:r>
          </w:p>
        </w:tc>
      </w:tr>
      <w:tr w:rsidR="00FE6BB7" w14:paraId="59D0F653" w14:textId="77777777">
        <w:trPr>
          <w:cantSplit/>
          <w:trHeight w:val="70"/>
        </w:trPr>
        <w:tc>
          <w:tcPr>
            <w:tcW w:w="728" w:type="dxa"/>
            <w:vMerge/>
            <w:vAlign w:val="center"/>
          </w:tcPr>
          <w:p w14:paraId="774E88D9" w14:textId="77777777" w:rsidR="003F59D5" w:rsidRDefault="003F59D5" w:rsidP="003F59D5">
            <w:pPr>
              <w:pStyle w:val="aff2"/>
              <w:numPr>
                <w:ilvl w:val="0"/>
                <w:numId w:val="7"/>
              </w:numPr>
              <w:ind w:left="0" w:firstLine="0"/>
              <w:rPr>
                <w:sz w:val="18"/>
                <w:szCs w:val="18"/>
              </w:rPr>
            </w:pPr>
          </w:p>
        </w:tc>
        <w:tc>
          <w:tcPr>
            <w:tcW w:w="14406" w:type="dxa"/>
            <w:gridSpan w:val="3"/>
            <w:vAlign w:val="center"/>
          </w:tcPr>
          <w:p w14:paraId="1AE4E279" w14:textId="77777777" w:rsidR="003F59D5" w:rsidRPr="00D270FA" w:rsidRDefault="003F59D5" w:rsidP="003F59D5">
            <w:pPr>
              <w:pStyle w:val="aff2"/>
              <w:rPr>
                <w:sz w:val="18"/>
                <w:szCs w:val="18"/>
              </w:rPr>
            </w:pPr>
            <w:r w:rsidRPr="00D270FA">
              <w:rPr>
                <w:b/>
                <w:sz w:val="18"/>
                <w:szCs w:val="18"/>
              </w:rPr>
              <w:t>Срок исполнения обязательства Заказчиком**</w:t>
            </w:r>
            <w:r>
              <w:rPr>
                <w:b/>
                <w:sz w:val="18"/>
                <w:szCs w:val="18"/>
              </w:rPr>
              <w:t xml:space="preserve"> </w:t>
            </w:r>
            <w:r w:rsidRPr="00D270FA">
              <w:rPr>
                <w:sz w:val="18"/>
                <w:szCs w:val="18"/>
              </w:rPr>
              <w:t xml:space="preserve">7 раб. </w:t>
            </w:r>
            <w:proofErr w:type="spellStart"/>
            <w:r w:rsidRPr="00D270FA">
              <w:rPr>
                <w:sz w:val="18"/>
                <w:szCs w:val="18"/>
              </w:rPr>
              <w:t>дн</w:t>
            </w:r>
            <w:proofErr w:type="spellEnd"/>
            <w:r w:rsidRPr="00D270FA">
              <w:rPr>
                <w:sz w:val="18"/>
                <w:szCs w:val="18"/>
              </w:rPr>
              <w:t xml:space="preserve">. от даты подписания документа-предшественника </w:t>
            </w:r>
            <w:r>
              <w:rPr>
                <w:sz w:val="18"/>
                <w:szCs w:val="18"/>
              </w:rPr>
              <w:t>«Универсальный передаточный документ (СЧФДОП), формат УПД, утвержденный приказом ФНС России» (Поставка трубы электросварной)</w:t>
            </w:r>
            <w:r w:rsidRPr="00D270FA">
              <w:rPr>
                <w:sz w:val="18"/>
                <w:szCs w:val="18"/>
              </w:rPr>
              <w:t>;</w:t>
            </w:r>
          </w:p>
        </w:tc>
      </w:tr>
    </w:tbl>
    <w:p w14:paraId="4086BB19" w14:textId="77777777" w:rsidR="003F59D5" w:rsidRPr="00D270FA" w:rsidRDefault="003F59D5" w:rsidP="003F59D5">
      <w:pPr>
        <w:pStyle w:val="aff4"/>
        <w:ind w:firstLine="0"/>
        <w:jc w:val="left"/>
        <w:rPr>
          <w:iCs w:val="0"/>
        </w:rPr>
      </w:pPr>
    </w:p>
    <w:p w14:paraId="0BC48BF8" w14:textId="77777777" w:rsidR="003F59D5" w:rsidRDefault="003F59D5" w:rsidP="003F59D5">
      <w:pPr>
        <w:pStyle w:val="Standard"/>
        <w:jc w:val="both"/>
        <w:rPr>
          <w:rFonts w:ascii="Times New Roman" w:hAnsi="Times New Roman" w:cs="Times New Roman"/>
          <w:color w:val="000000"/>
          <w:sz w:val="21"/>
          <w:szCs w:val="21"/>
          <w:shd w:val="clear" w:color="auto" w:fill="FFFFFF"/>
        </w:rPr>
      </w:pPr>
      <w:r>
        <w:rPr>
          <w:rFonts w:ascii="Times New Roman" w:eastAsiaTheme="minorHAnsi" w:hAnsi="Times New Roman" w:cs="Times New Roman"/>
          <w:kern w:val="0"/>
          <w:sz w:val="24"/>
          <w:szCs w:val="24"/>
          <w:lang w:eastAsia="en-US"/>
        </w:rPr>
        <w:t>*</w:t>
      </w:r>
      <w:r>
        <w:rPr>
          <w:rFonts w:ascii="Times New Roman" w:hAnsi="Times New Roman" w:cs="Times New Roman"/>
          <w:sz w:val="24"/>
          <w:szCs w:val="24"/>
        </w:rPr>
        <w:t xml:space="preserve"> </w:t>
      </w:r>
      <w:r>
        <w:rPr>
          <w:rFonts w:ascii="Times New Roman" w:eastAsiaTheme="minorHAnsi" w:hAnsi="Times New Roman" w:cs="Times New Roman"/>
          <w:kern w:val="0"/>
          <w:sz w:val="24"/>
          <w:szCs w:val="24"/>
          <w:lang w:eastAsia="en-US"/>
        </w:rPr>
        <w:t xml:space="preserve"> </w:t>
      </w:r>
      <w:r>
        <w:rPr>
          <w:rFonts w:ascii="Times New Roman" w:hAnsi="Times New Roman" w:cs="Times New Roman"/>
          <w:color w:val="000000"/>
          <w:sz w:val="24"/>
          <w:szCs w:val="24"/>
          <w:shd w:val="clear" w:color="auto" w:fill="FFFFFF"/>
        </w:rPr>
        <w:t>Значение заполняется на этапе заключения договора</w:t>
      </w:r>
      <w:r>
        <w:rPr>
          <w:rFonts w:ascii="Times New Roman" w:hAnsi="Times New Roman" w:cs="Times New Roman"/>
          <w:color w:val="000000"/>
          <w:sz w:val="21"/>
          <w:szCs w:val="21"/>
          <w:shd w:val="clear" w:color="auto" w:fill="FFFFFF"/>
        </w:rPr>
        <w:t>.</w:t>
      </w:r>
    </w:p>
    <w:p w14:paraId="0E3A736D" w14:textId="77777777" w:rsidR="003F59D5" w:rsidRDefault="003F59D5" w:rsidP="003F59D5">
      <w:pPr>
        <w:ind w:firstLine="0"/>
      </w:pPr>
      <w:r>
        <w:rPr>
          <w:lang w:eastAsia="en-US"/>
        </w:rPr>
        <w:t xml:space="preserve">** </w:t>
      </w:r>
      <w:r>
        <w:t xml:space="preserve">Указанные сроки включаются в срок исполнения </w:t>
      </w:r>
      <w:r>
        <w:rPr>
          <w:color w:val="000000"/>
          <w:shd w:val="clear" w:color="auto" w:fill="FFFFFF"/>
        </w:rPr>
        <w:t>договора</w:t>
      </w:r>
      <w:r>
        <w:t>.</w:t>
      </w:r>
    </w:p>
    <w:p w14:paraId="736AD744" w14:textId="77777777" w:rsidR="003F59D5" w:rsidRPr="00D270FA" w:rsidRDefault="003F59D5" w:rsidP="003F59D5">
      <w:pPr>
        <w:pStyle w:val="Standard"/>
        <w:jc w:val="both"/>
      </w:pPr>
    </w:p>
    <w:p w14:paraId="64D12E28" w14:textId="77777777" w:rsidR="003F59D5" w:rsidRPr="003F59D5" w:rsidRDefault="003F59D5" w:rsidP="003F59D5">
      <w:pPr>
        <w:pStyle w:val="aff4"/>
        <w:spacing w:after="60"/>
        <w:ind w:firstLine="0"/>
        <w:rPr>
          <w:rFonts w:ascii="Arial" w:eastAsia="Calibri" w:hAnsi="Arial" w:cs="Arial"/>
          <w:iCs w:val="0"/>
          <w:kern w:val="1"/>
          <w:sz w:val="18"/>
          <w:szCs w:val="18"/>
        </w:rPr>
      </w:pPr>
      <w:r w:rsidRPr="003F59D5">
        <w:rPr>
          <w:rFonts w:ascii="Arial" w:eastAsia="Calibri" w:hAnsi="Arial" w:cs="Arial"/>
          <w:iCs w:val="0"/>
          <w:kern w:val="1"/>
          <w:sz w:val="18"/>
          <w:szCs w:val="18"/>
        </w:rPr>
        <w:lastRenderedPageBreak/>
        <w:t xml:space="preserve"> </w:t>
      </w:r>
    </w:p>
    <w:p w14:paraId="47E4A872" w14:textId="77777777" w:rsidR="00AF741D" w:rsidRPr="005534BB" w:rsidRDefault="00AF741D">
      <w:pPr>
        <w:pStyle w:val="Standard"/>
        <w:jc w:val="both"/>
        <w:rPr>
          <w:rFonts w:ascii="Times New Roman" w:hAnsi="Times New Roman" w:cs="Times New Roman"/>
          <w:vanish/>
          <w:kern w:val="18"/>
        </w:rPr>
      </w:pPr>
    </w:p>
    <w:p w14:paraId="2A1EF72E" w14:textId="77777777" w:rsidR="003F59D5" w:rsidRDefault="003F59D5" w:rsidP="003F59D5">
      <w:pPr>
        <w:pStyle w:val="2"/>
        <w:ind w:left="357"/>
        <w:rPr>
          <w:rFonts w:eastAsiaTheme="minorHAnsi"/>
          <w:color w:val="auto"/>
          <w:spacing w:val="0"/>
          <w:kern w:val="0"/>
        </w:rPr>
      </w:pPr>
      <w:r w:rsidRPr="005534BB">
        <w:rPr>
          <w:rFonts w:eastAsiaTheme="minorHAnsi"/>
          <w:color w:val="auto"/>
          <w:spacing w:val="0"/>
          <w:kern w:val="0"/>
        </w:rPr>
        <w:t>3.1.</w:t>
      </w:r>
      <w:r w:rsidRPr="0025599C">
        <w:rPr>
          <w:rFonts w:ascii="Segoe UI" w:hAnsi="Segoe UI" w:cs="Segoe UI"/>
          <w:b w:val="0"/>
          <w:bCs w:val="0"/>
          <w:color w:val="000000"/>
          <w:sz w:val="21"/>
          <w:szCs w:val="21"/>
          <w:shd w:val="clear" w:color="auto" w:fill="FFFFFF"/>
          <w:lang w:val="en-US"/>
        </w:rPr>
        <w:t> </w:t>
      </w:r>
      <w:r>
        <w:rPr>
          <w:rFonts w:eastAsiaTheme="minorHAnsi"/>
          <w:color w:val="auto"/>
          <w:spacing w:val="0"/>
          <w:kern w:val="0"/>
        </w:rPr>
        <w:t>Удержания</w:t>
      </w:r>
      <w:r w:rsidRPr="005534BB">
        <w:rPr>
          <w:rFonts w:eastAsiaTheme="minorHAnsi"/>
          <w:color w:val="auto"/>
          <w:spacing w:val="0"/>
          <w:kern w:val="0"/>
        </w:rPr>
        <w:t xml:space="preserve"> </w:t>
      </w:r>
      <w:r>
        <w:rPr>
          <w:rFonts w:eastAsiaTheme="minorHAnsi"/>
          <w:color w:val="auto"/>
          <w:spacing w:val="0"/>
          <w:kern w:val="0"/>
        </w:rPr>
        <w:t>из</w:t>
      </w:r>
      <w:r w:rsidRPr="005534BB">
        <w:rPr>
          <w:rFonts w:eastAsiaTheme="minorHAnsi"/>
          <w:color w:val="auto"/>
          <w:spacing w:val="0"/>
          <w:kern w:val="0"/>
        </w:rPr>
        <w:t xml:space="preserve"> </w:t>
      </w:r>
      <w:r>
        <w:rPr>
          <w:rFonts w:eastAsiaTheme="minorHAnsi"/>
          <w:color w:val="auto"/>
          <w:spacing w:val="0"/>
          <w:kern w:val="0"/>
        </w:rPr>
        <w:t>оплаты</w:t>
      </w:r>
    </w:p>
    <w:p w14:paraId="00FD6A6B" w14:textId="77777777" w:rsidR="003F59D5" w:rsidRPr="00A07124" w:rsidRDefault="003F59D5" w:rsidP="003F59D5">
      <w:pPr>
        <w:keepNext/>
        <w:spacing w:after="60"/>
        <w:jc w:val="right"/>
        <w:rPr>
          <w:lang w:val="en-US"/>
        </w:rPr>
      </w:pPr>
      <w:r>
        <w:t>Таблица</w:t>
      </w:r>
      <w:r w:rsidRPr="005534BB">
        <w:t xml:space="preserve"> 2.</w:t>
      </w:r>
      <w:r>
        <w:rPr>
          <w:lang w:val="en-US"/>
        </w:rPr>
        <w:t>4</w:t>
      </w:r>
      <w:r>
        <w:t xml:space="preserve"> </w:t>
      </w:r>
    </w:p>
    <w:tbl>
      <w:tblPr>
        <w:tblStyle w:val="af6"/>
        <w:tblW w:w="14992" w:type="dxa"/>
        <w:tblLayout w:type="fixed"/>
        <w:tblLook w:val="04A0" w:firstRow="1" w:lastRow="0" w:firstColumn="1" w:lastColumn="0" w:noHBand="0" w:noVBand="1"/>
      </w:tblPr>
      <w:tblGrid>
        <w:gridCol w:w="12866"/>
        <w:gridCol w:w="2126"/>
      </w:tblGrid>
      <w:tr w:rsidR="00FE6BB7" w14:paraId="131685E6" w14:textId="77777777">
        <w:tc>
          <w:tcPr>
            <w:tcW w:w="12866" w:type="dxa"/>
            <w:vAlign w:val="center"/>
          </w:tcPr>
          <w:p w14:paraId="14E84205" w14:textId="77777777" w:rsidR="003F59D5" w:rsidRPr="00642D89" w:rsidRDefault="003F59D5" w:rsidP="003F59D5">
            <w:pPr>
              <w:ind w:firstLine="0"/>
            </w:pPr>
            <w:r>
              <w:rPr>
                <w:color w:val="000000"/>
                <w:sz w:val="18"/>
                <w:szCs w:val="18"/>
                <w:shd w:val="clear" w:color="auto" w:fill="FFFFFF"/>
              </w:rPr>
              <w:t xml:space="preserve">Суммы, уплачиваемые заказчиком </w:t>
            </w:r>
            <w:proofErr w:type="gramStart"/>
            <w:r>
              <w:rPr>
                <w:color w:val="000000"/>
                <w:sz w:val="18"/>
                <w:szCs w:val="18"/>
                <w:shd w:val="clear" w:color="auto" w:fill="FFFFFF"/>
              </w:rPr>
              <w:t>поставщику (подрядчику, исполнителю)</w:t>
            </w:r>
            <w:proofErr w:type="gramEnd"/>
            <w:r>
              <w:rPr>
                <w:color w:val="000000"/>
                <w:sz w:val="18"/>
                <w:szCs w:val="18"/>
                <w:shd w:val="clear" w:color="auto" w:fill="FFFFFF"/>
              </w:rPr>
              <w:t xml:space="preserve"> будут уменьшены на размер налогов, сборов и иных обязательных платежей</w:t>
            </w:r>
          </w:p>
        </w:tc>
        <w:tc>
          <w:tcPr>
            <w:tcW w:w="2126" w:type="dxa"/>
            <w:vAlign w:val="center"/>
          </w:tcPr>
          <w:p w14:paraId="2D3987AB" w14:textId="77777777" w:rsidR="003F59D5" w:rsidRPr="0025599C" w:rsidRDefault="003F59D5" w:rsidP="003F59D5">
            <w:pPr>
              <w:ind w:firstLine="0"/>
            </w:pPr>
            <w:proofErr w:type="spellStart"/>
            <w:r>
              <w:rPr>
                <w:sz w:val="18"/>
                <w:szCs w:val="18"/>
                <w:lang w:val="en-US"/>
              </w:rPr>
              <w:t>Нет</w:t>
            </w:r>
            <w:proofErr w:type="spellEnd"/>
          </w:p>
        </w:tc>
      </w:tr>
      <w:tr w:rsidR="00FE6BB7" w14:paraId="5579EEE7" w14:textId="77777777">
        <w:tc>
          <w:tcPr>
            <w:tcW w:w="12866" w:type="dxa"/>
            <w:vAlign w:val="center"/>
          </w:tcPr>
          <w:p w14:paraId="621B916C" w14:textId="77777777" w:rsidR="003F59D5" w:rsidRPr="0025599C" w:rsidRDefault="003F59D5" w:rsidP="003F59D5">
            <w:pPr>
              <w:ind w:firstLine="0"/>
            </w:pPr>
            <w:r>
              <w:rPr>
                <w:color w:val="000000"/>
                <w:sz w:val="18"/>
                <w:szCs w:val="18"/>
                <w:shd w:val="clear" w:color="auto" w:fill="FFFFFF"/>
              </w:rPr>
              <w:t>Заказчик удерживает сумму неисполненных поставщиком (подрядчиком, исполнителем) требований об уплате неустоек (штрафов, пеней), предъявленных заказчиком, из суммы, подлежащей оплате поставщику (подрядчику, исполнителю)</w:t>
            </w:r>
          </w:p>
        </w:tc>
        <w:tc>
          <w:tcPr>
            <w:tcW w:w="2126" w:type="dxa"/>
            <w:vAlign w:val="center"/>
          </w:tcPr>
          <w:p w14:paraId="56A6BBA8" w14:textId="77777777" w:rsidR="003F59D5" w:rsidRPr="0025599C" w:rsidRDefault="003F59D5" w:rsidP="003F59D5">
            <w:pPr>
              <w:ind w:firstLine="0"/>
            </w:pPr>
            <w:proofErr w:type="spellStart"/>
            <w:r>
              <w:rPr>
                <w:sz w:val="18"/>
                <w:szCs w:val="18"/>
                <w:lang w:val="en-US"/>
              </w:rPr>
              <w:t>Да</w:t>
            </w:r>
            <w:proofErr w:type="spellEnd"/>
          </w:p>
        </w:tc>
      </w:tr>
    </w:tbl>
    <w:p w14:paraId="41CEE9B6" w14:textId="77777777" w:rsidR="003F59D5" w:rsidRDefault="003F59D5">
      <w:pPr>
        <w:pStyle w:val="Standard"/>
        <w:jc w:val="both"/>
        <w:rPr>
          <w:rFonts w:ascii="Times New Roman" w:hAnsi="Times New Roman" w:cs="Times New Roman"/>
          <w:vanish/>
          <w:kern w:val="18"/>
          <w:lang w:val="en-US"/>
        </w:rPr>
      </w:pPr>
    </w:p>
    <w:p w14:paraId="39E8C422" w14:textId="77777777" w:rsidR="00AF741D" w:rsidRDefault="00AC663B">
      <w:pPr>
        <w:pStyle w:val="2"/>
        <w:ind w:left="357"/>
        <w:rPr>
          <w:rFonts w:eastAsiaTheme="minorHAnsi"/>
          <w:color w:val="auto"/>
          <w:spacing w:val="0"/>
          <w:kern w:val="0"/>
          <w:lang w:val="en-US"/>
        </w:rPr>
      </w:pPr>
      <w:r>
        <w:rPr>
          <w:rFonts w:eastAsiaTheme="minorHAnsi"/>
          <w:bCs w:val="0"/>
          <w:color w:val="auto"/>
          <w:spacing w:val="0"/>
          <w:kern w:val="0"/>
          <w:lang w:val="en-US"/>
        </w:rPr>
        <w:t>4</w:t>
      </w:r>
      <w:r w:rsidRPr="00200CBE">
        <w:rPr>
          <w:rFonts w:eastAsiaTheme="minorHAnsi"/>
          <w:bCs w:val="0"/>
          <w:color w:val="auto"/>
          <w:spacing w:val="0"/>
          <w:kern w:val="0"/>
          <w:lang w:val="en-US"/>
        </w:rPr>
        <w:t>.</w:t>
      </w:r>
      <w:r w:rsidRPr="00200CBE">
        <w:rPr>
          <w:rFonts w:eastAsiaTheme="minorHAnsi"/>
          <w:b w:val="0"/>
          <w:bCs w:val="0"/>
          <w:color w:val="auto"/>
          <w:spacing w:val="0"/>
          <w:kern w:val="0"/>
          <w:lang w:val="en-US"/>
        </w:rPr>
        <w:t xml:space="preserve">  </w:t>
      </w:r>
      <w:proofErr w:type="spellStart"/>
      <w:r>
        <w:rPr>
          <w:lang w:val="en-US"/>
        </w:rPr>
        <w:t>Место</w:t>
      </w:r>
      <w:proofErr w:type="spellEnd"/>
      <w:r>
        <w:rPr>
          <w:lang w:val="en-US"/>
        </w:rPr>
        <w:t xml:space="preserve"> </w:t>
      </w:r>
      <w:proofErr w:type="spellStart"/>
      <w:r>
        <w:rPr>
          <w:lang w:val="en-US"/>
        </w:rPr>
        <w:t>доставки</w:t>
      </w:r>
      <w:proofErr w:type="spellEnd"/>
      <w:r>
        <w:rPr>
          <w:lang w:val="en-US"/>
        </w:rPr>
        <w:t xml:space="preserve"> </w:t>
      </w:r>
      <w:proofErr w:type="spellStart"/>
      <w:r>
        <w:rPr>
          <w:lang w:val="en-US"/>
        </w:rPr>
        <w:t>товара</w:t>
      </w:r>
      <w:proofErr w:type="spellEnd"/>
    </w:p>
    <w:p w14:paraId="31B91E19" w14:textId="77777777" w:rsidR="00AF741D" w:rsidRDefault="00AC663B">
      <w:pPr>
        <w:keepNext/>
        <w:spacing w:after="60"/>
        <w:jc w:val="right"/>
        <w:rPr>
          <w:lang w:val="en-US"/>
        </w:rPr>
      </w:pPr>
      <w:r>
        <w:t>Таблица</w:t>
      </w:r>
      <w:r>
        <w:rPr>
          <w:lang w:val="en-US"/>
        </w:rPr>
        <w:t xml:space="preserve"> 2.</w:t>
      </w:r>
      <w:r w:rsidR="00590E9A" w:rsidRPr="00590E9A">
        <w:rPr>
          <w:lang w:val="en-US"/>
        </w:rPr>
        <w:t>5</w:t>
      </w:r>
    </w:p>
    <w:tbl>
      <w:tblPr>
        <w:tblW w:w="148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1"/>
        <w:gridCol w:w="7654"/>
      </w:tblGrid>
      <w:tr w:rsidR="00FE6BB7" w14:paraId="56D26CA8" w14:textId="77777777">
        <w:trPr>
          <w:cantSplit/>
          <w:tblHeader/>
        </w:trPr>
        <w:tc>
          <w:tcPr>
            <w:tcW w:w="7201" w:type="dxa"/>
            <w:tcBorders>
              <w:top w:val="single" w:sz="4" w:space="0" w:color="auto"/>
              <w:left w:val="single" w:sz="4" w:space="0" w:color="auto"/>
              <w:bottom w:val="single" w:sz="4" w:space="0" w:color="auto"/>
              <w:right w:val="single" w:sz="4" w:space="0" w:color="auto"/>
            </w:tcBorders>
            <w:vAlign w:val="center"/>
          </w:tcPr>
          <w:p w14:paraId="25C48571" w14:textId="77777777" w:rsidR="00AF741D" w:rsidRDefault="00AC663B">
            <w:pPr>
              <w:pStyle w:val="19"/>
              <w:keepNext/>
              <w:jc w:val="center"/>
              <w:rPr>
                <w:sz w:val="18"/>
                <w:szCs w:val="18"/>
                <w:lang w:val="en-US"/>
              </w:rPr>
            </w:pPr>
            <w:r>
              <w:rPr>
                <w:sz w:val="18"/>
                <w:szCs w:val="18"/>
              </w:rPr>
              <w:t>Получатель</w:t>
            </w:r>
          </w:p>
        </w:tc>
        <w:tc>
          <w:tcPr>
            <w:tcW w:w="7654" w:type="dxa"/>
            <w:tcBorders>
              <w:top w:val="single" w:sz="4" w:space="0" w:color="auto"/>
              <w:left w:val="single" w:sz="4" w:space="0" w:color="auto"/>
              <w:bottom w:val="single" w:sz="4" w:space="0" w:color="auto"/>
              <w:right w:val="single" w:sz="4" w:space="0" w:color="auto"/>
            </w:tcBorders>
            <w:vAlign w:val="center"/>
          </w:tcPr>
          <w:p w14:paraId="7F400A27" w14:textId="77777777" w:rsidR="00AF741D" w:rsidRDefault="00AC663B">
            <w:pPr>
              <w:pStyle w:val="19"/>
              <w:keepNext/>
              <w:jc w:val="center"/>
              <w:rPr>
                <w:sz w:val="18"/>
                <w:szCs w:val="18"/>
                <w:lang w:val="en-US"/>
              </w:rPr>
            </w:pPr>
            <w:proofErr w:type="spellStart"/>
            <w:r>
              <w:rPr>
                <w:sz w:val="18"/>
                <w:szCs w:val="18"/>
                <w:lang w:val="en-US"/>
              </w:rPr>
              <w:t>Место</w:t>
            </w:r>
            <w:proofErr w:type="spellEnd"/>
            <w:r>
              <w:rPr>
                <w:sz w:val="18"/>
                <w:szCs w:val="18"/>
                <w:lang w:val="en-US"/>
              </w:rPr>
              <w:t xml:space="preserve"> </w:t>
            </w:r>
            <w:proofErr w:type="spellStart"/>
            <w:r>
              <w:rPr>
                <w:sz w:val="18"/>
                <w:szCs w:val="18"/>
                <w:lang w:val="en-US"/>
              </w:rPr>
              <w:t>доставки</w:t>
            </w:r>
            <w:proofErr w:type="spellEnd"/>
            <w:r>
              <w:rPr>
                <w:sz w:val="18"/>
                <w:szCs w:val="18"/>
                <w:lang w:val="en-US"/>
              </w:rPr>
              <w:t xml:space="preserve"> </w:t>
            </w:r>
            <w:proofErr w:type="spellStart"/>
            <w:r>
              <w:rPr>
                <w:sz w:val="18"/>
                <w:szCs w:val="18"/>
                <w:lang w:val="en-US"/>
              </w:rPr>
              <w:t>товара</w:t>
            </w:r>
            <w:proofErr w:type="spellEnd"/>
            <w:r>
              <w:rPr>
                <w:rFonts w:eastAsiaTheme="minorHAnsi"/>
                <w:sz w:val="18"/>
                <w:szCs w:val="18"/>
              </w:rPr>
              <w:t xml:space="preserve"> </w:t>
            </w:r>
          </w:p>
        </w:tc>
      </w:tr>
      <w:tr w:rsidR="00FE6BB7" w14:paraId="6CA38259" w14:textId="77777777">
        <w:trPr>
          <w:cantSplit/>
        </w:trPr>
        <w:tc>
          <w:tcPr>
            <w:tcW w:w="7201" w:type="dxa"/>
            <w:vMerge w:val="restart"/>
            <w:tcBorders>
              <w:top w:val="single" w:sz="4" w:space="0" w:color="auto"/>
              <w:left w:val="single" w:sz="4" w:space="0" w:color="auto"/>
              <w:bottom w:val="single" w:sz="4" w:space="0" w:color="auto"/>
              <w:right w:val="single" w:sz="4" w:space="0" w:color="auto"/>
            </w:tcBorders>
            <w:vAlign w:val="center"/>
          </w:tcPr>
          <w:p w14:paraId="619F57D9" w14:textId="77777777" w:rsidR="00AF741D" w:rsidRDefault="005D4FB3">
            <w:pPr>
              <w:keepNext/>
              <w:ind w:firstLine="0"/>
              <w:rPr>
                <w:sz w:val="18"/>
                <w:szCs w:val="18"/>
                <w:lang w:val="en-US"/>
              </w:rPr>
            </w:pPr>
            <w:proofErr w:type="spellStart"/>
            <w:r>
              <w:rPr>
                <w:sz w:val="18"/>
                <w:szCs w:val="18"/>
                <w:lang w:val="en-US"/>
              </w:rPr>
              <w:t>Акционерное</w:t>
            </w:r>
            <w:proofErr w:type="spellEnd"/>
            <w:r>
              <w:rPr>
                <w:sz w:val="18"/>
                <w:szCs w:val="18"/>
                <w:lang w:val="en-US"/>
              </w:rPr>
              <w:t xml:space="preserve"> </w:t>
            </w:r>
            <w:proofErr w:type="spellStart"/>
            <w:r>
              <w:rPr>
                <w:sz w:val="18"/>
                <w:szCs w:val="18"/>
                <w:lang w:val="en-US"/>
              </w:rPr>
              <w:t>общество</w:t>
            </w:r>
            <w:proofErr w:type="spellEnd"/>
            <w:r>
              <w:rPr>
                <w:sz w:val="18"/>
                <w:szCs w:val="18"/>
                <w:lang w:val="en-US"/>
              </w:rPr>
              <w:t xml:space="preserve"> «</w:t>
            </w:r>
            <w:proofErr w:type="spellStart"/>
            <w:r>
              <w:rPr>
                <w:sz w:val="18"/>
                <w:szCs w:val="18"/>
                <w:lang w:val="en-US"/>
              </w:rPr>
              <w:t>Теплосеть</w:t>
            </w:r>
            <w:proofErr w:type="spellEnd"/>
            <w:r>
              <w:rPr>
                <w:sz w:val="18"/>
                <w:szCs w:val="18"/>
                <w:lang w:val="en-US"/>
              </w:rPr>
              <w:t>»</w:t>
            </w:r>
          </w:p>
        </w:tc>
        <w:tc>
          <w:tcPr>
            <w:tcW w:w="7654" w:type="dxa"/>
            <w:tcBorders>
              <w:top w:val="single" w:sz="4" w:space="0" w:color="auto"/>
              <w:left w:val="single" w:sz="4" w:space="0" w:color="auto"/>
              <w:bottom w:val="single" w:sz="4" w:space="0" w:color="auto"/>
              <w:right w:val="single" w:sz="4" w:space="0" w:color="auto"/>
            </w:tcBorders>
            <w:vAlign w:val="center"/>
          </w:tcPr>
          <w:p w14:paraId="38FA1279" w14:textId="77777777" w:rsidR="00AF741D" w:rsidRPr="00D270FA" w:rsidRDefault="005D4FB3">
            <w:pPr>
              <w:keepNext/>
              <w:ind w:firstLine="0"/>
              <w:rPr>
                <w:sz w:val="18"/>
                <w:szCs w:val="18"/>
              </w:rPr>
            </w:pPr>
            <w:r>
              <w:rPr>
                <w:sz w:val="18"/>
                <w:szCs w:val="18"/>
              </w:rPr>
              <w:t>г. Королев МО, ул. Сакко и Ванцетти, 24</w:t>
            </w:r>
          </w:p>
        </w:tc>
      </w:tr>
    </w:tbl>
    <w:p w14:paraId="57CC7ABB" w14:textId="77777777" w:rsidR="00520197" w:rsidRDefault="00520197" w:rsidP="00520197">
      <w:pPr>
        <w:keepNext/>
        <w:rPr>
          <w:rFonts w:eastAsia="Calibri"/>
          <w:iCs/>
          <w:kern w:val="1"/>
          <w:sz w:val="18"/>
          <w:szCs w:val="18"/>
        </w:rPr>
      </w:pPr>
    </w:p>
    <w:p w14:paraId="5A8D2F13" w14:textId="77777777" w:rsidR="00AF741D" w:rsidRDefault="00AF741D">
      <w:pPr>
        <w:keepNext/>
      </w:pPr>
    </w:p>
    <w:p w14:paraId="7553CF41" w14:textId="77777777" w:rsidR="00AF741D" w:rsidRDefault="00AC663B">
      <w:pPr>
        <w:pStyle w:val="2"/>
        <w:ind w:left="357"/>
        <w:rPr>
          <w:rFonts w:eastAsiaTheme="minorHAnsi"/>
          <w:bCs w:val="0"/>
          <w:color w:val="auto"/>
          <w:spacing w:val="0"/>
          <w:kern w:val="0"/>
        </w:rPr>
      </w:pPr>
      <w:r>
        <w:rPr>
          <w:rFonts w:eastAsiaTheme="minorHAnsi"/>
          <w:bCs w:val="0"/>
          <w:color w:val="auto"/>
          <w:spacing w:val="0"/>
          <w:kern w:val="0"/>
        </w:rPr>
        <w:t>5.</w:t>
      </w:r>
      <w:r>
        <w:rPr>
          <w:rFonts w:eastAsiaTheme="minorHAnsi"/>
          <w:b w:val="0"/>
          <w:bCs w:val="0"/>
          <w:color w:val="auto"/>
          <w:spacing w:val="0"/>
          <w:kern w:val="0"/>
        </w:rPr>
        <w:t xml:space="preserve">  </w:t>
      </w:r>
      <w:r>
        <w:rPr>
          <w:rFonts w:eastAsiaTheme="minorHAnsi"/>
          <w:bCs w:val="0"/>
          <w:color w:val="auto"/>
          <w:spacing w:val="0"/>
          <w:kern w:val="0"/>
        </w:rPr>
        <w:t xml:space="preserve">Срок исполнения </w:t>
      </w:r>
      <w:r>
        <w:t>договора</w:t>
      </w:r>
      <w:r>
        <w:rPr>
          <w:rFonts w:eastAsiaTheme="minorHAnsi"/>
          <w:bCs w:val="0"/>
          <w:color w:val="auto"/>
          <w:spacing w:val="0"/>
          <w:kern w:val="0"/>
        </w:rPr>
        <w:t xml:space="preserve"> (отдельных этапов исполнения </w:t>
      </w:r>
      <w:r>
        <w:t>договора</w:t>
      </w:r>
      <w:r>
        <w:rPr>
          <w:rFonts w:eastAsiaTheme="minorHAnsi"/>
          <w:bCs w:val="0"/>
          <w:color w:val="auto"/>
          <w:spacing w:val="0"/>
          <w:kern w:val="0"/>
        </w:rPr>
        <w:t>)</w:t>
      </w:r>
    </w:p>
    <w:p w14:paraId="2B42EB46" w14:textId="77777777" w:rsidR="00AF741D" w:rsidRDefault="00AC663B">
      <w:pPr>
        <w:pStyle w:val="2"/>
        <w:ind w:left="357"/>
        <w:rPr>
          <w:rFonts w:eastAsiaTheme="minorHAnsi"/>
          <w:bCs w:val="0"/>
          <w:color w:val="auto"/>
          <w:spacing w:val="0"/>
          <w:kern w:val="0"/>
        </w:rPr>
      </w:pPr>
      <w:r>
        <w:rPr>
          <w:rFonts w:eastAsiaTheme="minorHAnsi"/>
          <w:bCs w:val="0"/>
          <w:color w:val="auto"/>
          <w:spacing w:val="0"/>
          <w:kern w:val="0"/>
        </w:rPr>
        <w:t>5.1.</w:t>
      </w:r>
      <w:r>
        <w:rPr>
          <w:rFonts w:eastAsiaTheme="minorHAnsi"/>
          <w:b w:val="0"/>
          <w:bCs w:val="0"/>
          <w:color w:val="auto"/>
          <w:spacing w:val="0"/>
          <w:kern w:val="0"/>
        </w:rPr>
        <w:t xml:space="preserve">  </w:t>
      </w:r>
      <w:r>
        <w:rPr>
          <w:rFonts w:eastAsiaTheme="minorHAnsi"/>
          <w:bCs w:val="0"/>
          <w:color w:val="auto"/>
          <w:spacing w:val="0"/>
          <w:kern w:val="0"/>
        </w:rPr>
        <w:t xml:space="preserve">Срок исполнения </w:t>
      </w:r>
      <w:r>
        <w:t>договора</w:t>
      </w:r>
    </w:p>
    <w:p w14:paraId="41489D3E" w14:textId="77777777" w:rsidR="00AF741D" w:rsidRDefault="00AC663B">
      <w:pPr>
        <w:keepNext/>
        <w:spacing w:after="60"/>
        <w:jc w:val="right"/>
      </w:pPr>
      <w:r>
        <w:t>Таблица 2.</w:t>
      </w:r>
      <w:r w:rsidR="00590E9A" w:rsidRPr="00590E9A">
        <w:rPr>
          <w:sz w:val="18"/>
          <w:szCs w:val="18"/>
        </w:rPr>
        <w:t xml:space="preserve"> </w:t>
      </w:r>
      <w:r w:rsidR="00590E9A" w:rsidRPr="00590E9A">
        <w:rPr>
          <w:lang w:val="en-US"/>
        </w:rPr>
        <w:t>6</w:t>
      </w:r>
    </w:p>
    <w:tbl>
      <w:tblPr>
        <w:tblStyle w:val="af6"/>
        <w:tblW w:w="14850" w:type="dxa"/>
        <w:tblLook w:val="04A0" w:firstRow="1" w:lastRow="0" w:firstColumn="1" w:lastColumn="0" w:noHBand="0" w:noVBand="1"/>
      </w:tblPr>
      <w:tblGrid>
        <w:gridCol w:w="7479"/>
        <w:gridCol w:w="7371"/>
      </w:tblGrid>
      <w:tr w:rsidR="00FE6BB7" w14:paraId="6B4DE2C8" w14:textId="77777777">
        <w:tc>
          <w:tcPr>
            <w:tcW w:w="7479" w:type="dxa"/>
            <w:tcBorders>
              <w:top w:val="single" w:sz="4" w:space="0" w:color="auto"/>
              <w:left w:val="single" w:sz="4" w:space="0" w:color="auto"/>
              <w:bottom w:val="single" w:sz="4" w:space="0" w:color="auto"/>
              <w:right w:val="single" w:sz="4" w:space="0" w:color="auto"/>
            </w:tcBorders>
            <w:hideMark/>
          </w:tcPr>
          <w:p w14:paraId="19C531F0" w14:textId="77777777" w:rsidR="00AF741D" w:rsidRDefault="00AC663B">
            <w:pPr>
              <w:keepNext/>
              <w:ind w:firstLine="0"/>
              <w:rPr>
                <w:sz w:val="18"/>
                <w:szCs w:val="18"/>
              </w:rPr>
            </w:pPr>
            <w:r>
              <w:rPr>
                <w:rFonts w:eastAsia="Times New Roman"/>
                <w:bCs/>
                <w:color w:val="00000A"/>
                <w:spacing w:val="-4"/>
                <w:kern w:val="2"/>
                <w:sz w:val="18"/>
                <w:szCs w:val="18"/>
              </w:rPr>
              <w:t xml:space="preserve">Начало исполнения </w:t>
            </w:r>
            <w:r>
              <w:rPr>
                <w:sz w:val="18"/>
                <w:szCs w:val="18"/>
              </w:rPr>
              <w:t>договора</w:t>
            </w:r>
          </w:p>
          <w:p w14:paraId="3D197292" w14:textId="77777777" w:rsidR="00AF741D" w:rsidRDefault="00AF741D">
            <w:pPr>
              <w:keepNext/>
              <w:ind w:firstLine="0"/>
              <w:rPr>
                <w:rFonts w:eastAsia="Times New Roman"/>
                <w:bCs/>
                <w:color w:val="00000A"/>
                <w:spacing w:val="-4"/>
                <w:kern w:val="2"/>
                <w:sz w:val="18"/>
                <w:szCs w:val="18"/>
              </w:rPr>
            </w:pPr>
          </w:p>
        </w:tc>
        <w:tc>
          <w:tcPr>
            <w:tcW w:w="7371" w:type="dxa"/>
            <w:tcBorders>
              <w:top w:val="single" w:sz="4" w:space="0" w:color="auto"/>
              <w:left w:val="single" w:sz="4" w:space="0" w:color="auto"/>
              <w:bottom w:val="single" w:sz="4" w:space="0" w:color="auto"/>
              <w:right w:val="single" w:sz="4" w:space="0" w:color="auto"/>
            </w:tcBorders>
          </w:tcPr>
          <w:p w14:paraId="144D0F3A" w14:textId="77777777" w:rsidR="00AF741D" w:rsidRDefault="00AC663B">
            <w:pPr>
              <w:keepNext/>
              <w:ind w:firstLine="0"/>
              <w:rPr>
                <w:rFonts w:eastAsia="Times New Roman"/>
                <w:b/>
                <w:bCs/>
                <w:color w:val="00000A"/>
                <w:spacing w:val="-4"/>
                <w:kern w:val="2"/>
                <w:sz w:val="18"/>
                <w:szCs w:val="18"/>
              </w:rPr>
            </w:pPr>
            <w:r w:rsidRPr="00D270FA">
              <w:rPr>
                <w:sz w:val="18"/>
                <w:szCs w:val="18"/>
                <w:lang w:eastAsia="ru-RU"/>
              </w:rPr>
              <w:t xml:space="preserve">0 </w:t>
            </w:r>
            <w:proofErr w:type="spellStart"/>
            <w:r w:rsidRPr="00D270FA">
              <w:rPr>
                <w:sz w:val="18"/>
                <w:szCs w:val="18"/>
                <w:lang w:eastAsia="ru-RU"/>
              </w:rPr>
              <w:t>дн</w:t>
            </w:r>
            <w:proofErr w:type="spellEnd"/>
            <w:r w:rsidRPr="00D270FA">
              <w:rPr>
                <w:sz w:val="18"/>
                <w:szCs w:val="18"/>
                <w:lang w:eastAsia="ru-RU"/>
              </w:rPr>
              <w:t>. от даты заключения договора</w:t>
            </w:r>
          </w:p>
        </w:tc>
      </w:tr>
      <w:tr w:rsidR="00FE6BB7" w14:paraId="4658CD58" w14:textId="77777777">
        <w:tc>
          <w:tcPr>
            <w:tcW w:w="7479" w:type="dxa"/>
            <w:tcBorders>
              <w:top w:val="single" w:sz="4" w:space="0" w:color="auto"/>
              <w:left w:val="single" w:sz="4" w:space="0" w:color="auto"/>
              <w:bottom w:val="single" w:sz="4" w:space="0" w:color="auto"/>
              <w:right w:val="single" w:sz="4" w:space="0" w:color="auto"/>
            </w:tcBorders>
            <w:hideMark/>
          </w:tcPr>
          <w:p w14:paraId="26021422" w14:textId="77777777" w:rsidR="00AF741D" w:rsidRDefault="00AC663B">
            <w:pPr>
              <w:keepNext/>
              <w:ind w:firstLine="0"/>
              <w:rPr>
                <w:sz w:val="18"/>
                <w:szCs w:val="18"/>
              </w:rPr>
            </w:pPr>
            <w:r>
              <w:rPr>
                <w:rFonts w:eastAsia="Times New Roman"/>
                <w:bCs/>
                <w:color w:val="00000A"/>
                <w:spacing w:val="-4"/>
                <w:kern w:val="2"/>
                <w:sz w:val="18"/>
                <w:szCs w:val="18"/>
              </w:rPr>
              <w:t xml:space="preserve">Дата окончания исполнения </w:t>
            </w:r>
            <w:r>
              <w:rPr>
                <w:sz w:val="18"/>
                <w:szCs w:val="18"/>
              </w:rPr>
              <w:t>договора</w:t>
            </w:r>
          </w:p>
          <w:p w14:paraId="38CB3165" w14:textId="77777777" w:rsidR="00AF741D" w:rsidRDefault="00AF741D">
            <w:pPr>
              <w:keepNext/>
              <w:ind w:firstLine="0"/>
              <w:rPr>
                <w:rFonts w:eastAsia="Times New Roman"/>
                <w:bCs/>
                <w:color w:val="00000A"/>
                <w:spacing w:val="-4"/>
                <w:kern w:val="2"/>
                <w:sz w:val="18"/>
                <w:szCs w:val="18"/>
              </w:rPr>
            </w:pPr>
          </w:p>
        </w:tc>
        <w:tc>
          <w:tcPr>
            <w:tcW w:w="7371" w:type="dxa"/>
            <w:tcBorders>
              <w:top w:val="single" w:sz="4" w:space="0" w:color="auto"/>
              <w:left w:val="single" w:sz="4" w:space="0" w:color="auto"/>
              <w:bottom w:val="single" w:sz="4" w:space="0" w:color="auto"/>
              <w:right w:val="single" w:sz="4" w:space="0" w:color="auto"/>
            </w:tcBorders>
          </w:tcPr>
          <w:p w14:paraId="6632CFBF" w14:textId="77777777" w:rsidR="00AF741D" w:rsidRDefault="00AC663B">
            <w:pPr>
              <w:keepNext/>
              <w:ind w:firstLine="0"/>
              <w:rPr>
                <w:rFonts w:eastAsia="Times New Roman"/>
                <w:bCs/>
                <w:color w:val="00000A"/>
                <w:spacing w:val="-4"/>
                <w:kern w:val="2"/>
                <w:sz w:val="18"/>
                <w:szCs w:val="18"/>
                <w:lang w:val="en-US"/>
              </w:rPr>
            </w:pPr>
            <w:r>
              <w:rPr>
                <w:sz w:val="18"/>
                <w:szCs w:val="18"/>
                <w:lang w:eastAsia="ru-RU"/>
              </w:rPr>
              <w:t>31.12.2026 (МСК)</w:t>
            </w:r>
          </w:p>
        </w:tc>
      </w:tr>
    </w:tbl>
    <w:p w14:paraId="57CA8594" w14:textId="77777777" w:rsidR="0020476E" w:rsidRDefault="0020476E" w:rsidP="0020476E">
      <w:pPr>
        <w:pStyle w:val="2"/>
        <w:ind w:left="357"/>
        <w:rPr>
          <w:rFonts w:eastAsiaTheme="minorHAnsi"/>
          <w:bCs w:val="0"/>
          <w:color w:val="auto"/>
          <w:spacing w:val="0"/>
          <w:kern w:val="0"/>
        </w:rPr>
      </w:pPr>
      <w:r w:rsidRPr="00406A79">
        <w:rPr>
          <w:rFonts w:eastAsiaTheme="minorHAnsi"/>
          <w:bCs w:val="0"/>
          <w:color w:val="auto"/>
          <w:spacing w:val="0"/>
          <w:kern w:val="0"/>
        </w:rPr>
        <w:t>5</w:t>
      </w:r>
      <w:r>
        <w:rPr>
          <w:rFonts w:eastAsiaTheme="minorHAnsi"/>
          <w:bCs w:val="0"/>
          <w:color w:val="auto"/>
          <w:spacing w:val="0"/>
          <w:kern w:val="0"/>
        </w:rPr>
        <w:t>.2.</w:t>
      </w:r>
      <w:r>
        <w:rPr>
          <w:rFonts w:eastAsiaTheme="minorHAnsi"/>
          <w:b w:val="0"/>
          <w:bCs w:val="0"/>
          <w:color w:val="auto"/>
          <w:spacing w:val="0"/>
          <w:kern w:val="0"/>
        </w:rPr>
        <w:t xml:space="preserve">  </w:t>
      </w:r>
      <w:r>
        <w:rPr>
          <w:rFonts w:eastAsiaTheme="minorHAnsi"/>
          <w:bCs w:val="0"/>
          <w:color w:val="auto"/>
          <w:spacing w:val="0"/>
          <w:kern w:val="0"/>
        </w:rPr>
        <w:t>Срок исполнения отдельных этапов</w:t>
      </w:r>
    </w:p>
    <w:p w14:paraId="0F736C17" w14:textId="77777777" w:rsidR="0020476E" w:rsidRDefault="0020476E" w:rsidP="0020476E">
      <w:pPr>
        <w:keepNext/>
        <w:spacing w:after="60"/>
        <w:jc w:val="right"/>
      </w:pPr>
      <w:r w:rsidRPr="005C6641">
        <w:t xml:space="preserve"> </w:t>
      </w:r>
    </w:p>
    <w:p w14:paraId="5A06625B" w14:textId="77777777" w:rsidR="002C0ED5" w:rsidRDefault="002C0ED5" w:rsidP="003917A8">
      <w:pPr>
        <w:keepNext/>
        <w:spacing w:after="60"/>
        <w:ind w:firstLine="0"/>
        <w:rPr>
          <w:sz w:val="18"/>
          <w:szCs w:val="18"/>
        </w:rPr>
      </w:pPr>
    </w:p>
    <w:p w14:paraId="41F81925" w14:textId="77777777" w:rsidR="00AF741D" w:rsidRDefault="002D607D" w:rsidP="0020476E">
      <w:pPr>
        <w:rPr>
          <w:sz w:val="18"/>
          <w:szCs w:val="18"/>
        </w:rPr>
      </w:pPr>
      <w:r>
        <w:rPr>
          <w:rFonts w:eastAsia="Calibri"/>
          <w:iCs/>
          <w:kern w:val="1"/>
        </w:rPr>
        <w:t xml:space="preserve">Отдельные этапы исполнения </w:t>
      </w:r>
      <w:r>
        <w:t>договора</w:t>
      </w:r>
      <w:r>
        <w:rPr>
          <w:rFonts w:eastAsia="Calibri"/>
          <w:iCs/>
          <w:kern w:val="1"/>
        </w:rPr>
        <w:t xml:space="preserve"> не предусмотрены</w:t>
      </w:r>
      <w:r>
        <w:rPr>
          <w:sz w:val="18"/>
          <w:szCs w:val="18"/>
        </w:rPr>
        <w:t xml:space="preserve"> </w:t>
      </w:r>
    </w:p>
    <w:p w14:paraId="65E98358" w14:textId="77777777" w:rsidR="00490444" w:rsidRDefault="00490444" w:rsidP="0020476E">
      <w:pPr>
        <w:rPr>
          <w:sz w:val="18"/>
          <w:szCs w:val="18"/>
        </w:rPr>
      </w:pPr>
    </w:p>
    <w:p w14:paraId="4A60BE2E" w14:textId="77777777" w:rsidR="00AF741D" w:rsidRDefault="00AC663B">
      <w:pPr>
        <w:pageBreakBefore/>
        <w:jc w:val="right"/>
      </w:pPr>
      <w:r>
        <w:lastRenderedPageBreak/>
        <w:t xml:space="preserve">Приложение </w:t>
      </w:r>
      <w:r w:rsidR="005D4FB3">
        <w:t>3</w:t>
      </w:r>
      <w:r>
        <w:t xml:space="preserve"> к договору</w:t>
      </w:r>
    </w:p>
    <w:p w14:paraId="5F0CF979" w14:textId="77777777" w:rsidR="00D270FA" w:rsidRDefault="00D270FA" w:rsidP="00D270FA">
      <w:pPr>
        <w:ind w:firstLine="562"/>
        <w:jc w:val="right"/>
      </w:pPr>
      <w:r>
        <w:t>от «____» ___________ 20___г. № 35Т-ЕП-2026</w:t>
      </w:r>
    </w:p>
    <w:p w14:paraId="73AEC78A" w14:textId="77777777" w:rsidR="00AF741D" w:rsidRDefault="00AF741D">
      <w:pPr>
        <w:jc w:val="right"/>
      </w:pPr>
    </w:p>
    <w:p w14:paraId="1329E735" w14:textId="77777777" w:rsidR="00AF741D" w:rsidRDefault="00AC663B">
      <w:pPr>
        <w:pStyle w:val="10"/>
      </w:pPr>
      <w:r>
        <w:t>Перечень документов, которыми обмениваются стороны при исполнении договора</w:t>
      </w:r>
    </w:p>
    <w:p w14:paraId="49978949" w14:textId="77777777" w:rsidR="005E3BB8" w:rsidRDefault="005E3BB8" w:rsidP="005E3BB8">
      <w:pPr>
        <w:pStyle w:val="2"/>
        <w:numPr>
          <w:ilvl w:val="0"/>
          <w:numId w:val="23"/>
        </w:numPr>
      </w:pPr>
      <w:r>
        <w:t>Порядок и сроки оформления электронных документов при исполнении обязательств</w:t>
      </w:r>
    </w:p>
    <w:p w14:paraId="557A95BA" w14:textId="77777777" w:rsidR="005E3BB8" w:rsidRDefault="005E3BB8" w:rsidP="005E3BB8">
      <w:pPr>
        <w:pStyle w:val="aff4"/>
        <w:spacing w:after="60"/>
        <w:rPr>
          <w:i/>
        </w:rPr>
      </w:pPr>
      <w:r>
        <w:t>Таблица 3.1</w:t>
      </w:r>
    </w:p>
    <w:tbl>
      <w:tblPr>
        <w:tblW w:w="496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3"/>
        <w:gridCol w:w="2652"/>
        <w:gridCol w:w="2234"/>
        <w:gridCol w:w="2790"/>
        <w:gridCol w:w="2233"/>
        <w:gridCol w:w="2514"/>
      </w:tblGrid>
      <w:tr w:rsidR="00FE6BB7" w14:paraId="056FBE6C" w14:textId="77777777">
        <w:trPr>
          <w:cantSplit/>
          <w:tblHeader/>
        </w:trPr>
        <w:tc>
          <w:tcPr>
            <w:tcW w:w="2095" w:type="dxa"/>
            <w:tcBorders>
              <w:top w:val="single" w:sz="4" w:space="0" w:color="auto"/>
              <w:left w:val="single" w:sz="4" w:space="0" w:color="auto"/>
              <w:bottom w:val="single" w:sz="4" w:space="0" w:color="auto"/>
              <w:right w:val="single" w:sz="4" w:space="0" w:color="auto"/>
            </w:tcBorders>
            <w:vAlign w:val="center"/>
          </w:tcPr>
          <w:p w14:paraId="5ACEE31A" w14:textId="77777777" w:rsidR="00F52D43" w:rsidRDefault="00F52D43" w:rsidP="00F52D43">
            <w:pPr>
              <w:pStyle w:val="19"/>
              <w:keepNext/>
              <w:jc w:val="center"/>
              <w:rPr>
                <w:sz w:val="18"/>
                <w:szCs w:val="18"/>
              </w:rPr>
            </w:pPr>
            <w:r>
              <w:rPr>
                <w:sz w:val="18"/>
                <w:szCs w:val="18"/>
              </w:rPr>
              <w:t>Обязательство по договору</w:t>
            </w:r>
          </w:p>
        </w:tc>
        <w:tc>
          <w:tcPr>
            <w:tcW w:w="2693" w:type="dxa"/>
            <w:tcBorders>
              <w:top w:val="single" w:sz="4" w:space="0" w:color="auto"/>
              <w:left w:val="single" w:sz="4" w:space="0" w:color="auto"/>
              <w:bottom w:val="single" w:sz="4" w:space="0" w:color="auto"/>
              <w:right w:val="single" w:sz="4" w:space="0" w:color="auto"/>
            </w:tcBorders>
            <w:vAlign w:val="center"/>
          </w:tcPr>
          <w:p w14:paraId="4DEB30D0" w14:textId="77777777" w:rsidR="00F52D43" w:rsidRDefault="00F52D43" w:rsidP="00F52D43">
            <w:pPr>
              <w:pStyle w:val="19"/>
              <w:keepNext/>
              <w:jc w:val="center"/>
              <w:rPr>
                <w:sz w:val="18"/>
                <w:szCs w:val="18"/>
              </w:rPr>
            </w:pPr>
            <w:r>
              <w:rPr>
                <w:sz w:val="18"/>
                <w:szCs w:val="18"/>
              </w:rPr>
              <w:t>Наименование документа</w:t>
            </w:r>
          </w:p>
        </w:tc>
        <w:tc>
          <w:tcPr>
            <w:tcW w:w="2268" w:type="dxa"/>
            <w:tcBorders>
              <w:top w:val="single" w:sz="4" w:space="0" w:color="auto"/>
              <w:left w:val="single" w:sz="4" w:space="0" w:color="auto"/>
              <w:bottom w:val="single" w:sz="4" w:space="0" w:color="auto"/>
              <w:right w:val="single" w:sz="4" w:space="0" w:color="auto"/>
            </w:tcBorders>
            <w:vAlign w:val="center"/>
          </w:tcPr>
          <w:p w14:paraId="52BC89A2" w14:textId="77777777" w:rsidR="00F52D43" w:rsidRPr="00F52D43" w:rsidRDefault="00F52D43" w:rsidP="00F52D43">
            <w:pPr>
              <w:pStyle w:val="19"/>
              <w:keepNext/>
              <w:jc w:val="center"/>
              <w:rPr>
                <w:sz w:val="18"/>
                <w:szCs w:val="18"/>
              </w:rPr>
            </w:pPr>
            <w:r>
              <w:rPr>
                <w:sz w:val="18"/>
                <w:szCs w:val="18"/>
              </w:rPr>
              <w:t>Способ предоставления документа</w:t>
            </w:r>
          </w:p>
        </w:tc>
        <w:tc>
          <w:tcPr>
            <w:tcW w:w="2834" w:type="dxa"/>
            <w:tcBorders>
              <w:top w:val="single" w:sz="4" w:space="0" w:color="auto"/>
              <w:left w:val="single" w:sz="4" w:space="0" w:color="auto"/>
              <w:bottom w:val="single" w:sz="4" w:space="0" w:color="auto"/>
              <w:right w:val="single" w:sz="4" w:space="0" w:color="auto"/>
            </w:tcBorders>
            <w:vAlign w:val="center"/>
          </w:tcPr>
          <w:p w14:paraId="25F8DF2C" w14:textId="77777777" w:rsidR="00F52D43" w:rsidRDefault="00F52D43" w:rsidP="00F52D43">
            <w:pPr>
              <w:pStyle w:val="19"/>
              <w:keepNext/>
              <w:jc w:val="center"/>
              <w:rPr>
                <w:sz w:val="18"/>
                <w:szCs w:val="18"/>
              </w:rPr>
            </w:pPr>
            <w:r>
              <w:rPr>
                <w:sz w:val="18"/>
                <w:szCs w:val="18"/>
              </w:rPr>
              <w:t>Действие сторон</w:t>
            </w:r>
          </w:p>
        </w:tc>
        <w:tc>
          <w:tcPr>
            <w:tcW w:w="2267" w:type="dxa"/>
            <w:tcBorders>
              <w:top w:val="single" w:sz="4" w:space="0" w:color="auto"/>
              <w:left w:val="single" w:sz="4" w:space="0" w:color="auto"/>
              <w:bottom w:val="single" w:sz="4" w:space="0" w:color="auto"/>
              <w:right w:val="single" w:sz="4" w:space="0" w:color="auto"/>
            </w:tcBorders>
            <w:vAlign w:val="center"/>
          </w:tcPr>
          <w:p w14:paraId="57967439" w14:textId="77777777" w:rsidR="00F52D43" w:rsidRDefault="00F52D43" w:rsidP="00F52D43">
            <w:pPr>
              <w:pStyle w:val="19"/>
              <w:keepNext/>
              <w:jc w:val="center"/>
              <w:rPr>
                <w:sz w:val="18"/>
                <w:szCs w:val="18"/>
              </w:rPr>
            </w:pPr>
            <w:r>
              <w:rPr>
                <w:sz w:val="18"/>
                <w:szCs w:val="18"/>
              </w:rPr>
              <w:t>Срок направления и подписания документов</w:t>
            </w:r>
          </w:p>
        </w:tc>
        <w:tc>
          <w:tcPr>
            <w:tcW w:w="2553" w:type="dxa"/>
            <w:tcBorders>
              <w:top w:val="single" w:sz="4" w:space="0" w:color="auto"/>
              <w:left w:val="single" w:sz="4" w:space="0" w:color="auto"/>
              <w:bottom w:val="single" w:sz="4" w:space="0" w:color="auto"/>
              <w:right w:val="single" w:sz="4" w:space="0" w:color="auto"/>
            </w:tcBorders>
            <w:vAlign w:val="center"/>
          </w:tcPr>
          <w:p w14:paraId="41F5955C" w14:textId="77777777" w:rsidR="00F52D43" w:rsidRDefault="00F52D43" w:rsidP="00F52D43">
            <w:pPr>
              <w:pStyle w:val="19"/>
              <w:keepNext/>
              <w:jc w:val="center"/>
              <w:rPr>
                <w:sz w:val="18"/>
                <w:szCs w:val="18"/>
              </w:rPr>
            </w:pPr>
            <w:r>
              <w:rPr>
                <w:sz w:val="18"/>
                <w:szCs w:val="18"/>
              </w:rPr>
              <w:t>Ответственная сторона</w:t>
            </w:r>
          </w:p>
        </w:tc>
      </w:tr>
      <w:tr w:rsidR="00FE6BB7" w14:paraId="476543E6" w14:textId="77777777">
        <w:trPr>
          <w:cantSplit/>
        </w:trPr>
        <w:tc>
          <w:tcPr>
            <w:tcW w:w="2095" w:type="dxa"/>
            <w:vMerge w:val="restart"/>
            <w:tcBorders>
              <w:top w:val="single" w:sz="4" w:space="0" w:color="auto"/>
              <w:left w:val="single" w:sz="4" w:space="0" w:color="auto"/>
              <w:bottom w:val="single" w:sz="4" w:space="0" w:color="auto"/>
              <w:right w:val="single" w:sz="4" w:space="0" w:color="auto"/>
            </w:tcBorders>
            <w:vAlign w:val="center"/>
          </w:tcPr>
          <w:p w14:paraId="2AE8DA1A" w14:textId="77777777" w:rsidR="00F52D43" w:rsidRDefault="00F52D43" w:rsidP="00F52D43">
            <w:pPr>
              <w:pStyle w:val="aff2"/>
              <w:rPr>
                <w:sz w:val="18"/>
                <w:szCs w:val="18"/>
              </w:rPr>
            </w:pPr>
            <w:r>
              <w:rPr>
                <w:sz w:val="18"/>
                <w:szCs w:val="18"/>
              </w:rPr>
              <w:t>Оплата №01</w:t>
            </w:r>
          </w:p>
        </w:tc>
        <w:tc>
          <w:tcPr>
            <w:tcW w:w="2693" w:type="dxa"/>
            <w:vMerge w:val="restart"/>
            <w:tcBorders>
              <w:top w:val="single" w:sz="4" w:space="0" w:color="auto"/>
              <w:left w:val="single" w:sz="4" w:space="0" w:color="auto"/>
              <w:bottom w:val="single" w:sz="4" w:space="0" w:color="auto"/>
              <w:right w:val="single" w:sz="4" w:space="0" w:color="auto"/>
            </w:tcBorders>
            <w:vAlign w:val="center"/>
          </w:tcPr>
          <w:p w14:paraId="4203D902" w14:textId="77777777" w:rsidR="00F52D43" w:rsidRDefault="00F97065" w:rsidP="00C4561B">
            <w:pPr>
              <w:pStyle w:val="aff2"/>
              <w:rPr>
                <w:sz w:val="18"/>
                <w:szCs w:val="18"/>
                <w:lang w:val="en-US"/>
              </w:rPr>
            </w:pPr>
            <w:r>
              <w:rPr>
                <w:sz w:val="18"/>
                <w:szCs w:val="18"/>
              </w:rPr>
              <w:t xml:space="preserve">Платёжное поручение </w:t>
            </w:r>
          </w:p>
        </w:tc>
        <w:tc>
          <w:tcPr>
            <w:tcW w:w="2268" w:type="dxa"/>
            <w:vMerge w:val="restart"/>
            <w:tcBorders>
              <w:top w:val="single" w:sz="4" w:space="0" w:color="auto"/>
              <w:left w:val="single" w:sz="4" w:space="0" w:color="auto"/>
              <w:bottom w:val="single" w:sz="4" w:space="0" w:color="auto"/>
              <w:right w:val="single" w:sz="4" w:space="0" w:color="auto"/>
            </w:tcBorders>
            <w:vAlign w:val="center"/>
          </w:tcPr>
          <w:p w14:paraId="28A8F918" w14:textId="77777777" w:rsidR="00F52D43" w:rsidRPr="00F97065" w:rsidRDefault="00F97065" w:rsidP="002E14B6">
            <w:pPr>
              <w:pStyle w:val="aff2"/>
              <w:rPr>
                <w:sz w:val="18"/>
                <w:szCs w:val="18"/>
                <w:lang w:val="en-US"/>
              </w:rPr>
            </w:pPr>
            <w:proofErr w:type="spellStart"/>
            <w:r w:rsidRPr="00F97065">
              <w:rPr>
                <w:sz w:val="18"/>
                <w:szCs w:val="18"/>
                <w:lang w:val="en-US"/>
              </w:rPr>
              <w:t>Размещается</w:t>
            </w:r>
            <w:proofErr w:type="spellEnd"/>
            <w:r w:rsidRPr="00F97065">
              <w:rPr>
                <w:sz w:val="18"/>
                <w:szCs w:val="18"/>
                <w:lang w:val="en-US"/>
              </w:rPr>
              <w:t xml:space="preserve"> в ПИК ЕАСУЗ </w:t>
            </w:r>
          </w:p>
        </w:tc>
        <w:tc>
          <w:tcPr>
            <w:tcW w:w="2834" w:type="dxa"/>
            <w:tcBorders>
              <w:top w:val="single" w:sz="4" w:space="0" w:color="auto"/>
              <w:left w:val="single" w:sz="4" w:space="0" w:color="auto"/>
              <w:bottom w:val="single" w:sz="4" w:space="0" w:color="auto"/>
              <w:right w:val="single" w:sz="4" w:space="0" w:color="auto"/>
            </w:tcBorders>
            <w:vAlign w:val="center"/>
          </w:tcPr>
          <w:p w14:paraId="7568DF9D" w14:textId="77777777" w:rsidR="00F52D43" w:rsidRPr="00C4561B" w:rsidRDefault="00F52D43" w:rsidP="00F52D43">
            <w:pPr>
              <w:pStyle w:val="aff2"/>
              <w:rPr>
                <w:sz w:val="18"/>
                <w:szCs w:val="18"/>
                <w:lang w:val="en-US"/>
              </w:rPr>
            </w:pPr>
            <w:proofErr w:type="spellStart"/>
            <w:r w:rsidRPr="00C4561B">
              <w:rPr>
                <w:sz w:val="18"/>
                <w:szCs w:val="18"/>
                <w:lang w:val="en-US"/>
              </w:rPr>
              <w:t>Подписание</w:t>
            </w:r>
            <w:proofErr w:type="spellEnd"/>
          </w:p>
        </w:tc>
        <w:tc>
          <w:tcPr>
            <w:tcW w:w="2267" w:type="dxa"/>
            <w:tcBorders>
              <w:top w:val="single" w:sz="4" w:space="0" w:color="auto"/>
              <w:left w:val="single" w:sz="4" w:space="0" w:color="auto"/>
              <w:bottom w:val="single" w:sz="4" w:space="0" w:color="auto"/>
              <w:right w:val="single" w:sz="4" w:space="0" w:color="auto"/>
            </w:tcBorders>
            <w:vAlign w:val="center"/>
          </w:tcPr>
          <w:p w14:paraId="53577854" w14:textId="77777777" w:rsidR="00F52D43" w:rsidRPr="00D270FA" w:rsidRDefault="00F52D43" w:rsidP="00F52D43">
            <w:pPr>
              <w:pStyle w:val="aff2"/>
              <w:rPr>
                <w:sz w:val="18"/>
                <w:szCs w:val="18"/>
              </w:rPr>
            </w:pPr>
            <w:r w:rsidRPr="00D270FA">
              <w:rPr>
                <w:sz w:val="18"/>
                <w:szCs w:val="18"/>
              </w:rPr>
              <w:t xml:space="preserve">100 </w:t>
            </w:r>
            <w:proofErr w:type="spellStart"/>
            <w:r w:rsidRPr="00D270FA">
              <w:rPr>
                <w:sz w:val="18"/>
                <w:szCs w:val="18"/>
              </w:rPr>
              <w:t>дн</w:t>
            </w:r>
            <w:proofErr w:type="spellEnd"/>
            <w:r w:rsidRPr="00D270FA">
              <w:rPr>
                <w:sz w:val="18"/>
                <w:szCs w:val="18"/>
              </w:rPr>
              <w:t>. от даты окончания исполнения обязательства в данном документе</w:t>
            </w:r>
          </w:p>
        </w:tc>
        <w:tc>
          <w:tcPr>
            <w:tcW w:w="2553" w:type="dxa"/>
            <w:tcBorders>
              <w:top w:val="single" w:sz="4" w:space="0" w:color="auto"/>
              <w:left w:val="single" w:sz="4" w:space="0" w:color="auto"/>
              <w:bottom w:val="single" w:sz="4" w:space="0" w:color="auto"/>
              <w:right w:val="single" w:sz="4" w:space="0" w:color="auto"/>
            </w:tcBorders>
            <w:vAlign w:val="center"/>
          </w:tcPr>
          <w:p w14:paraId="5DB016BD" w14:textId="77777777" w:rsidR="00F52D43" w:rsidRPr="00C4561B" w:rsidRDefault="00F52D43" w:rsidP="00F52D43">
            <w:pPr>
              <w:pStyle w:val="aff2"/>
              <w:rPr>
                <w:sz w:val="18"/>
                <w:szCs w:val="18"/>
                <w:lang w:val="en-US"/>
              </w:rPr>
            </w:pPr>
            <w:r w:rsidRPr="00C4561B">
              <w:rPr>
                <w:sz w:val="18"/>
                <w:szCs w:val="18"/>
                <w:lang w:val="en-US"/>
              </w:rPr>
              <w:t>Заказчик</w:t>
            </w:r>
          </w:p>
        </w:tc>
      </w:tr>
      <w:tr w:rsidR="00FE6BB7" w14:paraId="131F06B6" w14:textId="77777777">
        <w:trPr>
          <w:cantSplit/>
        </w:trPr>
        <w:tc>
          <w:tcPr>
            <w:tcW w:w="2095" w:type="dxa"/>
            <w:vMerge/>
            <w:tcBorders>
              <w:top w:val="single" w:sz="4" w:space="0" w:color="auto"/>
              <w:left w:val="single" w:sz="4" w:space="0" w:color="auto"/>
              <w:bottom w:val="single" w:sz="4" w:space="0" w:color="auto"/>
              <w:right w:val="single" w:sz="4" w:space="0" w:color="auto"/>
            </w:tcBorders>
            <w:vAlign w:val="center"/>
          </w:tcPr>
          <w:p w14:paraId="12EAB655" w14:textId="77777777" w:rsidR="00F52D43" w:rsidRDefault="00F52D43" w:rsidP="00F52D43">
            <w:pPr>
              <w:pStyle w:val="aff2"/>
              <w:rPr>
                <w:sz w:val="18"/>
                <w:szCs w:val="18"/>
              </w:rPr>
            </w:pPr>
          </w:p>
        </w:tc>
        <w:tc>
          <w:tcPr>
            <w:tcW w:w="2693" w:type="dxa"/>
            <w:vMerge/>
            <w:tcBorders>
              <w:top w:val="single" w:sz="4" w:space="0" w:color="auto"/>
              <w:left w:val="single" w:sz="4" w:space="0" w:color="auto"/>
              <w:bottom w:val="single" w:sz="4" w:space="0" w:color="auto"/>
              <w:right w:val="single" w:sz="4" w:space="0" w:color="auto"/>
            </w:tcBorders>
            <w:vAlign w:val="center"/>
          </w:tcPr>
          <w:p w14:paraId="5161A44F" w14:textId="77777777" w:rsidR="00F52D43" w:rsidRDefault="00F52D43" w:rsidP="00C4561B">
            <w:pPr>
              <w:pStyle w:val="aff2"/>
              <w:rPr>
                <w:sz w:val="18"/>
                <w:szCs w:val="18"/>
                <w:lang w:val="en-US"/>
              </w:rPr>
            </w:pPr>
          </w:p>
        </w:tc>
        <w:tc>
          <w:tcPr>
            <w:tcW w:w="2268" w:type="dxa"/>
            <w:vMerge/>
            <w:tcBorders>
              <w:top w:val="single" w:sz="4" w:space="0" w:color="auto"/>
              <w:left w:val="single" w:sz="4" w:space="0" w:color="auto"/>
              <w:bottom w:val="single" w:sz="4" w:space="0" w:color="auto"/>
              <w:right w:val="single" w:sz="4" w:space="0" w:color="auto"/>
            </w:tcBorders>
            <w:vAlign w:val="center"/>
          </w:tcPr>
          <w:p w14:paraId="29E944D7" w14:textId="77777777" w:rsidR="00F52D43" w:rsidRPr="00F97065" w:rsidRDefault="00F52D43" w:rsidP="002E14B6">
            <w:pPr>
              <w:pStyle w:val="aff2"/>
              <w:rPr>
                <w:sz w:val="18"/>
                <w:szCs w:val="18"/>
                <w:lang w:val="en-US"/>
              </w:rPr>
            </w:pPr>
          </w:p>
        </w:tc>
        <w:tc>
          <w:tcPr>
            <w:tcW w:w="2834" w:type="dxa"/>
            <w:tcBorders>
              <w:top w:val="single" w:sz="4" w:space="0" w:color="auto"/>
              <w:left w:val="single" w:sz="4" w:space="0" w:color="auto"/>
              <w:bottom w:val="single" w:sz="4" w:space="0" w:color="auto"/>
              <w:right w:val="single" w:sz="4" w:space="0" w:color="auto"/>
            </w:tcBorders>
            <w:vAlign w:val="center"/>
          </w:tcPr>
          <w:p w14:paraId="7502B349" w14:textId="77777777" w:rsidR="00F52D43" w:rsidRPr="00C4561B" w:rsidRDefault="00F52D43" w:rsidP="00F52D43">
            <w:pPr>
              <w:pStyle w:val="aff2"/>
              <w:rPr>
                <w:sz w:val="18"/>
                <w:szCs w:val="18"/>
                <w:lang w:val="en-US"/>
              </w:rPr>
            </w:pPr>
            <w:proofErr w:type="spellStart"/>
            <w:r w:rsidRPr="00C4561B">
              <w:rPr>
                <w:sz w:val="18"/>
                <w:szCs w:val="18"/>
                <w:lang w:val="en-US"/>
              </w:rPr>
              <w:t>Согласование</w:t>
            </w:r>
            <w:proofErr w:type="spellEnd"/>
            <w:r w:rsidRPr="00C4561B">
              <w:rPr>
                <w:sz w:val="18"/>
                <w:szCs w:val="18"/>
                <w:lang w:val="en-US"/>
              </w:rPr>
              <w:t xml:space="preserve"> (</w:t>
            </w:r>
            <w:proofErr w:type="spellStart"/>
            <w:r w:rsidRPr="00C4561B">
              <w:rPr>
                <w:sz w:val="18"/>
                <w:szCs w:val="18"/>
                <w:lang w:val="en-US"/>
              </w:rPr>
              <w:t>без</w:t>
            </w:r>
            <w:proofErr w:type="spellEnd"/>
            <w:r w:rsidRPr="00C4561B">
              <w:rPr>
                <w:sz w:val="18"/>
                <w:szCs w:val="18"/>
                <w:lang w:val="en-US"/>
              </w:rPr>
              <w:t xml:space="preserve"> </w:t>
            </w:r>
            <w:proofErr w:type="spellStart"/>
            <w:r w:rsidRPr="00C4561B">
              <w:rPr>
                <w:sz w:val="18"/>
                <w:szCs w:val="18"/>
                <w:lang w:val="en-US"/>
              </w:rPr>
              <w:t>подписания</w:t>
            </w:r>
            <w:proofErr w:type="spellEnd"/>
            <w:r w:rsidRPr="00C4561B">
              <w:rPr>
                <w:sz w:val="18"/>
                <w:szCs w:val="18"/>
                <w:lang w:val="en-US"/>
              </w:rPr>
              <w:t>)</w:t>
            </w:r>
          </w:p>
        </w:tc>
        <w:tc>
          <w:tcPr>
            <w:tcW w:w="2267" w:type="dxa"/>
            <w:tcBorders>
              <w:top w:val="single" w:sz="4" w:space="0" w:color="auto"/>
              <w:left w:val="single" w:sz="4" w:space="0" w:color="auto"/>
              <w:bottom w:val="single" w:sz="4" w:space="0" w:color="auto"/>
              <w:right w:val="single" w:sz="4" w:space="0" w:color="auto"/>
            </w:tcBorders>
            <w:vAlign w:val="center"/>
          </w:tcPr>
          <w:p w14:paraId="03A4E6CB" w14:textId="77777777" w:rsidR="00F52D43" w:rsidRPr="00D270FA" w:rsidRDefault="00F52D43" w:rsidP="00F52D43">
            <w:pPr>
              <w:pStyle w:val="aff2"/>
              <w:rPr>
                <w:sz w:val="18"/>
                <w:szCs w:val="18"/>
              </w:rPr>
            </w:pPr>
            <w:r w:rsidRPr="00D270FA">
              <w:rPr>
                <w:sz w:val="18"/>
                <w:szCs w:val="18"/>
              </w:rPr>
              <w:t xml:space="preserve">100 </w:t>
            </w:r>
            <w:proofErr w:type="spellStart"/>
            <w:r w:rsidRPr="00D270FA">
              <w:rPr>
                <w:sz w:val="18"/>
                <w:szCs w:val="18"/>
              </w:rPr>
              <w:t>дн</w:t>
            </w:r>
            <w:proofErr w:type="spellEnd"/>
            <w:r w:rsidRPr="00D270FA">
              <w:rPr>
                <w:sz w:val="18"/>
                <w:szCs w:val="18"/>
              </w:rPr>
              <w:t>. от даты получения документа</w:t>
            </w:r>
          </w:p>
        </w:tc>
        <w:tc>
          <w:tcPr>
            <w:tcW w:w="2553" w:type="dxa"/>
            <w:tcBorders>
              <w:top w:val="single" w:sz="4" w:space="0" w:color="auto"/>
              <w:left w:val="single" w:sz="4" w:space="0" w:color="auto"/>
              <w:bottom w:val="single" w:sz="4" w:space="0" w:color="auto"/>
              <w:right w:val="single" w:sz="4" w:space="0" w:color="auto"/>
            </w:tcBorders>
            <w:vAlign w:val="center"/>
          </w:tcPr>
          <w:p w14:paraId="6836A32E" w14:textId="77777777" w:rsidR="00F52D43" w:rsidRPr="00C4561B" w:rsidRDefault="00F52D43" w:rsidP="00F52D43">
            <w:pPr>
              <w:pStyle w:val="aff2"/>
              <w:rPr>
                <w:sz w:val="18"/>
                <w:szCs w:val="18"/>
                <w:lang w:val="en-US"/>
              </w:rPr>
            </w:pPr>
            <w:r w:rsidRPr="00C4561B">
              <w:rPr>
                <w:sz w:val="18"/>
                <w:szCs w:val="18"/>
                <w:lang w:val="en-US"/>
              </w:rPr>
              <w:t>Поставщик</w:t>
            </w:r>
          </w:p>
        </w:tc>
      </w:tr>
      <w:tr w:rsidR="00FE6BB7" w14:paraId="79C6845C" w14:textId="77777777">
        <w:trPr>
          <w:cantSplit/>
        </w:trPr>
        <w:tc>
          <w:tcPr>
            <w:tcW w:w="2095" w:type="dxa"/>
            <w:vMerge w:val="restart"/>
            <w:tcBorders>
              <w:top w:val="single" w:sz="4" w:space="0" w:color="auto"/>
              <w:left w:val="single" w:sz="4" w:space="0" w:color="auto"/>
              <w:bottom w:val="single" w:sz="4" w:space="0" w:color="auto"/>
              <w:right w:val="single" w:sz="4" w:space="0" w:color="auto"/>
            </w:tcBorders>
            <w:vAlign w:val="center"/>
          </w:tcPr>
          <w:p w14:paraId="28513648" w14:textId="77777777" w:rsidR="00F52D43" w:rsidRDefault="00F52D43" w:rsidP="00F52D43">
            <w:pPr>
              <w:pStyle w:val="aff2"/>
              <w:rPr>
                <w:sz w:val="18"/>
                <w:szCs w:val="18"/>
              </w:rPr>
            </w:pPr>
            <w:r>
              <w:rPr>
                <w:sz w:val="18"/>
                <w:szCs w:val="18"/>
              </w:rPr>
              <w:t>Поставка трубы электросварной</w:t>
            </w:r>
          </w:p>
        </w:tc>
        <w:tc>
          <w:tcPr>
            <w:tcW w:w="2693" w:type="dxa"/>
            <w:vMerge w:val="restart"/>
            <w:tcBorders>
              <w:top w:val="single" w:sz="4" w:space="0" w:color="auto"/>
              <w:left w:val="single" w:sz="4" w:space="0" w:color="auto"/>
              <w:bottom w:val="single" w:sz="4" w:space="0" w:color="auto"/>
              <w:right w:val="single" w:sz="4" w:space="0" w:color="auto"/>
            </w:tcBorders>
            <w:vAlign w:val="center"/>
          </w:tcPr>
          <w:p w14:paraId="4E9C2A8B" w14:textId="77777777" w:rsidR="00F52D43" w:rsidRDefault="00F97065" w:rsidP="00C4561B">
            <w:pPr>
              <w:pStyle w:val="aff2"/>
              <w:rPr>
                <w:sz w:val="18"/>
                <w:szCs w:val="18"/>
                <w:lang w:val="en-US"/>
              </w:rPr>
            </w:pPr>
            <w:r>
              <w:rPr>
                <w:sz w:val="18"/>
                <w:szCs w:val="18"/>
              </w:rPr>
              <w:t xml:space="preserve">Счёт на оплату </w:t>
            </w:r>
          </w:p>
        </w:tc>
        <w:tc>
          <w:tcPr>
            <w:tcW w:w="2268" w:type="dxa"/>
            <w:vMerge w:val="restart"/>
            <w:tcBorders>
              <w:top w:val="single" w:sz="4" w:space="0" w:color="auto"/>
              <w:left w:val="single" w:sz="4" w:space="0" w:color="auto"/>
              <w:bottom w:val="single" w:sz="4" w:space="0" w:color="auto"/>
              <w:right w:val="single" w:sz="4" w:space="0" w:color="auto"/>
            </w:tcBorders>
            <w:vAlign w:val="center"/>
          </w:tcPr>
          <w:p w14:paraId="5818EDC9" w14:textId="77777777" w:rsidR="00F52D43" w:rsidRPr="00F97065" w:rsidRDefault="00F97065" w:rsidP="002E14B6">
            <w:pPr>
              <w:pStyle w:val="aff2"/>
              <w:rPr>
                <w:sz w:val="18"/>
                <w:szCs w:val="18"/>
                <w:lang w:val="en-US"/>
              </w:rPr>
            </w:pPr>
            <w:proofErr w:type="spellStart"/>
            <w:r w:rsidRPr="00F97065">
              <w:rPr>
                <w:sz w:val="18"/>
                <w:szCs w:val="18"/>
                <w:lang w:val="en-US"/>
              </w:rPr>
              <w:t>Посредством</w:t>
            </w:r>
            <w:proofErr w:type="spellEnd"/>
            <w:r w:rsidRPr="00F97065">
              <w:rPr>
                <w:sz w:val="18"/>
                <w:szCs w:val="18"/>
                <w:lang w:val="en-US"/>
              </w:rPr>
              <w:t xml:space="preserve"> ПИК ЕАСУЗ </w:t>
            </w:r>
          </w:p>
        </w:tc>
        <w:tc>
          <w:tcPr>
            <w:tcW w:w="2834" w:type="dxa"/>
            <w:tcBorders>
              <w:top w:val="single" w:sz="4" w:space="0" w:color="auto"/>
              <w:left w:val="single" w:sz="4" w:space="0" w:color="auto"/>
              <w:bottom w:val="single" w:sz="4" w:space="0" w:color="auto"/>
              <w:right w:val="single" w:sz="4" w:space="0" w:color="auto"/>
            </w:tcBorders>
            <w:vAlign w:val="center"/>
          </w:tcPr>
          <w:p w14:paraId="4F67294F" w14:textId="77777777" w:rsidR="00F52D43" w:rsidRPr="00C4561B" w:rsidRDefault="00F52D43" w:rsidP="00F52D43">
            <w:pPr>
              <w:pStyle w:val="aff2"/>
              <w:rPr>
                <w:sz w:val="18"/>
                <w:szCs w:val="18"/>
                <w:lang w:val="en-US"/>
              </w:rPr>
            </w:pPr>
            <w:proofErr w:type="spellStart"/>
            <w:r w:rsidRPr="00C4561B">
              <w:rPr>
                <w:sz w:val="18"/>
                <w:szCs w:val="18"/>
                <w:lang w:val="en-US"/>
              </w:rPr>
              <w:t>Подписание</w:t>
            </w:r>
            <w:proofErr w:type="spellEnd"/>
          </w:p>
        </w:tc>
        <w:tc>
          <w:tcPr>
            <w:tcW w:w="2267" w:type="dxa"/>
            <w:tcBorders>
              <w:top w:val="single" w:sz="4" w:space="0" w:color="auto"/>
              <w:left w:val="single" w:sz="4" w:space="0" w:color="auto"/>
              <w:bottom w:val="single" w:sz="4" w:space="0" w:color="auto"/>
              <w:right w:val="single" w:sz="4" w:space="0" w:color="auto"/>
            </w:tcBorders>
            <w:vAlign w:val="center"/>
          </w:tcPr>
          <w:p w14:paraId="43A8AE1D" w14:textId="77777777" w:rsidR="00F52D43" w:rsidRPr="00D270FA" w:rsidRDefault="00F52D43" w:rsidP="00F52D43">
            <w:pPr>
              <w:pStyle w:val="aff2"/>
              <w:rPr>
                <w:sz w:val="18"/>
                <w:szCs w:val="18"/>
              </w:rPr>
            </w:pPr>
            <w:r w:rsidRPr="00D270FA">
              <w:rPr>
                <w:sz w:val="18"/>
                <w:szCs w:val="18"/>
              </w:rPr>
              <w:t xml:space="preserve">0 </w:t>
            </w:r>
            <w:proofErr w:type="spellStart"/>
            <w:r w:rsidRPr="00D270FA">
              <w:rPr>
                <w:sz w:val="18"/>
                <w:szCs w:val="18"/>
              </w:rPr>
              <w:t>дн</w:t>
            </w:r>
            <w:proofErr w:type="spellEnd"/>
            <w:r w:rsidRPr="00D270FA">
              <w:rPr>
                <w:sz w:val="18"/>
                <w:szCs w:val="18"/>
              </w:rPr>
              <w:t>. от даты предоставления документа-основания "Универсальный передаточный документ (СЧФДОП), формат УПД, утвержденный приказом ФНС России"</w:t>
            </w:r>
          </w:p>
        </w:tc>
        <w:tc>
          <w:tcPr>
            <w:tcW w:w="2553" w:type="dxa"/>
            <w:tcBorders>
              <w:top w:val="single" w:sz="4" w:space="0" w:color="auto"/>
              <w:left w:val="single" w:sz="4" w:space="0" w:color="auto"/>
              <w:bottom w:val="single" w:sz="4" w:space="0" w:color="auto"/>
              <w:right w:val="single" w:sz="4" w:space="0" w:color="auto"/>
            </w:tcBorders>
            <w:vAlign w:val="center"/>
          </w:tcPr>
          <w:p w14:paraId="392C7663" w14:textId="77777777" w:rsidR="00F52D43" w:rsidRPr="00C4561B" w:rsidRDefault="00F52D43" w:rsidP="00F52D43">
            <w:pPr>
              <w:pStyle w:val="aff2"/>
              <w:rPr>
                <w:sz w:val="18"/>
                <w:szCs w:val="18"/>
                <w:lang w:val="en-US"/>
              </w:rPr>
            </w:pPr>
            <w:r w:rsidRPr="00C4561B">
              <w:rPr>
                <w:sz w:val="18"/>
                <w:szCs w:val="18"/>
                <w:lang w:val="en-US"/>
              </w:rPr>
              <w:t>Поставщик</w:t>
            </w:r>
          </w:p>
        </w:tc>
      </w:tr>
      <w:tr w:rsidR="00FE6BB7" w14:paraId="10454512" w14:textId="77777777">
        <w:trPr>
          <w:cantSplit/>
        </w:trPr>
        <w:tc>
          <w:tcPr>
            <w:tcW w:w="2095" w:type="dxa"/>
            <w:vMerge/>
            <w:tcBorders>
              <w:top w:val="single" w:sz="4" w:space="0" w:color="auto"/>
              <w:left w:val="single" w:sz="4" w:space="0" w:color="auto"/>
              <w:bottom w:val="single" w:sz="4" w:space="0" w:color="auto"/>
              <w:right w:val="single" w:sz="4" w:space="0" w:color="auto"/>
            </w:tcBorders>
            <w:vAlign w:val="center"/>
          </w:tcPr>
          <w:p w14:paraId="4FD0B9CD" w14:textId="77777777" w:rsidR="00F52D43" w:rsidRDefault="00F52D43" w:rsidP="00F52D43">
            <w:pPr>
              <w:pStyle w:val="aff2"/>
              <w:rPr>
                <w:sz w:val="18"/>
                <w:szCs w:val="18"/>
              </w:rPr>
            </w:pPr>
          </w:p>
        </w:tc>
        <w:tc>
          <w:tcPr>
            <w:tcW w:w="2693" w:type="dxa"/>
            <w:vMerge/>
            <w:tcBorders>
              <w:top w:val="single" w:sz="4" w:space="0" w:color="auto"/>
              <w:left w:val="single" w:sz="4" w:space="0" w:color="auto"/>
              <w:bottom w:val="single" w:sz="4" w:space="0" w:color="auto"/>
              <w:right w:val="single" w:sz="4" w:space="0" w:color="auto"/>
            </w:tcBorders>
            <w:vAlign w:val="center"/>
          </w:tcPr>
          <w:p w14:paraId="1574DB65" w14:textId="77777777" w:rsidR="00F52D43" w:rsidRDefault="00F52D43" w:rsidP="00C4561B">
            <w:pPr>
              <w:pStyle w:val="aff2"/>
              <w:rPr>
                <w:sz w:val="18"/>
                <w:szCs w:val="18"/>
                <w:lang w:val="en-US"/>
              </w:rPr>
            </w:pPr>
          </w:p>
        </w:tc>
        <w:tc>
          <w:tcPr>
            <w:tcW w:w="2268" w:type="dxa"/>
            <w:vMerge/>
            <w:tcBorders>
              <w:top w:val="single" w:sz="4" w:space="0" w:color="auto"/>
              <w:left w:val="single" w:sz="4" w:space="0" w:color="auto"/>
              <w:bottom w:val="single" w:sz="4" w:space="0" w:color="auto"/>
              <w:right w:val="single" w:sz="4" w:space="0" w:color="auto"/>
            </w:tcBorders>
            <w:vAlign w:val="center"/>
          </w:tcPr>
          <w:p w14:paraId="3F117713" w14:textId="77777777" w:rsidR="00F52D43" w:rsidRPr="00F97065" w:rsidRDefault="00F52D43" w:rsidP="002E14B6">
            <w:pPr>
              <w:pStyle w:val="aff2"/>
              <w:rPr>
                <w:sz w:val="18"/>
                <w:szCs w:val="18"/>
                <w:lang w:val="en-US"/>
              </w:rPr>
            </w:pPr>
          </w:p>
        </w:tc>
        <w:tc>
          <w:tcPr>
            <w:tcW w:w="2834" w:type="dxa"/>
            <w:tcBorders>
              <w:top w:val="single" w:sz="4" w:space="0" w:color="auto"/>
              <w:left w:val="single" w:sz="4" w:space="0" w:color="auto"/>
              <w:bottom w:val="single" w:sz="4" w:space="0" w:color="auto"/>
              <w:right w:val="single" w:sz="4" w:space="0" w:color="auto"/>
            </w:tcBorders>
            <w:vAlign w:val="center"/>
          </w:tcPr>
          <w:p w14:paraId="1C11F563" w14:textId="77777777" w:rsidR="00F52D43" w:rsidRPr="00C4561B" w:rsidRDefault="00F52D43" w:rsidP="00F52D43">
            <w:pPr>
              <w:pStyle w:val="aff2"/>
              <w:rPr>
                <w:sz w:val="18"/>
                <w:szCs w:val="18"/>
                <w:lang w:val="en-US"/>
              </w:rPr>
            </w:pPr>
            <w:proofErr w:type="spellStart"/>
            <w:r w:rsidRPr="00C4561B">
              <w:rPr>
                <w:sz w:val="18"/>
                <w:szCs w:val="18"/>
                <w:lang w:val="en-US"/>
              </w:rPr>
              <w:t>Согласование</w:t>
            </w:r>
            <w:proofErr w:type="spellEnd"/>
            <w:r w:rsidRPr="00C4561B">
              <w:rPr>
                <w:sz w:val="18"/>
                <w:szCs w:val="18"/>
                <w:lang w:val="en-US"/>
              </w:rPr>
              <w:t xml:space="preserve"> (</w:t>
            </w:r>
            <w:proofErr w:type="spellStart"/>
            <w:r w:rsidRPr="00C4561B">
              <w:rPr>
                <w:sz w:val="18"/>
                <w:szCs w:val="18"/>
                <w:lang w:val="en-US"/>
              </w:rPr>
              <w:t>без</w:t>
            </w:r>
            <w:proofErr w:type="spellEnd"/>
            <w:r w:rsidRPr="00C4561B">
              <w:rPr>
                <w:sz w:val="18"/>
                <w:szCs w:val="18"/>
                <w:lang w:val="en-US"/>
              </w:rPr>
              <w:t xml:space="preserve"> </w:t>
            </w:r>
            <w:proofErr w:type="spellStart"/>
            <w:r w:rsidRPr="00C4561B">
              <w:rPr>
                <w:sz w:val="18"/>
                <w:szCs w:val="18"/>
                <w:lang w:val="en-US"/>
              </w:rPr>
              <w:t>подписания</w:t>
            </w:r>
            <w:proofErr w:type="spellEnd"/>
            <w:r w:rsidRPr="00C4561B">
              <w:rPr>
                <w:sz w:val="18"/>
                <w:szCs w:val="18"/>
                <w:lang w:val="en-US"/>
              </w:rPr>
              <w:t>)</w:t>
            </w:r>
          </w:p>
        </w:tc>
        <w:tc>
          <w:tcPr>
            <w:tcW w:w="2267" w:type="dxa"/>
            <w:tcBorders>
              <w:top w:val="single" w:sz="4" w:space="0" w:color="auto"/>
              <w:left w:val="single" w:sz="4" w:space="0" w:color="auto"/>
              <w:bottom w:val="single" w:sz="4" w:space="0" w:color="auto"/>
              <w:right w:val="single" w:sz="4" w:space="0" w:color="auto"/>
            </w:tcBorders>
            <w:vAlign w:val="center"/>
          </w:tcPr>
          <w:p w14:paraId="77FF9680" w14:textId="77777777" w:rsidR="00F52D43" w:rsidRPr="00D270FA" w:rsidRDefault="00F52D43" w:rsidP="00F52D43">
            <w:pPr>
              <w:pStyle w:val="aff2"/>
              <w:rPr>
                <w:sz w:val="18"/>
                <w:szCs w:val="18"/>
              </w:rPr>
            </w:pPr>
            <w:r w:rsidRPr="00D270FA">
              <w:rPr>
                <w:sz w:val="18"/>
                <w:szCs w:val="18"/>
              </w:rPr>
              <w:t xml:space="preserve">15 </w:t>
            </w:r>
            <w:proofErr w:type="spellStart"/>
            <w:r w:rsidRPr="00D270FA">
              <w:rPr>
                <w:sz w:val="18"/>
                <w:szCs w:val="18"/>
              </w:rPr>
              <w:t>дн</w:t>
            </w:r>
            <w:proofErr w:type="spellEnd"/>
            <w:r w:rsidRPr="00D270FA">
              <w:rPr>
                <w:sz w:val="18"/>
                <w:szCs w:val="18"/>
              </w:rPr>
              <w:t>. от даты получения документа</w:t>
            </w:r>
          </w:p>
        </w:tc>
        <w:tc>
          <w:tcPr>
            <w:tcW w:w="2553" w:type="dxa"/>
            <w:tcBorders>
              <w:top w:val="single" w:sz="4" w:space="0" w:color="auto"/>
              <w:left w:val="single" w:sz="4" w:space="0" w:color="auto"/>
              <w:bottom w:val="single" w:sz="4" w:space="0" w:color="auto"/>
              <w:right w:val="single" w:sz="4" w:space="0" w:color="auto"/>
            </w:tcBorders>
            <w:vAlign w:val="center"/>
          </w:tcPr>
          <w:p w14:paraId="233DADE7" w14:textId="77777777" w:rsidR="00F52D43" w:rsidRPr="00C4561B" w:rsidRDefault="00F52D43" w:rsidP="00F52D43">
            <w:pPr>
              <w:pStyle w:val="aff2"/>
              <w:rPr>
                <w:sz w:val="18"/>
                <w:szCs w:val="18"/>
                <w:lang w:val="en-US"/>
              </w:rPr>
            </w:pPr>
            <w:r w:rsidRPr="00C4561B">
              <w:rPr>
                <w:sz w:val="18"/>
                <w:szCs w:val="18"/>
                <w:lang w:val="en-US"/>
              </w:rPr>
              <w:t>Заказчик</w:t>
            </w:r>
          </w:p>
        </w:tc>
      </w:tr>
      <w:tr w:rsidR="00FE6BB7" w14:paraId="37479514" w14:textId="77777777">
        <w:trPr>
          <w:cantSplit/>
        </w:trPr>
        <w:tc>
          <w:tcPr>
            <w:tcW w:w="2095" w:type="dxa"/>
            <w:vMerge/>
            <w:tcBorders>
              <w:top w:val="single" w:sz="4" w:space="0" w:color="auto"/>
              <w:left w:val="single" w:sz="4" w:space="0" w:color="auto"/>
              <w:bottom w:val="single" w:sz="4" w:space="0" w:color="auto"/>
              <w:right w:val="single" w:sz="4" w:space="0" w:color="auto"/>
            </w:tcBorders>
            <w:vAlign w:val="center"/>
          </w:tcPr>
          <w:p w14:paraId="4C778853" w14:textId="77777777" w:rsidR="00F52D43" w:rsidRDefault="00F52D43" w:rsidP="00F52D43">
            <w:pPr>
              <w:pStyle w:val="aff2"/>
              <w:rPr>
                <w:sz w:val="18"/>
                <w:szCs w:val="18"/>
              </w:rPr>
            </w:pPr>
          </w:p>
        </w:tc>
        <w:tc>
          <w:tcPr>
            <w:tcW w:w="2693" w:type="dxa"/>
            <w:vMerge w:val="restart"/>
            <w:tcBorders>
              <w:top w:val="single" w:sz="4" w:space="0" w:color="auto"/>
              <w:left w:val="single" w:sz="4" w:space="0" w:color="auto"/>
              <w:bottom w:val="single" w:sz="4" w:space="0" w:color="auto"/>
              <w:right w:val="single" w:sz="4" w:space="0" w:color="auto"/>
            </w:tcBorders>
            <w:vAlign w:val="center"/>
          </w:tcPr>
          <w:p w14:paraId="20B5A841" w14:textId="77777777" w:rsidR="00F52D43" w:rsidRPr="00D270FA" w:rsidRDefault="00F97065" w:rsidP="00C4561B">
            <w:pPr>
              <w:pStyle w:val="aff2"/>
              <w:rPr>
                <w:sz w:val="18"/>
                <w:szCs w:val="18"/>
              </w:rPr>
            </w:pPr>
            <w:r>
              <w:rPr>
                <w:sz w:val="18"/>
                <w:szCs w:val="18"/>
              </w:rPr>
              <w:t>Универсальный передаточный документ (СЧФДОП), формат УПД, утвержденный приказом ФНС России *</w:t>
            </w:r>
          </w:p>
        </w:tc>
        <w:tc>
          <w:tcPr>
            <w:tcW w:w="2268" w:type="dxa"/>
            <w:vMerge w:val="restart"/>
            <w:tcBorders>
              <w:top w:val="single" w:sz="4" w:space="0" w:color="auto"/>
              <w:left w:val="single" w:sz="4" w:space="0" w:color="auto"/>
              <w:bottom w:val="single" w:sz="4" w:space="0" w:color="auto"/>
              <w:right w:val="single" w:sz="4" w:space="0" w:color="auto"/>
            </w:tcBorders>
            <w:vAlign w:val="center"/>
          </w:tcPr>
          <w:p w14:paraId="74047FC1" w14:textId="77777777" w:rsidR="00F52D43" w:rsidRPr="00F97065" w:rsidRDefault="00F97065" w:rsidP="002E14B6">
            <w:pPr>
              <w:pStyle w:val="aff2"/>
              <w:rPr>
                <w:sz w:val="18"/>
                <w:szCs w:val="18"/>
                <w:lang w:val="en-US"/>
              </w:rPr>
            </w:pPr>
            <w:proofErr w:type="spellStart"/>
            <w:r w:rsidRPr="00F97065">
              <w:rPr>
                <w:sz w:val="18"/>
                <w:szCs w:val="18"/>
                <w:lang w:val="en-US"/>
              </w:rPr>
              <w:t>Посредством</w:t>
            </w:r>
            <w:proofErr w:type="spellEnd"/>
            <w:r w:rsidRPr="00F97065">
              <w:rPr>
                <w:sz w:val="18"/>
                <w:szCs w:val="18"/>
                <w:lang w:val="en-US"/>
              </w:rPr>
              <w:t xml:space="preserve"> ПИК ЕАСУЗ </w:t>
            </w:r>
          </w:p>
        </w:tc>
        <w:tc>
          <w:tcPr>
            <w:tcW w:w="2834" w:type="dxa"/>
            <w:tcBorders>
              <w:top w:val="single" w:sz="4" w:space="0" w:color="auto"/>
              <w:left w:val="single" w:sz="4" w:space="0" w:color="auto"/>
              <w:bottom w:val="single" w:sz="4" w:space="0" w:color="auto"/>
              <w:right w:val="single" w:sz="4" w:space="0" w:color="auto"/>
            </w:tcBorders>
            <w:vAlign w:val="center"/>
          </w:tcPr>
          <w:p w14:paraId="6BA60D84" w14:textId="77777777" w:rsidR="00F52D43" w:rsidRPr="00C4561B" w:rsidRDefault="00F52D43" w:rsidP="00F52D43">
            <w:pPr>
              <w:pStyle w:val="aff2"/>
              <w:rPr>
                <w:sz w:val="18"/>
                <w:szCs w:val="18"/>
                <w:lang w:val="en-US"/>
              </w:rPr>
            </w:pPr>
            <w:proofErr w:type="spellStart"/>
            <w:r w:rsidRPr="00C4561B">
              <w:rPr>
                <w:sz w:val="18"/>
                <w:szCs w:val="18"/>
                <w:lang w:val="en-US"/>
              </w:rPr>
              <w:t>Подписание</w:t>
            </w:r>
            <w:proofErr w:type="spellEnd"/>
          </w:p>
        </w:tc>
        <w:tc>
          <w:tcPr>
            <w:tcW w:w="2267" w:type="dxa"/>
            <w:tcBorders>
              <w:top w:val="single" w:sz="4" w:space="0" w:color="auto"/>
              <w:left w:val="single" w:sz="4" w:space="0" w:color="auto"/>
              <w:bottom w:val="single" w:sz="4" w:space="0" w:color="auto"/>
              <w:right w:val="single" w:sz="4" w:space="0" w:color="auto"/>
            </w:tcBorders>
            <w:vAlign w:val="center"/>
          </w:tcPr>
          <w:p w14:paraId="5C616B46" w14:textId="77777777" w:rsidR="00F52D43" w:rsidRPr="00D270FA" w:rsidRDefault="00F52D43" w:rsidP="00F52D43">
            <w:pPr>
              <w:pStyle w:val="aff2"/>
              <w:rPr>
                <w:sz w:val="18"/>
                <w:szCs w:val="18"/>
              </w:rPr>
            </w:pPr>
            <w:r w:rsidRPr="00D270FA">
              <w:rPr>
                <w:sz w:val="18"/>
                <w:szCs w:val="18"/>
              </w:rPr>
              <w:t xml:space="preserve">15 </w:t>
            </w:r>
            <w:proofErr w:type="spellStart"/>
            <w:r w:rsidRPr="00D270FA">
              <w:rPr>
                <w:sz w:val="18"/>
                <w:szCs w:val="18"/>
              </w:rPr>
              <w:t>дн</w:t>
            </w:r>
            <w:proofErr w:type="spellEnd"/>
            <w:r w:rsidRPr="00D270FA">
              <w:rPr>
                <w:sz w:val="18"/>
                <w:szCs w:val="18"/>
              </w:rPr>
              <w:t>. от даты окончания исполнения обязательства в данном документе</w:t>
            </w:r>
          </w:p>
        </w:tc>
        <w:tc>
          <w:tcPr>
            <w:tcW w:w="2553" w:type="dxa"/>
            <w:tcBorders>
              <w:top w:val="single" w:sz="4" w:space="0" w:color="auto"/>
              <w:left w:val="single" w:sz="4" w:space="0" w:color="auto"/>
              <w:bottom w:val="single" w:sz="4" w:space="0" w:color="auto"/>
              <w:right w:val="single" w:sz="4" w:space="0" w:color="auto"/>
            </w:tcBorders>
            <w:vAlign w:val="center"/>
          </w:tcPr>
          <w:p w14:paraId="205D530B" w14:textId="77777777" w:rsidR="00F52D43" w:rsidRPr="00C4561B" w:rsidRDefault="00F52D43" w:rsidP="00F52D43">
            <w:pPr>
              <w:pStyle w:val="aff2"/>
              <w:rPr>
                <w:sz w:val="18"/>
                <w:szCs w:val="18"/>
                <w:lang w:val="en-US"/>
              </w:rPr>
            </w:pPr>
            <w:r w:rsidRPr="00C4561B">
              <w:rPr>
                <w:sz w:val="18"/>
                <w:szCs w:val="18"/>
                <w:lang w:val="en-US"/>
              </w:rPr>
              <w:t>Поставщик</w:t>
            </w:r>
          </w:p>
        </w:tc>
      </w:tr>
      <w:tr w:rsidR="00FE6BB7" w14:paraId="32C9D030" w14:textId="77777777">
        <w:trPr>
          <w:cantSplit/>
        </w:trPr>
        <w:tc>
          <w:tcPr>
            <w:tcW w:w="2095" w:type="dxa"/>
            <w:vMerge/>
            <w:tcBorders>
              <w:top w:val="single" w:sz="4" w:space="0" w:color="auto"/>
              <w:left w:val="single" w:sz="4" w:space="0" w:color="auto"/>
              <w:bottom w:val="single" w:sz="4" w:space="0" w:color="auto"/>
              <w:right w:val="single" w:sz="4" w:space="0" w:color="auto"/>
            </w:tcBorders>
            <w:vAlign w:val="center"/>
          </w:tcPr>
          <w:p w14:paraId="502EF010" w14:textId="77777777" w:rsidR="00F52D43" w:rsidRDefault="00F52D43" w:rsidP="00F52D43">
            <w:pPr>
              <w:pStyle w:val="aff2"/>
              <w:rPr>
                <w:sz w:val="18"/>
                <w:szCs w:val="18"/>
              </w:rPr>
            </w:pPr>
          </w:p>
        </w:tc>
        <w:tc>
          <w:tcPr>
            <w:tcW w:w="2693" w:type="dxa"/>
            <w:vMerge/>
            <w:tcBorders>
              <w:top w:val="single" w:sz="4" w:space="0" w:color="auto"/>
              <w:left w:val="single" w:sz="4" w:space="0" w:color="auto"/>
              <w:bottom w:val="single" w:sz="4" w:space="0" w:color="auto"/>
              <w:right w:val="single" w:sz="4" w:space="0" w:color="auto"/>
            </w:tcBorders>
            <w:vAlign w:val="center"/>
          </w:tcPr>
          <w:p w14:paraId="33BC80D0" w14:textId="77777777" w:rsidR="00F52D43" w:rsidRDefault="00F52D43" w:rsidP="00C4561B">
            <w:pPr>
              <w:pStyle w:val="aff2"/>
              <w:rPr>
                <w:sz w:val="18"/>
                <w:szCs w:val="18"/>
                <w:lang w:val="en-US"/>
              </w:rPr>
            </w:pPr>
          </w:p>
        </w:tc>
        <w:tc>
          <w:tcPr>
            <w:tcW w:w="2268" w:type="dxa"/>
            <w:vMerge/>
            <w:tcBorders>
              <w:top w:val="single" w:sz="4" w:space="0" w:color="auto"/>
              <w:left w:val="single" w:sz="4" w:space="0" w:color="auto"/>
              <w:bottom w:val="single" w:sz="4" w:space="0" w:color="auto"/>
              <w:right w:val="single" w:sz="4" w:space="0" w:color="auto"/>
            </w:tcBorders>
            <w:vAlign w:val="center"/>
          </w:tcPr>
          <w:p w14:paraId="61A66DB9" w14:textId="77777777" w:rsidR="00F52D43" w:rsidRPr="00F97065" w:rsidRDefault="00F52D43" w:rsidP="002E14B6">
            <w:pPr>
              <w:pStyle w:val="aff2"/>
              <w:rPr>
                <w:sz w:val="18"/>
                <w:szCs w:val="18"/>
                <w:lang w:val="en-US"/>
              </w:rPr>
            </w:pPr>
          </w:p>
        </w:tc>
        <w:tc>
          <w:tcPr>
            <w:tcW w:w="2834" w:type="dxa"/>
            <w:tcBorders>
              <w:top w:val="single" w:sz="4" w:space="0" w:color="auto"/>
              <w:left w:val="single" w:sz="4" w:space="0" w:color="auto"/>
              <w:bottom w:val="single" w:sz="4" w:space="0" w:color="auto"/>
              <w:right w:val="single" w:sz="4" w:space="0" w:color="auto"/>
            </w:tcBorders>
            <w:vAlign w:val="center"/>
          </w:tcPr>
          <w:p w14:paraId="48CC3AF5" w14:textId="77777777" w:rsidR="00F52D43" w:rsidRPr="00C4561B" w:rsidRDefault="00F52D43" w:rsidP="00F52D43">
            <w:pPr>
              <w:pStyle w:val="aff2"/>
              <w:rPr>
                <w:sz w:val="18"/>
                <w:szCs w:val="18"/>
                <w:lang w:val="en-US"/>
              </w:rPr>
            </w:pPr>
            <w:proofErr w:type="spellStart"/>
            <w:r w:rsidRPr="00C4561B">
              <w:rPr>
                <w:sz w:val="18"/>
                <w:szCs w:val="18"/>
                <w:lang w:val="en-US"/>
              </w:rPr>
              <w:t>Подписание</w:t>
            </w:r>
            <w:proofErr w:type="spellEnd"/>
          </w:p>
        </w:tc>
        <w:tc>
          <w:tcPr>
            <w:tcW w:w="2267" w:type="dxa"/>
            <w:tcBorders>
              <w:top w:val="single" w:sz="4" w:space="0" w:color="auto"/>
              <w:left w:val="single" w:sz="4" w:space="0" w:color="auto"/>
              <w:bottom w:val="single" w:sz="4" w:space="0" w:color="auto"/>
              <w:right w:val="single" w:sz="4" w:space="0" w:color="auto"/>
            </w:tcBorders>
            <w:vAlign w:val="center"/>
          </w:tcPr>
          <w:p w14:paraId="5DFEA04B" w14:textId="77777777" w:rsidR="00F52D43" w:rsidRPr="00D270FA" w:rsidRDefault="00F52D43" w:rsidP="00F52D43">
            <w:pPr>
              <w:pStyle w:val="aff2"/>
              <w:rPr>
                <w:sz w:val="18"/>
                <w:szCs w:val="18"/>
              </w:rPr>
            </w:pPr>
            <w:r w:rsidRPr="00D270FA">
              <w:rPr>
                <w:sz w:val="18"/>
                <w:szCs w:val="18"/>
              </w:rPr>
              <w:t xml:space="preserve">15 </w:t>
            </w:r>
            <w:proofErr w:type="spellStart"/>
            <w:r w:rsidRPr="00D270FA">
              <w:rPr>
                <w:sz w:val="18"/>
                <w:szCs w:val="18"/>
              </w:rPr>
              <w:t>дн</w:t>
            </w:r>
            <w:proofErr w:type="spellEnd"/>
            <w:r w:rsidRPr="00D270FA">
              <w:rPr>
                <w:sz w:val="18"/>
                <w:szCs w:val="18"/>
              </w:rPr>
              <w:t>. от даты получения документа</w:t>
            </w:r>
          </w:p>
        </w:tc>
        <w:tc>
          <w:tcPr>
            <w:tcW w:w="2553" w:type="dxa"/>
            <w:tcBorders>
              <w:top w:val="single" w:sz="4" w:space="0" w:color="auto"/>
              <w:left w:val="single" w:sz="4" w:space="0" w:color="auto"/>
              <w:bottom w:val="single" w:sz="4" w:space="0" w:color="auto"/>
              <w:right w:val="single" w:sz="4" w:space="0" w:color="auto"/>
            </w:tcBorders>
            <w:vAlign w:val="center"/>
          </w:tcPr>
          <w:p w14:paraId="0C584E8B" w14:textId="77777777" w:rsidR="00F52D43" w:rsidRPr="00C4561B" w:rsidRDefault="00F52D43" w:rsidP="00F52D43">
            <w:pPr>
              <w:pStyle w:val="aff2"/>
              <w:rPr>
                <w:sz w:val="18"/>
                <w:szCs w:val="18"/>
                <w:lang w:val="en-US"/>
              </w:rPr>
            </w:pPr>
            <w:r w:rsidRPr="00C4561B">
              <w:rPr>
                <w:sz w:val="18"/>
                <w:szCs w:val="18"/>
                <w:lang w:val="en-US"/>
              </w:rPr>
              <w:t>Заказчик</w:t>
            </w:r>
          </w:p>
        </w:tc>
      </w:tr>
    </w:tbl>
    <w:p w14:paraId="034482EE" w14:textId="77777777" w:rsidR="005E3BB8" w:rsidRPr="00C4561B" w:rsidRDefault="005E3BB8" w:rsidP="005E3BB8">
      <w:pPr>
        <w:rPr>
          <w:lang w:val="en-US"/>
        </w:rPr>
      </w:pPr>
    </w:p>
    <w:p w14:paraId="765F8E7E" w14:textId="77777777" w:rsidR="00A256E7" w:rsidRPr="00A256E7" w:rsidRDefault="00A256E7" w:rsidP="00A256E7">
      <w:pPr>
        <w:rPr>
          <w:rFonts w:ascii="Consolas" w:eastAsia="Times New Roman" w:hAnsi="Consolas" w:cs="Courier New"/>
          <w:b/>
          <w:bCs/>
          <w:color w:val="660E7A"/>
          <w:sz w:val="20"/>
          <w:szCs w:val="20"/>
          <w:lang w:eastAsia="ru-RU"/>
        </w:rPr>
      </w:pPr>
    </w:p>
    <w:tbl>
      <w:tblPr>
        <w:tblStyle w:val="af6"/>
        <w:tblW w:w="0" w:type="auto"/>
        <w:tblLook w:val="04A0" w:firstRow="1" w:lastRow="0" w:firstColumn="1" w:lastColumn="0" w:noHBand="0" w:noVBand="1"/>
      </w:tblPr>
      <w:tblGrid>
        <w:gridCol w:w="14601"/>
      </w:tblGrid>
      <w:tr w:rsidR="00FE6BB7" w14:paraId="1F77012B" w14:textId="77777777">
        <w:tc>
          <w:tcPr>
            <w:tcW w:w="14817" w:type="dxa"/>
            <w:tcBorders>
              <w:top w:val="nil"/>
              <w:left w:val="nil"/>
              <w:bottom w:val="nil"/>
              <w:right w:val="nil"/>
            </w:tcBorders>
          </w:tcPr>
          <w:p w14:paraId="4AEA7428" w14:textId="77777777" w:rsidR="00A256E7" w:rsidRDefault="002B3602" w:rsidP="002B3602">
            <w:pPr>
              <w:ind w:firstLine="0"/>
              <w:rPr>
                <w:rFonts w:ascii="Consolas" w:eastAsia="Times New Roman" w:hAnsi="Consolas" w:cs="Courier New"/>
                <w:b/>
                <w:bCs/>
                <w:color w:val="660E7A"/>
                <w:sz w:val="20"/>
                <w:szCs w:val="20"/>
                <w:lang w:eastAsia="ru-RU"/>
              </w:rPr>
            </w:pPr>
            <w:r>
              <w:rPr>
                <w:b/>
                <w:lang w:val="en-US"/>
              </w:rPr>
              <w:t xml:space="preserve">* </w:t>
            </w:r>
            <w:proofErr w:type="spellStart"/>
            <w:r>
              <w:rPr>
                <w:b/>
                <w:lang w:val="en-US"/>
              </w:rPr>
              <w:t>Является</w:t>
            </w:r>
            <w:proofErr w:type="spellEnd"/>
            <w:r>
              <w:rPr>
                <w:b/>
                <w:lang w:val="en-US"/>
              </w:rPr>
              <w:t xml:space="preserve"> </w:t>
            </w:r>
            <w:proofErr w:type="spellStart"/>
            <w:r>
              <w:rPr>
                <w:b/>
                <w:lang w:val="en-US"/>
              </w:rPr>
              <w:t>документом</w:t>
            </w:r>
            <w:proofErr w:type="spellEnd"/>
            <w:r>
              <w:rPr>
                <w:b/>
                <w:lang w:val="en-US"/>
              </w:rPr>
              <w:t xml:space="preserve"> о </w:t>
            </w:r>
            <w:proofErr w:type="spellStart"/>
            <w:r>
              <w:rPr>
                <w:b/>
                <w:lang w:val="en-US"/>
              </w:rPr>
              <w:t>приемке</w:t>
            </w:r>
            <w:proofErr w:type="spellEnd"/>
            <w:r>
              <w:rPr>
                <w:b/>
                <w:lang w:val="en-US"/>
              </w:rPr>
              <w:t>.</w:t>
            </w:r>
          </w:p>
        </w:tc>
      </w:tr>
    </w:tbl>
    <w:p w14:paraId="337491E8" w14:textId="77777777" w:rsidR="005E3BB8" w:rsidRPr="00C4561B" w:rsidRDefault="005E3BB8" w:rsidP="005E3BB8">
      <w:pPr>
        <w:rPr>
          <w:lang w:val="en-US"/>
        </w:rPr>
      </w:pPr>
    </w:p>
    <w:p w14:paraId="1A0E4F78" w14:textId="77777777" w:rsidR="005E3BB8" w:rsidRDefault="005E3BB8" w:rsidP="005E3BB8">
      <w:pPr>
        <w:pStyle w:val="2"/>
        <w:numPr>
          <w:ilvl w:val="0"/>
          <w:numId w:val="23"/>
        </w:numPr>
      </w:pPr>
      <w:r>
        <w:t>Порядок</w:t>
      </w:r>
      <w:r w:rsidRPr="002E14B6">
        <w:t xml:space="preserve"> </w:t>
      </w:r>
      <w:r>
        <w:t>и</w:t>
      </w:r>
      <w:r w:rsidRPr="002E14B6">
        <w:t xml:space="preserve"> </w:t>
      </w:r>
      <w:r>
        <w:t>сроки оформления иных документов при исполнении обязательств</w:t>
      </w:r>
    </w:p>
    <w:p w14:paraId="320B6E6F" w14:textId="77777777" w:rsidR="005E3BB8" w:rsidRDefault="005E3BB8" w:rsidP="005E3BB8">
      <w:r>
        <w:t>Отсутствуют</w:t>
      </w:r>
    </w:p>
    <w:p w14:paraId="7B9868DE" w14:textId="77777777" w:rsidR="005E3BB8" w:rsidRPr="00C4561B" w:rsidRDefault="005E3BB8" w:rsidP="005E3BB8">
      <w:pPr>
        <w:rPr>
          <w:lang w:val="en-US"/>
        </w:rPr>
      </w:pPr>
    </w:p>
    <w:p w14:paraId="20FC16F8" w14:textId="77777777" w:rsidR="00AF741D" w:rsidRDefault="00AF741D">
      <w:pPr>
        <w:rPr>
          <w:lang w:val="en-US"/>
        </w:rPr>
      </w:pPr>
    </w:p>
    <w:p w14:paraId="0209E790" w14:textId="77777777" w:rsidR="00AF741D" w:rsidRDefault="00AC663B">
      <w:pPr>
        <w:pStyle w:val="2"/>
        <w:numPr>
          <w:ilvl w:val="0"/>
          <w:numId w:val="23"/>
        </w:numPr>
        <w:ind w:left="357" w:hanging="357"/>
      </w:pPr>
      <w:r>
        <w:lastRenderedPageBreak/>
        <w:t>Порядок</w:t>
      </w:r>
      <w:r w:rsidRPr="00C4561B">
        <w:rPr>
          <w:lang w:val="en-US"/>
        </w:rPr>
        <w:t xml:space="preserve"> </w:t>
      </w:r>
      <w:r>
        <w:t>и</w:t>
      </w:r>
      <w:r w:rsidRPr="00C4561B">
        <w:rPr>
          <w:lang w:val="en-US"/>
        </w:rPr>
        <w:t xml:space="preserve"> </w:t>
      </w:r>
      <w:r>
        <w:t>сроки проведения экспертизы</w:t>
      </w:r>
    </w:p>
    <w:p w14:paraId="51052D05" w14:textId="77777777" w:rsidR="00032511" w:rsidRDefault="00032511">
      <w:pPr>
        <w:pStyle w:val="aff4"/>
        <w:spacing w:after="60"/>
      </w:pPr>
      <w:r>
        <w:t>Таблица 3.</w:t>
      </w:r>
      <w:r>
        <w:rPr>
          <w:lang w:val="en-US"/>
        </w:rPr>
        <w:t>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04"/>
        <w:gridCol w:w="3020"/>
        <w:gridCol w:w="4173"/>
        <w:gridCol w:w="4094"/>
      </w:tblGrid>
      <w:tr w:rsidR="00FE6BB7" w14:paraId="2D8C2035" w14:textId="77777777">
        <w:trPr>
          <w:cantSplit/>
          <w:tblHeader/>
        </w:trPr>
        <w:tc>
          <w:tcPr>
            <w:tcW w:w="1132" w:type="pct"/>
            <w:tcBorders>
              <w:top w:val="single" w:sz="4" w:space="0" w:color="auto"/>
              <w:left w:val="single" w:sz="4" w:space="0" w:color="auto"/>
              <w:bottom w:val="single" w:sz="4" w:space="0" w:color="auto"/>
              <w:right w:val="single" w:sz="4" w:space="0" w:color="auto"/>
            </w:tcBorders>
            <w:vAlign w:val="center"/>
          </w:tcPr>
          <w:p w14:paraId="4E9CEB04" w14:textId="77777777" w:rsidR="00AF741D" w:rsidRDefault="00AC663B">
            <w:pPr>
              <w:pStyle w:val="19"/>
              <w:keepNext/>
              <w:jc w:val="center"/>
              <w:rPr>
                <w:sz w:val="18"/>
                <w:szCs w:val="18"/>
              </w:rPr>
            </w:pPr>
            <w:r>
              <w:rPr>
                <w:sz w:val="18"/>
                <w:szCs w:val="18"/>
              </w:rPr>
              <w:t>Наименование обязательства</w:t>
            </w:r>
          </w:p>
        </w:tc>
        <w:tc>
          <w:tcPr>
            <w:tcW w:w="1035" w:type="pct"/>
            <w:tcBorders>
              <w:top w:val="single" w:sz="4" w:space="0" w:color="auto"/>
              <w:left w:val="single" w:sz="4" w:space="0" w:color="auto"/>
              <w:bottom w:val="single" w:sz="4" w:space="0" w:color="auto"/>
              <w:right w:val="single" w:sz="4" w:space="0" w:color="auto"/>
            </w:tcBorders>
            <w:vAlign w:val="center"/>
          </w:tcPr>
          <w:p w14:paraId="74F0CCE5" w14:textId="77777777" w:rsidR="00AF741D" w:rsidRDefault="00AC663B">
            <w:pPr>
              <w:pStyle w:val="19"/>
              <w:keepNext/>
              <w:jc w:val="center"/>
              <w:rPr>
                <w:sz w:val="18"/>
                <w:szCs w:val="18"/>
              </w:rPr>
            </w:pPr>
            <w:r>
              <w:rPr>
                <w:sz w:val="18"/>
                <w:szCs w:val="18"/>
              </w:rPr>
              <w:t>Порядок проведения экспертизы</w:t>
            </w:r>
          </w:p>
        </w:tc>
        <w:tc>
          <w:tcPr>
            <w:tcW w:w="1430" w:type="pct"/>
            <w:tcBorders>
              <w:top w:val="single" w:sz="4" w:space="0" w:color="auto"/>
              <w:left w:val="single" w:sz="4" w:space="0" w:color="auto"/>
              <w:bottom w:val="single" w:sz="4" w:space="0" w:color="auto"/>
              <w:right w:val="single" w:sz="4" w:space="0" w:color="auto"/>
            </w:tcBorders>
            <w:vAlign w:val="center"/>
          </w:tcPr>
          <w:p w14:paraId="54F1623A" w14:textId="77777777" w:rsidR="00AF741D" w:rsidRDefault="00AC663B">
            <w:pPr>
              <w:pStyle w:val="19"/>
              <w:keepNext/>
              <w:jc w:val="center"/>
              <w:rPr>
                <w:sz w:val="18"/>
                <w:szCs w:val="18"/>
              </w:rPr>
            </w:pPr>
            <w:r>
              <w:rPr>
                <w:sz w:val="18"/>
                <w:szCs w:val="18"/>
              </w:rPr>
              <w:t>Документ, оформляемый по результатам экспертизы</w:t>
            </w:r>
          </w:p>
        </w:tc>
        <w:tc>
          <w:tcPr>
            <w:tcW w:w="1403" w:type="pct"/>
            <w:tcBorders>
              <w:top w:val="single" w:sz="4" w:space="0" w:color="auto"/>
              <w:left w:val="single" w:sz="4" w:space="0" w:color="auto"/>
              <w:bottom w:val="single" w:sz="4" w:space="0" w:color="auto"/>
              <w:right w:val="single" w:sz="4" w:space="0" w:color="auto"/>
            </w:tcBorders>
            <w:vAlign w:val="center"/>
          </w:tcPr>
          <w:p w14:paraId="4B5240C8" w14:textId="77777777" w:rsidR="00AF741D" w:rsidRDefault="00AC663B">
            <w:pPr>
              <w:pStyle w:val="19"/>
              <w:keepNext/>
              <w:jc w:val="center"/>
              <w:rPr>
                <w:sz w:val="18"/>
                <w:szCs w:val="18"/>
              </w:rPr>
            </w:pPr>
            <w:r>
              <w:rPr>
                <w:sz w:val="18"/>
                <w:szCs w:val="18"/>
              </w:rPr>
              <w:t>Срок проведения экспертизы и оформления результатов</w:t>
            </w:r>
          </w:p>
        </w:tc>
      </w:tr>
      <w:tr w:rsidR="00FE6BB7" w14:paraId="395862EA" w14:textId="77777777">
        <w:trPr>
          <w:cantSplit/>
        </w:trPr>
        <w:tc>
          <w:tcPr>
            <w:tcW w:w="1132" w:type="pct"/>
            <w:tcBorders>
              <w:top w:val="single" w:sz="4" w:space="0" w:color="auto"/>
              <w:left w:val="single" w:sz="4" w:space="0" w:color="auto"/>
              <w:bottom w:val="single" w:sz="4" w:space="0" w:color="auto"/>
              <w:right w:val="single" w:sz="4" w:space="0" w:color="auto"/>
            </w:tcBorders>
            <w:vAlign w:val="center"/>
          </w:tcPr>
          <w:p w14:paraId="73BC6C24" w14:textId="77777777" w:rsidR="00AF741D" w:rsidRDefault="005D4FB3">
            <w:pPr>
              <w:pStyle w:val="aff2"/>
              <w:rPr>
                <w:sz w:val="18"/>
                <w:szCs w:val="18"/>
              </w:rPr>
            </w:pPr>
            <w:r>
              <w:rPr>
                <w:sz w:val="18"/>
                <w:szCs w:val="18"/>
              </w:rPr>
              <w:t>Поставка трубы электросварной</w:t>
            </w:r>
          </w:p>
        </w:tc>
        <w:tc>
          <w:tcPr>
            <w:tcW w:w="1035" w:type="pct"/>
            <w:tcBorders>
              <w:top w:val="single" w:sz="4" w:space="0" w:color="auto"/>
              <w:left w:val="single" w:sz="4" w:space="0" w:color="auto"/>
              <w:bottom w:val="single" w:sz="4" w:space="0" w:color="auto"/>
              <w:right w:val="single" w:sz="4" w:space="0" w:color="auto"/>
            </w:tcBorders>
            <w:vAlign w:val="center"/>
          </w:tcPr>
          <w:p w14:paraId="1E8D8795" w14:textId="77777777" w:rsidR="00AF741D" w:rsidRDefault="005D4FB3">
            <w:pPr>
              <w:pStyle w:val="aff2"/>
              <w:rPr>
                <w:sz w:val="18"/>
                <w:szCs w:val="18"/>
              </w:rPr>
            </w:pPr>
            <w:r>
              <w:rPr>
                <w:sz w:val="18"/>
                <w:szCs w:val="18"/>
              </w:rPr>
              <w:t>Силами заказчика</w:t>
            </w:r>
          </w:p>
        </w:tc>
        <w:tc>
          <w:tcPr>
            <w:tcW w:w="1430" w:type="pct"/>
            <w:tcBorders>
              <w:top w:val="single" w:sz="4" w:space="0" w:color="auto"/>
              <w:left w:val="single" w:sz="4" w:space="0" w:color="auto"/>
              <w:bottom w:val="single" w:sz="4" w:space="0" w:color="auto"/>
              <w:right w:val="single" w:sz="4" w:space="0" w:color="auto"/>
            </w:tcBorders>
            <w:vAlign w:val="center"/>
          </w:tcPr>
          <w:p w14:paraId="36972530" w14:textId="77777777" w:rsidR="00AF741D" w:rsidRDefault="005D4FB3">
            <w:pPr>
              <w:pStyle w:val="aff2"/>
              <w:rPr>
                <w:sz w:val="18"/>
                <w:szCs w:val="18"/>
              </w:rPr>
            </w:pPr>
            <w:r>
              <w:rPr>
                <w:sz w:val="18"/>
                <w:szCs w:val="18"/>
              </w:rPr>
              <w:t>Отражается в документе приёмки</w:t>
            </w:r>
          </w:p>
        </w:tc>
        <w:tc>
          <w:tcPr>
            <w:tcW w:w="1403" w:type="pct"/>
            <w:tcBorders>
              <w:top w:val="single" w:sz="4" w:space="0" w:color="auto"/>
              <w:left w:val="single" w:sz="4" w:space="0" w:color="auto"/>
              <w:bottom w:val="single" w:sz="4" w:space="0" w:color="auto"/>
              <w:right w:val="single" w:sz="4" w:space="0" w:color="auto"/>
            </w:tcBorders>
            <w:vAlign w:val="center"/>
          </w:tcPr>
          <w:p w14:paraId="5F7A75E8" w14:textId="77777777" w:rsidR="00AF741D" w:rsidRDefault="005D4FB3">
            <w:pPr>
              <w:pStyle w:val="aff2"/>
              <w:rPr>
                <w:sz w:val="18"/>
                <w:szCs w:val="18"/>
              </w:rPr>
            </w:pPr>
            <w:r>
              <w:rPr>
                <w:sz w:val="18"/>
                <w:szCs w:val="18"/>
              </w:rPr>
              <w:t>Соответствует срокам приёмки</w:t>
            </w:r>
          </w:p>
          <w:p w14:paraId="780A2C74" w14:textId="77777777" w:rsidR="00AF741D" w:rsidRDefault="00AF741D">
            <w:pPr>
              <w:pStyle w:val="aff2"/>
              <w:rPr>
                <w:sz w:val="18"/>
                <w:szCs w:val="18"/>
                <w:lang w:val="en-US"/>
              </w:rPr>
            </w:pPr>
          </w:p>
        </w:tc>
      </w:tr>
    </w:tbl>
    <w:p w14:paraId="0ED77FC1" w14:textId="77777777" w:rsidR="00AF741D" w:rsidRDefault="00AF741D">
      <w:pPr>
        <w:rPr>
          <w:lang w:val="en-US"/>
        </w:rPr>
      </w:pPr>
    </w:p>
    <w:p w14:paraId="7C4CD34B" w14:textId="77777777" w:rsidR="00AF741D" w:rsidRDefault="00AC663B">
      <w:pPr>
        <w:pStyle w:val="2"/>
        <w:numPr>
          <w:ilvl w:val="0"/>
          <w:numId w:val="23"/>
        </w:numPr>
        <w:ind w:left="357" w:hanging="357"/>
      </w:pPr>
      <w:r>
        <w:t>Сведения о документах, подтверждающих факт передачи товара</w:t>
      </w:r>
    </w:p>
    <w:p w14:paraId="2A52EFB0" w14:textId="77777777" w:rsidR="00AF741D" w:rsidRDefault="00AF741D">
      <w:pPr>
        <w:keepNext/>
        <w:rPr>
          <w:vanish/>
        </w:rPr>
      </w:pPr>
    </w:p>
    <w:p w14:paraId="4AC20E20" w14:textId="77777777" w:rsidR="00032511" w:rsidRDefault="00032511">
      <w:pPr>
        <w:pStyle w:val="aff4"/>
        <w:spacing w:after="60"/>
      </w:pPr>
      <w:r>
        <w:t>Таблица 3.</w:t>
      </w:r>
      <w:r>
        <w:rPr>
          <w:lang w:val="en-US"/>
        </w:rPr>
        <w:t>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60"/>
        <w:gridCol w:w="7631"/>
      </w:tblGrid>
      <w:tr w:rsidR="00FE6BB7" w14:paraId="7D559722" w14:textId="77777777">
        <w:trPr>
          <w:cantSplit/>
          <w:tblHeader/>
        </w:trPr>
        <w:tc>
          <w:tcPr>
            <w:tcW w:w="2385" w:type="pct"/>
            <w:tcBorders>
              <w:top w:val="single" w:sz="4" w:space="0" w:color="auto"/>
              <w:left w:val="single" w:sz="4" w:space="0" w:color="auto"/>
              <w:bottom w:val="single" w:sz="4" w:space="0" w:color="auto"/>
              <w:right w:val="single" w:sz="4" w:space="0" w:color="auto"/>
            </w:tcBorders>
            <w:vAlign w:val="center"/>
          </w:tcPr>
          <w:p w14:paraId="11A4BDA4" w14:textId="77777777" w:rsidR="00AF741D" w:rsidRDefault="00AC663B">
            <w:pPr>
              <w:pStyle w:val="19"/>
              <w:keepNext/>
              <w:jc w:val="center"/>
              <w:rPr>
                <w:sz w:val="18"/>
                <w:szCs w:val="18"/>
              </w:rPr>
            </w:pPr>
            <w:r>
              <w:rPr>
                <w:sz w:val="18"/>
                <w:szCs w:val="18"/>
              </w:rPr>
              <w:t>Наименование обязательства</w:t>
            </w:r>
          </w:p>
        </w:tc>
        <w:tc>
          <w:tcPr>
            <w:tcW w:w="2615" w:type="pct"/>
            <w:tcBorders>
              <w:top w:val="single" w:sz="4" w:space="0" w:color="auto"/>
              <w:left w:val="single" w:sz="4" w:space="0" w:color="auto"/>
              <w:bottom w:val="single" w:sz="4" w:space="0" w:color="auto"/>
              <w:right w:val="single" w:sz="4" w:space="0" w:color="auto"/>
            </w:tcBorders>
            <w:vAlign w:val="center"/>
          </w:tcPr>
          <w:p w14:paraId="780BF226" w14:textId="77777777" w:rsidR="00AF741D" w:rsidRDefault="00AC663B">
            <w:pPr>
              <w:pStyle w:val="19"/>
              <w:keepNext/>
              <w:jc w:val="center"/>
              <w:rPr>
                <w:sz w:val="18"/>
                <w:szCs w:val="18"/>
              </w:rPr>
            </w:pPr>
            <w:r>
              <w:rPr>
                <w:sz w:val="18"/>
                <w:szCs w:val="18"/>
              </w:rPr>
              <w:t>Наименование документа</w:t>
            </w:r>
          </w:p>
        </w:tc>
      </w:tr>
      <w:tr w:rsidR="00FE6BB7" w14:paraId="5E902E1C" w14:textId="77777777">
        <w:trPr>
          <w:cantSplit/>
        </w:trPr>
        <w:tc>
          <w:tcPr>
            <w:tcW w:w="2385" w:type="pct"/>
            <w:vMerge w:val="restart"/>
            <w:tcBorders>
              <w:top w:val="single" w:sz="4" w:space="0" w:color="auto"/>
              <w:left w:val="single" w:sz="4" w:space="0" w:color="auto"/>
              <w:bottom w:val="single" w:sz="4" w:space="0" w:color="auto"/>
              <w:right w:val="single" w:sz="4" w:space="0" w:color="auto"/>
            </w:tcBorders>
            <w:vAlign w:val="center"/>
          </w:tcPr>
          <w:p w14:paraId="5793F2F4" w14:textId="77777777" w:rsidR="00AF741D" w:rsidRDefault="005D4FB3">
            <w:pPr>
              <w:pStyle w:val="aff2"/>
              <w:rPr>
                <w:sz w:val="18"/>
                <w:szCs w:val="18"/>
              </w:rPr>
            </w:pPr>
            <w:r>
              <w:rPr>
                <w:sz w:val="18"/>
                <w:szCs w:val="18"/>
              </w:rPr>
              <w:t>Поставка трубы электросварной</w:t>
            </w:r>
          </w:p>
        </w:tc>
        <w:tc>
          <w:tcPr>
            <w:tcW w:w="2615" w:type="pct"/>
            <w:tcBorders>
              <w:top w:val="single" w:sz="4" w:space="0" w:color="auto"/>
              <w:left w:val="single" w:sz="4" w:space="0" w:color="auto"/>
              <w:bottom w:val="single" w:sz="4" w:space="0" w:color="auto"/>
              <w:right w:val="single" w:sz="4" w:space="0" w:color="auto"/>
            </w:tcBorders>
            <w:vAlign w:val="center"/>
          </w:tcPr>
          <w:p w14:paraId="61DC615E" w14:textId="77777777" w:rsidR="00AF741D" w:rsidRDefault="005D4FB3">
            <w:pPr>
              <w:pStyle w:val="aff2"/>
              <w:rPr>
                <w:sz w:val="18"/>
                <w:szCs w:val="18"/>
              </w:rPr>
            </w:pPr>
            <w:r>
              <w:rPr>
                <w:sz w:val="18"/>
                <w:szCs w:val="18"/>
              </w:rPr>
              <w:t>Универсальный передаточный документ (СЧФДОП), формат УПД, утвержденный приказом ФНС России</w:t>
            </w:r>
          </w:p>
        </w:tc>
      </w:tr>
    </w:tbl>
    <w:p w14:paraId="5C45D5A4" w14:textId="77777777" w:rsidR="00AF741D" w:rsidRPr="00D270FA" w:rsidRDefault="00AF741D">
      <w:pPr>
        <w:keepNext/>
      </w:pPr>
    </w:p>
    <w:p w14:paraId="7E21DCE0" w14:textId="77777777" w:rsidR="00AF741D" w:rsidRDefault="00AF741D">
      <w:pPr>
        <w:keepNext/>
      </w:pPr>
    </w:p>
    <w:p w14:paraId="74237795" w14:textId="77777777" w:rsidR="00AF741D" w:rsidRPr="00D270FA" w:rsidRDefault="00AF741D">
      <w:pPr>
        <w:jc w:val="right"/>
      </w:pPr>
    </w:p>
    <w:p w14:paraId="0FAF72DD" w14:textId="77777777" w:rsidR="00AF741D" w:rsidRDefault="00AC663B">
      <w:pPr>
        <w:pageBreakBefore/>
        <w:jc w:val="right"/>
      </w:pPr>
      <w:r>
        <w:lastRenderedPageBreak/>
        <w:t xml:space="preserve">Приложение </w:t>
      </w:r>
      <w:r w:rsidR="005D4FB3">
        <w:t>4</w:t>
      </w:r>
      <w:r>
        <w:t xml:space="preserve"> к договору</w:t>
      </w:r>
    </w:p>
    <w:p w14:paraId="0FCB79F1" w14:textId="77777777" w:rsidR="00D270FA" w:rsidRDefault="00D270FA" w:rsidP="00D270FA">
      <w:pPr>
        <w:ind w:firstLine="562"/>
        <w:jc w:val="right"/>
      </w:pPr>
      <w:r>
        <w:t>от «____» ___________ 20___г. № 35Т-ЕП-2026</w:t>
      </w:r>
    </w:p>
    <w:p w14:paraId="2C668908" w14:textId="77777777" w:rsidR="00AF741D" w:rsidRDefault="00AC663B">
      <w:pPr>
        <w:pStyle w:val="10"/>
        <w:rPr>
          <w:b w:val="0"/>
        </w:rPr>
      </w:pPr>
      <w:r>
        <w:rPr>
          <w:b w:val="0"/>
        </w:rPr>
        <w:t>Регламент электронного документооборота</w:t>
      </w:r>
      <w:r>
        <w:rPr>
          <w:b w:val="0"/>
        </w:rPr>
        <w:br/>
        <w:t>Портала исполнения контрактов Единой автоматизированной системы управления закупками Московской области</w:t>
      </w:r>
    </w:p>
    <w:p w14:paraId="74A3CD19" w14:textId="77777777" w:rsidR="00AF741D" w:rsidRDefault="00AC663B">
      <w:pPr>
        <w:pStyle w:val="aff1"/>
        <w:numPr>
          <w:ilvl w:val="1"/>
          <w:numId w:val="9"/>
        </w:numPr>
        <w:tabs>
          <w:tab w:val="left" w:pos="1134"/>
        </w:tabs>
        <w:suppressAutoHyphens w:val="0"/>
        <w:spacing w:after="160" w:line="259" w:lineRule="auto"/>
        <w:ind w:left="0" w:firstLine="567"/>
        <w:jc w:val="both"/>
      </w:pPr>
      <w:r>
        <w:t>Регламент электронного документооборота Портала исполнения контрактов Единой автоматизированной системы управления закупками Московской области (далее – Регламент) определяет общие правила осуществления информационного взаимодействия между Сторонами Договора посредством обмена электронными документами при исполнении Договора через Портал исполнения контрактов Единой автоматизированной системы управления закупками Московской области (далее – ПИК ЕАСУЗ).</w:t>
      </w:r>
    </w:p>
    <w:p w14:paraId="4B002614" w14:textId="77777777" w:rsidR="00AF741D" w:rsidRDefault="00AC663B">
      <w:pPr>
        <w:pStyle w:val="aff1"/>
        <w:numPr>
          <w:ilvl w:val="1"/>
          <w:numId w:val="9"/>
        </w:numPr>
        <w:tabs>
          <w:tab w:val="left" w:pos="1134"/>
        </w:tabs>
        <w:suppressAutoHyphens w:val="0"/>
        <w:spacing w:after="160" w:line="259" w:lineRule="auto"/>
        <w:ind w:left="0" w:firstLine="567"/>
        <w:jc w:val="both"/>
      </w:pPr>
      <w:r>
        <w:t>Настоящий Регламент является приложением к договору, заключенному в соответствии с требованиями Федерального закона от 18.07.2011 № 223-ФЗ «О закупках товаров, работ, услуг отдельными видами юридических лиц» (далее – Договор).</w:t>
      </w:r>
    </w:p>
    <w:p w14:paraId="5FC1999E" w14:textId="77777777" w:rsidR="00AF741D" w:rsidRDefault="00AC663B">
      <w:pPr>
        <w:pStyle w:val="aff1"/>
        <w:numPr>
          <w:ilvl w:val="1"/>
          <w:numId w:val="9"/>
        </w:numPr>
        <w:tabs>
          <w:tab w:val="left" w:pos="1134"/>
        </w:tabs>
        <w:suppressAutoHyphens w:val="0"/>
        <w:spacing w:after="160" w:line="259" w:lineRule="auto"/>
        <w:ind w:left="0" w:firstLine="567"/>
        <w:jc w:val="both"/>
      </w:pPr>
      <w:r>
        <w:t>В настоящем Регламенте используются следующие понятия и термины:</w:t>
      </w:r>
    </w:p>
    <w:p w14:paraId="212F1FC3" w14:textId="77777777" w:rsidR="00AF741D" w:rsidRDefault="00AC663B">
      <w:pPr>
        <w:pStyle w:val="aff1"/>
        <w:tabs>
          <w:tab w:val="left" w:pos="1134"/>
        </w:tabs>
        <w:ind w:left="0"/>
        <w:jc w:val="both"/>
      </w:pPr>
      <w:r>
        <w:t>Портал исполнения контрактов Единой автоматизированной системы управления закупками Московской области - подсистема Единой автоматизированной системы управления закупками Московской области, обеспечивающая осуществление обмена электронными документами в ходе исполнения договоров, а также контроля текущего исполнения сторонами обязательств по договору.</w:t>
      </w:r>
    </w:p>
    <w:p w14:paraId="27E23BC1" w14:textId="77777777" w:rsidR="00AF741D" w:rsidRDefault="00AC663B">
      <w:pPr>
        <w:pStyle w:val="aff1"/>
        <w:tabs>
          <w:tab w:val="left" w:pos="1134"/>
        </w:tabs>
        <w:ind w:left="0"/>
        <w:jc w:val="both"/>
      </w:pPr>
      <w:r>
        <w:t>Структурированный электронный документ – электронный документ, сформированный/импортированный в ПИК ЕАСУЗ при помощи соответствующих интерфейсов ПИК ЕАСУЗ.</w:t>
      </w:r>
    </w:p>
    <w:p w14:paraId="2D1B32A2" w14:textId="77777777" w:rsidR="00AF741D" w:rsidRDefault="00AC663B">
      <w:pPr>
        <w:pStyle w:val="aff1"/>
        <w:tabs>
          <w:tab w:val="left" w:pos="1134"/>
        </w:tabs>
        <w:ind w:left="0"/>
        <w:jc w:val="both"/>
      </w:pPr>
      <w:r>
        <w:t>Неструктурированный электронный документ – электронный документ, в котором информация представлена в электронно-цифровой форме и не имеет заранее определенной структуры данных в ПИК ЕАСУЗ (в том числе сканированные версии документов, ранее составленные на бумажных носителях информации).</w:t>
      </w:r>
    </w:p>
    <w:p w14:paraId="07722A53" w14:textId="77777777" w:rsidR="00AF741D" w:rsidRDefault="00AC663B">
      <w:pPr>
        <w:pStyle w:val="aff1"/>
        <w:tabs>
          <w:tab w:val="left" w:pos="1134"/>
        </w:tabs>
        <w:ind w:left="0"/>
        <w:jc w:val="both"/>
      </w:pPr>
      <w:r>
        <w:t xml:space="preserve">Личный кабинет – рабочая область Стороны Договора в ПИК ЕАСУЗ, доступная только зарегистрированным в ПИК ЕАСУЗ пользователям - сотрудникам </w:t>
      </w:r>
      <w:r w:rsidR="00ED2FE0" w:rsidRPr="00B42D15">
        <w:t>заказчика</w:t>
      </w:r>
      <w:r>
        <w:t xml:space="preserve">, </w:t>
      </w:r>
      <w:r w:rsidR="00093821" w:rsidRPr="00D270FA">
        <w:t>поставщика</w:t>
      </w:r>
      <w:r>
        <w:t>.</w:t>
      </w:r>
    </w:p>
    <w:p w14:paraId="41CE71D7" w14:textId="77777777" w:rsidR="00AF741D" w:rsidRDefault="00AC663B">
      <w:pPr>
        <w:pStyle w:val="aff1"/>
        <w:tabs>
          <w:tab w:val="left" w:pos="1134"/>
        </w:tabs>
        <w:ind w:left="0"/>
        <w:jc w:val="both"/>
      </w:pPr>
      <w:r>
        <w:t xml:space="preserve">Другие понятия и термины, применяемые в настоящем Регламенте, соответствуют понятиям и терминам, установленным законодательством Российской Федерации и нормативными правовыми актами Московской области. </w:t>
      </w:r>
    </w:p>
    <w:p w14:paraId="27F22E15" w14:textId="77777777" w:rsidR="00AF741D" w:rsidRDefault="00AC663B">
      <w:pPr>
        <w:pStyle w:val="aff1"/>
        <w:numPr>
          <w:ilvl w:val="1"/>
          <w:numId w:val="9"/>
        </w:numPr>
        <w:tabs>
          <w:tab w:val="left" w:pos="1134"/>
        </w:tabs>
        <w:suppressAutoHyphens w:val="0"/>
        <w:spacing w:after="160" w:line="259" w:lineRule="auto"/>
        <w:ind w:left="0" w:firstLine="567"/>
        <w:jc w:val="both"/>
      </w:pPr>
      <w:r>
        <w:t>Обмен электронными документами между Сторонами Договора в ПИК ЕАСУЗ осуществляется посредством системы электронного документооборота Портала исполнения контрактов Единой автоматизированной системы управления закупками Московской области (далее – ЭДО ПИК ЕАСУЗ), интегрированной с ПИК ЕАСУЗ.</w:t>
      </w:r>
    </w:p>
    <w:p w14:paraId="10DEA177" w14:textId="77777777" w:rsidR="00AF741D" w:rsidRDefault="00AC663B">
      <w:pPr>
        <w:pStyle w:val="aff1"/>
        <w:numPr>
          <w:ilvl w:val="1"/>
          <w:numId w:val="9"/>
        </w:numPr>
        <w:tabs>
          <w:tab w:val="left" w:pos="1134"/>
        </w:tabs>
        <w:suppressAutoHyphens w:val="0"/>
        <w:spacing w:after="160" w:line="259" w:lineRule="auto"/>
        <w:ind w:left="0" w:firstLine="567"/>
        <w:jc w:val="both"/>
      </w:pPr>
      <w:r>
        <w:t>Получение доступа к ПИК ЕАСУЗ и ЭДО ПИК ЕАСУЗ,</w:t>
      </w:r>
      <w:r>
        <w:rPr>
          <w:rFonts w:eastAsia="Times New Roman"/>
          <w:lang w:eastAsia="ru-RU"/>
        </w:rPr>
        <w:t xml:space="preserve"> а также использование функционала ПИК ЕАСУЗ и ЭДО ПИК ЕАСУЗ в целях осуществления электронного документооборота</w:t>
      </w:r>
      <w:r>
        <w:t xml:space="preserve"> для Сторон Договора осуществляется безвозмездно.</w:t>
      </w:r>
    </w:p>
    <w:p w14:paraId="47E510CC" w14:textId="77777777" w:rsidR="00AF741D" w:rsidRDefault="00AC663B">
      <w:pPr>
        <w:pStyle w:val="aff1"/>
        <w:numPr>
          <w:ilvl w:val="1"/>
          <w:numId w:val="9"/>
        </w:numPr>
        <w:tabs>
          <w:tab w:val="left" w:pos="1134"/>
        </w:tabs>
        <w:suppressAutoHyphens w:val="0"/>
        <w:spacing w:after="160" w:line="259" w:lineRule="auto"/>
        <w:ind w:left="0" w:firstLine="567"/>
        <w:jc w:val="both"/>
      </w:pPr>
      <w:r>
        <w:t xml:space="preserve">Обеспечение эксплуатации ПИК ЕАСУЗ, а также техническую поддержку Сторонам Договора при использовании ПИК ЕАСУЗ, в том числе в части функционирования ЭДО ПИК ЕАСУЗ, осуществляет Государственное </w:t>
      </w:r>
      <w:r w:rsidR="00BA3775">
        <w:t>бюджетное</w:t>
      </w:r>
      <w:r>
        <w:t xml:space="preserve"> учреждение Московской области «Центр развития цифровых технологий».</w:t>
      </w:r>
    </w:p>
    <w:p w14:paraId="39C22F49" w14:textId="77777777" w:rsidR="00AF741D" w:rsidRDefault="00AC663B">
      <w:pPr>
        <w:pStyle w:val="aff1"/>
        <w:numPr>
          <w:ilvl w:val="1"/>
          <w:numId w:val="9"/>
        </w:numPr>
        <w:tabs>
          <w:tab w:val="left" w:pos="1134"/>
        </w:tabs>
        <w:suppressAutoHyphens w:val="0"/>
        <w:spacing w:after="160" w:line="259" w:lineRule="auto"/>
        <w:ind w:left="0" w:firstLine="567"/>
        <w:jc w:val="both"/>
        <w:rPr>
          <w:color w:val="FF0000"/>
        </w:rPr>
      </w:pPr>
      <w:r>
        <w:t>При формировании и обмене электронными документами Стороны Договора должны руководствоваться положениями настоящего Регламента, а также информационными материалами, размещенными в открытом доступе на сайте http://pik.mosreg.ru.</w:t>
      </w:r>
    </w:p>
    <w:p w14:paraId="699CE0CE" w14:textId="77777777" w:rsidR="00AF741D" w:rsidRDefault="00AC663B">
      <w:pPr>
        <w:pStyle w:val="aff1"/>
        <w:tabs>
          <w:tab w:val="left" w:pos="1134"/>
        </w:tabs>
        <w:ind w:left="0"/>
        <w:jc w:val="both"/>
      </w:pPr>
      <w:r>
        <w:lastRenderedPageBreak/>
        <w:t xml:space="preserve">2. Обязательными требованиями к Сторонам Договора для осуществления работы с электронным документооборотом в ПИК ЕАСУЗ являются: </w:t>
      </w:r>
    </w:p>
    <w:p w14:paraId="42691E25" w14:textId="77777777" w:rsidR="00AF741D" w:rsidRDefault="00AC663B">
      <w:pPr>
        <w:pStyle w:val="aff1"/>
        <w:tabs>
          <w:tab w:val="left" w:pos="1134"/>
        </w:tabs>
        <w:ind w:left="0"/>
        <w:jc w:val="both"/>
      </w:pPr>
      <w:r>
        <w:t>- наличие у Стороны Договора сертификата ключа усиленной квалифицированной электронной подписи (далее - КЭП), полученного в порядке, предусмотренном Федеральным законом от 06.04.2011 г. № 63-ФЗ «Об электронной подписи», в одном из аккредитованных Министерством связи и массовых коммуникаций Российской Федерации удостоверяющих центров;</w:t>
      </w:r>
    </w:p>
    <w:p w14:paraId="55B64D14" w14:textId="77777777" w:rsidR="00AF741D" w:rsidRDefault="00AC663B">
      <w:pPr>
        <w:pStyle w:val="aff1"/>
        <w:tabs>
          <w:tab w:val="left" w:pos="1134"/>
        </w:tabs>
        <w:ind w:left="0"/>
        <w:jc w:val="both"/>
      </w:pPr>
      <w:r>
        <w:t>- наличие автоматизированного рабочего места (АРМ);</w:t>
      </w:r>
    </w:p>
    <w:p w14:paraId="4DB7D7B9" w14:textId="77777777" w:rsidR="00AF741D" w:rsidRDefault="00AC663B">
      <w:pPr>
        <w:pStyle w:val="aff1"/>
        <w:tabs>
          <w:tab w:val="left" w:pos="1134"/>
        </w:tabs>
        <w:ind w:left="0"/>
        <w:jc w:val="both"/>
      </w:pPr>
      <w:r>
        <w:t>- наличие регистрации в ПИК ЕАСУЗ. Процедура регистрации в ПИК ЕАСУЗ описана в документе «Памятка по регистрации в ПИК ЕАСУЗ» (размещена на сайте http://pik.mosreg.ru);</w:t>
      </w:r>
    </w:p>
    <w:p w14:paraId="20DBBDC9" w14:textId="77777777" w:rsidR="00AF741D" w:rsidRDefault="00AC663B">
      <w:pPr>
        <w:pStyle w:val="aff1"/>
        <w:tabs>
          <w:tab w:val="left" w:pos="1134"/>
        </w:tabs>
        <w:ind w:left="0"/>
        <w:jc w:val="both"/>
      </w:pPr>
      <w:r>
        <w:t xml:space="preserve">- наличие регистрации в ЭДО ПИК ЕАСУЗ. Процедура регистрации в ЭДО ПИК ЕАСУЗ также описана в документе «Памятка по регистрации в ПИК ЕАСУЗ» (размещена на сайте </w:t>
      </w:r>
      <w:hyperlink r:id="rId9" w:history="1">
        <w:r>
          <w:t>http://pik.mosreg.ru</w:t>
        </w:r>
      </w:hyperlink>
      <w:r>
        <w:t>);</w:t>
      </w:r>
    </w:p>
    <w:p w14:paraId="290C78E0" w14:textId="77777777" w:rsidR="00AF741D" w:rsidRDefault="00AC663B">
      <w:pPr>
        <w:pStyle w:val="aff1"/>
        <w:tabs>
          <w:tab w:val="left" w:pos="1134"/>
        </w:tabs>
        <w:ind w:left="0"/>
        <w:jc w:val="both"/>
      </w:pPr>
      <w:r>
        <w:t>- использование для подписания электронных документов КЭП средств криптографической защиты информации (далее - СКЗИ), сертифицированных в соответствии с правилами сертификации Российской Федерации к СКЗИ и полученного Стороной Договора с соблюдением требований законодательства.</w:t>
      </w:r>
    </w:p>
    <w:p w14:paraId="5E85ED55" w14:textId="77777777" w:rsidR="00AF741D" w:rsidRDefault="00AC663B">
      <w:pPr>
        <w:pStyle w:val="aff1"/>
        <w:tabs>
          <w:tab w:val="left" w:pos="1134"/>
        </w:tabs>
        <w:ind w:left="0"/>
        <w:jc w:val="both"/>
      </w:pPr>
      <w:r>
        <w:t xml:space="preserve">Согласно аттестату соответствия Государственной информационной системы Единой автоматизированной системы управления закупками Московской области (далее - ЕАСУЗ) ЕАСУЗ соответствует требованиям нормативной документации по безопасности информации по </w:t>
      </w:r>
      <w:r w:rsidR="00607756">
        <w:t>2</w:t>
      </w:r>
      <w:r>
        <w:t xml:space="preserve"> классу защищенности и не предназначена для обработки информации ограниченного доступа.</w:t>
      </w:r>
    </w:p>
    <w:p w14:paraId="52EECC6A" w14:textId="77777777" w:rsidR="00AF741D" w:rsidRDefault="00AC663B">
      <w:pPr>
        <w:pStyle w:val="aff1"/>
        <w:tabs>
          <w:tab w:val="left" w:pos="1134"/>
        </w:tabs>
        <w:ind w:left="0"/>
        <w:jc w:val="both"/>
      </w:pPr>
      <w:r>
        <w:t>В этой связи в ПИК ЕАСУЗ обрабатываются исключительно общедоступные персональные данные. Ответственность за внесение персональных данных третьих лиц несет сторона, внесшая сведения.</w:t>
      </w:r>
    </w:p>
    <w:p w14:paraId="2E24E5FC" w14:textId="77777777" w:rsidR="00AF741D" w:rsidRDefault="00AC663B">
      <w:pPr>
        <w:pStyle w:val="aff1"/>
        <w:tabs>
          <w:tab w:val="left" w:pos="1134"/>
        </w:tabs>
        <w:ind w:left="0"/>
        <w:jc w:val="both"/>
      </w:pPr>
      <w:r>
        <w:t>3. При осуществлении электронного документооборота в ПИК ЕАСУЗ каждая из Сторон Договора несёт следующие обязанности:</w:t>
      </w:r>
    </w:p>
    <w:p w14:paraId="5897C877" w14:textId="77777777" w:rsidR="00AF741D" w:rsidRDefault="00AC663B">
      <w:pPr>
        <w:pStyle w:val="aff1"/>
        <w:tabs>
          <w:tab w:val="left" w:pos="1134"/>
        </w:tabs>
        <w:ind w:left="0"/>
        <w:jc w:val="both"/>
      </w:pPr>
      <w:r>
        <w:t>3.1.</w:t>
      </w:r>
      <w:r>
        <w:tab/>
        <w:t>После осуществления регистрации в ЭДО ПИК ЕАСУЗ произвести регистрацию своей организации (индивидуального предпринимателя) в ПИК ЕАСУЗ.</w:t>
      </w:r>
    </w:p>
    <w:p w14:paraId="51F267DA" w14:textId="77777777" w:rsidR="00AF741D" w:rsidRDefault="00AC663B">
      <w:pPr>
        <w:pStyle w:val="aff1"/>
        <w:tabs>
          <w:tab w:val="left" w:pos="1134"/>
        </w:tabs>
        <w:ind w:left="0"/>
        <w:jc w:val="both"/>
      </w:pPr>
      <w:r>
        <w:t>3.2.</w:t>
      </w:r>
      <w:r>
        <w:tab/>
        <w:t>Направлять при осуществлении электронного документооборота документы и сведения, предусмотренные условиями Договора.</w:t>
      </w:r>
    </w:p>
    <w:p w14:paraId="5B87023E" w14:textId="77777777" w:rsidR="00AF741D" w:rsidRDefault="00AC663B">
      <w:pPr>
        <w:pStyle w:val="aff1"/>
        <w:tabs>
          <w:tab w:val="left" w:pos="1134"/>
        </w:tabs>
        <w:ind w:left="0"/>
        <w:jc w:val="both"/>
      </w:pPr>
      <w:r>
        <w:t>3.3.</w:t>
      </w:r>
      <w:r>
        <w:tab/>
        <w:t>Нести ответственность за содержание, достоверность и целостность отправляемых Стороной Договора документов и сведений через ПИК ЕАСУЗ, ЭДО ПИК ЕАСУЗ, а также за действия, совершенные на основании указанных документов и сведений.</w:t>
      </w:r>
    </w:p>
    <w:p w14:paraId="656DDB83" w14:textId="77777777" w:rsidR="00AF741D" w:rsidRDefault="00AC663B">
      <w:pPr>
        <w:pStyle w:val="aff1"/>
        <w:tabs>
          <w:tab w:val="left" w:pos="1134"/>
        </w:tabs>
        <w:ind w:left="0"/>
        <w:jc w:val="both"/>
      </w:pPr>
      <w:r>
        <w:t>3.4.</w:t>
      </w:r>
      <w:r>
        <w:tab/>
        <w:t>Обеспечить режим хранения сертификата КЭП и закрытого ключа КЭП, исключающий неавторизованный доступ к ним третьих лиц.</w:t>
      </w:r>
    </w:p>
    <w:p w14:paraId="428B2C5F" w14:textId="77777777" w:rsidR="00AF741D" w:rsidRDefault="00AC663B">
      <w:pPr>
        <w:pStyle w:val="aff1"/>
        <w:tabs>
          <w:tab w:val="left" w:pos="1134"/>
        </w:tabs>
        <w:ind w:left="0"/>
        <w:jc w:val="both"/>
        <w:rPr>
          <w:lang w:eastAsia="en-US"/>
        </w:rPr>
      </w:pPr>
      <w:r>
        <w:t>4. Основными правилами организации электронного документооборота в ПИК ЕАСУЗ являются:</w:t>
      </w:r>
    </w:p>
    <w:p w14:paraId="7032150C" w14:textId="77777777" w:rsidR="00AF741D" w:rsidRDefault="00AC663B">
      <w:pPr>
        <w:pStyle w:val="aff1"/>
        <w:tabs>
          <w:tab w:val="left" w:pos="1134"/>
        </w:tabs>
        <w:ind w:left="0"/>
        <w:jc w:val="both"/>
      </w:pPr>
      <w:r>
        <w:t>4.1.</w:t>
      </w:r>
      <w:r>
        <w:tab/>
        <w:t xml:space="preserve">Все документы и сведения, предусмотренные </w:t>
      </w:r>
      <w:proofErr w:type="gramStart"/>
      <w:r>
        <w:t>условиями  (</w:t>
      </w:r>
      <w:proofErr w:type="gramEnd"/>
      <w:r>
        <w:t>гражданско-правового договора), направляемые Сторонами Договора между собой в ПИК ЕАСУЗ, должны быть в форме электронных документов.</w:t>
      </w:r>
    </w:p>
    <w:p w14:paraId="4C5E53B6" w14:textId="77777777" w:rsidR="00AF741D" w:rsidRDefault="00AC663B">
      <w:pPr>
        <w:pStyle w:val="aff1"/>
        <w:tabs>
          <w:tab w:val="left" w:pos="1134"/>
        </w:tabs>
        <w:ind w:left="0"/>
        <w:jc w:val="both"/>
      </w:pPr>
      <w:r>
        <w:t>4.2.</w:t>
      </w:r>
      <w:r>
        <w:tab/>
        <w:t>Электронные документы, передаваемые в системе ПИК ЕАСУЗ между Сторонами Договора, должны быть подписаны в ЭДО ПИК ЕАСУЗ КЭП лиц, имеющих право действовать от имени соответствующей Стороны Договора.</w:t>
      </w:r>
    </w:p>
    <w:p w14:paraId="59BE4BC0" w14:textId="77777777" w:rsidR="00AF741D" w:rsidRDefault="00AC663B">
      <w:pPr>
        <w:pStyle w:val="aff1"/>
        <w:tabs>
          <w:tab w:val="left" w:pos="1134"/>
        </w:tabs>
        <w:ind w:left="0"/>
        <w:jc w:val="both"/>
      </w:pPr>
      <w:r>
        <w:t>4.3.</w:t>
      </w:r>
      <w:r>
        <w:tab/>
        <w:t>Электронный документ, подписанный КЭП и переданный между Сторонами Договора через ЭДО ПИК ЕАСУЗ, имеет такую же юридическую силу, как и подписанный собственноручно документ на бумажном носителе, и влечет предусмотренные для данного документа правовые последствия. Электронные документы, подписанные КЭП в ЭДО ПИК ЕАСУЗ, не требуют дублирования документами, оформленными на бумажных носителях информации.</w:t>
      </w:r>
    </w:p>
    <w:p w14:paraId="746CEE65" w14:textId="77777777" w:rsidR="00AF741D" w:rsidRDefault="00AC663B">
      <w:pPr>
        <w:pStyle w:val="aff1"/>
        <w:tabs>
          <w:tab w:val="left" w:pos="1134"/>
        </w:tabs>
        <w:ind w:left="0"/>
        <w:jc w:val="both"/>
      </w:pPr>
      <w:r>
        <w:lastRenderedPageBreak/>
        <w:t>4.4.</w:t>
      </w:r>
      <w:r>
        <w:tab/>
        <w:t>После подписания электронного документа КЭП у Оператора ЭДО ПИК ЕАСУЗ такой электронный документ получает статус «Подписан» в ПИК ЕАСУЗ, с указанием кем и когда подписан.</w:t>
      </w:r>
    </w:p>
    <w:p w14:paraId="12029D3E" w14:textId="77777777" w:rsidR="00AF741D" w:rsidRDefault="00AC663B">
      <w:pPr>
        <w:pStyle w:val="aff1"/>
        <w:tabs>
          <w:tab w:val="left" w:pos="1134"/>
        </w:tabs>
        <w:ind w:left="0"/>
        <w:jc w:val="both"/>
      </w:pPr>
      <w:r>
        <w:t xml:space="preserve">4.5. Факт и дата доставки любого электронного документа, направленного посредством ПИК ЕАСУЗ, а также факт и дата получения надлежащего уведомления о доставке такого электронного документа, подтверждаются поступлением в раздел «Уведомления» Личного кабинета Стороны по договору соответствующего уведомления, содержащего дату его поступления. </w:t>
      </w:r>
    </w:p>
    <w:p w14:paraId="09571371" w14:textId="77777777" w:rsidR="00AF741D" w:rsidRDefault="00AC663B">
      <w:pPr>
        <w:pStyle w:val="aff1"/>
        <w:tabs>
          <w:tab w:val="left" w:pos="1134"/>
        </w:tabs>
        <w:ind w:left="0"/>
        <w:jc w:val="both"/>
      </w:pPr>
      <w:r>
        <w:t>Фактом и датой начала работы в Личном кабинете ПИК ЕАСУЗ Стороны признается момент регистрации Стороны в ПИК ЕАСУЗ. Сведения о регистрации Стороны формируются в ПИК ЕАСУЗ автоматизировано после прохождения регистрации и фиксируются в разделе «Зарегистрированные заказчики и исполнители».</w:t>
      </w:r>
    </w:p>
    <w:p w14:paraId="6C918734" w14:textId="77777777" w:rsidR="00AF741D" w:rsidRDefault="00AC663B">
      <w:pPr>
        <w:pStyle w:val="aff1"/>
        <w:tabs>
          <w:tab w:val="left" w:pos="1134"/>
        </w:tabs>
        <w:ind w:left="0"/>
        <w:jc w:val="both"/>
      </w:pPr>
      <w:r>
        <w:t>4.6.</w:t>
      </w:r>
      <w:r>
        <w:tab/>
        <w:t xml:space="preserve">Через систему ЭДО ПИК ЕАСУЗ передаются следующие типы электронных документов: </w:t>
      </w:r>
    </w:p>
    <w:p w14:paraId="25FCB5BA" w14:textId="77777777" w:rsidR="00AF741D" w:rsidRDefault="00AC663B">
      <w:pPr>
        <w:pStyle w:val="aff1"/>
        <w:tabs>
          <w:tab w:val="left" w:pos="1134"/>
        </w:tabs>
        <w:ind w:left="0"/>
        <w:jc w:val="both"/>
      </w:pPr>
      <w:r>
        <w:t>4.6.1.</w:t>
      </w:r>
      <w:r>
        <w:tab/>
        <w:t>Структурированные электронные документы в формате XML, формируемые Сторонами с использованием средств интерфейса ПИК ЕАСУЗ и подписываемые КЭП.</w:t>
      </w:r>
    </w:p>
    <w:p w14:paraId="6AD46055" w14:textId="77777777" w:rsidR="00AF741D" w:rsidRDefault="00AC663B">
      <w:pPr>
        <w:pStyle w:val="aff1"/>
        <w:tabs>
          <w:tab w:val="left" w:pos="1134"/>
        </w:tabs>
        <w:ind w:left="0"/>
        <w:jc w:val="both"/>
      </w:pPr>
      <w:r>
        <w:t>4.6.2.</w:t>
      </w:r>
      <w:r>
        <w:tab/>
        <w:t>Неструктурированные электронные документы, подписываемые (заверяемые) КЭП и загружаемые Сторонами с использованием средств интерфейса ПИК ЕАСУЗ.</w:t>
      </w:r>
    </w:p>
    <w:p w14:paraId="70808CD2" w14:textId="77777777" w:rsidR="00AF741D" w:rsidRDefault="00AC663B">
      <w:pPr>
        <w:pStyle w:val="aff1"/>
        <w:tabs>
          <w:tab w:val="left" w:pos="1134"/>
        </w:tabs>
        <w:ind w:left="0"/>
        <w:jc w:val="both"/>
      </w:pPr>
      <w:r>
        <w:t>4.6.3.</w:t>
      </w:r>
      <w:r>
        <w:tab/>
        <w:t>Электронные документы, требования к форматам которых определены Федеральной налоговой службой.</w:t>
      </w:r>
    </w:p>
    <w:p w14:paraId="0EA73C85" w14:textId="77777777" w:rsidR="00AF741D" w:rsidRDefault="00AC663B">
      <w:pPr>
        <w:pStyle w:val="aff1"/>
        <w:tabs>
          <w:tab w:val="left" w:pos="1134"/>
        </w:tabs>
        <w:ind w:left="0"/>
        <w:jc w:val="both"/>
      </w:pPr>
      <w:r>
        <w:t>4.7.</w:t>
      </w:r>
      <w:r>
        <w:tab/>
        <w:t>Правила формирования для подписания структурированных электронных документов:</w:t>
      </w:r>
    </w:p>
    <w:p w14:paraId="40C960E8" w14:textId="77777777" w:rsidR="00AF741D" w:rsidRDefault="00AC663B">
      <w:pPr>
        <w:pStyle w:val="aff1"/>
        <w:tabs>
          <w:tab w:val="left" w:pos="1134"/>
        </w:tabs>
        <w:ind w:left="0"/>
        <w:jc w:val="both"/>
      </w:pPr>
      <w:r>
        <w:t>4.7.1.</w:t>
      </w:r>
      <w:r>
        <w:tab/>
        <w:t>Структурированный электронный документ формируется Стороной Договора в ПИК ЕАСУЗ посредством:</w:t>
      </w:r>
    </w:p>
    <w:p w14:paraId="08976CAA" w14:textId="77777777" w:rsidR="00AF741D" w:rsidRDefault="00AC663B">
      <w:pPr>
        <w:pStyle w:val="aff1"/>
        <w:tabs>
          <w:tab w:val="left" w:pos="1134"/>
        </w:tabs>
        <w:ind w:left="0"/>
        <w:jc w:val="both"/>
      </w:pPr>
      <w:r>
        <w:t>4.7.1.1. Функционала ПИК ЕАСУЗ по созданию структурированных документов в ПИК ЕАСУЗ. При формировании электронного документа средства ПИК ЕАСУЗ проверяют его на полноту и корректность внесенных данных. Документы, сформированные с нарушением данных требований, не могут быть сохранены в ПИК ЕАСУЗ.</w:t>
      </w:r>
    </w:p>
    <w:p w14:paraId="34307B11" w14:textId="77777777" w:rsidR="00AF741D" w:rsidRDefault="00AC663B">
      <w:pPr>
        <w:pStyle w:val="aff1"/>
        <w:tabs>
          <w:tab w:val="left" w:pos="1134"/>
        </w:tabs>
        <w:ind w:left="0"/>
        <w:jc w:val="both"/>
      </w:pPr>
      <w:r>
        <w:t>4.7.1.2. Функционала ПИК ЕАСУЗ по импорту структурированных документов в ПИК ЕАСУЗ. При импорте в ПИК ЕАСУЗ структурированного документа средства ПИК ЕАСУЗ проверяют его на полноту и корректность импортируемых данных, соответствие формату. Документы, импортируемые с нарушением данных требований, не могут быть сохранены в ПИК ЕАСУЗ.</w:t>
      </w:r>
    </w:p>
    <w:p w14:paraId="42EE15B0" w14:textId="77777777" w:rsidR="00AF741D" w:rsidRDefault="00AC663B">
      <w:pPr>
        <w:pStyle w:val="aff1"/>
        <w:tabs>
          <w:tab w:val="left" w:pos="1134"/>
        </w:tabs>
        <w:ind w:left="0"/>
        <w:jc w:val="both"/>
      </w:pPr>
      <w:r>
        <w:t>4.7.1</w:t>
      </w:r>
      <w:r>
        <w:tab/>
        <w:t xml:space="preserve">.3. Для направления на подписание структурированного документа в ЭДО ПИК ЕАСУЗ с помощью функционала ПИК ЕАСУЗ необходимо сформировать </w:t>
      </w:r>
      <w:r>
        <w:rPr>
          <w:lang w:val="en-US"/>
        </w:rPr>
        <w:t>XML</w:t>
      </w:r>
      <w:r>
        <w:t xml:space="preserve"> документ соответствующего формата и его печатную форму. Общий объем электронного документа ПИК ЕАСУЗ не должен превышать 40 Мб. Структурированные документы, не соответствующие данным требованиям, не могут быть направлены в ЭДО ПИК ЕАСУЗ на подписание.</w:t>
      </w:r>
    </w:p>
    <w:p w14:paraId="42C2EAF6" w14:textId="77777777" w:rsidR="00AF741D" w:rsidRDefault="00AC663B">
      <w:pPr>
        <w:pStyle w:val="aff1"/>
        <w:tabs>
          <w:tab w:val="left" w:pos="1134"/>
        </w:tabs>
        <w:ind w:left="0"/>
        <w:jc w:val="both"/>
      </w:pPr>
      <w:r>
        <w:t>4.8.</w:t>
      </w:r>
      <w:r>
        <w:tab/>
        <w:t>Правила формирования для подписания неструктурированных электронных документов:</w:t>
      </w:r>
    </w:p>
    <w:p w14:paraId="4ABCBA08" w14:textId="77777777" w:rsidR="00AF741D" w:rsidRDefault="00AC663B">
      <w:pPr>
        <w:pStyle w:val="aff1"/>
        <w:tabs>
          <w:tab w:val="left" w:pos="1134"/>
        </w:tabs>
        <w:ind w:left="0"/>
        <w:jc w:val="both"/>
      </w:pPr>
      <w:r>
        <w:t>4.8.1. Неструктурированный электронный документ формируется Стороной Договора с помощью функционала ПИК ЕАСУЗ по импорту неструктурированных документов в ПИК ЕАСУЗ. В ПИК ЕАСУЗ могут быть загружены файлы следующих типов: .7z, .</w:t>
      </w:r>
      <w:proofErr w:type="spellStart"/>
      <w:r>
        <w:t>doc</w:t>
      </w:r>
      <w:proofErr w:type="spellEnd"/>
      <w:r>
        <w:t>, .</w:t>
      </w:r>
      <w:proofErr w:type="spellStart"/>
      <w:r>
        <w:t>docx</w:t>
      </w:r>
      <w:proofErr w:type="spellEnd"/>
      <w:r>
        <w:t>, .</w:t>
      </w:r>
      <w:proofErr w:type="spellStart"/>
      <w:r>
        <w:t>gif</w:t>
      </w:r>
      <w:proofErr w:type="spellEnd"/>
      <w:r>
        <w:t>, .</w:t>
      </w:r>
      <w:proofErr w:type="spellStart"/>
      <w:r>
        <w:t>jpg</w:t>
      </w:r>
      <w:proofErr w:type="spellEnd"/>
      <w:r>
        <w:t xml:space="preserve">,. </w:t>
      </w:r>
      <w:proofErr w:type="spellStart"/>
      <w:r>
        <w:t>jpeg</w:t>
      </w:r>
      <w:proofErr w:type="spellEnd"/>
      <w:r>
        <w:t>, .</w:t>
      </w:r>
      <w:proofErr w:type="spellStart"/>
      <w:r>
        <w:t>ods</w:t>
      </w:r>
      <w:proofErr w:type="spellEnd"/>
      <w:r>
        <w:t>, .</w:t>
      </w:r>
      <w:proofErr w:type="spellStart"/>
      <w:r>
        <w:t>odt</w:t>
      </w:r>
      <w:proofErr w:type="spellEnd"/>
      <w:r>
        <w:t>, .pdf, .</w:t>
      </w:r>
      <w:proofErr w:type="spellStart"/>
      <w:r>
        <w:t>png</w:t>
      </w:r>
      <w:proofErr w:type="spellEnd"/>
      <w:r>
        <w:t>, .</w:t>
      </w:r>
      <w:proofErr w:type="spellStart"/>
      <w:r>
        <w:t>rar</w:t>
      </w:r>
      <w:proofErr w:type="spellEnd"/>
      <w:r>
        <w:t>, .</w:t>
      </w:r>
      <w:proofErr w:type="spellStart"/>
      <w:r>
        <w:t>rtf</w:t>
      </w:r>
      <w:proofErr w:type="spellEnd"/>
      <w:r>
        <w:t>, .</w:t>
      </w:r>
      <w:proofErr w:type="spellStart"/>
      <w:r>
        <w:t>tif</w:t>
      </w:r>
      <w:proofErr w:type="spellEnd"/>
      <w:r>
        <w:t>, .</w:t>
      </w:r>
      <w:proofErr w:type="spellStart"/>
      <w:r>
        <w:t>txt</w:t>
      </w:r>
      <w:proofErr w:type="spellEnd"/>
      <w:r>
        <w:t>, .</w:t>
      </w:r>
      <w:proofErr w:type="spellStart"/>
      <w:r>
        <w:t>xls</w:t>
      </w:r>
      <w:proofErr w:type="spellEnd"/>
      <w:r>
        <w:t>, .</w:t>
      </w:r>
      <w:proofErr w:type="spellStart"/>
      <w:r>
        <w:t>xlsx</w:t>
      </w:r>
      <w:proofErr w:type="spellEnd"/>
      <w:proofErr w:type="gramStart"/>
      <w:r>
        <w:t>, .</w:t>
      </w:r>
      <w:proofErr w:type="spellStart"/>
      <w:r>
        <w:t>xps</w:t>
      </w:r>
      <w:proofErr w:type="spellEnd"/>
      <w:proofErr w:type="gramEnd"/>
      <w:r>
        <w:t>, .</w:t>
      </w:r>
      <w:proofErr w:type="spellStart"/>
      <w:r>
        <w:t>zip</w:t>
      </w:r>
      <w:proofErr w:type="spellEnd"/>
      <w:r>
        <w:t>. Документы, импортируемые с нарушением данных требований, не могут быть сохранены в ПИК ЕАСУЗ.</w:t>
      </w:r>
    </w:p>
    <w:p w14:paraId="45399681" w14:textId="77777777" w:rsidR="00AF741D" w:rsidRDefault="00AC663B">
      <w:pPr>
        <w:pStyle w:val="aff1"/>
        <w:tabs>
          <w:tab w:val="left" w:pos="1134"/>
        </w:tabs>
        <w:ind w:left="0"/>
        <w:jc w:val="both"/>
      </w:pPr>
      <w:r>
        <w:t>4.8.2. Для направления на подписание неструктурированного документа в ЭДО ПИК ЕАСУЗ с помощью функционала ПИК ЕАСУЗ необходимо сформировать печатную форму данного электронного документа. Общий объем электронного документа ПИК ЕАСУЗ должен не превышать 40 Мб. Неструктурированные документы, не соответствующие данным требованиям, не могут быть направлены в ЭДО ПИК ЕАСУЗ на подписание.</w:t>
      </w:r>
    </w:p>
    <w:p w14:paraId="4D4FA549" w14:textId="77777777" w:rsidR="00AF741D" w:rsidRDefault="00AC663B">
      <w:pPr>
        <w:pStyle w:val="aff1"/>
        <w:tabs>
          <w:tab w:val="left" w:pos="1134"/>
        </w:tabs>
        <w:ind w:left="0"/>
        <w:jc w:val="both"/>
      </w:pPr>
      <w:r>
        <w:lastRenderedPageBreak/>
        <w:t>4.9. Правила передачи файлов:</w:t>
      </w:r>
    </w:p>
    <w:p w14:paraId="0384B3DF" w14:textId="77777777" w:rsidR="00AF741D" w:rsidRDefault="00AC663B">
      <w:pPr>
        <w:pStyle w:val="aff1"/>
        <w:tabs>
          <w:tab w:val="left" w:pos="1134"/>
        </w:tabs>
        <w:ind w:left="0"/>
        <w:jc w:val="both"/>
      </w:pPr>
      <w:r>
        <w:t>4.9.1.</w:t>
      </w:r>
      <w:r>
        <w:tab/>
        <w:t xml:space="preserve">В случае передачи неструктурированного файла Сторона Договора самостоятельно несет ответственность за содержание такого документа. </w:t>
      </w:r>
    </w:p>
    <w:p w14:paraId="14F51707" w14:textId="77777777" w:rsidR="00AF741D" w:rsidRDefault="00AC663B">
      <w:pPr>
        <w:pStyle w:val="aff1"/>
        <w:tabs>
          <w:tab w:val="left" w:pos="1134"/>
        </w:tabs>
        <w:ind w:left="0"/>
        <w:jc w:val="both"/>
      </w:pPr>
      <w:r>
        <w:t>4.9.2.</w:t>
      </w:r>
      <w:r>
        <w:tab/>
        <w:t>В случае передачи Стороной Договора структурированного файла ПИК ЕАСУЗ предоставляет средства для формирования такого документа. При этом Сторона Договора обязана подписать и приложить к направляемому электронному документу именно тот файл, который был сформирован ей средствами ПИК ЕАСУЗ.</w:t>
      </w:r>
    </w:p>
    <w:p w14:paraId="1981370B" w14:textId="77777777" w:rsidR="00AF741D" w:rsidRDefault="00AC663B">
      <w:pPr>
        <w:pStyle w:val="aff1"/>
        <w:tabs>
          <w:tab w:val="left" w:pos="1134"/>
        </w:tabs>
        <w:ind w:left="0"/>
        <w:jc w:val="both"/>
      </w:pPr>
      <w:r>
        <w:t>4.9.3.</w:t>
      </w:r>
      <w:r>
        <w:tab/>
        <w:t>Направляемые файлы между Сторонами Договора должны быть подписаны КЭП с помощью интерфейса ЭДО ПИК ЕАСУЗ.</w:t>
      </w:r>
    </w:p>
    <w:p w14:paraId="0D297020" w14:textId="77777777" w:rsidR="00AF741D" w:rsidRDefault="00AC663B">
      <w:pPr>
        <w:pStyle w:val="aff1"/>
        <w:tabs>
          <w:tab w:val="left" w:pos="1134"/>
        </w:tabs>
        <w:ind w:left="0"/>
        <w:jc w:val="both"/>
      </w:pPr>
      <w:r>
        <w:t>4.10.</w:t>
      </w:r>
      <w:r>
        <w:tab/>
        <w:t xml:space="preserve"> Правила передачи электронных документов, требования к форматам которых определены Федеральной налоговой службой:</w:t>
      </w:r>
    </w:p>
    <w:p w14:paraId="09BF27E9" w14:textId="77777777" w:rsidR="00AF741D" w:rsidRDefault="00AC663B">
      <w:pPr>
        <w:pStyle w:val="aff1"/>
        <w:tabs>
          <w:tab w:val="left" w:pos="1134"/>
        </w:tabs>
        <w:ind w:left="0"/>
        <w:jc w:val="both"/>
      </w:pPr>
      <w:r>
        <w:t>- для передачи в ЭДО ПИК ЕАСУЗ электронных документов, требования к форматам которых определены Федеральной налоговой службой, используется программное обеспечение ПИК ЕАСУЗ.</w:t>
      </w:r>
    </w:p>
    <w:p w14:paraId="056AD689" w14:textId="77777777" w:rsidR="00AF741D" w:rsidRDefault="00AC663B">
      <w:pPr>
        <w:pStyle w:val="aff1"/>
        <w:tabs>
          <w:tab w:val="left" w:pos="1134"/>
        </w:tabs>
        <w:ind w:left="0"/>
        <w:jc w:val="both"/>
      </w:pPr>
      <w:r>
        <w:t>5. Сторона, подписавшая электронный документ, может отозвать данный электронный документ до его подписания Стороной, в адрес которой данный документ был направлен, в следующем порядке:</w:t>
      </w:r>
    </w:p>
    <w:p w14:paraId="6EB504C8" w14:textId="77777777" w:rsidR="00AF741D" w:rsidRDefault="00AC663B">
      <w:pPr>
        <w:pStyle w:val="aff1"/>
        <w:tabs>
          <w:tab w:val="left" w:pos="1134"/>
        </w:tabs>
        <w:ind w:left="0"/>
        <w:jc w:val="both"/>
      </w:pPr>
      <w:r>
        <w:t>- Сторона, подписавшая электронный документ, посредством интерфейса ПИК ЕАСУЗ направляет уведомление в ЭДО ПИК ЕАСУЗ об отзыве электронного документа;</w:t>
      </w:r>
    </w:p>
    <w:p w14:paraId="318563A5" w14:textId="77777777" w:rsidR="00AF741D" w:rsidRDefault="00AC663B">
      <w:pPr>
        <w:pStyle w:val="aff1"/>
        <w:tabs>
          <w:tab w:val="left" w:pos="1134"/>
        </w:tabs>
        <w:ind w:left="0"/>
        <w:jc w:val="both"/>
      </w:pPr>
      <w:r>
        <w:t>- в случае если отзываемый электронный документ подписан Стороной, в адрес которой данный документ был направлен, то направить уведомление в ЭДО ПИК ЕАСУЗ об отзыве невозможно;</w:t>
      </w:r>
    </w:p>
    <w:p w14:paraId="654C7580" w14:textId="77777777" w:rsidR="00AF741D" w:rsidRDefault="00AC663B">
      <w:pPr>
        <w:pStyle w:val="aff1"/>
        <w:tabs>
          <w:tab w:val="left" w:pos="1134"/>
        </w:tabs>
        <w:ind w:left="0"/>
        <w:jc w:val="both"/>
      </w:pPr>
      <w:r>
        <w:t>- в случае если отзываемый документ не подписан Стороной, в адрес которой данный документ был направлен, то при направлении уведомления в ЭДО ПИК ЕАСУЗ об отзыве происходит автоматизированный отзыв данного документа.</w:t>
      </w:r>
    </w:p>
    <w:p w14:paraId="4144910F" w14:textId="77777777" w:rsidR="00AF741D" w:rsidRDefault="00AC663B">
      <w:pPr>
        <w:pStyle w:val="aff1"/>
        <w:tabs>
          <w:tab w:val="left" w:pos="1134"/>
        </w:tabs>
        <w:ind w:left="0"/>
        <w:jc w:val="both"/>
      </w:pPr>
      <w:r>
        <w:t>Для документов с односторонней подписью возможность отзыва подписанного электронного документа не предусмотрена.</w:t>
      </w:r>
    </w:p>
    <w:p w14:paraId="7E7DB2F4" w14:textId="77777777" w:rsidR="00AF741D" w:rsidRDefault="00AC663B">
      <w:pPr>
        <w:pStyle w:val="aff1"/>
        <w:tabs>
          <w:tab w:val="left" w:pos="1134"/>
        </w:tabs>
        <w:ind w:left="0"/>
        <w:jc w:val="both"/>
      </w:pPr>
      <w:r>
        <w:t>6. В случае сбоя в работе ПИК ЕАСУЗ и (или) ЭДО ПИК ЕАСУЗ), не позволяющего осуществлять обмен электронными документами при исполнении Договора, Стороны осуществляют оформление и подписание документов на бумажном носителе информации в порядке и сроки, предусмотренные договором.</w:t>
      </w:r>
    </w:p>
    <w:p w14:paraId="374737EC" w14:textId="77777777" w:rsidR="00AF741D" w:rsidRDefault="00AC663B">
      <w:pPr>
        <w:pStyle w:val="aff1"/>
        <w:tabs>
          <w:tab w:val="left" w:pos="1134"/>
        </w:tabs>
        <w:ind w:left="0"/>
        <w:jc w:val="both"/>
      </w:pPr>
      <w:r>
        <w:t xml:space="preserve">Сбоем признается нарушение работы ПИК ЕАСУЗ либо ЭДО ПИК ЕАСУЗ, при котором невозможно обеспечить электронный документооборот в течение срока, указанного в таблице «Перечень сбоев в работе ПИК ЕАСУЗ и (или) ЭДО ПИК ЕАСУЗ» (далее – Таблица) и при этом выполнены следующие условия: </w:t>
      </w:r>
    </w:p>
    <w:p w14:paraId="4239272F" w14:textId="77777777" w:rsidR="00AF741D" w:rsidRDefault="00AC663B">
      <w:pPr>
        <w:pStyle w:val="aff1"/>
        <w:tabs>
          <w:tab w:val="left" w:pos="1134"/>
        </w:tabs>
        <w:ind w:left="0"/>
        <w:jc w:val="both"/>
      </w:pPr>
      <w:r>
        <w:t>а) сбой в работе возник в период с 07 00 до 21 00 московского времени в рабочие дни;</w:t>
      </w:r>
    </w:p>
    <w:p w14:paraId="25A116BC" w14:textId="77777777" w:rsidR="00AF741D" w:rsidRDefault="00AC663B">
      <w:pPr>
        <w:pStyle w:val="aff1"/>
        <w:tabs>
          <w:tab w:val="left" w:pos="1134"/>
        </w:tabs>
        <w:ind w:left="0"/>
        <w:jc w:val="both"/>
      </w:pPr>
      <w:r>
        <w:t xml:space="preserve">б) Стороной, направляющей документ, направлена заявка в службу Технической поддержки с приложением принт-скрина страницы Портала исполнения контракта, либо портала Оператора ЭДО, содержащего сведения о характере сбоя; </w:t>
      </w:r>
    </w:p>
    <w:p w14:paraId="2FF1E9EA" w14:textId="77777777" w:rsidR="00AF741D" w:rsidRDefault="00AC663B">
      <w:pPr>
        <w:pStyle w:val="aff1"/>
        <w:tabs>
          <w:tab w:val="left" w:pos="1134"/>
        </w:tabs>
        <w:ind w:left="0"/>
        <w:jc w:val="both"/>
      </w:pPr>
      <w:r>
        <w:t>в) по результатам рассмотрения заявки службой Технической поддержки сбой не устранен в течение 240 мин. с момента получения заявки. При этом:</w:t>
      </w:r>
    </w:p>
    <w:p w14:paraId="6EA771A6" w14:textId="77777777" w:rsidR="00AF741D" w:rsidRDefault="00AC663B">
      <w:pPr>
        <w:pStyle w:val="aff1"/>
        <w:tabs>
          <w:tab w:val="left" w:pos="1134"/>
        </w:tabs>
        <w:ind w:left="0"/>
        <w:jc w:val="both"/>
      </w:pPr>
      <w:r>
        <w:t>- если заявка подана не в рабочий день, то время ее рассмотрения начинается с 09 00 первого рабочего дня, следующего за днем подачи заявки;</w:t>
      </w:r>
    </w:p>
    <w:p w14:paraId="28BFDDA0" w14:textId="77777777" w:rsidR="00AF741D" w:rsidRDefault="00AC663B">
      <w:pPr>
        <w:pStyle w:val="aff1"/>
        <w:tabs>
          <w:tab w:val="left" w:pos="1134"/>
        </w:tabs>
        <w:ind w:left="0"/>
        <w:jc w:val="both"/>
      </w:pPr>
      <w:r>
        <w:t>- если заявка подана в рабочий день до 09 00, то ее рассмотрение начинается в этот рабочий день с 09 00;</w:t>
      </w:r>
    </w:p>
    <w:p w14:paraId="63A60163" w14:textId="77777777" w:rsidR="00AF741D" w:rsidRDefault="00AC663B">
      <w:pPr>
        <w:pStyle w:val="aff1"/>
        <w:tabs>
          <w:tab w:val="left" w:pos="1134"/>
        </w:tabs>
        <w:ind w:left="0"/>
        <w:jc w:val="both"/>
      </w:pPr>
      <w:r>
        <w:t>- если заявка подана в рабочий день после 18 00, то ее рассмотрение начинается с 09 00 следующего рабочего дня;</w:t>
      </w:r>
    </w:p>
    <w:p w14:paraId="729030FE" w14:textId="77777777" w:rsidR="00AF741D" w:rsidRDefault="00AC663B">
      <w:pPr>
        <w:pStyle w:val="aff1"/>
        <w:tabs>
          <w:tab w:val="left" w:pos="1134"/>
        </w:tabs>
        <w:ind w:left="0"/>
        <w:jc w:val="both"/>
      </w:pPr>
      <w:r>
        <w:lastRenderedPageBreak/>
        <w:t>- если заявка подана в промежуток с 16 00 до 18 00 рабочего дня, то ее рассмотрение переносится на следующий рабочий день в той части времени, которая является разницей между 240 минутами, предоставляемыми на ее рассмотрение и количеством минут, исчисляемым с момента подачи заявки до 18 00 рабочего дня.</w:t>
      </w:r>
    </w:p>
    <w:p w14:paraId="20B46E0C" w14:textId="77777777" w:rsidR="00AF741D" w:rsidRDefault="00AF741D">
      <w:pPr>
        <w:pStyle w:val="aff1"/>
        <w:tabs>
          <w:tab w:val="left" w:pos="1134"/>
        </w:tabs>
        <w:ind w:left="0"/>
        <w:jc w:val="both"/>
      </w:pPr>
    </w:p>
    <w:p w14:paraId="44EE79E2" w14:textId="77777777" w:rsidR="00AF741D" w:rsidRDefault="00AC663B">
      <w:pPr>
        <w:pStyle w:val="aff1"/>
        <w:keepNext/>
        <w:tabs>
          <w:tab w:val="left" w:pos="1134"/>
        </w:tabs>
        <w:ind w:left="0"/>
        <w:jc w:val="center"/>
      </w:pPr>
      <w:r>
        <w:t>Перечень сбоев в работе ПИК ЕАСУЗ и (или) ЭДО ПИК ЕАСУЗ</w:t>
      </w:r>
    </w:p>
    <w:p w14:paraId="0BC69D6F" w14:textId="77777777" w:rsidR="00AF741D" w:rsidRDefault="00AC663B">
      <w:pPr>
        <w:pStyle w:val="aff4"/>
        <w:spacing w:after="60"/>
      </w:pPr>
      <w:r>
        <w:t xml:space="preserve">Таблица </w:t>
      </w:r>
      <w:fldSimple w:instr=" SEQ Таблица \* ARABIC ">
        <w:r>
          <w:t>4</w:t>
        </w:r>
      </w:fldSimple>
    </w:p>
    <w:tbl>
      <w:tblPr>
        <w:tblW w:w="14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11198"/>
        <w:gridCol w:w="2552"/>
      </w:tblGrid>
      <w:tr w:rsidR="00FE6BB7" w14:paraId="7FAE5111" w14:textId="77777777">
        <w:trPr>
          <w:cantSplit/>
          <w:tblHeader/>
        </w:trPr>
        <w:tc>
          <w:tcPr>
            <w:tcW w:w="817" w:type="dxa"/>
            <w:tcBorders>
              <w:top w:val="single" w:sz="4" w:space="0" w:color="auto"/>
              <w:left w:val="single" w:sz="4" w:space="0" w:color="auto"/>
              <w:bottom w:val="single" w:sz="4" w:space="0" w:color="auto"/>
              <w:right w:val="single" w:sz="4" w:space="0" w:color="auto"/>
            </w:tcBorders>
            <w:vAlign w:val="center"/>
          </w:tcPr>
          <w:p w14:paraId="5D9265FE" w14:textId="77777777" w:rsidR="00AF741D" w:rsidRDefault="00AC663B">
            <w:pPr>
              <w:pStyle w:val="19"/>
              <w:keepNext/>
              <w:jc w:val="center"/>
              <w:rPr>
                <w:sz w:val="18"/>
                <w:szCs w:val="18"/>
              </w:rPr>
            </w:pPr>
            <w:r>
              <w:rPr>
                <w:sz w:val="18"/>
                <w:szCs w:val="18"/>
              </w:rPr>
              <w:t>№ п/п</w:t>
            </w:r>
          </w:p>
        </w:tc>
        <w:tc>
          <w:tcPr>
            <w:tcW w:w="11198" w:type="dxa"/>
            <w:tcBorders>
              <w:top w:val="single" w:sz="4" w:space="0" w:color="auto"/>
              <w:left w:val="single" w:sz="4" w:space="0" w:color="auto"/>
              <w:bottom w:val="single" w:sz="4" w:space="0" w:color="auto"/>
              <w:right w:val="single" w:sz="4" w:space="0" w:color="auto"/>
            </w:tcBorders>
            <w:vAlign w:val="center"/>
          </w:tcPr>
          <w:p w14:paraId="545FA3BA" w14:textId="77777777" w:rsidR="00AF741D" w:rsidRDefault="00AC663B">
            <w:pPr>
              <w:pStyle w:val="19"/>
              <w:keepNext/>
              <w:jc w:val="center"/>
              <w:rPr>
                <w:sz w:val="18"/>
                <w:szCs w:val="18"/>
              </w:rPr>
            </w:pPr>
            <w:r>
              <w:rPr>
                <w:sz w:val="18"/>
                <w:szCs w:val="18"/>
              </w:rPr>
              <w:t>Описание ситуации/проблемы</w:t>
            </w:r>
          </w:p>
        </w:tc>
        <w:tc>
          <w:tcPr>
            <w:tcW w:w="2552" w:type="dxa"/>
            <w:tcBorders>
              <w:top w:val="single" w:sz="4" w:space="0" w:color="auto"/>
              <w:left w:val="single" w:sz="4" w:space="0" w:color="auto"/>
              <w:bottom w:val="single" w:sz="4" w:space="0" w:color="auto"/>
              <w:right w:val="single" w:sz="4" w:space="0" w:color="auto"/>
            </w:tcBorders>
            <w:vAlign w:val="center"/>
          </w:tcPr>
          <w:p w14:paraId="74190A55" w14:textId="77777777" w:rsidR="00AF741D" w:rsidRDefault="00AC663B">
            <w:pPr>
              <w:pStyle w:val="19"/>
              <w:keepNext/>
              <w:jc w:val="center"/>
              <w:rPr>
                <w:sz w:val="18"/>
                <w:szCs w:val="18"/>
              </w:rPr>
            </w:pPr>
            <w:r>
              <w:rPr>
                <w:sz w:val="18"/>
                <w:szCs w:val="18"/>
              </w:rPr>
              <w:t>Продолжительность</w:t>
            </w:r>
          </w:p>
        </w:tc>
      </w:tr>
      <w:tr w:rsidR="00FE6BB7" w14:paraId="01DA79BC" w14:textId="77777777">
        <w:trPr>
          <w:cantSplit/>
        </w:trPr>
        <w:tc>
          <w:tcPr>
            <w:tcW w:w="817" w:type="dxa"/>
            <w:tcBorders>
              <w:top w:val="single" w:sz="4" w:space="0" w:color="auto"/>
              <w:left w:val="single" w:sz="4" w:space="0" w:color="auto"/>
              <w:bottom w:val="single" w:sz="4" w:space="0" w:color="auto"/>
              <w:right w:val="single" w:sz="4" w:space="0" w:color="auto"/>
            </w:tcBorders>
            <w:vAlign w:val="center"/>
          </w:tcPr>
          <w:p w14:paraId="5D68F27C" w14:textId="77777777" w:rsidR="00AF741D" w:rsidRDefault="00AC663B">
            <w:pPr>
              <w:spacing w:line="264" w:lineRule="auto"/>
              <w:ind w:right="864" w:firstLine="284"/>
              <w:jc w:val="center"/>
              <w:rPr>
                <w:sz w:val="18"/>
                <w:szCs w:val="18"/>
                <w:lang w:val="en-US"/>
              </w:rPr>
            </w:pPr>
            <w:r>
              <w:rPr>
                <w:sz w:val="18"/>
                <w:szCs w:val="18"/>
                <w:lang w:val="en-US"/>
              </w:rPr>
              <w:t>1</w:t>
            </w:r>
          </w:p>
        </w:tc>
        <w:tc>
          <w:tcPr>
            <w:tcW w:w="11198" w:type="dxa"/>
            <w:tcBorders>
              <w:top w:val="single" w:sz="4" w:space="0" w:color="auto"/>
              <w:left w:val="single" w:sz="4" w:space="0" w:color="auto"/>
              <w:bottom w:val="single" w:sz="4" w:space="0" w:color="auto"/>
              <w:right w:val="single" w:sz="4" w:space="0" w:color="auto"/>
            </w:tcBorders>
            <w:vAlign w:val="center"/>
          </w:tcPr>
          <w:p w14:paraId="1E2B5BE3" w14:textId="77777777" w:rsidR="00AF741D" w:rsidRDefault="00AC663B">
            <w:pPr>
              <w:spacing w:line="264" w:lineRule="auto"/>
              <w:ind w:left="-31" w:firstLine="65"/>
              <w:rPr>
                <w:sz w:val="18"/>
                <w:szCs w:val="18"/>
                <w:lang w:val="en-US"/>
              </w:rPr>
            </w:pPr>
            <w:proofErr w:type="spellStart"/>
            <w:r>
              <w:rPr>
                <w:sz w:val="18"/>
                <w:szCs w:val="18"/>
                <w:lang w:val="en-US"/>
              </w:rPr>
              <w:t>Недоступность</w:t>
            </w:r>
            <w:proofErr w:type="spellEnd"/>
            <w:r>
              <w:rPr>
                <w:sz w:val="18"/>
                <w:szCs w:val="18"/>
                <w:lang w:val="en-US"/>
              </w:rPr>
              <w:t xml:space="preserve"> </w:t>
            </w:r>
            <w:proofErr w:type="spellStart"/>
            <w:r>
              <w:rPr>
                <w:sz w:val="18"/>
                <w:szCs w:val="18"/>
                <w:lang w:val="en-US"/>
              </w:rPr>
              <w:t>Системы</w:t>
            </w:r>
            <w:proofErr w:type="spellEnd"/>
            <w:r>
              <w:rPr>
                <w:sz w:val="18"/>
                <w:szCs w:val="18"/>
                <w:lang w:val="en-US"/>
              </w:rPr>
              <w:t xml:space="preserve"> ПИК ЕАСУЗ</w:t>
            </w:r>
          </w:p>
        </w:tc>
        <w:tc>
          <w:tcPr>
            <w:tcW w:w="2552" w:type="dxa"/>
            <w:tcBorders>
              <w:top w:val="single" w:sz="4" w:space="0" w:color="auto"/>
              <w:left w:val="single" w:sz="4" w:space="0" w:color="auto"/>
              <w:bottom w:val="single" w:sz="4" w:space="0" w:color="auto"/>
              <w:right w:val="single" w:sz="4" w:space="0" w:color="auto"/>
            </w:tcBorders>
            <w:vAlign w:val="center"/>
          </w:tcPr>
          <w:p w14:paraId="0070C8F8" w14:textId="77777777" w:rsidR="00AF741D" w:rsidRDefault="00AC663B">
            <w:pPr>
              <w:spacing w:line="264" w:lineRule="auto"/>
              <w:jc w:val="center"/>
              <w:rPr>
                <w:sz w:val="18"/>
                <w:szCs w:val="18"/>
                <w:lang w:val="en-US"/>
              </w:rPr>
            </w:pPr>
            <w:r>
              <w:rPr>
                <w:sz w:val="18"/>
                <w:szCs w:val="18"/>
                <w:lang w:val="en-US"/>
              </w:rPr>
              <w:t xml:space="preserve">240 </w:t>
            </w:r>
            <w:proofErr w:type="spellStart"/>
            <w:r>
              <w:rPr>
                <w:sz w:val="18"/>
                <w:szCs w:val="18"/>
                <w:lang w:val="en-US"/>
              </w:rPr>
              <w:t>мин</w:t>
            </w:r>
            <w:proofErr w:type="spellEnd"/>
            <w:r>
              <w:rPr>
                <w:sz w:val="18"/>
                <w:szCs w:val="18"/>
                <w:lang w:val="en-US"/>
              </w:rPr>
              <w:t>.</w:t>
            </w:r>
          </w:p>
        </w:tc>
      </w:tr>
      <w:tr w:rsidR="00FE6BB7" w14:paraId="3F3BA273" w14:textId="77777777">
        <w:trPr>
          <w:cantSplit/>
        </w:trPr>
        <w:tc>
          <w:tcPr>
            <w:tcW w:w="817" w:type="dxa"/>
            <w:tcBorders>
              <w:top w:val="single" w:sz="4" w:space="0" w:color="auto"/>
              <w:left w:val="single" w:sz="4" w:space="0" w:color="auto"/>
              <w:bottom w:val="single" w:sz="4" w:space="0" w:color="auto"/>
              <w:right w:val="single" w:sz="4" w:space="0" w:color="auto"/>
            </w:tcBorders>
            <w:vAlign w:val="center"/>
          </w:tcPr>
          <w:p w14:paraId="357CD826" w14:textId="77777777" w:rsidR="00AF741D" w:rsidRDefault="00AC663B">
            <w:pPr>
              <w:spacing w:line="264" w:lineRule="auto"/>
              <w:ind w:right="864" w:firstLine="284"/>
              <w:jc w:val="center"/>
              <w:rPr>
                <w:sz w:val="18"/>
                <w:szCs w:val="18"/>
                <w:lang w:val="en-US"/>
              </w:rPr>
            </w:pPr>
            <w:r>
              <w:rPr>
                <w:sz w:val="18"/>
                <w:szCs w:val="18"/>
                <w:lang w:val="en-US"/>
              </w:rPr>
              <w:t>2</w:t>
            </w:r>
          </w:p>
        </w:tc>
        <w:tc>
          <w:tcPr>
            <w:tcW w:w="11198" w:type="dxa"/>
            <w:tcBorders>
              <w:top w:val="single" w:sz="4" w:space="0" w:color="auto"/>
              <w:left w:val="single" w:sz="4" w:space="0" w:color="auto"/>
              <w:bottom w:val="single" w:sz="4" w:space="0" w:color="auto"/>
              <w:right w:val="single" w:sz="4" w:space="0" w:color="auto"/>
            </w:tcBorders>
            <w:vAlign w:val="center"/>
          </w:tcPr>
          <w:p w14:paraId="117CE749" w14:textId="77777777" w:rsidR="00AF741D" w:rsidRDefault="00AC663B">
            <w:pPr>
              <w:spacing w:line="264" w:lineRule="auto"/>
              <w:ind w:left="-31" w:firstLine="65"/>
              <w:rPr>
                <w:sz w:val="18"/>
                <w:szCs w:val="18"/>
                <w:lang w:val="en-US"/>
              </w:rPr>
            </w:pPr>
            <w:proofErr w:type="spellStart"/>
            <w:r>
              <w:rPr>
                <w:sz w:val="18"/>
                <w:szCs w:val="18"/>
                <w:lang w:val="en-US"/>
              </w:rPr>
              <w:t>Недоступность</w:t>
            </w:r>
            <w:proofErr w:type="spellEnd"/>
            <w:r>
              <w:rPr>
                <w:sz w:val="18"/>
                <w:szCs w:val="18"/>
                <w:lang w:val="en-US"/>
              </w:rPr>
              <w:t xml:space="preserve"> ЭДО ПИК ЕАСУЗ</w:t>
            </w:r>
          </w:p>
        </w:tc>
        <w:tc>
          <w:tcPr>
            <w:tcW w:w="2552" w:type="dxa"/>
            <w:tcBorders>
              <w:top w:val="single" w:sz="4" w:space="0" w:color="auto"/>
              <w:left w:val="single" w:sz="4" w:space="0" w:color="auto"/>
              <w:bottom w:val="single" w:sz="4" w:space="0" w:color="auto"/>
              <w:right w:val="single" w:sz="4" w:space="0" w:color="auto"/>
            </w:tcBorders>
            <w:vAlign w:val="center"/>
          </w:tcPr>
          <w:p w14:paraId="7FC18C98" w14:textId="77777777" w:rsidR="00AF741D" w:rsidRDefault="00AC663B">
            <w:pPr>
              <w:spacing w:line="264" w:lineRule="auto"/>
              <w:jc w:val="center"/>
              <w:rPr>
                <w:sz w:val="18"/>
                <w:szCs w:val="18"/>
                <w:lang w:val="en-US"/>
              </w:rPr>
            </w:pPr>
            <w:r>
              <w:rPr>
                <w:sz w:val="18"/>
                <w:szCs w:val="18"/>
                <w:lang w:val="en-US"/>
              </w:rPr>
              <w:t xml:space="preserve">240 </w:t>
            </w:r>
            <w:proofErr w:type="spellStart"/>
            <w:r>
              <w:rPr>
                <w:sz w:val="18"/>
                <w:szCs w:val="18"/>
                <w:lang w:val="en-US"/>
              </w:rPr>
              <w:t>мин</w:t>
            </w:r>
            <w:proofErr w:type="spellEnd"/>
            <w:r>
              <w:rPr>
                <w:sz w:val="18"/>
                <w:szCs w:val="18"/>
                <w:lang w:val="en-US"/>
              </w:rPr>
              <w:t>.</w:t>
            </w:r>
          </w:p>
        </w:tc>
      </w:tr>
      <w:tr w:rsidR="00FE6BB7" w14:paraId="32B89E4C" w14:textId="77777777">
        <w:trPr>
          <w:cantSplit/>
        </w:trPr>
        <w:tc>
          <w:tcPr>
            <w:tcW w:w="817" w:type="dxa"/>
            <w:tcBorders>
              <w:top w:val="single" w:sz="4" w:space="0" w:color="auto"/>
              <w:left w:val="single" w:sz="4" w:space="0" w:color="auto"/>
              <w:bottom w:val="single" w:sz="4" w:space="0" w:color="auto"/>
              <w:right w:val="single" w:sz="4" w:space="0" w:color="auto"/>
            </w:tcBorders>
            <w:vAlign w:val="center"/>
          </w:tcPr>
          <w:p w14:paraId="6DD3D9BC" w14:textId="77777777" w:rsidR="00AF741D" w:rsidRDefault="00AC663B">
            <w:pPr>
              <w:spacing w:line="264" w:lineRule="auto"/>
              <w:ind w:right="864" w:firstLine="284"/>
              <w:jc w:val="center"/>
              <w:rPr>
                <w:sz w:val="18"/>
                <w:szCs w:val="18"/>
                <w:lang w:val="en-US"/>
              </w:rPr>
            </w:pPr>
            <w:r>
              <w:rPr>
                <w:sz w:val="18"/>
                <w:szCs w:val="18"/>
                <w:lang w:val="en-US"/>
              </w:rPr>
              <w:t>3</w:t>
            </w:r>
          </w:p>
        </w:tc>
        <w:tc>
          <w:tcPr>
            <w:tcW w:w="11198" w:type="dxa"/>
            <w:tcBorders>
              <w:top w:val="single" w:sz="4" w:space="0" w:color="auto"/>
              <w:left w:val="single" w:sz="4" w:space="0" w:color="auto"/>
              <w:bottom w:val="single" w:sz="4" w:space="0" w:color="auto"/>
              <w:right w:val="single" w:sz="4" w:space="0" w:color="auto"/>
            </w:tcBorders>
            <w:vAlign w:val="center"/>
          </w:tcPr>
          <w:p w14:paraId="7354F7D5" w14:textId="77777777" w:rsidR="00AF741D" w:rsidRDefault="00AC663B">
            <w:pPr>
              <w:spacing w:line="264" w:lineRule="auto"/>
              <w:ind w:left="-31" w:firstLine="65"/>
              <w:rPr>
                <w:sz w:val="18"/>
                <w:szCs w:val="18"/>
              </w:rPr>
            </w:pPr>
            <w:r>
              <w:rPr>
                <w:sz w:val="18"/>
                <w:szCs w:val="18"/>
              </w:rPr>
              <w:t>Невозможность выполнения процедуры входа в личный кабинет ПИК ЕАСУЗ</w:t>
            </w:r>
          </w:p>
        </w:tc>
        <w:tc>
          <w:tcPr>
            <w:tcW w:w="2552" w:type="dxa"/>
            <w:tcBorders>
              <w:top w:val="single" w:sz="4" w:space="0" w:color="auto"/>
              <w:left w:val="single" w:sz="4" w:space="0" w:color="auto"/>
              <w:bottom w:val="single" w:sz="4" w:space="0" w:color="auto"/>
              <w:right w:val="single" w:sz="4" w:space="0" w:color="auto"/>
            </w:tcBorders>
            <w:vAlign w:val="center"/>
          </w:tcPr>
          <w:p w14:paraId="1DB48E02" w14:textId="77777777" w:rsidR="00AF741D" w:rsidRDefault="00AC663B">
            <w:pPr>
              <w:spacing w:line="264" w:lineRule="auto"/>
              <w:jc w:val="center"/>
              <w:rPr>
                <w:sz w:val="18"/>
                <w:szCs w:val="18"/>
                <w:lang w:val="en-US"/>
              </w:rPr>
            </w:pPr>
            <w:r>
              <w:rPr>
                <w:sz w:val="18"/>
                <w:szCs w:val="18"/>
                <w:lang w:val="en-US"/>
              </w:rPr>
              <w:t xml:space="preserve">240 </w:t>
            </w:r>
            <w:proofErr w:type="spellStart"/>
            <w:r>
              <w:rPr>
                <w:sz w:val="18"/>
                <w:szCs w:val="18"/>
                <w:lang w:val="en-US"/>
              </w:rPr>
              <w:t>мин</w:t>
            </w:r>
            <w:proofErr w:type="spellEnd"/>
            <w:r>
              <w:rPr>
                <w:sz w:val="18"/>
                <w:szCs w:val="18"/>
                <w:lang w:val="en-US"/>
              </w:rPr>
              <w:t>.</w:t>
            </w:r>
          </w:p>
        </w:tc>
      </w:tr>
      <w:tr w:rsidR="00FE6BB7" w14:paraId="59D396DF" w14:textId="77777777">
        <w:trPr>
          <w:cantSplit/>
        </w:trPr>
        <w:tc>
          <w:tcPr>
            <w:tcW w:w="817" w:type="dxa"/>
            <w:tcBorders>
              <w:top w:val="single" w:sz="4" w:space="0" w:color="auto"/>
              <w:left w:val="single" w:sz="4" w:space="0" w:color="auto"/>
              <w:bottom w:val="single" w:sz="4" w:space="0" w:color="auto"/>
              <w:right w:val="single" w:sz="4" w:space="0" w:color="auto"/>
            </w:tcBorders>
            <w:vAlign w:val="center"/>
          </w:tcPr>
          <w:p w14:paraId="6F9D8C98" w14:textId="77777777" w:rsidR="00AF741D" w:rsidRDefault="00AC663B">
            <w:pPr>
              <w:spacing w:line="264" w:lineRule="auto"/>
              <w:ind w:right="864" w:firstLine="284"/>
              <w:jc w:val="center"/>
              <w:rPr>
                <w:sz w:val="18"/>
                <w:szCs w:val="18"/>
                <w:lang w:val="en-US"/>
              </w:rPr>
            </w:pPr>
            <w:r>
              <w:rPr>
                <w:sz w:val="18"/>
                <w:szCs w:val="18"/>
                <w:lang w:val="en-US"/>
              </w:rPr>
              <w:t>4</w:t>
            </w:r>
          </w:p>
        </w:tc>
        <w:tc>
          <w:tcPr>
            <w:tcW w:w="11198" w:type="dxa"/>
            <w:tcBorders>
              <w:top w:val="single" w:sz="4" w:space="0" w:color="auto"/>
              <w:left w:val="single" w:sz="4" w:space="0" w:color="auto"/>
              <w:bottom w:val="single" w:sz="4" w:space="0" w:color="auto"/>
              <w:right w:val="single" w:sz="4" w:space="0" w:color="auto"/>
            </w:tcBorders>
            <w:vAlign w:val="center"/>
          </w:tcPr>
          <w:p w14:paraId="0A278BE6" w14:textId="77777777" w:rsidR="00AF741D" w:rsidRDefault="00AC663B">
            <w:pPr>
              <w:spacing w:line="264" w:lineRule="auto"/>
              <w:ind w:left="-31" w:firstLine="65"/>
              <w:rPr>
                <w:sz w:val="18"/>
                <w:szCs w:val="18"/>
              </w:rPr>
            </w:pPr>
            <w:r>
              <w:rPr>
                <w:sz w:val="18"/>
                <w:szCs w:val="18"/>
              </w:rPr>
              <w:t>Невозможность формирования электронного документа, либо прикрепления электронного документа (файла)</w:t>
            </w:r>
          </w:p>
        </w:tc>
        <w:tc>
          <w:tcPr>
            <w:tcW w:w="2552" w:type="dxa"/>
            <w:tcBorders>
              <w:top w:val="single" w:sz="4" w:space="0" w:color="auto"/>
              <w:left w:val="single" w:sz="4" w:space="0" w:color="auto"/>
              <w:bottom w:val="single" w:sz="4" w:space="0" w:color="auto"/>
              <w:right w:val="single" w:sz="4" w:space="0" w:color="auto"/>
            </w:tcBorders>
            <w:vAlign w:val="center"/>
          </w:tcPr>
          <w:p w14:paraId="2A2EA097" w14:textId="77777777" w:rsidR="00AF741D" w:rsidRDefault="00AC663B">
            <w:pPr>
              <w:spacing w:line="264" w:lineRule="auto"/>
              <w:jc w:val="center"/>
              <w:rPr>
                <w:sz w:val="18"/>
                <w:szCs w:val="18"/>
                <w:lang w:val="en-US"/>
              </w:rPr>
            </w:pPr>
            <w:r>
              <w:rPr>
                <w:sz w:val="18"/>
                <w:szCs w:val="18"/>
                <w:lang w:val="en-US"/>
              </w:rPr>
              <w:t xml:space="preserve">240 </w:t>
            </w:r>
            <w:proofErr w:type="spellStart"/>
            <w:r>
              <w:rPr>
                <w:sz w:val="18"/>
                <w:szCs w:val="18"/>
                <w:lang w:val="en-US"/>
              </w:rPr>
              <w:t>мин</w:t>
            </w:r>
            <w:proofErr w:type="spellEnd"/>
            <w:r>
              <w:rPr>
                <w:sz w:val="18"/>
                <w:szCs w:val="18"/>
                <w:lang w:val="en-US"/>
              </w:rPr>
              <w:t>.</w:t>
            </w:r>
          </w:p>
        </w:tc>
      </w:tr>
      <w:tr w:rsidR="00FE6BB7" w14:paraId="26885034" w14:textId="77777777">
        <w:trPr>
          <w:cantSplit/>
        </w:trPr>
        <w:tc>
          <w:tcPr>
            <w:tcW w:w="817" w:type="dxa"/>
            <w:tcBorders>
              <w:top w:val="single" w:sz="4" w:space="0" w:color="auto"/>
              <w:left w:val="single" w:sz="4" w:space="0" w:color="auto"/>
              <w:bottom w:val="single" w:sz="4" w:space="0" w:color="auto"/>
              <w:right w:val="single" w:sz="4" w:space="0" w:color="auto"/>
            </w:tcBorders>
            <w:vAlign w:val="center"/>
          </w:tcPr>
          <w:p w14:paraId="254FD6EF" w14:textId="77777777" w:rsidR="00AF741D" w:rsidRDefault="00AC663B">
            <w:pPr>
              <w:spacing w:line="264" w:lineRule="auto"/>
              <w:ind w:right="864" w:firstLine="284"/>
              <w:jc w:val="center"/>
              <w:rPr>
                <w:sz w:val="18"/>
                <w:szCs w:val="18"/>
                <w:lang w:val="en-US"/>
              </w:rPr>
            </w:pPr>
            <w:r>
              <w:rPr>
                <w:sz w:val="18"/>
                <w:szCs w:val="18"/>
                <w:lang w:val="en-US"/>
              </w:rPr>
              <w:t>5</w:t>
            </w:r>
          </w:p>
        </w:tc>
        <w:tc>
          <w:tcPr>
            <w:tcW w:w="11198" w:type="dxa"/>
            <w:tcBorders>
              <w:top w:val="single" w:sz="4" w:space="0" w:color="auto"/>
              <w:left w:val="single" w:sz="4" w:space="0" w:color="auto"/>
              <w:bottom w:val="single" w:sz="4" w:space="0" w:color="auto"/>
              <w:right w:val="single" w:sz="4" w:space="0" w:color="auto"/>
            </w:tcBorders>
            <w:vAlign w:val="center"/>
          </w:tcPr>
          <w:p w14:paraId="02F55436" w14:textId="77777777" w:rsidR="00AF741D" w:rsidRDefault="00AC663B">
            <w:pPr>
              <w:spacing w:line="264" w:lineRule="auto"/>
              <w:ind w:left="-31" w:firstLine="65"/>
              <w:rPr>
                <w:sz w:val="18"/>
                <w:szCs w:val="18"/>
              </w:rPr>
            </w:pPr>
            <w:r>
              <w:rPr>
                <w:sz w:val="18"/>
                <w:szCs w:val="18"/>
              </w:rPr>
              <w:t>Невозможность передачи электронного документа для подписания в ЭДО ПИК ЕАСУЗ</w:t>
            </w:r>
          </w:p>
        </w:tc>
        <w:tc>
          <w:tcPr>
            <w:tcW w:w="2552" w:type="dxa"/>
            <w:tcBorders>
              <w:top w:val="single" w:sz="4" w:space="0" w:color="auto"/>
              <w:left w:val="single" w:sz="4" w:space="0" w:color="auto"/>
              <w:bottom w:val="single" w:sz="4" w:space="0" w:color="auto"/>
              <w:right w:val="single" w:sz="4" w:space="0" w:color="auto"/>
            </w:tcBorders>
            <w:vAlign w:val="center"/>
          </w:tcPr>
          <w:p w14:paraId="18AC56BD" w14:textId="77777777" w:rsidR="00AF741D" w:rsidRDefault="00AC663B">
            <w:pPr>
              <w:spacing w:line="264" w:lineRule="auto"/>
              <w:jc w:val="center"/>
              <w:rPr>
                <w:sz w:val="18"/>
                <w:szCs w:val="18"/>
                <w:lang w:val="en-US"/>
              </w:rPr>
            </w:pPr>
            <w:r>
              <w:rPr>
                <w:sz w:val="18"/>
                <w:szCs w:val="18"/>
                <w:lang w:val="en-US"/>
              </w:rPr>
              <w:t xml:space="preserve">240 </w:t>
            </w:r>
            <w:proofErr w:type="spellStart"/>
            <w:r>
              <w:rPr>
                <w:sz w:val="18"/>
                <w:szCs w:val="18"/>
                <w:lang w:val="en-US"/>
              </w:rPr>
              <w:t>мин</w:t>
            </w:r>
            <w:proofErr w:type="spellEnd"/>
            <w:r>
              <w:rPr>
                <w:sz w:val="18"/>
                <w:szCs w:val="18"/>
                <w:lang w:val="en-US"/>
              </w:rPr>
              <w:t>.</w:t>
            </w:r>
          </w:p>
        </w:tc>
      </w:tr>
      <w:tr w:rsidR="00FE6BB7" w14:paraId="6689A4ED" w14:textId="77777777">
        <w:trPr>
          <w:cantSplit/>
        </w:trPr>
        <w:tc>
          <w:tcPr>
            <w:tcW w:w="817" w:type="dxa"/>
            <w:tcBorders>
              <w:top w:val="single" w:sz="4" w:space="0" w:color="auto"/>
              <w:left w:val="single" w:sz="4" w:space="0" w:color="auto"/>
              <w:bottom w:val="single" w:sz="4" w:space="0" w:color="auto"/>
              <w:right w:val="single" w:sz="4" w:space="0" w:color="auto"/>
            </w:tcBorders>
            <w:vAlign w:val="center"/>
          </w:tcPr>
          <w:p w14:paraId="5679A691" w14:textId="77777777" w:rsidR="00AF741D" w:rsidRDefault="00AC663B">
            <w:pPr>
              <w:spacing w:line="264" w:lineRule="auto"/>
              <w:ind w:right="864" w:firstLine="284"/>
              <w:jc w:val="center"/>
              <w:rPr>
                <w:sz w:val="18"/>
                <w:szCs w:val="18"/>
                <w:lang w:val="en-US"/>
              </w:rPr>
            </w:pPr>
            <w:r>
              <w:rPr>
                <w:sz w:val="18"/>
                <w:szCs w:val="18"/>
                <w:lang w:val="en-US"/>
              </w:rPr>
              <w:t>6</w:t>
            </w:r>
          </w:p>
        </w:tc>
        <w:tc>
          <w:tcPr>
            <w:tcW w:w="11198" w:type="dxa"/>
            <w:tcBorders>
              <w:top w:val="single" w:sz="4" w:space="0" w:color="auto"/>
              <w:left w:val="single" w:sz="4" w:space="0" w:color="auto"/>
              <w:bottom w:val="single" w:sz="4" w:space="0" w:color="auto"/>
              <w:right w:val="single" w:sz="4" w:space="0" w:color="auto"/>
            </w:tcBorders>
            <w:vAlign w:val="center"/>
          </w:tcPr>
          <w:p w14:paraId="13F7F40D" w14:textId="77777777" w:rsidR="00AF741D" w:rsidRDefault="00AC663B">
            <w:pPr>
              <w:spacing w:line="264" w:lineRule="auto"/>
              <w:ind w:left="-31" w:firstLine="65"/>
              <w:rPr>
                <w:sz w:val="18"/>
                <w:szCs w:val="18"/>
              </w:rPr>
            </w:pPr>
            <w:r>
              <w:rPr>
                <w:sz w:val="18"/>
                <w:szCs w:val="18"/>
              </w:rPr>
              <w:t>Невозможность подписания электронного документа в ЭДО ПИК ЕАСУЗ</w:t>
            </w:r>
          </w:p>
        </w:tc>
        <w:tc>
          <w:tcPr>
            <w:tcW w:w="2552" w:type="dxa"/>
            <w:tcBorders>
              <w:top w:val="single" w:sz="4" w:space="0" w:color="auto"/>
              <w:left w:val="single" w:sz="4" w:space="0" w:color="auto"/>
              <w:bottom w:val="single" w:sz="4" w:space="0" w:color="auto"/>
              <w:right w:val="single" w:sz="4" w:space="0" w:color="auto"/>
            </w:tcBorders>
            <w:vAlign w:val="center"/>
          </w:tcPr>
          <w:p w14:paraId="2A5A555D" w14:textId="77777777" w:rsidR="00AF741D" w:rsidRDefault="00AC663B">
            <w:pPr>
              <w:spacing w:line="264" w:lineRule="auto"/>
              <w:jc w:val="center"/>
              <w:rPr>
                <w:sz w:val="18"/>
                <w:szCs w:val="18"/>
                <w:lang w:val="en-US"/>
              </w:rPr>
            </w:pPr>
            <w:r>
              <w:rPr>
                <w:sz w:val="18"/>
                <w:szCs w:val="18"/>
                <w:lang w:val="en-US"/>
              </w:rPr>
              <w:t xml:space="preserve">240 </w:t>
            </w:r>
            <w:proofErr w:type="spellStart"/>
            <w:r>
              <w:rPr>
                <w:sz w:val="18"/>
                <w:szCs w:val="18"/>
                <w:lang w:val="en-US"/>
              </w:rPr>
              <w:t>мин</w:t>
            </w:r>
            <w:proofErr w:type="spellEnd"/>
            <w:r>
              <w:rPr>
                <w:sz w:val="18"/>
                <w:szCs w:val="18"/>
                <w:lang w:val="en-US"/>
              </w:rPr>
              <w:t>.</w:t>
            </w:r>
          </w:p>
        </w:tc>
      </w:tr>
      <w:tr w:rsidR="00FE6BB7" w14:paraId="669F0B47" w14:textId="77777777">
        <w:trPr>
          <w:cantSplit/>
        </w:trPr>
        <w:tc>
          <w:tcPr>
            <w:tcW w:w="817" w:type="dxa"/>
            <w:tcBorders>
              <w:top w:val="single" w:sz="4" w:space="0" w:color="auto"/>
              <w:left w:val="single" w:sz="4" w:space="0" w:color="auto"/>
              <w:bottom w:val="single" w:sz="4" w:space="0" w:color="auto"/>
              <w:right w:val="single" w:sz="4" w:space="0" w:color="auto"/>
            </w:tcBorders>
            <w:vAlign w:val="center"/>
          </w:tcPr>
          <w:p w14:paraId="498917A0" w14:textId="77777777" w:rsidR="00AF741D" w:rsidRDefault="00AC663B">
            <w:pPr>
              <w:keepNext/>
              <w:spacing w:line="264" w:lineRule="auto"/>
              <w:ind w:right="864" w:firstLine="284"/>
              <w:jc w:val="center"/>
              <w:rPr>
                <w:sz w:val="18"/>
                <w:szCs w:val="18"/>
                <w:lang w:val="en-US"/>
              </w:rPr>
            </w:pPr>
            <w:r>
              <w:rPr>
                <w:sz w:val="18"/>
                <w:szCs w:val="18"/>
                <w:lang w:val="en-US"/>
              </w:rPr>
              <w:t>7</w:t>
            </w:r>
          </w:p>
        </w:tc>
        <w:tc>
          <w:tcPr>
            <w:tcW w:w="11198" w:type="dxa"/>
            <w:tcBorders>
              <w:top w:val="single" w:sz="4" w:space="0" w:color="auto"/>
              <w:left w:val="single" w:sz="4" w:space="0" w:color="auto"/>
              <w:bottom w:val="single" w:sz="4" w:space="0" w:color="auto"/>
              <w:right w:val="single" w:sz="4" w:space="0" w:color="auto"/>
            </w:tcBorders>
            <w:vAlign w:val="center"/>
          </w:tcPr>
          <w:p w14:paraId="2B5C34CF" w14:textId="77777777" w:rsidR="00AF741D" w:rsidRDefault="00AC663B">
            <w:pPr>
              <w:keepNext/>
              <w:tabs>
                <w:tab w:val="left" w:pos="412"/>
              </w:tabs>
              <w:spacing w:line="264" w:lineRule="auto"/>
              <w:ind w:firstLine="65"/>
              <w:rPr>
                <w:sz w:val="18"/>
                <w:szCs w:val="18"/>
              </w:rPr>
            </w:pPr>
            <w:r>
              <w:rPr>
                <w:sz w:val="18"/>
                <w:szCs w:val="18"/>
              </w:rPr>
              <w:t>Невозможность передачи сведений из ЕИС в ПИК ЕАСУЗ о заключении договора либо об изменении статуса договора</w:t>
            </w:r>
          </w:p>
        </w:tc>
        <w:tc>
          <w:tcPr>
            <w:tcW w:w="2552" w:type="dxa"/>
            <w:tcBorders>
              <w:top w:val="single" w:sz="4" w:space="0" w:color="auto"/>
              <w:left w:val="single" w:sz="4" w:space="0" w:color="auto"/>
              <w:bottom w:val="single" w:sz="4" w:space="0" w:color="auto"/>
              <w:right w:val="single" w:sz="4" w:space="0" w:color="auto"/>
            </w:tcBorders>
            <w:vAlign w:val="center"/>
          </w:tcPr>
          <w:p w14:paraId="0B62C152" w14:textId="77777777" w:rsidR="00AF741D" w:rsidRDefault="00AC663B">
            <w:pPr>
              <w:keepNext/>
              <w:jc w:val="center"/>
              <w:rPr>
                <w:sz w:val="18"/>
                <w:szCs w:val="18"/>
                <w:lang w:val="en-US"/>
              </w:rPr>
            </w:pPr>
            <w:r>
              <w:rPr>
                <w:sz w:val="18"/>
                <w:szCs w:val="18"/>
                <w:lang w:val="en-US"/>
              </w:rPr>
              <w:t xml:space="preserve">240 </w:t>
            </w:r>
            <w:proofErr w:type="spellStart"/>
            <w:r>
              <w:rPr>
                <w:sz w:val="18"/>
                <w:szCs w:val="18"/>
                <w:lang w:val="en-US"/>
              </w:rPr>
              <w:t>мин</w:t>
            </w:r>
            <w:proofErr w:type="spellEnd"/>
            <w:r>
              <w:rPr>
                <w:sz w:val="18"/>
                <w:szCs w:val="18"/>
                <w:lang w:val="en-US"/>
              </w:rPr>
              <w:t>.</w:t>
            </w:r>
          </w:p>
        </w:tc>
      </w:tr>
    </w:tbl>
    <w:p w14:paraId="7E808E3D" w14:textId="77777777" w:rsidR="00AF741D" w:rsidRDefault="00AF741D">
      <w:pPr>
        <w:keepNext/>
      </w:pPr>
    </w:p>
    <w:p w14:paraId="24DDA622" w14:textId="77777777" w:rsidR="00AF741D" w:rsidRDefault="00AF741D">
      <w:pPr>
        <w:suppressAutoHyphens w:val="0"/>
        <w:ind w:firstLine="0"/>
      </w:pPr>
    </w:p>
    <w:sectPr w:rsidR="00AF741D" w:rsidSect="00DE1928">
      <w:footerReference w:type="default" r:id="rId10"/>
      <w:footerReference w:type="first" r:id="rId11"/>
      <w:pgSz w:w="16838" w:h="11906" w:orient="landscape"/>
      <w:pgMar w:top="567" w:right="1103" w:bottom="1418" w:left="1134" w:header="720" w:footer="720"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A6488" w14:textId="77777777" w:rsidR="008B7A91" w:rsidRDefault="008B7A91">
      <w:r>
        <w:separator/>
      </w:r>
    </w:p>
  </w:endnote>
  <w:endnote w:type="continuationSeparator" w:id="0">
    <w:p w14:paraId="5925C06C" w14:textId="77777777" w:rsidR="008B7A91" w:rsidRDefault="008B7A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6EECC" w14:textId="77777777" w:rsidR="005534BB" w:rsidRDefault="005534BB">
    <w:pPr>
      <w:pStyle w:val="af3"/>
    </w:pPr>
    <w:r>
      <w:fldChar w:fldCharType="begin"/>
    </w:r>
    <w:r>
      <w:instrText>PAGE   \* MERGEFORMAT</w:instrText>
    </w:r>
    <w:r>
      <w:fldChar w:fldCharType="separate"/>
    </w:r>
    <w:r w:rsidR="00FB567D">
      <w:rPr>
        <w:noProof/>
      </w:rPr>
      <w:t>294</w:t>
    </w:r>
    <w:r>
      <w:fldChar w:fldCharType="end"/>
    </w:r>
    <w:r>
      <w:tab/>
    </w:r>
    <w:r>
      <w:tab/>
    </w:r>
    <w:r>
      <w:rPr>
        <w:shd w:val="clear" w:color="auto" w:fill="FFFFFF"/>
      </w:rPr>
      <w:t xml:space="preserve">Номер позиции плана закупок в </w:t>
    </w:r>
    <w:r>
      <w:t>ЕАСУЗ:138197-26</w:t>
    </w:r>
  </w:p>
  <w:p w14:paraId="44E3EF23" w14:textId="77777777" w:rsidR="005534BB" w:rsidRDefault="005534BB">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7286C" w14:textId="77777777" w:rsidR="005534BB" w:rsidRDefault="005534BB">
    <w:pPr>
      <w:pStyle w:val="af3"/>
    </w:pPr>
    <w:r>
      <w:fldChar w:fldCharType="begin"/>
    </w:r>
    <w:r>
      <w:instrText>PAGE   \* MERGEFORMAT</w:instrText>
    </w:r>
    <w:r>
      <w:fldChar w:fldCharType="separate"/>
    </w:r>
    <w:r>
      <w:t>1</w:t>
    </w:r>
    <w:r>
      <w:fldChar w:fldCharType="end"/>
    </w:r>
  </w:p>
  <w:p w14:paraId="1AE6A11C" w14:textId="77777777" w:rsidR="005534BB" w:rsidRDefault="005534BB">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4BA4A" w14:textId="77777777" w:rsidR="008B7A91" w:rsidRDefault="008B7A91">
      <w:r>
        <w:separator/>
      </w:r>
    </w:p>
  </w:footnote>
  <w:footnote w:type="continuationSeparator" w:id="0">
    <w:p w14:paraId="271E0A33" w14:textId="77777777" w:rsidR="008B7A91" w:rsidRDefault="008B7A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lvl w:ilvl="0">
      <w:start w:val="1"/>
      <w:numFmt w:val="decimal"/>
      <w:pStyle w:val="1"/>
      <w:lvlText w:val="%1."/>
      <w:lvlJc w:val="left"/>
      <w:pPr>
        <w:tabs>
          <w:tab w:val="left" w:pos="0"/>
        </w:tabs>
        <w:ind w:left="0" w:firstLine="709"/>
      </w:pPr>
    </w:lvl>
    <w:lvl w:ilvl="1">
      <w:start w:val="1"/>
      <w:numFmt w:val="decimal"/>
      <w:lvlText w:val="%1.%2."/>
      <w:lvlJc w:val="left"/>
      <w:pPr>
        <w:tabs>
          <w:tab w:val="left" w:pos="0"/>
        </w:tabs>
        <w:ind w:left="141" w:firstLine="709"/>
      </w:pPr>
      <w:rPr>
        <w:rFonts w:cs="Times New Roman"/>
      </w:rPr>
    </w:lvl>
    <w:lvl w:ilvl="2">
      <w:start w:val="1"/>
      <w:numFmt w:val="decimal"/>
      <w:lvlText w:val="%1.%2.%3."/>
      <w:lvlJc w:val="left"/>
      <w:pPr>
        <w:tabs>
          <w:tab w:val="left" w:pos="0"/>
        </w:tabs>
        <w:ind w:left="0" w:firstLine="709"/>
      </w:pPr>
      <w:rPr>
        <w:rFonts w:cs="Times New Roman"/>
      </w:rPr>
    </w:lvl>
    <w:lvl w:ilvl="3">
      <w:start w:val="1"/>
      <w:numFmt w:val="decimal"/>
      <w:lvlText w:val="%1.%2.%3.%4."/>
      <w:lvlJc w:val="left"/>
      <w:pPr>
        <w:tabs>
          <w:tab w:val="left" w:pos="0"/>
        </w:tabs>
        <w:ind w:left="0" w:firstLine="709"/>
      </w:pPr>
      <w:rPr>
        <w:rFonts w:cs="Times New Roman"/>
      </w:r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1" w15:restartNumberingAfterBreak="0">
    <w:nsid w:val="074F0531"/>
    <w:multiLevelType w:val="hybridMultilevel"/>
    <w:tmpl w:val="C928B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502C4E"/>
    <w:multiLevelType w:val="multilevel"/>
    <w:tmpl w:val="83E8FD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B507073"/>
    <w:multiLevelType w:val="multilevel"/>
    <w:tmpl w:val="1B50707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B5B3A47"/>
    <w:multiLevelType w:val="hybridMultilevel"/>
    <w:tmpl w:val="D62E2EFA"/>
    <w:lvl w:ilvl="0" w:tplc="0419000F">
      <w:start w:val="1"/>
      <w:numFmt w:val="decimal"/>
      <w:lvlText w:val="%1."/>
      <w:lvlJc w:val="left"/>
      <w:pPr>
        <w:ind w:left="1077" w:hanging="360"/>
      </w:pPr>
    </w:lvl>
    <w:lvl w:ilvl="1" w:tplc="04190019" w:tentative="1">
      <w:start w:val="1"/>
      <w:numFmt w:val="lowerLetter"/>
      <w:lvlText w:val="%2."/>
      <w:lvlJc w:val="left"/>
      <w:pPr>
        <w:ind w:left="1797" w:hanging="360"/>
      </w:pPr>
    </w:lvl>
    <w:lvl w:ilvl="2" w:tplc="0419001B" w:tentative="1">
      <w:start w:val="1"/>
      <w:numFmt w:val="lowerRoman"/>
      <w:lvlText w:val="%3."/>
      <w:lvlJc w:val="right"/>
      <w:pPr>
        <w:ind w:left="2517" w:hanging="180"/>
      </w:pPr>
    </w:lvl>
    <w:lvl w:ilvl="3" w:tplc="0419000F" w:tentative="1">
      <w:start w:val="1"/>
      <w:numFmt w:val="decimal"/>
      <w:lvlText w:val="%4."/>
      <w:lvlJc w:val="left"/>
      <w:pPr>
        <w:ind w:left="3237" w:hanging="360"/>
      </w:pPr>
    </w:lvl>
    <w:lvl w:ilvl="4" w:tplc="04190019" w:tentative="1">
      <w:start w:val="1"/>
      <w:numFmt w:val="lowerLetter"/>
      <w:lvlText w:val="%5."/>
      <w:lvlJc w:val="left"/>
      <w:pPr>
        <w:ind w:left="3957" w:hanging="360"/>
      </w:pPr>
    </w:lvl>
    <w:lvl w:ilvl="5" w:tplc="0419001B" w:tentative="1">
      <w:start w:val="1"/>
      <w:numFmt w:val="lowerRoman"/>
      <w:lvlText w:val="%6."/>
      <w:lvlJc w:val="right"/>
      <w:pPr>
        <w:ind w:left="4677" w:hanging="180"/>
      </w:pPr>
    </w:lvl>
    <w:lvl w:ilvl="6" w:tplc="0419000F" w:tentative="1">
      <w:start w:val="1"/>
      <w:numFmt w:val="decimal"/>
      <w:lvlText w:val="%7."/>
      <w:lvlJc w:val="left"/>
      <w:pPr>
        <w:ind w:left="5397" w:hanging="360"/>
      </w:pPr>
    </w:lvl>
    <w:lvl w:ilvl="7" w:tplc="04190019" w:tentative="1">
      <w:start w:val="1"/>
      <w:numFmt w:val="lowerLetter"/>
      <w:lvlText w:val="%8."/>
      <w:lvlJc w:val="left"/>
      <w:pPr>
        <w:ind w:left="6117" w:hanging="360"/>
      </w:pPr>
    </w:lvl>
    <w:lvl w:ilvl="8" w:tplc="0419001B" w:tentative="1">
      <w:start w:val="1"/>
      <w:numFmt w:val="lowerRoman"/>
      <w:lvlText w:val="%9."/>
      <w:lvlJc w:val="right"/>
      <w:pPr>
        <w:ind w:left="6837" w:hanging="180"/>
      </w:pPr>
    </w:lvl>
  </w:abstractNum>
  <w:abstractNum w:abstractNumId="5" w15:restartNumberingAfterBreak="0">
    <w:nsid w:val="1DD80F6F"/>
    <w:multiLevelType w:val="multilevel"/>
    <w:tmpl w:val="AF7E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06350D"/>
    <w:multiLevelType w:val="multilevel"/>
    <w:tmpl w:val="0628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43702"/>
    <w:multiLevelType w:val="multilevel"/>
    <w:tmpl w:val="242437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6832D64"/>
    <w:multiLevelType w:val="multilevel"/>
    <w:tmpl w:val="1DD6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76A48"/>
    <w:multiLevelType w:val="hybridMultilevel"/>
    <w:tmpl w:val="2E3AAE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B9417F3"/>
    <w:multiLevelType w:val="hybridMultilevel"/>
    <w:tmpl w:val="DF7C2A98"/>
    <w:lvl w:ilvl="0" w:tplc="04190001">
      <w:start w:val="1"/>
      <w:numFmt w:val="bullet"/>
      <w:lvlText w:val=""/>
      <w:lvlJc w:val="left"/>
      <w:pPr>
        <w:ind w:left="1647" w:hanging="360"/>
      </w:pPr>
      <w:rPr>
        <w:rFonts w:ascii="Symbol" w:hAnsi="Symbol" w:hint="default"/>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11" w15:restartNumberingAfterBreak="0">
    <w:nsid w:val="2CC35EAE"/>
    <w:multiLevelType w:val="multilevel"/>
    <w:tmpl w:val="FB5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A1412B"/>
    <w:multiLevelType w:val="multilevel"/>
    <w:tmpl w:val="2DA1412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07C41B7"/>
    <w:multiLevelType w:val="multilevel"/>
    <w:tmpl w:val="488A257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0BC684D"/>
    <w:multiLevelType w:val="multilevel"/>
    <w:tmpl w:val="30BC684D"/>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5" w15:restartNumberingAfterBreak="0">
    <w:nsid w:val="3221679D"/>
    <w:multiLevelType w:val="multilevel"/>
    <w:tmpl w:val="3221679D"/>
    <w:lvl w:ilvl="0">
      <w:start w:val="1"/>
      <w:numFmt w:val="decimal"/>
      <w:lvlText w:val="%1."/>
      <w:lvlJc w:val="left"/>
      <w:pPr>
        <w:ind w:left="1335" w:hanging="705"/>
      </w:pPr>
      <w:rPr>
        <w:rFonts w:hint="default"/>
      </w:rPr>
    </w:lvl>
    <w:lvl w:ilvl="1">
      <w:start w:val="1"/>
      <w:numFmt w:val="decimal"/>
      <w:lvlText w:val="%1.%2."/>
      <w:lvlJc w:val="left"/>
      <w:pPr>
        <w:ind w:left="9225" w:hanging="72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3841250"/>
    <w:multiLevelType w:val="multilevel"/>
    <w:tmpl w:val="583E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320299"/>
    <w:multiLevelType w:val="multilevel"/>
    <w:tmpl w:val="A07A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1D6E2B"/>
    <w:multiLevelType w:val="hybridMultilevel"/>
    <w:tmpl w:val="5C5E1152"/>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15:restartNumberingAfterBreak="0">
    <w:nsid w:val="3ED129D6"/>
    <w:multiLevelType w:val="hybridMultilevel"/>
    <w:tmpl w:val="54FE1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0F51D2"/>
    <w:multiLevelType w:val="multilevel"/>
    <w:tmpl w:val="47B2EE10"/>
    <w:lvl w:ilvl="0">
      <w:start w:val="1"/>
      <w:numFmt w:val="decimal"/>
      <w:lvlText w:val="%1."/>
      <w:lvlJc w:val="left"/>
      <w:pPr>
        <w:ind w:left="927" w:hanging="360"/>
      </w:pPr>
      <w:rPr>
        <w:rFonts w:hint="default"/>
      </w:rPr>
    </w:lvl>
    <w:lvl w:ilvl="1">
      <w:start w:val="6"/>
      <w:numFmt w:val="decimal"/>
      <w:isLgl/>
      <w:lvlText w:val="%1.%2."/>
      <w:lvlJc w:val="left"/>
      <w:pPr>
        <w:ind w:left="357" w:hanging="3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1" w15:restartNumberingAfterBreak="0">
    <w:nsid w:val="4A527254"/>
    <w:multiLevelType w:val="hybridMultilevel"/>
    <w:tmpl w:val="54547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706A6A"/>
    <w:multiLevelType w:val="multilevel"/>
    <w:tmpl w:val="6576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4E5B82"/>
    <w:multiLevelType w:val="hybridMultilevel"/>
    <w:tmpl w:val="54547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7A4C2D"/>
    <w:multiLevelType w:val="multilevel"/>
    <w:tmpl w:val="5712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7C1594"/>
    <w:multiLevelType w:val="multilevel"/>
    <w:tmpl w:val="0A8C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04F47"/>
    <w:multiLevelType w:val="multilevel"/>
    <w:tmpl w:val="424A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D025CB"/>
    <w:multiLevelType w:val="multilevel"/>
    <w:tmpl w:val="3592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811E72"/>
    <w:multiLevelType w:val="multilevel"/>
    <w:tmpl w:val="E4DEBA14"/>
    <w:lvl w:ilvl="0">
      <w:start w:val="1"/>
      <w:numFmt w:val="decimal"/>
      <w:lvlText w:val="%1."/>
      <w:lvlJc w:val="left"/>
      <w:pPr>
        <w:ind w:left="927" w:hanging="360"/>
      </w:pPr>
      <w:rPr>
        <w:rFonts w:hint="default"/>
      </w:rPr>
    </w:lvl>
    <w:lvl w:ilvl="1">
      <w:start w:val="1"/>
      <w:numFmt w:val="decimal"/>
      <w:isLgl/>
      <w:lvlText w:val="%1.%2."/>
      <w:lvlJc w:val="left"/>
      <w:pPr>
        <w:ind w:left="357" w:hanging="3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9" w15:restartNumberingAfterBreak="0">
    <w:nsid w:val="6887615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D7B5F27"/>
    <w:multiLevelType w:val="multilevel"/>
    <w:tmpl w:val="83E8FD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71964CAC"/>
    <w:multiLevelType w:val="hybridMultilevel"/>
    <w:tmpl w:val="4F944228"/>
    <w:lvl w:ilvl="0" w:tplc="6DE43E0A">
      <w:start w:val="1"/>
      <w:numFmt w:val="decimal"/>
      <w:lvlText w:val="%1."/>
      <w:lvlJc w:val="left"/>
      <w:pPr>
        <w:ind w:left="927" w:hanging="36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32" w15:restartNumberingAfterBreak="0">
    <w:nsid w:val="74662C9D"/>
    <w:multiLevelType w:val="multilevel"/>
    <w:tmpl w:val="027E1070"/>
    <w:lvl w:ilvl="0">
      <w:start w:val="1"/>
      <w:numFmt w:val="decimal"/>
      <w:lvlText w:val="%1."/>
      <w:lvlJc w:val="left"/>
      <w:pPr>
        <w:ind w:left="927" w:hanging="360"/>
      </w:pPr>
      <w:rPr>
        <w:rFonts w:hint="default"/>
      </w:rPr>
    </w:lvl>
    <w:lvl w:ilvl="1">
      <w:start w:val="2"/>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3" w15:restartNumberingAfterBreak="0">
    <w:nsid w:val="74826149"/>
    <w:multiLevelType w:val="multilevel"/>
    <w:tmpl w:val="13D4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343C3D"/>
    <w:multiLevelType w:val="multilevel"/>
    <w:tmpl w:val="5C14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B45EDE"/>
    <w:multiLevelType w:val="multilevel"/>
    <w:tmpl w:val="7CB45E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D53373E"/>
    <w:multiLevelType w:val="multilevel"/>
    <w:tmpl w:val="F8EAC7A8"/>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7F344205"/>
    <w:multiLevelType w:val="multilevel"/>
    <w:tmpl w:val="1874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380996">
    <w:abstractNumId w:val="2"/>
  </w:num>
  <w:num w:numId="2" w16cid:durableId="1952399972">
    <w:abstractNumId w:val="14"/>
  </w:num>
  <w:num w:numId="3" w16cid:durableId="514155690">
    <w:abstractNumId w:val="0"/>
  </w:num>
  <w:num w:numId="4" w16cid:durableId="57038819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63613580">
    <w:abstractNumId w:val="3"/>
  </w:num>
  <w:num w:numId="6" w16cid:durableId="167722887">
    <w:abstractNumId w:val="7"/>
  </w:num>
  <w:num w:numId="7" w16cid:durableId="128565093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52557243">
    <w:abstractNumId w:val="2"/>
    <w:lvlOverride w:ilvl="0">
      <w:startOverride w:val="1"/>
    </w:lvlOverride>
  </w:num>
  <w:num w:numId="9" w16cid:durableId="2129154046">
    <w:abstractNumId w:val="15"/>
  </w:num>
  <w:num w:numId="10" w16cid:durableId="1979918897">
    <w:abstractNumId w:val="32"/>
  </w:num>
  <w:num w:numId="11" w16cid:durableId="186528318">
    <w:abstractNumId w:val="18"/>
  </w:num>
  <w:num w:numId="12" w16cid:durableId="1840927641">
    <w:abstractNumId w:val="19"/>
  </w:num>
  <w:num w:numId="13" w16cid:durableId="184681910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52418926">
    <w:abstractNumId w:val="31"/>
  </w:num>
  <w:num w:numId="15" w16cid:durableId="645865802">
    <w:abstractNumId w:val="10"/>
  </w:num>
  <w:num w:numId="16" w16cid:durableId="1859469800">
    <w:abstractNumId w:val="29"/>
  </w:num>
  <w:num w:numId="17" w16cid:durableId="570703354">
    <w:abstractNumId w:val="13"/>
  </w:num>
  <w:num w:numId="18" w16cid:durableId="26613891">
    <w:abstractNumId w:val="4"/>
  </w:num>
  <w:num w:numId="19" w16cid:durableId="1620457363">
    <w:abstractNumId w:val="28"/>
  </w:num>
  <w:num w:numId="20" w16cid:durableId="742023745">
    <w:abstractNumId w:val="23"/>
  </w:num>
  <w:num w:numId="21" w16cid:durableId="1157259606">
    <w:abstractNumId w:val="1"/>
  </w:num>
  <w:num w:numId="22" w16cid:durableId="1197354690">
    <w:abstractNumId w:val="21"/>
  </w:num>
  <w:num w:numId="23" w16cid:durableId="939223374">
    <w:abstractNumId w:val="30"/>
  </w:num>
  <w:num w:numId="24" w16cid:durableId="1641618920">
    <w:abstractNumId w:val="20"/>
  </w:num>
  <w:num w:numId="25" w16cid:durableId="635337807">
    <w:abstractNumId w:val="36"/>
  </w:num>
  <w:num w:numId="26" w16cid:durableId="811479494">
    <w:abstractNumId w:val="37"/>
  </w:num>
  <w:num w:numId="27" w16cid:durableId="1786196150">
    <w:abstractNumId w:val="22"/>
  </w:num>
  <w:num w:numId="28" w16cid:durableId="1878155340">
    <w:abstractNumId w:val="5"/>
  </w:num>
  <w:num w:numId="29" w16cid:durableId="831338599">
    <w:abstractNumId w:val="16"/>
  </w:num>
  <w:num w:numId="30" w16cid:durableId="192351151">
    <w:abstractNumId w:val="8"/>
  </w:num>
  <w:num w:numId="31" w16cid:durableId="1799371946">
    <w:abstractNumId w:val="11"/>
  </w:num>
  <w:num w:numId="32" w16cid:durableId="743257932">
    <w:abstractNumId w:val="6"/>
  </w:num>
  <w:num w:numId="33" w16cid:durableId="1403025569">
    <w:abstractNumId w:val="17"/>
  </w:num>
  <w:num w:numId="34" w16cid:durableId="833880579">
    <w:abstractNumId w:val="27"/>
  </w:num>
  <w:num w:numId="35" w16cid:durableId="815221586">
    <w:abstractNumId w:val="26"/>
  </w:num>
  <w:num w:numId="36" w16cid:durableId="37047797">
    <w:abstractNumId w:val="33"/>
  </w:num>
  <w:num w:numId="37" w16cid:durableId="971906827">
    <w:abstractNumId w:val="25"/>
  </w:num>
  <w:num w:numId="38" w16cid:durableId="443769711">
    <w:abstractNumId w:val="24"/>
  </w:num>
  <w:num w:numId="39" w16cid:durableId="899050874">
    <w:abstractNumId w:val="34"/>
  </w:num>
  <w:num w:numId="40" w16cid:durableId="8497584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embedSystemFonts/>
  <w:hideSpellingErrors/>
  <w:hideGrammaticalErrors/>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ru-RU" w:vendorID="64" w:dllVersion="4096" w:nlCheck="1" w:checkStyle="0"/>
  <w:activeWritingStyle w:appName="MSWord" w:lang="en-GB" w:vendorID="64" w:dllVersion="4096" w:nlCheck="1" w:checkStyle="0"/>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autoHyphenation/>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41D"/>
    <w:rsid w:val="00001260"/>
    <w:rsid w:val="00002230"/>
    <w:rsid w:val="00002901"/>
    <w:rsid w:val="00002B0D"/>
    <w:rsid w:val="00007900"/>
    <w:rsid w:val="000123B2"/>
    <w:rsid w:val="0001249E"/>
    <w:rsid w:val="00012C55"/>
    <w:rsid w:val="00024CD4"/>
    <w:rsid w:val="0003122B"/>
    <w:rsid w:val="00031C97"/>
    <w:rsid w:val="00032511"/>
    <w:rsid w:val="00035C53"/>
    <w:rsid w:val="000361FF"/>
    <w:rsid w:val="00036AB3"/>
    <w:rsid w:val="00037CB0"/>
    <w:rsid w:val="00041B4B"/>
    <w:rsid w:val="0004332A"/>
    <w:rsid w:val="00047870"/>
    <w:rsid w:val="00047E42"/>
    <w:rsid w:val="00047F18"/>
    <w:rsid w:val="00052EBC"/>
    <w:rsid w:val="00052F64"/>
    <w:rsid w:val="00061AA9"/>
    <w:rsid w:val="00065307"/>
    <w:rsid w:val="00071202"/>
    <w:rsid w:val="000715C3"/>
    <w:rsid w:val="0007561D"/>
    <w:rsid w:val="00077301"/>
    <w:rsid w:val="00084D7B"/>
    <w:rsid w:val="00093821"/>
    <w:rsid w:val="00093E66"/>
    <w:rsid w:val="00096ADD"/>
    <w:rsid w:val="00097597"/>
    <w:rsid w:val="000C5AEF"/>
    <w:rsid w:val="000D6285"/>
    <w:rsid w:val="000D6598"/>
    <w:rsid w:val="000E33DE"/>
    <w:rsid w:val="000E7FD0"/>
    <w:rsid w:val="000F39D3"/>
    <w:rsid w:val="000F3ABD"/>
    <w:rsid w:val="000F5770"/>
    <w:rsid w:val="00103CB1"/>
    <w:rsid w:val="0010440D"/>
    <w:rsid w:val="0011078C"/>
    <w:rsid w:val="001107AA"/>
    <w:rsid w:val="00111426"/>
    <w:rsid w:val="00113256"/>
    <w:rsid w:val="00113C15"/>
    <w:rsid w:val="0013258C"/>
    <w:rsid w:val="00136F25"/>
    <w:rsid w:val="0014240F"/>
    <w:rsid w:val="001425A3"/>
    <w:rsid w:val="00145EE2"/>
    <w:rsid w:val="0015173E"/>
    <w:rsid w:val="00152408"/>
    <w:rsid w:val="00155564"/>
    <w:rsid w:val="0015739F"/>
    <w:rsid w:val="00163572"/>
    <w:rsid w:val="00164B3E"/>
    <w:rsid w:val="0017372C"/>
    <w:rsid w:val="001843D1"/>
    <w:rsid w:val="00186683"/>
    <w:rsid w:val="00186DB2"/>
    <w:rsid w:val="001930F2"/>
    <w:rsid w:val="001A0394"/>
    <w:rsid w:val="001A174D"/>
    <w:rsid w:val="001A6037"/>
    <w:rsid w:val="001B3C58"/>
    <w:rsid w:val="001C45BF"/>
    <w:rsid w:val="001C61E2"/>
    <w:rsid w:val="001C7045"/>
    <w:rsid w:val="001E07C5"/>
    <w:rsid w:val="001E28D5"/>
    <w:rsid w:val="001E654D"/>
    <w:rsid w:val="001F3592"/>
    <w:rsid w:val="001F4E27"/>
    <w:rsid w:val="001F71DE"/>
    <w:rsid w:val="00200CBE"/>
    <w:rsid w:val="002016A5"/>
    <w:rsid w:val="0020476E"/>
    <w:rsid w:val="00236A95"/>
    <w:rsid w:val="0024340D"/>
    <w:rsid w:val="002508EC"/>
    <w:rsid w:val="00255EAC"/>
    <w:rsid w:val="0026461D"/>
    <w:rsid w:val="00266FE3"/>
    <w:rsid w:val="00272F3A"/>
    <w:rsid w:val="00274DAA"/>
    <w:rsid w:val="002769FE"/>
    <w:rsid w:val="00277542"/>
    <w:rsid w:val="00283462"/>
    <w:rsid w:val="00285B2A"/>
    <w:rsid w:val="002860B1"/>
    <w:rsid w:val="00290362"/>
    <w:rsid w:val="002911F1"/>
    <w:rsid w:val="00292B4B"/>
    <w:rsid w:val="00294263"/>
    <w:rsid w:val="00294651"/>
    <w:rsid w:val="002A0683"/>
    <w:rsid w:val="002A1C82"/>
    <w:rsid w:val="002B3602"/>
    <w:rsid w:val="002B6A2E"/>
    <w:rsid w:val="002C0ED5"/>
    <w:rsid w:val="002C111A"/>
    <w:rsid w:val="002C1D3E"/>
    <w:rsid w:val="002C4B46"/>
    <w:rsid w:val="002D607D"/>
    <w:rsid w:val="002D7067"/>
    <w:rsid w:val="002E14B6"/>
    <w:rsid w:val="002E3249"/>
    <w:rsid w:val="002E567A"/>
    <w:rsid w:val="002F47B3"/>
    <w:rsid w:val="002F7C97"/>
    <w:rsid w:val="0031153B"/>
    <w:rsid w:val="00320EAA"/>
    <w:rsid w:val="00344275"/>
    <w:rsid w:val="0036238D"/>
    <w:rsid w:val="00364511"/>
    <w:rsid w:val="003651D5"/>
    <w:rsid w:val="00372772"/>
    <w:rsid w:val="00373429"/>
    <w:rsid w:val="00381CB4"/>
    <w:rsid w:val="0038246A"/>
    <w:rsid w:val="003845E9"/>
    <w:rsid w:val="00384B8F"/>
    <w:rsid w:val="00385608"/>
    <w:rsid w:val="003917A8"/>
    <w:rsid w:val="003A1A9C"/>
    <w:rsid w:val="003A1E7D"/>
    <w:rsid w:val="003A452B"/>
    <w:rsid w:val="003A6621"/>
    <w:rsid w:val="003B5E9B"/>
    <w:rsid w:val="003B72AC"/>
    <w:rsid w:val="003C4051"/>
    <w:rsid w:val="003C4201"/>
    <w:rsid w:val="003D1E74"/>
    <w:rsid w:val="003D503A"/>
    <w:rsid w:val="003D5F69"/>
    <w:rsid w:val="003E3A5A"/>
    <w:rsid w:val="003F52E3"/>
    <w:rsid w:val="003F59D5"/>
    <w:rsid w:val="00402495"/>
    <w:rsid w:val="00410337"/>
    <w:rsid w:val="004177FE"/>
    <w:rsid w:val="004201DE"/>
    <w:rsid w:val="004232F3"/>
    <w:rsid w:val="00436179"/>
    <w:rsid w:val="00437774"/>
    <w:rsid w:val="00442152"/>
    <w:rsid w:val="00443F94"/>
    <w:rsid w:val="00445029"/>
    <w:rsid w:val="00445925"/>
    <w:rsid w:val="00450A0F"/>
    <w:rsid w:val="0045561E"/>
    <w:rsid w:val="00457B14"/>
    <w:rsid w:val="00473C7B"/>
    <w:rsid w:val="00481670"/>
    <w:rsid w:val="00490444"/>
    <w:rsid w:val="0049048A"/>
    <w:rsid w:val="004942C1"/>
    <w:rsid w:val="00494CA8"/>
    <w:rsid w:val="004B29FB"/>
    <w:rsid w:val="004B4695"/>
    <w:rsid w:val="004B488D"/>
    <w:rsid w:val="004B64B5"/>
    <w:rsid w:val="004B72B5"/>
    <w:rsid w:val="004B7A04"/>
    <w:rsid w:val="004C4D76"/>
    <w:rsid w:val="004C66D0"/>
    <w:rsid w:val="004C7BEB"/>
    <w:rsid w:val="004D10CA"/>
    <w:rsid w:val="004D146F"/>
    <w:rsid w:val="004D7D5D"/>
    <w:rsid w:val="004E18FA"/>
    <w:rsid w:val="004E5C8B"/>
    <w:rsid w:val="004E67A4"/>
    <w:rsid w:val="004E785D"/>
    <w:rsid w:val="004F0427"/>
    <w:rsid w:val="005002EA"/>
    <w:rsid w:val="00504517"/>
    <w:rsid w:val="00513E70"/>
    <w:rsid w:val="005174BA"/>
    <w:rsid w:val="00520197"/>
    <w:rsid w:val="00527097"/>
    <w:rsid w:val="00532069"/>
    <w:rsid w:val="005407A1"/>
    <w:rsid w:val="005444DE"/>
    <w:rsid w:val="0055012B"/>
    <w:rsid w:val="005534BB"/>
    <w:rsid w:val="00553743"/>
    <w:rsid w:val="00554122"/>
    <w:rsid w:val="0056336B"/>
    <w:rsid w:val="00571362"/>
    <w:rsid w:val="00573933"/>
    <w:rsid w:val="00581D3C"/>
    <w:rsid w:val="005850B7"/>
    <w:rsid w:val="00590731"/>
    <w:rsid w:val="00590E9A"/>
    <w:rsid w:val="0059324D"/>
    <w:rsid w:val="005A5CFA"/>
    <w:rsid w:val="005B23E2"/>
    <w:rsid w:val="005C2D6D"/>
    <w:rsid w:val="005D17C9"/>
    <w:rsid w:val="005D1B7C"/>
    <w:rsid w:val="005D4370"/>
    <w:rsid w:val="005D4FB3"/>
    <w:rsid w:val="005D555E"/>
    <w:rsid w:val="005E2EF8"/>
    <w:rsid w:val="005E3BB8"/>
    <w:rsid w:val="005E528E"/>
    <w:rsid w:val="005E5704"/>
    <w:rsid w:val="005E5F1B"/>
    <w:rsid w:val="005F09C9"/>
    <w:rsid w:val="005F2B01"/>
    <w:rsid w:val="005F3263"/>
    <w:rsid w:val="00607756"/>
    <w:rsid w:val="006133B6"/>
    <w:rsid w:val="00621124"/>
    <w:rsid w:val="00623484"/>
    <w:rsid w:val="00637EB6"/>
    <w:rsid w:val="0064013D"/>
    <w:rsid w:val="00654211"/>
    <w:rsid w:val="00660CBB"/>
    <w:rsid w:val="0066714C"/>
    <w:rsid w:val="0066718B"/>
    <w:rsid w:val="00667354"/>
    <w:rsid w:val="00671A02"/>
    <w:rsid w:val="0067234A"/>
    <w:rsid w:val="00676AA2"/>
    <w:rsid w:val="00676BE0"/>
    <w:rsid w:val="006814A5"/>
    <w:rsid w:val="006839FC"/>
    <w:rsid w:val="0069123E"/>
    <w:rsid w:val="006A1C7E"/>
    <w:rsid w:val="006A644A"/>
    <w:rsid w:val="006A6AE8"/>
    <w:rsid w:val="006A7819"/>
    <w:rsid w:val="006B0E88"/>
    <w:rsid w:val="006B172A"/>
    <w:rsid w:val="006B7F83"/>
    <w:rsid w:val="006C25FD"/>
    <w:rsid w:val="006C34C1"/>
    <w:rsid w:val="006C7950"/>
    <w:rsid w:val="006D4649"/>
    <w:rsid w:val="006D5422"/>
    <w:rsid w:val="006D5C4E"/>
    <w:rsid w:val="006E6649"/>
    <w:rsid w:val="006E7E56"/>
    <w:rsid w:val="006F2B96"/>
    <w:rsid w:val="006F64AF"/>
    <w:rsid w:val="007024EC"/>
    <w:rsid w:val="00711053"/>
    <w:rsid w:val="00712881"/>
    <w:rsid w:val="00715425"/>
    <w:rsid w:val="00717255"/>
    <w:rsid w:val="007203F8"/>
    <w:rsid w:val="007223B5"/>
    <w:rsid w:val="007364F1"/>
    <w:rsid w:val="00751365"/>
    <w:rsid w:val="00753E08"/>
    <w:rsid w:val="007545A2"/>
    <w:rsid w:val="00755771"/>
    <w:rsid w:val="00774229"/>
    <w:rsid w:val="00777FD8"/>
    <w:rsid w:val="00791EA1"/>
    <w:rsid w:val="00793195"/>
    <w:rsid w:val="00797E13"/>
    <w:rsid w:val="007A47D1"/>
    <w:rsid w:val="007A4ECB"/>
    <w:rsid w:val="007B09E5"/>
    <w:rsid w:val="007B1E30"/>
    <w:rsid w:val="007B5C9F"/>
    <w:rsid w:val="007C1285"/>
    <w:rsid w:val="007C6934"/>
    <w:rsid w:val="007D1618"/>
    <w:rsid w:val="007D170D"/>
    <w:rsid w:val="007D4065"/>
    <w:rsid w:val="007D521E"/>
    <w:rsid w:val="007D5BD4"/>
    <w:rsid w:val="007D7077"/>
    <w:rsid w:val="007E47E3"/>
    <w:rsid w:val="007F0FEB"/>
    <w:rsid w:val="007F6305"/>
    <w:rsid w:val="00800B33"/>
    <w:rsid w:val="00801FE3"/>
    <w:rsid w:val="00805DF3"/>
    <w:rsid w:val="00814C95"/>
    <w:rsid w:val="00814E9C"/>
    <w:rsid w:val="008201A7"/>
    <w:rsid w:val="0082165F"/>
    <w:rsid w:val="008350DE"/>
    <w:rsid w:val="00835593"/>
    <w:rsid w:val="008376C7"/>
    <w:rsid w:val="008446F8"/>
    <w:rsid w:val="00846051"/>
    <w:rsid w:val="00852F41"/>
    <w:rsid w:val="00852F79"/>
    <w:rsid w:val="00857580"/>
    <w:rsid w:val="00860702"/>
    <w:rsid w:val="00862499"/>
    <w:rsid w:val="00865A42"/>
    <w:rsid w:val="00866276"/>
    <w:rsid w:val="00871815"/>
    <w:rsid w:val="0087450B"/>
    <w:rsid w:val="0087618D"/>
    <w:rsid w:val="00881996"/>
    <w:rsid w:val="00881BBF"/>
    <w:rsid w:val="00882996"/>
    <w:rsid w:val="00885E17"/>
    <w:rsid w:val="00886427"/>
    <w:rsid w:val="0088662A"/>
    <w:rsid w:val="00890A16"/>
    <w:rsid w:val="00890D08"/>
    <w:rsid w:val="0089377D"/>
    <w:rsid w:val="008948CE"/>
    <w:rsid w:val="00896829"/>
    <w:rsid w:val="008A0BD7"/>
    <w:rsid w:val="008A1773"/>
    <w:rsid w:val="008A4F39"/>
    <w:rsid w:val="008A5CD8"/>
    <w:rsid w:val="008A7146"/>
    <w:rsid w:val="008B5943"/>
    <w:rsid w:val="008B66C4"/>
    <w:rsid w:val="008B7A91"/>
    <w:rsid w:val="008C2227"/>
    <w:rsid w:val="008C74FE"/>
    <w:rsid w:val="008D4300"/>
    <w:rsid w:val="008D5628"/>
    <w:rsid w:val="008D5F7C"/>
    <w:rsid w:val="008E1E36"/>
    <w:rsid w:val="008E2C11"/>
    <w:rsid w:val="008F1124"/>
    <w:rsid w:val="008F2382"/>
    <w:rsid w:val="008F3653"/>
    <w:rsid w:val="0091141B"/>
    <w:rsid w:val="0092275D"/>
    <w:rsid w:val="00933004"/>
    <w:rsid w:val="0093740F"/>
    <w:rsid w:val="00945875"/>
    <w:rsid w:val="00945915"/>
    <w:rsid w:val="0095034E"/>
    <w:rsid w:val="00950412"/>
    <w:rsid w:val="00963551"/>
    <w:rsid w:val="00966ACE"/>
    <w:rsid w:val="00973C56"/>
    <w:rsid w:val="00974B1E"/>
    <w:rsid w:val="00981510"/>
    <w:rsid w:val="009828FD"/>
    <w:rsid w:val="00982C39"/>
    <w:rsid w:val="00983584"/>
    <w:rsid w:val="00986153"/>
    <w:rsid w:val="00987959"/>
    <w:rsid w:val="009916B8"/>
    <w:rsid w:val="0099354F"/>
    <w:rsid w:val="00993A06"/>
    <w:rsid w:val="009A178F"/>
    <w:rsid w:val="009C0D1B"/>
    <w:rsid w:val="009C3AFA"/>
    <w:rsid w:val="009D0F69"/>
    <w:rsid w:val="009D3F7D"/>
    <w:rsid w:val="009D530F"/>
    <w:rsid w:val="009E038A"/>
    <w:rsid w:val="009E27FD"/>
    <w:rsid w:val="009F7E7E"/>
    <w:rsid w:val="00A01CE5"/>
    <w:rsid w:val="00A0239C"/>
    <w:rsid w:val="00A0585D"/>
    <w:rsid w:val="00A06048"/>
    <w:rsid w:val="00A07872"/>
    <w:rsid w:val="00A111B8"/>
    <w:rsid w:val="00A167A4"/>
    <w:rsid w:val="00A17E21"/>
    <w:rsid w:val="00A20DAF"/>
    <w:rsid w:val="00A2508A"/>
    <w:rsid w:val="00A256E7"/>
    <w:rsid w:val="00A33FA3"/>
    <w:rsid w:val="00A413F0"/>
    <w:rsid w:val="00A43AEA"/>
    <w:rsid w:val="00A45A8C"/>
    <w:rsid w:val="00A50248"/>
    <w:rsid w:val="00A619C2"/>
    <w:rsid w:val="00A61BFA"/>
    <w:rsid w:val="00A63004"/>
    <w:rsid w:val="00A707D3"/>
    <w:rsid w:val="00A73F35"/>
    <w:rsid w:val="00A91821"/>
    <w:rsid w:val="00A9219D"/>
    <w:rsid w:val="00A949DD"/>
    <w:rsid w:val="00A94F81"/>
    <w:rsid w:val="00A96EC0"/>
    <w:rsid w:val="00A97C43"/>
    <w:rsid w:val="00AA3338"/>
    <w:rsid w:val="00AA442F"/>
    <w:rsid w:val="00AA6066"/>
    <w:rsid w:val="00AB3E8C"/>
    <w:rsid w:val="00AC63AE"/>
    <w:rsid w:val="00AC663B"/>
    <w:rsid w:val="00AD1240"/>
    <w:rsid w:val="00AD1C3C"/>
    <w:rsid w:val="00AD617C"/>
    <w:rsid w:val="00AD7C7C"/>
    <w:rsid w:val="00AE1CCB"/>
    <w:rsid w:val="00AE318E"/>
    <w:rsid w:val="00AE5F55"/>
    <w:rsid w:val="00AE6013"/>
    <w:rsid w:val="00AF11B8"/>
    <w:rsid w:val="00AF3462"/>
    <w:rsid w:val="00AF5313"/>
    <w:rsid w:val="00AF5640"/>
    <w:rsid w:val="00AF741D"/>
    <w:rsid w:val="00B027BF"/>
    <w:rsid w:val="00B03768"/>
    <w:rsid w:val="00B04BE2"/>
    <w:rsid w:val="00B053E2"/>
    <w:rsid w:val="00B055C2"/>
    <w:rsid w:val="00B158CA"/>
    <w:rsid w:val="00B20F76"/>
    <w:rsid w:val="00B2455A"/>
    <w:rsid w:val="00B32646"/>
    <w:rsid w:val="00B40643"/>
    <w:rsid w:val="00B416C4"/>
    <w:rsid w:val="00B4335D"/>
    <w:rsid w:val="00B44C37"/>
    <w:rsid w:val="00B507B1"/>
    <w:rsid w:val="00B517CB"/>
    <w:rsid w:val="00B523D5"/>
    <w:rsid w:val="00B714C3"/>
    <w:rsid w:val="00B734A8"/>
    <w:rsid w:val="00B7743E"/>
    <w:rsid w:val="00B91124"/>
    <w:rsid w:val="00B915B9"/>
    <w:rsid w:val="00BA1BEE"/>
    <w:rsid w:val="00BA3775"/>
    <w:rsid w:val="00BA3777"/>
    <w:rsid w:val="00BA3B80"/>
    <w:rsid w:val="00BA4C7A"/>
    <w:rsid w:val="00BB4C8A"/>
    <w:rsid w:val="00BC694B"/>
    <w:rsid w:val="00BD702F"/>
    <w:rsid w:val="00BE03EC"/>
    <w:rsid w:val="00BE04B1"/>
    <w:rsid w:val="00BE6515"/>
    <w:rsid w:val="00BE674A"/>
    <w:rsid w:val="00BE6776"/>
    <w:rsid w:val="00BF1B21"/>
    <w:rsid w:val="00BF6AE3"/>
    <w:rsid w:val="00BF6E6E"/>
    <w:rsid w:val="00BF76D6"/>
    <w:rsid w:val="00BF780B"/>
    <w:rsid w:val="00C0514E"/>
    <w:rsid w:val="00C06C30"/>
    <w:rsid w:val="00C12B88"/>
    <w:rsid w:val="00C13795"/>
    <w:rsid w:val="00C17AE8"/>
    <w:rsid w:val="00C17BC0"/>
    <w:rsid w:val="00C21932"/>
    <w:rsid w:val="00C22973"/>
    <w:rsid w:val="00C2451E"/>
    <w:rsid w:val="00C24744"/>
    <w:rsid w:val="00C24AC0"/>
    <w:rsid w:val="00C2508D"/>
    <w:rsid w:val="00C25D6B"/>
    <w:rsid w:val="00C27B7E"/>
    <w:rsid w:val="00C317D9"/>
    <w:rsid w:val="00C416A9"/>
    <w:rsid w:val="00C43EDA"/>
    <w:rsid w:val="00C44B3B"/>
    <w:rsid w:val="00C4561B"/>
    <w:rsid w:val="00C463E9"/>
    <w:rsid w:val="00C52E83"/>
    <w:rsid w:val="00C64407"/>
    <w:rsid w:val="00C671A6"/>
    <w:rsid w:val="00C8294A"/>
    <w:rsid w:val="00CA5D95"/>
    <w:rsid w:val="00CB05CF"/>
    <w:rsid w:val="00CB22BE"/>
    <w:rsid w:val="00CC20CD"/>
    <w:rsid w:val="00CC4A49"/>
    <w:rsid w:val="00CE74BB"/>
    <w:rsid w:val="00CE7585"/>
    <w:rsid w:val="00CF4FB6"/>
    <w:rsid w:val="00CF7C05"/>
    <w:rsid w:val="00D035A9"/>
    <w:rsid w:val="00D03D26"/>
    <w:rsid w:val="00D03D9B"/>
    <w:rsid w:val="00D068E0"/>
    <w:rsid w:val="00D0759E"/>
    <w:rsid w:val="00D1244B"/>
    <w:rsid w:val="00D1394C"/>
    <w:rsid w:val="00D2313E"/>
    <w:rsid w:val="00D270FA"/>
    <w:rsid w:val="00D34239"/>
    <w:rsid w:val="00D3441D"/>
    <w:rsid w:val="00D351C7"/>
    <w:rsid w:val="00D35520"/>
    <w:rsid w:val="00D429E7"/>
    <w:rsid w:val="00D47348"/>
    <w:rsid w:val="00D47824"/>
    <w:rsid w:val="00D47FDD"/>
    <w:rsid w:val="00D53827"/>
    <w:rsid w:val="00D5400B"/>
    <w:rsid w:val="00D578E0"/>
    <w:rsid w:val="00D60996"/>
    <w:rsid w:val="00D72AC3"/>
    <w:rsid w:val="00D837A7"/>
    <w:rsid w:val="00D839BE"/>
    <w:rsid w:val="00D86FB3"/>
    <w:rsid w:val="00D91846"/>
    <w:rsid w:val="00DA1ECB"/>
    <w:rsid w:val="00DB0855"/>
    <w:rsid w:val="00DB5833"/>
    <w:rsid w:val="00DB5BE6"/>
    <w:rsid w:val="00DC1067"/>
    <w:rsid w:val="00DD1420"/>
    <w:rsid w:val="00DD2331"/>
    <w:rsid w:val="00DD32DC"/>
    <w:rsid w:val="00DD4B79"/>
    <w:rsid w:val="00DD72BD"/>
    <w:rsid w:val="00DE1928"/>
    <w:rsid w:val="00DF08A0"/>
    <w:rsid w:val="00DF55B6"/>
    <w:rsid w:val="00E07FA2"/>
    <w:rsid w:val="00E124FE"/>
    <w:rsid w:val="00E161FD"/>
    <w:rsid w:val="00E1706A"/>
    <w:rsid w:val="00E17101"/>
    <w:rsid w:val="00E22E42"/>
    <w:rsid w:val="00E23746"/>
    <w:rsid w:val="00E25B79"/>
    <w:rsid w:val="00E31409"/>
    <w:rsid w:val="00E33653"/>
    <w:rsid w:val="00E33F34"/>
    <w:rsid w:val="00E35623"/>
    <w:rsid w:val="00E551C6"/>
    <w:rsid w:val="00E57FB3"/>
    <w:rsid w:val="00E60158"/>
    <w:rsid w:val="00E62899"/>
    <w:rsid w:val="00E666F2"/>
    <w:rsid w:val="00E67FA0"/>
    <w:rsid w:val="00E87430"/>
    <w:rsid w:val="00E90B49"/>
    <w:rsid w:val="00E9316F"/>
    <w:rsid w:val="00E94D4F"/>
    <w:rsid w:val="00EA2134"/>
    <w:rsid w:val="00EA5A0D"/>
    <w:rsid w:val="00ED2FE0"/>
    <w:rsid w:val="00EE0054"/>
    <w:rsid w:val="00EE7EE2"/>
    <w:rsid w:val="00EF12B7"/>
    <w:rsid w:val="00EF776D"/>
    <w:rsid w:val="00F121E0"/>
    <w:rsid w:val="00F13702"/>
    <w:rsid w:val="00F1607D"/>
    <w:rsid w:val="00F16563"/>
    <w:rsid w:val="00F16680"/>
    <w:rsid w:val="00F176CA"/>
    <w:rsid w:val="00F2131D"/>
    <w:rsid w:val="00F21D81"/>
    <w:rsid w:val="00F25449"/>
    <w:rsid w:val="00F26344"/>
    <w:rsid w:val="00F300CB"/>
    <w:rsid w:val="00F33475"/>
    <w:rsid w:val="00F371A7"/>
    <w:rsid w:val="00F3768A"/>
    <w:rsid w:val="00F4304E"/>
    <w:rsid w:val="00F52D43"/>
    <w:rsid w:val="00F556DB"/>
    <w:rsid w:val="00F673F8"/>
    <w:rsid w:val="00F67EEB"/>
    <w:rsid w:val="00F80A4A"/>
    <w:rsid w:val="00F8441E"/>
    <w:rsid w:val="00F87D4C"/>
    <w:rsid w:val="00F9426B"/>
    <w:rsid w:val="00F97065"/>
    <w:rsid w:val="00FA0E99"/>
    <w:rsid w:val="00FA1D49"/>
    <w:rsid w:val="00FA6C68"/>
    <w:rsid w:val="00FB567D"/>
    <w:rsid w:val="00FB56F3"/>
    <w:rsid w:val="00FB5E78"/>
    <w:rsid w:val="00FC12E5"/>
    <w:rsid w:val="00FC221C"/>
    <w:rsid w:val="00FC34BF"/>
    <w:rsid w:val="00FC5962"/>
    <w:rsid w:val="00FC6549"/>
    <w:rsid w:val="00FD1205"/>
    <w:rsid w:val="00FD1DD0"/>
    <w:rsid w:val="00FD4725"/>
    <w:rsid w:val="00FD525F"/>
    <w:rsid w:val="00FE6BB7"/>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59436D53"/>
  <w15:docId w15:val="{4AE5015E-1664-468A-A547-B9F143C50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lsdException w:name="annotation text"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semiHidden="1" w:unhideWhenUsed="1"/>
    <w:lsdException w:name="line number" w:semiHidden="1" w:unhideWhenUsed="1"/>
    <w:lsdException w:name="page number" w:semiHidden="1" w:unhideWhenUsed="1"/>
    <w:lsdException w:name="endnote reference" w:uiPriority="0"/>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1420"/>
    <w:pPr>
      <w:suppressAutoHyphens/>
      <w:ind w:firstLine="567"/>
    </w:pPr>
    <w:rPr>
      <w:rFonts w:eastAsiaTheme="minorHAnsi"/>
      <w:sz w:val="24"/>
      <w:szCs w:val="24"/>
      <w:lang w:eastAsia="ar-SA"/>
    </w:rPr>
  </w:style>
  <w:style w:type="paragraph" w:styleId="10">
    <w:name w:val="heading 1"/>
    <w:basedOn w:val="Standard"/>
    <w:next w:val="a"/>
    <w:link w:val="11"/>
    <w:uiPriority w:val="9"/>
    <w:qFormat/>
    <w:pPr>
      <w:keepNext/>
      <w:spacing w:before="200" w:after="200"/>
      <w:jc w:val="center"/>
      <w:outlineLvl w:val="0"/>
    </w:pPr>
    <w:rPr>
      <w:rFonts w:ascii="Times New Roman" w:eastAsia="Times New Roman" w:hAnsi="Times New Roman" w:cs="Times New Roman"/>
      <w:b/>
      <w:bCs/>
      <w:color w:val="00000A"/>
      <w:spacing w:val="-4"/>
      <w:sz w:val="24"/>
      <w:szCs w:val="24"/>
    </w:rPr>
  </w:style>
  <w:style w:type="paragraph" w:styleId="2">
    <w:name w:val="heading 2"/>
    <w:basedOn w:val="10"/>
    <w:next w:val="a"/>
    <w:link w:val="20"/>
    <w:uiPriority w:val="9"/>
    <w:unhideWhenUsed/>
    <w:qFormat/>
    <w:pPr>
      <w:outlineLvl w:val="1"/>
    </w:pPr>
  </w:style>
  <w:style w:type="paragraph" w:styleId="3">
    <w:name w:val="heading 3"/>
    <w:basedOn w:val="a"/>
    <w:next w:val="a"/>
    <w:qFormat/>
    <w:pPr>
      <w:keepNext/>
      <w:numPr>
        <w:ilvl w:val="2"/>
        <w:numId w:val="2"/>
      </w:numPr>
      <w:spacing w:before="240" w:after="60"/>
      <w:outlineLvl w:val="2"/>
    </w:pPr>
    <w:rPr>
      <w:rFonts w:ascii="Arial" w:eastAsia="Arial Unicode MS" w:hAnsi="Arial" w:cs="Arial"/>
      <w:b/>
      <w:bCs/>
      <w:sz w:val="26"/>
      <w:szCs w:val="26"/>
    </w:rPr>
  </w:style>
  <w:style w:type="paragraph" w:styleId="4">
    <w:name w:val="heading 4"/>
    <w:basedOn w:val="a"/>
    <w:next w:val="a"/>
    <w:link w:val="40"/>
    <w:uiPriority w:val="9"/>
    <w:semiHidden/>
    <w:unhideWhenUsed/>
    <w:qFormat/>
    <w:pPr>
      <w:keepNext/>
      <w:keepLines/>
      <w:numPr>
        <w:ilvl w:val="3"/>
        <w:numId w:val="2"/>
      </w:numPr>
      <w:spacing w:before="200"/>
      <w:outlineLvl w:val="3"/>
    </w:pPr>
    <w:rPr>
      <w:rFonts w:asciiTheme="majorHAnsi" w:eastAsiaTheme="majorEastAsia" w:hAnsiTheme="majorHAnsi" w:cstheme="majorBidi"/>
      <w:b/>
      <w:bCs/>
      <w:i/>
      <w:iCs/>
      <w:color w:val="5B9BD5" w:themeColor="accent1"/>
    </w:rPr>
  </w:style>
  <w:style w:type="paragraph" w:styleId="5">
    <w:name w:val="heading 5"/>
    <w:basedOn w:val="a"/>
    <w:next w:val="a"/>
    <w:link w:val="50"/>
    <w:uiPriority w:val="9"/>
    <w:semiHidden/>
    <w:unhideWhenUsed/>
    <w:qFormat/>
    <w:pPr>
      <w:keepNext/>
      <w:keepLines/>
      <w:numPr>
        <w:ilvl w:val="4"/>
        <w:numId w:val="2"/>
      </w:numPr>
      <w:spacing w:before="200"/>
      <w:outlineLvl w:val="4"/>
    </w:pPr>
    <w:rPr>
      <w:rFonts w:asciiTheme="majorHAnsi" w:eastAsiaTheme="majorEastAsia" w:hAnsiTheme="majorHAnsi" w:cstheme="majorBidi"/>
      <w:color w:val="1F4D78" w:themeColor="accent1" w:themeShade="7F"/>
    </w:rPr>
  </w:style>
  <w:style w:type="paragraph" w:styleId="6">
    <w:name w:val="heading 6"/>
    <w:basedOn w:val="a"/>
    <w:next w:val="a"/>
    <w:link w:val="60"/>
    <w:uiPriority w:val="9"/>
    <w:semiHidden/>
    <w:unhideWhenUsed/>
    <w:qFormat/>
    <w:pPr>
      <w:keepNext/>
      <w:keepLines/>
      <w:numPr>
        <w:ilvl w:val="5"/>
        <w:numId w:val="2"/>
      </w:numPr>
      <w:spacing w:before="200"/>
      <w:outlineLvl w:val="5"/>
    </w:pPr>
    <w:rPr>
      <w:rFonts w:asciiTheme="majorHAnsi" w:eastAsiaTheme="majorEastAsia" w:hAnsiTheme="majorHAnsi" w:cstheme="majorBidi"/>
      <w:i/>
      <w:iCs/>
      <w:color w:val="1F4D78" w:themeColor="accent1" w:themeShade="7F"/>
    </w:rPr>
  </w:style>
  <w:style w:type="paragraph" w:styleId="7">
    <w:name w:val="heading 7"/>
    <w:basedOn w:val="a"/>
    <w:next w:val="a"/>
    <w:link w:val="70"/>
    <w:uiPriority w:val="9"/>
    <w:semiHidden/>
    <w:unhideWhenUsed/>
    <w:qFormat/>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pPr>
      <w:keepNext/>
      <w:keepLines/>
      <w:numPr>
        <w:ilvl w:val="8"/>
        <w:numId w:val="2"/>
      </w:numPr>
      <w:tabs>
        <w:tab w:val="left" w:pos="360"/>
      </w:tabs>
      <w:spacing w:before="200"/>
      <w:ind w:left="0" w:firstLine="567"/>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widowControl w:val="0"/>
      <w:suppressAutoHyphens/>
      <w:textAlignment w:val="baseline"/>
    </w:pPr>
    <w:rPr>
      <w:rFonts w:ascii="Arial" w:eastAsia="Calibri" w:hAnsi="Arial" w:cs="Arial"/>
      <w:kern w:val="1"/>
      <w:sz w:val="18"/>
      <w:szCs w:val="18"/>
      <w:lang w:eastAsia="ar-SA"/>
    </w:rPr>
  </w:style>
  <w:style w:type="character" w:styleId="a3">
    <w:name w:val="footnote reference"/>
    <w:rPr>
      <w:vertAlign w:val="superscript"/>
    </w:rPr>
  </w:style>
  <w:style w:type="character" w:styleId="a4">
    <w:name w:val="annotation reference"/>
    <w:uiPriority w:val="99"/>
    <w:semiHidden/>
    <w:unhideWhenUsed/>
    <w:rPr>
      <w:sz w:val="16"/>
      <w:szCs w:val="16"/>
    </w:rPr>
  </w:style>
  <w:style w:type="character" w:styleId="a5">
    <w:name w:val="endnote reference"/>
    <w:rPr>
      <w:vertAlign w:val="superscript"/>
    </w:rPr>
  </w:style>
  <w:style w:type="character" w:styleId="a6">
    <w:name w:val="Hyperlink"/>
    <w:rPr>
      <w:color w:val="000080"/>
      <w:u w:val="single"/>
    </w:rPr>
  </w:style>
  <w:style w:type="paragraph" w:styleId="a7">
    <w:name w:val="Balloon Text"/>
    <w:basedOn w:val="a"/>
    <w:rPr>
      <w:rFonts w:ascii="Tahoma" w:hAnsi="Tahoma" w:cs="Tahoma"/>
      <w:sz w:val="16"/>
      <w:szCs w:val="16"/>
    </w:rPr>
  </w:style>
  <w:style w:type="paragraph" w:styleId="a8">
    <w:name w:val="caption"/>
    <w:basedOn w:val="a"/>
    <w:next w:val="a"/>
    <w:link w:val="a9"/>
    <w:uiPriority w:val="35"/>
    <w:unhideWhenUsed/>
    <w:qFormat/>
    <w:pPr>
      <w:spacing w:after="200"/>
    </w:pPr>
    <w:rPr>
      <w:i/>
      <w:iCs/>
      <w:color w:val="44546A" w:themeColor="text2"/>
      <w:sz w:val="18"/>
      <w:szCs w:val="18"/>
    </w:rPr>
  </w:style>
  <w:style w:type="paragraph" w:styleId="aa">
    <w:name w:val="annotation text"/>
    <w:basedOn w:val="a"/>
    <w:link w:val="ab"/>
    <w:uiPriority w:val="99"/>
    <w:semiHidden/>
    <w:unhideWhenUsed/>
    <w:rPr>
      <w:sz w:val="20"/>
      <w:szCs w:val="20"/>
    </w:rPr>
  </w:style>
  <w:style w:type="paragraph" w:styleId="ac">
    <w:name w:val="annotation subject"/>
    <w:basedOn w:val="aa"/>
    <w:next w:val="aa"/>
    <w:link w:val="ad"/>
    <w:uiPriority w:val="99"/>
    <w:semiHidden/>
    <w:unhideWhenUsed/>
    <w:rPr>
      <w:b/>
      <w:bCs/>
    </w:rPr>
  </w:style>
  <w:style w:type="paragraph" w:styleId="ae">
    <w:name w:val="Document Map"/>
    <w:basedOn w:val="a"/>
    <w:link w:val="af"/>
    <w:uiPriority w:val="99"/>
    <w:semiHidden/>
    <w:unhideWhenUsed/>
    <w:rPr>
      <w:rFonts w:ascii="Tahoma" w:hAnsi="Tahoma" w:cs="Tahoma"/>
      <w:sz w:val="16"/>
      <w:szCs w:val="16"/>
    </w:rPr>
  </w:style>
  <w:style w:type="paragraph" w:styleId="af0">
    <w:name w:val="footnote text"/>
    <w:basedOn w:val="a"/>
    <w:rPr>
      <w:sz w:val="20"/>
      <w:szCs w:val="20"/>
    </w:rPr>
  </w:style>
  <w:style w:type="paragraph" w:styleId="af1">
    <w:name w:val="header"/>
    <w:basedOn w:val="a"/>
    <w:uiPriority w:val="99"/>
    <w:pPr>
      <w:tabs>
        <w:tab w:val="center" w:pos="4677"/>
        <w:tab w:val="right" w:pos="9355"/>
      </w:tabs>
    </w:pPr>
  </w:style>
  <w:style w:type="paragraph" w:styleId="af2">
    <w:name w:val="Body Text"/>
    <w:basedOn w:val="a"/>
    <w:pPr>
      <w:spacing w:after="120"/>
    </w:pPr>
  </w:style>
  <w:style w:type="paragraph" w:styleId="af3">
    <w:name w:val="footer"/>
    <w:basedOn w:val="a"/>
    <w:uiPriority w:val="99"/>
    <w:pPr>
      <w:tabs>
        <w:tab w:val="center" w:pos="4677"/>
        <w:tab w:val="right" w:pos="9355"/>
      </w:tabs>
    </w:pPr>
  </w:style>
  <w:style w:type="paragraph" w:styleId="af4">
    <w:name w:val="List"/>
    <w:basedOn w:val="af2"/>
    <w:rPr>
      <w:rFonts w:cs="Mangal"/>
    </w:rPr>
  </w:style>
  <w:style w:type="paragraph" w:styleId="af5">
    <w:name w:val="Normal (Web)"/>
    <w:basedOn w:val="a"/>
    <w:uiPriority w:val="99"/>
    <w:unhideWhenUsed/>
    <w:pPr>
      <w:suppressAutoHyphens w:val="0"/>
      <w:spacing w:before="100" w:beforeAutospacing="1" w:after="100" w:afterAutospacing="1"/>
      <w:ind w:firstLine="0"/>
    </w:pPr>
    <w:rPr>
      <w:color w:val="000000"/>
      <w:lang w:eastAsia="ru-RU"/>
    </w:rPr>
  </w:style>
  <w:style w:type="table" w:styleId="af6">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8Num1z0">
    <w:name w:val="WW8Num1z0"/>
  </w:style>
  <w:style w:type="character" w:customStyle="1" w:styleId="WW8Num1z1">
    <w:name w:val="WW8Num1z1"/>
    <w:qFormat/>
    <w:rPr>
      <w:rFonts w:cs="Times New Roman"/>
    </w:rPr>
  </w:style>
  <w:style w:type="character" w:customStyle="1" w:styleId="WW8Num1z2">
    <w:name w:val="WW8Num1z2"/>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rPr>
      <w:rFonts w:cs="Times New Roman"/>
    </w:rPr>
  </w:style>
  <w:style w:type="character" w:customStyle="1" w:styleId="WW8Num2z4">
    <w:name w:val="WW8Num2z4"/>
    <w:qFormat/>
  </w:style>
  <w:style w:type="character" w:customStyle="1" w:styleId="WW8Num2z5">
    <w:name w:val="WW8Num2z5"/>
  </w:style>
  <w:style w:type="character" w:customStyle="1" w:styleId="WW8Num2z6">
    <w:name w:val="WW8Num2z6"/>
  </w:style>
  <w:style w:type="character" w:customStyle="1" w:styleId="WW8Num2z7">
    <w:name w:val="WW8Num2z7"/>
    <w:qFormat/>
  </w:style>
  <w:style w:type="character" w:customStyle="1" w:styleId="WW8Num2z8">
    <w:name w:val="WW8Num2z8"/>
    <w:qFormat/>
  </w:style>
  <w:style w:type="character" w:customStyle="1" w:styleId="WW8Num3z0">
    <w:name w:val="WW8Num3z0"/>
    <w:qFormat/>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style>
  <w:style w:type="character" w:customStyle="1" w:styleId="WW8Num4z0">
    <w:name w:val="WW8Num4z0"/>
    <w:qFormat/>
  </w:style>
  <w:style w:type="character" w:customStyle="1" w:styleId="WW8Num4z1">
    <w:name w:val="WW8Num4z1"/>
    <w:qFormat/>
  </w:style>
  <w:style w:type="character" w:customStyle="1" w:styleId="WW8Num4z2">
    <w:name w:val="WW8Num4z2"/>
    <w:qFormat/>
    <w:rPr>
      <w:i/>
      <w:iCs/>
      <w:color w:val="000000"/>
      <w:sz w:val="28"/>
      <w:szCs w:val="28"/>
    </w:rPr>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style>
  <w:style w:type="character" w:customStyle="1" w:styleId="12">
    <w:name w:val="Основной шрифт абзаца1"/>
    <w:qFormat/>
  </w:style>
  <w:style w:type="character" w:customStyle="1" w:styleId="30">
    <w:name w:val="Основной текст 3 Знак"/>
    <w:rPr>
      <w:sz w:val="24"/>
      <w:lang w:val="ru-RU" w:eastAsia="ar-SA" w:bidi="ar-SA"/>
    </w:rPr>
  </w:style>
  <w:style w:type="character" w:customStyle="1" w:styleId="af7">
    <w:name w:val="Верхний колонтитул Знак"/>
    <w:uiPriority w:val="99"/>
    <w:rPr>
      <w:sz w:val="24"/>
      <w:szCs w:val="24"/>
    </w:rPr>
  </w:style>
  <w:style w:type="character" w:customStyle="1" w:styleId="af8">
    <w:name w:val="Нижний колонтитул Знак"/>
    <w:uiPriority w:val="99"/>
    <w:rPr>
      <w:sz w:val="24"/>
      <w:szCs w:val="24"/>
    </w:rPr>
  </w:style>
  <w:style w:type="character" w:customStyle="1" w:styleId="31">
    <w:name w:val="Заголовок 3 Знак"/>
    <w:rPr>
      <w:rFonts w:ascii="Arial" w:eastAsia="Arial Unicode MS" w:hAnsi="Arial" w:cs="Arial"/>
      <w:b/>
      <w:bCs/>
      <w:sz w:val="26"/>
      <w:szCs w:val="26"/>
    </w:rPr>
  </w:style>
  <w:style w:type="character" w:customStyle="1" w:styleId="af9">
    <w:name w:val="Текст сноски Знак"/>
    <w:basedOn w:val="12"/>
  </w:style>
  <w:style w:type="character" w:customStyle="1" w:styleId="afa">
    <w:name w:val="Символ сноски"/>
    <w:rPr>
      <w:vertAlign w:val="superscript"/>
    </w:rPr>
  </w:style>
  <w:style w:type="character" w:customStyle="1" w:styleId="afb">
    <w:name w:val="Символы концевой сноски"/>
    <w:rPr>
      <w:vertAlign w:val="superscript"/>
    </w:rPr>
  </w:style>
  <w:style w:type="character" w:customStyle="1" w:styleId="WW-">
    <w:name w:val="WW-Символы концевой сноски"/>
  </w:style>
  <w:style w:type="character" w:customStyle="1" w:styleId="13">
    <w:name w:val="Знак сноски1"/>
    <w:rPr>
      <w:rFonts w:cs="Times New Roman"/>
      <w:position w:val="11"/>
      <w:sz w:val="16"/>
    </w:rPr>
  </w:style>
  <w:style w:type="character" w:customStyle="1" w:styleId="afc">
    <w:name w:val="Символ нумерации"/>
  </w:style>
  <w:style w:type="paragraph" w:customStyle="1" w:styleId="14">
    <w:name w:val="Заголовок1"/>
    <w:basedOn w:val="a"/>
    <w:next w:val="af2"/>
    <w:pPr>
      <w:keepNext/>
      <w:spacing w:before="240" w:after="120"/>
    </w:pPr>
    <w:rPr>
      <w:rFonts w:ascii="Arial" w:eastAsia="Microsoft YaHei" w:hAnsi="Arial" w:cs="Mangal"/>
      <w:szCs w:val="28"/>
    </w:rPr>
  </w:style>
  <w:style w:type="paragraph" w:customStyle="1" w:styleId="15">
    <w:name w:val="Название1"/>
    <w:basedOn w:val="a"/>
    <w:pPr>
      <w:suppressLineNumbers/>
      <w:spacing w:before="120" w:after="120"/>
    </w:pPr>
    <w:rPr>
      <w:rFonts w:cs="Mangal"/>
      <w:i/>
      <w:iCs/>
    </w:rPr>
  </w:style>
  <w:style w:type="paragraph" w:customStyle="1" w:styleId="16">
    <w:name w:val="Указатель1"/>
    <w:basedOn w:val="a"/>
    <w:pPr>
      <w:suppressLineNumbers/>
    </w:pPr>
    <w:rPr>
      <w:rFonts w:cs="Mangal"/>
    </w:rPr>
  </w:style>
  <w:style w:type="paragraph" w:customStyle="1" w:styleId="ConsPlusNonformat">
    <w:name w:val="ConsPlusNonformat"/>
    <w:pPr>
      <w:suppressAutoHyphens/>
      <w:autoSpaceDE w:val="0"/>
    </w:pPr>
    <w:rPr>
      <w:rFonts w:ascii="Courier New" w:hAnsi="Courier New" w:cs="Courier New"/>
      <w:lang w:eastAsia="ar-SA"/>
    </w:rPr>
  </w:style>
  <w:style w:type="paragraph" w:customStyle="1" w:styleId="ConsPlusTitle">
    <w:name w:val="ConsPlusTitle"/>
    <w:pPr>
      <w:suppressAutoHyphens/>
      <w:autoSpaceDE w:val="0"/>
    </w:pPr>
    <w:rPr>
      <w:b/>
      <w:bCs/>
      <w:sz w:val="28"/>
      <w:szCs w:val="28"/>
      <w:lang w:eastAsia="ar-SA"/>
    </w:rPr>
  </w:style>
  <w:style w:type="paragraph" w:customStyle="1" w:styleId="ConsPlusCell">
    <w:name w:val="ConsPlusCell"/>
    <w:pPr>
      <w:suppressAutoHyphens/>
      <w:autoSpaceDE w:val="0"/>
    </w:pPr>
    <w:rPr>
      <w:rFonts w:ascii="Courier New" w:hAnsi="Courier New" w:cs="Courier New"/>
      <w:lang w:eastAsia="ar-SA"/>
    </w:rPr>
  </w:style>
  <w:style w:type="paragraph" w:customStyle="1" w:styleId="ConsPlusNormal">
    <w:name w:val="ConsPlusNormal"/>
    <w:pPr>
      <w:widowControl w:val="0"/>
      <w:suppressAutoHyphens/>
      <w:autoSpaceDE w:val="0"/>
    </w:pPr>
    <w:rPr>
      <w:sz w:val="24"/>
      <w:szCs w:val="24"/>
      <w:lang w:eastAsia="ar-SA"/>
    </w:rPr>
  </w:style>
  <w:style w:type="paragraph" w:customStyle="1" w:styleId="310">
    <w:name w:val="Основной текст 31"/>
    <w:basedOn w:val="a"/>
    <w:pPr>
      <w:jc w:val="both"/>
    </w:pPr>
    <w:rPr>
      <w:szCs w:val="20"/>
    </w:rPr>
  </w:style>
  <w:style w:type="paragraph" w:customStyle="1" w:styleId="afd">
    <w:name w:val="Готовый"/>
    <w:basedOn w:val="a"/>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cs="Courier New"/>
      <w:sz w:val="20"/>
      <w:szCs w:val="20"/>
    </w:rPr>
  </w:style>
  <w:style w:type="paragraph" w:customStyle="1" w:styleId="1">
    <w:name w:val="Заголовок №1"/>
    <w:basedOn w:val="Standard"/>
    <w:pPr>
      <w:numPr>
        <w:numId w:val="3"/>
      </w:numPr>
      <w:shd w:val="clear" w:color="auto" w:fill="FFFFFF"/>
      <w:spacing w:before="3720" w:after="240" w:line="240" w:lineRule="atLeast"/>
      <w:jc w:val="center"/>
    </w:pPr>
    <w:rPr>
      <w:rFonts w:ascii="Times New Roman" w:hAnsi="Times New Roman" w:cs="Times New Roman"/>
      <w:color w:val="00000A"/>
      <w:sz w:val="51"/>
      <w:szCs w:val="51"/>
      <w:lang w:val="en-US"/>
    </w:rPr>
  </w:style>
  <w:style w:type="paragraph" w:customStyle="1" w:styleId="22">
    <w:name w:val="Заголовок №2 (2)"/>
    <w:basedOn w:val="Standard"/>
    <w:pPr>
      <w:shd w:val="clear" w:color="auto" w:fill="FFFFFF"/>
      <w:tabs>
        <w:tab w:val="left" w:pos="0"/>
      </w:tabs>
      <w:spacing w:after="420" w:line="240" w:lineRule="atLeast"/>
      <w:ind w:firstLine="709"/>
    </w:pPr>
    <w:rPr>
      <w:rFonts w:ascii="Times New Roman" w:hAnsi="Times New Roman" w:cs="Times New Roman"/>
      <w:color w:val="00000A"/>
      <w:sz w:val="27"/>
      <w:szCs w:val="27"/>
      <w:lang w:val="en-US"/>
    </w:rPr>
  </w:style>
  <w:style w:type="paragraph" w:customStyle="1" w:styleId="311">
    <w:name w:val="Заголовок №31"/>
    <w:basedOn w:val="Standard"/>
    <w:pPr>
      <w:shd w:val="clear" w:color="auto" w:fill="FFFFFF"/>
      <w:tabs>
        <w:tab w:val="left" w:pos="0"/>
      </w:tabs>
      <w:spacing w:after="180" w:line="240" w:lineRule="atLeast"/>
      <w:ind w:firstLine="709"/>
    </w:pPr>
    <w:rPr>
      <w:rFonts w:ascii="Times New Roman" w:hAnsi="Times New Roman" w:cs="Times New Roman"/>
      <w:color w:val="00000A"/>
      <w:sz w:val="21"/>
      <w:szCs w:val="21"/>
      <w:lang w:val="en-US"/>
    </w:rPr>
  </w:style>
  <w:style w:type="paragraph" w:customStyle="1" w:styleId="41">
    <w:name w:val="Заголовок №4"/>
    <w:basedOn w:val="Standard"/>
    <w:pPr>
      <w:shd w:val="clear" w:color="auto" w:fill="FFFFFF"/>
      <w:tabs>
        <w:tab w:val="left" w:pos="0"/>
      </w:tabs>
      <w:spacing w:after="420" w:line="240" w:lineRule="atLeast"/>
      <w:ind w:firstLine="709"/>
    </w:pPr>
    <w:rPr>
      <w:rFonts w:ascii="Times New Roman" w:hAnsi="Times New Roman" w:cs="Times New Roman"/>
      <w:color w:val="00000A"/>
      <w:sz w:val="21"/>
      <w:szCs w:val="21"/>
      <w:lang w:val="en-US"/>
    </w:rPr>
  </w:style>
  <w:style w:type="paragraph" w:customStyle="1" w:styleId="afe">
    <w:name w:val="Содержимое таблицы"/>
    <w:basedOn w:val="a"/>
    <w:pPr>
      <w:suppressLineNumbers/>
    </w:pPr>
  </w:style>
  <w:style w:type="paragraph" w:customStyle="1" w:styleId="aff">
    <w:name w:val="Заголовок таблицы"/>
    <w:basedOn w:val="afe"/>
    <w:pPr>
      <w:jc w:val="center"/>
    </w:pPr>
    <w:rPr>
      <w:b/>
      <w:bCs/>
    </w:rPr>
  </w:style>
  <w:style w:type="paragraph" w:customStyle="1" w:styleId="17">
    <w:name w:val="Текст сноски1"/>
    <w:basedOn w:val="a"/>
    <w:rPr>
      <w:color w:val="00000A"/>
      <w:sz w:val="20"/>
      <w:szCs w:val="20"/>
      <w:lang w:val="en-US"/>
    </w:rPr>
  </w:style>
  <w:style w:type="paragraph" w:customStyle="1" w:styleId="18">
    <w:name w:val="Обычный1"/>
    <w:pPr>
      <w:widowControl w:val="0"/>
      <w:suppressAutoHyphens/>
    </w:pPr>
    <w:rPr>
      <w:rFonts w:eastAsia="SimSun" w:cs="Mangal"/>
      <w:sz w:val="24"/>
      <w:szCs w:val="24"/>
      <w:lang w:eastAsia="hi-IN" w:bidi="hi-IN"/>
    </w:rPr>
  </w:style>
  <w:style w:type="paragraph" w:customStyle="1" w:styleId="32">
    <w:name w:val="Стиль3"/>
    <w:pPr>
      <w:widowControl w:val="0"/>
      <w:suppressAutoHyphens/>
      <w:autoSpaceDN w:val="0"/>
      <w:jc w:val="both"/>
      <w:textAlignment w:val="baseline"/>
    </w:pPr>
    <w:rPr>
      <w:rFonts w:ascii="Arial Unicode MS" w:eastAsia="Arial Unicode MS" w:hAnsi="Arial Unicode MS" w:cs="Arial Unicode MS"/>
      <w:kern w:val="3"/>
    </w:rPr>
  </w:style>
  <w:style w:type="paragraph" w:customStyle="1" w:styleId="Footnote">
    <w:name w:val="Footnote"/>
    <w:basedOn w:val="Standard"/>
    <w:pPr>
      <w:suppressLineNumbers/>
      <w:shd w:val="clear" w:color="auto" w:fill="FFFFFF"/>
      <w:autoSpaceDN w:val="0"/>
      <w:spacing w:after="300" w:line="240" w:lineRule="atLeast"/>
      <w:ind w:left="283" w:hanging="283"/>
    </w:pPr>
    <w:rPr>
      <w:rFonts w:ascii="Times New Roman" w:hAnsi="Times New Roman" w:cs="Times New Roman"/>
      <w:color w:val="00000A"/>
      <w:kern w:val="3"/>
      <w:sz w:val="21"/>
      <w:szCs w:val="21"/>
      <w:lang w:val="en-US" w:eastAsia="en-US"/>
    </w:rPr>
  </w:style>
  <w:style w:type="paragraph" w:customStyle="1" w:styleId="21">
    <w:name w:val="Основной текст (2)"/>
    <w:basedOn w:val="Standard"/>
    <w:uiPriority w:val="99"/>
    <w:pPr>
      <w:shd w:val="clear" w:color="auto" w:fill="FFFFFF"/>
      <w:autoSpaceDN w:val="0"/>
      <w:spacing w:after="300" w:line="240" w:lineRule="atLeast"/>
      <w:textAlignment w:val="auto"/>
    </w:pPr>
    <w:rPr>
      <w:rFonts w:ascii="Times New Roman" w:hAnsi="Times New Roman" w:cs="Times New Roman"/>
      <w:color w:val="00000A"/>
      <w:kern w:val="3"/>
      <w:sz w:val="23"/>
      <w:szCs w:val="23"/>
      <w:lang w:val="en-US" w:eastAsia="en-US"/>
    </w:rPr>
  </w:style>
  <w:style w:type="character" w:customStyle="1" w:styleId="ab">
    <w:name w:val="Текст примечания Знак"/>
    <w:link w:val="aa"/>
    <w:uiPriority w:val="99"/>
    <w:semiHidden/>
    <w:rPr>
      <w:lang w:eastAsia="ar-SA"/>
    </w:rPr>
  </w:style>
  <w:style w:type="character" w:customStyle="1" w:styleId="ad">
    <w:name w:val="Тема примечания Знак"/>
    <w:link w:val="ac"/>
    <w:uiPriority w:val="99"/>
    <w:semiHidden/>
    <w:rPr>
      <w:b/>
      <w:bCs/>
      <w:lang w:eastAsia="ar-SA"/>
    </w:rPr>
  </w:style>
  <w:style w:type="character" w:styleId="aff0">
    <w:name w:val="Placeholder Text"/>
    <w:basedOn w:val="a0"/>
    <w:uiPriority w:val="99"/>
    <w:semiHidden/>
    <w:rPr>
      <w:color w:val="808080"/>
    </w:rPr>
  </w:style>
  <w:style w:type="paragraph" w:styleId="aff1">
    <w:name w:val="List Paragraph"/>
    <w:basedOn w:val="a"/>
    <w:uiPriority w:val="34"/>
    <w:qFormat/>
    <w:pPr>
      <w:ind w:left="720"/>
      <w:contextualSpacing/>
    </w:pPr>
  </w:style>
  <w:style w:type="character" w:customStyle="1" w:styleId="af">
    <w:name w:val="Схема документа Знак"/>
    <w:basedOn w:val="a0"/>
    <w:link w:val="ae"/>
    <w:uiPriority w:val="99"/>
    <w:semiHidden/>
    <w:rPr>
      <w:rFonts w:ascii="Tahoma" w:hAnsi="Tahoma" w:cs="Tahoma"/>
      <w:sz w:val="16"/>
      <w:szCs w:val="16"/>
      <w:lang w:val="ru-RU" w:eastAsia="ar-SA"/>
    </w:rPr>
  </w:style>
  <w:style w:type="character" w:customStyle="1" w:styleId="11">
    <w:name w:val="Заголовок 1 Знак"/>
    <w:basedOn w:val="a0"/>
    <w:link w:val="10"/>
    <w:uiPriority w:val="9"/>
    <w:rPr>
      <w:b/>
      <w:bCs/>
      <w:color w:val="00000A"/>
      <w:spacing w:val="-4"/>
      <w:kern w:val="1"/>
      <w:sz w:val="24"/>
      <w:szCs w:val="24"/>
      <w:lang w:val="ru-RU" w:eastAsia="ar-SA"/>
    </w:rPr>
  </w:style>
  <w:style w:type="character" w:customStyle="1" w:styleId="20">
    <w:name w:val="Заголовок 2 Знак"/>
    <w:basedOn w:val="a0"/>
    <w:link w:val="2"/>
    <w:uiPriority w:val="9"/>
    <w:rPr>
      <w:b/>
      <w:bCs/>
      <w:color w:val="00000A"/>
      <w:spacing w:val="-4"/>
      <w:kern w:val="1"/>
      <w:sz w:val="24"/>
      <w:szCs w:val="24"/>
      <w:lang w:val="ru-RU" w:eastAsia="ar-SA"/>
    </w:rPr>
  </w:style>
  <w:style w:type="character" w:customStyle="1" w:styleId="40">
    <w:name w:val="Заголовок 4 Знак"/>
    <w:basedOn w:val="a0"/>
    <w:link w:val="4"/>
    <w:uiPriority w:val="9"/>
    <w:semiHidden/>
    <w:rPr>
      <w:rFonts w:asciiTheme="majorHAnsi" w:eastAsiaTheme="majorEastAsia" w:hAnsiTheme="majorHAnsi" w:cstheme="majorBidi"/>
      <w:b/>
      <w:bCs/>
      <w:i/>
      <w:iCs/>
      <w:color w:val="5B9BD5" w:themeColor="accent1"/>
      <w:sz w:val="28"/>
      <w:szCs w:val="24"/>
      <w:lang w:val="ru-RU" w:eastAsia="ar-SA"/>
    </w:rPr>
  </w:style>
  <w:style w:type="character" w:customStyle="1" w:styleId="50">
    <w:name w:val="Заголовок 5 Знак"/>
    <w:basedOn w:val="a0"/>
    <w:link w:val="5"/>
    <w:uiPriority w:val="9"/>
    <w:semiHidden/>
    <w:rPr>
      <w:rFonts w:asciiTheme="majorHAnsi" w:eastAsiaTheme="majorEastAsia" w:hAnsiTheme="majorHAnsi" w:cstheme="majorBidi"/>
      <w:color w:val="1F4D78" w:themeColor="accent1" w:themeShade="7F"/>
      <w:sz w:val="28"/>
      <w:szCs w:val="24"/>
      <w:lang w:val="ru-RU" w:eastAsia="ar-SA"/>
    </w:rPr>
  </w:style>
  <w:style w:type="character" w:customStyle="1" w:styleId="60">
    <w:name w:val="Заголовок 6 Знак"/>
    <w:basedOn w:val="a0"/>
    <w:link w:val="6"/>
    <w:uiPriority w:val="9"/>
    <w:semiHidden/>
    <w:rPr>
      <w:rFonts w:asciiTheme="majorHAnsi" w:eastAsiaTheme="majorEastAsia" w:hAnsiTheme="majorHAnsi" w:cstheme="majorBidi"/>
      <w:i/>
      <w:iCs/>
      <w:color w:val="1F4D78" w:themeColor="accent1" w:themeShade="7F"/>
      <w:sz w:val="28"/>
      <w:szCs w:val="24"/>
      <w:lang w:val="ru-RU" w:eastAsia="ar-SA"/>
    </w:rPr>
  </w:style>
  <w:style w:type="character" w:customStyle="1" w:styleId="70">
    <w:name w:val="Заголовок 7 Знак"/>
    <w:basedOn w:val="a0"/>
    <w:link w:val="7"/>
    <w:uiPriority w:val="9"/>
    <w:semiHidden/>
    <w:rPr>
      <w:rFonts w:asciiTheme="majorHAnsi" w:eastAsiaTheme="majorEastAsia" w:hAnsiTheme="majorHAnsi" w:cstheme="majorBidi"/>
      <w:i/>
      <w:iCs/>
      <w:color w:val="404040" w:themeColor="text1" w:themeTint="BF"/>
      <w:sz w:val="28"/>
      <w:szCs w:val="24"/>
      <w:lang w:val="ru-RU" w:eastAsia="ar-SA"/>
    </w:rPr>
  </w:style>
  <w:style w:type="character" w:customStyle="1" w:styleId="80">
    <w:name w:val="Заголовок 8 Знак"/>
    <w:basedOn w:val="a0"/>
    <w:link w:val="8"/>
    <w:uiPriority w:val="9"/>
    <w:semiHidden/>
    <w:rPr>
      <w:rFonts w:asciiTheme="majorHAnsi" w:eastAsiaTheme="majorEastAsia" w:hAnsiTheme="majorHAnsi" w:cstheme="majorBidi"/>
      <w:color w:val="404040" w:themeColor="text1" w:themeTint="BF"/>
      <w:lang w:val="ru-RU" w:eastAsia="ar-SA"/>
    </w:rPr>
  </w:style>
  <w:style w:type="character" w:customStyle="1" w:styleId="90">
    <w:name w:val="Заголовок 9 Знак"/>
    <w:basedOn w:val="a0"/>
    <w:link w:val="9"/>
    <w:uiPriority w:val="9"/>
    <w:semiHidden/>
    <w:rPr>
      <w:rFonts w:asciiTheme="majorHAnsi" w:eastAsiaTheme="majorEastAsia" w:hAnsiTheme="majorHAnsi" w:cstheme="majorBidi"/>
      <w:i/>
      <w:iCs/>
      <w:color w:val="404040" w:themeColor="text1" w:themeTint="BF"/>
      <w:lang w:val="ru-RU" w:eastAsia="ar-SA"/>
    </w:rPr>
  </w:style>
  <w:style w:type="paragraph" w:customStyle="1" w:styleId="19">
    <w:name w:val="Заголовок таблицы1"/>
    <w:basedOn w:val="a"/>
    <w:link w:val="1a"/>
    <w:qFormat/>
    <w:pPr>
      <w:suppressAutoHyphens w:val="0"/>
      <w:ind w:firstLine="0"/>
    </w:pPr>
    <w:rPr>
      <w:rFonts w:eastAsia="Times New Roman"/>
      <w:b/>
    </w:rPr>
  </w:style>
  <w:style w:type="character" w:customStyle="1" w:styleId="1a">
    <w:name w:val="Заголовок таблицы1 Знак"/>
    <w:basedOn w:val="a0"/>
    <w:link w:val="19"/>
    <w:rPr>
      <w:b/>
      <w:sz w:val="24"/>
      <w:szCs w:val="24"/>
      <w:lang w:eastAsia="ar-SA"/>
    </w:rPr>
  </w:style>
  <w:style w:type="paragraph" w:customStyle="1" w:styleId="aff2">
    <w:name w:val="Тест таблицы"/>
    <w:basedOn w:val="a"/>
    <w:link w:val="aff3"/>
    <w:qFormat/>
    <w:pPr>
      <w:ind w:firstLine="0"/>
    </w:pPr>
    <w:rPr>
      <w:rFonts w:eastAsia="Times New Roman"/>
    </w:rPr>
  </w:style>
  <w:style w:type="character" w:customStyle="1" w:styleId="aff3">
    <w:name w:val="Тест таблицы Знак"/>
    <w:basedOn w:val="a0"/>
    <w:link w:val="aff2"/>
    <w:rPr>
      <w:sz w:val="24"/>
      <w:szCs w:val="24"/>
      <w:lang w:val="ru-RU" w:eastAsia="ar-SA"/>
    </w:rPr>
  </w:style>
  <w:style w:type="paragraph" w:customStyle="1" w:styleId="aff4">
    <w:name w:val="Название таблицы"/>
    <w:basedOn w:val="a8"/>
    <w:link w:val="aff5"/>
    <w:qFormat/>
    <w:pPr>
      <w:keepNext/>
      <w:jc w:val="right"/>
    </w:pPr>
    <w:rPr>
      <w:i w:val="0"/>
      <w:color w:val="auto"/>
      <w:sz w:val="24"/>
      <w:szCs w:val="24"/>
    </w:rPr>
  </w:style>
  <w:style w:type="character" w:customStyle="1" w:styleId="a9">
    <w:name w:val="Название объекта Знак"/>
    <w:basedOn w:val="a0"/>
    <w:link w:val="a8"/>
    <w:uiPriority w:val="35"/>
    <w:rPr>
      <w:rFonts w:eastAsiaTheme="minorHAnsi"/>
      <w:i/>
      <w:iCs/>
      <w:color w:val="44546A" w:themeColor="text2"/>
      <w:sz w:val="18"/>
      <w:szCs w:val="18"/>
      <w:lang w:val="ru-RU" w:eastAsia="ar-SA"/>
    </w:rPr>
  </w:style>
  <w:style w:type="character" w:customStyle="1" w:styleId="aff5">
    <w:name w:val="Название таблицы Знак"/>
    <w:basedOn w:val="a9"/>
    <w:link w:val="aff4"/>
    <w:rPr>
      <w:rFonts w:eastAsiaTheme="minorHAnsi"/>
      <w:i w:val="0"/>
      <w:iCs/>
      <w:color w:val="44546A" w:themeColor="text2"/>
      <w:sz w:val="24"/>
      <w:szCs w:val="24"/>
      <w:lang w:val="ru-RU" w:eastAsia="ar-SA"/>
    </w:rPr>
  </w:style>
  <w:style w:type="paragraph" w:customStyle="1" w:styleId="aff6">
    <w:name w:val="Абзац текста"/>
    <w:basedOn w:val="a"/>
    <w:link w:val="aff7"/>
    <w:qFormat/>
    <w:pPr>
      <w:spacing w:after="100"/>
    </w:pPr>
    <w:rPr>
      <w:rFonts w:eastAsia="Times New Roman"/>
      <w:szCs w:val="28"/>
    </w:rPr>
  </w:style>
  <w:style w:type="character" w:customStyle="1" w:styleId="aff7">
    <w:name w:val="Абзац текста Знак"/>
    <w:basedOn w:val="a0"/>
    <w:link w:val="aff6"/>
    <w:qFormat/>
    <w:rPr>
      <w:sz w:val="24"/>
      <w:szCs w:val="28"/>
      <w:lang w:val="ru-RU" w:eastAsia="ar-SA"/>
    </w:rPr>
  </w:style>
  <w:style w:type="paragraph" w:customStyle="1" w:styleId="aff8">
    <w:name w:val="Нормальный (таблица)"/>
    <w:basedOn w:val="a"/>
    <w:next w:val="a"/>
    <w:uiPriority w:val="99"/>
    <w:pPr>
      <w:widowControl w:val="0"/>
      <w:suppressAutoHyphens w:val="0"/>
      <w:autoSpaceDE w:val="0"/>
      <w:autoSpaceDN w:val="0"/>
      <w:adjustRightInd w:val="0"/>
      <w:ind w:firstLine="0"/>
      <w:jc w:val="both"/>
    </w:pPr>
    <w:rPr>
      <w:rFonts w:ascii="Times New Roman CYR" w:eastAsiaTheme="minorEastAsia" w:hAnsi="Times New Roman CYR" w:cs="Times New Roman CYR"/>
      <w:lang w:eastAsia="ru-RU"/>
    </w:rPr>
  </w:style>
  <w:style w:type="character" w:customStyle="1" w:styleId="UnresolvedMention1">
    <w:name w:val="Unresolved Mention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44349">
      <w:bodyDiv w:val="1"/>
      <w:marLeft w:val="0"/>
      <w:marRight w:val="0"/>
      <w:marTop w:val="0"/>
      <w:marBottom w:val="0"/>
      <w:divBdr>
        <w:top w:val="none" w:sz="0" w:space="0" w:color="auto"/>
        <w:left w:val="none" w:sz="0" w:space="0" w:color="auto"/>
        <w:bottom w:val="none" w:sz="0" w:space="0" w:color="auto"/>
        <w:right w:val="none" w:sz="0" w:space="0" w:color="auto"/>
      </w:divBdr>
    </w:div>
    <w:div w:id="37516003">
      <w:bodyDiv w:val="1"/>
      <w:marLeft w:val="0"/>
      <w:marRight w:val="0"/>
      <w:marTop w:val="0"/>
      <w:marBottom w:val="0"/>
      <w:divBdr>
        <w:top w:val="none" w:sz="0" w:space="0" w:color="auto"/>
        <w:left w:val="none" w:sz="0" w:space="0" w:color="auto"/>
        <w:bottom w:val="none" w:sz="0" w:space="0" w:color="auto"/>
        <w:right w:val="none" w:sz="0" w:space="0" w:color="auto"/>
      </w:divBdr>
    </w:div>
    <w:div w:id="53160205">
      <w:bodyDiv w:val="1"/>
      <w:marLeft w:val="0"/>
      <w:marRight w:val="0"/>
      <w:marTop w:val="0"/>
      <w:marBottom w:val="0"/>
      <w:divBdr>
        <w:top w:val="none" w:sz="0" w:space="0" w:color="auto"/>
        <w:left w:val="none" w:sz="0" w:space="0" w:color="auto"/>
        <w:bottom w:val="none" w:sz="0" w:space="0" w:color="auto"/>
        <w:right w:val="none" w:sz="0" w:space="0" w:color="auto"/>
      </w:divBdr>
    </w:div>
    <w:div w:id="56590256">
      <w:bodyDiv w:val="1"/>
      <w:marLeft w:val="0"/>
      <w:marRight w:val="0"/>
      <w:marTop w:val="0"/>
      <w:marBottom w:val="0"/>
      <w:divBdr>
        <w:top w:val="none" w:sz="0" w:space="0" w:color="auto"/>
        <w:left w:val="none" w:sz="0" w:space="0" w:color="auto"/>
        <w:bottom w:val="none" w:sz="0" w:space="0" w:color="auto"/>
        <w:right w:val="none" w:sz="0" w:space="0" w:color="auto"/>
      </w:divBdr>
    </w:div>
    <w:div w:id="58594878">
      <w:bodyDiv w:val="1"/>
      <w:marLeft w:val="0"/>
      <w:marRight w:val="0"/>
      <w:marTop w:val="0"/>
      <w:marBottom w:val="0"/>
      <w:divBdr>
        <w:top w:val="none" w:sz="0" w:space="0" w:color="auto"/>
        <w:left w:val="none" w:sz="0" w:space="0" w:color="auto"/>
        <w:bottom w:val="none" w:sz="0" w:space="0" w:color="auto"/>
        <w:right w:val="none" w:sz="0" w:space="0" w:color="auto"/>
      </w:divBdr>
    </w:div>
    <w:div w:id="73943352">
      <w:bodyDiv w:val="1"/>
      <w:marLeft w:val="0"/>
      <w:marRight w:val="0"/>
      <w:marTop w:val="0"/>
      <w:marBottom w:val="0"/>
      <w:divBdr>
        <w:top w:val="none" w:sz="0" w:space="0" w:color="auto"/>
        <w:left w:val="none" w:sz="0" w:space="0" w:color="auto"/>
        <w:bottom w:val="none" w:sz="0" w:space="0" w:color="auto"/>
        <w:right w:val="none" w:sz="0" w:space="0" w:color="auto"/>
      </w:divBdr>
    </w:div>
    <w:div w:id="80031237">
      <w:bodyDiv w:val="1"/>
      <w:marLeft w:val="0"/>
      <w:marRight w:val="0"/>
      <w:marTop w:val="0"/>
      <w:marBottom w:val="0"/>
      <w:divBdr>
        <w:top w:val="none" w:sz="0" w:space="0" w:color="auto"/>
        <w:left w:val="none" w:sz="0" w:space="0" w:color="auto"/>
        <w:bottom w:val="none" w:sz="0" w:space="0" w:color="auto"/>
        <w:right w:val="none" w:sz="0" w:space="0" w:color="auto"/>
      </w:divBdr>
    </w:div>
    <w:div w:id="80640551">
      <w:bodyDiv w:val="1"/>
      <w:marLeft w:val="0"/>
      <w:marRight w:val="0"/>
      <w:marTop w:val="0"/>
      <w:marBottom w:val="0"/>
      <w:divBdr>
        <w:top w:val="none" w:sz="0" w:space="0" w:color="auto"/>
        <w:left w:val="none" w:sz="0" w:space="0" w:color="auto"/>
        <w:bottom w:val="none" w:sz="0" w:space="0" w:color="auto"/>
        <w:right w:val="none" w:sz="0" w:space="0" w:color="auto"/>
      </w:divBdr>
    </w:div>
    <w:div w:id="85737968">
      <w:bodyDiv w:val="1"/>
      <w:marLeft w:val="0"/>
      <w:marRight w:val="0"/>
      <w:marTop w:val="0"/>
      <w:marBottom w:val="0"/>
      <w:divBdr>
        <w:top w:val="none" w:sz="0" w:space="0" w:color="auto"/>
        <w:left w:val="none" w:sz="0" w:space="0" w:color="auto"/>
        <w:bottom w:val="none" w:sz="0" w:space="0" w:color="auto"/>
        <w:right w:val="none" w:sz="0" w:space="0" w:color="auto"/>
      </w:divBdr>
    </w:div>
    <w:div w:id="86267264">
      <w:bodyDiv w:val="1"/>
      <w:marLeft w:val="0"/>
      <w:marRight w:val="0"/>
      <w:marTop w:val="0"/>
      <w:marBottom w:val="0"/>
      <w:divBdr>
        <w:top w:val="none" w:sz="0" w:space="0" w:color="auto"/>
        <w:left w:val="none" w:sz="0" w:space="0" w:color="auto"/>
        <w:bottom w:val="none" w:sz="0" w:space="0" w:color="auto"/>
        <w:right w:val="none" w:sz="0" w:space="0" w:color="auto"/>
      </w:divBdr>
    </w:div>
    <w:div w:id="89861043">
      <w:bodyDiv w:val="1"/>
      <w:marLeft w:val="0"/>
      <w:marRight w:val="0"/>
      <w:marTop w:val="0"/>
      <w:marBottom w:val="0"/>
      <w:divBdr>
        <w:top w:val="none" w:sz="0" w:space="0" w:color="auto"/>
        <w:left w:val="none" w:sz="0" w:space="0" w:color="auto"/>
        <w:bottom w:val="none" w:sz="0" w:space="0" w:color="auto"/>
        <w:right w:val="none" w:sz="0" w:space="0" w:color="auto"/>
      </w:divBdr>
    </w:div>
    <w:div w:id="94637216">
      <w:bodyDiv w:val="1"/>
      <w:marLeft w:val="0"/>
      <w:marRight w:val="0"/>
      <w:marTop w:val="0"/>
      <w:marBottom w:val="0"/>
      <w:divBdr>
        <w:top w:val="none" w:sz="0" w:space="0" w:color="auto"/>
        <w:left w:val="none" w:sz="0" w:space="0" w:color="auto"/>
        <w:bottom w:val="none" w:sz="0" w:space="0" w:color="auto"/>
        <w:right w:val="none" w:sz="0" w:space="0" w:color="auto"/>
      </w:divBdr>
    </w:div>
    <w:div w:id="131364062">
      <w:bodyDiv w:val="1"/>
      <w:marLeft w:val="0"/>
      <w:marRight w:val="0"/>
      <w:marTop w:val="0"/>
      <w:marBottom w:val="0"/>
      <w:divBdr>
        <w:top w:val="none" w:sz="0" w:space="0" w:color="auto"/>
        <w:left w:val="none" w:sz="0" w:space="0" w:color="auto"/>
        <w:bottom w:val="none" w:sz="0" w:space="0" w:color="auto"/>
        <w:right w:val="none" w:sz="0" w:space="0" w:color="auto"/>
      </w:divBdr>
    </w:div>
    <w:div w:id="132871121">
      <w:bodyDiv w:val="1"/>
      <w:marLeft w:val="0"/>
      <w:marRight w:val="0"/>
      <w:marTop w:val="0"/>
      <w:marBottom w:val="0"/>
      <w:divBdr>
        <w:top w:val="none" w:sz="0" w:space="0" w:color="auto"/>
        <w:left w:val="none" w:sz="0" w:space="0" w:color="auto"/>
        <w:bottom w:val="none" w:sz="0" w:space="0" w:color="auto"/>
        <w:right w:val="none" w:sz="0" w:space="0" w:color="auto"/>
      </w:divBdr>
    </w:div>
    <w:div w:id="146173147">
      <w:bodyDiv w:val="1"/>
      <w:marLeft w:val="0"/>
      <w:marRight w:val="0"/>
      <w:marTop w:val="0"/>
      <w:marBottom w:val="0"/>
      <w:divBdr>
        <w:top w:val="none" w:sz="0" w:space="0" w:color="auto"/>
        <w:left w:val="none" w:sz="0" w:space="0" w:color="auto"/>
        <w:bottom w:val="none" w:sz="0" w:space="0" w:color="auto"/>
        <w:right w:val="none" w:sz="0" w:space="0" w:color="auto"/>
      </w:divBdr>
    </w:div>
    <w:div w:id="157352434">
      <w:bodyDiv w:val="1"/>
      <w:marLeft w:val="0"/>
      <w:marRight w:val="0"/>
      <w:marTop w:val="0"/>
      <w:marBottom w:val="0"/>
      <w:divBdr>
        <w:top w:val="none" w:sz="0" w:space="0" w:color="auto"/>
        <w:left w:val="none" w:sz="0" w:space="0" w:color="auto"/>
        <w:bottom w:val="none" w:sz="0" w:space="0" w:color="auto"/>
        <w:right w:val="none" w:sz="0" w:space="0" w:color="auto"/>
      </w:divBdr>
    </w:div>
    <w:div w:id="169368193">
      <w:bodyDiv w:val="1"/>
      <w:marLeft w:val="0"/>
      <w:marRight w:val="0"/>
      <w:marTop w:val="0"/>
      <w:marBottom w:val="0"/>
      <w:divBdr>
        <w:top w:val="none" w:sz="0" w:space="0" w:color="auto"/>
        <w:left w:val="none" w:sz="0" w:space="0" w:color="auto"/>
        <w:bottom w:val="none" w:sz="0" w:space="0" w:color="auto"/>
        <w:right w:val="none" w:sz="0" w:space="0" w:color="auto"/>
      </w:divBdr>
    </w:div>
    <w:div w:id="173886848">
      <w:bodyDiv w:val="1"/>
      <w:marLeft w:val="0"/>
      <w:marRight w:val="0"/>
      <w:marTop w:val="0"/>
      <w:marBottom w:val="0"/>
      <w:divBdr>
        <w:top w:val="none" w:sz="0" w:space="0" w:color="auto"/>
        <w:left w:val="none" w:sz="0" w:space="0" w:color="auto"/>
        <w:bottom w:val="none" w:sz="0" w:space="0" w:color="auto"/>
        <w:right w:val="none" w:sz="0" w:space="0" w:color="auto"/>
      </w:divBdr>
    </w:div>
    <w:div w:id="188181376">
      <w:bodyDiv w:val="1"/>
      <w:marLeft w:val="0"/>
      <w:marRight w:val="0"/>
      <w:marTop w:val="0"/>
      <w:marBottom w:val="0"/>
      <w:divBdr>
        <w:top w:val="none" w:sz="0" w:space="0" w:color="auto"/>
        <w:left w:val="none" w:sz="0" w:space="0" w:color="auto"/>
        <w:bottom w:val="none" w:sz="0" w:space="0" w:color="auto"/>
        <w:right w:val="none" w:sz="0" w:space="0" w:color="auto"/>
      </w:divBdr>
    </w:div>
    <w:div w:id="197084039">
      <w:bodyDiv w:val="1"/>
      <w:marLeft w:val="0"/>
      <w:marRight w:val="0"/>
      <w:marTop w:val="0"/>
      <w:marBottom w:val="0"/>
      <w:divBdr>
        <w:top w:val="none" w:sz="0" w:space="0" w:color="auto"/>
        <w:left w:val="none" w:sz="0" w:space="0" w:color="auto"/>
        <w:bottom w:val="none" w:sz="0" w:space="0" w:color="auto"/>
        <w:right w:val="none" w:sz="0" w:space="0" w:color="auto"/>
      </w:divBdr>
    </w:div>
    <w:div w:id="197621506">
      <w:bodyDiv w:val="1"/>
      <w:marLeft w:val="0"/>
      <w:marRight w:val="0"/>
      <w:marTop w:val="0"/>
      <w:marBottom w:val="0"/>
      <w:divBdr>
        <w:top w:val="none" w:sz="0" w:space="0" w:color="auto"/>
        <w:left w:val="none" w:sz="0" w:space="0" w:color="auto"/>
        <w:bottom w:val="none" w:sz="0" w:space="0" w:color="auto"/>
        <w:right w:val="none" w:sz="0" w:space="0" w:color="auto"/>
      </w:divBdr>
    </w:div>
    <w:div w:id="197933218">
      <w:bodyDiv w:val="1"/>
      <w:marLeft w:val="0"/>
      <w:marRight w:val="0"/>
      <w:marTop w:val="0"/>
      <w:marBottom w:val="0"/>
      <w:divBdr>
        <w:top w:val="none" w:sz="0" w:space="0" w:color="auto"/>
        <w:left w:val="none" w:sz="0" w:space="0" w:color="auto"/>
        <w:bottom w:val="none" w:sz="0" w:space="0" w:color="auto"/>
        <w:right w:val="none" w:sz="0" w:space="0" w:color="auto"/>
      </w:divBdr>
    </w:div>
    <w:div w:id="203518090">
      <w:bodyDiv w:val="1"/>
      <w:marLeft w:val="0"/>
      <w:marRight w:val="0"/>
      <w:marTop w:val="0"/>
      <w:marBottom w:val="0"/>
      <w:divBdr>
        <w:top w:val="none" w:sz="0" w:space="0" w:color="auto"/>
        <w:left w:val="none" w:sz="0" w:space="0" w:color="auto"/>
        <w:bottom w:val="none" w:sz="0" w:space="0" w:color="auto"/>
        <w:right w:val="none" w:sz="0" w:space="0" w:color="auto"/>
      </w:divBdr>
    </w:div>
    <w:div w:id="221018771">
      <w:bodyDiv w:val="1"/>
      <w:marLeft w:val="0"/>
      <w:marRight w:val="0"/>
      <w:marTop w:val="0"/>
      <w:marBottom w:val="0"/>
      <w:divBdr>
        <w:top w:val="none" w:sz="0" w:space="0" w:color="auto"/>
        <w:left w:val="none" w:sz="0" w:space="0" w:color="auto"/>
        <w:bottom w:val="none" w:sz="0" w:space="0" w:color="auto"/>
        <w:right w:val="none" w:sz="0" w:space="0" w:color="auto"/>
      </w:divBdr>
    </w:div>
    <w:div w:id="227427587">
      <w:bodyDiv w:val="1"/>
      <w:marLeft w:val="0"/>
      <w:marRight w:val="0"/>
      <w:marTop w:val="0"/>
      <w:marBottom w:val="0"/>
      <w:divBdr>
        <w:top w:val="none" w:sz="0" w:space="0" w:color="auto"/>
        <w:left w:val="none" w:sz="0" w:space="0" w:color="auto"/>
        <w:bottom w:val="none" w:sz="0" w:space="0" w:color="auto"/>
        <w:right w:val="none" w:sz="0" w:space="0" w:color="auto"/>
      </w:divBdr>
    </w:div>
    <w:div w:id="232738993">
      <w:bodyDiv w:val="1"/>
      <w:marLeft w:val="0"/>
      <w:marRight w:val="0"/>
      <w:marTop w:val="0"/>
      <w:marBottom w:val="0"/>
      <w:divBdr>
        <w:top w:val="none" w:sz="0" w:space="0" w:color="auto"/>
        <w:left w:val="none" w:sz="0" w:space="0" w:color="auto"/>
        <w:bottom w:val="none" w:sz="0" w:space="0" w:color="auto"/>
        <w:right w:val="none" w:sz="0" w:space="0" w:color="auto"/>
      </w:divBdr>
    </w:div>
    <w:div w:id="248779929">
      <w:bodyDiv w:val="1"/>
      <w:marLeft w:val="0"/>
      <w:marRight w:val="0"/>
      <w:marTop w:val="0"/>
      <w:marBottom w:val="0"/>
      <w:divBdr>
        <w:top w:val="none" w:sz="0" w:space="0" w:color="auto"/>
        <w:left w:val="none" w:sz="0" w:space="0" w:color="auto"/>
        <w:bottom w:val="none" w:sz="0" w:space="0" w:color="auto"/>
        <w:right w:val="none" w:sz="0" w:space="0" w:color="auto"/>
      </w:divBdr>
    </w:div>
    <w:div w:id="252710732">
      <w:bodyDiv w:val="1"/>
      <w:marLeft w:val="0"/>
      <w:marRight w:val="0"/>
      <w:marTop w:val="0"/>
      <w:marBottom w:val="0"/>
      <w:divBdr>
        <w:top w:val="none" w:sz="0" w:space="0" w:color="auto"/>
        <w:left w:val="none" w:sz="0" w:space="0" w:color="auto"/>
        <w:bottom w:val="none" w:sz="0" w:space="0" w:color="auto"/>
        <w:right w:val="none" w:sz="0" w:space="0" w:color="auto"/>
      </w:divBdr>
    </w:div>
    <w:div w:id="258565664">
      <w:bodyDiv w:val="1"/>
      <w:marLeft w:val="0"/>
      <w:marRight w:val="0"/>
      <w:marTop w:val="0"/>
      <w:marBottom w:val="0"/>
      <w:divBdr>
        <w:top w:val="none" w:sz="0" w:space="0" w:color="auto"/>
        <w:left w:val="none" w:sz="0" w:space="0" w:color="auto"/>
        <w:bottom w:val="none" w:sz="0" w:space="0" w:color="auto"/>
        <w:right w:val="none" w:sz="0" w:space="0" w:color="auto"/>
      </w:divBdr>
    </w:div>
    <w:div w:id="287397399">
      <w:bodyDiv w:val="1"/>
      <w:marLeft w:val="0"/>
      <w:marRight w:val="0"/>
      <w:marTop w:val="0"/>
      <w:marBottom w:val="0"/>
      <w:divBdr>
        <w:top w:val="none" w:sz="0" w:space="0" w:color="auto"/>
        <w:left w:val="none" w:sz="0" w:space="0" w:color="auto"/>
        <w:bottom w:val="none" w:sz="0" w:space="0" w:color="auto"/>
        <w:right w:val="none" w:sz="0" w:space="0" w:color="auto"/>
      </w:divBdr>
    </w:div>
    <w:div w:id="301231839">
      <w:bodyDiv w:val="1"/>
      <w:marLeft w:val="0"/>
      <w:marRight w:val="0"/>
      <w:marTop w:val="0"/>
      <w:marBottom w:val="0"/>
      <w:divBdr>
        <w:top w:val="none" w:sz="0" w:space="0" w:color="auto"/>
        <w:left w:val="none" w:sz="0" w:space="0" w:color="auto"/>
        <w:bottom w:val="none" w:sz="0" w:space="0" w:color="auto"/>
        <w:right w:val="none" w:sz="0" w:space="0" w:color="auto"/>
      </w:divBdr>
    </w:div>
    <w:div w:id="343171568">
      <w:bodyDiv w:val="1"/>
      <w:marLeft w:val="0"/>
      <w:marRight w:val="0"/>
      <w:marTop w:val="0"/>
      <w:marBottom w:val="0"/>
      <w:divBdr>
        <w:top w:val="none" w:sz="0" w:space="0" w:color="auto"/>
        <w:left w:val="none" w:sz="0" w:space="0" w:color="auto"/>
        <w:bottom w:val="none" w:sz="0" w:space="0" w:color="auto"/>
        <w:right w:val="none" w:sz="0" w:space="0" w:color="auto"/>
      </w:divBdr>
    </w:div>
    <w:div w:id="343479278">
      <w:bodyDiv w:val="1"/>
      <w:marLeft w:val="0"/>
      <w:marRight w:val="0"/>
      <w:marTop w:val="0"/>
      <w:marBottom w:val="0"/>
      <w:divBdr>
        <w:top w:val="none" w:sz="0" w:space="0" w:color="auto"/>
        <w:left w:val="none" w:sz="0" w:space="0" w:color="auto"/>
        <w:bottom w:val="none" w:sz="0" w:space="0" w:color="auto"/>
        <w:right w:val="none" w:sz="0" w:space="0" w:color="auto"/>
      </w:divBdr>
    </w:div>
    <w:div w:id="356857853">
      <w:bodyDiv w:val="1"/>
      <w:marLeft w:val="0"/>
      <w:marRight w:val="0"/>
      <w:marTop w:val="0"/>
      <w:marBottom w:val="0"/>
      <w:divBdr>
        <w:top w:val="none" w:sz="0" w:space="0" w:color="auto"/>
        <w:left w:val="none" w:sz="0" w:space="0" w:color="auto"/>
        <w:bottom w:val="none" w:sz="0" w:space="0" w:color="auto"/>
        <w:right w:val="none" w:sz="0" w:space="0" w:color="auto"/>
      </w:divBdr>
    </w:div>
    <w:div w:id="360788715">
      <w:bodyDiv w:val="1"/>
      <w:marLeft w:val="0"/>
      <w:marRight w:val="0"/>
      <w:marTop w:val="0"/>
      <w:marBottom w:val="0"/>
      <w:divBdr>
        <w:top w:val="none" w:sz="0" w:space="0" w:color="auto"/>
        <w:left w:val="none" w:sz="0" w:space="0" w:color="auto"/>
        <w:bottom w:val="none" w:sz="0" w:space="0" w:color="auto"/>
        <w:right w:val="none" w:sz="0" w:space="0" w:color="auto"/>
      </w:divBdr>
    </w:div>
    <w:div w:id="379671121">
      <w:bodyDiv w:val="1"/>
      <w:marLeft w:val="0"/>
      <w:marRight w:val="0"/>
      <w:marTop w:val="0"/>
      <w:marBottom w:val="0"/>
      <w:divBdr>
        <w:top w:val="none" w:sz="0" w:space="0" w:color="auto"/>
        <w:left w:val="none" w:sz="0" w:space="0" w:color="auto"/>
        <w:bottom w:val="none" w:sz="0" w:space="0" w:color="auto"/>
        <w:right w:val="none" w:sz="0" w:space="0" w:color="auto"/>
      </w:divBdr>
    </w:div>
    <w:div w:id="383990377">
      <w:bodyDiv w:val="1"/>
      <w:marLeft w:val="0"/>
      <w:marRight w:val="0"/>
      <w:marTop w:val="0"/>
      <w:marBottom w:val="0"/>
      <w:divBdr>
        <w:top w:val="none" w:sz="0" w:space="0" w:color="auto"/>
        <w:left w:val="none" w:sz="0" w:space="0" w:color="auto"/>
        <w:bottom w:val="none" w:sz="0" w:space="0" w:color="auto"/>
        <w:right w:val="none" w:sz="0" w:space="0" w:color="auto"/>
      </w:divBdr>
    </w:div>
    <w:div w:id="410277736">
      <w:bodyDiv w:val="1"/>
      <w:marLeft w:val="0"/>
      <w:marRight w:val="0"/>
      <w:marTop w:val="0"/>
      <w:marBottom w:val="0"/>
      <w:divBdr>
        <w:top w:val="none" w:sz="0" w:space="0" w:color="auto"/>
        <w:left w:val="none" w:sz="0" w:space="0" w:color="auto"/>
        <w:bottom w:val="none" w:sz="0" w:space="0" w:color="auto"/>
        <w:right w:val="none" w:sz="0" w:space="0" w:color="auto"/>
      </w:divBdr>
    </w:div>
    <w:div w:id="440300603">
      <w:bodyDiv w:val="1"/>
      <w:marLeft w:val="0"/>
      <w:marRight w:val="0"/>
      <w:marTop w:val="0"/>
      <w:marBottom w:val="0"/>
      <w:divBdr>
        <w:top w:val="none" w:sz="0" w:space="0" w:color="auto"/>
        <w:left w:val="none" w:sz="0" w:space="0" w:color="auto"/>
        <w:bottom w:val="none" w:sz="0" w:space="0" w:color="auto"/>
        <w:right w:val="none" w:sz="0" w:space="0" w:color="auto"/>
      </w:divBdr>
    </w:div>
    <w:div w:id="445544739">
      <w:bodyDiv w:val="1"/>
      <w:marLeft w:val="0"/>
      <w:marRight w:val="0"/>
      <w:marTop w:val="0"/>
      <w:marBottom w:val="0"/>
      <w:divBdr>
        <w:top w:val="none" w:sz="0" w:space="0" w:color="auto"/>
        <w:left w:val="none" w:sz="0" w:space="0" w:color="auto"/>
        <w:bottom w:val="none" w:sz="0" w:space="0" w:color="auto"/>
        <w:right w:val="none" w:sz="0" w:space="0" w:color="auto"/>
      </w:divBdr>
    </w:div>
    <w:div w:id="452987039">
      <w:bodyDiv w:val="1"/>
      <w:marLeft w:val="0"/>
      <w:marRight w:val="0"/>
      <w:marTop w:val="0"/>
      <w:marBottom w:val="0"/>
      <w:divBdr>
        <w:top w:val="none" w:sz="0" w:space="0" w:color="auto"/>
        <w:left w:val="none" w:sz="0" w:space="0" w:color="auto"/>
        <w:bottom w:val="none" w:sz="0" w:space="0" w:color="auto"/>
        <w:right w:val="none" w:sz="0" w:space="0" w:color="auto"/>
      </w:divBdr>
    </w:div>
    <w:div w:id="483548740">
      <w:bodyDiv w:val="1"/>
      <w:marLeft w:val="0"/>
      <w:marRight w:val="0"/>
      <w:marTop w:val="0"/>
      <w:marBottom w:val="0"/>
      <w:divBdr>
        <w:top w:val="none" w:sz="0" w:space="0" w:color="auto"/>
        <w:left w:val="none" w:sz="0" w:space="0" w:color="auto"/>
        <w:bottom w:val="none" w:sz="0" w:space="0" w:color="auto"/>
        <w:right w:val="none" w:sz="0" w:space="0" w:color="auto"/>
      </w:divBdr>
    </w:div>
    <w:div w:id="513154405">
      <w:bodyDiv w:val="1"/>
      <w:marLeft w:val="0"/>
      <w:marRight w:val="0"/>
      <w:marTop w:val="0"/>
      <w:marBottom w:val="0"/>
      <w:divBdr>
        <w:top w:val="none" w:sz="0" w:space="0" w:color="auto"/>
        <w:left w:val="none" w:sz="0" w:space="0" w:color="auto"/>
        <w:bottom w:val="none" w:sz="0" w:space="0" w:color="auto"/>
        <w:right w:val="none" w:sz="0" w:space="0" w:color="auto"/>
      </w:divBdr>
    </w:div>
    <w:div w:id="518466498">
      <w:bodyDiv w:val="1"/>
      <w:marLeft w:val="0"/>
      <w:marRight w:val="0"/>
      <w:marTop w:val="0"/>
      <w:marBottom w:val="0"/>
      <w:divBdr>
        <w:top w:val="none" w:sz="0" w:space="0" w:color="auto"/>
        <w:left w:val="none" w:sz="0" w:space="0" w:color="auto"/>
        <w:bottom w:val="none" w:sz="0" w:space="0" w:color="auto"/>
        <w:right w:val="none" w:sz="0" w:space="0" w:color="auto"/>
      </w:divBdr>
    </w:div>
    <w:div w:id="534463453">
      <w:bodyDiv w:val="1"/>
      <w:marLeft w:val="0"/>
      <w:marRight w:val="0"/>
      <w:marTop w:val="0"/>
      <w:marBottom w:val="0"/>
      <w:divBdr>
        <w:top w:val="none" w:sz="0" w:space="0" w:color="auto"/>
        <w:left w:val="none" w:sz="0" w:space="0" w:color="auto"/>
        <w:bottom w:val="none" w:sz="0" w:space="0" w:color="auto"/>
        <w:right w:val="none" w:sz="0" w:space="0" w:color="auto"/>
      </w:divBdr>
    </w:div>
    <w:div w:id="543105491">
      <w:bodyDiv w:val="1"/>
      <w:marLeft w:val="0"/>
      <w:marRight w:val="0"/>
      <w:marTop w:val="0"/>
      <w:marBottom w:val="0"/>
      <w:divBdr>
        <w:top w:val="none" w:sz="0" w:space="0" w:color="auto"/>
        <w:left w:val="none" w:sz="0" w:space="0" w:color="auto"/>
        <w:bottom w:val="none" w:sz="0" w:space="0" w:color="auto"/>
        <w:right w:val="none" w:sz="0" w:space="0" w:color="auto"/>
      </w:divBdr>
    </w:div>
    <w:div w:id="545797458">
      <w:bodyDiv w:val="1"/>
      <w:marLeft w:val="0"/>
      <w:marRight w:val="0"/>
      <w:marTop w:val="0"/>
      <w:marBottom w:val="0"/>
      <w:divBdr>
        <w:top w:val="none" w:sz="0" w:space="0" w:color="auto"/>
        <w:left w:val="none" w:sz="0" w:space="0" w:color="auto"/>
        <w:bottom w:val="none" w:sz="0" w:space="0" w:color="auto"/>
        <w:right w:val="none" w:sz="0" w:space="0" w:color="auto"/>
      </w:divBdr>
    </w:div>
    <w:div w:id="548492371">
      <w:bodyDiv w:val="1"/>
      <w:marLeft w:val="0"/>
      <w:marRight w:val="0"/>
      <w:marTop w:val="0"/>
      <w:marBottom w:val="0"/>
      <w:divBdr>
        <w:top w:val="none" w:sz="0" w:space="0" w:color="auto"/>
        <w:left w:val="none" w:sz="0" w:space="0" w:color="auto"/>
        <w:bottom w:val="none" w:sz="0" w:space="0" w:color="auto"/>
        <w:right w:val="none" w:sz="0" w:space="0" w:color="auto"/>
      </w:divBdr>
    </w:div>
    <w:div w:id="552540064">
      <w:bodyDiv w:val="1"/>
      <w:marLeft w:val="0"/>
      <w:marRight w:val="0"/>
      <w:marTop w:val="0"/>
      <w:marBottom w:val="0"/>
      <w:divBdr>
        <w:top w:val="none" w:sz="0" w:space="0" w:color="auto"/>
        <w:left w:val="none" w:sz="0" w:space="0" w:color="auto"/>
        <w:bottom w:val="none" w:sz="0" w:space="0" w:color="auto"/>
        <w:right w:val="none" w:sz="0" w:space="0" w:color="auto"/>
      </w:divBdr>
    </w:div>
    <w:div w:id="553546157">
      <w:bodyDiv w:val="1"/>
      <w:marLeft w:val="0"/>
      <w:marRight w:val="0"/>
      <w:marTop w:val="0"/>
      <w:marBottom w:val="0"/>
      <w:divBdr>
        <w:top w:val="none" w:sz="0" w:space="0" w:color="auto"/>
        <w:left w:val="none" w:sz="0" w:space="0" w:color="auto"/>
        <w:bottom w:val="none" w:sz="0" w:space="0" w:color="auto"/>
        <w:right w:val="none" w:sz="0" w:space="0" w:color="auto"/>
      </w:divBdr>
    </w:div>
    <w:div w:id="554467120">
      <w:bodyDiv w:val="1"/>
      <w:marLeft w:val="0"/>
      <w:marRight w:val="0"/>
      <w:marTop w:val="0"/>
      <w:marBottom w:val="0"/>
      <w:divBdr>
        <w:top w:val="none" w:sz="0" w:space="0" w:color="auto"/>
        <w:left w:val="none" w:sz="0" w:space="0" w:color="auto"/>
        <w:bottom w:val="none" w:sz="0" w:space="0" w:color="auto"/>
        <w:right w:val="none" w:sz="0" w:space="0" w:color="auto"/>
      </w:divBdr>
    </w:div>
    <w:div w:id="555943306">
      <w:bodyDiv w:val="1"/>
      <w:marLeft w:val="0"/>
      <w:marRight w:val="0"/>
      <w:marTop w:val="0"/>
      <w:marBottom w:val="0"/>
      <w:divBdr>
        <w:top w:val="none" w:sz="0" w:space="0" w:color="auto"/>
        <w:left w:val="none" w:sz="0" w:space="0" w:color="auto"/>
        <w:bottom w:val="none" w:sz="0" w:space="0" w:color="auto"/>
        <w:right w:val="none" w:sz="0" w:space="0" w:color="auto"/>
      </w:divBdr>
    </w:div>
    <w:div w:id="564224336">
      <w:bodyDiv w:val="1"/>
      <w:marLeft w:val="0"/>
      <w:marRight w:val="0"/>
      <w:marTop w:val="0"/>
      <w:marBottom w:val="0"/>
      <w:divBdr>
        <w:top w:val="none" w:sz="0" w:space="0" w:color="auto"/>
        <w:left w:val="none" w:sz="0" w:space="0" w:color="auto"/>
        <w:bottom w:val="none" w:sz="0" w:space="0" w:color="auto"/>
        <w:right w:val="none" w:sz="0" w:space="0" w:color="auto"/>
      </w:divBdr>
    </w:div>
    <w:div w:id="589051005">
      <w:bodyDiv w:val="1"/>
      <w:marLeft w:val="0"/>
      <w:marRight w:val="0"/>
      <w:marTop w:val="0"/>
      <w:marBottom w:val="0"/>
      <w:divBdr>
        <w:top w:val="none" w:sz="0" w:space="0" w:color="auto"/>
        <w:left w:val="none" w:sz="0" w:space="0" w:color="auto"/>
        <w:bottom w:val="none" w:sz="0" w:space="0" w:color="auto"/>
        <w:right w:val="none" w:sz="0" w:space="0" w:color="auto"/>
      </w:divBdr>
    </w:div>
    <w:div w:id="591864774">
      <w:bodyDiv w:val="1"/>
      <w:marLeft w:val="0"/>
      <w:marRight w:val="0"/>
      <w:marTop w:val="0"/>
      <w:marBottom w:val="0"/>
      <w:divBdr>
        <w:top w:val="none" w:sz="0" w:space="0" w:color="auto"/>
        <w:left w:val="none" w:sz="0" w:space="0" w:color="auto"/>
        <w:bottom w:val="none" w:sz="0" w:space="0" w:color="auto"/>
        <w:right w:val="none" w:sz="0" w:space="0" w:color="auto"/>
      </w:divBdr>
    </w:div>
    <w:div w:id="596985646">
      <w:bodyDiv w:val="1"/>
      <w:marLeft w:val="0"/>
      <w:marRight w:val="0"/>
      <w:marTop w:val="0"/>
      <w:marBottom w:val="0"/>
      <w:divBdr>
        <w:top w:val="none" w:sz="0" w:space="0" w:color="auto"/>
        <w:left w:val="none" w:sz="0" w:space="0" w:color="auto"/>
        <w:bottom w:val="none" w:sz="0" w:space="0" w:color="auto"/>
        <w:right w:val="none" w:sz="0" w:space="0" w:color="auto"/>
      </w:divBdr>
    </w:div>
    <w:div w:id="611787524">
      <w:bodyDiv w:val="1"/>
      <w:marLeft w:val="0"/>
      <w:marRight w:val="0"/>
      <w:marTop w:val="0"/>
      <w:marBottom w:val="0"/>
      <w:divBdr>
        <w:top w:val="none" w:sz="0" w:space="0" w:color="auto"/>
        <w:left w:val="none" w:sz="0" w:space="0" w:color="auto"/>
        <w:bottom w:val="none" w:sz="0" w:space="0" w:color="auto"/>
        <w:right w:val="none" w:sz="0" w:space="0" w:color="auto"/>
      </w:divBdr>
    </w:div>
    <w:div w:id="626469661">
      <w:bodyDiv w:val="1"/>
      <w:marLeft w:val="0"/>
      <w:marRight w:val="0"/>
      <w:marTop w:val="0"/>
      <w:marBottom w:val="0"/>
      <w:divBdr>
        <w:top w:val="none" w:sz="0" w:space="0" w:color="auto"/>
        <w:left w:val="none" w:sz="0" w:space="0" w:color="auto"/>
        <w:bottom w:val="none" w:sz="0" w:space="0" w:color="auto"/>
        <w:right w:val="none" w:sz="0" w:space="0" w:color="auto"/>
      </w:divBdr>
    </w:div>
    <w:div w:id="637102647">
      <w:bodyDiv w:val="1"/>
      <w:marLeft w:val="0"/>
      <w:marRight w:val="0"/>
      <w:marTop w:val="0"/>
      <w:marBottom w:val="0"/>
      <w:divBdr>
        <w:top w:val="none" w:sz="0" w:space="0" w:color="auto"/>
        <w:left w:val="none" w:sz="0" w:space="0" w:color="auto"/>
        <w:bottom w:val="none" w:sz="0" w:space="0" w:color="auto"/>
        <w:right w:val="none" w:sz="0" w:space="0" w:color="auto"/>
      </w:divBdr>
    </w:div>
    <w:div w:id="661355070">
      <w:bodyDiv w:val="1"/>
      <w:marLeft w:val="0"/>
      <w:marRight w:val="0"/>
      <w:marTop w:val="0"/>
      <w:marBottom w:val="0"/>
      <w:divBdr>
        <w:top w:val="none" w:sz="0" w:space="0" w:color="auto"/>
        <w:left w:val="none" w:sz="0" w:space="0" w:color="auto"/>
        <w:bottom w:val="none" w:sz="0" w:space="0" w:color="auto"/>
        <w:right w:val="none" w:sz="0" w:space="0" w:color="auto"/>
      </w:divBdr>
    </w:div>
    <w:div w:id="671565937">
      <w:bodyDiv w:val="1"/>
      <w:marLeft w:val="0"/>
      <w:marRight w:val="0"/>
      <w:marTop w:val="0"/>
      <w:marBottom w:val="0"/>
      <w:divBdr>
        <w:top w:val="none" w:sz="0" w:space="0" w:color="auto"/>
        <w:left w:val="none" w:sz="0" w:space="0" w:color="auto"/>
        <w:bottom w:val="none" w:sz="0" w:space="0" w:color="auto"/>
        <w:right w:val="none" w:sz="0" w:space="0" w:color="auto"/>
      </w:divBdr>
    </w:div>
    <w:div w:id="681128241">
      <w:bodyDiv w:val="1"/>
      <w:marLeft w:val="0"/>
      <w:marRight w:val="0"/>
      <w:marTop w:val="0"/>
      <w:marBottom w:val="0"/>
      <w:divBdr>
        <w:top w:val="none" w:sz="0" w:space="0" w:color="auto"/>
        <w:left w:val="none" w:sz="0" w:space="0" w:color="auto"/>
        <w:bottom w:val="none" w:sz="0" w:space="0" w:color="auto"/>
        <w:right w:val="none" w:sz="0" w:space="0" w:color="auto"/>
      </w:divBdr>
    </w:div>
    <w:div w:id="689642542">
      <w:bodyDiv w:val="1"/>
      <w:marLeft w:val="0"/>
      <w:marRight w:val="0"/>
      <w:marTop w:val="0"/>
      <w:marBottom w:val="0"/>
      <w:divBdr>
        <w:top w:val="none" w:sz="0" w:space="0" w:color="auto"/>
        <w:left w:val="none" w:sz="0" w:space="0" w:color="auto"/>
        <w:bottom w:val="none" w:sz="0" w:space="0" w:color="auto"/>
        <w:right w:val="none" w:sz="0" w:space="0" w:color="auto"/>
      </w:divBdr>
    </w:div>
    <w:div w:id="694035595">
      <w:bodyDiv w:val="1"/>
      <w:marLeft w:val="0"/>
      <w:marRight w:val="0"/>
      <w:marTop w:val="0"/>
      <w:marBottom w:val="0"/>
      <w:divBdr>
        <w:top w:val="none" w:sz="0" w:space="0" w:color="auto"/>
        <w:left w:val="none" w:sz="0" w:space="0" w:color="auto"/>
        <w:bottom w:val="none" w:sz="0" w:space="0" w:color="auto"/>
        <w:right w:val="none" w:sz="0" w:space="0" w:color="auto"/>
      </w:divBdr>
    </w:div>
    <w:div w:id="694497332">
      <w:bodyDiv w:val="1"/>
      <w:marLeft w:val="0"/>
      <w:marRight w:val="0"/>
      <w:marTop w:val="0"/>
      <w:marBottom w:val="0"/>
      <w:divBdr>
        <w:top w:val="none" w:sz="0" w:space="0" w:color="auto"/>
        <w:left w:val="none" w:sz="0" w:space="0" w:color="auto"/>
        <w:bottom w:val="none" w:sz="0" w:space="0" w:color="auto"/>
        <w:right w:val="none" w:sz="0" w:space="0" w:color="auto"/>
      </w:divBdr>
    </w:div>
    <w:div w:id="706609364">
      <w:bodyDiv w:val="1"/>
      <w:marLeft w:val="0"/>
      <w:marRight w:val="0"/>
      <w:marTop w:val="0"/>
      <w:marBottom w:val="0"/>
      <w:divBdr>
        <w:top w:val="none" w:sz="0" w:space="0" w:color="auto"/>
        <w:left w:val="none" w:sz="0" w:space="0" w:color="auto"/>
        <w:bottom w:val="none" w:sz="0" w:space="0" w:color="auto"/>
        <w:right w:val="none" w:sz="0" w:space="0" w:color="auto"/>
      </w:divBdr>
    </w:div>
    <w:div w:id="709766708">
      <w:bodyDiv w:val="1"/>
      <w:marLeft w:val="0"/>
      <w:marRight w:val="0"/>
      <w:marTop w:val="0"/>
      <w:marBottom w:val="0"/>
      <w:divBdr>
        <w:top w:val="none" w:sz="0" w:space="0" w:color="auto"/>
        <w:left w:val="none" w:sz="0" w:space="0" w:color="auto"/>
        <w:bottom w:val="none" w:sz="0" w:space="0" w:color="auto"/>
        <w:right w:val="none" w:sz="0" w:space="0" w:color="auto"/>
      </w:divBdr>
    </w:div>
    <w:div w:id="712773998">
      <w:bodyDiv w:val="1"/>
      <w:marLeft w:val="0"/>
      <w:marRight w:val="0"/>
      <w:marTop w:val="0"/>
      <w:marBottom w:val="0"/>
      <w:divBdr>
        <w:top w:val="none" w:sz="0" w:space="0" w:color="auto"/>
        <w:left w:val="none" w:sz="0" w:space="0" w:color="auto"/>
        <w:bottom w:val="none" w:sz="0" w:space="0" w:color="auto"/>
        <w:right w:val="none" w:sz="0" w:space="0" w:color="auto"/>
      </w:divBdr>
    </w:div>
    <w:div w:id="723219600">
      <w:bodyDiv w:val="1"/>
      <w:marLeft w:val="0"/>
      <w:marRight w:val="0"/>
      <w:marTop w:val="0"/>
      <w:marBottom w:val="0"/>
      <w:divBdr>
        <w:top w:val="none" w:sz="0" w:space="0" w:color="auto"/>
        <w:left w:val="none" w:sz="0" w:space="0" w:color="auto"/>
        <w:bottom w:val="none" w:sz="0" w:space="0" w:color="auto"/>
        <w:right w:val="none" w:sz="0" w:space="0" w:color="auto"/>
      </w:divBdr>
    </w:div>
    <w:div w:id="733508061">
      <w:bodyDiv w:val="1"/>
      <w:marLeft w:val="0"/>
      <w:marRight w:val="0"/>
      <w:marTop w:val="0"/>
      <w:marBottom w:val="0"/>
      <w:divBdr>
        <w:top w:val="none" w:sz="0" w:space="0" w:color="auto"/>
        <w:left w:val="none" w:sz="0" w:space="0" w:color="auto"/>
        <w:bottom w:val="none" w:sz="0" w:space="0" w:color="auto"/>
        <w:right w:val="none" w:sz="0" w:space="0" w:color="auto"/>
      </w:divBdr>
    </w:div>
    <w:div w:id="747072668">
      <w:bodyDiv w:val="1"/>
      <w:marLeft w:val="0"/>
      <w:marRight w:val="0"/>
      <w:marTop w:val="0"/>
      <w:marBottom w:val="0"/>
      <w:divBdr>
        <w:top w:val="none" w:sz="0" w:space="0" w:color="auto"/>
        <w:left w:val="none" w:sz="0" w:space="0" w:color="auto"/>
        <w:bottom w:val="none" w:sz="0" w:space="0" w:color="auto"/>
        <w:right w:val="none" w:sz="0" w:space="0" w:color="auto"/>
      </w:divBdr>
    </w:div>
    <w:div w:id="771822767">
      <w:bodyDiv w:val="1"/>
      <w:marLeft w:val="0"/>
      <w:marRight w:val="0"/>
      <w:marTop w:val="0"/>
      <w:marBottom w:val="0"/>
      <w:divBdr>
        <w:top w:val="none" w:sz="0" w:space="0" w:color="auto"/>
        <w:left w:val="none" w:sz="0" w:space="0" w:color="auto"/>
        <w:bottom w:val="none" w:sz="0" w:space="0" w:color="auto"/>
        <w:right w:val="none" w:sz="0" w:space="0" w:color="auto"/>
      </w:divBdr>
    </w:div>
    <w:div w:id="806699290">
      <w:bodyDiv w:val="1"/>
      <w:marLeft w:val="0"/>
      <w:marRight w:val="0"/>
      <w:marTop w:val="0"/>
      <w:marBottom w:val="0"/>
      <w:divBdr>
        <w:top w:val="none" w:sz="0" w:space="0" w:color="auto"/>
        <w:left w:val="none" w:sz="0" w:space="0" w:color="auto"/>
        <w:bottom w:val="none" w:sz="0" w:space="0" w:color="auto"/>
        <w:right w:val="none" w:sz="0" w:space="0" w:color="auto"/>
      </w:divBdr>
    </w:div>
    <w:div w:id="813378904">
      <w:bodyDiv w:val="1"/>
      <w:marLeft w:val="0"/>
      <w:marRight w:val="0"/>
      <w:marTop w:val="0"/>
      <w:marBottom w:val="0"/>
      <w:divBdr>
        <w:top w:val="none" w:sz="0" w:space="0" w:color="auto"/>
        <w:left w:val="none" w:sz="0" w:space="0" w:color="auto"/>
        <w:bottom w:val="none" w:sz="0" w:space="0" w:color="auto"/>
        <w:right w:val="none" w:sz="0" w:space="0" w:color="auto"/>
      </w:divBdr>
    </w:div>
    <w:div w:id="820389536">
      <w:bodyDiv w:val="1"/>
      <w:marLeft w:val="0"/>
      <w:marRight w:val="0"/>
      <w:marTop w:val="0"/>
      <w:marBottom w:val="0"/>
      <w:divBdr>
        <w:top w:val="none" w:sz="0" w:space="0" w:color="auto"/>
        <w:left w:val="none" w:sz="0" w:space="0" w:color="auto"/>
        <w:bottom w:val="none" w:sz="0" w:space="0" w:color="auto"/>
        <w:right w:val="none" w:sz="0" w:space="0" w:color="auto"/>
      </w:divBdr>
    </w:div>
    <w:div w:id="824592117">
      <w:bodyDiv w:val="1"/>
      <w:marLeft w:val="0"/>
      <w:marRight w:val="0"/>
      <w:marTop w:val="0"/>
      <w:marBottom w:val="0"/>
      <w:divBdr>
        <w:top w:val="none" w:sz="0" w:space="0" w:color="auto"/>
        <w:left w:val="none" w:sz="0" w:space="0" w:color="auto"/>
        <w:bottom w:val="none" w:sz="0" w:space="0" w:color="auto"/>
        <w:right w:val="none" w:sz="0" w:space="0" w:color="auto"/>
      </w:divBdr>
    </w:div>
    <w:div w:id="849297636">
      <w:bodyDiv w:val="1"/>
      <w:marLeft w:val="0"/>
      <w:marRight w:val="0"/>
      <w:marTop w:val="0"/>
      <w:marBottom w:val="0"/>
      <w:divBdr>
        <w:top w:val="none" w:sz="0" w:space="0" w:color="auto"/>
        <w:left w:val="none" w:sz="0" w:space="0" w:color="auto"/>
        <w:bottom w:val="none" w:sz="0" w:space="0" w:color="auto"/>
        <w:right w:val="none" w:sz="0" w:space="0" w:color="auto"/>
      </w:divBdr>
    </w:div>
    <w:div w:id="874465568">
      <w:bodyDiv w:val="1"/>
      <w:marLeft w:val="0"/>
      <w:marRight w:val="0"/>
      <w:marTop w:val="0"/>
      <w:marBottom w:val="0"/>
      <w:divBdr>
        <w:top w:val="none" w:sz="0" w:space="0" w:color="auto"/>
        <w:left w:val="none" w:sz="0" w:space="0" w:color="auto"/>
        <w:bottom w:val="none" w:sz="0" w:space="0" w:color="auto"/>
        <w:right w:val="none" w:sz="0" w:space="0" w:color="auto"/>
      </w:divBdr>
    </w:div>
    <w:div w:id="881289533">
      <w:bodyDiv w:val="1"/>
      <w:marLeft w:val="0"/>
      <w:marRight w:val="0"/>
      <w:marTop w:val="0"/>
      <w:marBottom w:val="0"/>
      <w:divBdr>
        <w:top w:val="none" w:sz="0" w:space="0" w:color="auto"/>
        <w:left w:val="none" w:sz="0" w:space="0" w:color="auto"/>
        <w:bottom w:val="none" w:sz="0" w:space="0" w:color="auto"/>
        <w:right w:val="none" w:sz="0" w:space="0" w:color="auto"/>
      </w:divBdr>
    </w:div>
    <w:div w:id="883831349">
      <w:bodyDiv w:val="1"/>
      <w:marLeft w:val="0"/>
      <w:marRight w:val="0"/>
      <w:marTop w:val="0"/>
      <w:marBottom w:val="0"/>
      <w:divBdr>
        <w:top w:val="none" w:sz="0" w:space="0" w:color="auto"/>
        <w:left w:val="none" w:sz="0" w:space="0" w:color="auto"/>
        <w:bottom w:val="none" w:sz="0" w:space="0" w:color="auto"/>
        <w:right w:val="none" w:sz="0" w:space="0" w:color="auto"/>
      </w:divBdr>
    </w:div>
    <w:div w:id="922035209">
      <w:bodyDiv w:val="1"/>
      <w:marLeft w:val="0"/>
      <w:marRight w:val="0"/>
      <w:marTop w:val="0"/>
      <w:marBottom w:val="0"/>
      <w:divBdr>
        <w:top w:val="none" w:sz="0" w:space="0" w:color="auto"/>
        <w:left w:val="none" w:sz="0" w:space="0" w:color="auto"/>
        <w:bottom w:val="none" w:sz="0" w:space="0" w:color="auto"/>
        <w:right w:val="none" w:sz="0" w:space="0" w:color="auto"/>
      </w:divBdr>
    </w:div>
    <w:div w:id="929847093">
      <w:bodyDiv w:val="1"/>
      <w:marLeft w:val="0"/>
      <w:marRight w:val="0"/>
      <w:marTop w:val="0"/>
      <w:marBottom w:val="0"/>
      <w:divBdr>
        <w:top w:val="none" w:sz="0" w:space="0" w:color="auto"/>
        <w:left w:val="none" w:sz="0" w:space="0" w:color="auto"/>
        <w:bottom w:val="none" w:sz="0" w:space="0" w:color="auto"/>
        <w:right w:val="none" w:sz="0" w:space="0" w:color="auto"/>
      </w:divBdr>
    </w:div>
    <w:div w:id="943145990">
      <w:bodyDiv w:val="1"/>
      <w:marLeft w:val="0"/>
      <w:marRight w:val="0"/>
      <w:marTop w:val="0"/>
      <w:marBottom w:val="0"/>
      <w:divBdr>
        <w:top w:val="none" w:sz="0" w:space="0" w:color="auto"/>
        <w:left w:val="none" w:sz="0" w:space="0" w:color="auto"/>
        <w:bottom w:val="none" w:sz="0" w:space="0" w:color="auto"/>
        <w:right w:val="none" w:sz="0" w:space="0" w:color="auto"/>
      </w:divBdr>
    </w:div>
    <w:div w:id="948896710">
      <w:bodyDiv w:val="1"/>
      <w:marLeft w:val="0"/>
      <w:marRight w:val="0"/>
      <w:marTop w:val="0"/>
      <w:marBottom w:val="0"/>
      <w:divBdr>
        <w:top w:val="none" w:sz="0" w:space="0" w:color="auto"/>
        <w:left w:val="none" w:sz="0" w:space="0" w:color="auto"/>
        <w:bottom w:val="none" w:sz="0" w:space="0" w:color="auto"/>
        <w:right w:val="none" w:sz="0" w:space="0" w:color="auto"/>
      </w:divBdr>
    </w:div>
    <w:div w:id="967929607">
      <w:bodyDiv w:val="1"/>
      <w:marLeft w:val="0"/>
      <w:marRight w:val="0"/>
      <w:marTop w:val="0"/>
      <w:marBottom w:val="0"/>
      <w:divBdr>
        <w:top w:val="none" w:sz="0" w:space="0" w:color="auto"/>
        <w:left w:val="none" w:sz="0" w:space="0" w:color="auto"/>
        <w:bottom w:val="none" w:sz="0" w:space="0" w:color="auto"/>
        <w:right w:val="none" w:sz="0" w:space="0" w:color="auto"/>
      </w:divBdr>
    </w:div>
    <w:div w:id="979306117">
      <w:bodyDiv w:val="1"/>
      <w:marLeft w:val="0"/>
      <w:marRight w:val="0"/>
      <w:marTop w:val="0"/>
      <w:marBottom w:val="0"/>
      <w:divBdr>
        <w:top w:val="none" w:sz="0" w:space="0" w:color="auto"/>
        <w:left w:val="none" w:sz="0" w:space="0" w:color="auto"/>
        <w:bottom w:val="none" w:sz="0" w:space="0" w:color="auto"/>
        <w:right w:val="none" w:sz="0" w:space="0" w:color="auto"/>
      </w:divBdr>
    </w:div>
    <w:div w:id="981616146">
      <w:bodyDiv w:val="1"/>
      <w:marLeft w:val="0"/>
      <w:marRight w:val="0"/>
      <w:marTop w:val="0"/>
      <w:marBottom w:val="0"/>
      <w:divBdr>
        <w:top w:val="none" w:sz="0" w:space="0" w:color="auto"/>
        <w:left w:val="none" w:sz="0" w:space="0" w:color="auto"/>
        <w:bottom w:val="none" w:sz="0" w:space="0" w:color="auto"/>
        <w:right w:val="none" w:sz="0" w:space="0" w:color="auto"/>
      </w:divBdr>
    </w:div>
    <w:div w:id="1010449503">
      <w:bodyDiv w:val="1"/>
      <w:marLeft w:val="0"/>
      <w:marRight w:val="0"/>
      <w:marTop w:val="0"/>
      <w:marBottom w:val="0"/>
      <w:divBdr>
        <w:top w:val="none" w:sz="0" w:space="0" w:color="auto"/>
        <w:left w:val="none" w:sz="0" w:space="0" w:color="auto"/>
        <w:bottom w:val="none" w:sz="0" w:space="0" w:color="auto"/>
        <w:right w:val="none" w:sz="0" w:space="0" w:color="auto"/>
      </w:divBdr>
    </w:div>
    <w:div w:id="1011758841">
      <w:bodyDiv w:val="1"/>
      <w:marLeft w:val="0"/>
      <w:marRight w:val="0"/>
      <w:marTop w:val="0"/>
      <w:marBottom w:val="0"/>
      <w:divBdr>
        <w:top w:val="none" w:sz="0" w:space="0" w:color="auto"/>
        <w:left w:val="none" w:sz="0" w:space="0" w:color="auto"/>
        <w:bottom w:val="none" w:sz="0" w:space="0" w:color="auto"/>
        <w:right w:val="none" w:sz="0" w:space="0" w:color="auto"/>
      </w:divBdr>
    </w:div>
    <w:div w:id="1030300741">
      <w:bodyDiv w:val="1"/>
      <w:marLeft w:val="0"/>
      <w:marRight w:val="0"/>
      <w:marTop w:val="0"/>
      <w:marBottom w:val="0"/>
      <w:divBdr>
        <w:top w:val="none" w:sz="0" w:space="0" w:color="auto"/>
        <w:left w:val="none" w:sz="0" w:space="0" w:color="auto"/>
        <w:bottom w:val="none" w:sz="0" w:space="0" w:color="auto"/>
        <w:right w:val="none" w:sz="0" w:space="0" w:color="auto"/>
      </w:divBdr>
    </w:div>
    <w:div w:id="1030567280">
      <w:bodyDiv w:val="1"/>
      <w:marLeft w:val="0"/>
      <w:marRight w:val="0"/>
      <w:marTop w:val="0"/>
      <w:marBottom w:val="0"/>
      <w:divBdr>
        <w:top w:val="none" w:sz="0" w:space="0" w:color="auto"/>
        <w:left w:val="none" w:sz="0" w:space="0" w:color="auto"/>
        <w:bottom w:val="none" w:sz="0" w:space="0" w:color="auto"/>
        <w:right w:val="none" w:sz="0" w:space="0" w:color="auto"/>
      </w:divBdr>
    </w:div>
    <w:div w:id="1055739156">
      <w:bodyDiv w:val="1"/>
      <w:marLeft w:val="0"/>
      <w:marRight w:val="0"/>
      <w:marTop w:val="0"/>
      <w:marBottom w:val="0"/>
      <w:divBdr>
        <w:top w:val="none" w:sz="0" w:space="0" w:color="auto"/>
        <w:left w:val="none" w:sz="0" w:space="0" w:color="auto"/>
        <w:bottom w:val="none" w:sz="0" w:space="0" w:color="auto"/>
        <w:right w:val="none" w:sz="0" w:space="0" w:color="auto"/>
      </w:divBdr>
    </w:div>
    <w:div w:id="1106116814">
      <w:bodyDiv w:val="1"/>
      <w:marLeft w:val="0"/>
      <w:marRight w:val="0"/>
      <w:marTop w:val="0"/>
      <w:marBottom w:val="0"/>
      <w:divBdr>
        <w:top w:val="none" w:sz="0" w:space="0" w:color="auto"/>
        <w:left w:val="none" w:sz="0" w:space="0" w:color="auto"/>
        <w:bottom w:val="none" w:sz="0" w:space="0" w:color="auto"/>
        <w:right w:val="none" w:sz="0" w:space="0" w:color="auto"/>
      </w:divBdr>
    </w:div>
    <w:div w:id="1112632438">
      <w:bodyDiv w:val="1"/>
      <w:marLeft w:val="0"/>
      <w:marRight w:val="0"/>
      <w:marTop w:val="0"/>
      <w:marBottom w:val="0"/>
      <w:divBdr>
        <w:top w:val="none" w:sz="0" w:space="0" w:color="auto"/>
        <w:left w:val="none" w:sz="0" w:space="0" w:color="auto"/>
        <w:bottom w:val="none" w:sz="0" w:space="0" w:color="auto"/>
        <w:right w:val="none" w:sz="0" w:space="0" w:color="auto"/>
      </w:divBdr>
    </w:div>
    <w:div w:id="1117723932">
      <w:bodyDiv w:val="1"/>
      <w:marLeft w:val="0"/>
      <w:marRight w:val="0"/>
      <w:marTop w:val="0"/>
      <w:marBottom w:val="0"/>
      <w:divBdr>
        <w:top w:val="none" w:sz="0" w:space="0" w:color="auto"/>
        <w:left w:val="none" w:sz="0" w:space="0" w:color="auto"/>
        <w:bottom w:val="none" w:sz="0" w:space="0" w:color="auto"/>
        <w:right w:val="none" w:sz="0" w:space="0" w:color="auto"/>
      </w:divBdr>
    </w:div>
    <w:div w:id="1123767230">
      <w:bodyDiv w:val="1"/>
      <w:marLeft w:val="0"/>
      <w:marRight w:val="0"/>
      <w:marTop w:val="0"/>
      <w:marBottom w:val="0"/>
      <w:divBdr>
        <w:top w:val="none" w:sz="0" w:space="0" w:color="auto"/>
        <w:left w:val="none" w:sz="0" w:space="0" w:color="auto"/>
        <w:bottom w:val="none" w:sz="0" w:space="0" w:color="auto"/>
        <w:right w:val="none" w:sz="0" w:space="0" w:color="auto"/>
      </w:divBdr>
    </w:div>
    <w:div w:id="1148864281">
      <w:bodyDiv w:val="1"/>
      <w:marLeft w:val="0"/>
      <w:marRight w:val="0"/>
      <w:marTop w:val="0"/>
      <w:marBottom w:val="0"/>
      <w:divBdr>
        <w:top w:val="none" w:sz="0" w:space="0" w:color="auto"/>
        <w:left w:val="none" w:sz="0" w:space="0" w:color="auto"/>
        <w:bottom w:val="none" w:sz="0" w:space="0" w:color="auto"/>
        <w:right w:val="none" w:sz="0" w:space="0" w:color="auto"/>
      </w:divBdr>
    </w:div>
    <w:div w:id="1177696975">
      <w:bodyDiv w:val="1"/>
      <w:marLeft w:val="0"/>
      <w:marRight w:val="0"/>
      <w:marTop w:val="0"/>
      <w:marBottom w:val="0"/>
      <w:divBdr>
        <w:top w:val="none" w:sz="0" w:space="0" w:color="auto"/>
        <w:left w:val="none" w:sz="0" w:space="0" w:color="auto"/>
        <w:bottom w:val="none" w:sz="0" w:space="0" w:color="auto"/>
        <w:right w:val="none" w:sz="0" w:space="0" w:color="auto"/>
      </w:divBdr>
    </w:div>
    <w:div w:id="1189297328">
      <w:bodyDiv w:val="1"/>
      <w:marLeft w:val="0"/>
      <w:marRight w:val="0"/>
      <w:marTop w:val="0"/>
      <w:marBottom w:val="0"/>
      <w:divBdr>
        <w:top w:val="none" w:sz="0" w:space="0" w:color="auto"/>
        <w:left w:val="none" w:sz="0" w:space="0" w:color="auto"/>
        <w:bottom w:val="none" w:sz="0" w:space="0" w:color="auto"/>
        <w:right w:val="none" w:sz="0" w:space="0" w:color="auto"/>
      </w:divBdr>
    </w:div>
    <w:div w:id="1205173060">
      <w:bodyDiv w:val="1"/>
      <w:marLeft w:val="0"/>
      <w:marRight w:val="0"/>
      <w:marTop w:val="0"/>
      <w:marBottom w:val="0"/>
      <w:divBdr>
        <w:top w:val="none" w:sz="0" w:space="0" w:color="auto"/>
        <w:left w:val="none" w:sz="0" w:space="0" w:color="auto"/>
        <w:bottom w:val="none" w:sz="0" w:space="0" w:color="auto"/>
        <w:right w:val="none" w:sz="0" w:space="0" w:color="auto"/>
      </w:divBdr>
    </w:div>
    <w:div w:id="1214586797">
      <w:bodyDiv w:val="1"/>
      <w:marLeft w:val="0"/>
      <w:marRight w:val="0"/>
      <w:marTop w:val="0"/>
      <w:marBottom w:val="0"/>
      <w:divBdr>
        <w:top w:val="none" w:sz="0" w:space="0" w:color="auto"/>
        <w:left w:val="none" w:sz="0" w:space="0" w:color="auto"/>
        <w:bottom w:val="none" w:sz="0" w:space="0" w:color="auto"/>
        <w:right w:val="none" w:sz="0" w:space="0" w:color="auto"/>
      </w:divBdr>
    </w:div>
    <w:div w:id="1234123219">
      <w:bodyDiv w:val="1"/>
      <w:marLeft w:val="0"/>
      <w:marRight w:val="0"/>
      <w:marTop w:val="0"/>
      <w:marBottom w:val="0"/>
      <w:divBdr>
        <w:top w:val="none" w:sz="0" w:space="0" w:color="auto"/>
        <w:left w:val="none" w:sz="0" w:space="0" w:color="auto"/>
        <w:bottom w:val="none" w:sz="0" w:space="0" w:color="auto"/>
        <w:right w:val="none" w:sz="0" w:space="0" w:color="auto"/>
      </w:divBdr>
    </w:div>
    <w:div w:id="1241598750">
      <w:bodyDiv w:val="1"/>
      <w:marLeft w:val="0"/>
      <w:marRight w:val="0"/>
      <w:marTop w:val="0"/>
      <w:marBottom w:val="0"/>
      <w:divBdr>
        <w:top w:val="none" w:sz="0" w:space="0" w:color="auto"/>
        <w:left w:val="none" w:sz="0" w:space="0" w:color="auto"/>
        <w:bottom w:val="none" w:sz="0" w:space="0" w:color="auto"/>
        <w:right w:val="none" w:sz="0" w:space="0" w:color="auto"/>
      </w:divBdr>
    </w:div>
    <w:div w:id="1266033222">
      <w:bodyDiv w:val="1"/>
      <w:marLeft w:val="0"/>
      <w:marRight w:val="0"/>
      <w:marTop w:val="0"/>
      <w:marBottom w:val="0"/>
      <w:divBdr>
        <w:top w:val="none" w:sz="0" w:space="0" w:color="auto"/>
        <w:left w:val="none" w:sz="0" w:space="0" w:color="auto"/>
        <w:bottom w:val="none" w:sz="0" w:space="0" w:color="auto"/>
        <w:right w:val="none" w:sz="0" w:space="0" w:color="auto"/>
      </w:divBdr>
    </w:div>
    <w:div w:id="1267077343">
      <w:bodyDiv w:val="1"/>
      <w:marLeft w:val="0"/>
      <w:marRight w:val="0"/>
      <w:marTop w:val="0"/>
      <w:marBottom w:val="0"/>
      <w:divBdr>
        <w:top w:val="none" w:sz="0" w:space="0" w:color="auto"/>
        <w:left w:val="none" w:sz="0" w:space="0" w:color="auto"/>
        <w:bottom w:val="none" w:sz="0" w:space="0" w:color="auto"/>
        <w:right w:val="none" w:sz="0" w:space="0" w:color="auto"/>
      </w:divBdr>
    </w:div>
    <w:div w:id="1269848943">
      <w:bodyDiv w:val="1"/>
      <w:marLeft w:val="0"/>
      <w:marRight w:val="0"/>
      <w:marTop w:val="0"/>
      <w:marBottom w:val="0"/>
      <w:divBdr>
        <w:top w:val="none" w:sz="0" w:space="0" w:color="auto"/>
        <w:left w:val="none" w:sz="0" w:space="0" w:color="auto"/>
        <w:bottom w:val="none" w:sz="0" w:space="0" w:color="auto"/>
        <w:right w:val="none" w:sz="0" w:space="0" w:color="auto"/>
      </w:divBdr>
    </w:div>
    <w:div w:id="1279524953">
      <w:bodyDiv w:val="1"/>
      <w:marLeft w:val="0"/>
      <w:marRight w:val="0"/>
      <w:marTop w:val="0"/>
      <w:marBottom w:val="0"/>
      <w:divBdr>
        <w:top w:val="none" w:sz="0" w:space="0" w:color="auto"/>
        <w:left w:val="none" w:sz="0" w:space="0" w:color="auto"/>
        <w:bottom w:val="none" w:sz="0" w:space="0" w:color="auto"/>
        <w:right w:val="none" w:sz="0" w:space="0" w:color="auto"/>
      </w:divBdr>
    </w:div>
    <w:div w:id="1280722627">
      <w:bodyDiv w:val="1"/>
      <w:marLeft w:val="0"/>
      <w:marRight w:val="0"/>
      <w:marTop w:val="0"/>
      <w:marBottom w:val="0"/>
      <w:divBdr>
        <w:top w:val="none" w:sz="0" w:space="0" w:color="auto"/>
        <w:left w:val="none" w:sz="0" w:space="0" w:color="auto"/>
        <w:bottom w:val="none" w:sz="0" w:space="0" w:color="auto"/>
        <w:right w:val="none" w:sz="0" w:space="0" w:color="auto"/>
      </w:divBdr>
    </w:div>
    <w:div w:id="1285816694">
      <w:bodyDiv w:val="1"/>
      <w:marLeft w:val="0"/>
      <w:marRight w:val="0"/>
      <w:marTop w:val="0"/>
      <w:marBottom w:val="0"/>
      <w:divBdr>
        <w:top w:val="none" w:sz="0" w:space="0" w:color="auto"/>
        <w:left w:val="none" w:sz="0" w:space="0" w:color="auto"/>
        <w:bottom w:val="none" w:sz="0" w:space="0" w:color="auto"/>
        <w:right w:val="none" w:sz="0" w:space="0" w:color="auto"/>
      </w:divBdr>
    </w:div>
    <w:div w:id="1286539283">
      <w:bodyDiv w:val="1"/>
      <w:marLeft w:val="0"/>
      <w:marRight w:val="0"/>
      <w:marTop w:val="0"/>
      <w:marBottom w:val="0"/>
      <w:divBdr>
        <w:top w:val="none" w:sz="0" w:space="0" w:color="auto"/>
        <w:left w:val="none" w:sz="0" w:space="0" w:color="auto"/>
        <w:bottom w:val="none" w:sz="0" w:space="0" w:color="auto"/>
        <w:right w:val="none" w:sz="0" w:space="0" w:color="auto"/>
      </w:divBdr>
    </w:div>
    <w:div w:id="1298297105">
      <w:bodyDiv w:val="1"/>
      <w:marLeft w:val="0"/>
      <w:marRight w:val="0"/>
      <w:marTop w:val="0"/>
      <w:marBottom w:val="0"/>
      <w:divBdr>
        <w:top w:val="none" w:sz="0" w:space="0" w:color="auto"/>
        <w:left w:val="none" w:sz="0" w:space="0" w:color="auto"/>
        <w:bottom w:val="none" w:sz="0" w:space="0" w:color="auto"/>
        <w:right w:val="none" w:sz="0" w:space="0" w:color="auto"/>
      </w:divBdr>
    </w:div>
    <w:div w:id="1298678539">
      <w:bodyDiv w:val="1"/>
      <w:marLeft w:val="0"/>
      <w:marRight w:val="0"/>
      <w:marTop w:val="0"/>
      <w:marBottom w:val="0"/>
      <w:divBdr>
        <w:top w:val="none" w:sz="0" w:space="0" w:color="auto"/>
        <w:left w:val="none" w:sz="0" w:space="0" w:color="auto"/>
        <w:bottom w:val="none" w:sz="0" w:space="0" w:color="auto"/>
        <w:right w:val="none" w:sz="0" w:space="0" w:color="auto"/>
      </w:divBdr>
    </w:div>
    <w:div w:id="1312364715">
      <w:bodyDiv w:val="1"/>
      <w:marLeft w:val="0"/>
      <w:marRight w:val="0"/>
      <w:marTop w:val="0"/>
      <w:marBottom w:val="0"/>
      <w:divBdr>
        <w:top w:val="none" w:sz="0" w:space="0" w:color="auto"/>
        <w:left w:val="none" w:sz="0" w:space="0" w:color="auto"/>
        <w:bottom w:val="none" w:sz="0" w:space="0" w:color="auto"/>
        <w:right w:val="none" w:sz="0" w:space="0" w:color="auto"/>
      </w:divBdr>
    </w:div>
    <w:div w:id="1319646835">
      <w:bodyDiv w:val="1"/>
      <w:marLeft w:val="0"/>
      <w:marRight w:val="0"/>
      <w:marTop w:val="0"/>
      <w:marBottom w:val="0"/>
      <w:divBdr>
        <w:top w:val="none" w:sz="0" w:space="0" w:color="auto"/>
        <w:left w:val="none" w:sz="0" w:space="0" w:color="auto"/>
        <w:bottom w:val="none" w:sz="0" w:space="0" w:color="auto"/>
        <w:right w:val="none" w:sz="0" w:space="0" w:color="auto"/>
      </w:divBdr>
    </w:div>
    <w:div w:id="1321736877">
      <w:bodyDiv w:val="1"/>
      <w:marLeft w:val="0"/>
      <w:marRight w:val="0"/>
      <w:marTop w:val="0"/>
      <w:marBottom w:val="0"/>
      <w:divBdr>
        <w:top w:val="none" w:sz="0" w:space="0" w:color="auto"/>
        <w:left w:val="none" w:sz="0" w:space="0" w:color="auto"/>
        <w:bottom w:val="none" w:sz="0" w:space="0" w:color="auto"/>
        <w:right w:val="none" w:sz="0" w:space="0" w:color="auto"/>
      </w:divBdr>
    </w:div>
    <w:div w:id="1374846070">
      <w:bodyDiv w:val="1"/>
      <w:marLeft w:val="0"/>
      <w:marRight w:val="0"/>
      <w:marTop w:val="0"/>
      <w:marBottom w:val="0"/>
      <w:divBdr>
        <w:top w:val="none" w:sz="0" w:space="0" w:color="auto"/>
        <w:left w:val="none" w:sz="0" w:space="0" w:color="auto"/>
        <w:bottom w:val="none" w:sz="0" w:space="0" w:color="auto"/>
        <w:right w:val="none" w:sz="0" w:space="0" w:color="auto"/>
      </w:divBdr>
    </w:div>
    <w:div w:id="1377511178">
      <w:bodyDiv w:val="1"/>
      <w:marLeft w:val="0"/>
      <w:marRight w:val="0"/>
      <w:marTop w:val="0"/>
      <w:marBottom w:val="0"/>
      <w:divBdr>
        <w:top w:val="none" w:sz="0" w:space="0" w:color="auto"/>
        <w:left w:val="none" w:sz="0" w:space="0" w:color="auto"/>
        <w:bottom w:val="none" w:sz="0" w:space="0" w:color="auto"/>
        <w:right w:val="none" w:sz="0" w:space="0" w:color="auto"/>
      </w:divBdr>
    </w:div>
    <w:div w:id="1404185374">
      <w:bodyDiv w:val="1"/>
      <w:marLeft w:val="0"/>
      <w:marRight w:val="0"/>
      <w:marTop w:val="0"/>
      <w:marBottom w:val="0"/>
      <w:divBdr>
        <w:top w:val="none" w:sz="0" w:space="0" w:color="auto"/>
        <w:left w:val="none" w:sz="0" w:space="0" w:color="auto"/>
        <w:bottom w:val="none" w:sz="0" w:space="0" w:color="auto"/>
        <w:right w:val="none" w:sz="0" w:space="0" w:color="auto"/>
      </w:divBdr>
    </w:div>
    <w:div w:id="1408108449">
      <w:bodyDiv w:val="1"/>
      <w:marLeft w:val="0"/>
      <w:marRight w:val="0"/>
      <w:marTop w:val="0"/>
      <w:marBottom w:val="0"/>
      <w:divBdr>
        <w:top w:val="none" w:sz="0" w:space="0" w:color="auto"/>
        <w:left w:val="none" w:sz="0" w:space="0" w:color="auto"/>
        <w:bottom w:val="none" w:sz="0" w:space="0" w:color="auto"/>
        <w:right w:val="none" w:sz="0" w:space="0" w:color="auto"/>
      </w:divBdr>
    </w:div>
    <w:div w:id="1423188563">
      <w:bodyDiv w:val="1"/>
      <w:marLeft w:val="0"/>
      <w:marRight w:val="0"/>
      <w:marTop w:val="0"/>
      <w:marBottom w:val="0"/>
      <w:divBdr>
        <w:top w:val="none" w:sz="0" w:space="0" w:color="auto"/>
        <w:left w:val="none" w:sz="0" w:space="0" w:color="auto"/>
        <w:bottom w:val="none" w:sz="0" w:space="0" w:color="auto"/>
        <w:right w:val="none" w:sz="0" w:space="0" w:color="auto"/>
      </w:divBdr>
    </w:div>
    <w:div w:id="1423524723">
      <w:bodyDiv w:val="1"/>
      <w:marLeft w:val="0"/>
      <w:marRight w:val="0"/>
      <w:marTop w:val="0"/>
      <w:marBottom w:val="0"/>
      <w:divBdr>
        <w:top w:val="none" w:sz="0" w:space="0" w:color="auto"/>
        <w:left w:val="none" w:sz="0" w:space="0" w:color="auto"/>
        <w:bottom w:val="none" w:sz="0" w:space="0" w:color="auto"/>
        <w:right w:val="none" w:sz="0" w:space="0" w:color="auto"/>
      </w:divBdr>
    </w:div>
    <w:div w:id="1425422141">
      <w:bodyDiv w:val="1"/>
      <w:marLeft w:val="0"/>
      <w:marRight w:val="0"/>
      <w:marTop w:val="0"/>
      <w:marBottom w:val="0"/>
      <w:divBdr>
        <w:top w:val="none" w:sz="0" w:space="0" w:color="auto"/>
        <w:left w:val="none" w:sz="0" w:space="0" w:color="auto"/>
        <w:bottom w:val="none" w:sz="0" w:space="0" w:color="auto"/>
        <w:right w:val="none" w:sz="0" w:space="0" w:color="auto"/>
      </w:divBdr>
    </w:div>
    <w:div w:id="1426263990">
      <w:bodyDiv w:val="1"/>
      <w:marLeft w:val="0"/>
      <w:marRight w:val="0"/>
      <w:marTop w:val="0"/>
      <w:marBottom w:val="0"/>
      <w:divBdr>
        <w:top w:val="none" w:sz="0" w:space="0" w:color="auto"/>
        <w:left w:val="none" w:sz="0" w:space="0" w:color="auto"/>
        <w:bottom w:val="none" w:sz="0" w:space="0" w:color="auto"/>
        <w:right w:val="none" w:sz="0" w:space="0" w:color="auto"/>
      </w:divBdr>
    </w:div>
    <w:div w:id="1446997440">
      <w:bodyDiv w:val="1"/>
      <w:marLeft w:val="0"/>
      <w:marRight w:val="0"/>
      <w:marTop w:val="0"/>
      <w:marBottom w:val="0"/>
      <w:divBdr>
        <w:top w:val="none" w:sz="0" w:space="0" w:color="auto"/>
        <w:left w:val="none" w:sz="0" w:space="0" w:color="auto"/>
        <w:bottom w:val="none" w:sz="0" w:space="0" w:color="auto"/>
        <w:right w:val="none" w:sz="0" w:space="0" w:color="auto"/>
      </w:divBdr>
    </w:div>
    <w:div w:id="1472670489">
      <w:bodyDiv w:val="1"/>
      <w:marLeft w:val="0"/>
      <w:marRight w:val="0"/>
      <w:marTop w:val="0"/>
      <w:marBottom w:val="0"/>
      <w:divBdr>
        <w:top w:val="none" w:sz="0" w:space="0" w:color="auto"/>
        <w:left w:val="none" w:sz="0" w:space="0" w:color="auto"/>
        <w:bottom w:val="none" w:sz="0" w:space="0" w:color="auto"/>
        <w:right w:val="none" w:sz="0" w:space="0" w:color="auto"/>
      </w:divBdr>
    </w:div>
    <w:div w:id="1476024283">
      <w:bodyDiv w:val="1"/>
      <w:marLeft w:val="0"/>
      <w:marRight w:val="0"/>
      <w:marTop w:val="0"/>
      <w:marBottom w:val="0"/>
      <w:divBdr>
        <w:top w:val="none" w:sz="0" w:space="0" w:color="auto"/>
        <w:left w:val="none" w:sz="0" w:space="0" w:color="auto"/>
        <w:bottom w:val="none" w:sz="0" w:space="0" w:color="auto"/>
        <w:right w:val="none" w:sz="0" w:space="0" w:color="auto"/>
      </w:divBdr>
    </w:div>
    <w:div w:id="1490711273">
      <w:bodyDiv w:val="1"/>
      <w:marLeft w:val="0"/>
      <w:marRight w:val="0"/>
      <w:marTop w:val="0"/>
      <w:marBottom w:val="0"/>
      <w:divBdr>
        <w:top w:val="none" w:sz="0" w:space="0" w:color="auto"/>
        <w:left w:val="none" w:sz="0" w:space="0" w:color="auto"/>
        <w:bottom w:val="none" w:sz="0" w:space="0" w:color="auto"/>
        <w:right w:val="none" w:sz="0" w:space="0" w:color="auto"/>
      </w:divBdr>
    </w:div>
    <w:div w:id="1501120011">
      <w:bodyDiv w:val="1"/>
      <w:marLeft w:val="0"/>
      <w:marRight w:val="0"/>
      <w:marTop w:val="0"/>
      <w:marBottom w:val="0"/>
      <w:divBdr>
        <w:top w:val="none" w:sz="0" w:space="0" w:color="auto"/>
        <w:left w:val="none" w:sz="0" w:space="0" w:color="auto"/>
        <w:bottom w:val="none" w:sz="0" w:space="0" w:color="auto"/>
        <w:right w:val="none" w:sz="0" w:space="0" w:color="auto"/>
      </w:divBdr>
    </w:div>
    <w:div w:id="1529948216">
      <w:bodyDiv w:val="1"/>
      <w:marLeft w:val="0"/>
      <w:marRight w:val="0"/>
      <w:marTop w:val="0"/>
      <w:marBottom w:val="0"/>
      <w:divBdr>
        <w:top w:val="none" w:sz="0" w:space="0" w:color="auto"/>
        <w:left w:val="none" w:sz="0" w:space="0" w:color="auto"/>
        <w:bottom w:val="none" w:sz="0" w:space="0" w:color="auto"/>
        <w:right w:val="none" w:sz="0" w:space="0" w:color="auto"/>
      </w:divBdr>
    </w:div>
    <w:div w:id="1533955744">
      <w:bodyDiv w:val="1"/>
      <w:marLeft w:val="0"/>
      <w:marRight w:val="0"/>
      <w:marTop w:val="0"/>
      <w:marBottom w:val="0"/>
      <w:divBdr>
        <w:top w:val="none" w:sz="0" w:space="0" w:color="auto"/>
        <w:left w:val="none" w:sz="0" w:space="0" w:color="auto"/>
        <w:bottom w:val="none" w:sz="0" w:space="0" w:color="auto"/>
        <w:right w:val="none" w:sz="0" w:space="0" w:color="auto"/>
      </w:divBdr>
    </w:div>
    <w:div w:id="1544053918">
      <w:bodyDiv w:val="1"/>
      <w:marLeft w:val="0"/>
      <w:marRight w:val="0"/>
      <w:marTop w:val="0"/>
      <w:marBottom w:val="0"/>
      <w:divBdr>
        <w:top w:val="none" w:sz="0" w:space="0" w:color="auto"/>
        <w:left w:val="none" w:sz="0" w:space="0" w:color="auto"/>
        <w:bottom w:val="none" w:sz="0" w:space="0" w:color="auto"/>
        <w:right w:val="none" w:sz="0" w:space="0" w:color="auto"/>
      </w:divBdr>
    </w:div>
    <w:div w:id="1546722493">
      <w:bodyDiv w:val="1"/>
      <w:marLeft w:val="0"/>
      <w:marRight w:val="0"/>
      <w:marTop w:val="0"/>
      <w:marBottom w:val="0"/>
      <w:divBdr>
        <w:top w:val="none" w:sz="0" w:space="0" w:color="auto"/>
        <w:left w:val="none" w:sz="0" w:space="0" w:color="auto"/>
        <w:bottom w:val="none" w:sz="0" w:space="0" w:color="auto"/>
        <w:right w:val="none" w:sz="0" w:space="0" w:color="auto"/>
      </w:divBdr>
    </w:div>
    <w:div w:id="1567566162">
      <w:bodyDiv w:val="1"/>
      <w:marLeft w:val="0"/>
      <w:marRight w:val="0"/>
      <w:marTop w:val="0"/>
      <w:marBottom w:val="0"/>
      <w:divBdr>
        <w:top w:val="none" w:sz="0" w:space="0" w:color="auto"/>
        <w:left w:val="none" w:sz="0" w:space="0" w:color="auto"/>
        <w:bottom w:val="none" w:sz="0" w:space="0" w:color="auto"/>
        <w:right w:val="none" w:sz="0" w:space="0" w:color="auto"/>
      </w:divBdr>
    </w:div>
    <w:div w:id="1568418244">
      <w:bodyDiv w:val="1"/>
      <w:marLeft w:val="0"/>
      <w:marRight w:val="0"/>
      <w:marTop w:val="0"/>
      <w:marBottom w:val="0"/>
      <w:divBdr>
        <w:top w:val="none" w:sz="0" w:space="0" w:color="auto"/>
        <w:left w:val="none" w:sz="0" w:space="0" w:color="auto"/>
        <w:bottom w:val="none" w:sz="0" w:space="0" w:color="auto"/>
        <w:right w:val="none" w:sz="0" w:space="0" w:color="auto"/>
      </w:divBdr>
    </w:div>
    <w:div w:id="1571117149">
      <w:bodyDiv w:val="1"/>
      <w:marLeft w:val="0"/>
      <w:marRight w:val="0"/>
      <w:marTop w:val="0"/>
      <w:marBottom w:val="0"/>
      <w:divBdr>
        <w:top w:val="none" w:sz="0" w:space="0" w:color="auto"/>
        <w:left w:val="none" w:sz="0" w:space="0" w:color="auto"/>
        <w:bottom w:val="none" w:sz="0" w:space="0" w:color="auto"/>
        <w:right w:val="none" w:sz="0" w:space="0" w:color="auto"/>
      </w:divBdr>
    </w:div>
    <w:div w:id="1574966500">
      <w:bodyDiv w:val="1"/>
      <w:marLeft w:val="0"/>
      <w:marRight w:val="0"/>
      <w:marTop w:val="0"/>
      <w:marBottom w:val="0"/>
      <w:divBdr>
        <w:top w:val="none" w:sz="0" w:space="0" w:color="auto"/>
        <w:left w:val="none" w:sz="0" w:space="0" w:color="auto"/>
        <w:bottom w:val="none" w:sz="0" w:space="0" w:color="auto"/>
        <w:right w:val="none" w:sz="0" w:space="0" w:color="auto"/>
      </w:divBdr>
    </w:div>
    <w:div w:id="1583493170">
      <w:bodyDiv w:val="1"/>
      <w:marLeft w:val="0"/>
      <w:marRight w:val="0"/>
      <w:marTop w:val="0"/>
      <w:marBottom w:val="0"/>
      <w:divBdr>
        <w:top w:val="none" w:sz="0" w:space="0" w:color="auto"/>
        <w:left w:val="none" w:sz="0" w:space="0" w:color="auto"/>
        <w:bottom w:val="none" w:sz="0" w:space="0" w:color="auto"/>
        <w:right w:val="none" w:sz="0" w:space="0" w:color="auto"/>
      </w:divBdr>
    </w:div>
    <w:div w:id="1584071041">
      <w:bodyDiv w:val="1"/>
      <w:marLeft w:val="0"/>
      <w:marRight w:val="0"/>
      <w:marTop w:val="0"/>
      <w:marBottom w:val="0"/>
      <w:divBdr>
        <w:top w:val="none" w:sz="0" w:space="0" w:color="auto"/>
        <w:left w:val="none" w:sz="0" w:space="0" w:color="auto"/>
        <w:bottom w:val="none" w:sz="0" w:space="0" w:color="auto"/>
        <w:right w:val="none" w:sz="0" w:space="0" w:color="auto"/>
      </w:divBdr>
    </w:div>
    <w:div w:id="1593008947">
      <w:bodyDiv w:val="1"/>
      <w:marLeft w:val="0"/>
      <w:marRight w:val="0"/>
      <w:marTop w:val="0"/>
      <w:marBottom w:val="0"/>
      <w:divBdr>
        <w:top w:val="none" w:sz="0" w:space="0" w:color="auto"/>
        <w:left w:val="none" w:sz="0" w:space="0" w:color="auto"/>
        <w:bottom w:val="none" w:sz="0" w:space="0" w:color="auto"/>
        <w:right w:val="none" w:sz="0" w:space="0" w:color="auto"/>
      </w:divBdr>
      <w:divsChild>
        <w:div w:id="1015225216">
          <w:marLeft w:val="0"/>
          <w:marRight w:val="0"/>
          <w:marTop w:val="0"/>
          <w:marBottom w:val="0"/>
          <w:divBdr>
            <w:top w:val="none" w:sz="0" w:space="0" w:color="auto"/>
            <w:left w:val="none" w:sz="0" w:space="0" w:color="auto"/>
            <w:bottom w:val="none" w:sz="0" w:space="0" w:color="auto"/>
            <w:right w:val="none" w:sz="0" w:space="0" w:color="auto"/>
          </w:divBdr>
        </w:div>
        <w:div w:id="139151734">
          <w:marLeft w:val="0"/>
          <w:marRight w:val="0"/>
          <w:marTop w:val="0"/>
          <w:marBottom w:val="0"/>
          <w:divBdr>
            <w:top w:val="none" w:sz="0" w:space="0" w:color="auto"/>
            <w:left w:val="none" w:sz="0" w:space="0" w:color="auto"/>
            <w:bottom w:val="none" w:sz="0" w:space="0" w:color="auto"/>
            <w:right w:val="none" w:sz="0" w:space="0" w:color="auto"/>
          </w:divBdr>
        </w:div>
      </w:divsChild>
    </w:div>
    <w:div w:id="1596137050">
      <w:bodyDiv w:val="1"/>
      <w:marLeft w:val="0"/>
      <w:marRight w:val="0"/>
      <w:marTop w:val="0"/>
      <w:marBottom w:val="0"/>
      <w:divBdr>
        <w:top w:val="none" w:sz="0" w:space="0" w:color="auto"/>
        <w:left w:val="none" w:sz="0" w:space="0" w:color="auto"/>
        <w:bottom w:val="none" w:sz="0" w:space="0" w:color="auto"/>
        <w:right w:val="none" w:sz="0" w:space="0" w:color="auto"/>
      </w:divBdr>
    </w:div>
    <w:div w:id="1604411170">
      <w:bodyDiv w:val="1"/>
      <w:marLeft w:val="0"/>
      <w:marRight w:val="0"/>
      <w:marTop w:val="0"/>
      <w:marBottom w:val="0"/>
      <w:divBdr>
        <w:top w:val="none" w:sz="0" w:space="0" w:color="auto"/>
        <w:left w:val="none" w:sz="0" w:space="0" w:color="auto"/>
        <w:bottom w:val="none" w:sz="0" w:space="0" w:color="auto"/>
        <w:right w:val="none" w:sz="0" w:space="0" w:color="auto"/>
      </w:divBdr>
    </w:div>
    <w:div w:id="1624187210">
      <w:bodyDiv w:val="1"/>
      <w:marLeft w:val="0"/>
      <w:marRight w:val="0"/>
      <w:marTop w:val="0"/>
      <w:marBottom w:val="0"/>
      <w:divBdr>
        <w:top w:val="none" w:sz="0" w:space="0" w:color="auto"/>
        <w:left w:val="none" w:sz="0" w:space="0" w:color="auto"/>
        <w:bottom w:val="none" w:sz="0" w:space="0" w:color="auto"/>
        <w:right w:val="none" w:sz="0" w:space="0" w:color="auto"/>
      </w:divBdr>
    </w:div>
    <w:div w:id="1625770867">
      <w:bodyDiv w:val="1"/>
      <w:marLeft w:val="0"/>
      <w:marRight w:val="0"/>
      <w:marTop w:val="0"/>
      <w:marBottom w:val="0"/>
      <w:divBdr>
        <w:top w:val="none" w:sz="0" w:space="0" w:color="auto"/>
        <w:left w:val="none" w:sz="0" w:space="0" w:color="auto"/>
        <w:bottom w:val="none" w:sz="0" w:space="0" w:color="auto"/>
        <w:right w:val="none" w:sz="0" w:space="0" w:color="auto"/>
      </w:divBdr>
    </w:div>
    <w:div w:id="1632785386">
      <w:bodyDiv w:val="1"/>
      <w:marLeft w:val="0"/>
      <w:marRight w:val="0"/>
      <w:marTop w:val="0"/>
      <w:marBottom w:val="0"/>
      <w:divBdr>
        <w:top w:val="none" w:sz="0" w:space="0" w:color="auto"/>
        <w:left w:val="none" w:sz="0" w:space="0" w:color="auto"/>
        <w:bottom w:val="none" w:sz="0" w:space="0" w:color="auto"/>
        <w:right w:val="none" w:sz="0" w:space="0" w:color="auto"/>
      </w:divBdr>
    </w:div>
    <w:div w:id="1659847697">
      <w:bodyDiv w:val="1"/>
      <w:marLeft w:val="0"/>
      <w:marRight w:val="0"/>
      <w:marTop w:val="0"/>
      <w:marBottom w:val="0"/>
      <w:divBdr>
        <w:top w:val="none" w:sz="0" w:space="0" w:color="auto"/>
        <w:left w:val="none" w:sz="0" w:space="0" w:color="auto"/>
        <w:bottom w:val="none" w:sz="0" w:space="0" w:color="auto"/>
        <w:right w:val="none" w:sz="0" w:space="0" w:color="auto"/>
      </w:divBdr>
    </w:div>
    <w:div w:id="1661038586">
      <w:bodyDiv w:val="1"/>
      <w:marLeft w:val="0"/>
      <w:marRight w:val="0"/>
      <w:marTop w:val="0"/>
      <w:marBottom w:val="0"/>
      <w:divBdr>
        <w:top w:val="none" w:sz="0" w:space="0" w:color="auto"/>
        <w:left w:val="none" w:sz="0" w:space="0" w:color="auto"/>
        <w:bottom w:val="none" w:sz="0" w:space="0" w:color="auto"/>
        <w:right w:val="none" w:sz="0" w:space="0" w:color="auto"/>
      </w:divBdr>
    </w:div>
    <w:div w:id="1686976553">
      <w:bodyDiv w:val="1"/>
      <w:marLeft w:val="0"/>
      <w:marRight w:val="0"/>
      <w:marTop w:val="0"/>
      <w:marBottom w:val="0"/>
      <w:divBdr>
        <w:top w:val="none" w:sz="0" w:space="0" w:color="auto"/>
        <w:left w:val="none" w:sz="0" w:space="0" w:color="auto"/>
        <w:bottom w:val="none" w:sz="0" w:space="0" w:color="auto"/>
        <w:right w:val="none" w:sz="0" w:space="0" w:color="auto"/>
      </w:divBdr>
    </w:div>
    <w:div w:id="1691377430">
      <w:bodyDiv w:val="1"/>
      <w:marLeft w:val="0"/>
      <w:marRight w:val="0"/>
      <w:marTop w:val="0"/>
      <w:marBottom w:val="0"/>
      <w:divBdr>
        <w:top w:val="none" w:sz="0" w:space="0" w:color="auto"/>
        <w:left w:val="none" w:sz="0" w:space="0" w:color="auto"/>
        <w:bottom w:val="none" w:sz="0" w:space="0" w:color="auto"/>
        <w:right w:val="none" w:sz="0" w:space="0" w:color="auto"/>
      </w:divBdr>
    </w:div>
    <w:div w:id="1703285729">
      <w:bodyDiv w:val="1"/>
      <w:marLeft w:val="0"/>
      <w:marRight w:val="0"/>
      <w:marTop w:val="0"/>
      <w:marBottom w:val="0"/>
      <w:divBdr>
        <w:top w:val="none" w:sz="0" w:space="0" w:color="auto"/>
        <w:left w:val="none" w:sz="0" w:space="0" w:color="auto"/>
        <w:bottom w:val="none" w:sz="0" w:space="0" w:color="auto"/>
        <w:right w:val="none" w:sz="0" w:space="0" w:color="auto"/>
      </w:divBdr>
    </w:div>
    <w:div w:id="1711958542">
      <w:bodyDiv w:val="1"/>
      <w:marLeft w:val="0"/>
      <w:marRight w:val="0"/>
      <w:marTop w:val="0"/>
      <w:marBottom w:val="0"/>
      <w:divBdr>
        <w:top w:val="none" w:sz="0" w:space="0" w:color="auto"/>
        <w:left w:val="none" w:sz="0" w:space="0" w:color="auto"/>
        <w:bottom w:val="none" w:sz="0" w:space="0" w:color="auto"/>
        <w:right w:val="none" w:sz="0" w:space="0" w:color="auto"/>
      </w:divBdr>
    </w:div>
    <w:div w:id="1715039963">
      <w:bodyDiv w:val="1"/>
      <w:marLeft w:val="0"/>
      <w:marRight w:val="0"/>
      <w:marTop w:val="0"/>
      <w:marBottom w:val="0"/>
      <w:divBdr>
        <w:top w:val="none" w:sz="0" w:space="0" w:color="auto"/>
        <w:left w:val="none" w:sz="0" w:space="0" w:color="auto"/>
        <w:bottom w:val="none" w:sz="0" w:space="0" w:color="auto"/>
        <w:right w:val="none" w:sz="0" w:space="0" w:color="auto"/>
      </w:divBdr>
    </w:div>
    <w:div w:id="1743984682">
      <w:bodyDiv w:val="1"/>
      <w:marLeft w:val="0"/>
      <w:marRight w:val="0"/>
      <w:marTop w:val="0"/>
      <w:marBottom w:val="0"/>
      <w:divBdr>
        <w:top w:val="none" w:sz="0" w:space="0" w:color="auto"/>
        <w:left w:val="none" w:sz="0" w:space="0" w:color="auto"/>
        <w:bottom w:val="none" w:sz="0" w:space="0" w:color="auto"/>
        <w:right w:val="none" w:sz="0" w:space="0" w:color="auto"/>
      </w:divBdr>
    </w:div>
    <w:div w:id="1749375688">
      <w:bodyDiv w:val="1"/>
      <w:marLeft w:val="0"/>
      <w:marRight w:val="0"/>
      <w:marTop w:val="0"/>
      <w:marBottom w:val="0"/>
      <w:divBdr>
        <w:top w:val="none" w:sz="0" w:space="0" w:color="auto"/>
        <w:left w:val="none" w:sz="0" w:space="0" w:color="auto"/>
        <w:bottom w:val="none" w:sz="0" w:space="0" w:color="auto"/>
        <w:right w:val="none" w:sz="0" w:space="0" w:color="auto"/>
      </w:divBdr>
    </w:div>
    <w:div w:id="1760369603">
      <w:bodyDiv w:val="1"/>
      <w:marLeft w:val="0"/>
      <w:marRight w:val="0"/>
      <w:marTop w:val="0"/>
      <w:marBottom w:val="0"/>
      <w:divBdr>
        <w:top w:val="none" w:sz="0" w:space="0" w:color="auto"/>
        <w:left w:val="none" w:sz="0" w:space="0" w:color="auto"/>
        <w:bottom w:val="none" w:sz="0" w:space="0" w:color="auto"/>
        <w:right w:val="none" w:sz="0" w:space="0" w:color="auto"/>
      </w:divBdr>
    </w:div>
    <w:div w:id="1761563523">
      <w:bodyDiv w:val="1"/>
      <w:marLeft w:val="0"/>
      <w:marRight w:val="0"/>
      <w:marTop w:val="0"/>
      <w:marBottom w:val="0"/>
      <w:divBdr>
        <w:top w:val="none" w:sz="0" w:space="0" w:color="auto"/>
        <w:left w:val="none" w:sz="0" w:space="0" w:color="auto"/>
        <w:bottom w:val="none" w:sz="0" w:space="0" w:color="auto"/>
        <w:right w:val="none" w:sz="0" w:space="0" w:color="auto"/>
      </w:divBdr>
    </w:div>
    <w:div w:id="1763916937">
      <w:bodyDiv w:val="1"/>
      <w:marLeft w:val="0"/>
      <w:marRight w:val="0"/>
      <w:marTop w:val="0"/>
      <w:marBottom w:val="0"/>
      <w:divBdr>
        <w:top w:val="none" w:sz="0" w:space="0" w:color="auto"/>
        <w:left w:val="none" w:sz="0" w:space="0" w:color="auto"/>
        <w:bottom w:val="none" w:sz="0" w:space="0" w:color="auto"/>
        <w:right w:val="none" w:sz="0" w:space="0" w:color="auto"/>
      </w:divBdr>
    </w:div>
    <w:div w:id="1764033707">
      <w:bodyDiv w:val="1"/>
      <w:marLeft w:val="0"/>
      <w:marRight w:val="0"/>
      <w:marTop w:val="0"/>
      <w:marBottom w:val="0"/>
      <w:divBdr>
        <w:top w:val="none" w:sz="0" w:space="0" w:color="auto"/>
        <w:left w:val="none" w:sz="0" w:space="0" w:color="auto"/>
        <w:bottom w:val="none" w:sz="0" w:space="0" w:color="auto"/>
        <w:right w:val="none" w:sz="0" w:space="0" w:color="auto"/>
      </w:divBdr>
    </w:div>
    <w:div w:id="1791362282">
      <w:bodyDiv w:val="1"/>
      <w:marLeft w:val="0"/>
      <w:marRight w:val="0"/>
      <w:marTop w:val="0"/>
      <w:marBottom w:val="0"/>
      <w:divBdr>
        <w:top w:val="none" w:sz="0" w:space="0" w:color="auto"/>
        <w:left w:val="none" w:sz="0" w:space="0" w:color="auto"/>
        <w:bottom w:val="none" w:sz="0" w:space="0" w:color="auto"/>
        <w:right w:val="none" w:sz="0" w:space="0" w:color="auto"/>
      </w:divBdr>
    </w:div>
    <w:div w:id="1792630906">
      <w:bodyDiv w:val="1"/>
      <w:marLeft w:val="0"/>
      <w:marRight w:val="0"/>
      <w:marTop w:val="0"/>
      <w:marBottom w:val="0"/>
      <w:divBdr>
        <w:top w:val="none" w:sz="0" w:space="0" w:color="auto"/>
        <w:left w:val="none" w:sz="0" w:space="0" w:color="auto"/>
        <w:bottom w:val="none" w:sz="0" w:space="0" w:color="auto"/>
        <w:right w:val="none" w:sz="0" w:space="0" w:color="auto"/>
      </w:divBdr>
    </w:div>
    <w:div w:id="1794203671">
      <w:bodyDiv w:val="1"/>
      <w:marLeft w:val="0"/>
      <w:marRight w:val="0"/>
      <w:marTop w:val="0"/>
      <w:marBottom w:val="0"/>
      <w:divBdr>
        <w:top w:val="none" w:sz="0" w:space="0" w:color="auto"/>
        <w:left w:val="none" w:sz="0" w:space="0" w:color="auto"/>
        <w:bottom w:val="none" w:sz="0" w:space="0" w:color="auto"/>
        <w:right w:val="none" w:sz="0" w:space="0" w:color="auto"/>
      </w:divBdr>
    </w:div>
    <w:div w:id="1798256613">
      <w:bodyDiv w:val="1"/>
      <w:marLeft w:val="0"/>
      <w:marRight w:val="0"/>
      <w:marTop w:val="0"/>
      <w:marBottom w:val="0"/>
      <w:divBdr>
        <w:top w:val="none" w:sz="0" w:space="0" w:color="auto"/>
        <w:left w:val="none" w:sz="0" w:space="0" w:color="auto"/>
        <w:bottom w:val="none" w:sz="0" w:space="0" w:color="auto"/>
        <w:right w:val="none" w:sz="0" w:space="0" w:color="auto"/>
      </w:divBdr>
    </w:div>
    <w:div w:id="1811246160">
      <w:bodyDiv w:val="1"/>
      <w:marLeft w:val="0"/>
      <w:marRight w:val="0"/>
      <w:marTop w:val="0"/>
      <w:marBottom w:val="0"/>
      <w:divBdr>
        <w:top w:val="none" w:sz="0" w:space="0" w:color="auto"/>
        <w:left w:val="none" w:sz="0" w:space="0" w:color="auto"/>
        <w:bottom w:val="none" w:sz="0" w:space="0" w:color="auto"/>
        <w:right w:val="none" w:sz="0" w:space="0" w:color="auto"/>
      </w:divBdr>
    </w:div>
    <w:div w:id="1821918854">
      <w:bodyDiv w:val="1"/>
      <w:marLeft w:val="0"/>
      <w:marRight w:val="0"/>
      <w:marTop w:val="0"/>
      <w:marBottom w:val="0"/>
      <w:divBdr>
        <w:top w:val="none" w:sz="0" w:space="0" w:color="auto"/>
        <w:left w:val="none" w:sz="0" w:space="0" w:color="auto"/>
        <w:bottom w:val="none" w:sz="0" w:space="0" w:color="auto"/>
        <w:right w:val="none" w:sz="0" w:space="0" w:color="auto"/>
      </w:divBdr>
      <w:divsChild>
        <w:div w:id="1021056121">
          <w:marLeft w:val="0"/>
          <w:marRight w:val="0"/>
          <w:marTop w:val="0"/>
          <w:marBottom w:val="0"/>
          <w:divBdr>
            <w:top w:val="none" w:sz="0" w:space="0" w:color="auto"/>
            <w:left w:val="none" w:sz="0" w:space="0" w:color="auto"/>
            <w:bottom w:val="none" w:sz="0" w:space="0" w:color="auto"/>
            <w:right w:val="none" w:sz="0" w:space="0" w:color="auto"/>
          </w:divBdr>
        </w:div>
      </w:divsChild>
    </w:div>
    <w:div w:id="1827865196">
      <w:bodyDiv w:val="1"/>
      <w:marLeft w:val="0"/>
      <w:marRight w:val="0"/>
      <w:marTop w:val="0"/>
      <w:marBottom w:val="0"/>
      <w:divBdr>
        <w:top w:val="none" w:sz="0" w:space="0" w:color="auto"/>
        <w:left w:val="none" w:sz="0" w:space="0" w:color="auto"/>
        <w:bottom w:val="none" w:sz="0" w:space="0" w:color="auto"/>
        <w:right w:val="none" w:sz="0" w:space="0" w:color="auto"/>
      </w:divBdr>
    </w:div>
    <w:div w:id="1846944345">
      <w:bodyDiv w:val="1"/>
      <w:marLeft w:val="0"/>
      <w:marRight w:val="0"/>
      <w:marTop w:val="0"/>
      <w:marBottom w:val="0"/>
      <w:divBdr>
        <w:top w:val="none" w:sz="0" w:space="0" w:color="auto"/>
        <w:left w:val="none" w:sz="0" w:space="0" w:color="auto"/>
        <w:bottom w:val="none" w:sz="0" w:space="0" w:color="auto"/>
        <w:right w:val="none" w:sz="0" w:space="0" w:color="auto"/>
      </w:divBdr>
    </w:div>
    <w:div w:id="1851480698">
      <w:bodyDiv w:val="1"/>
      <w:marLeft w:val="0"/>
      <w:marRight w:val="0"/>
      <w:marTop w:val="0"/>
      <w:marBottom w:val="0"/>
      <w:divBdr>
        <w:top w:val="none" w:sz="0" w:space="0" w:color="auto"/>
        <w:left w:val="none" w:sz="0" w:space="0" w:color="auto"/>
        <w:bottom w:val="none" w:sz="0" w:space="0" w:color="auto"/>
        <w:right w:val="none" w:sz="0" w:space="0" w:color="auto"/>
      </w:divBdr>
    </w:div>
    <w:div w:id="1859734035">
      <w:bodyDiv w:val="1"/>
      <w:marLeft w:val="0"/>
      <w:marRight w:val="0"/>
      <w:marTop w:val="0"/>
      <w:marBottom w:val="0"/>
      <w:divBdr>
        <w:top w:val="none" w:sz="0" w:space="0" w:color="auto"/>
        <w:left w:val="none" w:sz="0" w:space="0" w:color="auto"/>
        <w:bottom w:val="none" w:sz="0" w:space="0" w:color="auto"/>
        <w:right w:val="none" w:sz="0" w:space="0" w:color="auto"/>
      </w:divBdr>
    </w:div>
    <w:div w:id="1864899328">
      <w:bodyDiv w:val="1"/>
      <w:marLeft w:val="0"/>
      <w:marRight w:val="0"/>
      <w:marTop w:val="0"/>
      <w:marBottom w:val="0"/>
      <w:divBdr>
        <w:top w:val="none" w:sz="0" w:space="0" w:color="auto"/>
        <w:left w:val="none" w:sz="0" w:space="0" w:color="auto"/>
        <w:bottom w:val="none" w:sz="0" w:space="0" w:color="auto"/>
        <w:right w:val="none" w:sz="0" w:space="0" w:color="auto"/>
      </w:divBdr>
    </w:div>
    <w:div w:id="1865051871">
      <w:bodyDiv w:val="1"/>
      <w:marLeft w:val="0"/>
      <w:marRight w:val="0"/>
      <w:marTop w:val="0"/>
      <w:marBottom w:val="0"/>
      <w:divBdr>
        <w:top w:val="none" w:sz="0" w:space="0" w:color="auto"/>
        <w:left w:val="none" w:sz="0" w:space="0" w:color="auto"/>
        <w:bottom w:val="none" w:sz="0" w:space="0" w:color="auto"/>
        <w:right w:val="none" w:sz="0" w:space="0" w:color="auto"/>
      </w:divBdr>
    </w:div>
    <w:div w:id="1867130583">
      <w:bodyDiv w:val="1"/>
      <w:marLeft w:val="0"/>
      <w:marRight w:val="0"/>
      <w:marTop w:val="0"/>
      <w:marBottom w:val="0"/>
      <w:divBdr>
        <w:top w:val="none" w:sz="0" w:space="0" w:color="auto"/>
        <w:left w:val="none" w:sz="0" w:space="0" w:color="auto"/>
        <w:bottom w:val="none" w:sz="0" w:space="0" w:color="auto"/>
        <w:right w:val="none" w:sz="0" w:space="0" w:color="auto"/>
      </w:divBdr>
    </w:div>
    <w:div w:id="1879002606">
      <w:bodyDiv w:val="1"/>
      <w:marLeft w:val="0"/>
      <w:marRight w:val="0"/>
      <w:marTop w:val="0"/>
      <w:marBottom w:val="0"/>
      <w:divBdr>
        <w:top w:val="none" w:sz="0" w:space="0" w:color="auto"/>
        <w:left w:val="none" w:sz="0" w:space="0" w:color="auto"/>
        <w:bottom w:val="none" w:sz="0" w:space="0" w:color="auto"/>
        <w:right w:val="none" w:sz="0" w:space="0" w:color="auto"/>
      </w:divBdr>
    </w:div>
    <w:div w:id="1897928506">
      <w:bodyDiv w:val="1"/>
      <w:marLeft w:val="0"/>
      <w:marRight w:val="0"/>
      <w:marTop w:val="0"/>
      <w:marBottom w:val="0"/>
      <w:divBdr>
        <w:top w:val="none" w:sz="0" w:space="0" w:color="auto"/>
        <w:left w:val="none" w:sz="0" w:space="0" w:color="auto"/>
        <w:bottom w:val="none" w:sz="0" w:space="0" w:color="auto"/>
        <w:right w:val="none" w:sz="0" w:space="0" w:color="auto"/>
      </w:divBdr>
    </w:div>
    <w:div w:id="1904752501">
      <w:bodyDiv w:val="1"/>
      <w:marLeft w:val="0"/>
      <w:marRight w:val="0"/>
      <w:marTop w:val="0"/>
      <w:marBottom w:val="0"/>
      <w:divBdr>
        <w:top w:val="none" w:sz="0" w:space="0" w:color="auto"/>
        <w:left w:val="none" w:sz="0" w:space="0" w:color="auto"/>
        <w:bottom w:val="none" w:sz="0" w:space="0" w:color="auto"/>
        <w:right w:val="none" w:sz="0" w:space="0" w:color="auto"/>
      </w:divBdr>
    </w:div>
    <w:div w:id="1916863403">
      <w:bodyDiv w:val="1"/>
      <w:marLeft w:val="0"/>
      <w:marRight w:val="0"/>
      <w:marTop w:val="0"/>
      <w:marBottom w:val="0"/>
      <w:divBdr>
        <w:top w:val="none" w:sz="0" w:space="0" w:color="auto"/>
        <w:left w:val="none" w:sz="0" w:space="0" w:color="auto"/>
        <w:bottom w:val="none" w:sz="0" w:space="0" w:color="auto"/>
        <w:right w:val="none" w:sz="0" w:space="0" w:color="auto"/>
      </w:divBdr>
    </w:div>
    <w:div w:id="1930390100">
      <w:bodyDiv w:val="1"/>
      <w:marLeft w:val="0"/>
      <w:marRight w:val="0"/>
      <w:marTop w:val="0"/>
      <w:marBottom w:val="0"/>
      <w:divBdr>
        <w:top w:val="none" w:sz="0" w:space="0" w:color="auto"/>
        <w:left w:val="none" w:sz="0" w:space="0" w:color="auto"/>
        <w:bottom w:val="none" w:sz="0" w:space="0" w:color="auto"/>
        <w:right w:val="none" w:sz="0" w:space="0" w:color="auto"/>
      </w:divBdr>
    </w:div>
    <w:div w:id="1940406039">
      <w:bodyDiv w:val="1"/>
      <w:marLeft w:val="0"/>
      <w:marRight w:val="0"/>
      <w:marTop w:val="0"/>
      <w:marBottom w:val="0"/>
      <w:divBdr>
        <w:top w:val="none" w:sz="0" w:space="0" w:color="auto"/>
        <w:left w:val="none" w:sz="0" w:space="0" w:color="auto"/>
        <w:bottom w:val="none" w:sz="0" w:space="0" w:color="auto"/>
        <w:right w:val="none" w:sz="0" w:space="0" w:color="auto"/>
      </w:divBdr>
    </w:div>
    <w:div w:id="1950042801">
      <w:bodyDiv w:val="1"/>
      <w:marLeft w:val="0"/>
      <w:marRight w:val="0"/>
      <w:marTop w:val="0"/>
      <w:marBottom w:val="0"/>
      <w:divBdr>
        <w:top w:val="none" w:sz="0" w:space="0" w:color="auto"/>
        <w:left w:val="none" w:sz="0" w:space="0" w:color="auto"/>
        <w:bottom w:val="none" w:sz="0" w:space="0" w:color="auto"/>
        <w:right w:val="none" w:sz="0" w:space="0" w:color="auto"/>
      </w:divBdr>
    </w:div>
    <w:div w:id="1961763243">
      <w:bodyDiv w:val="1"/>
      <w:marLeft w:val="0"/>
      <w:marRight w:val="0"/>
      <w:marTop w:val="0"/>
      <w:marBottom w:val="0"/>
      <w:divBdr>
        <w:top w:val="none" w:sz="0" w:space="0" w:color="auto"/>
        <w:left w:val="none" w:sz="0" w:space="0" w:color="auto"/>
        <w:bottom w:val="none" w:sz="0" w:space="0" w:color="auto"/>
        <w:right w:val="none" w:sz="0" w:space="0" w:color="auto"/>
      </w:divBdr>
      <w:divsChild>
        <w:div w:id="1229414570">
          <w:marLeft w:val="0"/>
          <w:marRight w:val="0"/>
          <w:marTop w:val="0"/>
          <w:marBottom w:val="0"/>
          <w:divBdr>
            <w:top w:val="none" w:sz="0" w:space="0" w:color="auto"/>
            <w:left w:val="none" w:sz="0" w:space="0" w:color="auto"/>
            <w:bottom w:val="none" w:sz="0" w:space="0" w:color="auto"/>
            <w:right w:val="none" w:sz="0" w:space="0" w:color="auto"/>
          </w:divBdr>
        </w:div>
      </w:divsChild>
    </w:div>
    <w:div w:id="1986659257">
      <w:bodyDiv w:val="1"/>
      <w:marLeft w:val="0"/>
      <w:marRight w:val="0"/>
      <w:marTop w:val="0"/>
      <w:marBottom w:val="0"/>
      <w:divBdr>
        <w:top w:val="none" w:sz="0" w:space="0" w:color="auto"/>
        <w:left w:val="none" w:sz="0" w:space="0" w:color="auto"/>
        <w:bottom w:val="none" w:sz="0" w:space="0" w:color="auto"/>
        <w:right w:val="none" w:sz="0" w:space="0" w:color="auto"/>
      </w:divBdr>
    </w:div>
    <w:div w:id="1987004420">
      <w:bodyDiv w:val="1"/>
      <w:marLeft w:val="0"/>
      <w:marRight w:val="0"/>
      <w:marTop w:val="0"/>
      <w:marBottom w:val="0"/>
      <w:divBdr>
        <w:top w:val="none" w:sz="0" w:space="0" w:color="auto"/>
        <w:left w:val="none" w:sz="0" w:space="0" w:color="auto"/>
        <w:bottom w:val="none" w:sz="0" w:space="0" w:color="auto"/>
        <w:right w:val="none" w:sz="0" w:space="0" w:color="auto"/>
      </w:divBdr>
    </w:div>
    <w:div w:id="1991129842">
      <w:bodyDiv w:val="1"/>
      <w:marLeft w:val="0"/>
      <w:marRight w:val="0"/>
      <w:marTop w:val="0"/>
      <w:marBottom w:val="0"/>
      <w:divBdr>
        <w:top w:val="none" w:sz="0" w:space="0" w:color="auto"/>
        <w:left w:val="none" w:sz="0" w:space="0" w:color="auto"/>
        <w:bottom w:val="none" w:sz="0" w:space="0" w:color="auto"/>
        <w:right w:val="none" w:sz="0" w:space="0" w:color="auto"/>
      </w:divBdr>
    </w:div>
    <w:div w:id="2012637277">
      <w:bodyDiv w:val="1"/>
      <w:marLeft w:val="0"/>
      <w:marRight w:val="0"/>
      <w:marTop w:val="0"/>
      <w:marBottom w:val="0"/>
      <w:divBdr>
        <w:top w:val="none" w:sz="0" w:space="0" w:color="auto"/>
        <w:left w:val="none" w:sz="0" w:space="0" w:color="auto"/>
        <w:bottom w:val="none" w:sz="0" w:space="0" w:color="auto"/>
        <w:right w:val="none" w:sz="0" w:space="0" w:color="auto"/>
      </w:divBdr>
    </w:div>
    <w:div w:id="2024554767">
      <w:bodyDiv w:val="1"/>
      <w:marLeft w:val="0"/>
      <w:marRight w:val="0"/>
      <w:marTop w:val="0"/>
      <w:marBottom w:val="0"/>
      <w:divBdr>
        <w:top w:val="none" w:sz="0" w:space="0" w:color="auto"/>
        <w:left w:val="none" w:sz="0" w:space="0" w:color="auto"/>
        <w:bottom w:val="none" w:sz="0" w:space="0" w:color="auto"/>
        <w:right w:val="none" w:sz="0" w:space="0" w:color="auto"/>
      </w:divBdr>
    </w:div>
    <w:div w:id="2027904224">
      <w:bodyDiv w:val="1"/>
      <w:marLeft w:val="0"/>
      <w:marRight w:val="0"/>
      <w:marTop w:val="0"/>
      <w:marBottom w:val="0"/>
      <w:divBdr>
        <w:top w:val="none" w:sz="0" w:space="0" w:color="auto"/>
        <w:left w:val="none" w:sz="0" w:space="0" w:color="auto"/>
        <w:bottom w:val="none" w:sz="0" w:space="0" w:color="auto"/>
        <w:right w:val="none" w:sz="0" w:space="0" w:color="auto"/>
      </w:divBdr>
    </w:div>
    <w:div w:id="2048488296">
      <w:bodyDiv w:val="1"/>
      <w:marLeft w:val="0"/>
      <w:marRight w:val="0"/>
      <w:marTop w:val="0"/>
      <w:marBottom w:val="0"/>
      <w:divBdr>
        <w:top w:val="none" w:sz="0" w:space="0" w:color="auto"/>
        <w:left w:val="none" w:sz="0" w:space="0" w:color="auto"/>
        <w:bottom w:val="none" w:sz="0" w:space="0" w:color="auto"/>
        <w:right w:val="none" w:sz="0" w:space="0" w:color="auto"/>
      </w:divBdr>
    </w:div>
    <w:div w:id="2059470274">
      <w:bodyDiv w:val="1"/>
      <w:marLeft w:val="0"/>
      <w:marRight w:val="0"/>
      <w:marTop w:val="0"/>
      <w:marBottom w:val="0"/>
      <w:divBdr>
        <w:top w:val="none" w:sz="0" w:space="0" w:color="auto"/>
        <w:left w:val="none" w:sz="0" w:space="0" w:color="auto"/>
        <w:bottom w:val="none" w:sz="0" w:space="0" w:color="auto"/>
        <w:right w:val="none" w:sz="0" w:space="0" w:color="auto"/>
      </w:divBdr>
    </w:div>
    <w:div w:id="2063167579">
      <w:bodyDiv w:val="1"/>
      <w:marLeft w:val="0"/>
      <w:marRight w:val="0"/>
      <w:marTop w:val="0"/>
      <w:marBottom w:val="0"/>
      <w:divBdr>
        <w:top w:val="none" w:sz="0" w:space="0" w:color="auto"/>
        <w:left w:val="none" w:sz="0" w:space="0" w:color="auto"/>
        <w:bottom w:val="none" w:sz="0" w:space="0" w:color="auto"/>
        <w:right w:val="none" w:sz="0" w:space="0" w:color="auto"/>
      </w:divBdr>
    </w:div>
    <w:div w:id="2068844630">
      <w:bodyDiv w:val="1"/>
      <w:marLeft w:val="0"/>
      <w:marRight w:val="0"/>
      <w:marTop w:val="0"/>
      <w:marBottom w:val="0"/>
      <w:divBdr>
        <w:top w:val="none" w:sz="0" w:space="0" w:color="auto"/>
        <w:left w:val="none" w:sz="0" w:space="0" w:color="auto"/>
        <w:bottom w:val="none" w:sz="0" w:space="0" w:color="auto"/>
        <w:right w:val="none" w:sz="0" w:space="0" w:color="auto"/>
      </w:divBdr>
    </w:div>
    <w:div w:id="2081712784">
      <w:bodyDiv w:val="1"/>
      <w:marLeft w:val="0"/>
      <w:marRight w:val="0"/>
      <w:marTop w:val="0"/>
      <w:marBottom w:val="0"/>
      <w:divBdr>
        <w:top w:val="none" w:sz="0" w:space="0" w:color="auto"/>
        <w:left w:val="none" w:sz="0" w:space="0" w:color="auto"/>
        <w:bottom w:val="none" w:sz="0" w:space="0" w:color="auto"/>
        <w:right w:val="none" w:sz="0" w:space="0" w:color="auto"/>
      </w:divBdr>
    </w:div>
    <w:div w:id="2102216334">
      <w:bodyDiv w:val="1"/>
      <w:marLeft w:val="0"/>
      <w:marRight w:val="0"/>
      <w:marTop w:val="0"/>
      <w:marBottom w:val="0"/>
      <w:divBdr>
        <w:top w:val="none" w:sz="0" w:space="0" w:color="auto"/>
        <w:left w:val="none" w:sz="0" w:space="0" w:color="auto"/>
        <w:bottom w:val="none" w:sz="0" w:space="0" w:color="auto"/>
        <w:right w:val="none" w:sz="0" w:space="0" w:color="auto"/>
      </w:divBdr>
    </w:div>
    <w:div w:id="2110394108">
      <w:bodyDiv w:val="1"/>
      <w:marLeft w:val="0"/>
      <w:marRight w:val="0"/>
      <w:marTop w:val="0"/>
      <w:marBottom w:val="0"/>
      <w:divBdr>
        <w:top w:val="none" w:sz="0" w:space="0" w:color="auto"/>
        <w:left w:val="none" w:sz="0" w:space="0" w:color="auto"/>
        <w:bottom w:val="none" w:sz="0" w:space="0" w:color="auto"/>
        <w:right w:val="none" w:sz="0" w:space="0" w:color="auto"/>
      </w:divBdr>
    </w:div>
    <w:div w:id="2124032835">
      <w:bodyDiv w:val="1"/>
      <w:marLeft w:val="0"/>
      <w:marRight w:val="0"/>
      <w:marTop w:val="0"/>
      <w:marBottom w:val="0"/>
      <w:divBdr>
        <w:top w:val="none" w:sz="0" w:space="0" w:color="auto"/>
        <w:left w:val="none" w:sz="0" w:space="0" w:color="auto"/>
        <w:bottom w:val="none" w:sz="0" w:space="0" w:color="auto"/>
        <w:right w:val="none" w:sz="0" w:space="0" w:color="auto"/>
      </w:divBdr>
    </w:div>
    <w:div w:id="21450733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pik.mosreg.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2.xml><?xml version="1.0" encoding="utf-8"?>
<s:customData xmlns:s="http://www.wps.cn/officeDocument/2013/wpsCustomData" xmlns="http://www.wps.cn/officeDocument/2013/wpsCustomData">
  <customSectProps>
    <customSectPr/>
  </customSectProps>
</s:customData>
</file>

<file path=customXml/itemProps1.xml><?xml version="1.0" encoding="utf-8"?>
<ds:datastoreItem xmlns:ds="http://schemas.openxmlformats.org/officeDocument/2006/customXml" ds:itemID="{5BA4A1FF-08F6-474D-A05E-FD80EBEC3F01}">
  <ds:schemaRefs>
    <ds:schemaRef ds:uri="http://schemas.openxmlformats.org/officeDocument/2006/bibliography"/>
    <ds:schemaRef ds:uri="http://schemas.openxmlformats.org/wordprocessingml/2006/main"/>
    <ds:schemaRef ds:uri="http://schemas.microsoft.com/office/word/2012/wordml"/>
    <ds:schemaRef ds:uri="http://schemas.microsoft.com/office/word/2010/wordml"/>
    <ds:schemaRef ds:uri="http://schemas.openxmlformats.org/officeDocument/2006/relationships"/>
    <ds:schemaRef ds:uri="http://schemas.openxmlformats.org/drawingml/2006/main"/>
    <ds:schemaRef ds:uri="http://schemas.microsoft.com/office/drawing/2010/main"/>
    <ds:schemaRef ds:uri="http://schemas.openxmlformats.org/officeDocument/2006/math"/>
    <ds:schemaRef ds:uri="http://schemas.openxmlformats.org/drawingml/2006/wordprocessingDrawing"/>
    <ds:schemaRef ds:uri="http://schemas.microsoft.com/office/word/2010/wordprocessingDrawing"/>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vml"/>
    <ds:schemaRef ds:uri="urn:schemas-microsoft-com:office:office"/>
    <ds:schemaRef ds:uri="urn:schemas-microsoft-com:office:exce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3383</Words>
  <Characters>19287</Characters>
  <Application>Microsoft Office Word</Application>
  <DocSecurity>0</DocSecurity>
  <Lines>160</Lines>
  <Paragraphs>45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Приложение № 2</vt:lpstr>
      <vt:lpstr>Приложение № 2</vt:lpstr>
    </vt:vector>
  </TitlesOfParts>
  <Company>SPecialiST RePack</Company>
  <LinksUpToDate>false</LinksUpToDate>
  <CharactersWithSpaces>22625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 2</dc:title>
  <dc:creator>admin</dc:creator>
  <cp:lastModifiedBy>Артамошина Светлана Александровна</cp:lastModifiedBy>
  <cp:revision>2</cp:revision>
  <cp:lastPrinted>2016-02-16T07:09:00Z</cp:lastPrinted>
  <dcterms:created xsi:type="dcterms:W3CDTF">2026-09-07T09:39:00Z</dcterms:created>
  <dcterms:modified xsi:type="dcterms:W3CDTF">2026-09-07T09:39:00Z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1149726102</vt:i4>
  </property>
  <property fmtid="{D5CDD505-2E9C-101B-9397-08002B2CF9AE}" pid="3" name="KSOProductBuildVer">
    <vt:lpwstr>1049-11.2.0.9937</vt:lpwstr>
  </property>
</Properties>
</file>