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69CC73" w14:textId="77777777" w:rsidR="00B54A55" w:rsidRPr="00463CBC" w:rsidRDefault="00B54A55" w:rsidP="00B54A55">
      <w:pPr>
        <w:ind w:left="5387"/>
        <w:rPr>
          <w:rFonts w:ascii="Arial" w:hAnsi="Arial" w:cs="Arial"/>
          <w:b/>
          <w:i/>
          <w:color w:val="3C3C3C" w:themeColor="text1"/>
          <w:sz w:val="22"/>
          <w:szCs w:val="21"/>
          <w:lang w:val="ru-RU"/>
        </w:rPr>
      </w:pPr>
    </w:p>
    <w:p w14:paraId="09D5173F" w14:textId="77777777" w:rsidR="00B54A55" w:rsidRPr="00463CBC" w:rsidRDefault="00B54A55" w:rsidP="00B54A55">
      <w:pPr>
        <w:ind w:left="5387"/>
        <w:rPr>
          <w:rFonts w:ascii="Arial" w:eastAsia="Arial Unicode MS" w:hAnsi="Arial" w:cs="Arial"/>
          <w:color w:val="3C3C3C" w:themeColor="text1"/>
          <w:sz w:val="22"/>
          <w:szCs w:val="21"/>
          <w:lang w:val="ru-RU"/>
        </w:rPr>
      </w:pPr>
      <w:r w:rsidRPr="00463CBC">
        <w:rPr>
          <w:rFonts w:ascii="Arial" w:hAnsi="Arial" w:cs="Arial"/>
          <w:color w:val="3C3C3C" w:themeColor="text1"/>
          <w:sz w:val="22"/>
          <w:szCs w:val="21"/>
          <w:lang w:val="ru-RU"/>
        </w:rPr>
        <w:tab/>
      </w:r>
    </w:p>
    <w:p w14:paraId="0F7BD825" w14:textId="77777777" w:rsidR="00B6267A" w:rsidRPr="001D7356" w:rsidRDefault="00B6267A" w:rsidP="00B6267A">
      <w:pPr>
        <w:rPr>
          <w:rFonts w:ascii="Arial" w:hAnsi="Arial" w:cs="Arial"/>
          <w:b/>
          <w:i/>
          <w:sz w:val="23"/>
          <w:szCs w:val="23"/>
          <w:lang w:val="ru-RU"/>
        </w:rPr>
      </w:pPr>
    </w:p>
    <w:p w14:paraId="1D1FCB3A" w14:textId="77777777" w:rsidR="00B6267A" w:rsidRPr="001D7356" w:rsidRDefault="00B6267A" w:rsidP="00B6267A">
      <w:pPr>
        <w:rPr>
          <w:rFonts w:ascii="Arial" w:eastAsia="Arial Unicode MS" w:hAnsi="Arial" w:cs="Arial"/>
          <w:color w:val="000000"/>
          <w:sz w:val="23"/>
          <w:szCs w:val="23"/>
          <w:lang w:val="ru-RU"/>
        </w:rPr>
      </w:pPr>
      <w:r w:rsidRPr="001D7356">
        <w:rPr>
          <w:rFonts w:ascii="Arial" w:hAnsi="Arial" w:cs="Arial"/>
          <w:b/>
          <w:i/>
          <w:sz w:val="23"/>
          <w:szCs w:val="23"/>
          <w:lang w:val="ru-RU"/>
        </w:rPr>
        <w:t>Типовая форма</w:t>
      </w:r>
      <w:r w:rsidRPr="001D7356">
        <w:rPr>
          <w:rFonts w:ascii="Arial" w:hAnsi="Arial" w:cs="Arial"/>
          <w:sz w:val="23"/>
          <w:szCs w:val="23"/>
          <w:lang w:val="ru-RU"/>
        </w:rPr>
        <w:tab/>
      </w:r>
    </w:p>
    <w:p w14:paraId="67C423FE" w14:textId="77777777" w:rsidR="00B6267A" w:rsidRPr="001D7356" w:rsidRDefault="00B6267A" w:rsidP="00B6267A">
      <w:pPr>
        <w:pStyle w:val="ac"/>
        <w:suppressAutoHyphens/>
        <w:spacing w:line="240" w:lineRule="auto"/>
        <w:rPr>
          <w:rFonts w:ascii="Arial" w:hAnsi="Arial" w:cs="Arial"/>
          <w:sz w:val="23"/>
          <w:szCs w:val="23"/>
        </w:rPr>
      </w:pPr>
    </w:p>
    <w:p w14:paraId="6AA5C2C1" w14:textId="77777777" w:rsidR="00B6267A" w:rsidRPr="001D7356" w:rsidRDefault="00B6267A" w:rsidP="00B6267A">
      <w:pPr>
        <w:pStyle w:val="ac"/>
        <w:suppressAutoHyphens/>
        <w:spacing w:line="240" w:lineRule="auto"/>
        <w:ind w:right="-85"/>
        <w:rPr>
          <w:rFonts w:ascii="Arial" w:hAnsi="Arial" w:cs="Arial"/>
          <w:sz w:val="23"/>
          <w:szCs w:val="23"/>
        </w:rPr>
      </w:pPr>
      <w:r w:rsidRPr="001D7356">
        <w:rPr>
          <w:rFonts w:ascii="Arial" w:hAnsi="Arial" w:cs="Arial"/>
          <w:sz w:val="23"/>
          <w:szCs w:val="23"/>
        </w:rPr>
        <w:t>ДОГОВОР ПОСТАВКИ № _______</w:t>
      </w:r>
    </w:p>
    <w:p w14:paraId="742D4D23" w14:textId="77777777" w:rsidR="00B6267A" w:rsidRPr="001D7356" w:rsidRDefault="00B6267A" w:rsidP="00B6267A">
      <w:pPr>
        <w:suppressAutoHyphens/>
        <w:ind w:right="-85"/>
        <w:jc w:val="center"/>
        <w:rPr>
          <w:rFonts w:ascii="Arial" w:hAnsi="Arial" w:cs="Arial"/>
          <w:bCs/>
          <w:sz w:val="23"/>
          <w:szCs w:val="23"/>
          <w:lang w:val="ru-RU"/>
        </w:rPr>
      </w:pPr>
    </w:p>
    <w:p w14:paraId="08F52E8E" w14:textId="46890F1C" w:rsidR="00B6267A" w:rsidRPr="001D7356" w:rsidRDefault="00B6267A" w:rsidP="00B6267A">
      <w:pPr>
        <w:suppressAutoHyphens/>
        <w:ind w:right="-85"/>
        <w:jc w:val="center"/>
        <w:rPr>
          <w:rFonts w:ascii="Arial" w:hAnsi="Arial" w:cs="Arial"/>
          <w:bCs/>
          <w:sz w:val="23"/>
          <w:szCs w:val="23"/>
          <w:lang w:val="ru-RU"/>
        </w:rPr>
      </w:pPr>
      <w:r w:rsidRPr="001D7356">
        <w:rPr>
          <w:rFonts w:ascii="Arial" w:hAnsi="Arial" w:cs="Arial"/>
          <w:bCs/>
          <w:sz w:val="23"/>
          <w:szCs w:val="23"/>
          <w:lang w:val="ru-RU"/>
        </w:rPr>
        <w:t xml:space="preserve">г. </w:t>
      </w:r>
      <w:r w:rsidR="00A37FDF">
        <w:rPr>
          <w:rFonts w:ascii="Arial" w:hAnsi="Arial" w:cs="Arial"/>
          <w:bCs/>
          <w:sz w:val="23"/>
          <w:szCs w:val="23"/>
          <w:lang w:val="ru-RU"/>
        </w:rPr>
        <w:t>Стрежевой</w:t>
      </w:r>
      <w:r w:rsidRPr="001D7356">
        <w:rPr>
          <w:rFonts w:ascii="Arial" w:hAnsi="Arial" w:cs="Arial"/>
          <w:bCs/>
          <w:sz w:val="23"/>
          <w:szCs w:val="23"/>
          <w:lang w:val="ru-RU"/>
        </w:rPr>
        <w:tab/>
      </w:r>
      <w:r w:rsidRPr="001D7356">
        <w:rPr>
          <w:rFonts w:ascii="Arial" w:hAnsi="Arial" w:cs="Arial"/>
          <w:bCs/>
          <w:sz w:val="23"/>
          <w:szCs w:val="23"/>
          <w:lang w:val="ru-RU"/>
        </w:rPr>
        <w:tab/>
      </w:r>
      <w:r w:rsidRPr="001D7356">
        <w:rPr>
          <w:rFonts w:ascii="Arial" w:hAnsi="Arial" w:cs="Arial"/>
          <w:bCs/>
          <w:sz w:val="23"/>
          <w:szCs w:val="23"/>
          <w:lang w:val="ru-RU"/>
        </w:rPr>
        <w:tab/>
      </w:r>
      <w:r w:rsidRPr="001D7356">
        <w:rPr>
          <w:rFonts w:ascii="Arial" w:hAnsi="Arial" w:cs="Arial"/>
          <w:bCs/>
          <w:sz w:val="23"/>
          <w:szCs w:val="23"/>
          <w:lang w:val="ru-RU"/>
        </w:rPr>
        <w:tab/>
      </w:r>
      <w:r w:rsidRPr="001D7356">
        <w:rPr>
          <w:rFonts w:ascii="Arial" w:hAnsi="Arial" w:cs="Arial"/>
          <w:bCs/>
          <w:sz w:val="23"/>
          <w:szCs w:val="23"/>
          <w:lang w:val="ru-RU"/>
        </w:rPr>
        <w:tab/>
      </w:r>
      <w:r w:rsidRPr="001D7356">
        <w:rPr>
          <w:rFonts w:ascii="Arial" w:hAnsi="Arial" w:cs="Arial"/>
          <w:bCs/>
          <w:sz w:val="23"/>
          <w:szCs w:val="23"/>
          <w:lang w:val="ru-RU"/>
        </w:rPr>
        <w:tab/>
      </w:r>
      <w:r w:rsidRPr="001D7356">
        <w:rPr>
          <w:rFonts w:ascii="Arial" w:hAnsi="Arial" w:cs="Arial"/>
          <w:bCs/>
          <w:sz w:val="23"/>
          <w:szCs w:val="23"/>
          <w:lang w:val="ru-RU"/>
        </w:rPr>
        <w:tab/>
        <w:t>«___» ______ 20__ г.</w:t>
      </w:r>
    </w:p>
    <w:p w14:paraId="4107B45C" w14:textId="77777777" w:rsidR="00B6267A" w:rsidRPr="001D7356" w:rsidRDefault="00B6267A" w:rsidP="00B6267A">
      <w:pPr>
        <w:suppressAutoHyphens/>
        <w:ind w:right="-85"/>
        <w:jc w:val="center"/>
        <w:rPr>
          <w:rFonts w:ascii="Arial" w:hAnsi="Arial" w:cs="Arial"/>
          <w:bCs/>
          <w:sz w:val="23"/>
          <w:szCs w:val="23"/>
          <w:lang w:val="ru-RU"/>
        </w:rPr>
      </w:pPr>
    </w:p>
    <w:p w14:paraId="5F9EFECB" w14:textId="66D15CAC" w:rsidR="00B6267A" w:rsidRPr="001D7356" w:rsidRDefault="00A37FDF" w:rsidP="00B6267A">
      <w:pPr>
        <w:pStyle w:val="21"/>
        <w:suppressAutoHyphens/>
        <w:spacing w:line="240" w:lineRule="auto"/>
        <w:ind w:right="-85" w:firstLine="540"/>
        <w:rPr>
          <w:rFonts w:ascii="Arial" w:hAnsi="Arial" w:cs="Arial"/>
          <w:bCs/>
          <w:sz w:val="23"/>
          <w:szCs w:val="23"/>
        </w:rPr>
      </w:pPr>
      <w:r>
        <w:rPr>
          <w:rFonts w:ascii="Arial" w:hAnsi="Arial" w:cs="Arial"/>
          <w:b/>
          <w:sz w:val="23"/>
          <w:szCs w:val="23"/>
        </w:rPr>
        <w:t>ООО «Энергонефть Томск»</w:t>
      </w:r>
      <w:r w:rsidR="00B6267A" w:rsidRPr="001D7356">
        <w:rPr>
          <w:rFonts w:ascii="Arial" w:hAnsi="Arial" w:cs="Arial"/>
          <w:bCs/>
          <w:sz w:val="23"/>
          <w:szCs w:val="23"/>
        </w:rPr>
        <w:t xml:space="preserve">, именуемое в дальнейшем «Покупатель», в лице </w:t>
      </w:r>
      <w:r w:rsidR="00762BCC">
        <w:rPr>
          <w:rFonts w:ascii="Arial" w:hAnsi="Arial" w:cs="Arial"/>
          <w:bCs/>
          <w:sz w:val="23"/>
          <w:szCs w:val="23"/>
        </w:rPr>
        <w:t xml:space="preserve">генерального директора </w:t>
      </w:r>
      <w:r>
        <w:rPr>
          <w:rFonts w:ascii="Arial" w:hAnsi="Arial" w:cs="Arial"/>
          <w:bCs/>
          <w:sz w:val="23"/>
          <w:szCs w:val="23"/>
        </w:rPr>
        <w:t>Шохина Александра Ефимовича</w:t>
      </w:r>
      <w:r w:rsidR="00B6267A" w:rsidRPr="001D7356">
        <w:rPr>
          <w:rFonts w:ascii="Arial" w:hAnsi="Arial" w:cs="Arial"/>
          <w:bCs/>
          <w:sz w:val="23"/>
          <w:szCs w:val="23"/>
        </w:rPr>
        <w:t xml:space="preserve">, действующего на основании  </w:t>
      </w:r>
      <w:r>
        <w:rPr>
          <w:rFonts w:ascii="Arial" w:hAnsi="Arial" w:cs="Arial"/>
          <w:bCs/>
          <w:sz w:val="23"/>
          <w:szCs w:val="23"/>
        </w:rPr>
        <w:t>Устава</w:t>
      </w:r>
      <w:r w:rsidR="00B6267A" w:rsidRPr="001D7356">
        <w:rPr>
          <w:rFonts w:ascii="Arial" w:hAnsi="Arial" w:cs="Arial"/>
          <w:bCs/>
          <w:sz w:val="23"/>
          <w:szCs w:val="23"/>
        </w:rPr>
        <w:t xml:space="preserve"> с одной стороны,</w:t>
      </w:r>
      <w:r>
        <w:rPr>
          <w:rFonts w:ascii="Arial" w:hAnsi="Arial" w:cs="Arial"/>
          <w:bCs/>
          <w:sz w:val="23"/>
          <w:szCs w:val="23"/>
        </w:rPr>
        <w:t> </w:t>
      </w:r>
      <w:r w:rsidR="00B6267A" w:rsidRPr="001D7356">
        <w:rPr>
          <w:rFonts w:ascii="Arial" w:hAnsi="Arial" w:cs="Arial"/>
          <w:bCs/>
          <w:sz w:val="23"/>
          <w:szCs w:val="23"/>
        </w:rPr>
        <w:t>и</w:t>
      </w:r>
      <w:r>
        <w:rPr>
          <w:rFonts w:ascii="Arial" w:hAnsi="Arial" w:cs="Arial"/>
          <w:bCs/>
          <w:sz w:val="23"/>
          <w:szCs w:val="23"/>
        </w:rPr>
        <w:t> </w:t>
      </w:r>
      <w:r w:rsidR="00B6267A" w:rsidRPr="001D7356">
        <w:rPr>
          <w:rFonts w:ascii="Arial" w:hAnsi="Arial" w:cs="Arial"/>
          <w:b/>
          <w:sz w:val="23"/>
          <w:szCs w:val="23"/>
        </w:rPr>
        <w:t>________________________________________________</w:t>
      </w:r>
      <w:r>
        <w:rPr>
          <w:rFonts w:ascii="Arial" w:hAnsi="Arial" w:cs="Arial"/>
          <w:b/>
          <w:sz w:val="23"/>
          <w:szCs w:val="23"/>
        </w:rPr>
        <w:t>______________</w:t>
      </w:r>
      <w:r w:rsidR="00B6267A" w:rsidRPr="001D7356">
        <w:rPr>
          <w:rFonts w:ascii="Arial" w:hAnsi="Arial" w:cs="Arial"/>
          <w:b/>
          <w:sz w:val="23"/>
          <w:szCs w:val="23"/>
        </w:rPr>
        <w:t xml:space="preserve"> «__________________________» (____ «_________»)</w:t>
      </w:r>
      <w:r w:rsidR="00B6267A" w:rsidRPr="001D7356">
        <w:rPr>
          <w:rFonts w:ascii="Arial" w:hAnsi="Arial" w:cs="Arial"/>
          <w:bCs/>
          <w:sz w:val="23"/>
          <w:szCs w:val="23"/>
        </w:rPr>
        <w:t>, именуемое в дальнейшем «Поставщик», в лице ________________________ ___________________________, действующего на основании _____________________________________, с другой стороны, именуемые в дальнейшем совместно «Стороны», а по отдельности - «Сторона», заключили настоящий договор о нижеследующем:</w:t>
      </w:r>
    </w:p>
    <w:p w14:paraId="71A1959F" w14:textId="77777777" w:rsidR="00B6267A" w:rsidRPr="001D7356" w:rsidRDefault="00B6267A" w:rsidP="00B6267A">
      <w:pPr>
        <w:suppressAutoHyphens/>
        <w:ind w:right="-85" w:firstLine="567"/>
        <w:jc w:val="center"/>
        <w:rPr>
          <w:rFonts w:ascii="Arial" w:hAnsi="Arial" w:cs="Arial"/>
          <w:bCs/>
          <w:sz w:val="23"/>
          <w:szCs w:val="23"/>
          <w:lang w:val="ru-RU"/>
        </w:rPr>
      </w:pPr>
    </w:p>
    <w:p w14:paraId="5EF5F9D5" w14:textId="77777777" w:rsidR="00B6267A" w:rsidRPr="001D7356" w:rsidRDefault="00B6267A" w:rsidP="00B6267A">
      <w:pPr>
        <w:pStyle w:val="afb"/>
        <w:numPr>
          <w:ilvl w:val="0"/>
          <w:numId w:val="19"/>
        </w:numPr>
        <w:suppressAutoHyphens/>
        <w:ind w:right="-85"/>
        <w:jc w:val="center"/>
        <w:rPr>
          <w:rFonts w:ascii="Arial" w:hAnsi="Arial" w:cs="Arial"/>
          <w:b/>
          <w:sz w:val="23"/>
          <w:szCs w:val="23"/>
          <w:lang w:val="ru-RU"/>
        </w:rPr>
      </w:pPr>
      <w:r w:rsidRPr="001D7356">
        <w:rPr>
          <w:rFonts w:ascii="Arial" w:hAnsi="Arial" w:cs="Arial"/>
          <w:b/>
          <w:sz w:val="23"/>
          <w:szCs w:val="23"/>
          <w:lang w:val="ru-RU"/>
        </w:rPr>
        <w:t>ПРЕДМЕТ ДОГОВОРА</w:t>
      </w:r>
    </w:p>
    <w:p w14:paraId="1D7E5100" w14:textId="77777777" w:rsidR="00B6267A" w:rsidRPr="001D7356" w:rsidRDefault="00B6267A" w:rsidP="00B6267A">
      <w:pPr>
        <w:suppressAutoHyphens/>
        <w:ind w:right="-85" w:firstLine="567"/>
        <w:jc w:val="both"/>
        <w:rPr>
          <w:rFonts w:ascii="Arial" w:hAnsi="Arial" w:cs="Arial"/>
          <w:bCs/>
          <w:sz w:val="23"/>
          <w:szCs w:val="23"/>
          <w:lang w:val="ru-RU"/>
        </w:rPr>
      </w:pPr>
    </w:p>
    <w:p w14:paraId="11F620B4"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Поставщик обязуется поставить продукцию производственно-технического назначения (далее – «</w:t>
      </w:r>
      <w:r w:rsidRPr="001D7356">
        <w:rPr>
          <w:rFonts w:ascii="Arial" w:hAnsi="Arial" w:cs="Arial"/>
          <w:b/>
          <w:bCs/>
          <w:sz w:val="23"/>
          <w:szCs w:val="23"/>
          <w:lang w:val="ru-RU"/>
        </w:rPr>
        <w:t>Товар</w:t>
      </w:r>
      <w:r w:rsidRPr="001D7356">
        <w:rPr>
          <w:rFonts w:ascii="Arial" w:hAnsi="Arial" w:cs="Arial"/>
          <w:bCs/>
          <w:sz w:val="23"/>
          <w:szCs w:val="23"/>
          <w:lang w:val="ru-RU"/>
        </w:rPr>
        <w:t>») по наименованию, в количестве и в сроки согласно условиям настоящего Договора, а Покупатель обязуется принять и оплатить поставленный Товар в установленном настоящим Договором порядке и размере.</w:t>
      </w:r>
    </w:p>
    <w:p w14:paraId="2A51599B" w14:textId="003F373A"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 xml:space="preserve">Наименование, ассортимент, количество, комплектность, цена и сроки, условия и порядок поставки Товара, форма расчетов, Грузополучатель, и иные условия согласованы Сторонами в </w:t>
      </w:r>
      <w:r w:rsidR="006A5161">
        <w:rPr>
          <w:rFonts w:ascii="Arial" w:hAnsi="Arial" w:cs="Arial"/>
          <w:bCs/>
          <w:sz w:val="23"/>
          <w:szCs w:val="23"/>
          <w:lang w:val="ru-RU"/>
        </w:rPr>
        <w:t>П</w:t>
      </w:r>
      <w:r w:rsidRPr="001D7356">
        <w:rPr>
          <w:rFonts w:ascii="Arial" w:hAnsi="Arial" w:cs="Arial"/>
          <w:bCs/>
          <w:sz w:val="23"/>
          <w:szCs w:val="23"/>
          <w:lang w:val="ru-RU"/>
        </w:rPr>
        <w:t>риложени</w:t>
      </w:r>
      <w:r w:rsidR="00764AD7">
        <w:rPr>
          <w:rFonts w:ascii="Arial" w:hAnsi="Arial" w:cs="Arial"/>
          <w:bCs/>
          <w:sz w:val="23"/>
          <w:szCs w:val="23"/>
          <w:lang w:val="ru-RU"/>
        </w:rPr>
        <w:t>и</w:t>
      </w:r>
      <w:r w:rsidR="00665A05">
        <w:rPr>
          <w:rFonts w:ascii="Arial" w:hAnsi="Arial" w:cs="Arial"/>
          <w:bCs/>
          <w:sz w:val="23"/>
          <w:szCs w:val="23"/>
          <w:lang w:val="ru-RU"/>
        </w:rPr>
        <w:t xml:space="preserve"> №1</w:t>
      </w:r>
      <w:r w:rsidR="00764AD7">
        <w:rPr>
          <w:rFonts w:ascii="Arial" w:hAnsi="Arial" w:cs="Arial"/>
          <w:bCs/>
          <w:sz w:val="23"/>
          <w:szCs w:val="23"/>
          <w:lang w:val="ru-RU"/>
        </w:rPr>
        <w:t xml:space="preserve"> </w:t>
      </w:r>
      <w:r w:rsidRPr="001D7356">
        <w:rPr>
          <w:rFonts w:ascii="Arial" w:hAnsi="Arial" w:cs="Arial"/>
          <w:bCs/>
          <w:sz w:val="23"/>
          <w:szCs w:val="23"/>
          <w:lang w:val="ru-RU"/>
        </w:rPr>
        <w:t xml:space="preserve">к настоящему Договору (далее – </w:t>
      </w:r>
      <w:r w:rsidRPr="001D7356">
        <w:rPr>
          <w:rFonts w:ascii="Arial" w:hAnsi="Arial" w:cs="Arial"/>
          <w:b/>
          <w:bCs/>
          <w:sz w:val="23"/>
          <w:szCs w:val="23"/>
          <w:lang w:val="ru-RU"/>
        </w:rPr>
        <w:t>Приложение</w:t>
      </w:r>
      <w:r w:rsidRPr="001D7356">
        <w:rPr>
          <w:rFonts w:ascii="Arial" w:hAnsi="Arial" w:cs="Arial"/>
          <w:bCs/>
          <w:sz w:val="23"/>
          <w:szCs w:val="23"/>
          <w:lang w:val="ru-RU"/>
        </w:rPr>
        <w:t>).</w:t>
      </w:r>
    </w:p>
    <w:p w14:paraId="0DE75C57" w14:textId="77777777" w:rsidR="00B6267A" w:rsidRPr="001D7356" w:rsidRDefault="00B6267A" w:rsidP="00B6267A">
      <w:pPr>
        <w:suppressAutoHyphens/>
        <w:ind w:right="-85" w:firstLine="567"/>
        <w:jc w:val="center"/>
        <w:rPr>
          <w:rFonts w:ascii="Arial" w:hAnsi="Arial" w:cs="Arial"/>
          <w:bCs/>
          <w:sz w:val="23"/>
          <w:szCs w:val="23"/>
          <w:lang w:val="ru-RU"/>
        </w:rPr>
      </w:pPr>
    </w:p>
    <w:p w14:paraId="7FCE1E96" w14:textId="77777777" w:rsidR="00B6267A" w:rsidRPr="001D7356" w:rsidRDefault="00B6267A" w:rsidP="00B6267A">
      <w:pPr>
        <w:pStyle w:val="afb"/>
        <w:numPr>
          <w:ilvl w:val="0"/>
          <w:numId w:val="19"/>
        </w:numPr>
        <w:suppressAutoHyphens/>
        <w:ind w:right="-85"/>
        <w:jc w:val="center"/>
        <w:rPr>
          <w:rFonts w:ascii="Arial" w:hAnsi="Arial" w:cs="Arial"/>
          <w:b/>
          <w:sz w:val="23"/>
          <w:szCs w:val="23"/>
          <w:lang w:val="ru-RU"/>
        </w:rPr>
      </w:pPr>
      <w:r w:rsidRPr="001D7356">
        <w:rPr>
          <w:rFonts w:ascii="Arial" w:hAnsi="Arial" w:cs="Arial"/>
          <w:b/>
          <w:sz w:val="23"/>
          <w:szCs w:val="23"/>
          <w:lang w:val="ru-RU"/>
        </w:rPr>
        <w:t>КОЛИЧЕСТВО, КАЧЕСТВО И КОМПЛЕКТНОСТЬ ТОВАРА</w:t>
      </w:r>
    </w:p>
    <w:p w14:paraId="21786E69" w14:textId="77777777" w:rsidR="00B6267A" w:rsidRPr="001D7356" w:rsidRDefault="00B6267A" w:rsidP="00B6267A">
      <w:pPr>
        <w:suppressAutoHyphens/>
        <w:ind w:right="-85" w:firstLine="567"/>
        <w:jc w:val="both"/>
        <w:rPr>
          <w:rFonts w:ascii="Arial" w:hAnsi="Arial" w:cs="Arial"/>
          <w:bCs/>
          <w:sz w:val="23"/>
          <w:szCs w:val="23"/>
          <w:lang w:val="ru-RU"/>
        </w:rPr>
      </w:pPr>
    </w:p>
    <w:p w14:paraId="243066D2"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 xml:space="preserve">Поставляемый по Приложению Товар по своему качеству и комплектности должен соответствовать государственным стандартам (ГОСТ), техническим условиям (ТУ) или другой нормативно-технической документацией применительно к каждому из видов Товара (его частей) и удостоверяться оригиналом сертификата качества (паспортом качества) и/или надлежаще заверенной копией сертификата (декларацией) соответствия (сертификатом соответствия российским стандартам на комплектующие к Товару импортного производства, техническим паспортом) если предусмотрено, утвержденной технической документацией или указано в требованиях к Товару в соответствии с Приложением к настоящему Договору. </w:t>
      </w:r>
    </w:p>
    <w:p w14:paraId="6FE5545D"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На фланцевые соединения и соединения под приварку должна быть установлена заглушка, исключающая загрязнение внутренней поверхности изделия и стойкая к механическим воздействиям</w:t>
      </w:r>
    </w:p>
    <w:p w14:paraId="4BE257F7"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 xml:space="preserve">Поставщик в соответствии с условиями п. 5.5 настоящего Договора обязан передать Покупателю и Грузополучателю, без дополнительной оплаты, относящиеся к Товару документы, в том числе, технические условия, инструкции по эксплуатации (применению), ремонту и хранению Товара, справки-счета на автотехнику, паспорта, техническую документацию, по которой изготавливается не стандартизированное оборудование и изделия, и иную необходимую документацию. </w:t>
      </w:r>
    </w:p>
    <w:p w14:paraId="45557306" w14:textId="51A01A44"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 xml:space="preserve">Гарантийный срок на Товар, при его наличии для данного вида Товара, устанавливается в технической документации на Товар или в ином документе, передаваемом Покупателю (Грузополучателю). В любом случае гарантийный срок на Товар, указанный в Приложении, не может составлять менее 18 (Восемнадцати) месяцев с даты поставки Товара или менее 12 (Двенадцати) месяцев с даты начала </w:t>
      </w:r>
      <w:r w:rsidRPr="001D7356">
        <w:rPr>
          <w:rFonts w:ascii="Arial" w:hAnsi="Arial" w:cs="Arial"/>
          <w:bCs/>
          <w:sz w:val="23"/>
          <w:szCs w:val="23"/>
          <w:lang w:val="ru-RU"/>
        </w:rPr>
        <w:lastRenderedPageBreak/>
        <w:t xml:space="preserve">эксплуатации Товара. </w:t>
      </w:r>
      <w:r w:rsidR="00FF2670" w:rsidRPr="00C55D97">
        <w:rPr>
          <w:rFonts w:ascii="Arial" w:hAnsi="Arial" w:cs="Arial"/>
          <w:bCs/>
          <w:sz w:val="22"/>
          <w:szCs w:val="21"/>
          <w:lang w:val="ru-RU"/>
        </w:rPr>
        <w:t>Если в настоящем Договоре, Приложении, технической документации на Товар или в ином документе, передаваемом Покупателю и Грузополучателю, установлены разные гарантийные сроки, то применяется более продолжительный срок гарантии.</w:t>
      </w:r>
      <w:r w:rsidR="00FF2670" w:rsidRPr="00161670">
        <w:rPr>
          <w:rFonts w:ascii="Arial" w:hAnsi="Arial" w:cs="Arial"/>
          <w:bCs/>
          <w:sz w:val="22"/>
          <w:szCs w:val="21"/>
          <w:lang w:val="ru-RU"/>
        </w:rPr>
        <w:t xml:space="preserve"> </w:t>
      </w:r>
      <w:r w:rsidRPr="001D7356">
        <w:rPr>
          <w:rFonts w:ascii="Arial" w:hAnsi="Arial" w:cs="Arial"/>
          <w:bCs/>
          <w:sz w:val="23"/>
          <w:szCs w:val="23"/>
          <w:lang w:val="ru-RU"/>
        </w:rPr>
        <w:t xml:space="preserve">Срок годности, при его наличии для данного вида Товара, определяется действующими стандартами и техническими условиями на Товар. </w:t>
      </w:r>
    </w:p>
    <w:p w14:paraId="7A2A9447"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Поставщик обязан за свой счет устранить дефекты, выявленные в течение гарантийного срока или заменить Товар и/или его комплектующие без каких-либо затрат со стороны Покупателя, если не докажет, что дефекты возникли в результате нарушения Покупателем правил эксплуатации и/или условий хранения Товара и/или его комплектующих, должным образом сообщенных Покупателю Поставщиком. При этом гарантийный срок продлевается на то время, в течение которого Товар либо его комплектующие не использовались из-за обнаруженных дефектов.</w:t>
      </w:r>
    </w:p>
    <w:p w14:paraId="4E876599" w14:textId="301D5C85" w:rsidR="00B6267A" w:rsidRPr="001D7356" w:rsidRDefault="00B6267A" w:rsidP="00B6267A">
      <w:pPr>
        <w:pStyle w:val="afb"/>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 xml:space="preserve">Если Поставщик не устранит дефекты Товара и/или не произведет замену в течение </w:t>
      </w:r>
      <w:r w:rsidR="00770923" w:rsidRPr="001D7356">
        <w:rPr>
          <w:rFonts w:ascii="Arial" w:hAnsi="Arial" w:cs="Arial"/>
          <w:bCs/>
          <w:sz w:val="22"/>
          <w:szCs w:val="21"/>
          <w:lang w:val="ru-RU"/>
        </w:rPr>
        <w:t xml:space="preserve">__ </w:t>
      </w:r>
      <w:r w:rsidR="00770923" w:rsidRPr="001D7356">
        <w:rPr>
          <w:rFonts w:ascii="Arial" w:hAnsi="Arial" w:cs="Arial"/>
          <w:bCs/>
          <w:i/>
          <w:sz w:val="22"/>
          <w:szCs w:val="21"/>
          <w:lang w:val="ru-RU"/>
        </w:rPr>
        <w:t>(по умолчанию 30 (</w:t>
      </w:r>
      <w:r w:rsidR="00D7245A" w:rsidRPr="001D7356">
        <w:rPr>
          <w:rFonts w:ascii="Arial" w:hAnsi="Arial" w:cs="Arial"/>
          <w:bCs/>
          <w:i/>
          <w:sz w:val="22"/>
          <w:szCs w:val="21"/>
          <w:lang w:val="ru-RU"/>
        </w:rPr>
        <w:t>Т</w:t>
      </w:r>
      <w:r w:rsidR="00770923" w:rsidRPr="001D7356">
        <w:rPr>
          <w:rFonts w:ascii="Arial" w:hAnsi="Arial" w:cs="Arial"/>
          <w:bCs/>
          <w:i/>
          <w:sz w:val="22"/>
          <w:szCs w:val="21"/>
          <w:lang w:val="ru-RU"/>
        </w:rPr>
        <w:t>ридцати))</w:t>
      </w:r>
      <w:r w:rsidR="00770923" w:rsidRPr="001D7356">
        <w:rPr>
          <w:rFonts w:ascii="Arial" w:hAnsi="Arial" w:cs="Arial"/>
          <w:bCs/>
          <w:sz w:val="22"/>
          <w:szCs w:val="21"/>
          <w:lang w:val="ru-RU"/>
        </w:rPr>
        <w:t xml:space="preserve"> </w:t>
      </w:r>
      <w:r w:rsidRPr="001D7356">
        <w:rPr>
          <w:rFonts w:ascii="Arial" w:hAnsi="Arial" w:cs="Arial"/>
          <w:bCs/>
          <w:sz w:val="23"/>
          <w:szCs w:val="23"/>
          <w:lang w:val="ru-RU"/>
        </w:rPr>
        <w:t>календарных дней с даты направления ему Покупателем соответствующего уведомления, Покупатель будет вправе устранить эти дефекты за счет Поставщика без какого-либо ущерба в отношении своих прав по гарантиям, а Поставщик обязан возместить все расходы Покупателя на проведение ремонтных работ, а также все иные расходы Покупателя, связанные с проведением указанных ремонтных работ,  в течение 30 (Тридцати) календарных дней с даты направления ему Покупателем уведомления об этом.</w:t>
      </w:r>
    </w:p>
    <w:p w14:paraId="3B517786" w14:textId="77777777" w:rsidR="00B6267A" w:rsidRPr="001D7356" w:rsidRDefault="00DF519D" w:rsidP="009411BC">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П</w:t>
      </w:r>
      <w:r w:rsidR="00B6267A" w:rsidRPr="001D7356">
        <w:rPr>
          <w:rFonts w:ascii="Arial" w:hAnsi="Arial" w:cs="Arial"/>
          <w:bCs/>
          <w:sz w:val="23"/>
          <w:szCs w:val="23"/>
          <w:lang w:val="ru-RU"/>
        </w:rPr>
        <w:t xml:space="preserve">оставщик обязуется поставить Товар новым, не бывшим в эксплуатации, пригодным к эксплуатации в соответствии со своим назначением. </w:t>
      </w:r>
    </w:p>
    <w:p w14:paraId="3F631A75"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Поставщик гарантирует, что поставляемый Товар свободен от любых прав третьих лиц, не заложен, под запретом или арестом не состоит.</w:t>
      </w:r>
    </w:p>
    <w:p w14:paraId="07758064" w14:textId="27C4487B" w:rsidR="003912B9" w:rsidRPr="001D7356" w:rsidRDefault="003912B9" w:rsidP="003912B9">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В случае, если предусмотрено соответствующим Приложением, Товар должен поставляться комплектом.</w:t>
      </w:r>
    </w:p>
    <w:p w14:paraId="5C83783A" w14:textId="77777777" w:rsidR="003912B9" w:rsidRPr="001D7356" w:rsidRDefault="003912B9" w:rsidP="003912B9">
      <w:pPr>
        <w:pStyle w:val="afb"/>
        <w:tabs>
          <w:tab w:val="left" w:pos="1276"/>
        </w:tabs>
        <w:suppressAutoHyphens/>
        <w:ind w:left="709" w:right="-85"/>
        <w:jc w:val="both"/>
        <w:rPr>
          <w:rFonts w:ascii="Arial" w:hAnsi="Arial" w:cs="Arial"/>
          <w:bCs/>
          <w:sz w:val="23"/>
          <w:szCs w:val="23"/>
          <w:lang w:val="ru-RU"/>
        </w:rPr>
      </w:pPr>
    </w:p>
    <w:p w14:paraId="4E493347" w14:textId="77777777" w:rsidR="00B6267A" w:rsidRPr="001D7356" w:rsidRDefault="00B6267A" w:rsidP="00B6267A">
      <w:pPr>
        <w:pStyle w:val="afb"/>
        <w:numPr>
          <w:ilvl w:val="0"/>
          <w:numId w:val="19"/>
        </w:numPr>
        <w:suppressAutoHyphens/>
        <w:ind w:right="-85"/>
        <w:jc w:val="center"/>
        <w:rPr>
          <w:rFonts w:ascii="Arial" w:hAnsi="Arial" w:cs="Arial"/>
          <w:b/>
          <w:sz w:val="23"/>
          <w:szCs w:val="23"/>
          <w:lang w:val="ru-RU"/>
        </w:rPr>
      </w:pPr>
      <w:r w:rsidRPr="001D7356">
        <w:rPr>
          <w:rFonts w:ascii="Arial" w:hAnsi="Arial" w:cs="Arial"/>
          <w:b/>
          <w:sz w:val="23"/>
          <w:szCs w:val="23"/>
          <w:lang w:val="ru-RU"/>
        </w:rPr>
        <w:t>ТАРА, УПАКОВКА И МАРКИРОВКА</w:t>
      </w:r>
    </w:p>
    <w:p w14:paraId="6940FA71" w14:textId="77777777" w:rsidR="00B6267A" w:rsidRPr="001D7356" w:rsidRDefault="00B6267A" w:rsidP="00B6267A">
      <w:pPr>
        <w:suppressAutoHyphens/>
        <w:ind w:right="-85" w:firstLine="567"/>
        <w:jc w:val="both"/>
        <w:rPr>
          <w:rFonts w:ascii="Arial" w:hAnsi="Arial" w:cs="Arial"/>
          <w:bCs/>
          <w:sz w:val="23"/>
          <w:szCs w:val="23"/>
          <w:lang w:val="ru-RU"/>
        </w:rPr>
      </w:pPr>
    </w:p>
    <w:p w14:paraId="7CD49E1C"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Товар, предъявляемый к перевозке, должен быть подготовлен с учетом требований стандартов на груз и ГОСТов.</w:t>
      </w:r>
    </w:p>
    <w:p w14:paraId="03C288F1"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Товар должен транспортироваться в контейнерах, вагонах, цистернах или пакетами по ГОСТу. Допускается транспортирование Товара в таре по ТУ производителя, разработанным специально для данного вида Товара.</w:t>
      </w:r>
    </w:p>
    <w:p w14:paraId="590C4743"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Товар, поставляемый в открытом подвижном составе (автотранспорте с открытым кузовом/платформой) должен обеспечиваться защитной упаковкой или прочими средствами защиты, предохраняющими Товар от хищения в пути следования, за исключением случаев, когда это не допускается схемой погрузки.</w:t>
      </w:r>
    </w:p>
    <w:p w14:paraId="4716BAA5"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При отгрузке Товара в контейнерах/вагонах Поставщик обязан опломбировать контейнеры/вагоны запорно-пломбировочными устройствами (далее - ЗПУ) в соответствии с Правилами пломбирования вагонов и контейнеров. В товарно-сопроводительных документах должна быть сделана отметка: «Груз следует за пломбами отправителя (Поставщика)» с указанием типа и номерных кодов ЗПУ. Расходы, связанные с приобретением и установкой ЗПУ на контейнеры/вагоны, оплачиваются Поставщиком за свой счет.</w:t>
      </w:r>
    </w:p>
    <w:p w14:paraId="4E031598"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В Приложении может быть указано, является тара многооборотной либо необоротной. При отсутствии такого указания, считается, что тара является необоротной, то есть Поставщику (Грузоотправителю) такая тара не возвращается.</w:t>
      </w:r>
    </w:p>
    <w:p w14:paraId="67605743"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 xml:space="preserve">При поставке Товара в многооборотной таре Покупатель обязан возвратить ее в адрес Поставщика (Грузоотправителя) в согласованный обеими Сторонами срок. В случае если такой срок Сторонами не согласован, Покупатель осуществляет возврат многооборотной тары не позднее, чем в семидневный срок. Датой возврата многооборотной тары считается дата ее сдачи транспортной </w:t>
      </w:r>
      <w:r w:rsidRPr="001D7356">
        <w:rPr>
          <w:rFonts w:ascii="Arial" w:hAnsi="Arial" w:cs="Arial"/>
          <w:bCs/>
          <w:sz w:val="23"/>
          <w:szCs w:val="23"/>
          <w:lang w:val="ru-RU"/>
        </w:rPr>
        <w:lastRenderedPageBreak/>
        <w:t>организации, проставляемая на транспортном документе. Расходы по возврату многооборотной тары относятся на Поставщика.</w:t>
      </w:r>
    </w:p>
    <w:p w14:paraId="76008685"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В каждый вагон, контейнер, упаковку (тарное место) вкладывается упаковочный лист или иной товаросопроводительный документ, обычно следующий с такого рода Товаром, содержащий следующие данные: дату и номер отправления, вагона (контейнера, цистерны, платформы и пр.), номер упаковки, ящика и т.п., номер и дату настоящего Договора и Приложения, наименование Товара, модель (марка), количество единиц Товара в упаковке, вес брутто/нетто, Грузополучателя, наименование, адрес и реквизиты изготовителя.</w:t>
      </w:r>
    </w:p>
    <w:p w14:paraId="0D358CB6" w14:textId="77777777" w:rsidR="00B6267A" w:rsidRPr="001D7356" w:rsidRDefault="00B6267A" w:rsidP="00B6267A">
      <w:pPr>
        <w:pStyle w:val="afb"/>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При поставке топливно-энергетических ресурсов, жидких материалов в цистернах, инертных и сыпучих материалов, металлопродукции в открытом подвижном составе/автотранспорте с открытым кузовом/платформой упаковочный лист или иной товаросопроводительный документ помещается в непромокаемую упаковку и закрепляется таким образом, чтобы обеспечивалась его сохранность при транспортировке.</w:t>
      </w:r>
    </w:p>
    <w:p w14:paraId="5A63E746"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 xml:space="preserve">Маркировка Товара производится в соответствии с ГОСТом 14192-96 </w:t>
      </w:r>
      <w:r w:rsidRPr="00E87A22">
        <w:rPr>
          <w:rFonts w:ascii="Arial" w:hAnsi="Arial" w:cs="Arial"/>
          <w:bCs/>
          <w:sz w:val="23"/>
          <w:szCs w:val="23"/>
          <w:lang w:val="ru-RU"/>
        </w:rPr>
        <w:t>и</w:t>
      </w:r>
      <w:r w:rsidRPr="001D7356">
        <w:rPr>
          <w:rFonts w:ascii="Arial" w:hAnsi="Arial" w:cs="Arial"/>
          <w:bCs/>
          <w:color w:val="FF0000"/>
          <w:sz w:val="23"/>
          <w:szCs w:val="23"/>
          <w:lang w:val="ru-RU"/>
        </w:rPr>
        <w:t xml:space="preserve"> </w:t>
      </w:r>
      <w:r w:rsidRPr="001D7356">
        <w:rPr>
          <w:rFonts w:ascii="Arial" w:hAnsi="Arial" w:cs="Arial"/>
          <w:bCs/>
          <w:sz w:val="23"/>
          <w:szCs w:val="23"/>
          <w:lang w:val="ru-RU"/>
        </w:rPr>
        <w:t>наносится четко, несмываемой краской на каждую упаковочную единицу. Маркировка в обязательном порядке должна содержать следующее: Грузополучатель, Поставщик, вес брутто, вес нетто, габариты (метрические).</w:t>
      </w:r>
    </w:p>
    <w:p w14:paraId="45AC5B5F" w14:textId="77777777" w:rsidR="00B6267A" w:rsidRPr="001D7356" w:rsidRDefault="00B6267A" w:rsidP="00B6267A">
      <w:pPr>
        <w:pStyle w:val="afb"/>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Обязательной маркировке подлежат все части (комплектующие) многоместного оборудования с соблюдением требований по маркировке согласно ГОСТу 14192-96 (обязательно наличие жестяной таблички с выбитыми данными: наименование, заводской номер, год выпуска). Табличка должна быть привинчена или прибита не менее, чем четырьмя болтами или гвоздями.</w:t>
      </w:r>
    </w:p>
    <w:p w14:paraId="003A176B" w14:textId="77777777" w:rsidR="00B6267A" w:rsidRPr="001D7356" w:rsidRDefault="00B6267A" w:rsidP="00B6267A">
      <w:pPr>
        <w:pStyle w:val="afb"/>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При маркировке многоместного оборудования необходимо проставлять отправительскую марку (в числителе – номер места, в знаменателе – общее количество мест).</w:t>
      </w:r>
    </w:p>
    <w:p w14:paraId="4FA1176C" w14:textId="77777777" w:rsidR="00B6267A" w:rsidRPr="001D7356" w:rsidRDefault="00B6267A" w:rsidP="00B6267A">
      <w:pPr>
        <w:pStyle w:val="afb"/>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В зависимости от вида (типа) Товара, требующего специального обращения, (хрупкие, крупногабаритные, тяжеловесные, длинномерные и пр. грузы) наносится дополнительная маркировка («обращаться осторожно», «верх», «не бросать», «не кантовать» и пр.), а также другие обозначения.</w:t>
      </w:r>
    </w:p>
    <w:p w14:paraId="720C62E0"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При отгрузке опасных грузов Поставщик обязан дополнительно:</w:t>
      </w:r>
    </w:p>
    <w:p w14:paraId="603A0F07" w14:textId="77777777" w:rsidR="00B6267A" w:rsidRPr="001D7356" w:rsidRDefault="00B6267A" w:rsidP="00B6267A">
      <w:pPr>
        <w:pStyle w:val="afb"/>
        <w:numPr>
          <w:ilvl w:val="2"/>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 xml:space="preserve"> классифицировать опасные грузы в соответствии с ГОСТом 19433-88 «Грузы опасные. Классификация и маркировка» и Рекомендациями ООН по перевозке опасных грузов. Типовыми правилами перевозки опасных грузов (ST/SG/AC.10/1/Rev.13);</w:t>
      </w:r>
    </w:p>
    <w:p w14:paraId="2E5F6FDD" w14:textId="77777777" w:rsidR="00B6267A" w:rsidRPr="001D7356" w:rsidRDefault="00B6267A" w:rsidP="00B6267A">
      <w:pPr>
        <w:pStyle w:val="afb"/>
        <w:numPr>
          <w:ilvl w:val="2"/>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надежно маркировать каждое грузовое место, содержащее опасные грузы, надлежащим транспортным наименованием содержимого и (при наличии) серийным номером ООН, указанным в Рекомендациях ООН по перевозке опасных грузов. Типовых правилах перевозки опасных грузов (ST/SG/AC.10/1/Rev.13), идентификационным отличительным знаком опасности, содержащим номер класса опасности в виде самонаклеивающихся этикеток или нанесенного трафарета;</w:t>
      </w:r>
    </w:p>
    <w:p w14:paraId="1E532F7A" w14:textId="77777777" w:rsidR="00B6267A" w:rsidRPr="001D7356" w:rsidRDefault="00B6267A" w:rsidP="00B6267A">
      <w:pPr>
        <w:pStyle w:val="afb"/>
        <w:numPr>
          <w:ilvl w:val="2"/>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нанести на грузовом контейнере маркировочные знаки по одному на каждую боковую сторону, на торцевую стенку, на правую створку двери;</w:t>
      </w:r>
    </w:p>
    <w:p w14:paraId="78512C04" w14:textId="77777777" w:rsidR="00B6267A" w:rsidRPr="001D7356" w:rsidRDefault="00B6267A" w:rsidP="00B6267A">
      <w:pPr>
        <w:pStyle w:val="afb"/>
        <w:numPr>
          <w:ilvl w:val="2"/>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при отгрузке обеспечить направление вместе с сопровождающими груз документами необходимого количества комплектов самонаклеивающихся этикеток и знаков опасности.</w:t>
      </w:r>
    </w:p>
    <w:p w14:paraId="5D128758"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Размещение и крепление грузов в транспортных средствах, вагонах, контейнерах осуществляются в соответствии с действующими на транспорте требованиями технических условий размещения и крепления грузов.</w:t>
      </w:r>
    </w:p>
    <w:p w14:paraId="2ADF1868"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Поставщик несет все расходы, связанные с транспортировкой, перегрузкой и хранением Товара, а также другие расходы, возникшие вследствие отправки Товара по неверному адресу из-за неправильной и/или несоответствующей маркировки.</w:t>
      </w:r>
    </w:p>
    <w:p w14:paraId="4BB814AA"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lastRenderedPageBreak/>
        <w:t>Поставщик несет все расходы, возникшие из-за утраты и/или повреждения Товара вследствие его ненадлежащей упаковки, а также ненадлежащего размещения и крепления груза в транспортных средствах.</w:t>
      </w:r>
    </w:p>
    <w:p w14:paraId="6FFD9127" w14:textId="20A30557" w:rsidR="00B6267A"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Поставщик при предъявлении к перевозке смерзающегося груза указывает в железнодорожной накладной согласно правилам заполнения перевозочных документов на железнодорожном транспорте в графе «Особые заявления и отметки отправителя» процент влажности груза, а также меры, принятые для предохранения его от смерзания, например: «груз проморожен», «пересыпано известью в количестве …%», «обмаслено в количестве … %», «переложено послойно древесными опилками»; в верхней части накладной ставит штемпель «Смерзающийся».</w:t>
      </w:r>
    </w:p>
    <w:p w14:paraId="3B12417F" w14:textId="77777777" w:rsidR="00A57AF1" w:rsidRPr="00C55D97" w:rsidRDefault="00A57AF1" w:rsidP="00A57AF1">
      <w:pPr>
        <w:pStyle w:val="afb"/>
        <w:numPr>
          <w:ilvl w:val="1"/>
          <w:numId w:val="19"/>
        </w:numPr>
        <w:tabs>
          <w:tab w:val="left" w:pos="1276"/>
        </w:tabs>
        <w:suppressAutoHyphens/>
        <w:ind w:left="0" w:right="-85" w:firstLine="709"/>
        <w:jc w:val="both"/>
        <w:rPr>
          <w:rFonts w:ascii="Arial" w:hAnsi="Arial" w:cs="Arial"/>
          <w:bCs/>
          <w:sz w:val="22"/>
          <w:szCs w:val="21"/>
          <w:lang w:val="ru-RU"/>
        </w:rPr>
      </w:pPr>
      <w:r w:rsidRPr="00C55D97">
        <w:rPr>
          <w:rFonts w:ascii="Arial" w:hAnsi="Arial" w:cs="Arial"/>
          <w:bCs/>
          <w:sz w:val="22"/>
          <w:szCs w:val="21"/>
          <w:lang w:val="ru-RU"/>
        </w:rPr>
        <w:t xml:space="preserve">До момента нарушения целостности заводской упаковки Поставщик несёт ответственность за ее надежность, стойкость для целей обеспечения сохранности Товара в процессе </w:t>
      </w:r>
      <w:r w:rsidRPr="00C55D97">
        <w:rPr>
          <w:rFonts w:ascii="Arial" w:hAnsi="Arial" w:cs="Arial"/>
          <w:bCs/>
          <w:sz w:val="23"/>
          <w:szCs w:val="23"/>
          <w:lang w:val="ru-RU"/>
        </w:rPr>
        <w:t>транспортировки</w:t>
      </w:r>
      <w:r w:rsidRPr="00C55D97">
        <w:rPr>
          <w:rFonts w:ascii="Arial" w:hAnsi="Arial" w:cs="Arial"/>
          <w:bCs/>
          <w:sz w:val="22"/>
          <w:szCs w:val="21"/>
          <w:lang w:val="ru-RU"/>
        </w:rPr>
        <w:t xml:space="preserve"> (в т.ч. в прямом и смешанном сообщениях), погрузочно-разгрузочных работ, хранения, в т.ч. в условиях Крайнего Севера, если только не докажет, что Покупатель допустил грубую неосторожность при обращении с Товаром.</w:t>
      </w:r>
    </w:p>
    <w:p w14:paraId="6DB66560" w14:textId="77777777"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Дополнительные требования к упаковке и маркировке (в случае необходимости) указываются в Приложении.</w:t>
      </w:r>
    </w:p>
    <w:p w14:paraId="095BF669" w14:textId="77777777" w:rsidR="00B6267A" w:rsidRPr="001D7356" w:rsidRDefault="00B6267A" w:rsidP="00B6267A">
      <w:pPr>
        <w:pStyle w:val="afb"/>
        <w:suppressAutoHyphens/>
        <w:ind w:right="-85"/>
        <w:rPr>
          <w:rFonts w:ascii="Arial" w:hAnsi="Arial" w:cs="Arial"/>
          <w:b/>
          <w:sz w:val="23"/>
          <w:szCs w:val="23"/>
          <w:lang w:val="ru-RU"/>
        </w:rPr>
      </w:pPr>
    </w:p>
    <w:p w14:paraId="2808C83A" w14:textId="77777777" w:rsidR="00B6267A" w:rsidRPr="001D7356" w:rsidRDefault="00B6267A" w:rsidP="00B6267A">
      <w:pPr>
        <w:pStyle w:val="afb"/>
        <w:numPr>
          <w:ilvl w:val="0"/>
          <w:numId w:val="19"/>
        </w:numPr>
        <w:suppressAutoHyphens/>
        <w:ind w:right="-85"/>
        <w:jc w:val="center"/>
        <w:rPr>
          <w:rFonts w:ascii="Arial" w:hAnsi="Arial" w:cs="Arial"/>
          <w:b/>
          <w:sz w:val="23"/>
          <w:szCs w:val="23"/>
          <w:lang w:val="ru-RU"/>
        </w:rPr>
      </w:pPr>
      <w:r w:rsidRPr="001D7356">
        <w:rPr>
          <w:rFonts w:ascii="Arial" w:hAnsi="Arial" w:cs="Arial"/>
          <w:b/>
          <w:sz w:val="23"/>
          <w:szCs w:val="23"/>
          <w:lang w:val="ru-RU"/>
        </w:rPr>
        <w:t>ЦЕНА И ПОРЯДОК РАСЧЕТОВ</w:t>
      </w:r>
    </w:p>
    <w:p w14:paraId="73F627BE" w14:textId="77777777" w:rsidR="00B6267A" w:rsidRPr="001D7356" w:rsidRDefault="00B6267A" w:rsidP="00B6267A">
      <w:pPr>
        <w:suppressAutoHyphens/>
        <w:ind w:right="-85" w:firstLine="567"/>
        <w:jc w:val="both"/>
        <w:rPr>
          <w:rFonts w:ascii="Arial" w:hAnsi="Arial" w:cs="Arial"/>
          <w:bCs/>
          <w:caps/>
          <w:sz w:val="23"/>
          <w:szCs w:val="23"/>
          <w:lang w:val="ru-RU"/>
        </w:rPr>
      </w:pPr>
    </w:p>
    <w:p w14:paraId="455F9996" w14:textId="0B3B3009" w:rsidR="00B6267A" w:rsidRPr="001D7356" w:rsidRDefault="00B6267A" w:rsidP="00B6267A">
      <w:pPr>
        <w:pStyle w:val="afb"/>
        <w:numPr>
          <w:ilvl w:val="1"/>
          <w:numId w:val="19"/>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Покупатель производит оплату Товара по ценам и на условиях, указанным в Приложении, на основании счета-фактуры</w:t>
      </w:r>
      <w:r w:rsidR="003912B9" w:rsidRPr="001D7356">
        <w:rPr>
          <w:rFonts w:ascii="Arial" w:hAnsi="Arial" w:cs="Arial"/>
          <w:bCs/>
          <w:sz w:val="23"/>
          <w:szCs w:val="23"/>
          <w:lang w:val="ru-RU"/>
        </w:rPr>
        <w:t>/</w:t>
      </w:r>
      <w:r w:rsidRPr="001D7356">
        <w:rPr>
          <w:rFonts w:ascii="Arial" w:hAnsi="Arial" w:cs="Arial"/>
          <w:bCs/>
          <w:sz w:val="23"/>
          <w:szCs w:val="23"/>
          <w:lang w:val="ru-RU"/>
        </w:rPr>
        <w:t>счета, выставленного Поставщиком. Поставщик направляет оригинал счета-фактуры</w:t>
      </w:r>
      <w:r w:rsidR="00FC5D49" w:rsidRPr="001D7356">
        <w:rPr>
          <w:rFonts w:ascii="Arial" w:hAnsi="Arial" w:cs="Arial"/>
          <w:bCs/>
          <w:sz w:val="23"/>
          <w:szCs w:val="23"/>
          <w:lang w:val="ru-RU"/>
        </w:rPr>
        <w:t>/счета</w:t>
      </w:r>
      <w:r w:rsidRPr="001D7356">
        <w:rPr>
          <w:rFonts w:ascii="Arial" w:hAnsi="Arial" w:cs="Arial"/>
          <w:bCs/>
          <w:sz w:val="23"/>
          <w:szCs w:val="23"/>
          <w:lang w:val="ru-RU"/>
        </w:rPr>
        <w:t xml:space="preserve"> заказным письмом с уведомлением о вручении либо передаче его Покупателю по адресу, указанному в реквизитах настоящего Договора. Датой поступления оригинала счета-фактуры</w:t>
      </w:r>
      <w:r w:rsidR="00FC5D49" w:rsidRPr="001D7356">
        <w:rPr>
          <w:rFonts w:ascii="Arial" w:hAnsi="Arial" w:cs="Arial"/>
          <w:bCs/>
          <w:sz w:val="23"/>
          <w:szCs w:val="23"/>
          <w:lang w:val="ru-RU"/>
        </w:rPr>
        <w:t>/счета</w:t>
      </w:r>
      <w:r w:rsidRPr="001D7356">
        <w:rPr>
          <w:rFonts w:ascii="Arial" w:hAnsi="Arial" w:cs="Arial"/>
          <w:bCs/>
          <w:sz w:val="23"/>
          <w:szCs w:val="23"/>
          <w:lang w:val="ru-RU"/>
        </w:rPr>
        <w:t xml:space="preserve"> является дата входящей регистрации Покупателя.</w:t>
      </w:r>
    </w:p>
    <w:p w14:paraId="0678FD7A" w14:textId="548C321A" w:rsidR="00665A05" w:rsidRPr="00665A05" w:rsidRDefault="00665A05" w:rsidP="00665A05">
      <w:pPr>
        <w:pStyle w:val="31"/>
        <w:ind w:right="-85" w:firstLine="720"/>
        <w:rPr>
          <w:rFonts w:ascii="Arial" w:hAnsi="Arial" w:cs="Arial"/>
          <w:bCs/>
          <w:sz w:val="22"/>
          <w:szCs w:val="21"/>
        </w:rPr>
      </w:pPr>
      <w:r w:rsidRPr="00815335">
        <w:rPr>
          <w:rFonts w:ascii="Arial" w:hAnsi="Arial" w:cs="Arial"/>
          <w:b/>
          <w:bCs/>
          <w:sz w:val="22"/>
          <w:szCs w:val="21"/>
        </w:rPr>
        <w:t>4.</w:t>
      </w:r>
      <w:r w:rsidR="00926DFD" w:rsidRPr="00815335">
        <w:rPr>
          <w:rFonts w:ascii="Arial" w:hAnsi="Arial" w:cs="Arial"/>
          <w:b/>
          <w:bCs/>
          <w:sz w:val="22"/>
          <w:szCs w:val="21"/>
        </w:rPr>
        <w:t>2.</w:t>
      </w:r>
      <w:r w:rsidRPr="00665A05">
        <w:rPr>
          <w:rFonts w:ascii="Arial" w:hAnsi="Arial" w:cs="Arial"/>
          <w:bCs/>
          <w:sz w:val="22"/>
          <w:szCs w:val="21"/>
        </w:rPr>
        <w:tab/>
        <w:t xml:space="preserve">При поставке Товара на условиях доставки оплата Товара производится после получения Покупателем (Грузополучателем) партии Товара в полном объеме в Пункте назначения в течение _________ </w:t>
      </w:r>
      <w:r w:rsidRPr="00926DFD">
        <w:rPr>
          <w:rFonts w:ascii="Arial" w:hAnsi="Arial" w:cs="Arial"/>
          <w:bCs/>
          <w:sz w:val="22"/>
          <w:szCs w:val="21"/>
        </w:rPr>
        <w:t>рабочих</w:t>
      </w:r>
      <w:r w:rsidRPr="00665A05">
        <w:rPr>
          <w:rFonts w:ascii="Arial" w:hAnsi="Arial" w:cs="Arial"/>
          <w:bCs/>
          <w:sz w:val="22"/>
          <w:szCs w:val="21"/>
        </w:rPr>
        <w:t xml:space="preserve"> дней с даты подписания Уполномоченными представителями Сторон акта приема-передачи Товара (в случае его оформления, а в случае его отсутствия с Даты поставки) и при условии получения Покупателем (Грузополучателем) документов, указанных в п. 2.</w:t>
      </w:r>
      <w:r w:rsidR="00847F7D">
        <w:rPr>
          <w:rFonts w:ascii="Arial" w:hAnsi="Arial" w:cs="Arial"/>
          <w:bCs/>
          <w:sz w:val="22"/>
          <w:szCs w:val="21"/>
        </w:rPr>
        <w:t>1</w:t>
      </w:r>
      <w:r w:rsidRPr="00665A05">
        <w:rPr>
          <w:rFonts w:ascii="Arial" w:hAnsi="Arial" w:cs="Arial"/>
          <w:bCs/>
          <w:sz w:val="22"/>
          <w:szCs w:val="21"/>
        </w:rPr>
        <w:t>. и п. 5.5. Договора.</w:t>
      </w:r>
    </w:p>
    <w:p w14:paraId="75282E71" w14:textId="27AB1B26" w:rsidR="001E502C" w:rsidRPr="002708C2" w:rsidRDefault="00665A05" w:rsidP="00665A05">
      <w:pPr>
        <w:pStyle w:val="31"/>
        <w:spacing w:line="240" w:lineRule="auto"/>
        <w:ind w:right="-85" w:firstLine="720"/>
        <w:rPr>
          <w:rFonts w:ascii="Arial" w:hAnsi="Arial" w:cs="Arial"/>
          <w:bCs/>
          <w:color w:val="FF0000"/>
          <w:sz w:val="22"/>
          <w:szCs w:val="21"/>
        </w:rPr>
      </w:pPr>
      <w:r w:rsidRPr="00665A05">
        <w:rPr>
          <w:rFonts w:ascii="Arial" w:hAnsi="Arial" w:cs="Arial"/>
          <w:bCs/>
          <w:sz w:val="22"/>
          <w:szCs w:val="21"/>
        </w:rPr>
        <w:t>При поставке Товара на условиях выборки оплата Товара производится после получения Покупателем (Грузополучателем) партии Товара в полном объеме в Месте выборки Товара</w:t>
      </w:r>
      <w:r w:rsidR="00847F7D">
        <w:rPr>
          <w:rFonts w:ascii="Arial" w:hAnsi="Arial" w:cs="Arial"/>
          <w:bCs/>
          <w:sz w:val="22"/>
          <w:szCs w:val="21"/>
        </w:rPr>
        <w:t xml:space="preserve"> </w:t>
      </w:r>
      <w:r w:rsidRPr="00665A05">
        <w:rPr>
          <w:rFonts w:ascii="Arial" w:hAnsi="Arial" w:cs="Arial"/>
          <w:bCs/>
          <w:sz w:val="22"/>
          <w:szCs w:val="21"/>
        </w:rPr>
        <w:t xml:space="preserve">в течение ___________ </w:t>
      </w:r>
      <w:r w:rsidRPr="00926DFD">
        <w:rPr>
          <w:rFonts w:ascii="Arial" w:hAnsi="Arial" w:cs="Arial"/>
          <w:bCs/>
          <w:sz w:val="22"/>
          <w:szCs w:val="21"/>
        </w:rPr>
        <w:t>рабочих</w:t>
      </w:r>
      <w:r w:rsidRPr="00665A05">
        <w:rPr>
          <w:rFonts w:ascii="Arial" w:hAnsi="Arial" w:cs="Arial"/>
          <w:bCs/>
          <w:sz w:val="22"/>
          <w:szCs w:val="21"/>
        </w:rPr>
        <w:t xml:space="preserve"> дней с даты подписания Уполномоченными представителями Сторон акта приема-передачи Товара (в случае его оформления, а в случае его отсутствия с Даты поставки) и при условии получения Покупателем (Грузополучателем) документов, указанных в</w:t>
      </w:r>
      <w:r w:rsidRPr="00665A05">
        <w:rPr>
          <w:rFonts w:ascii="Arial" w:hAnsi="Arial" w:cs="Arial"/>
          <w:bCs/>
          <w:color w:val="FF0000"/>
          <w:sz w:val="22"/>
          <w:szCs w:val="21"/>
        </w:rPr>
        <w:t xml:space="preserve"> </w:t>
      </w:r>
      <w:r w:rsidRPr="00E87A22">
        <w:rPr>
          <w:rFonts w:ascii="Arial" w:hAnsi="Arial" w:cs="Arial"/>
          <w:bCs/>
          <w:sz w:val="22"/>
          <w:szCs w:val="21"/>
        </w:rPr>
        <w:t xml:space="preserve">п. 2.1. </w:t>
      </w:r>
      <w:r w:rsidRPr="00665A05">
        <w:rPr>
          <w:rFonts w:ascii="Arial" w:hAnsi="Arial" w:cs="Arial"/>
          <w:bCs/>
          <w:sz w:val="22"/>
          <w:szCs w:val="21"/>
        </w:rPr>
        <w:t>и п. 5.5. Договора</w:t>
      </w:r>
      <w:r w:rsidR="001E502C" w:rsidRPr="002E2B14">
        <w:rPr>
          <w:rFonts w:ascii="Arial" w:hAnsi="Arial" w:cs="Arial"/>
          <w:bCs/>
          <w:sz w:val="22"/>
          <w:szCs w:val="21"/>
        </w:rPr>
        <w:t>.</w:t>
      </w:r>
      <w:r w:rsidR="00AE7142" w:rsidRPr="002E2B14">
        <w:rPr>
          <w:rStyle w:val="aff"/>
          <w:rFonts w:ascii="Arial" w:hAnsi="Arial" w:cs="Arial"/>
          <w:bCs/>
          <w:sz w:val="22"/>
          <w:szCs w:val="21"/>
        </w:rPr>
        <w:footnoteReference w:id="1"/>
      </w:r>
      <w:r w:rsidR="00AE7142" w:rsidRPr="002E2B14">
        <w:rPr>
          <w:rFonts w:ascii="Arial" w:hAnsi="Arial" w:cs="Arial"/>
          <w:bCs/>
          <w:sz w:val="22"/>
          <w:szCs w:val="21"/>
        </w:rPr>
        <w:t xml:space="preserve"> </w:t>
      </w:r>
      <w:r w:rsidR="001E502C" w:rsidRPr="002708C2">
        <w:rPr>
          <w:rFonts w:ascii="Arial" w:hAnsi="Arial" w:cs="Arial"/>
          <w:bCs/>
          <w:color w:val="FF0000"/>
          <w:sz w:val="22"/>
          <w:szCs w:val="21"/>
        </w:rPr>
        <w:t xml:space="preserve"> </w:t>
      </w:r>
    </w:p>
    <w:p w14:paraId="218AACD3" w14:textId="1039AC9C" w:rsidR="001E502C" w:rsidRPr="00AE7142" w:rsidRDefault="00AE7142" w:rsidP="00AE7142">
      <w:pPr>
        <w:tabs>
          <w:tab w:val="left" w:pos="1276"/>
        </w:tabs>
        <w:suppressAutoHyphens/>
        <w:ind w:right="-85" w:firstLine="774"/>
        <w:jc w:val="both"/>
        <w:rPr>
          <w:rFonts w:ascii="Arial" w:hAnsi="Arial" w:cs="Arial"/>
          <w:bCs/>
          <w:sz w:val="22"/>
          <w:szCs w:val="21"/>
          <w:lang w:val="ru-RU"/>
        </w:rPr>
      </w:pPr>
      <w:r w:rsidRPr="00815335">
        <w:rPr>
          <w:rFonts w:ascii="Arial" w:hAnsi="Arial" w:cs="Arial"/>
          <w:b/>
          <w:bCs/>
          <w:sz w:val="22"/>
          <w:szCs w:val="21"/>
          <w:lang w:val="ru-RU"/>
        </w:rPr>
        <w:t>4.2.1</w:t>
      </w:r>
      <w:r>
        <w:rPr>
          <w:rFonts w:ascii="Arial" w:hAnsi="Arial" w:cs="Arial"/>
          <w:bCs/>
          <w:sz w:val="22"/>
          <w:szCs w:val="21"/>
          <w:lang w:val="ru-RU"/>
        </w:rPr>
        <w:t xml:space="preserve">. </w:t>
      </w:r>
      <w:r w:rsidR="001E502C" w:rsidRPr="00AE7142">
        <w:rPr>
          <w:rFonts w:ascii="Arial" w:hAnsi="Arial" w:cs="Arial"/>
          <w:bCs/>
          <w:sz w:val="22"/>
          <w:szCs w:val="21"/>
          <w:lang w:val="ru-RU"/>
        </w:rPr>
        <w:t xml:space="preserve">Под партией Товара понимается все позиции Товара, указанные в спецификации Приложения, поставляемые к одному определенному сроку или в один определенный период времени. В случае, если срок поставки Товара в соответствии с Приложением определен календарной датой, Стороны договорились считать допустимым периодом поставки период в течение 30 (тридцати) </w:t>
      </w:r>
      <w:r w:rsidR="001E502C" w:rsidRPr="00AE7142">
        <w:rPr>
          <w:rFonts w:ascii="Arial" w:hAnsi="Arial" w:cs="Arial"/>
          <w:bCs/>
          <w:i/>
          <w:sz w:val="22"/>
          <w:szCs w:val="21"/>
          <w:lang w:val="ru-RU"/>
        </w:rPr>
        <w:t>(изменяемо)</w:t>
      </w:r>
      <w:r w:rsidR="001E502C" w:rsidRPr="00AE7142">
        <w:rPr>
          <w:rFonts w:ascii="Arial" w:hAnsi="Arial" w:cs="Arial"/>
          <w:bCs/>
          <w:sz w:val="22"/>
          <w:szCs w:val="21"/>
          <w:lang w:val="ru-RU"/>
        </w:rPr>
        <w:t xml:space="preserve"> календарных дней, предшествующих указанному в Приложении сроку поставки Товара, за исключением случаев, когда Приложением прямо предусмотрено условие о том, что Поставщик обязан осуществить поставку Товара к строго определенному сроку, при нарушении которого Покупатель утрачивает интерес к предусмотренному Приложением Товару.</w:t>
      </w:r>
    </w:p>
    <w:p w14:paraId="6014D339" w14:textId="31ACC95D" w:rsidR="001E502C" w:rsidRPr="00161670" w:rsidRDefault="001E502C" w:rsidP="001E502C">
      <w:pPr>
        <w:pStyle w:val="31"/>
        <w:spacing w:line="240" w:lineRule="auto"/>
        <w:ind w:right="-85" w:firstLine="709"/>
        <w:rPr>
          <w:rFonts w:ascii="Arial" w:hAnsi="Arial" w:cs="Arial"/>
          <w:bCs/>
          <w:sz w:val="22"/>
          <w:szCs w:val="21"/>
        </w:rPr>
      </w:pPr>
      <w:r>
        <w:rPr>
          <w:rFonts w:ascii="Arial" w:hAnsi="Arial" w:cs="Arial"/>
          <w:bCs/>
          <w:sz w:val="22"/>
          <w:szCs w:val="21"/>
        </w:rPr>
        <w:t>Пок</w:t>
      </w:r>
      <w:r w:rsidRPr="00161670">
        <w:rPr>
          <w:rFonts w:ascii="Arial" w:hAnsi="Arial" w:cs="Arial"/>
          <w:bCs/>
          <w:sz w:val="22"/>
          <w:szCs w:val="21"/>
        </w:rPr>
        <w:t xml:space="preserve">упатель вправе задержать оплату на срок задержки представления Поставщиком документов, указанных в п. </w:t>
      </w:r>
      <w:r w:rsidRPr="00E87A22">
        <w:rPr>
          <w:rFonts w:ascii="Arial" w:hAnsi="Arial" w:cs="Arial"/>
          <w:bCs/>
          <w:sz w:val="22"/>
          <w:szCs w:val="21"/>
        </w:rPr>
        <w:t>2.</w:t>
      </w:r>
      <w:r w:rsidR="002708C2" w:rsidRPr="00E87A22">
        <w:rPr>
          <w:rFonts w:ascii="Arial" w:hAnsi="Arial" w:cs="Arial"/>
          <w:bCs/>
          <w:sz w:val="22"/>
          <w:szCs w:val="21"/>
        </w:rPr>
        <w:t>1</w:t>
      </w:r>
      <w:r w:rsidRPr="00E87A22">
        <w:rPr>
          <w:rFonts w:ascii="Arial" w:hAnsi="Arial" w:cs="Arial"/>
          <w:bCs/>
          <w:sz w:val="22"/>
          <w:szCs w:val="21"/>
        </w:rPr>
        <w:t xml:space="preserve">. </w:t>
      </w:r>
      <w:r w:rsidRPr="00665A05">
        <w:rPr>
          <w:rFonts w:ascii="Arial" w:hAnsi="Arial" w:cs="Arial"/>
          <w:bCs/>
          <w:sz w:val="22"/>
          <w:szCs w:val="21"/>
        </w:rPr>
        <w:t xml:space="preserve">или п. 5.5. </w:t>
      </w:r>
      <w:r w:rsidRPr="00161670">
        <w:rPr>
          <w:rFonts w:ascii="Arial" w:hAnsi="Arial" w:cs="Arial"/>
          <w:bCs/>
          <w:sz w:val="22"/>
          <w:szCs w:val="21"/>
        </w:rPr>
        <w:t xml:space="preserve">Договора, или на срок, необходимый Поставщику для исправления указанных документов, в случае их представления Поставщиком ненадлежащим образом оформленными (содержащими неверную информацию), а также на срок, равный количеству дней, необходимых </w:t>
      </w:r>
      <w:r w:rsidRPr="00161670">
        <w:rPr>
          <w:rFonts w:ascii="Arial" w:hAnsi="Arial" w:cs="Arial"/>
          <w:bCs/>
          <w:sz w:val="22"/>
          <w:szCs w:val="21"/>
        </w:rPr>
        <w:lastRenderedPageBreak/>
        <w:t>Поставщику для устранения замечаний по качеству и комплектности, если они выявлены при приемке Товара.</w:t>
      </w:r>
    </w:p>
    <w:p w14:paraId="28D191DB" w14:textId="48D147A0" w:rsidR="00B6267A" w:rsidRPr="00815335" w:rsidRDefault="00B6267A" w:rsidP="00AE7142">
      <w:pPr>
        <w:pStyle w:val="afb"/>
        <w:numPr>
          <w:ilvl w:val="1"/>
          <w:numId w:val="37"/>
        </w:numPr>
        <w:suppressAutoHyphens/>
        <w:ind w:left="0" w:right="-85" w:firstLine="709"/>
        <w:jc w:val="both"/>
        <w:rPr>
          <w:rFonts w:ascii="Arial" w:hAnsi="Arial" w:cs="Arial"/>
          <w:bCs/>
          <w:sz w:val="22"/>
          <w:szCs w:val="21"/>
          <w:lang w:val="ru-RU"/>
        </w:rPr>
      </w:pPr>
      <w:r w:rsidRPr="00815335">
        <w:rPr>
          <w:rFonts w:ascii="Arial" w:hAnsi="Arial" w:cs="Arial"/>
          <w:bCs/>
          <w:sz w:val="22"/>
          <w:szCs w:val="21"/>
          <w:lang w:val="ru-RU"/>
        </w:rPr>
        <w:t>Обязательство Покупателя по оплате считается исполненным с момента списания денежных средств с расчетного счета Покупателя.</w:t>
      </w:r>
    </w:p>
    <w:p w14:paraId="0AD5515C" w14:textId="3665D33F" w:rsidR="00B6267A" w:rsidRPr="00815335" w:rsidRDefault="00B6267A" w:rsidP="00AE7142">
      <w:pPr>
        <w:pStyle w:val="afb"/>
        <w:numPr>
          <w:ilvl w:val="1"/>
          <w:numId w:val="37"/>
        </w:numPr>
        <w:suppressAutoHyphens/>
        <w:ind w:left="0" w:right="-85" w:firstLine="709"/>
        <w:jc w:val="both"/>
        <w:rPr>
          <w:rFonts w:ascii="Arial" w:hAnsi="Arial" w:cs="Arial"/>
          <w:bCs/>
          <w:sz w:val="22"/>
          <w:szCs w:val="21"/>
          <w:lang w:val="ru-RU"/>
        </w:rPr>
      </w:pPr>
      <w:r w:rsidRPr="00815335">
        <w:rPr>
          <w:rFonts w:ascii="Arial" w:hAnsi="Arial" w:cs="Arial"/>
          <w:bCs/>
          <w:sz w:val="22"/>
          <w:szCs w:val="21"/>
          <w:lang w:val="ru-RU"/>
        </w:rPr>
        <w:t>Цена Товара, если иного не предусмотрено в Приложении, не включает в себя транспортные расходы за доставку Товара до пункта назначения, а также стоимость тары, упаковки и маркировки. Транспортные расходы за доставку Товара, стоимость тары и упаковки, если они не включены в цену Товара в соответствии с Приложением, оплачиваются Покупателем на условиях, установленных настоящим Договором для оплаты поставляемого Товара, на основании актов, товарно-транспортных документов и счетов-фактур, передаваемых Поставщиком Покупателю в соответствии с п.п. 4.1 и 5.5 настоящего Договора. Иные расходы Поставщика, связанные с поставкой Товара</w:t>
      </w:r>
      <w:r w:rsidR="002421B3" w:rsidRPr="00815335">
        <w:rPr>
          <w:rFonts w:ascii="Arial" w:hAnsi="Arial" w:cs="Arial"/>
          <w:bCs/>
          <w:sz w:val="22"/>
          <w:szCs w:val="21"/>
          <w:lang w:val="ru-RU"/>
        </w:rPr>
        <w:t>,</w:t>
      </w:r>
      <w:r w:rsidRPr="00815335">
        <w:rPr>
          <w:rFonts w:ascii="Arial" w:hAnsi="Arial" w:cs="Arial"/>
          <w:bCs/>
          <w:sz w:val="22"/>
          <w:szCs w:val="21"/>
          <w:lang w:val="ru-RU"/>
        </w:rPr>
        <w:t xml:space="preserve"> оплачиваются Покупателем в вышеуказанном порядке только в случаях, прямо предусмотренных Приложением.</w:t>
      </w:r>
    </w:p>
    <w:p w14:paraId="349EDEE2" w14:textId="77777777" w:rsidR="00B6267A" w:rsidRPr="00815335" w:rsidRDefault="00B6267A" w:rsidP="00AE7142">
      <w:pPr>
        <w:pStyle w:val="afb"/>
        <w:numPr>
          <w:ilvl w:val="1"/>
          <w:numId w:val="37"/>
        </w:numPr>
        <w:tabs>
          <w:tab w:val="left" w:pos="1276"/>
        </w:tabs>
        <w:suppressAutoHyphens/>
        <w:ind w:left="0" w:right="-85" w:firstLine="709"/>
        <w:jc w:val="both"/>
        <w:rPr>
          <w:rFonts w:ascii="Arial" w:hAnsi="Arial" w:cs="Arial"/>
          <w:bCs/>
          <w:sz w:val="22"/>
          <w:szCs w:val="21"/>
          <w:lang w:val="ru-RU"/>
        </w:rPr>
      </w:pPr>
      <w:r w:rsidRPr="00815335">
        <w:rPr>
          <w:rFonts w:ascii="Arial" w:hAnsi="Arial" w:cs="Arial"/>
          <w:bCs/>
          <w:sz w:val="22"/>
          <w:szCs w:val="21"/>
          <w:lang w:val="ru-RU"/>
        </w:rPr>
        <w:t>При отгрузке Товара железнодорожным транспортом оплата железнодорожного тарифа за порожний пробег собственного и/или арендованного подвижного состава производится за счет Поставщика, если иное не предусмотрено в Приложении. Поставщик на станции отправления груженого вагона в железнодорожной накладной в графе «наименование груза» делает отметку «оплата порожнего пробега на станции приписки», заверяемую штемпелем станции отправления.</w:t>
      </w:r>
    </w:p>
    <w:p w14:paraId="4DD9613D" w14:textId="41B3E73C" w:rsidR="00B6267A" w:rsidRPr="00815335" w:rsidRDefault="00B6267A" w:rsidP="00AE7142">
      <w:pPr>
        <w:pStyle w:val="afb"/>
        <w:numPr>
          <w:ilvl w:val="1"/>
          <w:numId w:val="37"/>
        </w:numPr>
        <w:tabs>
          <w:tab w:val="left" w:pos="1276"/>
        </w:tabs>
        <w:suppressAutoHyphens/>
        <w:ind w:left="0" w:right="-85" w:firstLine="709"/>
        <w:jc w:val="both"/>
        <w:rPr>
          <w:rFonts w:ascii="Arial" w:hAnsi="Arial" w:cs="Arial"/>
          <w:bCs/>
          <w:sz w:val="22"/>
          <w:szCs w:val="21"/>
          <w:lang w:val="ru-RU"/>
        </w:rPr>
      </w:pPr>
      <w:r w:rsidRPr="00815335">
        <w:rPr>
          <w:rFonts w:ascii="Arial" w:hAnsi="Arial" w:cs="Arial"/>
          <w:bCs/>
          <w:sz w:val="22"/>
          <w:szCs w:val="21"/>
          <w:lang w:val="ru-RU"/>
        </w:rPr>
        <w:t>Все расчеты Сторон по настоящему Договору производятся в рублях Российской Федерации. В случае</w:t>
      </w:r>
      <w:r w:rsidR="00D7245A" w:rsidRPr="00815335">
        <w:rPr>
          <w:rFonts w:ascii="Arial" w:hAnsi="Arial" w:cs="Arial"/>
          <w:bCs/>
          <w:sz w:val="22"/>
          <w:szCs w:val="21"/>
          <w:lang w:val="ru-RU"/>
        </w:rPr>
        <w:t>,</w:t>
      </w:r>
      <w:r w:rsidRPr="00815335">
        <w:rPr>
          <w:rFonts w:ascii="Arial" w:hAnsi="Arial" w:cs="Arial"/>
          <w:bCs/>
          <w:sz w:val="22"/>
          <w:szCs w:val="21"/>
          <w:lang w:val="ru-RU"/>
        </w:rPr>
        <w:t xml:space="preserve"> если цена Товара, указанная в Приложении, выражена в иностранной валюте или условных единицах, приравненных к иностранной валюте, то оплата производится по курсу Центрального Банка России на дату списания денежных средств с расчетного счета Покупателя, если иное не предусмотрено Приложением к Договору.</w:t>
      </w:r>
    </w:p>
    <w:p w14:paraId="27743289" w14:textId="77777777" w:rsidR="00B6267A" w:rsidRPr="00815335" w:rsidRDefault="00B6267A" w:rsidP="00AE7142">
      <w:pPr>
        <w:pStyle w:val="afb"/>
        <w:numPr>
          <w:ilvl w:val="1"/>
          <w:numId w:val="37"/>
        </w:numPr>
        <w:tabs>
          <w:tab w:val="left" w:pos="1276"/>
        </w:tabs>
        <w:suppressAutoHyphens/>
        <w:ind w:left="0" w:right="-85" w:firstLine="709"/>
        <w:jc w:val="both"/>
        <w:rPr>
          <w:rFonts w:ascii="Arial" w:hAnsi="Arial" w:cs="Arial"/>
          <w:bCs/>
          <w:sz w:val="22"/>
          <w:szCs w:val="21"/>
          <w:lang w:val="ru-RU"/>
        </w:rPr>
      </w:pPr>
      <w:r w:rsidRPr="00815335">
        <w:rPr>
          <w:rFonts w:ascii="Arial" w:hAnsi="Arial" w:cs="Arial"/>
          <w:bCs/>
          <w:sz w:val="22"/>
          <w:szCs w:val="21"/>
          <w:lang w:val="ru-RU"/>
        </w:rPr>
        <w:t>По требованию Покупателя и в установленный им срок Стороны обязаны производить сверку исполнения обязательств и взаиморасчетов с составлением соответствующего акта сверки.</w:t>
      </w:r>
    </w:p>
    <w:p w14:paraId="63ACA410" w14:textId="4BAD57CA" w:rsidR="001E502C" w:rsidRPr="00815335" w:rsidRDefault="001E502C" w:rsidP="00AE7142">
      <w:pPr>
        <w:pStyle w:val="afb"/>
        <w:numPr>
          <w:ilvl w:val="1"/>
          <w:numId w:val="37"/>
        </w:numPr>
        <w:tabs>
          <w:tab w:val="left" w:pos="1276"/>
        </w:tabs>
        <w:suppressAutoHyphens/>
        <w:ind w:left="0" w:right="-85" w:firstLine="709"/>
        <w:jc w:val="both"/>
        <w:rPr>
          <w:rFonts w:ascii="Arial" w:hAnsi="Arial" w:cs="Arial"/>
          <w:bCs/>
          <w:sz w:val="22"/>
          <w:szCs w:val="22"/>
          <w:lang w:val="ru-RU"/>
        </w:rPr>
      </w:pPr>
      <w:r w:rsidRPr="00815335">
        <w:rPr>
          <w:rFonts w:ascii="Arial" w:hAnsi="Arial" w:cs="Arial"/>
          <w:bCs/>
          <w:sz w:val="22"/>
          <w:szCs w:val="21"/>
          <w:lang w:val="ru-RU"/>
        </w:rPr>
        <w:t xml:space="preserve">Если на момент наступления срока исполнения обязательства Покупателя по оплате поставленного Товара Поставщик имеет перед Покупателем задолженность по иным </w:t>
      </w:r>
      <w:r w:rsidRPr="00815335">
        <w:rPr>
          <w:rFonts w:ascii="Arial" w:hAnsi="Arial" w:cs="Arial"/>
          <w:bCs/>
          <w:sz w:val="22"/>
          <w:szCs w:val="22"/>
          <w:lang w:val="ru-RU"/>
        </w:rPr>
        <w:t>обязательствам, в том числе штрафного характера, то Покупатель вправе произвести односторонний зачет встречных однородных требований в порядке ст. 410 ГК РФ.</w:t>
      </w:r>
    </w:p>
    <w:p w14:paraId="711EE375" w14:textId="229599F0" w:rsidR="001E502C" w:rsidRPr="00815335" w:rsidRDefault="001E502C" w:rsidP="00AE7142">
      <w:pPr>
        <w:pStyle w:val="afb"/>
        <w:numPr>
          <w:ilvl w:val="1"/>
          <w:numId w:val="37"/>
        </w:numPr>
        <w:tabs>
          <w:tab w:val="left" w:pos="1276"/>
        </w:tabs>
        <w:suppressAutoHyphens/>
        <w:ind w:left="0" w:right="-85" w:firstLine="709"/>
        <w:jc w:val="both"/>
        <w:rPr>
          <w:rFonts w:ascii="Arial" w:hAnsi="Arial" w:cs="Arial"/>
          <w:sz w:val="22"/>
          <w:szCs w:val="22"/>
          <w:lang w:val="ru-RU"/>
        </w:rPr>
      </w:pPr>
      <w:r w:rsidRPr="00815335">
        <w:rPr>
          <w:rFonts w:ascii="Arial" w:hAnsi="Arial" w:cs="Arial"/>
          <w:bCs/>
          <w:sz w:val="22"/>
          <w:szCs w:val="22"/>
          <w:lang w:val="ru-RU"/>
        </w:rPr>
        <w:t>В период действия Договора (до момента его расторжения или прекращения по иным основаниям)</w:t>
      </w:r>
      <w:r w:rsidRPr="00815335">
        <w:rPr>
          <w:rFonts w:ascii="Arial" w:hAnsi="Arial" w:cs="Arial"/>
          <w:sz w:val="22"/>
          <w:szCs w:val="22"/>
          <w:lang w:val="ru-RU"/>
        </w:rPr>
        <w:t xml:space="preserve"> Покупатель вправе в одностороннем порядке уменьшить выплату любых денежных средств, причитающихся Поставщику в связи с настоящим Договором и/или соответствующим Приложением к нему, на сумму любого денежного требования, которое Покупатель может иметь к Поставщику, в т.ч. выплаченного и неосвоенного Поставщиком аванса, убытков и неустойки, как в соответствии с настоящим Договором и/или соответствующим Приложением к нему, или Связанными договорами, так и в случаях, предусмотренных законом.</w:t>
      </w:r>
    </w:p>
    <w:p w14:paraId="4909040D" w14:textId="30064934" w:rsidR="001E502C" w:rsidRPr="00815335" w:rsidRDefault="001E502C" w:rsidP="00AE7142">
      <w:pPr>
        <w:pStyle w:val="afb"/>
        <w:numPr>
          <w:ilvl w:val="2"/>
          <w:numId w:val="37"/>
        </w:numPr>
        <w:tabs>
          <w:tab w:val="left" w:pos="1276"/>
        </w:tabs>
        <w:suppressAutoHyphens/>
        <w:ind w:left="0" w:right="-85" w:firstLine="774"/>
        <w:jc w:val="both"/>
        <w:rPr>
          <w:rFonts w:ascii="Arial" w:hAnsi="Arial" w:cs="Arial"/>
          <w:bCs/>
          <w:sz w:val="22"/>
          <w:szCs w:val="22"/>
          <w:lang w:val="ru-RU"/>
        </w:rPr>
      </w:pPr>
      <w:r w:rsidRPr="00815335">
        <w:rPr>
          <w:rFonts w:ascii="Arial" w:hAnsi="Arial" w:cs="Arial"/>
          <w:bCs/>
          <w:sz w:val="22"/>
          <w:szCs w:val="22"/>
          <w:lang w:val="ru-RU"/>
        </w:rPr>
        <w:t>Покупатель осуществляет указанное уменьшение без необходимости получения согласия Поставщика или решения суда.</w:t>
      </w:r>
    </w:p>
    <w:p w14:paraId="79ED4CFF" w14:textId="1EB9CF6B" w:rsidR="001E502C" w:rsidRPr="00815335" w:rsidRDefault="001E502C" w:rsidP="00AE7142">
      <w:pPr>
        <w:pStyle w:val="afb"/>
        <w:numPr>
          <w:ilvl w:val="2"/>
          <w:numId w:val="37"/>
        </w:numPr>
        <w:tabs>
          <w:tab w:val="left" w:pos="1276"/>
        </w:tabs>
        <w:suppressAutoHyphens/>
        <w:ind w:left="0" w:right="-85" w:firstLine="774"/>
        <w:jc w:val="both"/>
        <w:rPr>
          <w:rFonts w:ascii="Arial" w:hAnsi="Arial" w:cs="Arial"/>
          <w:bCs/>
          <w:sz w:val="22"/>
          <w:szCs w:val="22"/>
          <w:lang w:val="ru-RU"/>
        </w:rPr>
      </w:pPr>
      <w:r w:rsidRPr="00815335">
        <w:rPr>
          <w:rFonts w:ascii="Arial" w:hAnsi="Arial" w:cs="Arial"/>
          <w:bCs/>
          <w:sz w:val="22"/>
          <w:szCs w:val="22"/>
          <w:lang w:val="ru-RU"/>
        </w:rPr>
        <w:t>Если условиями соответствующего Приложения к настоящему Договору предусмотрено резервирование (гарантийное удержание, отложенный платеж и т. п.) денежных средств, то, помимо причитающихся Поставщику денежных средств, уменьшается сумма резервирования.</w:t>
      </w:r>
    </w:p>
    <w:p w14:paraId="1FAFD085" w14:textId="4507FE68" w:rsidR="001E502C" w:rsidRPr="00815335" w:rsidRDefault="001E502C" w:rsidP="00AE7142">
      <w:pPr>
        <w:pStyle w:val="afb"/>
        <w:numPr>
          <w:ilvl w:val="2"/>
          <w:numId w:val="37"/>
        </w:numPr>
        <w:tabs>
          <w:tab w:val="left" w:pos="1276"/>
        </w:tabs>
        <w:suppressAutoHyphens/>
        <w:ind w:left="0" w:right="-85" w:firstLine="774"/>
        <w:jc w:val="both"/>
        <w:rPr>
          <w:rFonts w:ascii="Arial" w:hAnsi="Arial" w:cs="Arial"/>
          <w:bCs/>
          <w:sz w:val="22"/>
          <w:szCs w:val="22"/>
          <w:lang w:val="ru-RU"/>
        </w:rPr>
      </w:pPr>
      <w:r w:rsidRPr="00815335">
        <w:rPr>
          <w:rFonts w:ascii="Arial" w:hAnsi="Arial" w:cs="Arial"/>
          <w:bCs/>
          <w:sz w:val="22"/>
          <w:szCs w:val="22"/>
          <w:lang w:val="ru-RU"/>
        </w:rPr>
        <w:t>Уменьшение выплат за выполненные Поставщиком обязательства по поставке Товара, урегулированное положениями настоящего пункта настоящего Договора, не является изменением цены (тарифа) и (или) уточнением количества (объема) поставляемого Товара и основанием для выставления корректировочных первичных учетных документов и счетов-фактур (УПД).</w:t>
      </w:r>
    </w:p>
    <w:p w14:paraId="36DF37CA" w14:textId="02CAA549" w:rsidR="001E502C" w:rsidRPr="00815335" w:rsidRDefault="001E502C" w:rsidP="00AE7142">
      <w:pPr>
        <w:pStyle w:val="afb"/>
        <w:numPr>
          <w:ilvl w:val="2"/>
          <w:numId w:val="37"/>
        </w:numPr>
        <w:tabs>
          <w:tab w:val="left" w:pos="1276"/>
        </w:tabs>
        <w:suppressAutoHyphens/>
        <w:ind w:left="0" w:right="-85" w:firstLine="774"/>
        <w:jc w:val="both"/>
        <w:rPr>
          <w:rFonts w:ascii="Arial" w:hAnsi="Arial" w:cs="Arial"/>
          <w:bCs/>
          <w:sz w:val="22"/>
          <w:szCs w:val="22"/>
          <w:lang w:val="ru-RU"/>
        </w:rPr>
      </w:pPr>
      <w:r w:rsidRPr="00815335">
        <w:rPr>
          <w:rFonts w:ascii="Arial" w:hAnsi="Arial" w:cs="Arial"/>
          <w:bCs/>
          <w:sz w:val="22"/>
          <w:szCs w:val="22"/>
          <w:lang w:val="ru-RU"/>
        </w:rPr>
        <w:t>Уменьшение выплаты, причитающейся Поставщику, Стороны также вправе оформить Актом о сальдировании, в котором отражается сумма встречных предоставлений, а также номера и даты договоров, документов (счета-фактуры, КС-2, ТОРГ-12, п/поручения, № претензии, №</w:t>
      </w:r>
      <w:r w:rsidRPr="00815335">
        <w:rPr>
          <w:rFonts w:ascii="Arial" w:hAnsi="Arial" w:cs="Arial"/>
          <w:bCs/>
          <w:sz w:val="22"/>
          <w:szCs w:val="22"/>
        </w:rPr>
        <w:t> </w:t>
      </w:r>
      <w:r w:rsidRPr="00815335">
        <w:rPr>
          <w:rFonts w:ascii="Arial" w:hAnsi="Arial" w:cs="Arial"/>
          <w:bCs/>
          <w:sz w:val="22"/>
          <w:szCs w:val="22"/>
          <w:lang w:val="ru-RU"/>
        </w:rPr>
        <w:t>письма (обращения) и т. д.), основания для уменьшения выплаты, сумма, на которую уменьшаются выплаты (в т. ч. НДС) и т. д.</w:t>
      </w:r>
    </w:p>
    <w:p w14:paraId="2C6C0013" w14:textId="143D132E" w:rsidR="001E502C" w:rsidRPr="00815335" w:rsidRDefault="001E502C" w:rsidP="00AE7142">
      <w:pPr>
        <w:pStyle w:val="afb"/>
        <w:numPr>
          <w:ilvl w:val="2"/>
          <w:numId w:val="37"/>
        </w:numPr>
        <w:tabs>
          <w:tab w:val="left" w:pos="1276"/>
        </w:tabs>
        <w:suppressAutoHyphens/>
        <w:ind w:left="0" w:right="-85" w:firstLine="774"/>
        <w:jc w:val="both"/>
        <w:rPr>
          <w:rFonts w:ascii="Arial" w:hAnsi="Arial" w:cs="Arial"/>
          <w:sz w:val="22"/>
          <w:szCs w:val="22"/>
          <w:lang w:val="ru-RU"/>
        </w:rPr>
      </w:pPr>
      <w:r w:rsidRPr="00815335">
        <w:rPr>
          <w:rFonts w:ascii="Arial" w:hAnsi="Arial" w:cs="Arial"/>
          <w:bCs/>
          <w:sz w:val="22"/>
          <w:szCs w:val="22"/>
          <w:lang w:val="ru-RU"/>
        </w:rPr>
        <w:lastRenderedPageBreak/>
        <w:t>Покупатель вправе уменьшить выплату любых денежных средств в соответствии с требованиями настоящего пункта при возникновении хотя бы одного из следующих обстоятельств</w:t>
      </w:r>
      <w:r w:rsidRPr="00815335">
        <w:rPr>
          <w:rFonts w:ascii="Arial" w:hAnsi="Arial" w:cs="Arial"/>
          <w:sz w:val="22"/>
          <w:szCs w:val="22"/>
          <w:lang w:val="ru-RU"/>
        </w:rPr>
        <w:t xml:space="preserve">: </w:t>
      </w:r>
    </w:p>
    <w:p w14:paraId="464B9B83" w14:textId="77777777" w:rsidR="001E502C" w:rsidRPr="00815335" w:rsidRDefault="001E502C" w:rsidP="001E502C">
      <w:pPr>
        <w:pStyle w:val="35"/>
        <w:numPr>
          <w:ilvl w:val="0"/>
          <w:numId w:val="21"/>
        </w:numPr>
        <w:tabs>
          <w:tab w:val="left" w:pos="851"/>
        </w:tabs>
        <w:spacing w:before="0" w:after="0" w:line="240" w:lineRule="auto"/>
        <w:ind w:right="-85"/>
        <w:jc w:val="both"/>
        <w:rPr>
          <w:rFonts w:cs="Arial"/>
          <w:sz w:val="22"/>
          <w:szCs w:val="22"/>
        </w:rPr>
      </w:pPr>
      <w:r w:rsidRPr="00815335">
        <w:rPr>
          <w:rFonts w:cs="Arial"/>
          <w:sz w:val="22"/>
          <w:szCs w:val="22"/>
        </w:rPr>
        <w:t xml:space="preserve">в отношении Поставщиком самим Поставщиком или третьим лицом подано заявление в арбитражный суд о признании Поставщика банкоротом банкротом, по которому сумма долга Поставщика составляет более 20% от цены Договора или соответствующего Приложения к нему и если такое заявление принято арбитражным судом к производству; </w:t>
      </w:r>
    </w:p>
    <w:p w14:paraId="5D99DCC9" w14:textId="77777777" w:rsidR="001E502C" w:rsidRPr="00815335" w:rsidRDefault="001E502C" w:rsidP="001E502C">
      <w:pPr>
        <w:pStyle w:val="35"/>
        <w:numPr>
          <w:ilvl w:val="0"/>
          <w:numId w:val="21"/>
        </w:numPr>
        <w:tabs>
          <w:tab w:val="left" w:pos="851"/>
        </w:tabs>
        <w:spacing w:before="0" w:after="0" w:line="240" w:lineRule="auto"/>
        <w:ind w:right="-85"/>
        <w:jc w:val="both"/>
        <w:rPr>
          <w:rFonts w:cs="Arial"/>
          <w:sz w:val="22"/>
          <w:szCs w:val="22"/>
        </w:rPr>
      </w:pPr>
      <w:r w:rsidRPr="00815335">
        <w:rPr>
          <w:rFonts w:cs="Arial"/>
          <w:sz w:val="22"/>
          <w:szCs w:val="22"/>
        </w:rPr>
        <w:t xml:space="preserve">в отношении Поставщика принято решение о ликвидации; </w:t>
      </w:r>
    </w:p>
    <w:p w14:paraId="72B7EFF2" w14:textId="77777777" w:rsidR="001E502C" w:rsidRPr="00815335" w:rsidRDefault="001E502C" w:rsidP="001E502C">
      <w:pPr>
        <w:pStyle w:val="35"/>
        <w:numPr>
          <w:ilvl w:val="0"/>
          <w:numId w:val="21"/>
        </w:numPr>
        <w:tabs>
          <w:tab w:val="left" w:pos="851"/>
        </w:tabs>
        <w:spacing w:before="0" w:after="0" w:line="240" w:lineRule="auto"/>
        <w:ind w:right="-85"/>
        <w:jc w:val="both"/>
        <w:rPr>
          <w:rFonts w:cs="Arial"/>
          <w:sz w:val="22"/>
          <w:szCs w:val="22"/>
        </w:rPr>
      </w:pPr>
      <w:r w:rsidRPr="00815335">
        <w:rPr>
          <w:rFonts w:cs="Arial"/>
          <w:sz w:val="22"/>
          <w:szCs w:val="22"/>
        </w:rPr>
        <w:t>в отношении Поставщика введена любая из процедур банкротства, предусмотренных Федеральным законом «О несостоятельности (банкротстве)» от 06.10.2012 г. № 127-ФЗ.</w:t>
      </w:r>
    </w:p>
    <w:p w14:paraId="15DAFBB1" w14:textId="77777777" w:rsidR="00B6267A" w:rsidRPr="00815335" w:rsidRDefault="00B6267A" w:rsidP="00AE7142">
      <w:pPr>
        <w:pStyle w:val="afb"/>
        <w:numPr>
          <w:ilvl w:val="1"/>
          <w:numId w:val="37"/>
        </w:numPr>
        <w:tabs>
          <w:tab w:val="left" w:pos="1276"/>
        </w:tabs>
        <w:suppressAutoHyphens/>
        <w:ind w:left="0" w:right="-85" w:firstLine="709"/>
        <w:jc w:val="both"/>
        <w:rPr>
          <w:rFonts w:ascii="Arial" w:hAnsi="Arial" w:cs="Arial"/>
          <w:bCs/>
          <w:sz w:val="22"/>
          <w:szCs w:val="22"/>
          <w:lang w:val="ru-RU"/>
        </w:rPr>
      </w:pPr>
      <w:r w:rsidRPr="00815335">
        <w:rPr>
          <w:rFonts w:ascii="Arial" w:hAnsi="Arial" w:cs="Arial"/>
          <w:bCs/>
          <w:sz w:val="22"/>
          <w:szCs w:val="22"/>
          <w:lang w:val="ru-RU"/>
        </w:rPr>
        <w:t>Стороны договорились об исключении действия п.5 ст.488 ГК РФ для Товара, переданного по Договору. Права Покупателя по распоряжению Товаром после его передачи Покупателю не ограничены. Товар не считается находящимся в залоге.</w:t>
      </w:r>
    </w:p>
    <w:p w14:paraId="2E6DBCCD" w14:textId="79001C46" w:rsidR="00201E59" w:rsidRPr="00252E73" w:rsidRDefault="00201E59" w:rsidP="00AE7142">
      <w:pPr>
        <w:pStyle w:val="afb"/>
        <w:numPr>
          <w:ilvl w:val="1"/>
          <w:numId w:val="37"/>
        </w:numPr>
        <w:tabs>
          <w:tab w:val="left" w:pos="1276"/>
        </w:tabs>
        <w:suppressAutoHyphens/>
        <w:ind w:left="0" w:right="-85" w:firstLine="709"/>
        <w:jc w:val="both"/>
        <w:rPr>
          <w:rFonts w:asciiTheme="minorHAnsi" w:hAnsiTheme="minorHAnsi" w:cstheme="minorHAnsi"/>
          <w:bCs/>
          <w:sz w:val="22"/>
          <w:szCs w:val="22"/>
          <w:lang w:val="ru-RU"/>
        </w:rPr>
      </w:pPr>
      <w:r w:rsidRPr="00252E73">
        <w:rPr>
          <w:rFonts w:asciiTheme="minorHAnsi" w:hAnsiTheme="minorHAnsi" w:cstheme="minorHAnsi"/>
          <w:sz w:val="22"/>
          <w:szCs w:val="22"/>
          <w:lang w:val="ru-RU"/>
        </w:rPr>
        <w:t>Цена Товара является окончательной, если иное не установлено в Приложении. Утрата Поставщиком права на применение УСН или повышение ставки НДС в течение срока действия Договора не является основанием для изменения (увеличения) цены Товара.</w:t>
      </w:r>
    </w:p>
    <w:p w14:paraId="73074572" w14:textId="3CE5E60A" w:rsidR="00201E59" w:rsidRPr="00252E73" w:rsidRDefault="00B94A9B" w:rsidP="00AE7142">
      <w:pPr>
        <w:pStyle w:val="afb"/>
        <w:numPr>
          <w:ilvl w:val="1"/>
          <w:numId w:val="37"/>
        </w:numPr>
        <w:tabs>
          <w:tab w:val="left" w:pos="1276"/>
        </w:tabs>
        <w:suppressAutoHyphens/>
        <w:ind w:left="0" w:right="-85" w:firstLine="709"/>
        <w:jc w:val="both"/>
        <w:rPr>
          <w:rFonts w:ascii="Arial" w:hAnsi="Arial" w:cs="Arial"/>
          <w:bCs/>
          <w:sz w:val="22"/>
          <w:szCs w:val="22"/>
          <w:lang w:val="ru-RU"/>
        </w:rPr>
      </w:pPr>
      <w:r w:rsidRPr="00252E73">
        <w:rPr>
          <w:rFonts w:ascii="Arial" w:hAnsi="Arial" w:cs="Arial"/>
          <w:sz w:val="22"/>
          <w:szCs w:val="22"/>
          <w:lang w:val="ru-RU"/>
        </w:rPr>
        <w:t>Покупатель вправе приостановить исполнение обязательства по оплате по Договору / Приложению на основании уведомления, если у Поставщика имеются неудовлетворенные требования Покупателя (по качеству, количеству, срокам поставки и пр.), в т.ч. претензионные, до момента удовлетворения всех требований Покупателя Поставщиком. В таком случае Покупатель не считается просрочившим, неустойка за нарушение сроков оплаты не начисляется.</w:t>
      </w:r>
    </w:p>
    <w:p w14:paraId="6429EB72" w14:textId="77777777" w:rsidR="00B6267A" w:rsidRPr="00815335" w:rsidRDefault="00B6267A" w:rsidP="004A292E">
      <w:pPr>
        <w:pStyle w:val="31"/>
        <w:tabs>
          <w:tab w:val="left" w:pos="1276"/>
        </w:tabs>
        <w:spacing w:line="240" w:lineRule="auto"/>
        <w:ind w:right="-85" w:firstLine="0"/>
        <w:rPr>
          <w:rFonts w:ascii="Arial" w:hAnsi="Arial" w:cs="Arial"/>
          <w:sz w:val="23"/>
          <w:szCs w:val="23"/>
        </w:rPr>
      </w:pPr>
    </w:p>
    <w:p w14:paraId="373A63AF" w14:textId="77777777" w:rsidR="00B6267A" w:rsidRPr="001D7356" w:rsidRDefault="00B6267A" w:rsidP="00AE7142">
      <w:pPr>
        <w:pStyle w:val="afb"/>
        <w:numPr>
          <w:ilvl w:val="0"/>
          <w:numId w:val="37"/>
        </w:numPr>
        <w:suppressAutoHyphens/>
        <w:ind w:right="-85"/>
        <w:jc w:val="center"/>
        <w:rPr>
          <w:rFonts w:ascii="Arial" w:hAnsi="Arial" w:cs="Arial"/>
          <w:b/>
          <w:sz w:val="23"/>
          <w:szCs w:val="23"/>
          <w:lang w:val="ru-RU"/>
        </w:rPr>
      </w:pPr>
      <w:r w:rsidRPr="001D7356">
        <w:rPr>
          <w:rFonts w:ascii="Arial" w:hAnsi="Arial" w:cs="Arial"/>
          <w:b/>
          <w:sz w:val="23"/>
          <w:szCs w:val="23"/>
          <w:lang w:val="ru-RU"/>
        </w:rPr>
        <w:t>УСЛОВИЯ И СРОКИ ПОСТАВКИ</w:t>
      </w:r>
    </w:p>
    <w:p w14:paraId="560F004C" w14:textId="77777777" w:rsidR="00B6267A" w:rsidRPr="001D7356" w:rsidRDefault="00B6267A" w:rsidP="00B6267A">
      <w:pPr>
        <w:suppressAutoHyphens/>
        <w:ind w:right="-85" w:firstLine="567"/>
        <w:jc w:val="both"/>
        <w:rPr>
          <w:rFonts w:ascii="Arial" w:hAnsi="Arial" w:cs="Arial"/>
          <w:bCs/>
          <w:sz w:val="23"/>
          <w:szCs w:val="23"/>
          <w:lang w:val="ru-RU"/>
        </w:rPr>
      </w:pPr>
    </w:p>
    <w:p w14:paraId="7F30EE3C" w14:textId="77777777" w:rsidR="001E502C" w:rsidRPr="00161670" w:rsidRDefault="001E502C" w:rsidP="001E502C">
      <w:pPr>
        <w:suppressAutoHyphens/>
        <w:ind w:right="-85" w:firstLine="567"/>
        <w:jc w:val="both"/>
        <w:rPr>
          <w:rFonts w:ascii="Arial" w:hAnsi="Arial" w:cs="Arial"/>
          <w:bCs/>
          <w:sz w:val="22"/>
          <w:szCs w:val="22"/>
          <w:lang w:val="ru-RU"/>
        </w:rPr>
      </w:pPr>
      <w:r w:rsidRPr="00161670">
        <w:rPr>
          <w:rFonts w:ascii="Arial" w:hAnsi="Arial" w:cs="Arial"/>
          <w:b/>
          <w:sz w:val="22"/>
          <w:szCs w:val="21"/>
          <w:lang w:val="ru-RU"/>
        </w:rPr>
        <w:t>5.1.</w:t>
      </w:r>
      <w:r w:rsidRPr="00161670">
        <w:rPr>
          <w:rFonts w:ascii="Arial" w:hAnsi="Arial" w:cs="Arial"/>
          <w:bCs/>
          <w:sz w:val="22"/>
          <w:szCs w:val="21"/>
          <w:lang w:val="ru-RU"/>
        </w:rPr>
        <w:t xml:space="preserve"> Поставка Товара осуществляется путем его доставки в </w:t>
      </w:r>
      <w:r w:rsidRPr="00161670">
        <w:rPr>
          <w:rFonts w:ascii="Arial" w:hAnsi="Arial" w:cs="Arial"/>
          <w:bCs/>
          <w:sz w:val="22"/>
          <w:szCs w:val="22"/>
          <w:lang w:val="ru-RU"/>
        </w:rPr>
        <w:t>Пункт назначения, указанный в Приложении, или на условиях выборки в Месте выборки, указанном в Приложении</w:t>
      </w:r>
      <w:r w:rsidRPr="00161670">
        <w:rPr>
          <w:rFonts w:ascii="Arial" w:hAnsi="Arial" w:cs="Arial"/>
          <w:bCs/>
          <w:sz w:val="22"/>
          <w:szCs w:val="21"/>
          <w:lang w:val="ru-RU"/>
        </w:rPr>
        <w:t xml:space="preserve">. </w:t>
      </w:r>
      <w:r w:rsidRPr="00161670">
        <w:rPr>
          <w:rFonts w:ascii="Arial" w:hAnsi="Arial" w:cs="Arial"/>
          <w:bCs/>
          <w:sz w:val="22"/>
          <w:szCs w:val="22"/>
          <w:lang w:val="ru-RU"/>
        </w:rPr>
        <w:t>В Приложении дополнительно указываются:</w:t>
      </w:r>
    </w:p>
    <w:p w14:paraId="13307713" w14:textId="77777777" w:rsidR="001E502C" w:rsidRPr="00161670" w:rsidRDefault="001E502C" w:rsidP="001E502C">
      <w:pPr>
        <w:pStyle w:val="afb"/>
        <w:numPr>
          <w:ilvl w:val="0"/>
          <w:numId w:val="24"/>
        </w:numPr>
        <w:autoSpaceDE w:val="0"/>
        <w:autoSpaceDN w:val="0"/>
        <w:adjustRightInd w:val="0"/>
        <w:jc w:val="both"/>
        <w:rPr>
          <w:rFonts w:ascii="Arial" w:hAnsi="Arial" w:cs="Arial"/>
          <w:sz w:val="22"/>
          <w:szCs w:val="22"/>
          <w:lang w:val="ru-RU"/>
        </w:rPr>
      </w:pPr>
      <w:r w:rsidRPr="00161670">
        <w:rPr>
          <w:rFonts w:ascii="Arial" w:hAnsi="Arial" w:cs="Arial"/>
          <w:sz w:val="22"/>
          <w:szCs w:val="22"/>
          <w:lang w:val="ru-RU"/>
        </w:rPr>
        <w:t>место (адрес) и срок поставки Товара;</w:t>
      </w:r>
    </w:p>
    <w:p w14:paraId="4554D05F" w14:textId="77777777" w:rsidR="001E502C" w:rsidRPr="00161670" w:rsidRDefault="001E502C" w:rsidP="001E502C">
      <w:pPr>
        <w:pStyle w:val="afb"/>
        <w:numPr>
          <w:ilvl w:val="0"/>
          <w:numId w:val="24"/>
        </w:numPr>
        <w:autoSpaceDE w:val="0"/>
        <w:autoSpaceDN w:val="0"/>
        <w:adjustRightInd w:val="0"/>
        <w:jc w:val="both"/>
        <w:rPr>
          <w:rFonts w:ascii="Arial" w:hAnsi="Arial" w:cs="Arial"/>
          <w:sz w:val="22"/>
          <w:szCs w:val="22"/>
          <w:lang w:val="ru-RU"/>
        </w:rPr>
      </w:pPr>
      <w:r w:rsidRPr="00161670">
        <w:rPr>
          <w:rFonts w:ascii="Arial" w:hAnsi="Arial" w:cs="Arial"/>
          <w:sz w:val="22"/>
          <w:szCs w:val="22"/>
          <w:lang w:val="ru-RU"/>
        </w:rPr>
        <w:t>вид транспорта и условия поставки Товара;</w:t>
      </w:r>
    </w:p>
    <w:p w14:paraId="61CA9664" w14:textId="77777777" w:rsidR="001E502C" w:rsidRPr="00161670" w:rsidRDefault="001E502C" w:rsidP="001E502C">
      <w:pPr>
        <w:pStyle w:val="afb"/>
        <w:numPr>
          <w:ilvl w:val="0"/>
          <w:numId w:val="24"/>
        </w:numPr>
        <w:suppressAutoHyphens/>
        <w:autoSpaceDE w:val="0"/>
        <w:autoSpaceDN w:val="0"/>
        <w:adjustRightInd w:val="0"/>
        <w:ind w:left="1276" w:right="-85" w:hanging="380"/>
        <w:jc w:val="both"/>
        <w:rPr>
          <w:rFonts w:ascii="Arial" w:hAnsi="Arial" w:cs="Arial"/>
          <w:bCs/>
          <w:sz w:val="22"/>
          <w:szCs w:val="21"/>
          <w:lang w:val="ru-RU"/>
        </w:rPr>
      </w:pPr>
      <w:r w:rsidRPr="00161670">
        <w:rPr>
          <w:rFonts w:ascii="Arial" w:hAnsi="Arial" w:cs="Arial"/>
          <w:bCs/>
          <w:sz w:val="22"/>
          <w:szCs w:val="21"/>
          <w:lang w:val="ru-RU"/>
        </w:rPr>
        <w:t>Грузополучатель Товара и его адрес</w:t>
      </w:r>
      <w:r w:rsidRPr="00161670">
        <w:rPr>
          <w:rFonts w:ascii="Arial" w:hAnsi="Arial" w:cs="Arial"/>
          <w:sz w:val="22"/>
          <w:szCs w:val="22"/>
          <w:lang w:val="ru-RU"/>
        </w:rPr>
        <w:t>.</w:t>
      </w:r>
    </w:p>
    <w:p w14:paraId="33F857EA" w14:textId="77777777" w:rsidR="001E502C" w:rsidRPr="00161670" w:rsidRDefault="001E502C" w:rsidP="001E502C">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5.2.</w:t>
      </w:r>
      <w:r w:rsidRPr="00161670">
        <w:rPr>
          <w:rFonts w:ascii="Arial" w:hAnsi="Arial" w:cs="Arial"/>
          <w:bCs/>
          <w:sz w:val="22"/>
          <w:szCs w:val="21"/>
          <w:lang w:val="ru-RU"/>
        </w:rPr>
        <w:t xml:space="preserve"> Изменение Поставщиком </w:t>
      </w:r>
      <w:r w:rsidRPr="00161670">
        <w:rPr>
          <w:rFonts w:ascii="Arial" w:hAnsi="Arial" w:cs="Arial"/>
          <w:bCs/>
          <w:sz w:val="22"/>
          <w:szCs w:val="22"/>
          <w:lang w:val="ru-RU"/>
        </w:rPr>
        <w:t>Пункта назначения/Места выборки,</w:t>
      </w:r>
      <w:r w:rsidRPr="00161670">
        <w:rPr>
          <w:rFonts w:ascii="Arial" w:hAnsi="Arial" w:cs="Arial"/>
          <w:bCs/>
          <w:sz w:val="22"/>
          <w:szCs w:val="21"/>
          <w:lang w:val="ru-RU"/>
        </w:rPr>
        <w:t xml:space="preserve"> указанного в Приложении, возможно только с предварительного письменного согласия Покупателя.</w:t>
      </w:r>
    </w:p>
    <w:p w14:paraId="595180D3" w14:textId="77777777" w:rsidR="001E502C" w:rsidRPr="00161670" w:rsidRDefault="001E502C" w:rsidP="001E502C">
      <w:pPr>
        <w:suppressAutoHyphens/>
        <w:ind w:right="-85" w:firstLine="567"/>
        <w:jc w:val="both"/>
        <w:rPr>
          <w:rFonts w:ascii="Arial" w:hAnsi="Arial" w:cs="Arial"/>
          <w:bCs/>
          <w:sz w:val="22"/>
          <w:szCs w:val="22"/>
          <w:lang w:val="ru-RU"/>
        </w:rPr>
      </w:pPr>
      <w:r w:rsidRPr="00161670">
        <w:rPr>
          <w:rFonts w:ascii="Arial" w:hAnsi="Arial" w:cs="Arial"/>
          <w:b/>
          <w:sz w:val="22"/>
          <w:szCs w:val="21"/>
          <w:lang w:val="ru-RU"/>
        </w:rPr>
        <w:t xml:space="preserve">5.3. </w:t>
      </w:r>
      <w:r w:rsidRPr="00161670">
        <w:rPr>
          <w:rFonts w:ascii="Arial" w:hAnsi="Arial" w:cs="Arial"/>
          <w:bCs/>
          <w:sz w:val="22"/>
          <w:szCs w:val="21"/>
          <w:lang w:val="ru-RU"/>
        </w:rPr>
        <w:t xml:space="preserve">Обязательство Поставщика по поставке (передаче) Товара Покупателю считается исполненным с момента передачи Товара в комплекте (если Товар поставляется в комплекте) либо передачи всей партии Товара Покупателю (Грузополучателю) в </w:t>
      </w:r>
      <w:r w:rsidRPr="00161670">
        <w:rPr>
          <w:rFonts w:ascii="Arial" w:hAnsi="Arial" w:cs="Arial"/>
          <w:bCs/>
          <w:sz w:val="22"/>
          <w:szCs w:val="22"/>
          <w:lang w:val="ru-RU"/>
        </w:rPr>
        <w:t xml:space="preserve">Пункте назначения, указанном в Приложении. </w:t>
      </w:r>
    </w:p>
    <w:p w14:paraId="26C8102C" w14:textId="77777777" w:rsidR="001E502C" w:rsidRPr="00161670" w:rsidRDefault="001E502C" w:rsidP="001E502C">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Дата поставки и момент перехода права собственности на Товар от Поставщика к Покупателю определяется моментом передачи Товара Покупателю (Грузополучателю) и подписания представителями Сторон транспортного  документа.</w:t>
      </w:r>
    </w:p>
    <w:p w14:paraId="64212294" w14:textId="77777777" w:rsidR="001E502C" w:rsidRPr="00161670" w:rsidRDefault="001E502C" w:rsidP="001E502C">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Полномочия Грузополучателя, подтвержденные документами, совершенными в простой письменной форме, будут считаться подтвержденными надлежащим образом. Поставщик обязан исполнить обязательство по Договору такому Уполномоченному представителю.</w:t>
      </w:r>
    </w:p>
    <w:p w14:paraId="66386340" w14:textId="77777777" w:rsidR="001E502C" w:rsidRPr="00161670" w:rsidRDefault="001E502C" w:rsidP="001E502C">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Все риски утраты или порчи (повреждения) Товара переходят от Поставщика к Покупателю с даты передачи Товара Покупателю (Грузополучателю), которая определяется по календарному штемпелю, проставленному перевозчиком на транспортном  документе (транспортной накладной, железнодорожной накладной, авианакладной и т.д.) при прибытии Товара в Пункт назначения, при условии, что Поставщиком (Грузоотправителем) надлежащим образом выполнены все обязанности перед перевозчиком в отношении Товара и платежей/сборов, связанных с его перевозкой, в связи с чем Покупатель (Грузополучатель) получил фактическую возможность принять Товар от перевозчика согласно действующему законодательству РФ (Уставу железнодорожного транспорта РФ, Уставу автомобильного транспорта и городского наземного электрического транспорта, Воздушному кодексу РФ и т.д.).</w:t>
      </w:r>
    </w:p>
    <w:p w14:paraId="1C448623" w14:textId="77777777" w:rsidR="001E502C" w:rsidRPr="00161670" w:rsidRDefault="001E502C" w:rsidP="001E502C">
      <w:pPr>
        <w:suppressAutoHyphens/>
        <w:ind w:right="-85" w:firstLine="567"/>
        <w:jc w:val="both"/>
        <w:rPr>
          <w:rFonts w:ascii="Arial" w:hAnsi="Arial" w:cs="Arial"/>
          <w:bCs/>
          <w:sz w:val="22"/>
          <w:szCs w:val="21"/>
          <w:lang w:val="ru-RU"/>
        </w:rPr>
      </w:pPr>
      <w:r w:rsidRPr="00161670">
        <w:rPr>
          <w:rFonts w:ascii="Arial" w:hAnsi="Arial" w:cs="Arial"/>
          <w:b/>
          <w:sz w:val="22"/>
          <w:szCs w:val="21"/>
          <w:lang w:val="ru-RU"/>
        </w:rPr>
        <w:lastRenderedPageBreak/>
        <w:t>5.4.</w:t>
      </w:r>
      <w:r w:rsidRPr="00161670">
        <w:rPr>
          <w:rFonts w:ascii="Arial" w:hAnsi="Arial" w:cs="Arial"/>
          <w:bCs/>
          <w:sz w:val="22"/>
          <w:szCs w:val="21"/>
          <w:lang w:val="ru-RU"/>
        </w:rPr>
        <w:t xml:space="preserve"> В случае согласования в Приложении передачи Товара </w:t>
      </w:r>
      <w:r w:rsidRPr="00161670">
        <w:rPr>
          <w:rFonts w:ascii="Arial" w:hAnsi="Arial" w:cs="Arial"/>
          <w:sz w:val="22"/>
          <w:szCs w:val="22"/>
          <w:lang w:val="ru-RU"/>
        </w:rPr>
        <w:t xml:space="preserve">в месте нахождения Поставщика (выборка Товара) </w:t>
      </w:r>
      <w:r w:rsidRPr="00161670">
        <w:rPr>
          <w:rFonts w:ascii="Arial" w:hAnsi="Arial" w:cs="Arial"/>
          <w:bCs/>
          <w:sz w:val="22"/>
          <w:szCs w:val="21"/>
          <w:lang w:val="ru-RU"/>
        </w:rPr>
        <w:t>обязательство Поставщика по передаче Товара считается исполненным с момента передачи Товара Уполномоченному представителю Покупателя, или Грузополучателю, или первому перевозчику на складе Поставщика (Место выборки), указанном в Приложении.</w:t>
      </w:r>
    </w:p>
    <w:p w14:paraId="0BDAB82C" w14:textId="77777777" w:rsidR="001E502C" w:rsidRPr="00161670" w:rsidRDefault="001E502C" w:rsidP="001E502C">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Дата поставки, момент перехода права собственности на Товар и всех рисков утраты или порчи (повреждения) Товара от Поставщика к Покупателю определяются моментом передачи Товара Покупателю (Грузополучателю) и подписания представителями Сторон транспортного документа:</w:t>
      </w:r>
    </w:p>
    <w:p w14:paraId="60D82016" w14:textId="77777777" w:rsidR="001E502C" w:rsidRPr="00161670" w:rsidRDefault="001E502C" w:rsidP="001E502C">
      <w:pPr>
        <w:pStyle w:val="afb"/>
        <w:numPr>
          <w:ilvl w:val="0"/>
          <w:numId w:val="26"/>
        </w:numPr>
        <w:suppressAutoHyphens/>
        <w:ind w:left="0" w:right="-85" w:firstLine="567"/>
        <w:jc w:val="both"/>
        <w:rPr>
          <w:rFonts w:ascii="Arial" w:hAnsi="Arial" w:cs="Arial"/>
          <w:bCs/>
          <w:sz w:val="22"/>
          <w:szCs w:val="21"/>
          <w:lang w:val="ru-RU"/>
        </w:rPr>
      </w:pPr>
      <w:r w:rsidRPr="00161670">
        <w:rPr>
          <w:rFonts w:ascii="Arial" w:hAnsi="Arial" w:cs="Arial"/>
          <w:bCs/>
          <w:sz w:val="22"/>
          <w:szCs w:val="21"/>
          <w:lang w:val="ru-RU"/>
        </w:rPr>
        <w:t>на условиях выборки автотранспортом считается календарная дата транспортной накладной;</w:t>
      </w:r>
    </w:p>
    <w:p w14:paraId="5E53DD5B" w14:textId="77777777" w:rsidR="001E502C" w:rsidRPr="00161670" w:rsidRDefault="001E502C" w:rsidP="001E502C">
      <w:pPr>
        <w:pStyle w:val="afb"/>
        <w:numPr>
          <w:ilvl w:val="0"/>
          <w:numId w:val="26"/>
        </w:numPr>
        <w:suppressAutoHyphens/>
        <w:ind w:left="0" w:right="-85" w:firstLine="567"/>
        <w:jc w:val="both"/>
        <w:rPr>
          <w:rFonts w:ascii="Arial" w:hAnsi="Arial" w:cs="Arial"/>
          <w:bCs/>
          <w:sz w:val="22"/>
          <w:szCs w:val="21"/>
          <w:lang w:val="ru-RU"/>
        </w:rPr>
      </w:pPr>
      <w:r w:rsidRPr="00161670">
        <w:rPr>
          <w:rFonts w:ascii="Arial" w:hAnsi="Arial" w:cs="Arial"/>
          <w:bCs/>
          <w:sz w:val="22"/>
          <w:szCs w:val="21"/>
          <w:lang w:val="ru-RU"/>
        </w:rPr>
        <w:t>на условиях поставки железнодорожным транспортом, привлеченным Покупателем, является дата сдачи Товара первому перевозчику, что подтверждается соответствующей отметкой календарным штемпелем станции отправления в графе «Дата приема к перевозке» квитанции о приеме груза, оформленной в АС ЭТРАН.</w:t>
      </w:r>
    </w:p>
    <w:p w14:paraId="525FE571" w14:textId="77777777" w:rsidR="001E502C" w:rsidRPr="00161670" w:rsidRDefault="001E502C" w:rsidP="001E502C">
      <w:pPr>
        <w:suppressAutoHyphens/>
        <w:ind w:right="-85" w:firstLine="567"/>
        <w:jc w:val="both"/>
        <w:rPr>
          <w:rFonts w:ascii="Arial" w:hAnsi="Arial" w:cs="Arial"/>
          <w:bCs/>
          <w:sz w:val="22"/>
          <w:szCs w:val="21"/>
          <w:lang w:val="ru-RU"/>
        </w:rPr>
      </w:pPr>
      <w:r w:rsidRPr="00161670">
        <w:rPr>
          <w:rFonts w:ascii="Arial" w:hAnsi="Arial" w:cs="Arial"/>
          <w:b/>
          <w:sz w:val="22"/>
          <w:szCs w:val="21"/>
          <w:lang w:val="ru-RU"/>
        </w:rPr>
        <w:t>5.5.</w:t>
      </w:r>
      <w:r w:rsidRPr="00161670">
        <w:rPr>
          <w:rFonts w:ascii="Arial" w:hAnsi="Arial" w:cs="Arial"/>
          <w:bCs/>
          <w:sz w:val="22"/>
          <w:szCs w:val="21"/>
          <w:lang w:val="ru-RU"/>
        </w:rPr>
        <w:t xml:space="preserve"> Поставщик обязан выслать на русском языке либо с аутентичным переводом на русский язык:</w:t>
      </w:r>
    </w:p>
    <w:p w14:paraId="43F203C8" w14:textId="77777777" w:rsidR="001E502C" w:rsidRPr="00161670" w:rsidRDefault="001E502C" w:rsidP="001E502C">
      <w:pPr>
        <w:ind w:right="-85" w:firstLine="567"/>
        <w:jc w:val="both"/>
        <w:rPr>
          <w:rFonts w:ascii="Arial" w:hAnsi="Arial" w:cs="Arial"/>
          <w:bCs/>
          <w:sz w:val="22"/>
          <w:szCs w:val="21"/>
          <w:lang w:val="ru-RU"/>
        </w:rPr>
      </w:pPr>
      <w:r w:rsidRPr="00161670">
        <w:rPr>
          <w:rFonts w:ascii="Arial" w:hAnsi="Arial" w:cs="Arial"/>
          <w:b/>
          <w:bCs/>
          <w:sz w:val="22"/>
          <w:szCs w:val="21"/>
          <w:lang w:val="ru-RU"/>
        </w:rPr>
        <w:t>5.5.1</w:t>
      </w:r>
      <w:r w:rsidRPr="00161670">
        <w:rPr>
          <w:rFonts w:ascii="Arial" w:hAnsi="Arial" w:cs="Arial"/>
          <w:bCs/>
          <w:sz w:val="22"/>
          <w:szCs w:val="21"/>
          <w:lang w:val="ru-RU"/>
        </w:rPr>
        <w:t>. не позднее 5 (Пяти) рабочих дней с даты отгрузки Товара либо одновременно с передачей Товара (в случае согласования в Приложении выборки Товара) следующие документы:</w:t>
      </w:r>
    </w:p>
    <w:p w14:paraId="3687E06E" w14:textId="77777777" w:rsidR="001E502C" w:rsidRPr="00161670" w:rsidRDefault="001E502C" w:rsidP="001E502C">
      <w:pPr>
        <w:ind w:right="-85" w:firstLine="567"/>
        <w:jc w:val="both"/>
        <w:rPr>
          <w:rFonts w:ascii="Arial" w:hAnsi="Arial" w:cs="Arial"/>
          <w:bCs/>
          <w:sz w:val="22"/>
          <w:szCs w:val="21"/>
          <w:lang w:val="ru-RU"/>
        </w:rPr>
      </w:pPr>
      <w:r w:rsidRPr="00161670">
        <w:rPr>
          <w:rFonts w:ascii="Arial" w:hAnsi="Arial" w:cs="Arial"/>
          <w:b/>
          <w:bCs/>
          <w:sz w:val="22"/>
          <w:szCs w:val="21"/>
          <w:lang w:val="ru-RU"/>
        </w:rPr>
        <w:t>5.5.1.1.</w:t>
      </w:r>
      <w:r w:rsidRPr="00161670">
        <w:rPr>
          <w:rFonts w:ascii="Arial" w:hAnsi="Arial" w:cs="Arial"/>
          <w:bCs/>
          <w:sz w:val="22"/>
          <w:szCs w:val="21"/>
          <w:lang w:val="ru-RU"/>
        </w:rPr>
        <w:t xml:space="preserve"> в адрес Покупателя:</w:t>
      </w:r>
    </w:p>
    <w:p w14:paraId="15B9AE76" w14:textId="77777777" w:rsidR="001E502C" w:rsidRPr="00161670" w:rsidRDefault="001E502C" w:rsidP="001E502C">
      <w:pPr>
        <w:pStyle w:val="afb"/>
        <w:numPr>
          <w:ilvl w:val="0"/>
          <w:numId w:val="22"/>
        </w:numPr>
        <w:ind w:left="0" w:firstLine="567"/>
        <w:jc w:val="both"/>
        <w:rPr>
          <w:rFonts w:ascii="Arial" w:hAnsi="Arial" w:cs="Arial"/>
          <w:bCs/>
          <w:sz w:val="22"/>
          <w:szCs w:val="21"/>
          <w:lang w:val="ru-RU"/>
        </w:rPr>
      </w:pPr>
      <w:r w:rsidRPr="00161670">
        <w:rPr>
          <w:rFonts w:ascii="Arial" w:hAnsi="Arial" w:cs="Arial"/>
          <w:bCs/>
          <w:sz w:val="22"/>
          <w:szCs w:val="21"/>
          <w:lang w:val="ru-RU"/>
        </w:rPr>
        <w:t>оригинал счета-фактуры на отгруженный Товар, оформленный в соответствии с действующим законодательством РФ. Вместе с оригиналами счетов-фактур направляются надлежащим образом заверенные копии документов, подтверждающих полномочия лиц подписывать счета-фактуры (за исключением случаев, когда соответствующие документы были представлены ранее).</w:t>
      </w:r>
    </w:p>
    <w:p w14:paraId="0F6697D2" w14:textId="77777777" w:rsidR="001E502C" w:rsidRPr="00161670" w:rsidRDefault="001E502C" w:rsidP="001E502C">
      <w:pPr>
        <w:pStyle w:val="afb"/>
        <w:numPr>
          <w:ilvl w:val="0"/>
          <w:numId w:val="22"/>
        </w:numPr>
        <w:ind w:left="0" w:right="-85" w:firstLine="567"/>
        <w:jc w:val="both"/>
        <w:rPr>
          <w:rFonts w:ascii="Arial" w:hAnsi="Arial" w:cs="Arial"/>
          <w:bCs/>
          <w:sz w:val="22"/>
          <w:szCs w:val="21"/>
          <w:lang w:val="ru-RU"/>
        </w:rPr>
      </w:pPr>
      <w:r w:rsidRPr="00161670">
        <w:rPr>
          <w:rFonts w:ascii="Arial" w:hAnsi="Arial" w:cs="Arial"/>
          <w:bCs/>
          <w:sz w:val="22"/>
          <w:szCs w:val="21"/>
          <w:lang w:val="ru-RU"/>
        </w:rPr>
        <w:t>надлежащим образом оформленные товаросопроводительные (транспортные) документы (в т.ч. ж/д накладную, если применимо, квитанции о приеме груза к перевозке) с указанием наименования, ассортимента и объемов Товара, числа мест, номеров вагонов или контейнеров, иных транспортных средств (в товарно-сопроводительных документах Поставщиком обязательно должно быть указано местонахождение технической документации на Товар);</w:t>
      </w:r>
    </w:p>
    <w:p w14:paraId="6DDB1A8B" w14:textId="77777777" w:rsidR="001E502C" w:rsidRPr="00161670" w:rsidRDefault="001E502C" w:rsidP="001E502C">
      <w:pPr>
        <w:pStyle w:val="afb"/>
        <w:numPr>
          <w:ilvl w:val="0"/>
          <w:numId w:val="22"/>
        </w:numPr>
        <w:ind w:left="0" w:right="-85" w:firstLine="567"/>
        <w:jc w:val="both"/>
        <w:rPr>
          <w:rFonts w:ascii="Arial" w:hAnsi="Arial" w:cs="Arial"/>
          <w:bCs/>
          <w:sz w:val="22"/>
          <w:szCs w:val="21"/>
          <w:lang w:val="ru-RU"/>
        </w:rPr>
      </w:pPr>
      <w:r w:rsidRPr="00161670">
        <w:rPr>
          <w:rFonts w:ascii="Arial" w:hAnsi="Arial" w:cs="Arial"/>
          <w:bCs/>
          <w:sz w:val="22"/>
          <w:szCs w:val="21"/>
          <w:lang w:val="ru-RU"/>
        </w:rPr>
        <w:t>первичные документы, подтверждающие отпуск Товара Поставщиком (товарную накладную (ТОРГ-12));</w:t>
      </w:r>
    </w:p>
    <w:p w14:paraId="09963CBD" w14:textId="77777777" w:rsidR="001E502C" w:rsidRPr="00161670" w:rsidRDefault="001E502C" w:rsidP="001E502C">
      <w:pPr>
        <w:ind w:right="-85" w:firstLine="567"/>
        <w:jc w:val="both"/>
        <w:rPr>
          <w:rFonts w:ascii="Arial" w:hAnsi="Arial" w:cs="Arial"/>
          <w:bCs/>
          <w:sz w:val="22"/>
          <w:szCs w:val="21"/>
          <w:lang w:val="ru-RU"/>
        </w:rPr>
      </w:pPr>
      <w:r w:rsidRPr="00161670">
        <w:rPr>
          <w:rFonts w:ascii="Arial" w:hAnsi="Arial" w:cs="Arial"/>
          <w:b/>
          <w:bCs/>
          <w:sz w:val="22"/>
          <w:szCs w:val="21"/>
          <w:lang w:val="ru-RU"/>
        </w:rPr>
        <w:t>5.5.1.2.</w:t>
      </w:r>
      <w:r w:rsidRPr="00161670">
        <w:rPr>
          <w:rFonts w:ascii="Arial" w:hAnsi="Arial" w:cs="Arial"/>
          <w:bCs/>
          <w:sz w:val="22"/>
          <w:szCs w:val="21"/>
          <w:lang w:val="ru-RU"/>
        </w:rPr>
        <w:t xml:space="preserve"> в адрес Грузополучателя, указанного в Приложении:</w:t>
      </w:r>
    </w:p>
    <w:p w14:paraId="63A4C40C" w14:textId="77777777" w:rsidR="001E502C" w:rsidRPr="00161670" w:rsidRDefault="001E502C" w:rsidP="001E502C">
      <w:pPr>
        <w:pStyle w:val="afb"/>
        <w:numPr>
          <w:ilvl w:val="0"/>
          <w:numId w:val="22"/>
        </w:numPr>
        <w:ind w:left="0" w:right="-85" w:firstLine="567"/>
        <w:jc w:val="both"/>
        <w:rPr>
          <w:rFonts w:ascii="Arial" w:hAnsi="Arial" w:cs="Arial"/>
          <w:bCs/>
          <w:sz w:val="22"/>
          <w:szCs w:val="21"/>
          <w:lang w:val="ru-RU"/>
        </w:rPr>
      </w:pPr>
      <w:r w:rsidRPr="00161670">
        <w:rPr>
          <w:rFonts w:ascii="Arial" w:hAnsi="Arial" w:cs="Arial"/>
          <w:bCs/>
          <w:sz w:val="22"/>
          <w:szCs w:val="21"/>
          <w:lang w:val="ru-RU"/>
        </w:rPr>
        <w:t>копию первичных документов, подтверждающих отпуск Товара Поставщиком (товарную накладную (ТОРГ-12));</w:t>
      </w:r>
    </w:p>
    <w:p w14:paraId="4301F2B3" w14:textId="77777777" w:rsidR="001E502C" w:rsidRPr="00161670" w:rsidRDefault="001E502C" w:rsidP="001E502C">
      <w:pPr>
        <w:pStyle w:val="afb"/>
        <w:ind w:left="0" w:right="-85" w:firstLine="567"/>
        <w:jc w:val="both"/>
        <w:rPr>
          <w:rFonts w:ascii="Arial" w:hAnsi="Arial" w:cs="Arial"/>
          <w:bCs/>
          <w:sz w:val="22"/>
          <w:szCs w:val="21"/>
          <w:lang w:val="ru-RU"/>
        </w:rPr>
      </w:pPr>
      <w:r w:rsidRPr="00161670">
        <w:rPr>
          <w:rFonts w:ascii="Arial" w:hAnsi="Arial" w:cs="Arial"/>
          <w:b/>
          <w:bCs/>
          <w:sz w:val="22"/>
          <w:szCs w:val="21"/>
          <w:lang w:val="ru-RU"/>
        </w:rPr>
        <w:t>5.5.1.3.</w:t>
      </w:r>
      <w:r w:rsidRPr="00161670">
        <w:rPr>
          <w:rFonts w:ascii="Arial" w:hAnsi="Arial" w:cs="Arial"/>
          <w:bCs/>
          <w:sz w:val="22"/>
          <w:szCs w:val="21"/>
          <w:lang w:val="ru-RU"/>
        </w:rPr>
        <w:t xml:space="preserve">  Поставщик обязан вложить следующие документы на русском языке либо с аутентичным переводом на русский язык в грузовое место (за исключением поставки трубной продукции; при поставке трубной продукции документы направляются в соответствии с порядком, определенным в п. 5.5.1.2 Договора):</w:t>
      </w:r>
    </w:p>
    <w:p w14:paraId="3CC89DE9" w14:textId="77777777" w:rsidR="001E502C" w:rsidRPr="00161670" w:rsidRDefault="001E502C" w:rsidP="001E502C">
      <w:pPr>
        <w:pStyle w:val="afb"/>
        <w:ind w:left="0" w:right="-85" w:firstLine="567"/>
        <w:jc w:val="both"/>
        <w:rPr>
          <w:rFonts w:ascii="Arial" w:hAnsi="Arial" w:cs="Arial"/>
          <w:bCs/>
          <w:sz w:val="22"/>
          <w:szCs w:val="21"/>
          <w:lang w:val="ru-RU"/>
        </w:rPr>
      </w:pPr>
      <w:r w:rsidRPr="00161670">
        <w:rPr>
          <w:rFonts w:ascii="Arial" w:hAnsi="Arial" w:cs="Arial"/>
          <w:bCs/>
          <w:strike/>
          <w:sz w:val="22"/>
          <w:szCs w:val="21"/>
          <w:lang w:val="ru-RU"/>
        </w:rPr>
        <w:t xml:space="preserve">- </w:t>
      </w:r>
      <w:r w:rsidRPr="00161670">
        <w:rPr>
          <w:rFonts w:ascii="Arial" w:hAnsi="Arial" w:cs="Arial"/>
          <w:bCs/>
          <w:sz w:val="22"/>
          <w:szCs w:val="21"/>
          <w:lang w:val="ru-RU"/>
        </w:rPr>
        <w:t>оригинал (технический) паспорт изделия (если предусмотрен для данного вида Товара);</w:t>
      </w:r>
    </w:p>
    <w:p w14:paraId="775EC829" w14:textId="77777777" w:rsidR="001E502C" w:rsidRPr="00161670" w:rsidRDefault="001E502C" w:rsidP="001E502C">
      <w:pPr>
        <w:pStyle w:val="afb"/>
        <w:numPr>
          <w:ilvl w:val="0"/>
          <w:numId w:val="22"/>
        </w:numPr>
        <w:ind w:left="0" w:right="-85" w:firstLine="567"/>
        <w:jc w:val="both"/>
        <w:rPr>
          <w:rFonts w:ascii="Arial" w:hAnsi="Arial" w:cs="Arial"/>
          <w:bCs/>
          <w:sz w:val="22"/>
          <w:szCs w:val="21"/>
          <w:lang w:val="ru-RU"/>
        </w:rPr>
      </w:pPr>
      <w:r w:rsidRPr="00161670">
        <w:rPr>
          <w:rFonts w:ascii="Arial" w:hAnsi="Arial" w:cs="Arial"/>
          <w:bCs/>
          <w:sz w:val="22"/>
          <w:szCs w:val="21"/>
          <w:lang w:val="ru-RU"/>
        </w:rPr>
        <w:t>оригинал или копию сертификата качества (паспорт качества) (если предусмотрен для данного вида Товара) заверенную Производителем Товара;</w:t>
      </w:r>
    </w:p>
    <w:p w14:paraId="0A31C8E8" w14:textId="77777777" w:rsidR="001E502C" w:rsidRPr="00161670" w:rsidRDefault="001E502C" w:rsidP="001E502C">
      <w:pPr>
        <w:pStyle w:val="afb"/>
        <w:numPr>
          <w:ilvl w:val="0"/>
          <w:numId w:val="22"/>
        </w:numPr>
        <w:ind w:left="0" w:right="-85" w:firstLine="567"/>
        <w:jc w:val="both"/>
        <w:rPr>
          <w:rFonts w:ascii="Arial" w:hAnsi="Arial" w:cs="Arial"/>
          <w:bCs/>
          <w:sz w:val="22"/>
          <w:szCs w:val="21"/>
          <w:lang w:val="ru-RU"/>
        </w:rPr>
      </w:pPr>
      <w:r w:rsidRPr="00161670">
        <w:rPr>
          <w:rFonts w:ascii="Arial" w:hAnsi="Arial" w:cs="Arial"/>
          <w:bCs/>
          <w:sz w:val="22"/>
          <w:szCs w:val="21"/>
          <w:lang w:val="ru-RU"/>
        </w:rPr>
        <w:t>копию сертификата (декларации) соответствия (сертификат соответствия российским стандартам на комплектующие к Товару импортного производства, технический паспорт) (для Товара иностранного происхождения) заверенную держателем сертификата (декларации) или нотариально (если предусмотрен для данного вида Товара);</w:t>
      </w:r>
    </w:p>
    <w:p w14:paraId="32F51112" w14:textId="77777777" w:rsidR="001E502C" w:rsidRPr="00161670" w:rsidRDefault="001E502C" w:rsidP="001E502C">
      <w:pPr>
        <w:pStyle w:val="afb"/>
        <w:numPr>
          <w:ilvl w:val="0"/>
          <w:numId w:val="22"/>
        </w:numPr>
        <w:ind w:left="0" w:right="-85" w:firstLine="567"/>
        <w:jc w:val="both"/>
        <w:rPr>
          <w:rFonts w:ascii="Arial" w:hAnsi="Arial" w:cs="Arial"/>
          <w:bCs/>
          <w:sz w:val="22"/>
          <w:szCs w:val="21"/>
          <w:lang w:val="ru-RU"/>
        </w:rPr>
      </w:pPr>
      <w:r w:rsidRPr="00161670">
        <w:rPr>
          <w:rFonts w:ascii="Arial" w:hAnsi="Arial" w:cs="Arial"/>
          <w:bCs/>
          <w:sz w:val="22"/>
          <w:szCs w:val="21"/>
          <w:lang w:val="ru-RU"/>
        </w:rPr>
        <w:t>оригинал сертификата происхождения Товара с официально заверенным надлежащим образом переводом на русский язык сертификата (для Товара иностранного происхождения);</w:t>
      </w:r>
    </w:p>
    <w:p w14:paraId="7E9CC07E" w14:textId="77777777" w:rsidR="001E502C" w:rsidRPr="00161670" w:rsidRDefault="001E502C" w:rsidP="001E502C">
      <w:pPr>
        <w:pStyle w:val="afb"/>
        <w:numPr>
          <w:ilvl w:val="0"/>
          <w:numId w:val="22"/>
        </w:numPr>
        <w:ind w:left="0" w:right="-85" w:firstLine="567"/>
        <w:jc w:val="both"/>
        <w:rPr>
          <w:rFonts w:ascii="Arial" w:hAnsi="Arial" w:cs="Arial"/>
          <w:bCs/>
          <w:sz w:val="22"/>
          <w:szCs w:val="21"/>
          <w:lang w:val="ru-RU"/>
        </w:rPr>
      </w:pPr>
      <w:r w:rsidRPr="00161670">
        <w:rPr>
          <w:rFonts w:ascii="Arial" w:hAnsi="Arial" w:cs="Arial"/>
          <w:bCs/>
          <w:sz w:val="22"/>
          <w:szCs w:val="21"/>
          <w:lang w:val="ru-RU"/>
        </w:rPr>
        <w:t>инструкции (правила) по хранению, обслуживанию, ремонту и эксплуатации (применению) Товара (если это требуется исходя из особенностей Товара);</w:t>
      </w:r>
    </w:p>
    <w:p w14:paraId="5E91A39F" w14:textId="77777777" w:rsidR="001E502C" w:rsidRPr="00161670" w:rsidRDefault="001E502C" w:rsidP="001E502C">
      <w:pPr>
        <w:pStyle w:val="afb"/>
        <w:numPr>
          <w:ilvl w:val="0"/>
          <w:numId w:val="22"/>
        </w:numPr>
        <w:ind w:left="0" w:right="-85" w:firstLine="567"/>
        <w:jc w:val="both"/>
        <w:rPr>
          <w:rFonts w:ascii="Arial" w:hAnsi="Arial" w:cs="Arial"/>
          <w:bCs/>
          <w:sz w:val="22"/>
          <w:szCs w:val="21"/>
          <w:lang w:val="ru-RU"/>
        </w:rPr>
      </w:pPr>
      <w:r w:rsidRPr="00161670">
        <w:rPr>
          <w:rFonts w:ascii="Arial" w:hAnsi="Arial" w:cs="Arial"/>
          <w:bCs/>
          <w:sz w:val="22"/>
          <w:szCs w:val="21"/>
          <w:lang w:val="ru-RU"/>
        </w:rPr>
        <w:t xml:space="preserve">кроме оригиналов технической документации (если предусмотрены для данного вида Товара), обязательно предоставление данной документации в электронном виде в </w:t>
      </w:r>
      <w:r w:rsidRPr="00161670">
        <w:rPr>
          <w:rFonts w:ascii="Arial" w:hAnsi="Arial" w:cs="Arial"/>
          <w:bCs/>
          <w:sz w:val="22"/>
          <w:szCs w:val="21"/>
          <w:lang w:val="ru-RU"/>
        </w:rPr>
        <w:lastRenderedPageBreak/>
        <w:t>течение 1 (одного) рабочего дня с момента получения запроса по электронной почте (по дополнительному требованию Покупателя);</w:t>
      </w:r>
    </w:p>
    <w:p w14:paraId="143F02BA" w14:textId="77777777" w:rsidR="001E502C" w:rsidRPr="00161670" w:rsidRDefault="001E502C" w:rsidP="001E502C">
      <w:pPr>
        <w:pStyle w:val="afb"/>
        <w:numPr>
          <w:ilvl w:val="0"/>
          <w:numId w:val="22"/>
        </w:numPr>
        <w:ind w:left="0" w:right="-85" w:firstLine="567"/>
        <w:jc w:val="both"/>
        <w:rPr>
          <w:rFonts w:ascii="Arial" w:hAnsi="Arial" w:cs="Arial"/>
          <w:bCs/>
          <w:sz w:val="22"/>
          <w:szCs w:val="21"/>
          <w:lang w:val="ru-RU"/>
        </w:rPr>
      </w:pPr>
      <w:r w:rsidRPr="00161670">
        <w:rPr>
          <w:rFonts w:ascii="Arial" w:hAnsi="Arial" w:cs="Arial"/>
          <w:bCs/>
          <w:sz w:val="22"/>
          <w:szCs w:val="21"/>
          <w:lang w:val="ru-RU"/>
        </w:rPr>
        <w:t>«Разрешение на отгрузку», если Товар подлежит инспекционному контролю;</w:t>
      </w:r>
    </w:p>
    <w:p w14:paraId="505845A1" w14:textId="77777777" w:rsidR="001E502C" w:rsidRPr="00161670" w:rsidRDefault="001E502C" w:rsidP="001E502C">
      <w:pPr>
        <w:pStyle w:val="31"/>
        <w:numPr>
          <w:ilvl w:val="0"/>
          <w:numId w:val="22"/>
        </w:numPr>
        <w:ind w:left="0" w:right="-85" w:firstLine="567"/>
        <w:rPr>
          <w:rFonts w:ascii="Arial" w:hAnsi="Arial" w:cs="Arial"/>
          <w:sz w:val="22"/>
          <w:szCs w:val="21"/>
        </w:rPr>
      </w:pPr>
      <w:r w:rsidRPr="00161670">
        <w:rPr>
          <w:rFonts w:ascii="Arial" w:hAnsi="Arial" w:cs="Arial"/>
          <w:sz w:val="22"/>
          <w:szCs w:val="21"/>
        </w:rPr>
        <w:t>копию оформленных таможенных документов в соответствии с законодательством РФ и Таможенным кодексом Евразийского экономического союза (для Товара иностранного происхождения);</w:t>
      </w:r>
    </w:p>
    <w:p w14:paraId="657403D5" w14:textId="77777777" w:rsidR="001E502C" w:rsidRPr="00161670" w:rsidRDefault="001E502C" w:rsidP="001E502C">
      <w:pPr>
        <w:pStyle w:val="31"/>
        <w:numPr>
          <w:ilvl w:val="0"/>
          <w:numId w:val="22"/>
        </w:numPr>
        <w:ind w:left="0" w:right="-85" w:firstLine="567"/>
        <w:rPr>
          <w:rFonts w:ascii="Arial" w:hAnsi="Arial" w:cs="Arial"/>
          <w:sz w:val="22"/>
          <w:szCs w:val="21"/>
        </w:rPr>
      </w:pPr>
      <w:r w:rsidRPr="00161670">
        <w:rPr>
          <w:rFonts w:ascii="Arial" w:hAnsi="Arial" w:cs="Arial"/>
          <w:sz w:val="22"/>
          <w:szCs w:val="21"/>
        </w:rPr>
        <w:t>заверенную Поставщиком копию таможенной декларации на Товар с отметкой таможенного органа «выпуск разрешен», подтверждающую законность перемещения Товаров через таможенную границу ЕАЭС (для Товаров происхождения вне ЕАЭС), если в Приложении не установлено иное;</w:t>
      </w:r>
    </w:p>
    <w:p w14:paraId="2EC3F41F" w14:textId="77777777" w:rsidR="001E502C" w:rsidRPr="00161670" w:rsidRDefault="001E502C" w:rsidP="001E502C">
      <w:pPr>
        <w:pStyle w:val="afb"/>
        <w:numPr>
          <w:ilvl w:val="0"/>
          <w:numId w:val="22"/>
        </w:numPr>
        <w:ind w:left="0" w:right="-85" w:firstLine="567"/>
        <w:jc w:val="both"/>
        <w:rPr>
          <w:rFonts w:ascii="Arial" w:hAnsi="Arial" w:cs="Arial"/>
          <w:bCs/>
          <w:sz w:val="22"/>
          <w:szCs w:val="21"/>
          <w:lang w:val="ru-RU"/>
        </w:rPr>
      </w:pPr>
      <w:r w:rsidRPr="00161670">
        <w:rPr>
          <w:rFonts w:ascii="Arial" w:hAnsi="Arial" w:cs="Arial"/>
          <w:bCs/>
          <w:sz w:val="22"/>
          <w:szCs w:val="21"/>
          <w:lang w:val="ru-RU"/>
        </w:rPr>
        <w:t>иные документы, если действующее законодательство РФ предусматривает их оформление на данный вид Товара, а также иные документы, указанные в Приложении.</w:t>
      </w:r>
    </w:p>
    <w:p w14:paraId="2E7918C3" w14:textId="77777777" w:rsidR="001E502C" w:rsidRPr="00161670" w:rsidRDefault="001E502C" w:rsidP="001E502C">
      <w:pPr>
        <w:pStyle w:val="31"/>
        <w:spacing w:line="240" w:lineRule="auto"/>
        <w:ind w:right="-85" w:firstLine="567"/>
        <w:rPr>
          <w:rFonts w:ascii="Arial" w:hAnsi="Arial" w:cs="Arial"/>
          <w:bCs/>
          <w:sz w:val="22"/>
          <w:szCs w:val="21"/>
        </w:rPr>
      </w:pPr>
      <w:r w:rsidRPr="00161670">
        <w:rPr>
          <w:rFonts w:ascii="Arial" w:hAnsi="Arial" w:cs="Arial"/>
          <w:b/>
          <w:bCs/>
          <w:sz w:val="22"/>
          <w:szCs w:val="21"/>
        </w:rPr>
        <w:t>5.5.2.</w:t>
      </w:r>
      <w:r w:rsidRPr="00161670">
        <w:rPr>
          <w:rFonts w:ascii="Arial" w:hAnsi="Arial" w:cs="Arial"/>
          <w:bCs/>
          <w:sz w:val="22"/>
          <w:szCs w:val="21"/>
        </w:rPr>
        <w:t xml:space="preserve"> Копии счета-фактуры, товарной накладной, транспортной накладной, а также сертификата/декларации о происхождении товара и оформленных таможенных документов (для Товара иностранного происхождения) должны быть направлены Покупателю/Грузополучателю по факсимильной связи или электронным сообщением не позднее одних суток с момента отгрузки Товара. Товарная накладная должна содержать ссылку на транспортную накладную. Счет-фактура, товарная накладная и транспортная накладная должны содержать ссылку на номер и дату Договора и Приложения, по которым поставляется соответствующий Товар.</w:t>
      </w:r>
    </w:p>
    <w:p w14:paraId="76B7BFF6" w14:textId="77777777" w:rsidR="001E502C" w:rsidRPr="00161670" w:rsidRDefault="001E502C" w:rsidP="001E502C">
      <w:pPr>
        <w:pStyle w:val="31"/>
        <w:spacing w:line="240" w:lineRule="auto"/>
        <w:ind w:right="-85" w:firstLine="567"/>
        <w:rPr>
          <w:rFonts w:ascii="Arial" w:hAnsi="Arial" w:cs="Arial"/>
          <w:bCs/>
          <w:sz w:val="22"/>
          <w:szCs w:val="21"/>
        </w:rPr>
      </w:pPr>
      <w:r w:rsidRPr="00161670">
        <w:rPr>
          <w:rFonts w:ascii="Arial" w:hAnsi="Arial" w:cs="Arial"/>
          <w:bCs/>
          <w:sz w:val="22"/>
          <w:szCs w:val="21"/>
        </w:rPr>
        <w:t>Вместе с оригиналами счетов-фактур направляются надлежащим образом заверенные копии документов, подтверждающих полномочия лиц подписывать счета-фактуры (за исключением случаев, когда соответствующие документы были представлены ранее).</w:t>
      </w:r>
    </w:p>
    <w:p w14:paraId="024C3961" w14:textId="77777777" w:rsidR="001E502C" w:rsidRPr="00161670" w:rsidRDefault="001E502C" w:rsidP="001E502C">
      <w:pPr>
        <w:pStyle w:val="31"/>
        <w:tabs>
          <w:tab w:val="left" w:pos="5670"/>
        </w:tabs>
        <w:spacing w:line="240" w:lineRule="auto"/>
        <w:ind w:right="-85" w:firstLine="567"/>
        <w:rPr>
          <w:rFonts w:ascii="Arial" w:hAnsi="Arial" w:cs="Arial"/>
          <w:bCs/>
          <w:sz w:val="22"/>
          <w:szCs w:val="21"/>
        </w:rPr>
      </w:pPr>
      <w:r w:rsidRPr="00161670">
        <w:rPr>
          <w:rFonts w:ascii="Arial" w:hAnsi="Arial" w:cs="Arial"/>
          <w:bCs/>
          <w:sz w:val="22"/>
          <w:szCs w:val="21"/>
        </w:rPr>
        <w:t>При наличии технической возможности в срок не позднее одних суток с момента отгрузки Товара Поставщик обязан зарегистрировать счет-фактуру в системе SAP Покупателя.</w:t>
      </w:r>
    </w:p>
    <w:p w14:paraId="4141FF34" w14:textId="77777777" w:rsidR="001E502C" w:rsidRPr="00161670" w:rsidRDefault="001E502C" w:rsidP="001E502C">
      <w:pPr>
        <w:pStyle w:val="31"/>
        <w:tabs>
          <w:tab w:val="left" w:pos="5670"/>
        </w:tabs>
        <w:spacing w:line="240" w:lineRule="auto"/>
        <w:ind w:right="-85" w:firstLine="567"/>
        <w:rPr>
          <w:rFonts w:ascii="Arial" w:hAnsi="Arial" w:cs="Arial"/>
          <w:bCs/>
          <w:sz w:val="22"/>
          <w:szCs w:val="21"/>
        </w:rPr>
      </w:pPr>
      <w:r w:rsidRPr="00161670">
        <w:rPr>
          <w:rFonts w:ascii="Arial" w:hAnsi="Arial" w:cs="Arial"/>
          <w:bCs/>
          <w:sz w:val="22"/>
          <w:szCs w:val="21"/>
        </w:rPr>
        <w:t>По дополнительному требованию Покупателя (в т. ч. путём отправки запроса по электронной почте) не позднее следующего рабочего дня с момента поступления запроса Поставщик обязан предоставлять в электронном виде нормативно-техническую документацию на изготовление Товара (Технические условия, ГОСТ, Опросный лист, Технические требования и т. п.).</w:t>
      </w:r>
    </w:p>
    <w:p w14:paraId="1BE833E1" w14:textId="77777777" w:rsidR="001E502C" w:rsidRPr="00161670" w:rsidRDefault="001E502C" w:rsidP="001E502C">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 xml:space="preserve">5.6. </w:t>
      </w:r>
      <w:r w:rsidRPr="00161670">
        <w:rPr>
          <w:rFonts w:ascii="Arial" w:hAnsi="Arial" w:cs="Arial"/>
          <w:bCs/>
          <w:sz w:val="22"/>
          <w:szCs w:val="21"/>
          <w:lang w:val="ru-RU"/>
        </w:rPr>
        <w:t>Покупатель оставляет за собой право направить в любое время на завод-изготовитель своего Уполномоченного представителя для проведения инспекций любого этапа изготовления Товара, разработки Рабочей конструкторской документации, отгрузки Товара, доставки Товара без ограничения времени присутствия за свой счет, а Поставщик обязан обеспечить беспрепятственный доступ Уполномоченного представителя Покупателя на территорию завода-изготовителя для проведения данных инспекций.</w:t>
      </w:r>
    </w:p>
    <w:p w14:paraId="361AFBE1" w14:textId="77777777" w:rsidR="001E502C" w:rsidRPr="00161670" w:rsidRDefault="001E502C" w:rsidP="001E502C">
      <w:pPr>
        <w:suppressAutoHyphens/>
        <w:ind w:right="-85" w:firstLine="567"/>
        <w:jc w:val="both"/>
        <w:rPr>
          <w:rFonts w:ascii="Arial" w:hAnsi="Arial" w:cs="Arial"/>
          <w:bCs/>
          <w:sz w:val="22"/>
          <w:szCs w:val="21"/>
          <w:lang w:val="ru-RU"/>
        </w:rPr>
      </w:pPr>
      <w:r w:rsidRPr="00161670">
        <w:rPr>
          <w:rFonts w:ascii="Arial" w:hAnsi="Arial" w:cs="Arial"/>
          <w:b/>
          <w:sz w:val="22"/>
          <w:szCs w:val="21"/>
          <w:lang w:val="ru-RU"/>
        </w:rPr>
        <w:t>5.7.</w:t>
      </w:r>
      <w:r w:rsidRPr="00161670">
        <w:rPr>
          <w:rFonts w:ascii="Arial" w:hAnsi="Arial" w:cs="Arial"/>
          <w:bCs/>
          <w:sz w:val="22"/>
          <w:szCs w:val="21"/>
          <w:lang w:val="ru-RU"/>
        </w:rPr>
        <w:t xml:space="preserve"> В случае согласования Сторонами в соответствующем Приложении поставки Товара </w:t>
      </w:r>
      <w:r w:rsidRPr="00161670">
        <w:rPr>
          <w:rFonts w:ascii="Arial" w:hAnsi="Arial" w:cs="Arial"/>
          <w:b/>
          <w:bCs/>
          <w:sz w:val="22"/>
          <w:szCs w:val="21"/>
          <w:lang w:val="ru-RU"/>
        </w:rPr>
        <w:t>на условиях доставки</w:t>
      </w:r>
      <w:r w:rsidRPr="00161670">
        <w:rPr>
          <w:rFonts w:ascii="Arial" w:hAnsi="Arial" w:cs="Arial"/>
          <w:bCs/>
          <w:sz w:val="22"/>
          <w:szCs w:val="21"/>
          <w:lang w:val="ru-RU"/>
        </w:rPr>
        <w:t xml:space="preserve"> Поставщик обязан направить Покупателю уведомления:</w:t>
      </w:r>
    </w:p>
    <w:p w14:paraId="443DC8F8" w14:textId="77777777" w:rsidR="001E502C" w:rsidRPr="00161670" w:rsidRDefault="001E502C" w:rsidP="001E502C">
      <w:pPr>
        <w:pStyle w:val="afb"/>
        <w:numPr>
          <w:ilvl w:val="0"/>
          <w:numId w:val="22"/>
        </w:numPr>
        <w:suppressAutoHyphens/>
        <w:ind w:left="0" w:right="-85" w:firstLine="567"/>
        <w:jc w:val="both"/>
        <w:rPr>
          <w:rFonts w:ascii="Arial" w:hAnsi="Arial" w:cs="Arial"/>
          <w:bCs/>
          <w:sz w:val="22"/>
          <w:szCs w:val="21"/>
          <w:lang w:val="ru-RU"/>
        </w:rPr>
      </w:pPr>
      <w:r w:rsidRPr="00161670">
        <w:rPr>
          <w:rFonts w:ascii="Arial" w:hAnsi="Arial" w:cs="Arial"/>
          <w:bCs/>
          <w:sz w:val="22"/>
          <w:szCs w:val="21"/>
          <w:lang w:val="ru-RU"/>
        </w:rPr>
        <w:t xml:space="preserve">о факте готовности Товара к отгрузке - не позднее 14 (Четырнадцати) рабочих дней до момента отгрузки Товара; </w:t>
      </w:r>
    </w:p>
    <w:p w14:paraId="1153B0F5" w14:textId="77777777" w:rsidR="001E502C" w:rsidRPr="00161670" w:rsidRDefault="001E502C" w:rsidP="001E502C">
      <w:pPr>
        <w:pStyle w:val="afb"/>
        <w:numPr>
          <w:ilvl w:val="0"/>
          <w:numId w:val="22"/>
        </w:numPr>
        <w:suppressAutoHyphens/>
        <w:ind w:left="0" w:right="-85" w:firstLine="567"/>
        <w:jc w:val="both"/>
        <w:rPr>
          <w:rFonts w:ascii="Arial" w:hAnsi="Arial" w:cs="Arial"/>
          <w:bCs/>
          <w:sz w:val="22"/>
          <w:szCs w:val="21"/>
          <w:lang w:val="ru-RU"/>
        </w:rPr>
      </w:pPr>
      <w:r w:rsidRPr="00161670">
        <w:rPr>
          <w:rFonts w:ascii="Arial" w:hAnsi="Arial" w:cs="Arial"/>
          <w:bCs/>
          <w:sz w:val="22"/>
          <w:szCs w:val="21"/>
          <w:lang w:val="ru-RU"/>
        </w:rPr>
        <w:t>о факте отгрузки Товара - в течение 1 (Одного) календарного дня с момента отгрузки Товара с приложением копии «Разрешения на отгрузку», если Товар подлежит инспекционному контролю.</w:t>
      </w:r>
    </w:p>
    <w:p w14:paraId="52B858D5" w14:textId="249E81AF" w:rsidR="001E502C" w:rsidRPr="00161670" w:rsidRDefault="001E502C" w:rsidP="001E502C">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 xml:space="preserve">Текст уведомления о факте отгрузки Товара должен содержать следующее: дату отгрузки, номера и даты настоящего Договора и Приложения к нему, дату и номер железнодорожной накладной (автонакладной, авианакладной), количество мест (связки, поддоны, бочки, номера контейнеров и т.д.), краткое описание Товара с указанием объемно-весовых характеристик, общего веса и максимального веса отдельного места, место нахождения технической документации. Уведомление должно быть направлено по факсимильной связи или в электронном сообщении в адрес Покупателя (Грузополучателя), в том числе на электронный почтовый адрес: </w:t>
      </w:r>
      <w:hyperlink r:id="rId8" w:history="1">
        <w:r w:rsidR="00665A05" w:rsidRPr="00665A05">
          <w:rPr>
            <w:rStyle w:val="af9"/>
            <w:rFonts w:ascii="Arial" w:hAnsi="Arial" w:cs="Arial"/>
            <w:bCs/>
            <w:color w:val="auto"/>
            <w:sz w:val="22"/>
            <w:szCs w:val="21"/>
            <w:u w:val="none"/>
            <w:lang w:val="en-US"/>
          </w:rPr>
          <w:t>YIVershinina</w:t>
        </w:r>
        <w:r w:rsidR="00665A05" w:rsidRPr="00665A05">
          <w:rPr>
            <w:rStyle w:val="af9"/>
            <w:rFonts w:ascii="Arial" w:hAnsi="Arial" w:cs="Arial"/>
            <w:bCs/>
            <w:color w:val="auto"/>
            <w:sz w:val="22"/>
            <w:szCs w:val="21"/>
            <w:u w:val="none"/>
            <w:lang w:val="ru-RU"/>
          </w:rPr>
          <w:t>@</w:t>
        </w:r>
        <w:r w:rsidR="00665A05" w:rsidRPr="00665A05">
          <w:rPr>
            <w:rStyle w:val="af9"/>
            <w:rFonts w:ascii="Arial" w:hAnsi="Arial" w:cs="Arial"/>
            <w:bCs/>
            <w:color w:val="auto"/>
            <w:sz w:val="22"/>
            <w:szCs w:val="21"/>
            <w:u w:val="none"/>
            <w:lang w:val="en-US"/>
          </w:rPr>
          <w:t>energoneft</w:t>
        </w:r>
        <w:r w:rsidR="00665A05" w:rsidRPr="00665A05">
          <w:rPr>
            <w:rStyle w:val="af9"/>
            <w:rFonts w:ascii="Arial" w:hAnsi="Arial" w:cs="Arial"/>
            <w:bCs/>
            <w:color w:val="auto"/>
            <w:sz w:val="22"/>
            <w:szCs w:val="21"/>
            <w:u w:val="none"/>
            <w:lang w:val="ru-RU"/>
          </w:rPr>
          <w:t>-</w:t>
        </w:r>
        <w:r w:rsidR="00665A05" w:rsidRPr="00665A05">
          <w:rPr>
            <w:rStyle w:val="af9"/>
            <w:rFonts w:ascii="Arial" w:hAnsi="Arial" w:cs="Arial"/>
            <w:bCs/>
            <w:color w:val="auto"/>
            <w:sz w:val="22"/>
            <w:szCs w:val="21"/>
            <w:u w:val="none"/>
            <w:lang w:val="en-US"/>
          </w:rPr>
          <w:t>t</w:t>
        </w:r>
        <w:r w:rsidR="00665A05" w:rsidRPr="00665A05">
          <w:rPr>
            <w:rStyle w:val="af9"/>
            <w:rFonts w:ascii="Arial" w:hAnsi="Arial" w:cs="Arial"/>
            <w:bCs/>
            <w:color w:val="auto"/>
            <w:sz w:val="22"/>
            <w:szCs w:val="21"/>
            <w:u w:val="none"/>
            <w:lang w:val="ru-RU"/>
          </w:rPr>
          <w:t>.</w:t>
        </w:r>
        <w:r w:rsidR="00665A05" w:rsidRPr="00665A05">
          <w:rPr>
            <w:rStyle w:val="af9"/>
            <w:rFonts w:ascii="Arial" w:hAnsi="Arial" w:cs="Arial"/>
            <w:bCs/>
            <w:color w:val="auto"/>
            <w:sz w:val="22"/>
            <w:szCs w:val="21"/>
            <w:u w:val="none"/>
            <w:lang w:val="en-US"/>
          </w:rPr>
          <w:t>ru</w:t>
        </w:r>
      </w:hyperlink>
      <w:r w:rsidR="00665A05" w:rsidRPr="00665A05">
        <w:rPr>
          <w:rStyle w:val="af9"/>
          <w:rFonts w:ascii="Arial" w:hAnsi="Arial" w:cs="Arial"/>
          <w:bCs/>
          <w:color w:val="auto"/>
          <w:sz w:val="22"/>
          <w:szCs w:val="21"/>
          <w:u w:val="none"/>
          <w:lang w:val="ru-RU"/>
        </w:rPr>
        <w:t xml:space="preserve">, </w:t>
      </w:r>
      <w:r w:rsidR="00665A05" w:rsidRPr="00665A05">
        <w:rPr>
          <w:rFonts w:ascii="Arial" w:hAnsi="Arial" w:cs="Arial"/>
          <w:bCs/>
          <w:sz w:val="22"/>
          <w:szCs w:val="21"/>
          <w:lang w:val="ru-RU"/>
        </w:rPr>
        <w:t>VLRyabtsev@energoneft-t.ru</w:t>
      </w:r>
      <w:r w:rsidRPr="00665A05">
        <w:rPr>
          <w:rFonts w:ascii="Arial" w:hAnsi="Arial" w:cs="Arial"/>
          <w:bCs/>
          <w:i/>
          <w:sz w:val="22"/>
          <w:szCs w:val="21"/>
          <w:lang w:val="ru-RU"/>
        </w:rPr>
        <w:t>.</w:t>
      </w:r>
      <w:r w:rsidRPr="00161670">
        <w:rPr>
          <w:rFonts w:ascii="Arial" w:hAnsi="Arial" w:cs="Arial"/>
          <w:bCs/>
          <w:sz w:val="22"/>
          <w:szCs w:val="21"/>
          <w:lang w:val="ru-RU"/>
        </w:rPr>
        <w:t xml:space="preserve"> </w:t>
      </w:r>
    </w:p>
    <w:p w14:paraId="0534B534" w14:textId="77777777" w:rsidR="001E502C" w:rsidRPr="00161670" w:rsidRDefault="001E502C" w:rsidP="001E502C">
      <w:pPr>
        <w:pStyle w:val="afb"/>
        <w:numPr>
          <w:ilvl w:val="1"/>
          <w:numId w:val="27"/>
        </w:numPr>
        <w:suppressAutoHyphens/>
        <w:ind w:left="0" w:right="-85" w:firstLine="567"/>
        <w:jc w:val="both"/>
        <w:rPr>
          <w:rFonts w:ascii="Arial" w:hAnsi="Arial" w:cs="Arial"/>
          <w:bCs/>
          <w:sz w:val="22"/>
          <w:szCs w:val="21"/>
          <w:lang w:val="ru-RU"/>
        </w:rPr>
      </w:pPr>
      <w:r w:rsidRPr="00161670">
        <w:rPr>
          <w:rFonts w:ascii="Arial" w:hAnsi="Arial" w:cs="Arial"/>
          <w:bCs/>
          <w:sz w:val="22"/>
          <w:szCs w:val="21"/>
          <w:lang w:val="ru-RU"/>
        </w:rPr>
        <w:t>При согласовании в Приложении поставки Товара на условиях выборки Стороны обязуются руководствоваться следующим.</w:t>
      </w:r>
    </w:p>
    <w:p w14:paraId="52184CDA" w14:textId="77777777" w:rsidR="001E502C" w:rsidRPr="00161670" w:rsidRDefault="001E502C" w:rsidP="001E502C">
      <w:pPr>
        <w:pStyle w:val="afb"/>
        <w:numPr>
          <w:ilvl w:val="2"/>
          <w:numId w:val="27"/>
        </w:numPr>
        <w:ind w:left="0" w:firstLine="567"/>
        <w:jc w:val="both"/>
        <w:rPr>
          <w:rFonts w:ascii="Arial" w:hAnsi="Arial" w:cs="Arial"/>
          <w:bCs/>
          <w:sz w:val="22"/>
          <w:szCs w:val="21"/>
          <w:lang w:val="ru-RU"/>
        </w:rPr>
      </w:pPr>
      <w:r w:rsidRPr="00161670">
        <w:rPr>
          <w:rFonts w:ascii="Arial" w:hAnsi="Arial" w:cs="Arial"/>
          <w:bCs/>
          <w:sz w:val="22"/>
          <w:szCs w:val="21"/>
          <w:lang w:val="ru-RU"/>
        </w:rPr>
        <w:lastRenderedPageBreak/>
        <w:t xml:space="preserve">В случае согласования Сторонами в соответствующем Приложении поставки Товара </w:t>
      </w:r>
      <w:r w:rsidRPr="00161670">
        <w:rPr>
          <w:rFonts w:ascii="Arial" w:hAnsi="Arial" w:cs="Arial"/>
          <w:b/>
          <w:bCs/>
          <w:sz w:val="22"/>
          <w:szCs w:val="21"/>
          <w:lang w:val="ru-RU"/>
        </w:rPr>
        <w:t>на условиях выборки</w:t>
      </w:r>
      <w:r w:rsidRPr="00161670">
        <w:rPr>
          <w:rFonts w:ascii="Arial" w:hAnsi="Arial" w:cs="Arial"/>
          <w:bCs/>
          <w:sz w:val="22"/>
          <w:szCs w:val="21"/>
          <w:lang w:val="ru-RU"/>
        </w:rPr>
        <w:t xml:space="preserve"> Поставщик обязуется направить Покупателю уведомление:</w:t>
      </w:r>
    </w:p>
    <w:p w14:paraId="0949338C" w14:textId="77777777" w:rsidR="001E502C" w:rsidRPr="00161670" w:rsidRDefault="001E502C" w:rsidP="001E502C">
      <w:pPr>
        <w:pStyle w:val="afb"/>
        <w:numPr>
          <w:ilvl w:val="3"/>
          <w:numId w:val="27"/>
        </w:numPr>
        <w:ind w:left="0" w:firstLine="567"/>
        <w:jc w:val="both"/>
        <w:rPr>
          <w:rFonts w:ascii="Arial" w:hAnsi="Arial" w:cs="Arial"/>
          <w:bCs/>
          <w:sz w:val="22"/>
          <w:szCs w:val="21"/>
          <w:lang w:val="ru-RU"/>
        </w:rPr>
      </w:pPr>
      <w:r w:rsidRPr="00161670">
        <w:rPr>
          <w:rFonts w:ascii="Arial" w:hAnsi="Arial" w:cs="Arial"/>
          <w:b/>
          <w:bCs/>
          <w:sz w:val="22"/>
          <w:szCs w:val="22"/>
          <w:lang w:val="ru-RU"/>
        </w:rPr>
        <w:t>о факте готовности</w:t>
      </w:r>
      <w:r w:rsidRPr="00161670">
        <w:rPr>
          <w:rFonts w:ascii="Arial" w:hAnsi="Arial" w:cs="Arial"/>
          <w:bCs/>
          <w:sz w:val="22"/>
          <w:szCs w:val="22"/>
          <w:lang w:val="ru-RU"/>
        </w:rPr>
        <w:t xml:space="preserve"> Товара к выборке (отгрузке): </w:t>
      </w:r>
    </w:p>
    <w:p w14:paraId="584B27FF" w14:textId="77777777" w:rsidR="001E502C" w:rsidRPr="00161670" w:rsidRDefault="001E502C" w:rsidP="001E502C">
      <w:pPr>
        <w:tabs>
          <w:tab w:val="left" w:pos="426"/>
        </w:tabs>
        <w:autoSpaceDE w:val="0"/>
        <w:autoSpaceDN w:val="0"/>
        <w:adjustRightInd w:val="0"/>
        <w:ind w:firstLine="567"/>
        <w:jc w:val="both"/>
        <w:rPr>
          <w:rFonts w:ascii="Arial" w:hAnsi="Arial" w:cs="Arial"/>
          <w:bCs/>
          <w:sz w:val="22"/>
          <w:szCs w:val="22"/>
          <w:lang w:val="ru-RU"/>
        </w:rPr>
      </w:pPr>
      <w:r w:rsidRPr="00161670">
        <w:rPr>
          <w:rFonts w:ascii="Arial" w:hAnsi="Arial" w:cs="Arial"/>
          <w:bCs/>
          <w:sz w:val="22"/>
          <w:szCs w:val="22"/>
          <w:lang w:val="ru-RU"/>
        </w:rPr>
        <w:t xml:space="preserve">- по габаритной автоперевозке – не позднее </w:t>
      </w:r>
      <w:r w:rsidRPr="00161670">
        <w:rPr>
          <w:rFonts w:ascii="Arial" w:hAnsi="Arial" w:cs="Arial"/>
          <w:bCs/>
          <w:sz w:val="22"/>
          <w:szCs w:val="22"/>
          <w:highlight w:val="lightGray"/>
          <w:lang w:val="ru-RU"/>
        </w:rPr>
        <w:t>__ (</w:t>
      </w:r>
      <w:r w:rsidRPr="00161670">
        <w:rPr>
          <w:rFonts w:ascii="Arial" w:hAnsi="Arial" w:cs="Arial"/>
          <w:bCs/>
          <w:i/>
          <w:sz w:val="22"/>
          <w:szCs w:val="22"/>
          <w:highlight w:val="lightGray"/>
          <w:lang w:val="ru-RU"/>
        </w:rPr>
        <w:t>изменяемо по умолчанию</w:t>
      </w:r>
      <w:r w:rsidRPr="00161670">
        <w:rPr>
          <w:rFonts w:ascii="Arial" w:hAnsi="Arial" w:cs="Arial"/>
          <w:bCs/>
          <w:sz w:val="22"/>
          <w:szCs w:val="22"/>
          <w:highlight w:val="lightGray"/>
          <w:lang w:val="ru-RU"/>
        </w:rPr>
        <w:t xml:space="preserve"> «3 (Трех)»)</w:t>
      </w:r>
      <w:r w:rsidRPr="00161670">
        <w:rPr>
          <w:rFonts w:ascii="Arial" w:hAnsi="Arial" w:cs="Arial"/>
          <w:bCs/>
          <w:sz w:val="22"/>
          <w:szCs w:val="22"/>
          <w:lang w:val="ru-RU"/>
        </w:rPr>
        <w:t xml:space="preserve"> рабочих дней до момента готовности Товара к выборке;</w:t>
      </w:r>
    </w:p>
    <w:p w14:paraId="564A4CEF" w14:textId="77777777" w:rsidR="001E502C" w:rsidRPr="00161670" w:rsidRDefault="001E502C" w:rsidP="001E502C">
      <w:pPr>
        <w:tabs>
          <w:tab w:val="left" w:pos="426"/>
        </w:tabs>
        <w:autoSpaceDE w:val="0"/>
        <w:autoSpaceDN w:val="0"/>
        <w:adjustRightInd w:val="0"/>
        <w:ind w:firstLine="567"/>
        <w:jc w:val="both"/>
        <w:rPr>
          <w:rFonts w:ascii="Arial" w:hAnsi="Arial" w:cs="Arial"/>
          <w:bCs/>
          <w:sz w:val="22"/>
          <w:szCs w:val="22"/>
          <w:lang w:val="ru-RU"/>
        </w:rPr>
      </w:pPr>
      <w:r w:rsidRPr="00161670">
        <w:rPr>
          <w:rFonts w:ascii="Arial" w:hAnsi="Arial" w:cs="Arial"/>
          <w:bCs/>
          <w:sz w:val="22"/>
          <w:szCs w:val="22"/>
          <w:lang w:val="ru-RU"/>
        </w:rPr>
        <w:t xml:space="preserve">- по негабаритной автоперевозке – не позднее </w:t>
      </w:r>
      <w:r w:rsidRPr="00161670">
        <w:rPr>
          <w:rFonts w:ascii="Arial" w:hAnsi="Arial" w:cs="Arial"/>
          <w:bCs/>
          <w:sz w:val="22"/>
          <w:szCs w:val="22"/>
          <w:highlight w:val="lightGray"/>
          <w:lang w:val="ru-RU"/>
        </w:rPr>
        <w:t>__ (</w:t>
      </w:r>
      <w:r w:rsidRPr="00161670">
        <w:rPr>
          <w:rFonts w:ascii="Arial" w:hAnsi="Arial" w:cs="Arial"/>
          <w:bCs/>
          <w:i/>
          <w:sz w:val="22"/>
          <w:szCs w:val="22"/>
          <w:highlight w:val="lightGray"/>
          <w:lang w:val="ru-RU"/>
        </w:rPr>
        <w:t>изменяемо по умолчанию</w:t>
      </w:r>
      <w:r w:rsidRPr="00161670">
        <w:rPr>
          <w:rFonts w:ascii="Arial" w:hAnsi="Arial" w:cs="Arial"/>
          <w:bCs/>
          <w:sz w:val="22"/>
          <w:szCs w:val="22"/>
          <w:highlight w:val="lightGray"/>
          <w:lang w:val="ru-RU"/>
        </w:rPr>
        <w:t xml:space="preserve"> «25 (Двадцати пяти)»)</w:t>
      </w:r>
      <w:r w:rsidRPr="00161670">
        <w:rPr>
          <w:rFonts w:ascii="Arial" w:hAnsi="Arial" w:cs="Arial"/>
          <w:bCs/>
          <w:sz w:val="22"/>
          <w:szCs w:val="22"/>
          <w:lang w:val="ru-RU"/>
        </w:rPr>
        <w:t xml:space="preserve"> рабочих дней до момента готовности Товара к выборке.</w:t>
      </w:r>
    </w:p>
    <w:p w14:paraId="7B764ADB" w14:textId="77777777" w:rsidR="001E502C" w:rsidRPr="00161670" w:rsidRDefault="001E502C" w:rsidP="001E502C">
      <w:pPr>
        <w:tabs>
          <w:tab w:val="left" w:pos="426"/>
        </w:tabs>
        <w:autoSpaceDE w:val="0"/>
        <w:autoSpaceDN w:val="0"/>
        <w:adjustRightInd w:val="0"/>
        <w:ind w:firstLine="567"/>
        <w:jc w:val="both"/>
        <w:rPr>
          <w:rFonts w:ascii="Arial" w:hAnsi="Arial" w:cs="Arial"/>
          <w:bCs/>
          <w:sz w:val="22"/>
          <w:szCs w:val="22"/>
          <w:lang w:val="ru-RU"/>
        </w:rPr>
      </w:pPr>
      <w:r w:rsidRPr="00161670">
        <w:rPr>
          <w:rFonts w:ascii="Arial" w:hAnsi="Arial" w:cs="Arial"/>
          <w:bCs/>
          <w:sz w:val="22"/>
          <w:szCs w:val="22"/>
          <w:lang w:val="ru-RU"/>
        </w:rPr>
        <w:t xml:space="preserve">- по ж/д перевозке для генеральных, габаритных грузов и контейнеров – не позднее </w:t>
      </w:r>
      <w:r w:rsidRPr="00161670">
        <w:rPr>
          <w:rFonts w:ascii="Arial" w:hAnsi="Arial" w:cs="Arial"/>
          <w:bCs/>
          <w:sz w:val="22"/>
          <w:szCs w:val="22"/>
          <w:highlight w:val="lightGray"/>
          <w:lang w:val="ru-RU"/>
        </w:rPr>
        <w:t>__ (</w:t>
      </w:r>
      <w:r w:rsidRPr="00161670">
        <w:rPr>
          <w:rFonts w:ascii="Arial" w:hAnsi="Arial" w:cs="Arial"/>
          <w:bCs/>
          <w:i/>
          <w:sz w:val="22"/>
          <w:szCs w:val="22"/>
          <w:highlight w:val="lightGray"/>
          <w:lang w:val="ru-RU"/>
        </w:rPr>
        <w:t>изменяемо по умолчанию</w:t>
      </w:r>
      <w:r w:rsidRPr="00161670">
        <w:rPr>
          <w:rFonts w:ascii="Arial" w:hAnsi="Arial" w:cs="Arial"/>
          <w:bCs/>
          <w:sz w:val="22"/>
          <w:szCs w:val="22"/>
          <w:highlight w:val="lightGray"/>
          <w:lang w:val="ru-RU"/>
        </w:rPr>
        <w:t xml:space="preserve"> «14 (четырнадцать)»)</w:t>
      </w:r>
      <w:r w:rsidRPr="00161670">
        <w:rPr>
          <w:rFonts w:ascii="Arial" w:hAnsi="Arial" w:cs="Arial"/>
          <w:bCs/>
          <w:sz w:val="22"/>
          <w:szCs w:val="22"/>
          <w:lang w:val="ru-RU"/>
        </w:rPr>
        <w:t xml:space="preserve"> рабочих дней до момента готовности Товара к отгрузке;</w:t>
      </w:r>
    </w:p>
    <w:p w14:paraId="0422B231" w14:textId="77777777" w:rsidR="001E502C" w:rsidRPr="00161670" w:rsidRDefault="001E502C" w:rsidP="001E502C">
      <w:pPr>
        <w:tabs>
          <w:tab w:val="left" w:pos="426"/>
        </w:tabs>
        <w:autoSpaceDE w:val="0"/>
        <w:autoSpaceDN w:val="0"/>
        <w:adjustRightInd w:val="0"/>
        <w:ind w:firstLine="567"/>
        <w:jc w:val="both"/>
        <w:rPr>
          <w:rFonts w:ascii="Arial" w:hAnsi="Arial" w:cs="Arial"/>
          <w:bCs/>
          <w:sz w:val="22"/>
          <w:szCs w:val="22"/>
          <w:lang w:val="ru-RU"/>
        </w:rPr>
      </w:pPr>
      <w:r w:rsidRPr="00161670">
        <w:rPr>
          <w:rFonts w:ascii="Arial" w:hAnsi="Arial" w:cs="Arial"/>
          <w:bCs/>
          <w:sz w:val="22"/>
          <w:szCs w:val="22"/>
          <w:lang w:val="ru-RU"/>
        </w:rPr>
        <w:t xml:space="preserve">- по ж/д перевозке для негабаритных грузов – не позднее </w:t>
      </w:r>
      <w:r w:rsidRPr="00161670">
        <w:rPr>
          <w:rFonts w:ascii="Arial" w:hAnsi="Arial" w:cs="Arial"/>
          <w:bCs/>
          <w:sz w:val="22"/>
          <w:szCs w:val="22"/>
          <w:highlight w:val="lightGray"/>
          <w:lang w:val="ru-RU"/>
        </w:rPr>
        <w:t>__ (</w:t>
      </w:r>
      <w:r w:rsidRPr="00161670">
        <w:rPr>
          <w:rFonts w:ascii="Arial" w:hAnsi="Arial" w:cs="Arial"/>
          <w:bCs/>
          <w:i/>
          <w:sz w:val="22"/>
          <w:szCs w:val="22"/>
          <w:highlight w:val="lightGray"/>
          <w:lang w:val="ru-RU"/>
        </w:rPr>
        <w:t>изменяемо по умолчанию</w:t>
      </w:r>
      <w:r w:rsidRPr="00161670">
        <w:rPr>
          <w:rFonts w:ascii="Arial" w:hAnsi="Arial" w:cs="Arial"/>
          <w:bCs/>
          <w:sz w:val="22"/>
          <w:szCs w:val="22"/>
          <w:highlight w:val="lightGray"/>
          <w:lang w:val="ru-RU"/>
        </w:rPr>
        <w:t xml:space="preserve"> «30 (тридцать)»)</w:t>
      </w:r>
      <w:r w:rsidRPr="00161670">
        <w:rPr>
          <w:rFonts w:ascii="Arial" w:hAnsi="Arial" w:cs="Arial"/>
          <w:bCs/>
          <w:sz w:val="22"/>
          <w:szCs w:val="22"/>
          <w:lang w:val="ru-RU"/>
        </w:rPr>
        <w:t xml:space="preserve"> рабочих дней до момента готовности Товара к отгрузке.</w:t>
      </w:r>
    </w:p>
    <w:p w14:paraId="421AB461" w14:textId="77777777" w:rsidR="001E502C" w:rsidRPr="00161670" w:rsidRDefault="001E502C" w:rsidP="001E502C">
      <w:pPr>
        <w:tabs>
          <w:tab w:val="left" w:pos="426"/>
        </w:tabs>
        <w:autoSpaceDE w:val="0"/>
        <w:autoSpaceDN w:val="0"/>
        <w:adjustRightInd w:val="0"/>
        <w:ind w:firstLine="567"/>
        <w:jc w:val="both"/>
        <w:rPr>
          <w:rFonts w:ascii="Arial" w:hAnsi="Arial" w:cs="Arial"/>
          <w:bCs/>
          <w:sz w:val="22"/>
          <w:szCs w:val="22"/>
          <w:lang w:val="ru-RU"/>
        </w:rPr>
      </w:pPr>
      <w:r w:rsidRPr="00161670">
        <w:rPr>
          <w:rFonts w:ascii="Arial" w:hAnsi="Arial" w:cs="Arial"/>
          <w:bCs/>
          <w:sz w:val="22"/>
          <w:szCs w:val="22"/>
          <w:lang w:val="ru-RU"/>
        </w:rPr>
        <w:t>Текст уведомления о факте готовности Товара к выборке (отгрузке) должен содержать следующее: дату готовности Товара к выборке (отгрузке), номера и даты Договора и Приложения к нему, количество мест (связки, поддоны, бочки, номера контейнеров и т.д.), краткое описание Товара с указанием объемно-весовых характеристик, общего веса и максимального веса отдельного места, место нахождения технической документации, требования, предъявляемые к транспортировке Товара. Уведомление составляется по утверждённой Покупателем форме и направленной Поставщику посредством электронной почты.</w:t>
      </w:r>
    </w:p>
    <w:p w14:paraId="1586B805" w14:textId="77777777" w:rsidR="001E502C" w:rsidRPr="00161670" w:rsidRDefault="001E502C" w:rsidP="001E502C">
      <w:pPr>
        <w:tabs>
          <w:tab w:val="left" w:pos="426"/>
        </w:tabs>
        <w:autoSpaceDE w:val="0"/>
        <w:autoSpaceDN w:val="0"/>
        <w:adjustRightInd w:val="0"/>
        <w:ind w:firstLine="567"/>
        <w:jc w:val="both"/>
        <w:rPr>
          <w:rFonts w:ascii="Arial" w:hAnsi="Arial" w:cs="Arial"/>
          <w:bCs/>
          <w:sz w:val="22"/>
          <w:szCs w:val="22"/>
          <w:lang w:val="ru-RU"/>
        </w:rPr>
      </w:pPr>
      <w:r w:rsidRPr="00161670">
        <w:rPr>
          <w:rFonts w:ascii="Arial" w:hAnsi="Arial" w:cs="Arial"/>
          <w:bCs/>
          <w:sz w:val="22"/>
          <w:szCs w:val="22"/>
          <w:lang w:val="ru-RU"/>
        </w:rPr>
        <w:t xml:space="preserve">Для целей настоящего Договора под «генеральным грузом» понимается штучный груз, крупногабаритный и тяжеловесный груз, различные виды лесоматериалов, товар, перевозимый в упаковке, различные металлопродукции, подвижная техника, железобетонные изделия и иные штучные товары и товары в упаковке. В качестве упаковки груза могут использоваться ящики, мешки, бочки, биг-беги, контейнеры, тюки, пакеты, бочки, барабаны, корзины и другие виды упаковки. </w:t>
      </w:r>
    </w:p>
    <w:p w14:paraId="6C4E55EE" w14:textId="77777777" w:rsidR="001E502C" w:rsidRPr="00161670" w:rsidRDefault="001E502C" w:rsidP="001E502C">
      <w:pPr>
        <w:pStyle w:val="afb"/>
        <w:numPr>
          <w:ilvl w:val="3"/>
          <w:numId w:val="27"/>
        </w:numPr>
        <w:ind w:left="0" w:firstLine="567"/>
        <w:jc w:val="both"/>
        <w:rPr>
          <w:rFonts w:ascii="Arial" w:hAnsi="Arial" w:cs="Arial"/>
          <w:bCs/>
          <w:sz w:val="22"/>
          <w:szCs w:val="22"/>
          <w:lang w:val="ru-RU"/>
        </w:rPr>
      </w:pPr>
      <w:r w:rsidRPr="00161670">
        <w:rPr>
          <w:rFonts w:ascii="Arial" w:hAnsi="Arial" w:cs="Arial"/>
          <w:b/>
          <w:bCs/>
          <w:sz w:val="22"/>
          <w:szCs w:val="22"/>
          <w:lang w:val="ru-RU"/>
        </w:rPr>
        <w:t>о факте отгрузки Товара</w:t>
      </w:r>
      <w:r w:rsidRPr="00161670">
        <w:rPr>
          <w:rFonts w:ascii="Arial" w:hAnsi="Arial" w:cs="Arial"/>
          <w:bCs/>
          <w:sz w:val="22"/>
          <w:szCs w:val="22"/>
          <w:lang w:val="ru-RU"/>
        </w:rPr>
        <w:t xml:space="preserve"> - в течение 1 (Одного) календарного дня с момента отгрузки Товара с приложением копии «Разрешения на отгрузку», если Товар подлежит инспекционному контролю.</w:t>
      </w:r>
    </w:p>
    <w:p w14:paraId="14437B8F" w14:textId="77777777" w:rsidR="001E502C" w:rsidRPr="00161670" w:rsidRDefault="001E502C" w:rsidP="001E502C">
      <w:pPr>
        <w:tabs>
          <w:tab w:val="left" w:pos="426"/>
        </w:tabs>
        <w:autoSpaceDE w:val="0"/>
        <w:autoSpaceDN w:val="0"/>
        <w:adjustRightInd w:val="0"/>
        <w:ind w:firstLine="567"/>
        <w:jc w:val="both"/>
        <w:rPr>
          <w:rFonts w:ascii="Arial" w:hAnsi="Arial" w:cs="Arial"/>
          <w:bCs/>
          <w:sz w:val="22"/>
          <w:szCs w:val="22"/>
          <w:lang w:val="ru-RU"/>
        </w:rPr>
      </w:pPr>
      <w:r w:rsidRPr="00161670">
        <w:rPr>
          <w:rFonts w:ascii="Arial" w:hAnsi="Arial" w:cs="Arial"/>
          <w:bCs/>
          <w:sz w:val="22"/>
          <w:szCs w:val="22"/>
          <w:lang w:val="ru-RU"/>
        </w:rPr>
        <w:t xml:space="preserve">Текст уведомления о факте отгрузки Товара должен содержать следующее: дату отгрузки, номера и даты настоящего Договора и Приложения к нему, дату и номер транспортной накладной (автонакладной, железнодорожной накладной), количество мест (связки, поддоны, бочки, номера контейнеров и т.д.), краткое описание Товара с указанием объемно-весовых характеристик, общего веса и максимального веса отдельного места, место нахождения технической документации. Уведомление составляется по утверждённой Покупателем форме и направленной Поставщику посредством электронной почты. </w:t>
      </w:r>
    </w:p>
    <w:p w14:paraId="7BE7C63B" w14:textId="77777777" w:rsidR="001E502C" w:rsidRPr="00161670" w:rsidRDefault="001E502C" w:rsidP="001E502C">
      <w:pPr>
        <w:pStyle w:val="afb"/>
        <w:numPr>
          <w:ilvl w:val="2"/>
          <w:numId w:val="27"/>
        </w:numPr>
        <w:ind w:left="0" w:firstLine="567"/>
        <w:jc w:val="both"/>
        <w:rPr>
          <w:rFonts w:ascii="Arial" w:hAnsi="Arial" w:cs="Arial"/>
          <w:bCs/>
          <w:sz w:val="22"/>
          <w:szCs w:val="22"/>
          <w:lang w:val="ru-RU"/>
        </w:rPr>
      </w:pPr>
      <w:r w:rsidRPr="00161670">
        <w:rPr>
          <w:rFonts w:ascii="Arial" w:hAnsi="Arial" w:cs="Arial"/>
          <w:bCs/>
          <w:sz w:val="22"/>
          <w:szCs w:val="22"/>
          <w:lang w:val="ru-RU"/>
        </w:rPr>
        <w:t xml:space="preserve">В случае неготовности Товара к выборке в целом либо в части, в том числе в случае нарушения Поставщиком сроков направления уведомления Покупателя (Грузополучателя) о факте готовности Товара к выборке, а также  предоставления Поставщиком  в уведомлении о готовности Товара к выборке (отгрузке) недостоверной / неточной информации (в т.ч. некорректных характеристик Товара и требований, предъявляемых к его транспортировке), в связи с чем Покупатель (Грузополучатель) предоставил под погрузку непригодные транспортные средства, Поставщик:   </w:t>
      </w:r>
    </w:p>
    <w:p w14:paraId="05ACC8DD" w14:textId="77777777" w:rsidR="001E502C" w:rsidRPr="00161670" w:rsidRDefault="001E502C" w:rsidP="001E502C">
      <w:pPr>
        <w:pStyle w:val="afb"/>
        <w:numPr>
          <w:ilvl w:val="2"/>
          <w:numId w:val="28"/>
        </w:numPr>
        <w:tabs>
          <w:tab w:val="left" w:pos="426"/>
        </w:tabs>
        <w:autoSpaceDE w:val="0"/>
        <w:autoSpaceDN w:val="0"/>
        <w:adjustRightInd w:val="0"/>
        <w:ind w:left="0" w:firstLine="567"/>
        <w:jc w:val="both"/>
        <w:rPr>
          <w:rFonts w:ascii="Arial" w:hAnsi="Arial" w:cs="Arial"/>
          <w:bCs/>
          <w:sz w:val="22"/>
          <w:szCs w:val="22"/>
          <w:lang w:val="ru-RU"/>
        </w:rPr>
      </w:pPr>
      <w:r w:rsidRPr="00161670">
        <w:rPr>
          <w:rFonts w:ascii="Arial" w:hAnsi="Arial" w:cs="Arial"/>
          <w:bCs/>
          <w:sz w:val="22"/>
          <w:szCs w:val="22"/>
          <w:lang w:val="ru-RU"/>
        </w:rPr>
        <w:t xml:space="preserve">обязан в полном объеме возместить Покупателю возникшие убытки (в т.ч. понесенные в связи с заменой транспортных средств, простоем, нарушением обязательств перед контрагентами и др.); </w:t>
      </w:r>
    </w:p>
    <w:p w14:paraId="50A26A7A" w14:textId="77777777" w:rsidR="001E502C" w:rsidRPr="00161670" w:rsidRDefault="001E502C" w:rsidP="001E502C">
      <w:pPr>
        <w:pStyle w:val="afb"/>
        <w:numPr>
          <w:ilvl w:val="2"/>
          <w:numId w:val="28"/>
        </w:numPr>
        <w:tabs>
          <w:tab w:val="left" w:pos="426"/>
        </w:tabs>
        <w:autoSpaceDE w:val="0"/>
        <w:autoSpaceDN w:val="0"/>
        <w:adjustRightInd w:val="0"/>
        <w:ind w:left="0" w:firstLine="567"/>
        <w:jc w:val="both"/>
        <w:rPr>
          <w:rFonts w:ascii="Arial" w:hAnsi="Arial" w:cs="Arial"/>
          <w:bCs/>
          <w:sz w:val="22"/>
          <w:szCs w:val="22"/>
          <w:lang w:val="ru-RU"/>
        </w:rPr>
      </w:pPr>
      <w:r w:rsidRPr="00161670">
        <w:rPr>
          <w:rFonts w:ascii="Arial" w:hAnsi="Arial" w:cs="Arial"/>
          <w:bCs/>
          <w:sz w:val="22"/>
          <w:szCs w:val="22"/>
          <w:lang w:val="ru-RU"/>
        </w:rPr>
        <w:t>несет перед Покупателем установленную Договором ответственность за просрочку в поставке/недопоставке Товара.</w:t>
      </w:r>
    </w:p>
    <w:p w14:paraId="01DB99E6" w14:textId="77777777" w:rsidR="001E502C" w:rsidRPr="00161670" w:rsidRDefault="001E502C" w:rsidP="001E502C">
      <w:pPr>
        <w:pStyle w:val="afb"/>
        <w:numPr>
          <w:ilvl w:val="2"/>
          <w:numId w:val="27"/>
        </w:numPr>
        <w:ind w:left="0" w:firstLine="567"/>
        <w:jc w:val="both"/>
        <w:rPr>
          <w:rFonts w:ascii="Arial" w:hAnsi="Arial" w:cs="Arial"/>
          <w:bCs/>
          <w:sz w:val="22"/>
          <w:szCs w:val="22"/>
          <w:lang w:val="ru-RU"/>
        </w:rPr>
      </w:pPr>
      <w:r w:rsidRPr="00161670">
        <w:rPr>
          <w:rFonts w:ascii="Arial" w:hAnsi="Arial" w:cs="Arial"/>
          <w:bCs/>
          <w:sz w:val="22"/>
          <w:szCs w:val="21"/>
          <w:lang w:val="ru-RU"/>
        </w:rPr>
        <w:t>В случае согласования Сторонами в соответствующем Приложении поставки Товара на условиях выборки, д</w:t>
      </w:r>
      <w:r w:rsidRPr="00161670">
        <w:rPr>
          <w:rFonts w:ascii="Arial" w:hAnsi="Arial" w:cs="Arial"/>
          <w:bCs/>
          <w:sz w:val="22"/>
          <w:szCs w:val="22"/>
          <w:lang w:val="ru-RU"/>
        </w:rPr>
        <w:t xml:space="preserve">оставка Товара до Пункта назначения, указанного в п.4.3. Приложения к Договору осуществляется силами Покупателя. При этом Покупатель вправе в любой момент до получения уведомления о готовности Товара к выборке (отгрузке) в одностороннем порядке изменить Пункт назначения, предварительно уведомив об этом Поставщика по электронной почте. </w:t>
      </w:r>
    </w:p>
    <w:p w14:paraId="60ABBC48" w14:textId="77777777" w:rsidR="001E502C" w:rsidRPr="00161670" w:rsidRDefault="001E502C" w:rsidP="001E502C">
      <w:pPr>
        <w:pStyle w:val="afb"/>
        <w:numPr>
          <w:ilvl w:val="2"/>
          <w:numId w:val="27"/>
        </w:numPr>
        <w:ind w:left="0" w:firstLine="567"/>
        <w:jc w:val="both"/>
        <w:rPr>
          <w:rFonts w:ascii="Arial" w:hAnsi="Arial" w:cs="Arial"/>
          <w:bCs/>
          <w:sz w:val="22"/>
          <w:szCs w:val="22"/>
          <w:lang w:val="ru-RU"/>
        </w:rPr>
      </w:pPr>
      <w:r w:rsidRPr="00161670">
        <w:rPr>
          <w:rFonts w:ascii="Arial" w:hAnsi="Arial" w:cs="Arial"/>
          <w:bCs/>
          <w:sz w:val="22"/>
          <w:szCs w:val="22"/>
          <w:lang w:val="ru-RU"/>
        </w:rPr>
        <w:t xml:space="preserve">Поставщик обязан за свой счет обеспечить доставку Товара к Месту выборки Товара (месту погрузки в транспортное средство) и погрузку Товара в </w:t>
      </w:r>
      <w:r w:rsidRPr="00161670">
        <w:rPr>
          <w:rFonts w:ascii="Arial" w:hAnsi="Arial" w:cs="Arial"/>
          <w:bCs/>
          <w:sz w:val="22"/>
          <w:szCs w:val="22"/>
          <w:lang w:val="ru-RU"/>
        </w:rPr>
        <w:lastRenderedPageBreak/>
        <w:t xml:space="preserve">транспортное средство, предоставленное Покупателем (Грузополучателем), для доставки Покупателю (Грузополучателю), в соответствии с правилами погрузки грузов, применяемых на соответствующем виде транспорта, закрепить Товар в транспортном средстве и/или таре, оформить транспортные накладные. </w:t>
      </w:r>
    </w:p>
    <w:p w14:paraId="37630B0C" w14:textId="77777777" w:rsidR="001E502C" w:rsidRPr="00161670" w:rsidRDefault="001E502C" w:rsidP="001E502C">
      <w:pPr>
        <w:pStyle w:val="afb"/>
        <w:tabs>
          <w:tab w:val="left" w:pos="426"/>
        </w:tabs>
        <w:autoSpaceDE w:val="0"/>
        <w:autoSpaceDN w:val="0"/>
        <w:adjustRightInd w:val="0"/>
        <w:ind w:left="0" w:firstLine="567"/>
        <w:jc w:val="both"/>
        <w:rPr>
          <w:rFonts w:ascii="Arial" w:hAnsi="Arial" w:cs="Arial"/>
          <w:bCs/>
          <w:sz w:val="22"/>
          <w:szCs w:val="22"/>
          <w:lang w:val="ru-RU"/>
        </w:rPr>
      </w:pPr>
      <w:r w:rsidRPr="00161670">
        <w:rPr>
          <w:rFonts w:ascii="Arial" w:hAnsi="Arial" w:cs="Arial"/>
          <w:bCs/>
          <w:sz w:val="22"/>
          <w:szCs w:val="22"/>
          <w:lang w:val="ru-RU"/>
        </w:rPr>
        <w:t>Товар должен быть опломбирован Поставщиком после завершения приемки в Месте выборки Товара по количеству в зависимости от типа содержимого в тарных местах, с указанием в транспортной накладной/железнодорожной накладной соответствующей отметки «Груз следует с пломбами отправителя (Поставщика)» с указанием типа и номерных кодов запорно-пломбировочных устройств. Факт пломбировки груза не снимает с Поставщика ответственности за качество и комплектность Товара.</w:t>
      </w:r>
    </w:p>
    <w:p w14:paraId="6DABA39F" w14:textId="77777777" w:rsidR="001E502C" w:rsidRPr="00161670" w:rsidRDefault="001E502C" w:rsidP="001E502C">
      <w:pPr>
        <w:pStyle w:val="afb"/>
        <w:tabs>
          <w:tab w:val="left" w:pos="426"/>
        </w:tabs>
        <w:autoSpaceDE w:val="0"/>
        <w:autoSpaceDN w:val="0"/>
        <w:adjustRightInd w:val="0"/>
        <w:ind w:left="0" w:firstLine="567"/>
        <w:jc w:val="both"/>
        <w:rPr>
          <w:rFonts w:ascii="Arial" w:hAnsi="Arial" w:cs="Arial"/>
          <w:bCs/>
          <w:sz w:val="22"/>
          <w:szCs w:val="22"/>
          <w:lang w:val="ru-RU"/>
        </w:rPr>
      </w:pPr>
      <w:r w:rsidRPr="00161670">
        <w:rPr>
          <w:rFonts w:ascii="Arial" w:hAnsi="Arial" w:cs="Arial"/>
          <w:bCs/>
          <w:sz w:val="22"/>
          <w:szCs w:val="22"/>
          <w:lang w:val="ru-RU"/>
        </w:rPr>
        <w:t>Обязательному опломбированию подлежит каждое тарное место многосоставного (состоящее из 2-х и более грузовых мест) комплектного Товара (Груза) в деревянном и/или металлическом ящике и/или контейнере. Опломбирование проводится в тех местах, которые Поставщик считает необходимым, для исключения возможности несанкционированного доступа к Товару или отдельным его частям. Вид и тип ЗПУ, тары (упаковки) должен обеспечивать сохранность Товара (Груза) на всех этапах жизненного цикла от повреждений или уничтожения в процессе транспортировки, длительного хранения и хранения в условиях Крайнего Севера (при низких отрицательных температурах), если иное не установлено в Приложении. Дополнительно должны применяться металлические контрольные ленты для сохранности Товара (применимо для деревянных ящиков).</w:t>
      </w:r>
    </w:p>
    <w:p w14:paraId="6CB109EA" w14:textId="77777777" w:rsidR="001E502C" w:rsidRPr="00161670" w:rsidRDefault="001E502C" w:rsidP="001E502C">
      <w:pPr>
        <w:pStyle w:val="afb"/>
        <w:numPr>
          <w:ilvl w:val="2"/>
          <w:numId w:val="27"/>
        </w:numPr>
        <w:ind w:left="0" w:firstLine="567"/>
        <w:jc w:val="both"/>
        <w:rPr>
          <w:rFonts w:ascii="Arial" w:hAnsi="Arial" w:cs="Arial"/>
          <w:bCs/>
          <w:sz w:val="22"/>
          <w:szCs w:val="22"/>
          <w:lang w:val="ru-RU"/>
        </w:rPr>
      </w:pPr>
      <w:r w:rsidRPr="00161670">
        <w:rPr>
          <w:rFonts w:ascii="Arial" w:hAnsi="Arial" w:cs="Arial"/>
          <w:bCs/>
          <w:sz w:val="22"/>
          <w:szCs w:val="22"/>
          <w:lang w:val="ru-RU"/>
        </w:rPr>
        <w:t xml:space="preserve">Поставщик обязан предоставлять Товар к Месту выборки Товара в таре, упаковке и с маркировкой с учетом требований Раздела 3 Договора и Приложения Е к настоящему Договору, которые соответствуют условиям перевозок, указанным Покупателем, при этом упаковка и способ раскрепления Товара в тарном месте и способ крепления тарного места на транспортном средстве  должны обеспечивать полную сохранность Товара от порчи, повреждения или уничтожения при перевозке смешанным видом транспорта, с учетом нескольких перегрузов в пути, а также длительного хранения. </w:t>
      </w:r>
    </w:p>
    <w:p w14:paraId="5ED63949" w14:textId="77777777" w:rsidR="001E502C" w:rsidRPr="00161670" w:rsidRDefault="001E502C" w:rsidP="001E502C">
      <w:pPr>
        <w:pStyle w:val="afb"/>
        <w:tabs>
          <w:tab w:val="left" w:pos="426"/>
        </w:tabs>
        <w:autoSpaceDE w:val="0"/>
        <w:autoSpaceDN w:val="0"/>
        <w:adjustRightInd w:val="0"/>
        <w:ind w:left="0" w:firstLine="567"/>
        <w:jc w:val="both"/>
        <w:rPr>
          <w:rFonts w:ascii="Arial" w:hAnsi="Arial" w:cs="Arial"/>
          <w:bCs/>
          <w:sz w:val="22"/>
          <w:szCs w:val="22"/>
          <w:lang w:val="ru-RU"/>
        </w:rPr>
      </w:pPr>
      <w:r w:rsidRPr="00161670">
        <w:rPr>
          <w:rFonts w:ascii="Arial" w:hAnsi="Arial" w:cs="Arial"/>
          <w:bCs/>
          <w:sz w:val="22"/>
          <w:szCs w:val="22"/>
          <w:lang w:val="ru-RU"/>
        </w:rPr>
        <w:t xml:space="preserve">При осуществлении Покупателем выборки Товара и его доставки железнодорожным транспортом, Поставщик обязан обеспечить нормативный срок нахождения подвижного состава на станциях погрузки (пути общего и необщего пользования) с момента прибытия (дата календарного штемпеля в графе «Прибытие на станцию назначения») порожнего вагона на станцию погрузки до момента приема груза к перевозке станцией отправления (Дата календарного штемпеля в графе «Оформление приема груза к перевозке»). При этом нормативный срок нахождения (пользования) подвижного состава на станциях погрузки составляет 3 (Три) календарных дня </w:t>
      </w:r>
      <w:r w:rsidRPr="00161670">
        <w:rPr>
          <w:rFonts w:ascii="Arial" w:hAnsi="Arial" w:cs="Arial"/>
          <w:bCs/>
          <w:i/>
          <w:sz w:val="22"/>
          <w:szCs w:val="22"/>
          <w:lang w:val="ru-RU"/>
        </w:rPr>
        <w:t xml:space="preserve">(изменяемо) </w:t>
      </w:r>
      <w:r w:rsidRPr="00161670">
        <w:rPr>
          <w:rFonts w:ascii="Arial" w:hAnsi="Arial" w:cs="Arial"/>
          <w:bCs/>
          <w:sz w:val="22"/>
          <w:szCs w:val="22"/>
          <w:lang w:val="ru-RU"/>
        </w:rPr>
        <w:t>с момента прибытия (включая день прибытия).</w:t>
      </w:r>
    </w:p>
    <w:p w14:paraId="5B609948" w14:textId="77777777" w:rsidR="001E502C" w:rsidRPr="00161670" w:rsidRDefault="001E502C" w:rsidP="001E502C">
      <w:pPr>
        <w:ind w:firstLine="567"/>
        <w:jc w:val="both"/>
        <w:rPr>
          <w:rFonts w:ascii="Arial" w:hAnsi="Arial" w:cs="Arial"/>
          <w:sz w:val="22"/>
          <w:szCs w:val="22"/>
          <w:lang w:val="ru-RU"/>
        </w:rPr>
      </w:pPr>
      <w:r w:rsidRPr="00161670">
        <w:rPr>
          <w:rFonts w:ascii="Arial" w:hAnsi="Arial" w:cs="Arial"/>
          <w:sz w:val="22"/>
          <w:szCs w:val="22"/>
          <w:lang w:val="ru-RU"/>
        </w:rPr>
        <w:t>В случае, если Местом выборки Товара является зона таможенного контроля на территории РФ, Поставщик также обязан произвести комплекс экспедиционных услуг в Месте выборки Товара в том числе, но не ограничиваясь:</w:t>
      </w:r>
    </w:p>
    <w:p w14:paraId="23E55159" w14:textId="77777777" w:rsidR="001E502C" w:rsidRPr="00161670" w:rsidRDefault="001E502C" w:rsidP="001E502C">
      <w:pPr>
        <w:ind w:firstLine="567"/>
        <w:jc w:val="both"/>
        <w:rPr>
          <w:rFonts w:ascii="Arial" w:hAnsi="Arial" w:cs="Arial"/>
          <w:sz w:val="22"/>
          <w:szCs w:val="22"/>
          <w:lang w:val="ru-RU"/>
        </w:rPr>
      </w:pPr>
      <w:r w:rsidRPr="00161670">
        <w:rPr>
          <w:rFonts w:ascii="Arial" w:hAnsi="Arial" w:cs="Arial"/>
          <w:sz w:val="22"/>
          <w:szCs w:val="22"/>
          <w:lang w:val="ru-RU"/>
        </w:rPr>
        <w:t>- оформить все документы, необходимые для въезда транспортного средства и погрузки Товара на транспортное средство Покупателя: оформить пропуска/доверенности на водителей, забронировать слоты, оформить документы и оплатить станционные сборы, связанные с организацией подачи подвижного состава, в случае вывоза Покупателем Товара железнодорожным транспортом из пункта назначения и т.п.;</w:t>
      </w:r>
    </w:p>
    <w:p w14:paraId="2F6E9647" w14:textId="77777777" w:rsidR="001E502C" w:rsidRPr="00161670" w:rsidRDefault="001E502C" w:rsidP="001E502C">
      <w:pPr>
        <w:ind w:firstLine="709"/>
        <w:jc w:val="both"/>
        <w:rPr>
          <w:rFonts w:ascii="Arial" w:hAnsi="Arial" w:cs="Arial"/>
          <w:sz w:val="22"/>
          <w:szCs w:val="22"/>
          <w:lang w:val="ru-RU"/>
        </w:rPr>
      </w:pPr>
      <w:r w:rsidRPr="00161670">
        <w:rPr>
          <w:rFonts w:ascii="Arial" w:hAnsi="Arial" w:cs="Arial"/>
          <w:sz w:val="22"/>
          <w:szCs w:val="22"/>
          <w:lang w:val="ru-RU"/>
        </w:rPr>
        <w:t>- предоставить Покупателю не позднее момента передачи Товара копию таможенной декларации с отметкой таможни «выпуск разрешен», подтверждающую выпуск Товара в свободное обращение на территории РФ;</w:t>
      </w:r>
    </w:p>
    <w:p w14:paraId="4087FE8E" w14:textId="77777777" w:rsidR="001E502C" w:rsidRPr="00161670" w:rsidRDefault="001E502C" w:rsidP="001E502C">
      <w:pPr>
        <w:ind w:firstLine="709"/>
        <w:jc w:val="both"/>
        <w:rPr>
          <w:rFonts w:ascii="Arial" w:hAnsi="Arial" w:cs="Arial"/>
          <w:sz w:val="22"/>
          <w:szCs w:val="22"/>
          <w:lang w:val="ru-RU"/>
        </w:rPr>
      </w:pPr>
      <w:r w:rsidRPr="00161670">
        <w:rPr>
          <w:rFonts w:ascii="Arial" w:hAnsi="Arial" w:cs="Arial"/>
          <w:sz w:val="22"/>
          <w:szCs w:val="22"/>
          <w:lang w:val="ru-RU"/>
        </w:rPr>
        <w:t>- осуществить своевременную</w:t>
      </w:r>
      <w:r w:rsidRPr="00161670">
        <w:rPr>
          <w:rFonts w:ascii="Arial" w:hAnsi="Arial" w:cs="Arial"/>
          <w:sz w:val="22"/>
          <w:szCs w:val="22"/>
        </w:rPr>
        <w:t> </w:t>
      </w:r>
      <w:r w:rsidRPr="00161670">
        <w:rPr>
          <w:rFonts w:ascii="Arial" w:hAnsi="Arial" w:cs="Arial"/>
          <w:sz w:val="22"/>
          <w:szCs w:val="22"/>
          <w:lang w:val="ru-RU"/>
        </w:rPr>
        <w:t>оплату</w:t>
      </w:r>
      <w:r w:rsidRPr="00161670">
        <w:rPr>
          <w:rFonts w:ascii="Arial" w:hAnsi="Arial" w:cs="Arial"/>
          <w:sz w:val="22"/>
          <w:szCs w:val="22"/>
        </w:rPr>
        <w:t> </w:t>
      </w:r>
      <w:r w:rsidRPr="00161670">
        <w:rPr>
          <w:rFonts w:ascii="Arial" w:hAnsi="Arial" w:cs="Arial"/>
          <w:sz w:val="22"/>
          <w:szCs w:val="22"/>
          <w:lang w:val="ru-RU"/>
        </w:rPr>
        <w:t xml:space="preserve">всех необходимых платежей и сборов по комплексу экспедиционных услуг в Месте выборки Товара для обеспечения беспрепятственного вывоза Товара с Места выборки Покупателем в день отгрузки. </w:t>
      </w:r>
    </w:p>
    <w:p w14:paraId="3C3D627B" w14:textId="77777777" w:rsidR="001E502C" w:rsidRPr="00161670" w:rsidRDefault="001E502C" w:rsidP="001E502C">
      <w:pPr>
        <w:pStyle w:val="afb"/>
        <w:numPr>
          <w:ilvl w:val="2"/>
          <w:numId w:val="27"/>
        </w:numPr>
        <w:ind w:left="0" w:firstLine="709"/>
        <w:jc w:val="both"/>
        <w:rPr>
          <w:rFonts w:ascii="Arial" w:hAnsi="Arial" w:cs="Arial"/>
          <w:bCs/>
          <w:sz w:val="22"/>
          <w:szCs w:val="22"/>
          <w:lang w:val="ru-RU"/>
        </w:rPr>
      </w:pPr>
      <w:r w:rsidRPr="00161670">
        <w:rPr>
          <w:rFonts w:ascii="Arial" w:hAnsi="Arial" w:cs="Arial"/>
          <w:bCs/>
          <w:sz w:val="22"/>
          <w:szCs w:val="22"/>
          <w:lang w:val="ru-RU"/>
        </w:rPr>
        <w:t xml:space="preserve">Поставщик возмещает Покупателю все документально подтвержденные расходы, возникшие в связи со сверхнормативным простоем транспортных средств под погрузкой. </w:t>
      </w:r>
    </w:p>
    <w:p w14:paraId="19F7DACF" w14:textId="77777777" w:rsidR="001E502C" w:rsidRPr="00161670" w:rsidRDefault="001E502C" w:rsidP="001E502C">
      <w:pPr>
        <w:pStyle w:val="afb"/>
        <w:numPr>
          <w:ilvl w:val="2"/>
          <w:numId w:val="27"/>
        </w:numPr>
        <w:ind w:left="0" w:firstLine="709"/>
        <w:jc w:val="both"/>
        <w:rPr>
          <w:rFonts w:ascii="Arial" w:hAnsi="Arial" w:cs="Arial"/>
          <w:bCs/>
          <w:sz w:val="22"/>
          <w:szCs w:val="22"/>
          <w:lang w:val="ru-RU"/>
        </w:rPr>
      </w:pPr>
      <w:r w:rsidRPr="00161670">
        <w:rPr>
          <w:rFonts w:ascii="Arial" w:hAnsi="Arial" w:cs="Arial"/>
          <w:bCs/>
          <w:sz w:val="22"/>
          <w:szCs w:val="22"/>
          <w:lang w:val="ru-RU"/>
        </w:rPr>
        <w:lastRenderedPageBreak/>
        <w:t>Поставщик обязан обеспечить сохранность транспортных средств, в т.ч. в случае нахождения транспортных средств у грузоотправителей и/или иных лиц (не допускать хищения транспортных средств, узлов и деталей либо иного их повреждения) с момента прибытия транспортного средства под погрузку и до момента его отправки.</w:t>
      </w:r>
    </w:p>
    <w:p w14:paraId="5491EDAC" w14:textId="77777777" w:rsidR="001E502C" w:rsidRPr="00161670" w:rsidRDefault="001E502C" w:rsidP="001E502C">
      <w:pPr>
        <w:pStyle w:val="afb"/>
        <w:numPr>
          <w:ilvl w:val="2"/>
          <w:numId w:val="27"/>
        </w:numPr>
        <w:ind w:left="0" w:firstLine="709"/>
        <w:jc w:val="both"/>
        <w:rPr>
          <w:rFonts w:ascii="Arial" w:hAnsi="Arial" w:cs="Arial"/>
          <w:bCs/>
          <w:sz w:val="22"/>
          <w:szCs w:val="22"/>
          <w:lang w:val="ru-RU"/>
        </w:rPr>
      </w:pPr>
      <w:r w:rsidRPr="00161670">
        <w:rPr>
          <w:rFonts w:ascii="Arial" w:hAnsi="Arial" w:cs="Arial"/>
          <w:bCs/>
          <w:sz w:val="22"/>
          <w:szCs w:val="22"/>
          <w:lang w:val="ru-RU"/>
        </w:rPr>
        <w:t>При наличии вины Поставщика в утрате, повреждении транспортных средств, находящихся под погрузкой, Поставщик возмещает Покупателю затраты на приобретение транспортного средства (включая расходы на ввод транспортного средства в эксплуатацию), его ремонт, приобретение комплектующих поврежденных деталей и иные убытки, вызванные повреждением, утратой транспортных средств.</w:t>
      </w:r>
    </w:p>
    <w:p w14:paraId="7D57BB58" w14:textId="77777777" w:rsidR="001E502C" w:rsidRPr="00161670" w:rsidRDefault="001E502C" w:rsidP="001E502C">
      <w:pPr>
        <w:pStyle w:val="afb"/>
        <w:numPr>
          <w:ilvl w:val="2"/>
          <w:numId w:val="27"/>
        </w:numPr>
        <w:ind w:left="0" w:firstLine="709"/>
        <w:jc w:val="both"/>
        <w:rPr>
          <w:rFonts w:ascii="Arial" w:hAnsi="Arial" w:cs="Arial"/>
          <w:bCs/>
          <w:sz w:val="22"/>
          <w:szCs w:val="22"/>
          <w:lang w:val="ru-RU"/>
        </w:rPr>
      </w:pPr>
      <w:r w:rsidRPr="00161670">
        <w:rPr>
          <w:rFonts w:ascii="Arial" w:hAnsi="Arial" w:cs="Arial"/>
          <w:bCs/>
          <w:sz w:val="22"/>
          <w:szCs w:val="22"/>
          <w:lang w:val="ru-RU"/>
        </w:rPr>
        <w:t xml:space="preserve">В случае порчи, повреждения или утраты Товара в связи с невыполнением Поставщиком обязательств, предусмотренных п. </w:t>
      </w:r>
      <w:r w:rsidRPr="00161670">
        <w:rPr>
          <w:rFonts w:ascii="Arial" w:hAnsi="Arial" w:cs="Arial"/>
          <w:b/>
          <w:bCs/>
          <w:sz w:val="22"/>
          <w:szCs w:val="22"/>
          <w:lang w:val="ru-RU"/>
        </w:rPr>
        <w:t>5.8.4</w:t>
      </w:r>
      <w:r w:rsidRPr="00161670">
        <w:rPr>
          <w:rFonts w:ascii="Arial" w:hAnsi="Arial" w:cs="Arial"/>
          <w:bCs/>
          <w:sz w:val="22"/>
          <w:szCs w:val="22"/>
          <w:lang w:val="ru-RU"/>
        </w:rPr>
        <w:t xml:space="preserve"> и </w:t>
      </w:r>
      <w:r w:rsidRPr="00161670">
        <w:rPr>
          <w:rFonts w:ascii="Arial" w:hAnsi="Arial" w:cs="Arial"/>
          <w:b/>
          <w:bCs/>
          <w:sz w:val="22"/>
          <w:szCs w:val="22"/>
          <w:lang w:val="ru-RU"/>
        </w:rPr>
        <w:t>5.8.5</w:t>
      </w:r>
      <w:r w:rsidRPr="00161670">
        <w:rPr>
          <w:rFonts w:ascii="Arial" w:hAnsi="Arial" w:cs="Arial"/>
          <w:bCs/>
          <w:sz w:val="22"/>
          <w:szCs w:val="22"/>
          <w:lang w:val="ru-RU"/>
        </w:rPr>
        <w:t xml:space="preserve"> настоящего Договора Поставщик возмещает Покупателю все документально подтвержденные расходы, возникшие в связи с порчей, повреждением или утратой Товара.</w:t>
      </w:r>
    </w:p>
    <w:p w14:paraId="29BB1356" w14:textId="77777777" w:rsidR="001E502C" w:rsidRPr="00161670" w:rsidRDefault="001E502C" w:rsidP="001E502C">
      <w:pPr>
        <w:ind w:right="-85" w:firstLine="567"/>
        <w:jc w:val="both"/>
        <w:rPr>
          <w:rFonts w:ascii="Arial" w:hAnsi="Arial" w:cs="Arial"/>
          <w:bCs/>
          <w:sz w:val="22"/>
          <w:szCs w:val="21"/>
          <w:lang w:val="ru-RU"/>
        </w:rPr>
      </w:pPr>
      <w:r w:rsidRPr="00161670">
        <w:rPr>
          <w:rFonts w:ascii="Arial" w:hAnsi="Arial" w:cs="Arial"/>
          <w:b/>
          <w:bCs/>
          <w:sz w:val="22"/>
          <w:szCs w:val="21"/>
          <w:lang w:val="ru-RU"/>
        </w:rPr>
        <w:t>5.9.</w:t>
      </w:r>
      <w:r w:rsidRPr="00161670">
        <w:rPr>
          <w:rFonts w:ascii="Arial" w:hAnsi="Arial" w:cs="Arial"/>
          <w:bCs/>
          <w:sz w:val="22"/>
          <w:szCs w:val="21"/>
          <w:lang w:val="ru-RU"/>
        </w:rPr>
        <w:t xml:space="preserve"> Досрочная отгрузка Товара запрещена</w:t>
      </w:r>
      <w:r w:rsidRPr="00161670">
        <w:rPr>
          <w:rFonts w:ascii="Arial" w:hAnsi="Arial" w:cs="Arial"/>
          <w:bCs/>
          <w:sz w:val="23"/>
          <w:szCs w:val="23"/>
          <w:lang w:val="ru-RU"/>
        </w:rPr>
        <w:t xml:space="preserve">, за исключением случаев, предусмотренных абзацем 1 пункта 4.2.1 Договора. Указанное </w:t>
      </w:r>
      <w:r w:rsidRPr="00161670">
        <w:rPr>
          <w:rFonts w:ascii="Arial" w:hAnsi="Arial" w:cs="Arial"/>
          <w:bCs/>
          <w:sz w:val="22"/>
          <w:szCs w:val="21"/>
          <w:lang w:val="ru-RU"/>
        </w:rPr>
        <w:t>является существенным нарушением Договора Поставщиком по смыслу ст. 523 ГК РФ.</w:t>
      </w:r>
    </w:p>
    <w:p w14:paraId="08E1812B" w14:textId="77777777" w:rsidR="001E502C" w:rsidRPr="00161670" w:rsidRDefault="001E502C" w:rsidP="001E502C">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 xml:space="preserve"> Право досрочной отгрузки Товара может быть предоставлено Поставщику с предварительного письменного согласия Покупателя. </w:t>
      </w:r>
    </w:p>
    <w:p w14:paraId="4E250791" w14:textId="77777777" w:rsidR="001E502C" w:rsidRPr="00161670" w:rsidRDefault="001E502C" w:rsidP="001E502C">
      <w:pPr>
        <w:suppressAutoHyphens/>
        <w:ind w:right="-85" w:firstLine="567"/>
        <w:jc w:val="both"/>
        <w:rPr>
          <w:rFonts w:ascii="Arial" w:hAnsi="Arial" w:cs="Arial"/>
          <w:sz w:val="22"/>
          <w:szCs w:val="21"/>
          <w:lang w:val="ru-RU"/>
        </w:rPr>
      </w:pPr>
      <w:r w:rsidRPr="00161670">
        <w:rPr>
          <w:rFonts w:ascii="Arial" w:hAnsi="Arial" w:cs="Arial"/>
          <w:b/>
          <w:sz w:val="22"/>
          <w:szCs w:val="21"/>
          <w:lang w:val="ru-RU"/>
        </w:rPr>
        <w:t>5.9.1.</w:t>
      </w:r>
      <w:r w:rsidRPr="00161670">
        <w:rPr>
          <w:rFonts w:ascii="Arial" w:hAnsi="Arial" w:cs="Arial"/>
          <w:sz w:val="22"/>
          <w:szCs w:val="21"/>
          <w:lang w:val="ru-RU"/>
        </w:rPr>
        <w:t xml:space="preserve"> Поставщик до даты отгрузки, обязан в письменном виде запросить письменное согласие Покупателя на досрочную отгрузку Товара. В случае неполучения письменного согласия Покупателя, досрочная отгрузка Товара считается осуществленной в нарушение Договора. В этом случае Покупатель имеет право по своему выбору без объяснения каких-либо причин и возмещения Поставщику каких-либо расходов и убытков:</w:t>
      </w:r>
    </w:p>
    <w:p w14:paraId="7DA0214F" w14:textId="77777777" w:rsidR="001E502C" w:rsidRPr="00161670" w:rsidRDefault="001E502C" w:rsidP="001E502C">
      <w:pPr>
        <w:pStyle w:val="afb"/>
        <w:numPr>
          <w:ilvl w:val="0"/>
          <w:numId w:val="23"/>
        </w:numPr>
        <w:suppressAutoHyphens/>
        <w:ind w:left="709" w:right="-85" w:hanging="142"/>
        <w:jc w:val="both"/>
        <w:rPr>
          <w:rFonts w:ascii="Arial" w:hAnsi="Arial" w:cs="Arial"/>
          <w:sz w:val="22"/>
          <w:szCs w:val="21"/>
          <w:lang w:val="ru-RU"/>
        </w:rPr>
      </w:pPr>
      <w:r w:rsidRPr="00161670">
        <w:rPr>
          <w:rFonts w:ascii="Arial" w:hAnsi="Arial" w:cs="Arial"/>
          <w:sz w:val="22"/>
          <w:szCs w:val="21"/>
          <w:lang w:val="ru-RU"/>
        </w:rPr>
        <w:t>отказаться от приемки Товара и действовать в соответствии со ст. 514 ГК РФ;</w:t>
      </w:r>
    </w:p>
    <w:p w14:paraId="032AD986" w14:textId="77777777" w:rsidR="001E502C" w:rsidRPr="00161670" w:rsidRDefault="001E502C" w:rsidP="001E502C">
      <w:pPr>
        <w:pStyle w:val="afb"/>
        <w:numPr>
          <w:ilvl w:val="0"/>
          <w:numId w:val="23"/>
        </w:numPr>
        <w:suppressAutoHyphens/>
        <w:ind w:left="709" w:right="-85" w:hanging="142"/>
        <w:jc w:val="both"/>
        <w:rPr>
          <w:rFonts w:ascii="Arial" w:hAnsi="Arial" w:cs="Arial"/>
          <w:sz w:val="22"/>
          <w:szCs w:val="21"/>
          <w:lang w:val="ru-RU"/>
        </w:rPr>
      </w:pPr>
      <w:r w:rsidRPr="00161670">
        <w:rPr>
          <w:rFonts w:ascii="Arial" w:hAnsi="Arial" w:cs="Arial"/>
          <w:sz w:val="22"/>
          <w:szCs w:val="21"/>
          <w:lang w:val="ru-RU"/>
        </w:rPr>
        <w:t>отказаться от приемки Товара до момента наступления срока поставки и поместить Товар на хранение;</w:t>
      </w:r>
    </w:p>
    <w:p w14:paraId="1DE7AD0B" w14:textId="77777777" w:rsidR="001E502C" w:rsidRPr="00161670" w:rsidRDefault="001E502C" w:rsidP="001E502C">
      <w:pPr>
        <w:pStyle w:val="afb"/>
        <w:numPr>
          <w:ilvl w:val="0"/>
          <w:numId w:val="23"/>
        </w:numPr>
        <w:suppressAutoHyphens/>
        <w:ind w:left="0" w:right="-85" w:firstLine="567"/>
        <w:jc w:val="both"/>
        <w:rPr>
          <w:rFonts w:ascii="Arial" w:hAnsi="Arial" w:cs="Arial"/>
          <w:sz w:val="22"/>
          <w:szCs w:val="21"/>
          <w:lang w:val="ru-RU"/>
        </w:rPr>
      </w:pPr>
      <w:r w:rsidRPr="00161670">
        <w:rPr>
          <w:rFonts w:ascii="Arial" w:hAnsi="Arial" w:cs="Arial"/>
          <w:sz w:val="22"/>
          <w:szCs w:val="21"/>
          <w:lang w:val="ru-RU"/>
        </w:rPr>
        <w:t>принять Товар вне зависимости от сроков поставки, предусмотренных Договором. Принятие досрочно отгруженного Товара не освобождает Поставщика от возмещения причиненных убытков.</w:t>
      </w:r>
    </w:p>
    <w:p w14:paraId="5BE63DC9" w14:textId="77777777" w:rsidR="001E502C" w:rsidRPr="00161670" w:rsidRDefault="001E502C" w:rsidP="001E502C">
      <w:pPr>
        <w:suppressAutoHyphens/>
        <w:ind w:right="-85" w:firstLine="567"/>
        <w:jc w:val="both"/>
        <w:rPr>
          <w:rFonts w:ascii="Arial" w:hAnsi="Arial" w:cs="Arial"/>
          <w:sz w:val="22"/>
          <w:szCs w:val="21"/>
          <w:lang w:val="ru-RU"/>
        </w:rPr>
      </w:pPr>
      <w:r w:rsidRPr="00161670">
        <w:rPr>
          <w:rFonts w:ascii="Arial" w:hAnsi="Arial" w:cs="Arial"/>
          <w:sz w:val="22"/>
          <w:szCs w:val="21"/>
          <w:lang w:val="ru-RU"/>
        </w:rPr>
        <w:t>В случае, если Покупателем принято решение отказаться от приемки Товара и действовать в соответствии со ст. 514 ГК РФ, Покупатель направляет Поставщику требование вывезти Товар или распорядиться им в разумный срок (но не более 30 (Тридцати) календарных дней). Если Поставщик не выполнит требование Покупателя в 30-дневный срок либо не уведомит Покупателя о своих действиях в отношении Товара, Покупатель вправе реализовать Товар либо возвратить его Поставщику.</w:t>
      </w:r>
    </w:p>
    <w:p w14:paraId="2ADD411B" w14:textId="77777777" w:rsidR="001E502C" w:rsidRPr="00161670" w:rsidRDefault="001E502C" w:rsidP="001E502C">
      <w:pPr>
        <w:suppressAutoHyphens/>
        <w:ind w:right="-85" w:firstLine="567"/>
        <w:jc w:val="both"/>
        <w:rPr>
          <w:rFonts w:ascii="Arial" w:hAnsi="Arial" w:cs="Arial"/>
          <w:sz w:val="22"/>
          <w:szCs w:val="21"/>
          <w:lang w:val="ru-RU"/>
        </w:rPr>
      </w:pPr>
      <w:r w:rsidRPr="00161670">
        <w:rPr>
          <w:rFonts w:ascii="Arial" w:hAnsi="Arial" w:cs="Arial"/>
          <w:sz w:val="22"/>
          <w:szCs w:val="21"/>
          <w:lang w:val="ru-RU"/>
        </w:rPr>
        <w:t xml:space="preserve">В случае, если Покупателем принято решение отказаться от приемки Товара, досрочно поставленного Поставщиком без письменного согласия Покупателя до момента наступления срока поставки, такой Товар помещается Покупателем на хранение с даты отгрузки Товара до даты наступления согласованного срока поставки Товара. Максимальный срок хранения - до даты наступления срока поставки (периода поставки). </w:t>
      </w:r>
    </w:p>
    <w:p w14:paraId="051770AB" w14:textId="77777777" w:rsidR="001E502C" w:rsidRPr="00161670" w:rsidRDefault="001E502C" w:rsidP="001E502C">
      <w:pPr>
        <w:suppressAutoHyphens/>
        <w:ind w:right="-85" w:firstLine="567"/>
        <w:jc w:val="both"/>
        <w:rPr>
          <w:rFonts w:ascii="Arial" w:hAnsi="Arial" w:cs="Arial"/>
          <w:sz w:val="22"/>
          <w:szCs w:val="21"/>
          <w:lang w:val="ru-RU"/>
        </w:rPr>
      </w:pPr>
      <w:r w:rsidRPr="00161670">
        <w:rPr>
          <w:rFonts w:ascii="Arial" w:hAnsi="Arial" w:cs="Arial"/>
          <w:sz w:val="22"/>
          <w:szCs w:val="21"/>
          <w:lang w:val="ru-RU"/>
        </w:rPr>
        <w:t>После наступления срока поставки Покупатель осуществляет приемку Товара в соответствии с условиями Договора.</w:t>
      </w:r>
    </w:p>
    <w:p w14:paraId="6F4A0B03" w14:textId="77777777" w:rsidR="001E502C" w:rsidRPr="00161670" w:rsidRDefault="001E502C" w:rsidP="001E502C">
      <w:pPr>
        <w:suppressAutoHyphens/>
        <w:ind w:right="-85" w:firstLine="567"/>
        <w:jc w:val="both"/>
        <w:rPr>
          <w:rFonts w:ascii="Arial" w:hAnsi="Arial" w:cs="Arial"/>
          <w:sz w:val="22"/>
          <w:szCs w:val="21"/>
          <w:lang w:val="ru-RU"/>
        </w:rPr>
      </w:pPr>
      <w:r w:rsidRPr="00161670">
        <w:rPr>
          <w:rFonts w:ascii="Arial" w:hAnsi="Arial" w:cs="Arial"/>
          <w:b/>
          <w:sz w:val="22"/>
          <w:szCs w:val="21"/>
          <w:lang w:val="ru-RU"/>
        </w:rPr>
        <w:t>5.9.2.</w:t>
      </w:r>
      <w:r w:rsidRPr="00161670">
        <w:rPr>
          <w:rFonts w:ascii="Arial" w:hAnsi="Arial" w:cs="Arial"/>
          <w:sz w:val="22"/>
          <w:szCs w:val="21"/>
          <w:lang w:val="ru-RU"/>
        </w:rPr>
        <w:t xml:space="preserve"> Все расходы Покупателя, связанные с ответственным хранением или возвратом досрочно поставленного Товара (в т.ч. транспортные расходы и расходы на хранение), компенсируются Поставщиком. </w:t>
      </w:r>
    </w:p>
    <w:p w14:paraId="06956974" w14:textId="77777777" w:rsidR="001E502C" w:rsidRPr="00161670" w:rsidRDefault="001E502C" w:rsidP="001E502C">
      <w:pPr>
        <w:suppressAutoHyphens/>
        <w:ind w:right="-85" w:firstLine="567"/>
        <w:jc w:val="both"/>
        <w:rPr>
          <w:rFonts w:ascii="Arial" w:hAnsi="Arial" w:cs="Arial"/>
          <w:sz w:val="22"/>
          <w:szCs w:val="21"/>
          <w:lang w:val="ru-RU"/>
        </w:rPr>
      </w:pPr>
      <w:r w:rsidRPr="00161670">
        <w:rPr>
          <w:rFonts w:ascii="Arial" w:hAnsi="Arial" w:cs="Arial"/>
          <w:b/>
          <w:sz w:val="22"/>
          <w:szCs w:val="21"/>
          <w:lang w:val="ru-RU"/>
        </w:rPr>
        <w:t>5.9.3.</w:t>
      </w:r>
      <w:r w:rsidRPr="00161670">
        <w:rPr>
          <w:rFonts w:ascii="Arial" w:hAnsi="Arial" w:cs="Arial"/>
          <w:sz w:val="22"/>
          <w:szCs w:val="21"/>
          <w:lang w:val="ru-RU"/>
        </w:rPr>
        <w:t xml:space="preserve"> Право собственности на Товар, а также риски утраты или порчи (повреждения) Товара, досрочно поставленного Поставщиком без письменного согласия Покупателя и находящегося на ответственном хранении, переходят к Покупателю с даты наступления срока поставки.</w:t>
      </w:r>
    </w:p>
    <w:p w14:paraId="2CFB4841" w14:textId="77777777" w:rsidR="001E502C" w:rsidRPr="00161670" w:rsidRDefault="001E502C" w:rsidP="001E502C">
      <w:pPr>
        <w:ind w:right="-85" w:firstLine="567"/>
        <w:jc w:val="both"/>
        <w:rPr>
          <w:rFonts w:ascii="Arial" w:hAnsi="Arial" w:cs="Arial"/>
          <w:bCs/>
          <w:sz w:val="22"/>
          <w:szCs w:val="21"/>
          <w:lang w:val="ru-RU"/>
        </w:rPr>
      </w:pPr>
      <w:r w:rsidRPr="00161670">
        <w:rPr>
          <w:rFonts w:ascii="Arial" w:hAnsi="Arial" w:cs="Arial"/>
          <w:b/>
          <w:sz w:val="22"/>
          <w:szCs w:val="21"/>
          <w:lang w:val="ru-RU"/>
        </w:rPr>
        <w:t xml:space="preserve">5.10. </w:t>
      </w:r>
      <w:r w:rsidRPr="00161670">
        <w:rPr>
          <w:rFonts w:ascii="Arial" w:hAnsi="Arial" w:cs="Arial"/>
          <w:bCs/>
          <w:sz w:val="22"/>
          <w:szCs w:val="21"/>
          <w:lang w:val="ru-RU"/>
        </w:rPr>
        <w:t>В случае поставки Товара Поставщиком без уведомления Покупателя, в соответствии с п. 5.7, Покупатель вправе отказаться от приемки и оплаты поставленного Товара без объяснения каких-либо причин и возмещения Поставщику каких-либо расходов и убытков. Все расходы, связанные с возвратом указанного Товара, в том числе транспортные расходы и расходы на хранение, оплачиваются Поставщиком. Нарушение п. 5.7 Договора является существенным нарушением Договора Поставщиком по смыслу ст. 523 ГК РФ и основанием для одностороннего внесудебного отказа Покупателя от исполнения Договора или Приложения.</w:t>
      </w:r>
    </w:p>
    <w:p w14:paraId="3F0FB989" w14:textId="77777777" w:rsidR="001E502C" w:rsidRPr="00161670" w:rsidRDefault="001E502C" w:rsidP="001E502C">
      <w:pPr>
        <w:suppressAutoHyphens/>
        <w:ind w:right="-85" w:firstLine="567"/>
        <w:jc w:val="both"/>
        <w:rPr>
          <w:rFonts w:ascii="Arial" w:hAnsi="Arial" w:cs="Arial"/>
          <w:bCs/>
          <w:sz w:val="22"/>
          <w:szCs w:val="21"/>
          <w:lang w:val="ru-RU"/>
        </w:rPr>
      </w:pPr>
      <w:r w:rsidRPr="00161670">
        <w:rPr>
          <w:rFonts w:ascii="Arial" w:hAnsi="Arial" w:cs="Arial"/>
          <w:b/>
          <w:sz w:val="22"/>
          <w:szCs w:val="21"/>
          <w:lang w:val="ru-RU"/>
        </w:rPr>
        <w:lastRenderedPageBreak/>
        <w:t>5.11.</w:t>
      </w:r>
      <w:r w:rsidRPr="00161670">
        <w:rPr>
          <w:rFonts w:ascii="Arial" w:hAnsi="Arial" w:cs="Arial"/>
          <w:bCs/>
          <w:sz w:val="22"/>
          <w:szCs w:val="21"/>
          <w:lang w:val="ru-RU"/>
        </w:rPr>
        <w:t xml:space="preserve"> В случае нарушения Поставщиком срока поставки Товара, Поставщик обязан письменно уведомить Покупателя об этом и предложить рассмотреть возможность согласования Покупателем иного срока поставки Товара. </w:t>
      </w:r>
    </w:p>
    <w:p w14:paraId="594D8107" w14:textId="77777777" w:rsidR="001E502C" w:rsidRDefault="001E502C" w:rsidP="001E502C">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В случае нарушения Поставщиком срока поставки Товара более чем на 15 (Пятнадцать) календарных дней, Покупатель вправе отказаться от приемки и оплаты просроченного поставкой Товара, потребовать с Поставщика возмещения расходов, убытков и уплаты неустойки, а также вправе досрочно отказаться от исполнения Договора и (или) Приложения в одностороннем внесудебном порядке (указанное нарушение является существенным по смыслу ст. 523 ГК РФ).</w:t>
      </w:r>
    </w:p>
    <w:p w14:paraId="0D5BD598" w14:textId="77777777" w:rsidR="001E502C" w:rsidRPr="00665A05" w:rsidRDefault="001E502C" w:rsidP="001E502C">
      <w:pPr>
        <w:suppressAutoHyphens/>
        <w:ind w:right="-85" w:firstLine="567"/>
        <w:jc w:val="both"/>
        <w:rPr>
          <w:rFonts w:ascii="Arial" w:hAnsi="Arial" w:cs="Arial"/>
          <w:bCs/>
          <w:sz w:val="22"/>
          <w:szCs w:val="21"/>
          <w:lang w:val="ru-RU"/>
        </w:rPr>
      </w:pPr>
      <w:r w:rsidRPr="00FC4A3D">
        <w:rPr>
          <w:rFonts w:ascii="Arial" w:hAnsi="Arial" w:cs="Arial"/>
          <w:b/>
          <w:bCs/>
          <w:sz w:val="22"/>
          <w:szCs w:val="21"/>
          <w:lang w:val="ru-RU"/>
        </w:rPr>
        <w:t>5.11.1.</w:t>
      </w:r>
      <w:r>
        <w:rPr>
          <w:rFonts w:ascii="Arial" w:hAnsi="Arial" w:cs="Arial"/>
          <w:bCs/>
          <w:sz w:val="22"/>
          <w:szCs w:val="21"/>
          <w:lang w:val="ru-RU"/>
        </w:rPr>
        <w:t xml:space="preserve"> </w:t>
      </w:r>
      <w:r w:rsidRPr="00665A05">
        <w:rPr>
          <w:rFonts w:ascii="Arial" w:hAnsi="Arial" w:cs="Arial"/>
          <w:bCs/>
          <w:sz w:val="22"/>
          <w:szCs w:val="21"/>
          <w:lang w:val="ru-RU"/>
        </w:rPr>
        <w:t>В случае если до наступления согласованного Сторонами срока поставки Покупателем будут выявлены признаки уклонения Поставщика от надлежащего исполнения настоящего Договора и / или соответствующего Приложения к нему, Покупатель вправе приостановить исполнение своих обязательств по настоящему Договору и (или) соответствующему Приложению, и потребовать с Поставщика возмещения расходов, убытков. Также Покупатель вправе по своему выбору:</w:t>
      </w:r>
    </w:p>
    <w:p w14:paraId="171DD8DA" w14:textId="77777777" w:rsidR="001E502C" w:rsidRPr="00665A05" w:rsidRDefault="001E502C" w:rsidP="001E502C">
      <w:pPr>
        <w:suppressAutoHyphens/>
        <w:ind w:right="-85" w:firstLine="567"/>
        <w:jc w:val="both"/>
        <w:rPr>
          <w:rFonts w:ascii="Arial" w:hAnsi="Arial" w:cs="Arial"/>
          <w:bCs/>
          <w:sz w:val="22"/>
          <w:szCs w:val="21"/>
          <w:lang w:val="ru-RU"/>
        </w:rPr>
      </w:pPr>
      <w:r w:rsidRPr="00665A05">
        <w:rPr>
          <w:rFonts w:ascii="Arial" w:hAnsi="Arial" w:cs="Arial"/>
          <w:bCs/>
          <w:sz w:val="22"/>
          <w:szCs w:val="21"/>
          <w:lang w:val="ru-RU"/>
        </w:rPr>
        <w:t>- потребовать от Поставщика надлежащим образом исполнить настоящий Договор и / или Приложение в полном объеме;</w:t>
      </w:r>
    </w:p>
    <w:p w14:paraId="6F14D23F" w14:textId="77777777" w:rsidR="001E502C" w:rsidRPr="00665A05" w:rsidRDefault="001E502C" w:rsidP="001E502C">
      <w:pPr>
        <w:suppressAutoHyphens/>
        <w:ind w:right="-85" w:firstLine="567"/>
        <w:jc w:val="both"/>
        <w:rPr>
          <w:rFonts w:ascii="Arial" w:hAnsi="Arial" w:cs="Arial"/>
          <w:bCs/>
          <w:sz w:val="22"/>
          <w:szCs w:val="21"/>
          <w:lang w:val="ru-RU"/>
        </w:rPr>
      </w:pPr>
      <w:r w:rsidRPr="00665A05">
        <w:rPr>
          <w:rFonts w:ascii="Arial" w:hAnsi="Arial" w:cs="Arial"/>
          <w:bCs/>
          <w:sz w:val="22"/>
          <w:szCs w:val="21"/>
          <w:lang w:val="ru-RU"/>
        </w:rPr>
        <w:t>- в одностороннем порядке отказаться исполнения настоящего Договора (указанное нарушение является существенным для Покупателя по смыслу ст. 523 ГК РФ) и / или Приложения и потребовать от Поставщика уплаты штрафа в размере 10% от стоимости Товара, в отношении которого были выявления признаки уклонения Поставщиком от исполнения обязательств. Неустойка, предусмотренная настоящим пунктом, носит штрафной характер и не лишает права Покупателя потребовать от Поставщика возместить убытки, в том числе понесенные в результате заключения замещающей сделки.</w:t>
      </w:r>
    </w:p>
    <w:p w14:paraId="0CD2BDCA" w14:textId="77777777" w:rsidR="001E502C" w:rsidRPr="00665A05" w:rsidRDefault="001E502C" w:rsidP="001E502C">
      <w:pPr>
        <w:suppressAutoHyphens/>
        <w:ind w:right="-85" w:firstLine="567"/>
        <w:jc w:val="both"/>
        <w:rPr>
          <w:rFonts w:ascii="Arial" w:hAnsi="Arial" w:cs="Arial"/>
          <w:bCs/>
          <w:sz w:val="22"/>
          <w:szCs w:val="21"/>
          <w:lang w:val="ru-RU"/>
        </w:rPr>
      </w:pPr>
      <w:r w:rsidRPr="00665A05">
        <w:rPr>
          <w:rFonts w:ascii="Arial" w:hAnsi="Arial" w:cs="Arial"/>
          <w:bCs/>
          <w:sz w:val="22"/>
          <w:szCs w:val="21"/>
          <w:lang w:val="ru-RU"/>
        </w:rPr>
        <w:t>Под признаками уклонения Поставщика от надлежащего исполнения настоящего Договора и / или Приложения к нему понимается:</w:t>
      </w:r>
    </w:p>
    <w:p w14:paraId="0BC7AE73" w14:textId="77777777" w:rsidR="001E502C" w:rsidRPr="00665A05" w:rsidRDefault="001E502C" w:rsidP="001E502C">
      <w:pPr>
        <w:suppressAutoHyphens/>
        <w:ind w:right="-85" w:firstLine="567"/>
        <w:jc w:val="both"/>
        <w:rPr>
          <w:rFonts w:ascii="Arial" w:hAnsi="Arial" w:cs="Arial"/>
          <w:bCs/>
          <w:sz w:val="22"/>
          <w:szCs w:val="21"/>
          <w:lang w:val="ru-RU"/>
        </w:rPr>
      </w:pPr>
      <w:r w:rsidRPr="00665A05">
        <w:rPr>
          <w:rFonts w:ascii="Arial" w:hAnsi="Arial" w:cs="Arial"/>
          <w:bCs/>
          <w:sz w:val="22"/>
          <w:szCs w:val="21"/>
          <w:lang w:val="ru-RU"/>
        </w:rPr>
        <w:t>- неоднократное и /или существенное (более чем на 40%) нарушение Поставщиком согласованных Сторонами в графике производства, сроков / сроков отдельных этапов производства;</w:t>
      </w:r>
    </w:p>
    <w:p w14:paraId="067C30DF" w14:textId="77777777" w:rsidR="001E502C" w:rsidRPr="00665A05" w:rsidRDefault="001E502C" w:rsidP="001E502C">
      <w:pPr>
        <w:suppressAutoHyphens/>
        <w:ind w:right="-85" w:firstLine="567"/>
        <w:jc w:val="both"/>
        <w:rPr>
          <w:rFonts w:ascii="Arial" w:hAnsi="Arial" w:cs="Arial"/>
          <w:bCs/>
          <w:sz w:val="22"/>
          <w:szCs w:val="21"/>
          <w:lang w:val="ru-RU"/>
        </w:rPr>
      </w:pPr>
      <w:r w:rsidRPr="00665A05">
        <w:rPr>
          <w:rFonts w:ascii="Arial" w:hAnsi="Arial" w:cs="Arial"/>
          <w:bCs/>
          <w:sz w:val="22"/>
          <w:szCs w:val="21"/>
          <w:lang w:val="ru-RU"/>
        </w:rPr>
        <w:t>- нарушение Поставщиком сроков устранения и /или не устранение нарушений, зафиксированных в ходе проведения проверок и инспекций согласно ППИ;</w:t>
      </w:r>
    </w:p>
    <w:p w14:paraId="656B8C3D" w14:textId="77777777" w:rsidR="001E502C" w:rsidRPr="00665A05" w:rsidRDefault="001E502C" w:rsidP="001E502C">
      <w:pPr>
        <w:suppressAutoHyphens/>
        <w:ind w:right="-85" w:firstLine="567"/>
        <w:jc w:val="both"/>
        <w:rPr>
          <w:rFonts w:ascii="Arial" w:hAnsi="Arial" w:cs="Arial"/>
          <w:bCs/>
          <w:sz w:val="22"/>
          <w:szCs w:val="21"/>
          <w:lang w:val="ru-RU"/>
        </w:rPr>
      </w:pPr>
      <w:r w:rsidRPr="00665A05">
        <w:rPr>
          <w:rFonts w:ascii="Arial" w:hAnsi="Arial" w:cs="Arial"/>
          <w:bCs/>
          <w:sz w:val="22"/>
          <w:szCs w:val="21"/>
          <w:lang w:val="ru-RU"/>
        </w:rPr>
        <w:t>- получение от Поставщика официального письма, содержащего отказ поставить Покупателю Товар на предусмотренных Договором и / или Приложением условиях;</w:t>
      </w:r>
    </w:p>
    <w:p w14:paraId="69EFE6F6" w14:textId="45922BED" w:rsidR="001E502C" w:rsidRPr="001075A3" w:rsidRDefault="001E502C" w:rsidP="001E502C">
      <w:pPr>
        <w:suppressAutoHyphens/>
        <w:ind w:right="-85" w:firstLine="567"/>
        <w:jc w:val="both"/>
        <w:rPr>
          <w:rFonts w:ascii="Arial" w:hAnsi="Arial" w:cs="Arial"/>
          <w:bCs/>
          <w:sz w:val="22"/>
          <w:szCs w:val="21"/>
          <w:lang w:val="ru-RU"/>
        </w:rPr>
      </w:pPr>
      <w:r w:rsidRPr="00665A05">
        <w:rPr>
          <w:rFonts w:ascii="Arial" w:hAnsi="Arial" w:cs="Arial"/>
          <w:bCs/>
          <w:sz w:val="22"/>
          <w:szCs w:val="21"/>
          <w:lang w:val="ru-RU"/>
        </w:rPr>
        <w:t>- иные обстоятельства, свидетельствующие, что поставка Товара не будет осуществлена в предусмотренный Договором и / или соответствующим Приложением срок поставки.</w:t>
      </w:r>
    </w:p>
    <w:p w14:paraId="337C4D4D" w14:textId="77777777" w:rsidR="001E502C" w:rsidRPr="00161670" w:rsidRDefault="001E502C" w:rsidP="001E502C">
      <w:pPr>
        <w:pStyle w:val="31"/>
        <w:spacing w:line="240" w:lineRule="auto"/>
        <w:ind w:right="-85" w:firstLine="567"/>
        <w:rPr>
          <w:rFonts w:ascii="Arial" w:hAnsi="Arial" w:cs="Arial"/>
          <w:bCs/>
          <w:sz w:val="22"/>
          <w:szCs w:val="21"/>
        </w:rPr>
      </w:pPr>
      <w:r w:rsidRPr="00161670">
        <w:rPr>
          <w:rFonts w:ascii="Arial" w:hAnsi="Arial" w:cs="Arial"/>
          <w:b/>
          <w:bCs/>
          <w:sz w:val="22"/>
          <w:szCs w:val="21"/>
        </w:rPr>
        <w:t>5.12.</w:t>
      </w:r>
      <w:r w:rsidRPr="00161670">
        <w:rPr>
          <w:rFonts w:ascii="Arial" w:hAnsi="Arial" w:cs="Arial"/>
          <w:bCs/>
          <w:sz w:val="22"/>
          <w:szCs w:val="21"/>
        </w:rPr>
        <w:t xml:space="preserve"> В течение 5 (Пяти) рабочих дней с </w:t>
      </w:r>
      <w:r w:rsidRPr="00161670">
        <w:rPr>
          <w:rFonts w:ascii="Arial" w:hAnsi="Arial" w:cs="Arial"/>
          <w:bCs/>
          <w:sz w:val="22"/>
          <w:szCs w:val="22"/>
        </w:rPr>
        <w:t>даты подписания настоящего Договора</w:t>
      </w:r>
      <w:r w:rsidRPr="00161670">
        <w:rPr>
          <w:rFonts w:ascii="Arial" w:hAnsi="Arial" w:cs="Arial"/>
          <w:bCs/>
          <w:sz w:val="22"/>
          <w:szCs w:val="21"/>
        </w:rPr>
        <w:t xml:space="preserve"> Поставщик обязуется направить  Покупателю надлежащим образом заверенные копии документов, подтверждающих полномочия лиц, уполномоченных подписывать Приложения, дополнительные соглашения (дополнения), акты, товаросопроводительные документы и счета-фактуры/счета (для руководителя - документ о назначении на должность руководителя, для главного бухгалтера – приказ о назначении на должность главного бухгалтера, для иных лиц – приказ, доверенности от организации, а также предоставить заверенные организацией образцы подписей вышеуказанных лиц. В случае изменения перечня лиц, имеющих вышеуказанные полномочия, Поставщик обязуется незамедлительно сообщить об этом Покупателю и предоставить указанные в настоящем абзаце документы в отношении указанных лиц. </w:t>
      </w:r>
    </w:p>
    <w:p w14:paraId="42AE45F5" w14:textId="77777777" w:rsidR="001E502C" w:rsidRPr="00161670" w:rsidRDefault="001E502C" w:rsidP="001E502C">
      <w:pPr>
        <w:pStyle w:val="31"/>
        <w:spacing w:line="240" w:lineRule="auto"/>
        <w:ind w:right="-85" w:firstLine="567"/>
        <w:rPr>
          <w:rFonts w:ascii="Arial" w:hAnsi="Arial" w:cs="Arial"/>
          <w:bCs/>
          <w:sz w:val="22"/>
          <w:szCs w:val="21"/>
        </w:rPr>
      </w:pPr>
      <w:r w:rsidRPr="00161670">
        <w:rPr>
          <w:rFonts w:ascii="Arial" w:hAnsi="Arial" w:cs="Arial"/>
          <w:b/>
          <w:bCs/>
          <w:sz w:val="22"/>
          <w:szCs w:val="21"/>
        </w:rPr>
        <w:t>5.13.</w:t>
      </w:r>
      <w:r w:rsidRPr="00161670">
        <w:rPr>
          <w:rFonts w:ascii="Arial" w:hAnsi="Arial" w:cs="Arial"/>
          <w:bCs/>
          <w:sz w:val="22"/>
          <w:szCs w:val="21"/>
        </w:rPr>
        <w:t xml:space="preserve"> Требования к оформлению счетов-фактур:</w:t>
      </w:r>
    </w:p>
    <w:p w14:paraId="32BEB0AE" w14:textId="77777777" w:rsidR="001E502C" w:rsidRPr="00161670" w:rsidRDefault="001E502C" w:rsidP="001E502C">
      <w:pPr>
        <w:pStyle w:val="31"/>
        <w:spacing w:line="240" w:lineRule="auto"/>
        <w:ind w:right="-85" w:firstLine="567"/>
        <w:rPr>
          <w:rFonts w:ascii="Arial" w:hAnsi="Arial" w:cs="Arial"/>
          <w:bCs/>
          <w:sz w:val="22"/>
          <w:szCs w:val="21"/>
        </w:rPr>
      </w:pPr>
      <w:r w:rsidRPr="00161670">
        <w:rPr>
          <w:rFonts w:ascii="Arial" w:hAnsi="Arial" w:cs="Arial"/>
          <w:bCs/>
          <w:sz w:val="22"/>
          <w:szCs w:val="21"/>
        </w:rPr>
        <w:t>Счета-фактуры, составляемые во исполнение обязательств Сторон по настоящему Договору, и подписанные руководителем и главным бухгалтером, должны содержать расшифровки их подписей с указанием фамилий и инициалов.</w:t>
      </w:r>
    </w:p>
    <w:p w14:paraId="588CD388" w14:textId="77777777" w:rsidR="001E502C" w:rsidRPr="00161670" w:rsidRDefault="001E502C" w:rsidP="001E502C">
      <w:pPr>
        <w:pStyle w:val="31"/>
        <w:spacing w:line="240" w:lineRule="auto"/>
        <w:ind w:right="-85" w:firstLine="567"/>
        <w:rPr>
          <w:rFonts w:ascii="Arial" w:hAnsi="Arial" w:cs="Arial"/>
          <w:bCs/>
          <w:sz w:val="22"/>
          <w:szCs w:val="21"/>
        </w:rPr>
      </w:pPr>
      <w:r w:rsidRPr="00161670">
        <w:rPr>
          <w:rFonts w:ascii="Arial" w:hAnsi="Arial" w:cs="Arial"/>
          <w:bCs/>
          <w:sz w:val="22"/>
          <w:szCs w:val="21"/>
        </w:rPr>
        <w:t>Счета-фактуры, подписанные лицами, уполномоченными на то приказом (иным распорядительным документом) по организации или доверенностью от имени организации, после расшифровки подписи должны содержать реквизиты уполномочивающего документа (наименование, дата, номер).</w:t>
      </w:r>
    </w:p>
    <w:p w14:paraId="2D9BFDD2" w14:textId="77777777" w:rsidR="001E502C" w:rsidRPr="00161670" w:rsidRDefault="001E502C" w:rsidP="001E502C">
      <w:pPr>
        <w:pStyle w:val="31"/>
        <w:spacing w:line="240" w:lineRule="auto"/>
        <w:ind w:right="-85" w:firstLine="567"/>
        <w:rPr>
          <w:rFonts w:ascii="Arial" w:hAnsi="Arial" w:cs="Arial"/>
          <w:bCs/>
          <w:sz w:val="22"/>
          <w:szCs w:val="21"/>
        </w:rPr>
      </w:pPr>
      <w:r w:rsidRPr="00161670">
        <w:rPr>
          <w:rFonts w:ascii="Arial" w:hAnsi="Arial" w:cs="Arial"/>
          <w:bCs/>
          <w:sz w:val="22"/>
          <w:szCs w:val="21"/>
        </w:rPr>
        <w:t>Вместе с оригиналами счетов-фактур направляются надлежащим образом заверенные копии документов, подтверждающих полномочия лиц подписывать счета-</w:t>
      </w:r>
      <w:r w:rsidRPr="00161670">
        <w:rPr>
          <w:rFonts w:ascii="Arial" w:hAnsi="Arial" w:cs="Arial"/>
          <w:bCs/>
          <w:sz w:val="22"/>
          <w:szCs w:val="21"/>
        </w:rPr>
        <w:lastRenderedPageBreak/>
        <w:t>фактуры (за исключением случаев, когда соответствующие документы были представлены ранее).</w:t>
      </w:r>
    </w:p>
    <w:p w14:paraId="54652CF7" w14:textId="77777777" w:rsidR="001E502C" w:rsidRPr="00161670" w:rsidRDefault="001E502C" w:rsidP="001E502C">
      <w:pPr>
        <w:pStyle w:val="31"/>
        <w:spacing w:line="240" w:lineRule="auto"/>
        <w:ind w:right="-85" w:firstLine="567"/>
        <w:rPr>
          <w:rFonts w:ascii="Arial" w:hAnsi="Arial" w:cs="Arial"/>
          <w:bCs/>
          <w:sz w:val="22"/>
          <w:szCs w:val="21"/>
        </w:rPr>
      </w:pPr>
      <w:r w:rsidRPr="00161670">
        <w:rPr>
          <w:rFonts w:ascii="Arial" w:hAnsi="Arial" w:cs="Arial"/>
          <w:bCs/>
          <w:sz w:val="22"/>
          <w:szCs w:val="21"/>
        </w:rPr>
        <w:t xml:space="preserve">При подписании счетов-фактур не допускается использование факсимильного воспроизведения подписи, либо иного аналога собственноручной подписи. </w:t>
      </w:r>
    </w:p>
    <w:p w14:paraId="487AEB1A" w14:textId="77777777" w:rsidR="001E502C" w:rsidRPr="00161670" w:rsidRDefault="001E502C" w:rsidP="001E502C">
      <w:pPr>
        <w:autoSpaceDE w:val="0"/>
        <w:autoSpaceDN w:val="0"/>
        <w:adjustRightInd w:val="0"/>
        <w:ind w:right="-85" w:firstLine="567"/>
        <w:jc w:val="both"/>
        <w:rPr>
          <w:rFonts w:ascii="Arial" w:hAnsi="Arial" w:cs="Arial"/>
          <w:bCs/>
          <w:sz w:val="22"/>
          <w:szCs w:val="21"/>
          <w:lang w:val="ru-RU"/>
        </w:rPr>
      </w:pPr>
      <w:r w:rsidRPr="00161670">
        <w:rPr>
          <w:rFonts w:ascii="Arial" w:hAnsi="Arial" w:cs="Arial"/>
          <w:b/>
          <w:sz w:val="22"/>
          <w:szCs w:val="21"/>
          <w:lang w:val="ru-RU"/>
        </w:rPr>
        <w:t>5.14.</w:t>
      </w:r>
      <w:r w:rsidRPr="00161670">
        <w:rPr>
          <w:rFonts w:ascii="Arial" w:hAnsi="Arial" w:cs="Arial"/>
          <w:bCs/>
          <w:sz w:val="22"/>
          <w:szCs w:val="21"/>
          <w:lang w:val="ru-RU"/>
        </w:rPr>
        <w:t xml:space="preserve"> Если поставляемый Товар либо его комплектующие изготовлены за пределами таможенной территории ЕАЭС, Поставщик гарантирует, что поставляемый Покупателю Товар (его комплектующие) прошел надлежащее таможенное оформление в соответствии с Таможенным кодексом Евразийского экономического союза и ввезен на территорию Российской Федерации с соблюдением таможенного законодательства Российской Федерации (Федеральный закон от 03.08.2018 N 289-ФЗ). Подтверждением законности ввоза такого Товара на территорию РФ (его комплектующих), помимо предоставления документов, указанных в п.5.5.1.3 настоящего Договора, является указание Поставщиком сведений о проведенном таможенном оформлении: в счетах-фактурах указываются номера Деклараций на товары или номера Статистических форм учета перемещения товаров и транспортных средств в рамках ЕАЭС (Постановление Правительства РФ от 19.06.2020 № 891).</w:t>
      </w:r>
    </w:p>
    <w:p w14:paraId="2E9A2973" w14:textId="77777777" w:rsidR="001E502C" w:rsidRPr="00161670" w:rsidRDefault="001E502C" w:rsidP="001E502C">
      <w:pPr>
        <w:autoSpaceDE w:val="0"/>
        <w:autoSpaceDN w:val="0"/>
        <w:adjustRightInd w:val="0"/>
        <w:ind w:right="-85" w:firstLine="567"/>
        <w:jc w:val="both"/>
        <w:rPr>
          <w:rFonts w:ascii="Arial" w:hAnsi="Arial" w:cs="Arial"/>
          <w:bCs/>
          <w:sz w:val="22"/>
          <w:szCs w:val="21"/>
          <w:lang w:val="ru-RU"/>
        </w:rPr>
      </w:pPr>
      <w:r w:rsidRPr="00161670">
        <w:rPr>
          <w:rFonts w:ascii="Arial" w:hAnsi="Arial" w:cs="Arial"/>
          <w:bCs/>
          <w:sz w:val="22"/>
          <w:szCs w:val="21"/>
          <w:lang w:val="ru-RU"/>
        </w:rPr>
        <w:t>В случае запросов Покупателю со стороны контролирующих органов Поставщик обязуется предоставить первому иные документы, подтверждающие законность ввоза Товара (его комплектующих), изготовленных за пределами ЕАЭС – международных товарно-транспортных накладных с отметками таможенных органов о ввозе и выпуске товаров и другие запрашиваемые документы.</w:t>
      </w:r>
    </w:p>
    <w:p w14:paraId="6B34F4EB" w14:textId="77777777" w:rsidR="001E502C" w:rsidRPr="00161670" w:rsidRDefault="001E502C" w:rsidP="001E502C">
      <w:pPr>
        <w:autoSpaceDE w:val="0"/>
        <w:autoSpaceDN w:val="0"/>
        <w:adjustRightInd w:val="0"/>
        <w:ind w:right="-85" w:firstLine="567"/>
        <w:jc w:val="both"/>
        <w:rPr>
          <w:rFonts w:ascii="Arial" w:hAnsi="Arial" w:cs="Arial"/>
          <w:bCs/>
          <w:sz w:val="22"/>
          <w:szCs w:val="21"/>
          <w:lang w:val="ru-RU"/>
        </w:rPr>
      </w:pPr>
      <w:r w:rsidRPr="00161670">
        <w:rPr>
          <w:rFonts w:ascii="Arial" w:hAnsi="Arial" w:cs="Arial"/>
          <w:bCs/>
          <w:sz w:val="22"/>
          <w:szCs w:val="21"/>
          <w:lang w:val="ru-RU"/>
        </w:rPr>
        <w:t>При этом все расходы/убытки, которые могут возникнуть у Покупателя (Грузополучателя) и связанные с нарушением порядка ввоза на территорию Российской Федерации Товара либо его комплектующих, полностью относятся на Поставщика, который обязуется компенсировать (возместить) соответствующие расходы/убытки Покупателю (Грузополучателю) по письменному требованию Покупателя.</w:t>
      </w:r>
    </w:p>
    <w:p w14:paraId="69A4DAE6" w14:textId="77777777" w:rsidR="001E502C" w:rsidRPr="00161670" w:rsidRDefault="001E502C" w:rsidP="001E502C">
      <w:pPr>
        <w:autoSpaceDE w:val="0"/>
        <w:autoSpaceDN w:val="0"/>
        <w:adjustRightInd w:val="0"/>
        <w:ind w:right="-85" w:firstLine="567"/>
        <w:jc w:val="both"/>
        <w:rPr>
          <w:rFonts w:ascii="Arial" w:hAnsi="Arial" w:cs="Arial"/>
          <w:bCs/>
          <w:sz w:val="22"/>
          <w:szCs w:val="21"/>
          <w:lang w:val="ru-RU"/>
        </w:rPr>
      </w:pPr>
      <w:r w:rsidRPr="00161670">
        <w:rPr>
          <w:rFonts w:ascii="Arial" w:hAnsi="Arial" w:cs="Arial"/>
          <w:b/>
          <w:sz w:val="22"/>
          <w:szCs w:val="21"/>
          <w:lang w:val="ru-RU"/>
        </w:rPr>
        <w:t xml:space="preserve">5.15. </w:t>
      </w:r>
      <w:r w:rsidRPr="00161670">
        <w:rPr>
          <w:rFonts w:ascii="Arial" w:hAnsi="Arial" w:cs="Arial"/>
          <w:bCs/>
          <w:sz w:val="22"/>
          <w:szCs w:val="21"/>
          <w:lang w:val="ru-RU"/>
        </w:rPr>
        <w:t>Поставщик гарантирует Покупателю наличие у него необходимых и достаточных прав на все объекты интеллектуальной собственности, связанные с Товаром, поставляемым по настоящему Договору, а также то, что Товар, содержащий объекты исключительных прав, ранее был введен в гражданский оборот на территории Российской Федерации правообладателем (патентообладателем) или иным лицом с разрешения правообладателя (патентообладателя). При этом все расходы/убытки, которые могут возникнуть у Покупателя (Грузополучателя) в связи с использованием Товара, включающего охраняемые объекты интеллектуальной собственности третьих лиц, с нарушением исключительных прав третьих лиц (в том числе автора, патентообладателя) на такие объекты, полностью относятся на Поставщика, который обязуется компенсировать (возместить) соответствующие расходы/убытки Покупателю (Грузополучателю) по письменному требованию Покупателя не позднее 10 (Десяти) дней с момента предъявления такого требования.</w:t>
      </w:r>
    </w:p>
    <w:p w14:paraId="746E8963" w14:textId="77777777" w:rsidR="001E502C" w:rsidRPr="00161670" w:rsidRDefault="001E502C" w:rsidP="001E502C">
      <w:pPr>
        <w:pStyle w:val="Default"/>
        <w:ind w:right="-85" w:firstLine="708"/>
        <w:jc w:val="both"/>
        <w:rPr>
          <w:rFonts w:ascii="Arial" w:hAnsi="Arial" w:cs="Arial"/>
          <w:bCs/>
          <w:color w:val="auto"/>
          <w:sz w:val="22"/>
          <w:szCs w:val="21"/>
        </w:rPr>
      </w:pPr>
      <w:r w:rsidRPr="00161670">
        <w:rPr>
          <w:rFonts w:ascii="Arial" w:hAnsi="Arial" w:cs="Arial"/>
          <w:b/>
          <w:bCs/>
          <w:color w:val="auto"/>
          <w:sz w:val="22"/>
          <w:szCs w:val="21"/>
        </w:rPr>
        <w:t>5.16.</w:t>
      </w:r>
      <w:r w:rsidRPr="00161670">
        <w:rPr>
          <w:rFonts w:ascii="Arial" w:hAnsi="Arial" w:cs="Arial"/>
          <w:color w:val="auto"/>
          <w:sz w:val="22"/>
          <w:szCs w:val="21"/>
        </w:rPr>
        <w:t xml:space="preserve"> </w:t>
      </w:r>
      <w:r w:rsidRPr="00161670">
        <w:rPr>
          <w:rFonts w:ascii="Arial" w:hAnsi="Arial" w:cs="Arial"/>
          <w:bCs/>
          <w:color w:val="auto"/>
          <w:sz w:val="22"/>
          <w:szCs w:val="21"/>
        </w:rPr>
        <w:t>Поставщик обязан обеспечить наличие любых экспортных лицензий и разрешений, которые необходимы или будут необходимы ему для исполнения своих обязательств по настоящему Договору в связи с требованиями любых правил или законодательных ограничений в отношении экспортных операций, включая экспортное регулирование США, Японии и Европейского союза. Поставщик обязан письменно уведомить Покупателя о прекращении (приостановлении и т.п.) необходимых разрешений, согласований, сертификатов, лицензий в срок не позднее 7 (Семи) календарных дней до даты истечения срока их действия или в течение 5 (Пяти) календарных дней с момента их досрочного прекращения или приостановления.</w:t>
      </w:r>
    </w:p>
    <w:p w14:paraId="4F998104" w14:textId="77777777" w:rsidR="001E502C" w:rsidRPr="00161670" w:rsidRDefault="001E502C" w:rsidP="001E502C">
      <w:pPr>
        <w:ind w:right="-85" w:firstLine="567"/>
        <w:jc w:val="both"/>
        <w:rPr>
          <w:rFonts w:ascii="Arial" w:hAnsi="Arial" w:cs="Arial"/>
          <w:bCs/>
          <w:sz w:val="22"/>
          <w:szCs w:val="21"/>
          <w:lang w:val="ru-RU"/>
        </w:rPr>
      </w:pPr>
      <w:r w:rsidRPr="00161670">
        <w:rPr>
          <w:rFonts w:ascii="Arial" w:hAnsi="Arial" w:cs="Arial"/>
          <w:b/>
          <w:bCs/>
          <w:sz w:val="22"/>
          <w:szCs w:val="21"/>
          <w:lang w:val="ru-RU"/>
        </w:rPr>
        <w:t>5.17.</w:t>
      </w:r>
      <w:r w:rsidRPr="00161670">
        <w:rPr>
          <w:rFonts w:ascii="Arial" w:hAnsi="Arial" w:cs="Arial"/>
          <w:bCs/>
          <w:sz w:val="22"/>
          <w:szCs w:val="21"/>
          <w:lang w:val="ru-RU"/>
        </w:rPr>
        <w:t xml:space="preserve"> При доставке Товара, относящегося к группе инертных материалов, автомобильным транспортом Поставщик обязуется обеспечить взвешивание каждой единицы автомобильного транспорта (осуществляющего доставку на пунктах взвешивания) в соответствии с применимыми государственными стандартами (ГОСТ) и другой применимой нормативно-технической документации, а также согласно рекомендациям Уполномоченным представителем Покупателя, которые могут быть направлены Поставщику по электронной почте.</w:t>
      </w:r>
    </w:p>
    <w:p w14:paraId="4EF75F94" w14:textId="77777777" w:rsidR="001E502C" w:rsidRPr="00161670" w:rsidRDefault="001E502C" w:rsidP="001E502C">
      <w:pPr>
        <w:ind w:right="-85" w:firstLine="567"/>
        <w:jc w:val="both"/>
        <w:rPr>
          <w:rFonts w:ascii="Arial" w:hAnsi="Arial" w:cs="Arial"/>
          <w:bCs/>
          <w:sz w:val="22"/>
          <w:szCs w:val="21"/>
          <w:lang w:val="ru-RU"/>
        </w:rPr>
      </w:pPr>
      <w:r w:rsidRPr="00161670">
        <w:rPr>
          <w:rFonts w:ascii="Arial" w:hAnsi="Arial" w:cs="Arial"/>
          <w:b/>
          <w:bCs/>
          <w:sz w:val="22"/>
          <w:szCs w:val="21"/>
          <w:lang w:val="ru-RU"/>
        </w:rPr>
        <w:t>5.18.</w:t>
      </w:r>
      <w:r w:rsidRPr="00161670">
        <w:rPr>
          <w:rFonts w:ascii="Arial" w:hAnsi="Arial" w:cs="Arial"/>
          <w:bCs/>
          <w:sz w:val="22"/>
          <w:szCs w:val="21"/>
          <w:lang w:val="ru-RU"/>
        </w:rPr>
        <w:t xml:space="preserve"> При доставке Товара автомобильным транспортом Поставщик и привлеченные им лица должны быть обеспечены сертифицированными средствами индивидуальной защиты (СИЗ) и использовать их во время нахождения в Пункте назначения. </w:t>
      </w:r>
    </w:p>
    <w:p w14:paraId="031A848A" w14:textId="77777777" w:rsidR="001E502C" w:rsidRPr="00161670" w:rsidRDefault="001E502C" w:rsidP="001E502C">
      <w:pPr>
        <w:ind w:right="-85" w:firstLine="567"/>
        <w:jc w:val="both"/>
        <w:rPr>
          <w:rFonts w:ascii="Arial" w:hAnsi="Arial" w:cs="Arial"/>
          <w:bCs/>
          <w:sz w:val="22"/>
          <w:szCs w:val="22"/>
          <w:lang w:val="ru-RU"/>
        </w:rPr>
      </w:pPr>
      <w:r w:rsidRPr="00161670">
        <w:rPr>
          <w:rFonts w:ascii="Arial" w:hAnsi="Arial" w:cs="Arial"/>
          <w:bCs/>
          <w:sz w:val="22"/>
          <w:szCs w:val="22"/>
          <w:lang w:val="ru-RU"/>
        </w:rPr>
        <w:lastRenderedPageBreak/>
        <w:t>Основными и минимально необходимыми СИЗ являются:</w:t>
      </w:r>
    </w:p>
    <w:p w14:paraId="2B5B5875" w14:textId="77777777" w:rsidR="001E502C" w:rsidRPr="00161670" w:rsidRDefault="001E502C" w:rsidP="001E502C">
      <w:pPr>
        <w:pStyle w:val="afb"/>
        <w:numPr>
          <w:ilvl w:val="0"/>
          <w:numId w:val="25"/>
        </w:numPr>
        <w:ind w:right="-85"/>
        <w:jc w:val="both"/>
        <w:rPr>
          <w:rFonts w:ascii="Arial" w:hAnsi="Arial" w:cs="Arial"/>
          <w:bCs/>
          <w:sz w:val="22"/>
          <w:szCs w:val="22"/>
          <w:lang w:val="ru-RU"/>
        </w:rPr>
      </w:pPr>
      <w:r w:rsidRPr="00161670">
        <w:rPr>
          <w:rFonts w:ascii="Arial" w:hAnsi="Arial" w:cs="Arial"/>
          <w:bCs/>
          <w:sz w:val="22"/>
          <w:szCs w:val="22"/>
          <w:lang w:val="ru-RU"/>
        </w:rPr>
        <w:t>костюм для защиты от общих производственных загрязнений и механических воздействий;</w:t>
      </w:r>
    </w:p>
    <w:p w14:paraId="6A5D4E6E" w14:textId="77777777" w:rsidR="001E502C" w:rsidRPr="00161670" w:rsidRDefault="001E502C" w:rsidP="001E502C">
      <w:pPr>
        <w:pStyle w:val="afb"/>
        <w:numPr>
          <w:ilvl w:val="0"/>
          <w:numId w:val="25"/>
        </w:numPr>
        <w:ind w:right="-85"/>
        <w:jc w:val="both"/>
        <w:rPr>
          <w:rFonts w:ascii="Arial" w:hAnsi="Arial" w:cs="Arial"/>
          <w:bCs/>
          <w:sz w:val="22"/>
          <w:szCs w:val="22"/>
          <w:lang w:val="ru-RU"/>
        </w:rPr>
      </w:pPr>
      <w:r w:rsidRPr="00161670">
        <w:rPr>
          <w:rFonts w:ascii="Arial" w:hAnsi="Arial" w:cs="Arial"/>
          <w:bCs/>
          <w:sz w:val="22"/>
          <w:szCs w:val="22"/>
          <w:lang w:val="ru-RU"/>
        </w:rPr>
        <w:t>защитная обувь с металлическим или композитным подноском;</w:t>
      </w:r>
    </w:p>
    <w:p w14:paraId="1896BF36" w14:textId="77777777" w:rsidR="001E502C" w:rsidRPr="00161670" w:rsidRDefault="001E502C" w:rsidP="001E502C">
      <w:pPr>
        <w:pStyle w:val="afb"/>
        <w:numPr>
          <w:ilvl w:val="0"/>
          <w:numId w:val="25"/>
        </w:numPr>
        <w:ind w:right="-85"/>
        <w:jc w:val="both"/>
        <w:rPr>
          <w:rFonts w:ascii="Arial" w:hAnsi="Arial" w:cs="Arial"/>
          <w:bCs/>
          <w:sz w:val="22"/>
          <w:szCs w:val="22"/>
          <w:lang w:val="ru-RU"/>
        </w:rPr>
      </w:pPr>
      <w:r w:rsidRPr="00161670">
        <w:rPr>
          <w:rFonts w:ascii="Arial" w:hAnsi="Arial" w:cs="Arial"/>
          <w:bCs/>
          <w:sz w:val="22"/>
          <w:szCs w:val="22"/>
          <w:lang w:val="ru-RU"/>
        </w:rPr>
        <w:t>каска с подбородочным ремешком, с логотипом организации подрядчика;</w:t>
      </w:r>
    </w:p>
    <w:p w14:paraId="6A3227A6" w14:textId="77777777" w:rsidR="001E502C" w:rsidRPr="00161670" w:rsidRDefault="001E502C" w:rsidP="001E502C">
      <w:pPr>
        <w:pStyle w:val="afb"/>
        <w:numPr>
          <w:ilvl w:val="0"/>
          <w:numId w:val="25"/>
        </w:numPr>
        <w:ind w:right="-85"/>
        <w:jc w:val="both"/>
        <w:rPr>
          <w:rFonts w:ascii="Arial" w:hAnsi="Arial" w:cs="Arial"/>
          <w:bCs/>
          <w:sz w:val="22"/>
          <w:szCs w:val="22"/>
          <w:lang w:val="ru-RU"/>
        </w:rPr>
      </w:pPr>
      <w:r w:rsidRPr="00161670">
        <w:rPr>
          <w:rFonts w:ascii="Arial" w:hAnsi="Arial" w:cs="Arial"/>
          <w:bCs/>
          <w:sz w:val="22"/>
          <w:szCs w:val="22"/>
          <w:lang w:val="ru-RU"/>
        </w:rPr>
        <w:t>спецодежда в соответствии с сезоном, климатическим поясом и видами выполняемых работ;</w:t>
      </w:r>
    </w:p>
    <w:p w14:paraId="2127EB84" w14:textId="77777777" w:rsidR="001E502C" w:rsidRPr="00161670" w:rsidRDefault="001E502C" w:rsidP="001E502C">
      <w:pPr>
        <w:pStyle w:val="afb"/>
        <w:numPr>
          <w:ilvl w:val="0"/>
          <w:numId w:val="25"/>
        </w:numPr>
        <w:ind w:right="-85"/>
        <w:jc w:val="both"/>
        <w:rPr>
          <w:rFonts w:ascii="Arial" w:hAnsi="Arial" w:cs="Arial"/>
          <w:bCs/>
          <w:sz w:val="22"/>
          <w:szCs w:val="22"/>
          <w:lang w:val="ru-RU"/>
        </w:rPr>
      </w:pPr>
      <w:r w:rsidRPr="00161670">
        <w:rPr>
          <w:rFonts w:ascii="Arial" w:hAnsi="Arial" w:cs="Arial"/>
          <w:bCs/>
          <w:sz w:val="22"/>
          <w:szCs w:val="22"/>
          <w:lang w:val="ru-RU"/>
        </w:rPr>
        <w:t>средства защиты глаз, лица (очки, щитки) и рук (перчатки).</w:t>
      </w:r>
    </w:p>
    <w:p w14:paraId="1382E320" w14:textId="77777777" w:rsidR="001E502C" w:rsidRPr="00161670" w:rsidRDefault="001E502C" w:rsidP="001E502C">
      <w:pPr>
        <w:pStyle w:val="afb"/>
        <w:numPr>
          <w:ilvl w:val="0"/>
          <w:numId w:val="25"/>
        </w:numPr>
        <w:ind w:right="-85"/>
        <w:jc w:val="both"/>
        <w:rPr>
          <w:rFonts w:ascii="Arial" w:hAnsi="Arial" w:cs="Arial"/>
          <w:bCs/>
          <w:sz w:val="22"/>
          <w:szCs w:val="22"/>
          <w:lang w:val="ru-RU"/>
        </w:rPr>
      </w:pPr>
      <w:r w:rsidRPr="00161670">
        <w:rPr>
          <w:rFonts w:ascii="Arial" w:hAnsi="Arial" w:cs="Arial"/>
          <w:bCs/>
          <w:sz w:val="22"/>
          <w:szCs w:val="22"/>
          <w:lang w:val="ru-RU"/>
        </w:rPr>
        <w:t>сигнальный жилет со светоотражающими полосами и логотипом организации Подрядчика.</w:t>
      </w:r>
    </w:p>
    <w:p w14:paraId="1F4FF0A2" w14:textId="77777777" w:rsidR="001E502C" w:rsidRPr="00161670" w:rsidRDefault="001E502C" w:rsidP="001E502C">
      <w:pPr>
        <w:pStyle w:val="afb"/>
        <w:numPr>
          <w:ilvl w:val="0"/>
          <w:numId w:val="25"/>
        </w:numPr>
        <w:ind w:right="-85"/>
        <w:jc w:val="both"/>
        <w:rPr>
          <w:rFonts w:ascii="Arial" w:hAnsi="Arial" w:cs="Arial"/>
          <w:bCs/>
          <w:sz w:val="22"/>
          <w:szCs w:val="22"/>
          <w:lang w:val="ru-RU"/>
        </w:rPr>
      </w:pPr>
      <w:r w:rsidRPr="00161670">
        <w:rPr>
          <w:rFonts w:ascii="Arial" w:hAnsi="Arial" w:cs="Arial"/>
          <w:bCs/>
          <w:sz w:val="22"/>
          <w:szCs w:val="22"/>
          <w:lang w:val="ru-RU"/>
        </w:rPr>
        <w:t xml:space="preserve">Персонал, выполняющий опасные работы, должен быть дополнительно обеспечен соответствующими СИЗ: </w:t>
      </w:r>
    </w:p>
    <w:p w14:paraId="58CF3E8F" w14:textId="77777777" w:rsidR="001E502C" w:rsidRPr="00161670" w:rsidRDefault="001E502C" w:rsidP="001E502C">
      <w:pPr>
        <w:pStyle w:val="afb"/>
        <w:numPr>
          <w:ilvl w:val="0"/>
          <w:numId w:val="25"/>
        </w:numPr>
        <w:ind w:right="-85"/>
        <w:jc w:val="both"/>
        <w:rPr>
          <w:rFonts w:ascii="Arial" w:hAnsi="Arial" w:cs="Arial"/>
          <w:bCs/>
          <w:sz w:val="22"/>
          <w:szCs w:val="22"/>
          <w:lang w:val="ru-RU"/>
        </w:rPr>
      </w:pPr>
      <w:r w:rsidRPr="00161670">
        <w:rPr>
          <w:rFonts w:ascii="Arial" w:hAnsi="Arial" w:cs="Arial"/>
          <w:bCs/>
          <w:sz w:val="22"/>
          <w:szCs w:val="22"/>
          <w:lang w:val="ru-RU"/>
        </w:rPr>
        <w:t xml:space="preserve">средства защиты от падения при работе на высоте (страховочными системами; </w:t>
      </w:r>
    </w:p>
    <w:p w14:paraId="219FC746" w14:textId="77777777" w:rsidR="001E502C" w:rsidRPr="00161670" w:rsidRDefault="001E502C" w:rsidP="001E502C">
      <w:pPr>
        <w:pBdr>
          <w:top w:val="single" w:sz="4" w:space="1" w:color="auto"/>
          <w:bottom w:val="single" w:sz="4" w:space="1" w:color="auto"/>
        </w:pBdr>
        <w:jc w:val="both"/>
        <w:rPr>
          <w:rFonts w:ascii="Arial" w:hAnsi="Arial" w:cs="Arial"/>
          <w:sz w:val="22"/>
          <w:szCs w:val="22"/>
          <w:lang w:val="ru-RU"/>
        </w:rPr>
      </w:pPr>
      <w:r w:rsidRPr="00161670">
        <w:rPr>
          <w:rFonts w:ascii="Arial" w:hAnsi="Arial" w:cs="Arial"/>
          <w:sz w:val="22"/>
          <w:szCs w:val="22"/>
          <w:lang w:val="ru-RU"/>
        </w:rPr>
        <w:t>ЗАПРЕЩЕНО в качестве средств защиты от падения с высоты использовать страховочные пояса.</w:t>
      </w:r>
    </w:p>
    <w:p w14:paraId="09AC7B4F" w14:textId="77777777" w:rsidR="001E502C" w:rsidRPr="00161670" w:rsidRDefault="001E502C" w:rsidP="001E502C">
      <w:pPr>
        <w:pStyle w:val="afb"/>
        <w:numPr>
          <w:ilvl w:val="0"/>
          <w:numId w:val="25"/>
        </w:numPr>
        <w:ind w:right="-85"/>
        <w:jc w:val="both"/>
        <w:rPr>
          <w:rFonts w:ascii="Arial" w:hAnsi="Arial" w:cs="Arial"/>
          <w:bCs/>
          <w:sz w:val="22"/>
          <w:szCs w:val="22"/>
          <w:lang w:val="ru-RU"/>
        </w:rPr>
      </w:pPr>
      <w:r w:rsidRPr="00161670">
        <w:rPr>
          <w:rFonts w:ascii="Arial" w:hAnsi="Arial" w:cs="Arial"/>
          <w:bCs/>
          <w:sz w:val="22"/>
          <w:szCs w:val="22"/>
          <w:lang w:val="ru-RU"/>
        </w:rPr>
        <w:t>средства защиты и спасения при работе на водных объектах (там, где это применимо).</w:t>
      </w:r>
    </w:p>
    <w:p w14:paraId="390345FD" w14:textId="77777777" w:rsidR="001E502C" w:rsidRPr="00161670" w:rsidRDefault="001E502C" w:rsidP="001E502C">
      <w:pPr>
        <w:ind w:left="708"/>
        <w:jc w:val="both"/>
        <w:rPr>
          <w:rFonts w:ascii="Arial" w:hAnsi="Arial" w:cs="Arial"/>
          <w:sz w:val="22"/>
          <w:szCs w:val="22"/>
          <w:lang w:val="ru-RU"/>
        </w:rPr>
      </w:pPr>
      <w:r w:rsidRPr="00161670">
        <w:rPr>
          <w:rFonts w:ascii="Arial" w:hAnsi="Arial" w:cs="Arial"/>
          <w:sz w:val="22"/>
          <w:szCs w:val="22"/>
          <w:lang w:val="ru-RU"/>
        </w:rPr>
        <w:t>При перевозке опасных грузов дополнительные СИЗ:</w:t>
      </w:r>
    </w:p>
    <w:p w14:paraId="4DA0CEE7" w14:textId="77777777" w:rsidR="001E502C" w:rsidRPr="00161670" w:rsidRDefault="001E502C" w:rsidP="001E502C">
      <w:pPr>
        <w:pStyle w:val="afb"/>
        <w:numPr>
          <w:ilvl w:val="0"/>
          <w:numId w:val="25"/>
        </w:numPr>
        <w:ind w:right="-85"/>
        <w:jc w:val="both"/>
        <w:rPr>
          <w:rFonts w:ascii="Arial" w:hAnsi="Arial" w:cs="Arial"/>
          <w:bCs/>
          <w:sz w:val="22"/>
          <w:szCs w:val="22"/>
          <w:lang w:val="ru-RU"/>
        </w:rPr>
      </w:pPr>
      <w:r w:rsidRPr="00161670">
        <w:rPr>
          <w:rFonts w:ascii="Arial" w:hAnsi="Arial" w:cs="Arial"/>
          <w:bCs/>
          <w:sz w:val="22"/>
          <w:szCs w:val="22"/>
          <w:lang w:val="ru-RU"/>
        </w:rPr>
        <w:t>костюм для защиты от растворов кислот и щелочей;</w:t>
      </w:r>
    </w:p>
    <w:p w14:paraId="2D2E6583" w14:textId="77777777" w:rsidR="001E502C" w:rsidRPr="00161670" w:rsidRDefault="001E502C" w:rsidP="001E502C">
      <w:pPr>
        <w:pStyle w:val="afb"/>
        <w:numPr>
          <w:ilvl w:val="0"/>
          <w:numId w:val="25"/>
        </w:numPr>
        <w:ind w:right="-85"/>
        <w:jc w:val="both"/>
        <w:rPr>
          <w:rFonts w:ascii="Arial" w:hAnsi="Arial" w:cs="Arial"/>
          <w:bCs/>
          <w:sz w:val="22"/>
          <w:szCs w:val="22"/>
          <w:lang w:val="ru-RU"/>
        </w:rPr>
      </w:pPr>
      <w:r w:rsidRPr="00161670">
        <w:rPr>
          <w:rFonts w:ascii="Arial" w:hAnsi="Arial" w:cs="Arial"/>
          <w:bCs/>
          <w:sz w:val="22"/>
          <w:szCs w:val="22"/>
          <w:lang w:val="ru-RU"/>
        </w:rPr>
        <w:t>сапоги резиновые с защитным подноском;</w:t>
      </w:r>
    </w:p>
    <w:p w14:paraId="67F91426" w14:textId="77777777" w:rsidR="001E502C" w:rsidRPr="00161670" w:rsidRDefault="001E502C" w:rsidP="001E502C">
      <w:pPr>
        <w:pStyle w:val="afb"/>
        <w:numPr>
          <w:ilvl w:val="0"/>
          <w:numId w:val="25"/>
        </w:numPr>
        <w:ind w:right="-85"/>
        <w:jc w:val="both"/>
        <w:rPr>
          <w:rFonts w:ascii="Arial" w:hAnsi="Arial" w:cs="Arial"/>
          <w:bCs/>
          <w:sz w:val="22"/>
          <w:szCs w:val="22"/>
          <w:lang w:val="ru-RU"/>
        </w:rPr>
      </w:pPr>
      <w:r w:rsidRPr="00161670">
        <w:rPr>
          <w:rFonts w:ascii="Arial" w:hAnsi="Arial" w:cs="Arial"/>
          <w:bCs/>
          <w:sz w:val="22"/>
          <w:szCs w:val="22"/>
          <w:lang w:val="ru-RU"/>
        </w:rPr>
        <w:t>перчатки резиновые или из полимерных материалов;</w:t>
      </w:r>
    </w:p>
    <w:p w14:paraId="5986F388" w14:textId="77777777" w:rsidR="001E502C" w:rsidRPr="00161670" w:rsidRDefault="001E502C" w:rsidP="001E502C">
      <w:pPr>
        <w:pStyle w:val="afb"/>
        <w:numPr>
          <w:ilvl w:val="0"/>
          <w:numId w:val="25"/>
        </w:numPr>
        <w:ind w:right="-85"/>
        <w:jc w:val="both"/>
        <w:rPr>
          <w:rFonts w:ascii="Arial" w:hAnsi="Arial" w:cs="Arial"/>
          <w:bCs/>
          <w:sz w:val="22"/>
          <w:szCs w:val="22"/>
          <w:lang w:val="ru-RU"/>
        </w:rPr>
      </w:pPr>
      <w:r w:rsidRPr="00161670">
        <w:rPr>
          <w:rFonts w:ascii="Arial" w:hAnsi="Arial" w:cs="Arial"/>
          <w:bCs/>
          <w:sz w:val="22"/>
          <w:szCs w:val="22"/>
          <w:lang w:val="ru-RU"/>
        </w:rPr>
        <w:t>щиток защитный лицевой или очки защитные;</w:t>
      </w:r>
    </w:p>
    <w:p w14:paraId="2939A0AB" w14:textId="77777777" w:rsidR="001E502C" w:rsidRPr="00161670" w:rsidRDefault="001E502C" w:rsidP="001E502C">
      <w:pPr>
        <w:pStyle w:val="afb"/>
        <w:numPr>
          <w:ilvl w:val="0"/>
          <w:numId w:val="25"/>
        </w:numPr>
        <w:ind w:right="-85"/>
        <w:jc w:val="both"/>
        <w:rPr>
          <w:rFonts w:ascii="Arial" w:hAnsi="Arial" w:cs="Arial"/>
          <w:bCs/>
          <w:sz w:val="22"/>
          <w:szCs w:val="22"/>
          <w:lang w:val="ru-RU"/>
        </w:rPr>
      </w:pPr>
      <w:r w:rsidRPr="00161670">
        <w:rPr>
          <w:rFonts w:ascii="Arial" w:hAnsi="Arial" w:cs="Arial"/>
          <w:bCs/>
          <w:sz w:val="22"/>
          <w:szCs w:val="22"/>
          <w:lang w:val="ru-RU"/>
        </w:rPr>
        <w:t>средства защиты органов дыхания (СИЗОД) в зависимости от условий и видов выполняемых работ;</w:t>
      </w:r>
    </w:p>
    <w:p w14:paraId="22D5880E" w14:textId="77777777" w:rsidR="001E502C" w:rsidRPr="00161670" w:rsidRDefault="001E502C" w:rsidP="001E502C">
      <w:pPr>
        <w:ind w:right="-85" w:firstLine="567"/>
        <w:jc w:val="both"/>
        <w:rPr>
          <w:rFonts w:ascii="Arial" w:hAnsi="Arial" w:cs="Arial"/>
          <w:bCs/>
          <w:sz w:val="22"/>
          <w:szCs w:val="21"/>
          <w:lang w:val="ru-RU"/>
        </w:rPr>
      </w:pPr>
      <w:r w:rsidRPr="00161670">
        <w:rPr>
          <w:rFonts w:ascii="Arial" w:hAnsi="Arial" w:cs="Arial"/>
          <w:b/>
          <w:bCs/>
          <w:sz w:val="22"/>
          <w:szCs w:val="21"/>
          <w:lang w:val="ru-RU"/>
        </w:rPr>
        <w:t>5.19.</w:t>
      </w:r>
      <w:r w:rsidRPr="00161670">
        <w:rPr>
          <w:rFonts w:ascii="Arial" w:hAnsi="Arial" w:cs="Arial"/>
          <w:bCs/>
          <w:sz w:val="22"/>
          <w:szCs w:val="21"/>
          <w:lang w:val="ru-RU"/>
        </w:rPr>
        <w:tab/>
        <w:t xml:space="preserve">При доставке Товара автомобильным транспортом Поставщик обязан обеспечить соответствие транспортного средства Приложению С к настоящему Договору. </w:t>
      </w:r>
    </w:p>
    <w:p w14:paraId="74D142F2" w14:textId="77777777" w:rsidR="001E502C" w:rsidRPr="00161670" w:rsidRDefault="001E502C" w:rsidP="001E502C">
      <w:pPr>
        <w:jc w:val="both"/>
        <w:rPr>
          <w:rFonts w:ascii="Arial" w:hAnsi="Arial" w:cs="Arial"/>
          <w:bCs/>
          <w:vanish/>
          <w:sz w:val="22"/>
          <w:szCs w:val="21"/>
          <w:lang w:val="ru-RU"/>
        </w:rPr>
      </w:pPr>
      <w:r w:rsidRPr="00161670">
        <w:rPr>
          <w:rFonts w:ascii="Arial" w:hAnsi="Arial" w:cs="Arial"/>
          <w:bCs/>
          <w:sz w:val="22"/>
          <w:szCs w:val="21"/>
          <w:lang w:val="ru-RU"/>
        </w:rPr>
        <w:t xml:space="preserve">Соответствие транспортного средства Приложению С является основанием для допуска автомобильного транспорта Поставщика и привлеченных им лиц на территорию Покупателя (Грузополучателя). Наличие одного несоответствия автомобильного транспорта   требованиям Приложения С к настоящему Договору является основанием для не допуска автомобильного транспорта на территорию Покупателя (Грузополучателя) и не освобождает Поставщика от ответственности за просрочку поставки. </w:t>
      </w:r>
      <w:bookmarkStart w:id="0" w:name="_Hlk82523500"/>
    </w:p>
    <w:bookmarkEnd w:id="0"/>
    <w:p w14:paraId="64D22C67" w14:textId="77777777" w:rsidR="001E502C" w:rsidRPr="00E32D72" w:rsidRDefault="001E502C" w:rsidP="001E502C">
      <w:pPr>
        <w:ind w:firstLine="567"/>
        <w:jc w:val="both"/>
        <w:rPr>
          <w:rFonts w:ascii="Arial" w:hAnsi="Arial" w:cs="Arial"/>
          <w:b/>
          <w:bCs/>
          <w:sz w:val="22"/>
          <w:szCs w:val="21"/>
          <w:lang w:val="ru-RU"/>
        </w:rPr>
      </w:pPr>
      <w:r w:rsidRPr="00E32D72">
        <w:rPr>
          <w:rFonts w:ascii="Arial" w:hAnsi="Arial" w:cs="Arial"/>
          <w:b/>
          <w:bCs/>
          <w:sz w:val="22"/>
          <w:szCs w:val="21"/>
          <w:lang w:val="ru-RU"/>
        </w:rPr>
        <w:t>5.20.</w:t>
      </w:r>
      <w:r>
        <w:rPr>
          <w:rFonts w:ascii="Arial" w:hAnsi="Arial" w:cs="Arial"/>
          <w:bCs/>
          <w:sz w:val="22"/>
          <w:szCs w:val="21"/>
          <w:lang w:val="ru-RU"/>
        </w:rPr>
        <w:t xml:space="preserve"> </w:t>
      </w:r>
      <w:r w:rsidRPr="00E32D72">
        <w:rPr>
          <w:rFonts w:ascii="Arial" w:hAnsi="Arial" w:cs="Arial"/>
          <w:bCs/>
          <w:sz w:val="22"/>
          <w:szCs w:val="21"/>
          <w:lang w:val="ru-RU"/>
        </w:rPr>
        <w:t>Дополнительные требования к условиям конкретной поставки могут быть указаны в Приложении.</w:t>
      </w:r>
    </w:p>
    <w:p w14:paraId="1506CB1A" w14:textId="77777777" w:rsidR="00B0740C" w:rsidRPr="001D7356" w:rsidRDefault="00B0740C" w:rsidP="00B6267A">
      <w:pPr>
        <w:suppressAutoHyphens/>
        <w:ind w:right="-85" w:firstLine="567"/>
        <w:jc w:val="both"/>
        <w:rPr>
          <w:rFonts w:ascii="Arial" w:hAnsi="Arial" w:cs="Arial"/>
          <w:b/>
          <w:bCs/>
          <w:sz w:val="23"/>
          <w:szCs w:val="23"/>
          <w:lang w:val="ru-RU"/>
        </w:rPr>
      </w:pPr>
    </w:p>
    <w:p w14:paraId="40AA6316" w14:textId="77777777" w:rsidR="00B0740C" w:rsidRPr="001D7356" w:rsidRDefault="00B0740C" w:rsidP="00B6267A">
      <w:pPr>
        <w:suppressAutoHyphens/>
        <w:ind w:right="-85" w:firstLine="567"/>
        <w:jc w:val="both"/>
        <w:rPr>
          <w:rFonts w:ascii="Arial" w:hAnsi="Arial" w:cs="Arial"/>
          <w:b/>
          <w:bCs/>
          <w:sz w:val="23"/>
          <w:szCs w:val="23"/>
          <w:lang w:val="ru-RU"/>
        </w:rPr>
      </w:pPr>
    </w:p>
    <w:p w14:paraId="35F271EF" w14:textId="3081D385" w:rsidR="00B6267A" w:rsidRPr="001D7356" w:rsidRDefault="0040064F" w:rsidP="00AE7142">
      <w:pPr>
        <w:pStyle w:val="afb"/>
        <w:numPr>
          <w:ilvl w:val="0"/>
          <w:numId w:val="37"/>
        </w:numPr>
        <w:suppressAutoHyphens/>
        <w:ind w:right="-85"/>
        <w:jc w:val="center"/>
        <w:rPr>
          <w:rFonts w:ascii="Arial" w:hAnsi="Arial" w:cs="Arial"/>
          <w:b/>
          <w:sz w:val="23"/>
          <w:szCs w:val="23"/>
          <w:lang w:val="ru-RU"/>
        </w:rPr>
      </w:pPr>
      <w:r w:rsidRPr="001D7356">
        <w:rPr>
          <w:rFonts w:ascii="Arial" w:hAnsi="Arial" w:cs="Arial"/>
          <w:b/>
          <w:sz w:val="23"/>
          <w:szCs w:val="23"/>
          <w:lang w:val="ru-RU"/>
        </w:rPr>
        <w:t>П</w:t>
      </w:r>
      <w:r w:rsidR="00B6267A" w:rsidRPr="001D7356">
        <w:rPr>
          <w:rFonts w:ascii="Arial" w:hAnsi="Arial" w:cs="Arial"/>
          <w:b/>
          <w:sz w:val="23"/>
          <w:szCs w:val="23"/>
          <w:lang w:val="ru-RU"/>
        </w:rPr>
        <w:t>ОРЯДОК ПРИЕМКИ ТОВАРА ПО КОЛИЧЕСТВУ И КАЧЕСТВУ</w:t>
      </w:r>
    </w:p>
    <w:p w14:paraId="166C532B"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6.1. Приемка Товара от транспортных организаций.</w:t>
      </w:r>
    </w:p>
    <w:p w14:paraId="54BF63A0"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6.1.1.</w:t>
      </w:r>
      <w:r w:rsidRPr="00161670">
        <w:rPr>
          <w:rFonts w:ascii="Arial" w:hAnsi="Arial" w:cs="Arial"/>
          <w:bCs/>
          <w:sz w:val="22"/>
          <w:szCs w:val="21"/>
          <w:lang w:val="ru-RU"/>
        </w:rPr>
        <w:t xml:space="preserve"> Приемка Товара от транспортных организаций осуществляется путем проверки Товара на соответствие сведениям (в т.ч. в части количества), указанным в транспортных (товаросопроводительных) документах в соответствии с законодательством РФ.</w:t>
      </w:r>
    </w:p>
    <w:p w14:paraId="4D5DC425" w14:textId="77777777" w:rsidR="00BE3D8F" w:rsidRPr="00161670" w:rsidRDefault="00BE3D8F" w:rsidP="00BE3D8F">
      <w:pPr>
        <w:suppressAutoHyphens/>
        <w:ind w:right="-85" w:firstLine="567"/>
        <w:jc w:val="both"/>
        <w:rPr>
          <w:lang w:val="ru-RU"/>
        </w:rPr>
      </w:pPr>
      <w:r w:rsidRPr="00161670">
        <w:rPr>
          <w:rFonts w:ascii="Arial" w:hAnsi="Arial" w:cs="Arial"/>
          <w:b/>
          <w:bCs/>
          <w:sz w:val="22"/>
          <w:szCs w:val="21"/>
          <w:lang w:val="ru-RU"/>
        </w:rPr>
        <w:t>6.1.2.</w:t>
      </w:r>
      <w:r w:rsidRPr="00161670">
        <w:rPr>
          <w:rFonts w:ascii="Arial" w:hAnsi="Arial" w:cs="Arial"/>
          <w:bCs/>
          <w:sz w:val="22"/>
          <w:szCs w:val="21"/>
          <w:lang w:val="ru-RU"/>
        </w:rPr>
        <w:t xml:space="preserve"> Во всех случаях, когда это предусмотрено правилами, действующими на транспорте в соответствии со ст. 119 УЖТ, Покупатель (Грузополучатель) обязан потребовать от транспортных организаций составления коммерческого акта. В остальных случаях составляется акт общей формы или иной акт, фиксирующий повреждение Товара (в соответствии с правилами, действующими на транспорте).</w:t>
      </w:r>
      <w:r w:rsidRPr="00161670">
        <w:rPr>
          <w:rFonts w:ascii="Arial" w:hAnsi="Arial" w:cs="Arial"/>
          <w:bCs/>
          <w:sz w:val="22"/>
          <w:szCs w:val="21"/>
          <w:lang w:val="ru-RU"/>
        </w:rPr>
        <w:tab/>
      </w:r>
    </w:p>
    <w:p w14:paraId="213AA32C"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6.2.</w:t>
      </w:r>
      <w:r w:rsidRPr="00161670">
        <w:rPr>
          <w:rFonts w:ascii="Arial" w:hAnsi="Arial" w:cs="Arial"/>
          <w:bCs/>
          <w:sz w:val="22"/>
          <w:szCs w:val="21"/>
          <w:lang w:val="ru-RU"/>
        </w:rPr>
        <w:t xml:space="preserve"> </w:t>
      </w:r>
      <w:r w:rsidRPr="00161670">
        <w:rPr>
          <w:rFonts w:ascii="Arial" w:hAnsi="Arial" w:cs="Arial"/>
          <w:b/>
          <w:bCs/>
          <w:sz w:val="22"/>
          <w:szCs w:val="21"/>
          <w:lang w:val="ru-RU"/>
        </w:rPr>
        <w:t>Приемка Товара</w:t>
      </w:r>
      <w:r w:rsidRPr="00161670">
        <w:rPr>
          <w:rFonts w:ascii="Arial" w:hAnsi="Arial" w:cs="Arial"/>
          <w:b/>
          <w:bCs/>
          <w:sz w:val="22"/>
          <w:szCs w:val="22"/>
          <w:lang w:val="ru-RU"/>
        </w:rPr>
        <w:t xml:space="preserve"> (поступившего без тары, в открытой таре, поврежденной таре)</w:t>
      </w:r>
      <w:r w:rsidRPr="00161670">
        <w:rPr>
          <w:rFonts w:ascii="Arial" w:hAnsi="Arial" w:cs="Arial"/>
          <w:b/>
          <w:bCs/>
          <w:sz w:val="22"/>
          <w:szCs w:val="21"/>
          <w:lang w:val="ru-RU"/>
        </w:rPr>
        <w:t xml:space="preserve"> по количеству, качеству, ассортименту и комплектности</w:t>
      </w:r>
      <w:r w:rsidRPr="00161670">
        <w:rPr>
          <w:rFonts w:ascii="Arial" w:hAnsi="Arial" w:cs="Arial"/>
          <w:bCs/>
          <w:sz w:val="22"/>
          <w:szCs w:val="21"/>
          <w:lang w:val="ru-RU"/>
        </w:rPr>
        <w:t>, в т.ч. документации по п. 5.5.1.2 и п. 5.5.1.3 Договора, производится на СПП, при этом Грузополучатель выступает в качестве Уполномоченного представителя Покупателя, в следующем порядке:</w:t>
      </w:r>
    </w:p>
    <w:p w14:paraId="61929FC1" w14:textId="77777777" w:rsidR="00BE3D8F" w:rsidRPr="00161670" w:rsidRDefault="00BE3D8F" w:rsidP="00BE3D8F">
      <w:pPr>
        <w:pStyle w:val="afb"/>
        <w:tabs>
          <w:tab w:val="left" w:pos="1276"/>
        </w:tabs>
        <w:suppressAutoHyphens/>
        <w:ind w:left="0" w:right="-85" w:firstLine="567"/>
        <w:jc w:val="both"/>
        <w:rPr>
          <w:lang w:val="ru-RU"/>
        </w:rPr>
      </w:pPr>
      <w:r w:rsidRPr="00161670">
        <w:rPr>
          <w:rFonts w:ascii="Arial" w:hAnsi="Arial" w:cs="Arial"/>
          <w:b/>
          <w:bCs/>
          <w:sz w:val="22"/>
          <w:szCs w:val="21"/>
          <w:lang w:val="ru-RU"/>
        </w:rPr>
        <w:t>6.2.1.</w:t>
      </w:r>
      <w:r w:rsidRPr="00161670">
        <w:rPr>
          <w:rFonts w:ascii="Arial" w:hAnsi="Arial" w:cs="Arial"/>
          <w:bCs/>
          <w:sz w:val="22"/>
          <w:szCs w:val="21"/>
          <w:lang w:val="ru-RU"/>
        </w:rPr>
        <w:t xml:space="preserve"> </w:t>
      </w:r>
      <w:r w:rsidRPr="00161670">
        <w:rPr>
          <w:rFonts w:ascii="Arial" w:hAnsi="Arial" w:cs="Arial"/>
          <w:bCs/>
          <w:sz w:val="22"/>
          <w:szCs w:val="22"/>
          <w:lang w:val="ru-RU"/>
        </w:rPr>
        <w:t xml:space="preserve">Приемка Товара производится в присутствии Грузополучателя и без участия </w:t>
      </w:r>
      <w:r w:rsidRPr="00161670">
        <w:rPr>
          <w:rFonts w:ascii="Arial" w:hAnsi="Arial" w:cs="Arial"/>
          <w:bCs/>
          <w:sz w:val="22"/>
          <w:szCs w:val="21"/>
          <w:lang w:val="ru-RU"/>
        </w:rPr>
        <w:t xml:space="preserve">Уполномоченного </w:t>
      </w:r>
      <w:r w:rsidRPr="00161670">
        <w:rPr>
          <w:rFonts w:ascii="Arial" w:hAnsi="Arial" w:cs="Arial"/>
          <w:bCs/>
          <w:sz w:val="22"/>
          <w:szCs w:val="22"/>
          <w:lang w:val="ru-RU"/>
        </w:rPr>
        <w:t xml:space="preserve">представителя Поставщика, если иное не предусмотрено Приложением. </w:t>
      </w:r>
    </w:p>
    <w:p w14:paraId="5107A7F9"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6.2.2.</w:t>
      </w:r>
      <w:r w:rsidRPr="00161670">
        <w:rPr>
          <w:rFonts w:ascii="Arial" w:hAnsi="Arial" w:cs="Arial"/>
          <w:bCs/>
          <w:sz w:val="22"/>
          <w:szCs w:val="21"/>
          <w:lang w:val="ru-RU"/>
        </w:rPr>
        <w:t xml:space="preserve"> Приемку Товара осуществляют Уполномоченные представители Грузополучателя в количестве не менее 3 (Трех) человек не позднее 7 (Семи) рабочих </w:t>
      </w:r>
      <w:r w:rsidRPr="00161670">
        <w:rPr>
          <w:rFonts w:ascii="Arial" w:hAnsi="Arial" w:cs="Arial"/>
          <w:bCs/>
          <w:sz w:val="22"/>
          <w:szCs w:val="21"/>
          <w:lang w:val="ru-RU"/>
        </w:rPr>
        <w:lastRenderedPageBreak/>
        <w:t>дней с даты поступления Товара на СПП и документации по п. 5.5.1.2 и п. 5.5.1.3 Договора.</w:t>
      </w:r>
    </w:p>
    <w:p w14:paraId="2DC3D4C6"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Грузополучатель вправе привлекать к приемке Товара компетентных представителей других предприятий и организаций, в том числе общественных.</w:t>
      </w:r>
    </w:p>
    <w:p w14:paraId="4CC67730"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Если по результатам приемки Покупатель (Грузополучатель) не выявит недостатки, указанный факт не фиксируется каким-либо документом.</w:t>
      </w:r>
    </w:p>
    <w:p w14:paraId="74D73C4F"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 xml:space="preserve">6.2.3. </w:t>
      </w:r>
      <w:r w:rsidRPr="00161670">
        <w:rPr>
          <w:rFonts w:ascii="Arial" w:hAnsi="Arial" w:cs="Arial"/>
          <w:bCs/>
          <w:sz w:val="22"/>
          <w:szCs w:val="21"/>
          <w:lang w:val="ru-RU"/>
        </w:rPr>
        <w:t xml:space="preserve">Приемка Товара осуществляется на основании данных, указанных в соответствующем Приложении, Упаковочных листах, документации, перечисленной в п. 5.5.1.2 и п. 5.5.1.3 Договора, а также железнодорожных, транспортных, авианакладных и иных накладных. </w:t>
      </w:r>
    </w:p>
    <w:p w14:paraId="003194AB"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6.2.4.</w:t>
      </w:r>
      <w:r w:rsidRPr="00161670">
        <w:rPr>
          <w:rFonts w:ascii="Arial" w:hAnsi="Arial" w:cs="Arial"/>
          <w:bCs/>
          <w:sz w:val="22"/>
          <w:szCs w:val="21"/>
          <w:lang w:val="ru-RU"/>
        </w:rPr>
        <w:t xml:space="preserve"> Разрешается выборочная (частичная) проверка количества и качества Товара (не более 10% от поступившего объема Товара) с распространением результатов проверки какой-либо части Товара на весь объем поставки по Приложению.</w:t>
      </w:r>
    </w:p>
    <w:p w14:paraId="0921223E"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Покупатель вправе проводить экспертизу как всего Товара, так и каждой его партии путем выборки одной/нескольких единиц Товара, для чего разрешается привлекать экспертов/специалистов для установления фактов несоответствия Товара условиям настоящего Договора и Приложений к нему. При этом Стороны согласовали, что в случае, если при выборочной проверке Покупателем выявлена одна единица Товара ненадлежащего качества, то Покупатель вправе признать всю партию Товара Товаром ненадлежащего качества.</w:t>
      </w:r>
    </w:p>
    <w:p w14:paraId="572B47E4"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В случае подтверждения факта несоответствия Товара условиям Договора, Поставщик возмещает Покупателю расходы по проведению экспертизы/привлечению специалиста, подтвержденные соответствующими документами.</w:t>
      </w:r>
    </w:p>
    <w:p w14:paraId="3271D3DB" w14:textId="77777777" w:rsidR="00BE3D8F" w:rsidRPr="00161670" w:rsidRDefault="00BE3D8F" w:rsidP="00BE3D8F">
      <w:pPr>
        <w:suppressAutoHyphens/>
        <w:ind w:right="-85" w:firstLine="567"/>
        <w:jc w:val="both"/>
        <w:rPr>
          <w:rFonts w:ascii="Arial" w:hAnsi="Arial" w:cs="Arial"/>
          <w:b/>
          <w:bCs/>
          <w:sz w:val="22"/>
          <w:szCs w:val="21"/>
          <w:lang w:val="ru-RU"/>
        </w:rPr>
      </w:pPr>
      <w:r w:rsidRPr="00161670">
        <w:rPr>
          <w:rFonts w:ascii="Arial" w:hAnsi="Arial" w:cs="Arial"/>
          <w:bCs/>
          <w:sz w:val="22"/>
          <w:szCs w:val="21"/>
          <w:lang w:val="ru-RU"/>
        </w:rPr>
        <w:t xml:space="preserve"> Стороны согласовали, что Покупатель вправе самостоятельно выбирать организацию для проведения экспертизы/привлекаемого специалиста без согласования кандидатуры с Поставщиком, при этом Покупатель обязан уведомить Поставщика о проведении экспертизы/привлечении специалиста. </w:t>
      </w:r>
    </w:p>
    <w:p w14:paraId="53D9418A" w14:textId="77777777" w:rsidR="00BE3D8F" w:rsidRPr="00161670" w:rsidRDefault="00BE3D8F" w:rsidP="00BE3D8F">
      <w:pPr>
        <w:suppressAutoHyphens/>
        <w:ind w:right="-85" w:firstLine="567"/>
        <w:jc w:val="both"/>
        <w:rPr>
          <w:rFonts w:ascii="Arial" w:hAnsi="Arial" w:cs="Arial"/>
          <w:b/>
          <w:bCs/>
          <w:sz w:val="22"/>
          <w:szCs w:val="21"/>
          <w:lang w:val="ru-RU"/>
        </w:rPr>
      </w:pPr>
      <w:r w:rsidRPr="00161670">
        <w:rPr>
          <w:rFonts w:ascii="Arial" w:hAnsi="Arial" w:cs="Arial"/>
          <w:b/>
          <w:bCs/>
          <w:sz w:val="22"/>
          <w:szCs w:val="21"/>
          <w:lang w:val="ru-RU"/>
        </w:rPr>
        <w:t xml:space="preserve">6.3. Приемка Товара, поступившего в исправной таре либо опломбированного и имеющего гарантийные сроки службы или хранения по количеству, качеству, ассортименту и комплектности, в т.ч. документацией по п. 5.5.1.2 и п. 5.5.1.3 Договора, осуществляется в следующем порядке: </w:t>
      </w:r>
    </w:p>
    <w:p w14:paraId="50B421D3"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 xml:space="preserve">6.3.1. </w:t>
      </w:r>
      <w:r w:rsidRPr="00161670">
        <w:rPr>
          <w:rFonts w:ascii="Arial" w:hAnsi="Arial" w:cs="Arial"/>
          <w:bCs/>
          <w:sz w:val="22"/>
          <w:szCs w:val="21"/>
          <w:lang w:val="ru-RU"/>
        </w:rPr>
        <w:t xml:space="preserve">Приемка Товара по количеству </w:t>
      </w:r>
      <w:r w:rsidRPr="00161670">
        <w:rPr>
          <w:rFonts w:ascii="Arial" w:hAnsi="Arial" w:cs="Arial"/>
          <w:bCs/>
          <w:sz w:val="22"/>
          <w:szCs w:val="22"/>
          <w:lang w:val="ru-RU"/>
        </w:rPr>
        <w:t xml:space="preserve">мест и весу брутто (т.е. без вскрытия заводской упаковки), в т.ч. осмотр упаковки, тары на предмет ее целостности, а также соответствия требованиям, предусмотренным в Договоре, </w:t>
      </w:r>
      <w:r w:rsidRPr="00161670">
        <w:rPr>
          <w:rFonts w:ascii="Arial" w:hAnsi="Arial" w:cs="Arial"/>
          <w:bCs/>
          <w:sz w:val="22"/>
          <w:szCs w:val="21"/>
          <w:lang w:val="ru-RU"/>
        </w:rPr>
        <w:t>производится на СПП в порядке и сроки, предусмотренные п.п. 6.2.1-6.2.4 Договора (в применимой части к приемке в указанном объеме).</w:t>
      </w:r>
    </w:p>
    <w:p w14:paraId="29827B90" w14:textId="77777777" w:rsidR="00BE3D8F" w:rsidRPr="00161670" w:rsidRDefault="00BE3D8F" w:rsidP="00BE3D8F">
      <w:pPr>
        <w:suppressAutoHyphens/>
        <w:ind w:right="-85" w:firstLine="567"/>
        <w:jc w:val="both"/>
        <w:rPr>
          <w:rFonts w:ascii="Arial" w:hAnsi="Arial" w:cs="Arial"/>
          <w:bCs/>
          <w:sz w:val="22"/>
          <w:szCs w:val="22"/>
          <w:lang w:val="ru-RU"/>
        </w:rPr>
      </w:pPr>
      <w:r w:rsidRPr="00161670">
        <w:rPr>
          <w:rFonts w:ascii="Arial" w:hAnsi="Arial" w:cs="Arial"/>
          <w:b/>
          <w:bCs/>
          <w:sz w:val="22"/>
          <w:szCs w:val="21"/>
          <w:lang w:val="ru-RU"/>
        </w:rPr>
        <w:t>6.3.2.</w:t>
      </w:r>
      <w:r w:rsidRPr="00161670">
        <w:rPr>
          <w:rFonts w:ascii="Arial" w:hAnsi="Arial" w:cs="Arial"/>
          <w:bCs/>
          <w:sz w:val="22"/>
          <w:szCs w:val="21"/>
          <w:lang w:val="ru-RU"/>
        </w:rPr>
        <w:t xml:space="preserve"> Приемка Товара по количеству (внутритарный пересчет и проверка по весу нетто), качеству, ассортименту и комплектности осуществляется Грузополучателем (Покупателем) при вскрытии тары в пределах гарантийных сроков. Грузополучатель (Покупатель) осуществляет приемку в количестве не менее 3 (Трех) человек без вызова Поставщика.</w:t>
      </w:r>
      <w:r w:rsidRPr="00161670">
        <w:rPr>
          <w:rFonts w:ascii="Arial" w:hAnsi="Arial" w:cs="Arial"/>
          <w:bCs/>
          <w:sz w:val="22"/>
          <w:szCs w:val="22"/>
          <w:lang w:val="ru-RU"/>
        </w:rPr>
        <w:t xml:space="preserve"> </w:t>
      </w:r>
    </w:p>
    <w:p w14:paraId="0DCB09F9" w14:textId="77777777" w:rsidR="00BE3D8F" w:rsidRPr="00161670" w:rsidRDefault="00BE3D8F" w:rsidP="00BE3D8F">
      <w:pPr>
        <w:suppressAutoHyphens/>
        <w:ind w:right="-85" w:firstLine="567"/>
        <w:jc w:val="both"/>
        <w:rPr>
          <w:rFonts w:ascii="Arial" w:hAnsi="Arial" w:cs="Arial"/>
          <w:bCs/>
          <w:sz w:val="22"/>
          <w:szCs w:val="22"/>
          <w:lang w:val="ru-RU"/>
        </w:rPr>
      </w:pPr>
      <w:r w:rsidRPr="00161670">
        <w:rPr>
          <w:rFonts w:ascii="Arial" w:hAnsi="Arial" w:cs="Arial"/>
          <w:bCs/>
          <w:sz w:val="22"/>
          <w:szCs w:val="22"/>
          <w:lang w:val="ru-RU"/>
        </w:rPr>
        <w:t>Приемка осуществляется в порядке, предусмотренном п.п. 6.2.3-6.2.4 Договора.</w:t>
      </w:r>
    </w:p>
    <w:p w14:paraId="414A53F3" w14:textId="77777777" w:rsidR="00BE3D8F" w:rsidRPr="00161670" w:rsidRDefault="00BE3D8F" w:rsidP="00BE3D8F">
      <w:pPr>
        <w:suppressAutoHyphens/>
        <w:ind w:right="-85" w:firstLine="567"/>
        <w:jc w:val="both"/>
        <w:rPr>
          <w:rFonts w:ascii="Arial" w:hAnsi="Arial" w:cs="Arial"/>
          <w:bCs/>
          <w:sz w:val="22"/>
          <w:szCs w:val="22"/>
          <w:lang w:val="ru-RU"/>
        </w:rPr>
      </w:pPr>
      <w:r w:rsidRPr="00161670">
        <w:rPr>
          <w:rFonts w:ascii="Arial" w:hAnsi="Arial" w:cs="Arial"/>
          <w:bCs/>
          <w:sz w:val="22"/>
          <w:szCs w:val="22"/>
          <w:lang w:val="ru-RU"/>
        </w:rPr>
        <w:t>Грузополучатель (Покупатель) вправе привлекать к приемке Товара компетентных представителей других предприятий и организаций, в том числе общественных.</w:t>
      </w:r>
    </w:p>
    <w:p w14:paraId="5B83577C" w14:textId="77777777" w:rsidR="00BE3D8F" w:rsidRPr="00161670" w:rsidRDefault="00BE3D8F" w:rsidP="00BE3D8F">
      <w:pPr>
        <w:suppressAutoHyphens/>
        <w:ind w:right="-85" w:firstLine="567"/>
        <w:jc w:val="both"/>
        <w:rPr>
          <w:rFonts w:ascii="Arial" w:hAnsi="Arial" w:cs="Arial"/>
          <w:bCs/>
          <w:sz w:val="22"/>
          <w:szCs w:val="22"/>
          <w:lang w:val="ru-RU"/>
        </w:rPr>
      </w:pPr>
      <w:r w:rsidRPr="00161670">
        <w:rPr>
          <w:rFonts w:ascii="Arial" w:hAnsi="Arial" w:cs="Arial"/>
          <w:bCs/>
          <w:sz w:val="22"/>
          <w:szCs w:val="22"/>
          <w:lang w:val="ru-RU"/>
        </w:rPr>
        <w:t>Если по результатам приемки Грузополучатель (Покупатель) не выявит недостатки, указанный факт не фиксируется каким-либо документом.</w:t>
      </w:r>
    </w:p>
    <w:p w14:paraId="58C01174"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6.4.</w:t>
      </w:r>
      <w:r w:rsidRPr="00161670">
        <w:rPr>
          <w:rFonts w:ascii="Arial" w:hAnsi="Arial" w:cs="Arial"/>
          <w:bCs/>
          <w:sz w:val="22"/>
          <w:szCs w:val="21"/>
          <w:lang w:val="ru-RU"/>
        </w:rPr>
        <w:t xml:space="preserve"> Приемка комплектующих в рамках допоставки осуществляется в том же порядке, что и приемка Товара.</w:t>
      </w:r>
    </w:p>
    <w:p w14:paraId="5B6A6E13" w14:textId="77777777" w:rsidR="00BE3D8F" w:rsidRPr="00161670" w:rsidRDefault="00BE3D8F" w:rsidP="00BE3D8F">
      <w:pPr>
        <w:suppressAutoHyphens/>
        <w:ind w:right="-85" w:firstLine="567"/>
        <w:jc w:val="both"/>
        <w:rPr>
          <w:rFonts w:ascii="Arial" w:hAnsi="Arial" w:cs="Arial"/>
          <w:b/>
          <w:bCs/>
          <w:sz w:val="22"/>
          <w:szCs w:val="21"/>
          <w:lang w:val="ru-RU"/>
        </w:rPr>
      </w:pPr>
      <w:r w:rsidRPr="00161670">
        <w:rPr>
          <w:rFonts w:ascii="Arial" w:hAnsi="Arial" w:cs="Arial"/>
          <w:b/>
          <w:bCs/>
          <w:sz w:val="22"/>
          <w:szCs w:val="21"/>
          <w:lang w:val="ru-RU"/>
        </w:rPr>
        <w:t>6.5. Порядок действий при обнаружении недостатков при приемке.</w:t>
      </w:r>
    </w:p>
    <w:p w14:paraId="1D0DAE10"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 xml:space="preserve">В случае обнаружения при приемке Товара на СПП его несоответствия условиям Договора и Приложений к нему, непредоставления документации по п. 5.5.1.2 и п. 5.5.1.3 Договора/Упаковочного листа и/или несоответствия представленных документов Товару, Грузополучатель вправе приостановить приемку поступившего Товара, закончить разгрузку с выявленными недостатками и принять меры по обеспечению его сохранности. </w:t>
      </w:r>
    </w:p>
    <w:p w14:paraId="30DB6984"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 xml:space="preserve">Если Покупатель, осуществляя приемку Товара в пределах гарантийных сроков, обнаружит несоответствие Товара условиям Договора и Приложений к нему, непредоставление Поставщиком документации по п. 5.5.1.2 и п. 5.5.1.3 Договора/Упаковочного листа и/или несоответствия представленных документов Товару, </w:t>
      </w:r>
      <w:r w:rsidRPr="00161670">
        <w:rPr>
          <w:rFonts w:ascii="Arial" w:hAnsi="Arial" w:cs="Arial"/>
          <w:bCs/>
          <w:sz w:val="22"/>
          <w:szCs w:val="21"/>
          <w:lang w:val="ru-RU"/>
        </w:rPr>
        <w:lastRenderedPageBreak/>
        <w:t xml:space="preserve">Покупатель вправе приостановить приемку Товара, обеспечить его сохранность и не передавать Товар, в котором выявлены недостатки, в монтаж/для использования. </w:t>
      </w:r>
    </w:p>
    <w:p w14:paraId="6C6BAE4A"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При выявлении несоответствия Товара условиям Договора и Приложений к нему, Грузополучатель (Покупатель) составляет акт, указанный в п. 6.5.3 Договора. Не позднее 7 (Семи) рабочих дней со дня обнаружения несоответствия Товара, подтвержденного составленным Грузополучателем (Покупателем) актом, Грузополучатель (Покупатель) обеспечивает уведомление Поставщика о выявленном несоответствии, прилагая к уведомлению акт, составленный Покупателем (Грузополучателем) в одностороннем порядке.</w:t>
      </w:r>
    </w:p>
    <w:p w14:paraId="7A0A35B4"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Уведомление о выявленном несоответствии направляется Грузополучателем (Покупателем) телеграммой либо в порядке, предусмотренном абз. 2 п. 10.12 Договора.</w:t>
      </w:r>
    </w:p>
    <w:p w14:paraId="74BB3F16"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6.5.1</w:t>
      </w:r>
      <w:r w:rsidRPr="00161670">
        <w:rPr>
          <w:rFonts w:ascii="Arial" w:hAnsi="Arial" w:cs="Arial"/>
          <w:bCs/>
          <w:sz w:val="22"/>
          <w:szCs w:val="21"/>
          <w:lang w:val="ru-RU"/>
        </w:rPr>
        <w:t xml:space="preserve"> Поставщик, получив уведомление о несоответствии, имеет право направить Уполномоченного представителя для осуществления совместной приемки с Грузополучателем (Покупателем) и составления двустороннего акта, предусмотренного п. 6.5.3 Договора.</w:t>
      </w:r>
    </w:p>
    <w:p w14:paraId="4E702335"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Если Поставщиком было принято решение об осуществлении совместной приемки с Грузополучателем (Покупателем), он обязан в течение 3 (Трех) календарных дней с момента получения уведомления о несоответствии сообщить Грузополучателю (Покупателю) о направлении им Уполномоченного представителя для участия в составлении двустороннего акта о выявленных недостатках Товара (с указанием должности, Ф.И.О. Уполномоченного представителя и времени его прибытия). Уполномоченный представитель Поставщика обязан явиться для участия в составлении акта не позднее, чем через 10 календарных дней с момента получения уведомления, имея при себе оригинал, а также заверенную копию доверенности на право участия в приемке Товара и подписания необходимых документов, копия доверенности подлежит передаче Покупателю.</w:t>
      </w:r>
    </w:p>
    <w:p w14:paraId="3F03779A"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6.5.2</w:t>
      </w:r>
      <w:r w:rsidRPr="00161670">
        <w:rPr>
          <w:rFonts w:ascii="Arial" w:hAnsi="Arial" w:cs="Arial"/>
          <w:bCs/>
          <w:sz w:val="22"/>
          <w:szCs w:val="21"/>
          <w:lang w:val="ru-RU"/>
        </w:rPr>
        <w:t xml:space="preserve"> Если Поставщик не уведомил Грузополучателя (Покупателя) об осуществлении совместной приемки с последним либо Уполномоченный представитель Поставщика не явился для участия в совместной приемке в указанный в п. 6.5.1 Договора срок, указанное свидетельствует о признании Поставщиком правомерности проведения Грузополучателем (Покупателем) односторонней приемки и юридической силы акта о выявленных недостатках, составленного Грузополучателем (Покупателем) в одностороннем порядке, и как следствие, выполнении требований Покупателя об устранении несоответствий на основании уведомления последнего.</w:t>
      </w:r>
      <w:r w:rsidRPr="00161670">
        <w:rPr>
          <w:lang w:val="ru-RU"/>
        </w:rPr>
        <w:t xml:space="preserve"> </w:t>
      </w:r>
      <w:r w:rsidRPr="00161670">
        <w:rPr>
          <w:rFonts w:ascii="Arial" w:hAnsi="Arial" w:cs="Arial"/>
          <w:bCs/>
          <w:sz w:val="22"/>
          <w:szCs w:val="21"/>
          <w:lang w:val="ru-RU"/>
        </w:rPr>
        <w:t>В дальнейшем Поставщик не будет вправе ссылаться на ненадлежащую приемку Товара.</w:t>
      </w:r>
    </w:p>
    <w:p w14:paraId="03103680"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 xml:space="preserve">6.5.3 </w:t>
      </w:r>
      <w:r w:rsidRPr="00161670">
        <w:rPr>
          <w:rFonts w:ascii="Arial" w:hAnsi="Arial" w:cs="Arial"/>
          <w:bCs/>
          <w:sz w:val="22"/>
          <w:szCs w:val="21"/>
          <w:lang w:val="ru-RU"/>
        </w:rPr>
        <w:t xml:space="preserve">Несоответствие Товара по качеству (явные недостатки, </w:t>
      </w:r>
      <w:r w:rsidRPr="00161670">
        <w:rPr>
          <w:rFonts w:ascii="Arial" w:hAnsi="Arial" w:cs="Arial"/>
          <w:sz w:val="22"/>
          <w:szCs w:val="22"/>
          <w:lang w:val="ru-RU"/>
        </w:rPr>
        <w:t xml:space="preserve">обнаружение которых возможно при обычном визуальном осмотре), </w:t>
      </w:r>
      <w:r w:rsidRPr="00161670">
        <w:rPr>
          <w:rFonts w:ascii="Arial" w:hAnsi="Arial" w:cs="Arial"/>
          <w:bCs/>
          <w:sz w:val="22"/>
          <w:szCs w:val="21"/>
          <w:lang w:val="ru-RU"/>
        </w:rPr>
        <w:t>количеству, ассортименту или комплектности оформляется актом о выявленных недостатках (в свободной форме), который должен содержать:</w:t>
      </w:r>
    </w:p>
    <w:p w14:paraId="20078107"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 наименование получателя, составившего акт, и наименование Поставщика, ИНН (а также грузоотправителя, если отгрузка осуществлялась не Поставщиком);</w:t>
      </w:r>
    </w:p>
    <w:p w14:paraId="5AEDA9AF"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 дата и номер акта, место приемки Товара и составления акта, Ф.И.О., наименование должностей и организаций лиц, участвующих в приемке;</w:t>
      </w:r>
    </w:p>
    <w:p w14:paraId="6A937BA2"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 номер и дата Договора и Приложения;</w:t>
      </w:r>
    </w:p>
    <w:p w14:paraId="36FAE69F"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 дата и номер акта, фиксирующего недостатки, выявленные при приемке от транспортной организации (в случае его составления);</w:t>
      </w:r>
    </w:p>
    <w:p w14:paraId="526E2366"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 условия хранения Товара на складе Грузополучателя (Покупателя) до его приемки, состояние тары и упаковки в момент осмотра Товара, за чьими пломбами отгружен Товар (при наличии);</w:t>
      </w:r>
    </w:p>
    <w:p w14:paraId="6650DE63"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 в случае обнаружения недостачи Товара – фактическое общее поставленное количество Товара, точное количество недостающего Товара, каким способом определено количество недостающего Товара;</w:t>
      </w:r>
    </w:p>
    <w:p w14:paraId="4770701B"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 при обнаружении некомплектности Товара – фактическое общее количество комплектного Товара, количество некомплектного Товара и перечень недостающих частей, узлов, деталей и документов;</w:t>
      </w:r>
    </w:p>
    <w:p w14:paraId="3F89841D"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 при выявлении дефектов Товара – заключение о характере выявленных дефектов и причина их возникновения;</w:t>
      </w:r>
    </w:p>
    <w:p w14:paraId="199E313E"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lastRenderedPageBreak/>
        <w:t>- другие данные, которые, по мнению представителей Грузополучателя (Покупателя), участвующих в приемке Товара, должны быть указаны в акте.</w:t>
      </w:r>
    </w:p>
    <w:p w14:paraId="64D3CFCB" w14:textId="77777777" w:rsidR="00BE3D8F" w:rsidRPr="00161670" w:rsidRDefault="00BE3D8F" w:rsidP="00BE3D8F">
      <w:pPr>
        <w:suppressAutoHyphens/>
        <w:ind w:right="-85" w:firstLine="567"/>
        <w:jc w:val="both"/>
        <w:rPr>
          <w:rFonts w:ascii="Arial" w:hAnsi="Arial" w:cs="Arial"/>
          <w:bCs/>
          <w:strike/>
          <w:sz w:val="22"/>
          <w:szCs w:val="21"/>
          <w:lang w:val="ru-RU"/>
        </w:rPr>
      </w:pPr>
      <w:r w:rsidRPr="00161670">
        <w:rPr>
          <w:rFonts w:ascii="Arial" w:hAnsi="Arial" w:cs="Arial"/>
          <w:b/>
          <w:bCs/>
          <w:sz w:val="22"/>
          <w:szCs w:val="21"/>
          <w:lang w:val="ru-RU"/>
        </w:rPr>
        <w:t>6.5.4.</w:t>
      </w:r>
      <w:r w:rsidRPr="00161670">
        <w:rPr>
          <w:rFonts w:ascii="Arial" w:hAnsi="Arial" w:cs="Arial"/>
          <w:bCs/>
          <w:sz w:val="22"/>
          <w:szCs w:val="21"/>
          <w:lang w:val="ru-RU"/>
        </w:rPr>
        <w:t xml:space="preserve"> Акт о выявленных недостатках подписывается в день приемки всеми лицами, участвующими в приемке Товара. Если Уполномоченный представитель Поставщика принимает участие в приемке, акт подписывается как со стороны Покупателя, так и со стороны Поставщика в день осуществления совместной приемки. </w:t>
      </w:r>
    </w:p>
    <w:p w14:paraId="2CD78865"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Если Поставщик отказывается подписать акт, в акте делается соответствующая запись и он считается надлежаще составленным.</w:t>
      </w:r>
    </w:p>
    <w:p w14:paraId="639868E0"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6.6.</w:t>
      </w:r>
      <w:r w:rsidRPr="00161670">
        <w:rPr>
          <w:rFonts w:ascii="Arial" w:hAnsi="Arial" w:cs="Arial"/>
          <w:bCs/>
          <w:sz w:val="22"/>
          <w:szCs w:val="21"/>
          <w:lang w:val="ru-RU"/>
        </w:rPr>
        <w:t xml:space="preserve"> Акт о скрытых недостатках, которые не были выявлены при приемке Товара на СПП или при приемке в пределах гарантийных сроков (п. 6.3.2 Договора), составляется по мере их обнаружения, в том числе в период эксплуатации (использования) Товара, при наличии гарантийного срока – в пределах такого срока. Акт должен содержать информацию, указанную в п. 6.5.3 Договора (в применимой части).</w:t>
      </w:r>
    </w:p>
    <w:p w14:paraId="68FC3F93"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Указанный акт является подтверждением факта несоответствия качества Товара условиям настоящего Договора и Приложений к нему. Акт должен быть направлен Поставщику в течение 7 (Семи) календарных дней после его оформления, при этом вызов представителя Поставщика не требуется.</w:t>
      </w:r>
    </w:p>
    <w:p w14:paraId="301FE151" w14:textId="77777777" w:rsidR="00BE3D8F"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Покупатель вправе направить вышеуказанный акт посредством факсимильной (электронной) связи или электронным сообщением, что будет иметь полную юридическую силу, направление оригиналов данного документа в адрес Поставщика осуществляется по запросу.</w:t>
      </w:r>
    </w:p>
    <w:p w14:paraId="52139E04" w14:textId="77777777" w:rsidR="00BE3D8F" w:rsidRPr="00161670" w:rsidRDefault="00BE3D8F" w:rsidP="00BE3D8F">
      <w:pPr>
        <w:suppressAutoHyphens/>
        <w:ind w:right="-85" w:firstLine="567"/>
        <w:jc w:val="both"/>
        <w:rPr>
          <w:rFonts w:ascii="Arial" w:hAnsi="Arial" w:cs="Arial"/>
          <w:bCs/>
          <w:sz w:val="22"/>
          <w:szCs w:val="21"/>
          <w:lang w:val="ru-RU"/>
        </w:rPr>
      </w:pPr>
      <w:r w:rsidRPr="00665A05">
        <w:rPr>
          <w:rFonts w:ascii="Arial" w:hAnsi="Arial" w:cs="Arial"/>
          <w:bCs/>
          <w:sz w:val="22"/>
          <w:szCs w:val="21"/>
          <w:lang w:val="ru-RU"/>
        </w:rPr>
        <w:t>При обнаружении в течение гарантийного срока скрытых недостатков Покупатель вправе действовать в соответствии с п. 6.2.4. Договора.</w:t>
      </w:r>
    </w:p>
    <w:p w14:paraId="55A1E521"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6.7.</w:t>
      </w:r>
      <w:r w:rsidRPr="00161670">
        <w:rPr>
          <w:rFonts w:ascii="Arial" w:hAnsi="Arial" w:cs="Arial"/>
          <w:bCs/>
          <w:sz w:val="22"/>
          <w:szCs w:val="21"/>
          <w:lang w:val="ru-RU"/>
        </w:rPr>
        <w:t xml:space="preserve"> В случае несоответствия качества,</w:t>
      </w:r>
      <w:r w:rsidRPr="00161670">
        <w:rPr>
          <w:rFonts w:ascii="Arial" w:hAnsi="Arial" w:cs="Arial"/>
          <w:sz w:val="22"/>
          <w:szCs w:val="22"/>
          <w:lang w:val="ru-RU"/>
        </w:rPr>
        <w:t xml:space="preserve"> </w:t>
      </w:r>
      <w:r w:rsidRPr="00161670">
        <w:rPr>
          <w:rFonts w:ascii="Arial" w:hAnsi="Arial" w:cs="Arial"/>
          <w:bCs/>
          <w:sz w:val="22"/>
          <w:szCs w:val="21"/>
          <w:lang w:val="ru-RU"/>
        </w:rPr>
        <w:t xml:space="preserve">количества, ассортимента, комплектности или комплекта Товара условиям Договора и Приложений к нему, подтвержденного актом о выявленных недостатках Товара, указанного в п. 6.5.3. Договора, Поставщик в </w:t>
      </w:r>
      <w:r w:rsidRPr="00161670">
        <w:rPr>
          <w:rFonts w:ascii="Arial" w:hAnsi="Arial" w:cs="Arial"/>
          <w:bCs/>
          <w:sz w:val="22"/>
          <w:szCs w:val="21"/>
          <w:highlight w:val="lightGray"/>
          <w:lang w:val="ru-RU"/>
        </w:rPr>
        <w:t xml:space="preserve">течение  __ </w:t>
      </w:r>
      <w:r w:rsidRPr="00161670">
        <w:rPr>
          <w:rFonts w:ascii="Arial" w:hAnsi="Arial" w:cs="Arial"/>
          <w:bCs/>
          <w:i/>
          <w:sz w:val="22"/>
          <w:szCs w:val="21"/>
          <w:highlight w:val="lightGray"/>
          <w:lang w:val="ru-RU"/>
        </w:rPr>
        <w:t>(по умолчанию 30 (Тридцати))</w:t>
      </w:r>
      <w:r w:rsidRPr="00161670">
        <w:rPr>
          <w:rFonts w:ascii="Arial" w:hAnsi="Arial" w:cs="Arial"/>
          <w:bCs/>
          <w:sz w:val="22"/>
          <w:szCs w:val="21"/>
          <w:lang w:val="ru-RU"/>
        </w:rPr>
        <w:t xml:space="preserve"> календарных дней с момента получения акта о выявленных недостатках (в случае его составления в одностороннем порядке Покупателем (Грузополучателем)) или с момента составления акта (в случае его составления по результатам двусторонней приемки) обязан произвести замену Товара на качественный и/или допоставить, и/или доукомплектовать Товар, и/или осуществить упаковку Товара, и/или устранить недостатки в соответствии с требованиями Договора и Приложений к нему. </w:t>
      </w:r>
    </w:p>
    <w:p w14:paraId="3EE00F7C"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 xml:space="preserve">Если недостатки были обнаружены на СПП, до момента замены и/или допоставки, и/или доукомплектования, и/или осуществления упаковки Товара, и/или устранения недостатков обязательства Поставщика по поставке соответствующего Товара считаются неисполненными, и Поставщик несет ответственность за просрочку поставки Товара в соответствии с п. 7.1 Договора до момента поставки Товара, соответствующего условиям Договора. </w:t>
      </w:r>
    </w:p>
    <w:p w14:paraId="34BEE27D"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6.8.</w:t>
      </w:r>
      <w:r w:rsidRPr="00161670">
        <w:rPr>
          <w:rFonts w:ascii="Arial" w:hAnsi="Arial" w:cs="Arial"/>
          <w:bCs/>
          <w:sz w:val="22"/>
          <w:szCs w:val="21"/>
          <w:lang w:val="ru-RU"/>
        </w:rPr>
        <w:tab/>
        <w:t>Все расходы, связанные с возвратом Товара, его заменой, допоставкой и доукомплектованием, в том числе все транспортные расходы и расходы на хранение, оплачиваются Поставщиком.</w:t>
      </w:r>
    </w:p>
    <w:p w14:paraId="1A03921B"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В тех случаях, когда требуется устранение недостатков Товара на Объекте Покупателя, Поставщик обязуется самостоятельно за собственные средства, без дополнительных затрат для Покупателя, организовывать доставку, проживание и питание своего персонала до места выполнения работ по устранению недостатков, а также обязуется обеспечить получение у Покупателя всех необходимых допусков и разрешений на выполнение таких работ на Объекте Покупателя. При этом Поставщик обязуется соблюдать требования нормативных документов, норм и правил, действующих на Объекте Покупателя, которые Покупатель обязуется довести до Поставщика, в случае возникновения такой необходимости.</w:t>
      </w:r>
    </w:p>
    <w:p w14:paraId="1608CE3C"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6.9.</w:t>
      </w:r>
      <w:r w:rsidRPr="00161670">
        <w:rPr>
          <w:rFonts w:ascii="Arial" w:hAnsi="Arial" w:cs="Arial"/>
          <w:bCs/>
          <w:sz w:val="22"/>
          <w:szCs w:val="21"/>
          <w:lang w:val="ru-RU"/>
        </w:rPr>
        <w:tab/>
        <w:t xml:space="preserve">В случае прибытия груза в смерзшемся состоянии вследствие непринятия Поставщиком профилактических мер или несоблюдения условий отгрузки смерзающихся грузов, согласно п. 3.13 настоящего Договора, Грузополучатель требует от перевозчика составления акта общей формы. В акте общей формы подтверждается факт прибытия груза в смерзшемся состоянии, а также указывается размер внесенной Грузополучателем платы за пользование вагонами за период времени, необходимой для выгрузки такого груза согласно правилам обслуживания железнодорожных подъездных путей. Копия акта </w:t>
      </w:r>
      <w:r w:rsidRPr="00161670">
        <w:rPr>
          <w:rFonts w:ascii="Arial" w:hAnsi="Arial" w:cs="Arial"/>
          <w:bCs/>
          <w:sz w:val="22"/>
          <w:szCs w:val="21"/>
          <w:lang w:val="ru-RU"/>
        </w:rPr>
        <w:lastRenderedPageBreak/>
        <w:t>общей формы направляется Поставщику, который обязан возместить Грузополучателю указанную плату за пользование вагонами.</w:t>
      </w:r>
    </w:p>
    <w:p w14:paraId="6ADC7EA7"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6.10.</w:t>
      </w:r>
      <w:r w:rsidRPr="00161670">
        <w:rPr>
          <w:rFonts w:ascii="Arial" w:hAnsi="Arial" w:cs="Arial"/>
          <w:b/>
          <w:bCs/>
          <w:sz w:val="22"/>
          <w:szCs w:val="21"/>
          <w:lang w:val="ru-RU"/>
        </w:rPr>
        <w:tab/>
      </w:r>
      <w:r w:rsidRPr="00161670">
        <w:rPr>
          <w:rFonts w:ascii="Arial" w:hAnsi="Arial" w:cs="Arial"/>
          <w:bCs/>
          <w:sz w:val="22"/>
          <w:szCs w:val="21"/>
          <w:lang w:val="ru-RU"/>
        </w:rPr>
        <w:t>Если Приложением к Договору определены гарантированные Поставщиком показатели работы Товара, окончательная приемка Товара в соответствии с порядком, установленным в п. 6.3.2 Договора, осуществляется Грузополучателем/Покупателем после завершения монтажа, пусконаладки при проведении испытаний на Объекте Покупателя. Испытания должны быть начаты немедленно после окончания запуска и начала работы в нормальных проектных условиях. Испытания должны быть проведены в сроки, установленные в нормативно-технической документации (НТД) на конкретный Товар в соответствии с письменными инструкциями и рекомендациями Поставщика, но в любом случае не позднее установленных в Договоре гарантийных сроков.</w:t>
      </w:r>
    </w:p>
    <w:p w14:paraId="27F3C8FA"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 xml:space="preserve">Во время проведения испытаний будет выбран временной период, в соответствии с НТД на конкретный Товар, для получения усредненных фактических показателей, которые будут сравниваться с заявленными Поставщиком гарантированными рабочими показателями с учетом допусков измерительной аппаратуры. Достигнутые показатели заносятся в протокол испытаний. </w:t>
      </w:r>
    </w:p>
    <w:p w14:paraId="4E71DF7C"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Если результаты соответствуют гарантированным Поставщиком или они лучше, то гарантированные Поставщиком показатели считаются достигнутыми. В этом случае Грузополучатель/Покупатель и Поставщик подпишут акт, в котором зафиксируют достижение гарантированных показателей и окончание испытаний.</w:t>
      </w:r>
    </w:p>
    <w:p w14:paraId="01976886"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Если гарантированные показатели не будут достигнуты, Покупатель предоставляет Поставщику право на устранение отклонений и проведение повторных испытаний в течение 15 (Пятнадцати) календарных дней с момента окончания испытаний, в рамках которых гарантированные показатели не были достигнуты. Результаты проведенных испытаний и предоставленный Поставщику срок на проведение повторных испытаний должны быть зафиксированы в соответствующем протоколе, подписываемом Поставщиком, с одной стороны, и Покупателем, с другой стороны.</w:t>
      </w:r>
    </w:p>
    <w:p w14:paraId="2891934E"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Если, несмотря на исправления, при повторных испытаниях гарантированные показатели не будут достигнуты, то Покупатель вправе по своему выбору:</w:t>
      </w:r>
    </w:p>
    <w:p w14:paraId="73CCDAC5" w14:textId="77777777" w:rsidR="00BE3D8F" w:rsidRPr="00161670" w:rsidRDefault="00BE3D8F" w:rsidP="00BE3D8F">
      <w:pPr>
        <w:pStyle w:val="afb"/>
        <w:numPr>
          <w:ilvl w:val="0"/>
          <w:numId w:val="32"/>
        </w:numPr>
        <w:suppressAutoHyphens/>
        <w:ind w:left="0" w:right="-85" w:firstLine="567"/>
        <w:jc w:val="both"/>
        <w:rPr>
          <w:rFonts w:ascii="Arial" w:hAnsi="Arial" w:cs="Arial"/>
          <w:bCs/>
          <w:sz w:val="22"/>
          <w:szCs w:val="21"/>
          <w:lang w:val="ru-RU"/>
        </w:rPr>
      </w:pPr>
      <w:r w:rsidRPr="00161670">
        <w:rPr>
          <w:rFonts w:ascii="Arial" w:hAnsi="Arial" w:cs="Arial"/>
          <w:bCs/>
          <w:sz w:val="22"/>
          <w:szCs w:val="21"/>
          <w:lang w:val="ru-RU"/>
        </w:rPr>
        <w:t xml:space="preserve"> в одностороннем внесудебном порядке отказаться от исполнения Договора и (или) Приложения, потребовать возврата уплаченных за Товар денежных средств, уплаты штрафа в размере 10 000 (Десять тысяч) рублей за каждый 1% недостигнутого показателя, возмещения реального ущерба и упущенной выгоды;</w:t>
      </w:r>
    </w:p>
    <w:p w14:paraId="14F1AF31" w14:textId="77777777" w:rsidR="00BE3D8F" w:rsidRPr="00161670" w:rsidRDefault="00BE3D8F" w:rsidP="00BE3D8F">
      <w:pPr>
        <w:pStyle w:val="afb"/>
        <w:numPr>
          <w:ilvl w:val="0"/>
          <w:numId w:val="32"/>
        </w:numPr>
        <w:suppressAutoHyphens/>
        <w:ind w:left="0" w:right="-85" w:firstLine="567"/>
        <w:jc w:val="both"/>
        <w:rPr>
          <w:rFonts w:ascii="Arial" w:hAnsi="Arial" w:cs="Arial"/>
          <w:bCs/>
          <w:sz w:val="22"/>
          <w:szCs w:val="21"/>
          <w:lang w:val="ru-RU"/>
        </w:rPr>
      </w:pPr>
      <w:r w:rsidRPr="00161670">
        <w:rPr>
          <w:rFonts w:ascii="Arial" w:hAnsi="Arial" w:cs="Arial"/>
          <w:bCs/>
          <w:sz w:val="22"/>
          <w:szCs w:val="21"/>
          <w:lang w:val="ru-RU"/>
        </w:rPr>
        <w:t xml:space="preserve"> потребовать замены Товара ненадлежащего качества Товаром, соответствующим условиям Договора с уплатой штрафа в размере 10 000 (Десять тысяч) рублей за каждый 1% недостигнутого показателя и уплаты неустойки в соответствии с условиями Договора. </w:t>
      </w:r>
    </w:p>
    <w:p w14:paraId="16DAB129"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6.11.</w:t>
      </w:r>
      <w:r w:rsidRPr="00161670">
        <w:rPr>
          <w:rFonts w:ascii="Arial" w:hAnsi="Arial" w:cs="Arial"/>
          <w:b/>
          <w:bCs/>
          <w:sz w:val="22"/>
          <w:szCs w:val="21"/>
          <w:lang w:val="ru-RU"/>
        </w:rPr>
        <w:tab/>
      </w:r>
      <w:r w:rsidRPr="00161670">
        <w:rPr>
          <w:rFonts w:ascii="Arial" w:hAnsi="Arial" w:cs="Arial"/>
          <w:bCs/>
          <w:sz w:val="22"/>
          <w:szCs w:val="21"/>
          <w:lang w:val="ru-RU"/>
        </w:rPr>
        <w:t>В случае, если фактический уровень брака Товара превысит 2% от объема единовременной поставки, Покупатель вправе разместить техническую инспекцию на заводе-изготовителе, а Поставщик обязуется оказать в этом содействие Покупателю. Кроме того, Поставщик возмещает Покупателю полную стоимость проведенных технических инспекций в течение 30 (Тридцати) календарных дней с даты направления Покупателем в адрес Поставщика копии счета-фактуры, и (или) актов выполненных работ Покупателя (его Уполномоченного представителя) и третьих лиц или калькуляции стоимости работы инспекции (в случае если инспекторы направляются из числа работников Покупателя\Грузополучателя), путем перечисления денежных средств на расчетный счет Покупателя либо путем проведения зачета встречных однородных требований.</w:t>
      </w:r>
    </w:p>
    <w:p w14:paraId="5ECB3AE0"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 xml:space="preserve"> Для целей настоящего пункта под единовременной поставкой Стороны договорились понимать поставку Товара одного наименования одного периода/срока поставки, указанного в соответствующем Приложении к настоящему Договору. </w:t>
      </w:r>
    </w:p>
    <w:p w14:paraId="359E7A11" w14:textId="77777777" w:rsidR="00BE3D8F" w:rsidRPr="00161670" w:rsidRDefault="00BE3D8F" w:rsidP="00BE3D8F">
      <w:pPr>
        <w:suppressAutoHyphens/>
        <w:ind w:right="-85" w:firstLine="567"/>
        <w:jc w:val="both"/>
        <w:rPr>
          <w:rFonts w:ascii="Arial" w:hAnsi="Arial" w:cs="Arial"/>
          <w:bCs/>
          <w:sz w:val="22"/>
          <w:szCs w:val="21"/>
          <w:lang w:val="ru-RU"/>
        </w:rPr>
      </w:pPr>
    </w:p>
    <w:p w14:paraId="1BBDBE16" w14:textId="77777777" w:rsidR="00BE3D8F" w:rsidRPr="00161670" w:rsidRDefault="00BE3D8F" w:rsidP="00BE3D8F">
      <w:pPr>
        <w:suppressAutoHyphens/>
        <w:ind w:right="-85" w:firstLine="567"/>
        <w:jc w:val="center"/>
        <w:rPr>
          <w:rFonts w:ascii="Arial" w:hAnsi="Arial" w:cs="Arial"/>
          <w:b/>
          <w:bCs/>
          <w:sz w:val="22"/>
          <w:szCs w:val="21"/>
          <w:lang w:val="ru-RU"/>
        </w:rPr>
      </w:pPr>
      <w:r w:rsidRPr="00161670">
        <w:rPr>
          <w:rFonts w:ascii="Arial" w:hAnsi="Arial" w:cs="Arial"/>
          <w:b/>
          <w:bCs/>
          <w:sz w:val="22"/>
          <w:szCs w:val="21"/>
          <w:lang w:val="en-US"/>
        </w:rPr>
        <w:t>II</w:t>
      </w:r>
      <w:r w:rsidRPr="00161670">
        <w:rPr>
          <w:rFonts w:ascii="Arial" w:hAnsi="Arial" w:cs="Arial"/>
          <w:b/>
          <w:bCs/>
          <w:sz w:val="22"/>
          <w:szCs w:val="21"/>
          <w:lang w:val="ru-RU"/>
        </w:rPr>
        <w:t>. ПРИ ПОСТАВКЕ ТОВАРА НА УСЛОВИЯХ ВЫБОРКИ</w:t>
      </w:r>
    </w:p>
    <w:p w14:paraId="593218A6" w14:textId="77777777" w:rsidR="00BE3D8F" w:rsidRPr="00161670" w:rsidRDefault="00BE3D8F" w:rsidP="00BE3D8F">
      <w:pPr>
        <w:pStyle w:val="afb"/>
        <w:numPr>
          <w:ilvl w:val="1"/>
          <w:numId w:val="33"/>
        </w:numPr>
        <w:suppressAutoHyphens/>
        <w:ind w:left="0" w:firstLine="709"/>
        <w:jc w:val="both"/>
        <w:rPr>
          <w:rFonts w:ascii="Arial" w:hAnsi="Arial" w:cs="Arial"/>
          <w:bCs/>
          <w:sz w:val="22"/>
          <w:szCs w:val="22"/>
          <w:lang w:val="ru-RU"/>
        </w:rPr>
      </w:pPr>
      <w:bookmarkStart w:id="1" w:name="_Hlk82523724"/>
      <w:r w:rsidRPr="00161670">
        <w:rPr>
          <w:rFonts w:ascii="Arial" w:hAnsi="Arial" w:cs="Arial"/>
          <w:bCs/>
          <w:sz w:val="22"/>
          <w:szCs w:val="21"/>
          <w:lang w:val="ru-RU"/>
        </w:rPr>
        <w:t>В случае согласования Сторонами в соответствующем Приложении поставки Товара на условиях выборки</w:t>
      </w:r>
      <w:r w:rsidRPr="00161670">
        <w:rPr>
          <w:rFonts w:ascii="Arial" w:hAnsi="Arial" w:cs="Arial"/>
          <w:bCs/>
          <w:sz w:val="22"/>
          <w:szCs w:val="22"/>
          <w:lang w:val="ru-RU"/>
        </w:rPr>
        <w:t xml:space="preserve"> Поставщик обязан предоставлять Товар к Месту выборки с полным комплектом документов в соответствии с п. 5.5. Договора. Товар, в отношении которого отсутствует полный комплект документов в соответствии с п. 5.5. Договора, приёмке и погрузке на транспортное средство не подлежит, подача такого </w:t>
      </w:r>
      <w:r w:rsidRPr="00161670">
        <w:rPr>
          <w:rFonts w:ascii="Arial" w:hAnsi="Arial" w:cs="Arial"/>
          <w:bCs/>
          <w:sz w:val="22"/>
          <w:szCs w:val="22"/>
          <w:lang w:val="ru-RU"/>
        </w:rPr>
        <w:lastRenderedPageBreak/>
        <w:t>Товара к Месту выборки будет являться нарушением договорных обязательств. Поставщик обязан оплатить Покупателю все возникшие в связи с этим убытки.</w:t>
      </w:r>
    </w:p>
    <w:p w14:paraId="71E87D28" w14:textId="77777777" w:rsidR="00BE3D8F" w:rsidRPr="00161670" w:rsidRDefault="00BE3D8F" w:rsidP="00BE3D8F">
      <w:pPr>
        <w:pStyle w:val="afb"/>
        <w:tabs>
          <w:tab w:val="left" w:pos="426"/>
        </w:tabs>
        <w:autoSpaceDE w:val="0"/>
        <w:autoSpaceDN w:val="0"/>
        <w:adjustRightInd w:val="0"/>
        <w:ind w:left="0" w:firstLine="709"/>
        <w:jc w:val="both"/>
        <w:rPr>
          <w:rFonts w:ascii="Arial" w:hAnsi="Arial" w:cs="Arial"/>
          <w:bCs/>
          <w:sz w:val="22"/>
          <w:szCs w:val="22"/>
          <w:lang w:val="ru-RU"/>
        </w:rPr>
      </w:pPr>
      <w:r w:rsidRPr="00161670">
        <w:rPr>
          <w:rFonts w:ascii="Arial" w:hAnsi="Arial" w:cs="Arial"/>
          <w:bCs/>
          <w:sz w:val="22"/>
          <w:szCs w:val="22"/>
          <w:lang w:val="ru-RU"/>
        </w:rPr>
        <w:t>При этом, при заключении Покупателем и Поставщиком соглашения об организации электронного документооборота и использования электронных подписей (далее - ЭДО) и/или при наличии требования закона об обмене документов, указанных в п. 5.5. Договора, посредством ЭДО, Поставщик обязан предоставить документы вышеуказанным способом без обязательного предоставления их в бумажном варианте согласно абзацу 2 п. 6.13. настоящего Договора «1 Этап».</w:t>
      </w:r>
    </w:p>
    <w:p w14:paraId="7F165419" w14:textId="77777777" w:rsidR="00BE3D8F" w:rsidRPr="00161670" w:rsidRDefault="00BE3D8F" w:rsidP="00BE3D8F">
      <w:pPr>
        <w:pStyle w:val="afb"/>
        <w:numPr>
          <w:ilvl w:val="1"/>
          <w:numId w:val="34"/>
        </w:numPr>
        <w:suppressAutoHyphens/>
        <w:ind w:left="0" w:firstLine="709"/>
        <w:jc w:val="both"/>
        <w:rPr>
          <w:rFonts w:ascii="Arial" w:hAnsi="Arial" w:cs="Arial"/>
          <w:bCs/>
          <w:sz w:val="22"/>
          <w:szCs w:val="22"/>
          <w:lang w:val="ru-RU"/>
        </w:rPr>
      </w:pPr>
      <w:r w:rsidRPr="00161670">
        <w:rPr>
          <w:rFonts w:ascii="Arial" w:hAnsi="Arial" w:cs="Arial"/>
          <w:bCs/>
          <w:sz w:val="22"/>
          <w:szCs w:val="22"/>
          <w:lang w:val="ru-RU"/>
        </w:rPr>
        <w:t>При передаче Товара в месте нахождения Поставщика (выборка Товара) приемка Товара осуществляется в 2 этапа:</w:t>
      </w:r>
    </w:p>
    <w:p w14:paraId="16A54AEE" w14:textId="77777777" w:rsidR="00BE3D8F" w:rsidRPr="00161670" w:rsidRDefault="00BE3D8F" w:rsidP="00BE3D8F">
      <w:pPr>
        <w:pStyle w:val="afb"/>
        <w:numPr>
          <w:ilvl w:val="0"/>
          <w:numId w:val="35"/>
        </w:numPr>
        <w:ind w:left="0" w:firstLine="709"/>
        <w:jc w:val="both"/>
        <w:rPr>
          <w:rFonts w:ascii="Arial" w:hAnsi="Arial" w:cs="Arial"/>
          <w:bCs/>
          <w:sz w:val="22"/>
          <w:szCs w:val="22"/>
          <w:lang w:val="ru-RU"/>
        </w:rPr>
      </w:pPr>
      <w:r w:rsidRPr="00161670">
        <w:rPr>
          <w:rFonts w:ascii="Arial" w:hAnsi="Arial" w:cs="Arial"/>
          <w:b/>
          <w:bCs/>
          <w:sz w:val="22"/>
          <w:szCs w:val="22"/>
          <w:lang w:val="ru-RU"/>
        </w:rPr>
        <w:t>1 Этап</w:t>
      </w:r>
      <w:r w:rsidRPr="00161670">
        <w:rPr>
          <w:rFonts w:ascii="Arial" w:hAnsi="Arial" w:cs="Arial"/>
          <w:bCs/>
          <w:sz w:val="22"/>
          <w:szCs w:val="22"/>
          <w:lang w:val="ru-RU"/>
        </w:rPr>
        <w:t xml:space="preserve"> в Месте выборки Товара - Уполномоченный представитель Покупателя/Грузополучатель проверяет Товар по количеству (по тарным местам (грузовым местам) или весу брутто), проводит осмотр (только тары/упаковки, если Товар затарен/упакован) на предмет наличия явных недостатков, обнаружение которых возможно при обычном визуальном осмотре и проверяет наличие документов, предусмотренных п. 5.5. Договора.</w:t>
      </w:r>
      <w:r w:rsidRPr="00161670">
        <w:rPr>
          <w:sz w:val="22"/>
          <w:szCs w:val="22"/>
          <w:lang w:val="ru-RU"/>
        </w:rPr>
        <w:t xml:space="preserve"> </w:t>
      </w:r>
      <w:r w:rsidRPr="00161670">
        <w:rPr>
          <w:rFonts w:ascii="Arial" w:hAnsi="Arial" w:cs="Arial"/>
          <w:bCs/>
          <w:sz w:val="22"/>
          <w:szCs w:val="22"/>
          <w:lang w:val="ru-RU"/>
        </w:rPr>
        <w:t xml:space="preserve">Отгрузка Товара по результатам 1 этапа приемки не лишает Покупателя права осуществлять окончательную приемку по количеству, качеству и комплектности после доставки Товара в Пункт назначения и не лишает права предъявлять в дальнейшем претензии в отношении количества, качества и комплектности поставленного Товара. </w:t>
      </w:r>
    </w:p>
    <w:p w14:paraId="5E384C13" w14:textId="77777777" w:rsidR="00BE3D8F" w:rsidRPr="00161670" w:rsidRDefault="00BE3D8F" w:rsidP="00BE3D8F">
      <w:pPr>
        <w:pStyle w:val="afb"/>
        <w:ind w:left="0" w:firstLine="709"/>
        <w:jc w:val="both"/>
        <w:rPr>
          <w:rFonts w:ascii="Arial" w:hAnsi="Arial" w:cs="Arial"/>
          <w:bCs/>
          <w:sz w:val="22"/>
          <w:szCs w:val="22"/>
          <w:lang w:val="ru-RU"/>
        </w:rPr>
      </w:pPr>
      <w:r w:rsidRPr="00161670">
        <w:rPr>
          <w:rFonts w:ascii="Arial" w:hAnsi="Arial" w:cs="Arial"/>
          <w:bCs/>
          <w:sz w:val="22"/>
          <w:szCs w:val="22"/>
          <w:lang w:val="ru-RU"/>
        </w:rPr>
        <w:t>Если на Этапе 1 были выявлены недостатки по количеству или при осмотре, Товар не принимается от Поставщика до устранения указанных недостатков, Поставщик обязан оплатить Покупателю все возникшие при этом убытки (простой и пр.).</w:t>
      </w:r>
    </w:p>
    <w:p w14:paraId="30CB56E9" w14:textId="59AF5E84" w:rsidR="00BE3D8F" w:rsidRDefault="00BE3D8F" w:rsidP="00BE3D8F">
      <w:pPr>
        <w:pStyle w:val="afb"/>
        <w:numPr>
          <w:ilvl w:val="0"/>
          <w:numId w:val="35"/>
        </w:numPr>
        <w:ind w:left="0" w:firstLine="709"/>
        <w:jc w:val="both"/>
        <w:rPr>
          <w:rFonts w:ascii="Arial" w:hAnsi="Arial" w:cs="Arial"/>
          <w:bCs/>
          <w:sz w:val="22"/>
          <w:szCs w:val="22"/>
          <w:lang w:val="ru-RU"/>
        </w:rPr>
      </w:pPr>
      <w:r w:rsidRPr="00161670">
        <w:rPr>
          <w:rFonts w:ascii="Arial" w:hAnsi="Arial" w:cs="Arial"/>
          <w:b/>
          <w:bCs/>
          <w:sz w:val="22"/>
          <w:szCs w:val="22"/>
          <w:lang w:val="ru-RU"/>
        </w:rPr>
        <w:t>2 Этап</w:t>
      </w:r>
      <w:r w:rsidRPr="00161670">
        <w:rPr>
          <w:rFonts w:ascii="Arial" w:hAnsi="Arial" w:cs="Arial"/>
          <w:bCs/>
          <w:sz w:val="22"/>
          <w:szCs w:val="22"/>
          <w:lang w:val="ru-RU"/>
        </w:rPr>
        <w:t xml:space="preserve"> - Окончательная приемка по количеству (внутритарно или весу нетто), качеству и комплектности производится после доставки Товара в Пункт назначения в порядке, предусмотренном п.п. 6.1-6.11 Договора. </w:t>
      </w:r>
      <w:bookmarkEnd w:id="1"/>
    </w:p>
    <w:p w14:paraId="78C00EA7" w14:textId="77777777" w:rsidR="00BE3D8F" w:rsidRDefault="00BE3D8F" w:rsidP="00BE3D8F">
      <w:pPr>
        <w:suppressAutoHyphens/>
        <w:ind w:right="-85"/>
        <w:jc w:val="center"/>
        <w:rPr>
          <w:rFonts w:ascii="Arial" w:hAnsi="Arial" w:cs="Arial"/>
          <w:b/>
          <w:sz w:val="22"/>
          <w:szCs w:val="21"/>
          <w:lang w:val="ru-RU"/>
        </w:rPr>
      </w:pPr>
    </w:p>
    <w:p w14:paraId="03E13B2D" w14:textId="7F123674" w:rsidR="00BE3D8F" w:rsidRPr="00161670" w:rsidRDefault="00BE3D8F" w:rsidP="00BE3D8F">
      <w:pPr>
        <w:suppressAutoHyphens/>
        <w:ind w:right="-85"/>
        <w:jc w:val="center"/>
        <w:rPr>
          <w:rFonts w:ascii="Arial" w:hAnsi="Arial" w:cs="Arial"/>
          <w:b/>
          <w:sz w:val="22"/>
          <w:szCs w:val="21"/>
          <w:lang w:val="ru-RU"/>
        </w:rPr>
      </w:pPr>
      <w:r w:rsidRPr="00161670">
        <w:rPr>
          <w:rFonts w:ascii="Arial" w:hAnsi="Arial" w:cs="Arial"/>
          <w:b/>
          <w:sz w:val="22"/>
          <w:szCs w:val="21"/>
          <w:lang w:val="ru-RU"/>
        </w:rPr>
        <w:t>III. ОТВЕТСТВЕННОЕ ХРАНЕНИЕ</w:t>
      </w:r>
    </w:p>
    <w:p w14:paraId="72A7D6B5" w14:textId="77777777" w:rsidR="00BE3D8F" w:rsidRPr="00161670" w:rsidRDefault="00BE3D8F" w:rsidP="00BE3D8F">
      <w:pPr>
        <w:suppressAutoHyphens/>
        <w:ind w:right="-85"/>
        <w:rPr>
          <w:rFonts w:ascii="Arial" w:hAnsi="Arial" w:cs="Arial"/>
          <w:b/>
          <w:sz w:val="22"/>
          <w:szCs w:val="21"/>
          <w:lang w:val="ru-RU"/>
        </w:rPr>
      </w:pPr>
    </w:p>
    <w:p w14:paraId="2BE4C1C9" w14:textId="0178D848" w:rsidR="00BE3D8F" w:rsidRPr="002C76A1" w:rsidRDefault="00BE3D8F" w:rsidP="002C76A1">
      <w:pPr>
        <w:pStyle w:val="afb"/>
        <w:numPr>
          <w:ilvl w:val="1"/>
          <w:numId w:val="34"/>
        </w:numPr>
        <w:suppressAutoHyphens/>
        <w:ind w:left="0" w:right="-85" w:firstLine="0"/>
        <w:jc w:val="both"/>
        <w:rPr>
          <w:rFonts w:ascii="Arial" w:hAnsi="Arial" w:cs="Arial"/>
          <w:bCs/>
          <w:sz w:val="22"/>
          <w:szCs w:val="21"/>
          <w:lang w:val="ru-RU"/>
        </w:rPr>
      </w:pPr>
      <w:r w:rsidRPr="002C76A1">
        <w:rPr>
          <w:rFonts w:ascii="Arial" w:hAnsi="Arial" w:cs="Arial"/>
          <w:bCs/>
          <w:sz w:val="22"/>
          <w:szCs w:val="21"/>
          <w:lang w:val="ru-RU"/>
        </w:rPr>
        <w:t>В случае помещения Товара на хранение / ответственное хранение по основаниям, предусмотренным законом или Договором, Покупатель в течение 7 (Семи) рабочих дней с момента помещения Товара на хранение/ответственное хранение направляет в адрес Поставщика уведомление о причинах помещения Товара на хранение/ответственное хранение с приложением акта приема-передачи Товара на хранение по форме МХ-1 в двух экземплярах.</w:t>
      </w:r>
    </w:p>
    <w:p w14:paraId="01EB0262"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При этом Товар принимается Покупателем на хранение/ответственное хранение с начислением соответствующей платы.</w:t>
      </w:r>
    </w:p>
    <w:p w14:paraId="2FC70C38"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Поставщик в течение одного рабочего дня с момента получения акта приема-передачи Товара на хранение по форме МХ-1 обязан подписать и направить один экземпляр акта Покупателю либо предоставить мотивированный отказ от его подписания в указанный срок.</w:t>
      </w:r>
    </w:p>
    <w:p w14:paraId="022C970B"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По окончании срока хранения Покупатель направляет Поставщику акт о возврате Товара, сданного на хранение, по форме МХ-3, а также акт оказанных услуг по хранению Товара в 2 (Двух) экземплярах и счет-фактуру (в случае если срок хранения превышает 1 (Один) месяц/квартал, акты и счета-фактуры могут выставляться Покупателем ежемесячно или ежеквартально или по окончании срока хранения в течение 10 (Десяти) рабочих дней по завершении соответствующего периода). Поставщик в течение одного рабочего дня со дня получения акта оказанных услуг по хранению Товара обязан подписать и направить один экземпляр указанного Акта Покупателю либо предоставить мотивированный отказ от их подписания в указанный срок (в случае если одновременно с актом оказанных услуг по хранению Товара был направлен акт о возврате Товара, сданного на хранение по форме МХ-3, последний акт подписывается в тот же срок, что и акт оказанных услуг по хранению Товара).</w:t>
      </w:r>
    </w:p>
    <w:p w14:paraId="03AB2B2F"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В случае нарушения сроков для подписания актов МХ-1, МХ-3 и акта оказанных услуг по хранению Товара и непредставления Поставщиком мотивированного отказа от их подписания, акты считаются подписанными Поставщиком.</w:t>
      </w:r>
    </w:p>
    <w:p w14:paraId="58A467AB"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6.15.</w:t>
      </w:r>
      <w:r w:rsidRPr="00161670">
        <w:rPr>
          <w:rFonts w:ascii="Arial" w:hAnsi="Arial" w:cs="Arial"/>
          <w:bCs/>
          <w:sz w:val="22"/>
          <w:szCs w:val="21"/>
          <w:lang w:val="ru-RU"/>
        </w:rPr>
        <w:tab/>
        <w:t xml:space="preserve">Поставщик обязан вывезти или распорядиться Товаром, принятым на ответственное хранение Покупателем, в течение трех месяцев с даты поставки. Если </w:t>
      </w:r>
      <w:r w:rsidRPr="00161670">
        <w:rPr>
          <w:rFonts w:ascii="Arial" w:hAnsi="Arial" w:cs="Arial"/>
          <w:bCs/>
          <w:sz w:val="22"/>
          <w:szCs w:val="21"/>
          <w:lang w:val="ru-RU"/>
        </w:rPr>
        <w:lastRenderedPageBreak/>
        <w:t>Поставщик в течение трех месяцев с Даты поставки не вывез Товар, Поставщик обязан письменно уведомить Покупателя о своих намерениях в отношении Товара, принятого на ответственное хранение (вывоз в течение назначенного срока и т.п.). В случае не вывоза Товара в течение назначенного срока и/или отсутствия уведомления Поставщика о своих намерениях в отношении Товара, Покупатель вправе потребовать от Поставщика уплату штрафа в размере 5% от цены (стоимости) невывезенного Товара.</w:t>
      </w:r>
    </w:p>
    <w:p w14:paraId="3629E16E" w14:textId="77777777" w:rsidR="00BE3D8F" w:rsidRPr="00161670" w:rsidRDefault="00BE3D8F" w:rsidP="00BE3D8F">
      <w:pPr>
        <w:suppressAutoHyphens/>
        <w:ind w:right="-85" w:firstLine="567"/>
        <w:jc w:val="both"/>
        <w:rPr>
          <w:rFonts w:ascii="Arial" w:hAnsi="Arial" w:cs="Arial"/>
          <w:bCs/>
          <w:sz w:val="22"/>
          <w:szCs w:val="21"/>
          <w:lang w:val="ru-RU"/>
        </w:rPr>
      </w:pPr>
      <w:r w:rsidRPr="00161670">
        <w:rPr>
          <w:rFonts w:ascii="Arial" w:hAnsi="Arial" w:cs="Arial"/>
          <w:bCs/>
          <w:sz w:val="22"/>
          <w:szCs w:val="21"/>
          <w:lang w:val="ru-RU"/>
        </w:rPr>
        <w:t>Товар находится на ответственном хранении в течение трех лет со дня поставки. По истечению этого срока Товар подлежит списанию с дальнейшей утилизацией или переводом в металлолом.</w:t>
      </w:r>
    </w:p>
    <w:p w14:paraId="37C9DC9F" w14:textId="77777777" w:rsidR="00BE3D8F" w:rsidRPr="00161670" w:rsidRDefault="00BE3D8F" w:rsidP="00BE3D8F">
      <w:pPr>
        <w:pStyle w:val="afb"/>
        <w:ind w:left="709"/>
        <w:jc w:val="both"/>
        <w:rPr>
          <w:rFonts w:ascii="Arial" w:hAnsi="Arial" w:cs="Arial"/>
          <w:bCs/>
          <w:sz w:val="22"/>
          <w:szCs w:val="22"/>
          <w:lang w:val="ru-RU"/>
        </w:rPr>
      </w:pPr>
    </w:p>
    <w:p w14:paraId="574E7B08" w14:textId="11034CBB" w:rsidR="00B6267A" w:rsidRPr="001D7356" w:rsidRDefault="00B6267A" w:rsidP="00AE7142">
      <w:pPr>
        <w:pStyle w:val="afb"/>
        <w:numPr>
          <w:ilvl w:val="0"/>
          <w:numId w:val="37"/>
        </w:numPr>
        <w:suppressAutoHyphens/>
        <w:ind w:right="-85"/>
        <w:jc w:val="center"/>
        <w:rPr>
          <w:rFonts w:ascii="Arial" w:hAnsi="Arial" w:cs="Arial"/>
          <w:b/>
          <w:sz w:val="23"/>
          <w:szCs w:val="23"/>
          <w:lang w:val="ru-RU"/>
        </w:rPr>
      </w:pPr>
      <w:r w:rsidRPr="001D7356">
        <w:rPr>
          <w:rFonts w:ascii="Arial" w:hAnsi="Arial" w:cs="Arial"/>
          <w:b/>
          <w:sz w:val="23"/>
          <w:szCs w:val="23"/>
          <w:lang w:val="ru-RU"/>
        </w:rPr>
        <w:t>ОТВЕТСТВЕННОСТЬ СТОРОН</w:t>
      </w:r>
    </w:p>
    <w:p w14:paraId="78D2CABA" w14:textId="77777777" w:rsidR="00B6267A" w:rsidRPr="001D7356" w:rsidRDefault="00B6267A" w:rsidP="00B6267A">
      <w:pPr>
        <w:pStyle w:val="aa"/>
        <w:ind w:right="-85" w:firstLine="567"/>
        <w:rPr>
          <w:rFonts w:ascii="Arial" w:hAnsi="Arial" w:cs="Arial"/>
          <w:bCs/>
          <w:sz w:val="23"/>
          <w:szCs w:val="23"/>
        </w:rPr>
      </w:pPr>
    </w:p>
    <w:p w14:paraId="49B84631" w14:textId="7156D114" w:rsidR="00B6267A" w:rsidRPr="005D36B4" w:rsidRDefault="005D36B4" w:rsidP="005D36B4">
      <w:pPr>
        <w:tabs>
          <w:tab w:val="left" w:pos="1276"/>
        </w:tabs>
        <w:suppressAutoHyphens/>
        <w:ind w:right="-85" w:firstLine="709"/>
        <w:jc w:val="both"/>
        <w:rPr>
          <w:rFonts w:ascii="Arial" w:hAnsi="Arial" w:cs="Arial"/>
          <w:bCs/>
          <w:sz w:val="23"/>
          <w:szCs w:val="23"/>
          <w:lang w:val="ru-RU"/>
        </w:rPr>
      </w:pPr>
      <w:r>
        <w:rPr>
          <w:rFonts w:ascii="Arial" w:hAnsi="Arial" w:cs="Arial"/>
          <w:bCs/>
          <w:sz w:val="23"/>
          <w:szCs w:val="23"/>
          <w:lang w:val="ru-RU"/>
        </w:rPr>
        <w:t xml:space="preserve">7.1. </w:t>
      </w:r>
      <w:r w:rsidR="00B6267A" w:rsidRPr="005D36B4">
        <w:rPr>
          <w:rFonts w:ascii="Arial" w:hAnsi="Arial" w:cs="Arial"/>
          <w:bCs/>
          <w:sz w:val="23"/>
          <w:szCs w:val="23"/>
          <w:lang w:val="ru-RU"/>
        </w:rPr>
        <w:t>В случае просрочки поставки (недопоставки, непоставки) Товара, устранению дефектов, замене и доукомлектации Товара, передаче документации, Поставщик обязан уплатить пени в размере 0,1</w:t>
      </w:r>
      <w:r w:rsidR="00D83127" w:rsidRPr="005D36B4">
        <w:rPr>
          <w:rFonts w:ascii="Arial" w:hAnsi="Arial" w:cs="Arial"/>
          <w:bCs/>
          <w:sz w:val="23"/>
          <w:szCs w:val="23"/>
          <w:lang w:val="ru-RU"/>
        </w:rPr>
        <w:t>%</w:t>
      </w:r>
      <w:r w:rsidR="00B6267A" w:rsidRPr="005D36B4">
        <w:rPr>
          <w:rFonts w:ascii="Arial" w:hAnsi="Arial" w:cs="Arial"/>
          <w:bCs/>
          <w:sz w:val="23"/>
          <w:szCs w:val="23"/>
          <w:lang w:val="ru-RU"/>
        </w:rPr>
        <w:t xml:space="preserve"> цены Товара, </w:t>
      </w:r>
      <w:r w:rsidR="001E502C" w:rsidRPr="005D36B4">
        <w:rPr>
          <w:rFonts w:ascii="Arial" w:hAnsi="Arial" w:cs="Arial"/>
          <w:bCs/>
          <w:sz w:val="22"/>
          <w:szCs w:val="21"/>
          <w:lang w:val="ru-RU"/>
        </w:rPr>
        <w:t xml:space="preserve">в отношении которого допущено нарушение, </w:t>
      </w:r>
      <w:r w:rsidR="00B6267A" w:rsidRPr="005D36B4">
        <w:rPr>
          <w:rFonts w:ascii="Arial" w:hAnsi="Arial" w:cs="Arial"/>
          <w:bCs/>
          <w:sz w:val="23"/>
          <w:szCs w:val="23"/>
          <w:lang w:val="ru-RU"/>
        </w:rPr>
        <w:t xml:space="preserve">за каждый календарный день просрочки. </w:t>
      </w:r>
    </w:p>
    <w:p w14:paraId="3D69B31F" w14:textId="6202E0E3" w:rsidR="00B6267A" w:rsidRPr="005D36B4" w:rsidRDefault="005D36B4" w:rsidP="005D36B4">
      <w:pPr>
        <w:tabs>
          <w:tab w:val="left" w:pos="1276"/>
        </w:tabs>
        <w:suppressAutoHyphens/>
        <w:ind w:right="-85" w:firstLine="709"/>
        <w:jc w:val="both"/>
        <w:rPr>
          <w:rFonts w:ascii="Arial" w:hAnsi="Arial" w:cs="Arial"/>
          <w:bCs/>
          <w:sz w:val="23"/>
          <w:szCs w:val="23"/>
          <w:lang w:val="ru-RU"/>
        </w:rPr>
      </w:pPr>
      <w:r>
        <w:rPr>
          <w:rFonts w:ascii="Arial" w:hAnsi="Arial" w:cs="Arial"/>
          <w:bCs/>
          <w:sz w:val="23"/>
          <w:szCs w:val="23"/>
          <w:lang w:val="ru-RU"/>
        </w:rPr>
        <w:t xml:space="preserve">7.2. </w:t>
      </w:r>
      <w:r w:rsidR="00B6267A" w:rsidRPr="005D36B4">
        <w:rPr>
          <w:rFonts w:ascii="Arial" w:hAnsi="Arial" w:cs="Arial"/>
          <w:bCs/>
          <w:sz w:val="23"/>
          <w:szCs w:val="23"/>
          <w:lang w:val="ru-RU"/>
        </w:rPr>
        <w:t>В случае нарушения Поставщиком срока предоставления документации на Товар (пункт 5.5. настоящего Договора), а равно нарушения соответствующих требований к форме или содержанию документации (в частности, нарушения требований к предоставлению документации на русском языке либо непредоставление документации в электронном виде, либо нарушения других требований к документации, предусмотренных в Приложении) Товар или партия Товара, к которому относится упомянутая информация, считается некомплектным и не принятым Покупателем. При этом Поставщик по требованию Покупателя, уплачивает Покупателю неустойку в размере 0</w:t>
      </w:r>
      <w:r w:rsidR="001E502C" w:rsidRPr="005D36B4">
        <w:rPr>
          <w:rFonts w:ascii="Arial" w:hAnsi="Arial" w:cs="Arial"/>
          <w:bCs/>
          <w:sz w:val="22"/>
          <w:szCs w:val="21"/>
          <w:lang w:val="ru-RU"/>
        </w:rPr>
        <w:t xml:space="preserve">,1% от цены (стоимости) Товара, в отношении которого допущено нарушение, </w:t>
      </w:r>
      <w:r w:rsidR="00B6267A" w:rsidRPr="005D36B4">
        <w:rPr>
          <w:rFonts w:ascii="Arial" w:hAnsi="Arial" w:cs="Arial"/>
          <w:bCs/>
          <w:sz w:val="23"/>
          <w:szCs w:val="23"/>
          <w:lang w:val="ru-RU"/>
        </w:rPr>
        <w:t>за каждый день просрочки до момента предоставления Покупателю документации, соответствующей требованиям настоящего Договора.</w:t>
      </w:r>
    </w:p>
    <w:p w14:paraId="51CD4A8B" w14:textId="77777777" w:rsidR="001E502C" w:rsidRPr="001E502C" w:rsidRDefault="001E502C" w:rsidP="00AE7142">
      <w:pPr>
        <w:pStyle w:val="afb"/>
        <w:numPr>
          <w:ilvl w:val="1"/>
          <w:numId w:val="37"/>
        </w:numPr>
        <w:tabs>
          <w:tab w:val="left" w:pos="1276"/>
        </w:tabs>
        <w:suppressAutoHyphens/>
        <w:ind w:left="0" w:right="-85" w:firstLine="709"/>
        <w:jc w:val="both"/>
        <w:rPr>
          <w:rFonts w:ascii="Arial" w:hAnsi="Arial" w:cs="Arial"/>
          <w:bCs/>
          <w:sz w:val="22"/>
          <w:szCs w:val="21"/>
          <w:lang w:val="ru-RU"/>
        </w:rPr>
      </w:pPr>
      <w:r w:rsidRPr="001E502C">
        <w:rPr>
          <w:rFonts w:ascii="Arial" w:hAnsi="Arial" w:cs="Arial"/>
          <w:bCs/>
          <w:sz w:val="22"/>
          <w:szCs w:val="21"/>
          <w:lang w:val="ru-RU"/>
        </w:rPr>
        <w:t xml:space="preserve">В </w:t>
      </w:r>
      <w:r w:rsidRPr="001E502C">
        <w:rPr>
          <w:rFonts w:ascii="Arial" w:hAnsi="Arial" w:cs="Arial"/>
          <w:bCs/>
          <w:sz w:val="23"/>
          <w:szCs w:val="23"/>
          <w:lang w:val="ru-RU"/>
        </w:rPr>
        <w:t>случае</w:t>
      </w:r>
      <w:r w:rsidRPr="001E502C">
        <w:rPr>
          <w:rFonts w:ascii="Arial" w:hAnsi="Arial" w:cs="Arial"/>
          <w:bCs/>
          <w:sz w:val="22"/>
          <w:szCs w:val="21"/>
          <w:lang w:val="ru-RU"/>
        </w:rPr>
        <w:t xml:space="preserve"> просрочки оплаты Товара, Поставщик вправе потребовать от Покупателя уплаты только пени (но не убытков) в размере 0,1% от цены принятого и неоплаченного Товара, за каждый день просрочки, но не более 5% от цены принятого и неоплаченного Товара.</w:t>
      </w:r>
    </w:p>
    <w:p w14:paraId="58006961" w14:textId="77777777" w:rsidR="001E502C" w:rsidRDefault="001E502C" w:rsidP="00AE7142">
      <w:pPr>
        <w:pStyle w:val="afb"/>
        <w:numPr>
          <w:ilvl w:val="1"/>
          <w:numId w:val="37"/>
        </w:numPr>
        <w:tabs>
          <w:tab w:val="left" w:pos="1276"/>
        </w:tabs>
        <w:suppressAutoHyphens/>
        <w:ind w:left="0" w:right="-85" w:firstLine="710"/>
        <w:jc w:val="both"/>
        <w:rPr>
          <w:rFonts w:ascii="Arial" w:hAnsi="Arial" w:cs="Arial"/>
          <w:bCs/>
          <w:sz w:val="23"/>
          <w:szCs w:val="23"/>
          <w:lang w:val="ru-RU"/>
        </w:rPr>
      </w:pPr>
      <w:r w:rsidRPr="001E502C">
        <w:rPr>
          <w:rFonts w:ascii="Arial" w:hAnsi="Arial" w:cs="Arial"/>
          <w:bCs/>
          <w:sz w:val="23"/>
          <w:szCs w:val="23"/>
          <w:lang w:val="ru-RU"/>
        </w:rPr>
        <w:t>Если при приемке и (или) в течение гарантийного срока на Товар Покупателем (Грузополучателем) будет установлено, что Товар поставлен с нарушением требований по качеству, количеству, ассортименту или комплектности, Поставщик уплачивает Покупателю штраф в размере 10% от цены Товара, поставленного с указанными нарушениями, а также возмещает все понесенные Покупателем убытки. Оплата штрафа не исключает требования Покупателя о замене некачественного Товара Товаром надлежащего качества, требования о доукомплектовании Товара.</w:t>
      </w:r>
    </w:p>
    <w:p w14:paraId="24A55B88" w14:textId="00D3CA31" w:rsidR="00B6267A" w:rsidRPr="001D7356" w:rsidRDefault="00B6267A" w:rsidP="00AE7142">
      <w:pPr>
        <w:pStyle w:val="afb"/>
        <w:numPr>
          <w:ilvl w:val="1"/>
          <w:numId w:val="37"/>
        </w:numPr>
        <w:tabs>
          <w:tab w:val="left" w:pos="1276"/>
        </w:tabs>
        <w:suppressAutoHyphens/>
        <w:ind w:left="0" w:right="-85" w:firstLine="710"/>
        <w:jc w:val="both"/>
        <w:rPr>
          <w:rFonts w:ascii="Arial" w:hAnsi="Arial" w:cs="Arial"/>
          <w:bCs/>
          <w:sz w:val="23"/>
          <w:szCs w:val="23"/>
          <w:lang w:val="ru-RU"/>
        </w:rPr>
      </w:pPr>
      <w:r w:rsidRPr="001D7356">
        <w:rPr>
          <w:rFonts w:ascii="Arial" w:hAnsi="Arial" w:cs="Arial"/>
          <w:bCs/>
          <w:sz w:val="23"/>
          <w:szCs w:val="23"/>
          <w:lang w:val="ru-RU"/>
        </w:rPr>
        <w:t>Уплата пени, штрафа и/или возмещение убытков/расходов не освобождает Стороны от исполнения своих обязательств по настоящему Договору.</w:t>
      </w:r>
    </w:p>
    <w:p w14:paraId="76B52381" w14:textId="77777777"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В части, неурегулированной настоящим Договором, Стороны несут ответственность в соответствии с действующим законодательством Российской Федерации.</w:t>
      </w:r>
    </w:p>
    <w:p w14:paraId="34737D5A" w14:textId="2306411F" w:rsidR="00BE3D8F" w:rsidRPr="00BE3D8F" w:rsidRDefault="00BE3D8F"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BE3D8F">
        <w:rPr>
          <w:rFonts w:ascii="Arial" w:hAnsi="Arial" w:cs="Arial"/>
          <w:bCs/>
          <w:sz w:val="23"/>
          <w:szCs w:val="23"/>
          <w:lang w:val="ru-RU"/>
        </w:rPr>
        <w:tab/>
        <w:t xml:space="preserve">Обязанность по уплате указанных в настоящем Договоре неустоек, пени, штрафов или по возмещению убытков возникает в случае поступления соответствующей претензии. </w:t>
      </w:r>
    </w:p>
    <w:p w14:paraId="4D9CA2FC" w14:textId="24084578" w:rsidR="00BE3D8F" w:rsidRPr="00BE3D8F" w:rsidRDefault="00BE3D8F"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BE3D8F">
        <w:rPr>
          <w:rFonts w:ascii="Arial" w:hAnsi="Arial" w:cs="Arial"/>
          <w:bCs/>
          <w:sz w:val="23"/>
          <w:szCs w:val="23"/>
          <w:lang w:val="ru-RU"/>
        </w:rPr>
        <w:t>Неустойки, пени, штрафы или суммы возмещения убытков начисляются за весь период с даты нарушения Стороной исполнения обязательства.</w:t>
      </w:r>
    </w:p>
    <w:p w14:paraId="0D258DB8" w14:textId="25822F47" w:rsidR="00BE3D8F" w:rsidRPr="00BE3D8F" w:rsidRDefault="00BE3D8F"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BE3D8F">
        <w:rPr>
          <w:rFonts w:ascii="Arial" w:hAnsi="Arial" w:cs="Arial"/>
          <w:bCs/>
          <w:sz w:val="23"/>
          <w:szCs w:val="23"/>
          <w:lang w:val="ru-RU"/>
        </w:rPr>
        <w:t>При изменении банковских и иных реквизитов Поставщик обязан в течение 5 (Пяти) рабочих дней письменно уведомить об этом Покупателя, путем направления оригинала письма за подписью руководителя и главного бухгалтера, скрепленного печатью предприятия. В случае не уведомления или несвоевременного уведомления Покупателя, Покупатель не несет ответственность за возникшие в связи с этим неблагоприятные последствия.</w:t>
      </w:r>
    </w:p>
    <w:p w14:paraId="74BA7C18" w14:textId="77777777" w:rsidR="00BE3D8F" w:rsidRPr="00BE3D8F" w:rsidRDefault="00BE3D8F"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BE3D8F">
        <w:rPr>
          <w:rFonts w:ascii="Arial" w:hAnsi="Arial" w:cs="Arial"/>
          <w:bCs/>
          <w:sz w:val="23"/>
          <w:szCs w:val="23"/>
          <w:lang w:val="ru-RU"/>
        </w:rPr>
        <w:lastRenderedPageBreak/>
        <w:t>В случае, если в результате нарушения сроков предоставления уведомления или неправильного указания Получателем реквизитов для оплаты платежи были произведены по неправильным реквизитам, плательщик считается надлежаще исполнившим обязанности по оплате. При этом, если перечисленные денежные средства возвратятся на расчетный счет плательщика, плательщик обязан перечислить полученные денежные средства получателю, удержав при этом в одностороннем порядке сумму убытков, понесенных в результате перечисления денежных средств по неправильным реквизитам.</w:t>
      </w:r>
    </w:p>
    <w:p w14:paraId="5608BD40" w14:textId="729E77BD"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 xml:space="preserve">Поставщик </w:t>
      </w:r>
      <w:r w:rsidR="00433819" w:rsidRPr="001D7356">
        <w:rPr>
          <w:rFonts w:ascii="Arial" w:hAnsi="Arial" w:cs="Arial"/>
          <w:bCs/>
          <w:sz w:val="23"/>
          <w:szCs w:val="23"/>
          <w:lang w:val="ru-RU"/>
        </w:rPr>
        <w:t>может уступить право требования</w:t>
      </w:r>
      <w:r w:rsidRPr="001D7356">
        <w:rPr>
          <w:rFonts w:ascii="Arial" w:hAnsi="Arial" w:cs="Arial"/>
          <w:bCs/>
          <w:sz w:val="23"/>
          <w:szCs w:val="23"/>
          <w:lang w:val="ru-RU"/>
        </w:rPr>
        <w:t xml:space="preserve"> по настоящему Договору лишь после получения письменного согласия Покупателя. Письменное согласие Покупателя оформляется путем подписания со стороны Покупателя Уведомления об уступке прав требования. В случае оформления уступки права требования по настоящему Договору Поставщик без наличия письменного согласия Покупателя, последний вправе не согласиться с совершенной уступкой и взыскать с Поставщика штраф в размере 100 000 (</w:t>
      </w:r>
      <w:r w:rsidR="00D83127" w:rsidRPr="001D7356">
        <w:rPr>
          <w:rFonts w:ascii="Arial" w:hAnsi="Arial" w:cs="Arial"/>
          <w:bCs/>
          <w:sz w:val="23"/>
          <w:szCs w:val="23"/>
          <w:lang w:val="ru-RU"/>
        </w:rPr>
        <w:t>Ст</w:t>
      </w:r>
      <w:r w:rsidR="007C4258" w:rsidRPr="001D7356">
        <w:rPr>
          <w:rFonts w:ascii="Arial" w:hAnsi="Arial" w:cs="Arial"/>
          <w:bCs/>
          <w:sz w:val="23"/>
          <w:szCs w:val="23"/>
          <w:lang w:val="ru-RU"/>
        </w:rPr>
        <w:t>а</w:t>
      </w:r>
      <w:r w:rsidR="00D83127" w:rsidRPr="001D7356">
        <w:rPr>
          <w:rFonts w:ascii="Arial" w:hAnsi="Arial" w:cs="Arial"/>
          <w:bCs/>
          <w:sz w:val="23"/>
          <w:szCs w:val="23"/>
          <w:lang w:val="ru-RU"/>
        </w:rPr>
        <w:t xml:space="preserve"> </w:t>
      </w:r>
      <w:r w:rsidRPr="001D7356">
        <w:rPr>
          <w:rFonts w:ascii="Arial" w:hAnsi="Arial" w:cs="Arial"/>
          <w:bCs/>
          <w:sz w:val="23"/>
          <w:szCs w:val="23"/>
          <w:lang w:val="ru-RU"/>
        </w:rPr>
        <w:t>тысяч) рублей за каждый случай уступки права требования.</w:t>
      </w:r>
    </w:p>
    <w:p w14:paraId="285126E7" w14:textId="4464701E"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 xml:space="preserve">Если Покупателем (Грузополучателем) будет обнаружено и зафиксировано, что Товар поставлен с нарушением требований, изложенных в п.2.6, 2.7, 5.13, 5.14 Поставщик уплачивает Покупателю штраф в трехкратном размере стоимости такого Товара (но не менее 100 000 </w:t>
      </w:r>
      <w:r w:rsidR="00DE33F6" w:rsidRPr="001D7356">
        <w:rPr>
          <w:rFonts w:ascii="Arial" w:hAnsi="Arial" w:cs="Arial"/>
          <w:bCs/>
          <w:sz w:val="23"/>
          <w:szCs w:val="23"/>
          <w:lang w:val="ru-RU"/>
        </w:rPr>
        <w:t xml:space="preserve">(Ста тысяч) </w:t>
      </w:r>
      <w:r w:rsidRPr="001D7356">
        <w:rPr>
          <w:rFonts w:ascii="Arial" w:hAnsi="Arial" w:cs="Arial"/>
          <w:bCs/>
          <w:sz w:val="23"/>
          <w:szCs w:val="23"/>
          <w:lang w:val="ru-RU"/>
        </w:rPr>
        <w:t>рублей), а также возмещает все понесенные Покупателем убытки.</w:t>
      </w:r>
    </w:p>
    <w:p w14:paraId="4C4E3FEA" w14:textId="77777777"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 xml:space="preserve">Покупатель вправе в одностороннем порядке расторгнуть настоящий Договор в случае если Покупателем (Грузополучателем) будет обнаружено и зафиксировано, что Товар поставлен с нарушением требований, изложенных в п. 2.6, 2.7, 5.13, 5.14. </w:t>
      </w:r>
    </w:p>
    <w:p w14:paraId="70F6BF3C" w14:textId="77777777" w:rsidR="00B6267A" w:rsidRPr="001D7356" w:rsidRDefault="00B6267A" w:rsidP="006E3C17">
      <w:pPr>
        <w:pStyle w:val="afb"/>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В этом случае настоящий договор считается расторгнутым с даты получения Поставщиком письменного уведомления Покупателя об отказе от исполнения договора или иной даты, указанной в таком уведомлении.</w:t>
      </w:r>
    </w:p>
    <w:p w14:paraId="451348B9" w14:textId="504B8F83" w:rsidR="00B6267A" w:rsidRPr="001D7356" w:rsidRDefault="00BE3D8F"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61670">
        <w:rPr>
          <w:rFonts w:ascii="Arial" w:hAnsi="Arial" w:cs="Arial"/>
          <w:bCs/>
          <w:snapToGrid w:val="0"/>
          <w:sz w:val="22"/>
          <w:szCs w:val="21"/>
          <w:lang w:val="ru-RU"/>
        </w:rPr>
        <w:t>Учитывая, что для Покупателя надлежащее и своевременное выполнение Поставщиком своих обязательств по настоящему Договору имеет существенное значение, Стороны признают, что размер неустоек и штрафов, установленный настоящим Договором, является соразмерным последствиям неисполнения либо ненадлежащего исполнения Поставщиком обязательств по Договору.</w:t>
      </w:r>
    </w:p>
    <w:p w14:paraId="0FD9B8A7" w14:textId="77777777" w:rsidR="006B33AB" w:rsidRPr="001D7356" w:rsidRDefault="006B33AB" w:rsidP="00C33814">
      <w:pPr>
        <w:pStyle w:val="afb"/>
        <w:tabs>
          <w:tab w:val="left" w:pos="1276"/>
        </w:tabs>
        <w:suppressAutoHyphens/>
        <w:ind w:left="709" w:right="-85"/>
        <w:jc w:val="both"/>
        <w:rPr>
          <w:rFonts w:ascii="Arial" w:hAnsi="Arial" w:cs="Arial"/>
          <w:bCs/>
          <w:sz w:val="23"/>
          <w:szCs w:val="23"/>
          <w:lang w:val="ru-RU"/>
        </w:rPr>
      </w:pPr>
    </w:p>
    <w:p w14:paraId="2E8D912C" w14:textId="77777777" w:rsidR="00B6267A" w:rsidRPr="001D7356" w:rsidRDefault="00B6267A" w:rsidP="00AE7142">
      <w:pPr>
        <w:pStyle w:val="afb"/>
        <w:numPr>
          <w:ilvl w:val="0"/>
          <w:numId w:val="37"/>
        </w:numPr>
        <w:suppressAutoHyphens/>
        <w:ind w:right="-85"/>
        <w:jc w:val="center"/>
        <w:rPr>
          <w:rFonts w:ascii="Arial" w:hAnsi="Arial" w:cs="Arial"/>
          <w:b/>
          <w:sz w:val="23"/>
          <w:szCs w:val="23"/>
          <w:lang w:val="ru-RU"/>
        </w:rPr>
      </w:pPr>
      <w:r w:rsidRPr="001D7356">
        <w:rPr>
          <w:rFonts w:ascii="Arial" w:hAnsi="Arial" w:cs="Arial"/>
          <w:b/>
          <w:sz w:val="23"/>
          <w:szCs w:val="23"/>
          <w:lang w:val="ru-RU"/>
        </w:rPr>
        <w:t>ОБСТОЯТЕЛЬСТВА НЕПРЕОДОЛИМОЙ СИЛЫ (ФОРС-МАЖОР)</w:t>
      </w:r>
    </w:p>
    <w:p w14:paraId="080708CC" w14:textId="77777777" w:rsidR="00B6267A" w:rsidRPr="001D7356" w:rsidRDefault="00B6267A" w:rsidP="00C33814">
      <w:pPr>
        <w:pStyle w:val="afb"/>
        <w:tabs>
          <w:tab w:val="left" w:pos="1276"/>
        </w:tabs>
        <w:suppressAutoHyphens/>
        <w:ind w:left="709" w:right="-85"/>
        <w:jc w:val="both"/>
        <w:rPr>
          <w:rFonts w:ascii="Arial" w:hAnsi="Arial" w:cs="Arial"/>
          <w:bCs/>
          <w:sz w:val="23"/>
          <w:szCs w:val="23"/>
          <w:lang w:val="ru-RU"/>
        </w:rPr>
      </w:pPr>
    </w:p>
    <w:p w14:paraId="10E93C59" w14:textId="7163EC12" w:rsidR="00B6267A" w:rsidRPr="005D36B4" w:rsidRDefault="005D36B4" w:rsidP="005D36B4">
      <w:pPr>
        <w:tabs>
          <w:tab w:val="left" w:pos="1276"/>
        </w:tabs>
        <w:suppressAutoHyphens/>
        <w:ind w:right="-85" w:firstLine="709"/>
        <w:jc w:val="both"/>
        <w:rPr>
          <w:rFonts w:ascii="Arial" w:hAnsi="Arial" w:cs="Arial"/>
          <w:bCs/>
          <w:sz w:val="23"/>
          <w:szCs w:val="23"/>
          <w:lang w:val="ru-RU"/>
        </w:rPr>
      </w:pPr>
      <w:r>
        <w:rPr>
          <w:rFonts w:ascii="Arial" w:hAnsi="Arial" w:cs="Arial"/>
          <w:bCs/>
          <w:sz w:val="23"/>
          <w:szCs w:val="23"/>
          <w:lang w:val="ru-RU"/>
        </w:rPr>
        <w:t xml:space="preserve">8.1. </w:t>
      </w:r>
      <w:r w:rsidR="00B6267A" w:rsidRPr="005D36B4">
        <w:rPr>
          <w:rFonts w:ascii="Arial" w:hAnsi="Arial" w:cs="Arial"/>
          <w:bCs/>
          <w:sz w:val="23"/>
          <w:szCs w:val="23"/>
          <w:lang w:val="ru-RU"/>
        </w:rPr>
        <w:t>Стороны освобождаются от ответственности за неисполнение или ненадлежащее исполнение обязательств по настоящему Договору в случае возникновения обстоятельств непреодолимой силы (форс-мажор), которые ни одна из Сторон была не в состоянии предвидеть и/или предотвратить разумными мерами, и которые повлияли на исполнение Сторонами своих обязательств по настоящему Договору.</w:t>
      </w:r>
    </w:p>
    <w:p w14:paraId="5EBCEBAF" w14:textId="770BDFE7" w:rsidR="00B6267A" w:rsidRPr="005D36B4" w:rsidRDefault="005D36B4" w:rsidP="005D36B4">
      <w:pPr>
        <w:tabs>
          <w:tab w:val="left" w:pos="1276"/>
        </w:tabs>
        <w:suppressAutoHyphens/>
        <w:ind w:right="-85" w:firstLine="709"/>
        <w:jc w:val="both"/>
        <w:rPr>
          <w:rFonts w:ascii="Arial" w:hAnsi="Arial" w:cs="Arial"/>
          <w:bCs/>
          <w:sz w:val="23"/>
          <w:szCs w:val="23"/>
          <w:lang w:val="ru-RU"/>
        </w:rPr>
      </w:pPr>
      <w:r>
        <w:rPr>
          <w:rFonts w:ascii="Arial" w:hAnsi="Arial" w:cs="Arial"/>
          <w:bCs/>
          <w:sz w:val="23"/>
          <w:szCs w:val="23"/>
          <w:lang w:val="ru-RU"/>
        </w:rPr>
        <w:t xml:space="preserve">8.2. </w:t>
      </w:r>
      <w:r w:rsidR="00B6267A" w:rsidRPr="005D36B4">
        <w:rPr>
          <w:rFonts w:ascii="Arial" w:hAnsi="Arial" w:cs="Arial"/>
          <w:bCs/>
          <w:sz w:val="23"/>
          <w:szCs w:val="23"/>
          <w:lang w:val="ru-RU"/>
        </w:rPr>
        <w:t>К обстоятельствам непреодолимой силы относятся события, на которые Стороны не могут оказать влияния и за возникновение которых они не несут ответственности, в том числе, но, не ограничиваясь, землетрясения, наводнения, ураганы и другие стихийные бедствия, войны, военные действия, пожары, аварии, постановления или распоряжения органов государственной власти и управления.</w:t>
      </w:r>
    </w:p>
    <w:p w14:paraId="10AA921C" w14:textId="5C2DFC73"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Сторона, которая не в состоянии выполнить свои обязательства по настоящему Договору в силу возникновения обстоятельств непреодолимой силы, обязана в течение 3 (</w:t>
      </w:r>
      <w:r w:rsidR="00DE33F6" w:rsidRPr="001D7356">
        <w:rPr>
          <w:rFonts w:ascii="Arial" w:hAnsi="Arial" w:cs="Arial"/>
          <w:bCs/>
          <w:sz w:val="23"/>
          <w:szCs w:val="23"/>
          <w:lang w:val="ru-RU"/>
        </w:rPr>
        <w:t>Т</w:t>
      </w:r>
      <w:r w:rsidRPr="001D7356">
        <w:rPr>
          <w:rFonts w:ascii="Arial" w:hAnsi="Arial" w:cs="Arial"/>
          <w:bCs/>
          <w:sz w:val="23"/>
          <w:szCs w:val="23"/>
          <w:lang w:val="ru-RU"/>
        </w:rPr>
        <w:t>рех) рабочих дней информировать другую Сторону о наступлении таких обстоятельств в письменной форме и сообщить данные о характере обстоятельств, дать оценку их влияния на исполнение и возможный срок исполнения обязательств по настоящему Договору.</w:t>
      </w:r>
    </w:p>
    <w:p w14:paraId="7AB40779" w14:textId="77777777"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Не извещение и/или несвоевременное извещение другой Стороны согласно п. 8.3 настоящего Договора влечет за собой утрату Стороной права ссылаться на эти обстоятельства.</w:t>
      </w:r>
    </w:p>
    <w:p w14:paraId="678F9BD9" w14:textId="77777777"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lastRenderedPageBreak/>
        <w:t>Подтверждением наличия и продолжительности действия обстоятельств непреодолимой силы будут являться сертификаты (свидетельства), выданные Торгово-промышленной палатой, расположенной по месту нахождения Поставщика, и/или Покупателя, и/или Грузополучателя, и/или места возникновения/существования обстоятельств непреодолимой силы.</w:t>
      </w:r>
    </w:p>
    <w:p w14:paraId="0B5ACD72" w14:textId="43541C33"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Если подобные обстоятельства продлятся более 30 (</w:t>
      </w:r>
      <w:r w:rsidR="007C4258" w:rsidRPr="001D7356">
        <w:rPr>
          <w:rFonts w:ascii="Arial" w:hAnsi="Arial" w:cs="Arial"/>
          <w:bCs/>
          <w:sz w:val="23"/>
          <w:szCs w:val="23"/>
          <w:lang w:val="ru-RU"/>
        </w:rPr>
        <w:t>Т</w:t>
      </w:r>
      <w:r w:rsidRPr="001D7356">
        <w:rPr>
          <w:rFonts w:ascii="Arial" w:hAnsi="Arial" w:cs="Arial"/>
          <w:bCs/>
          <w:sz w:val="23"/>
          <w:szCs w:val="23"/>
          <w:lang w:val="ru-RU"/>
        </w:rPr>
        <w:t>ридцати) дней, то любая из Сторон вправе расторгнуть настоящий Договор в одностороннем порядке, известив об этом другую Сторону не менее чем за 5 (</w:t>
      </w:r>
      <w:r w:rsidR="007C4258" w:rsidRPr="001D7356">
        <w:rPr>
          <w:rFonts w:ascii="Arial" w:hAnsi="Arial" w:cs="Arial"/>
          <w:bCs/>
          <w:sz w:val="23"/>
          <w:szCs w:val="23"/>
          <w:lang w:val="ru-RU"/>
        </w:rPr>
        <w:t>П</w:t>
      </w:r>
      <w:r w:rsidRPr="001D7356">
        <w:rPr>
          <w:rFonts w:ascii="Arial" w:hAnsi="Arial" w:cs="Arial"/>
          <w:bCs/>
          <w:sz w:val="23"/>
          <w:szCs w:val="23"/>
          <w:lang w:val="ru-RU"/>
        </w:rPr>
        <w:t>ять) дней до даты предполагаемого расторжения. В случае такого расторжения Договора ни одна из Сторон не вправе требовать от другой Стороны возмещения</w:t>
      </w:r>
      <w:r w:rsidR="00D83127" w:rsidRPr="001D7356">
        <w:rPr>
          <w:rFonts w:ascii="Arial" w:hAnsi="Arial" w:cs="Arial"/>
          <w:bCs/>
          <w:sz w:val="23"/>
          <w:szCs w:val="23"/>
          <w:lang w:val="ru-RU"/>
        </w:rPr>
        <w:t>,</w:t>
      </w:r>
      <w:r w:rsidRPr="001D7356">
        <w:rPr>
          <w:rFonts w:ascii="Arial" w:hAnsi="Arial" w:cs="Arial"/>
          <w:bCs/>
          <w:sz w:val="23"/>
          <w:szCs w:val="23"/>
          <w:lang w:val="ru-RU"/>
        </w:rPr>
        <w:t xml:space="preserve"> связанных с этим</w:t>
      </w:r>
      <w:r w:rsidR="00D83127" w:rsidRPr="001D7356">
        <w:rPr>
          <w:rFonts w:ascii="Arial" w:hAnsi="Arial" w:cs="Arial"/>
          <w:bCs/>
          <w:sz w:val="23"/>
          <w:szCs w:val="23"/>
          <w:lang w:val="ru-RU"/>
        </w:rPr>
        <w:t>,</w:t>
      </w:r>
      <w:r w:rsidRPr="001D7356">
        <w:rPr>
          <w:rFonts w:ascii="Arial" w:hAnsi="Arial" w:cs="Arial"/>
          <w:bCs/>
          <w:sz w:val="23"/>
          <w:szCs w:val="23"/>
          <w:lang w:val="ru-RU"/>
        </w:rPr>
        <w:t xml:space="preserve"> убытков/расходов.</w:t>
      </w:r>
    </w:p>
    <w:p w14:paraId="155138D7" w14:textId="7E10179F" w:rsidR="00830B01" w:rsidRPr="00830B01" w:rsidRDefault="00830B01" w:rsidP="00AE7142">
      <w:pPr>
        <w:pStyle w:val="afb"/>
        <w:numPr>
          <w:ilvl w:val="1"/>
          <w:numId w:val="37"/>
        </w:numPr>
        <w:tabs>
          <w:tab w:val="left" w:pos="1276"/>
        </w:tabs>
        <w:suppressAutoHyphens/>
        <w:ind w:left="0" w:right="-85" w:firstLine="709"/>
        <w:jc w:val="both"/>
        <w:rPr>
          <w:rFonts w:ascii="Arial" w:hAnsi="Arial" w:cs="Arial"/>
          <w:b/>
          <w:bCs/>
          <w:snapToGrid w:val="0"/>
          <w:sz w:val="22"/>
          <w:szCs w:val="22"/>
          <w:lang w:val="ru-RU"/>
        </w:rPr>
      </w:pPr>
      <w:r w:rsidRPr="00830B01">
        <w:rPr>
          <w:rFonts w:ascii="Arial" w:hAnsi="Arial" w:cs="Arial"/>
          <w:sz w:val="22"/>
          <w:szCs w:val="22"/>
          <w:lang w:val="ru-RU"/>
        </w:rPr>
        <w:t xml:space="preserve">К </w:t>
      </w:r>
      <w:r w:rsidRPr="00830B01">
        <w:rPr>
          <w:rFonts w:ascii="Arial" w:hAnsi="Arial" w:cs="Arial"/>
          <w:bCs/>
          <w:sz w:val="23"/>
          <w:szCs w:val="23"/>
          <w:lang w:val="ru-RU"/>
        </w:rPr>
        <w:t>обстоятельствам</w:t>
      </w:r>
      <w:r w:rsidRPr="00830B01">
        <w:rPr>
          <w:rFonts w:ascii="Arial" w:hAnsi="Arial" w:cs="Arial"/>
          <w:sz w:val="22"/>
          <w:szCs w:val="22"/>
          <w:lang w:val="ru-RU"/>
        </w:rPr>
        <w:t xml:space="preserve"> непреодолимой силы не могут быть отнесены предпринимательские риски, такие как нарушение обязанностей со стороны контрагентов должника, отсутствие на рынке нужных для исполнения обязательств материалов и оборудования, отсутствие у должника необходимых денежных средств, а также финансово-экономический кризис, изменение валютного курса, девальвация национальной валюты, недружественные действия иностранных государств, преступные действия неустановленных лиц.</w:t>
      </w:r>
    </w:p>
    <w:p w14:paraId="67FE4C0C" w14:textId="21908434" w:rsidR="00830B01" w:rsidRPr="002950FC" w:rsidRDefault="00830B01" w:rsidP="00AE7142">
      <w:pPr>
        <w:pStyle w:val="afb"/>
        <w:numPr>
          <w:ilvl w:val="1"/>
          <w:numId w:val="37"/>
        </w:numPr>
        <w:tabs>
          <w:tab w:val="left" w:pos="1276"/>
        </w:tabs>
        <w:suppressAutoHyphens/>
        <w:ind w:left="0" w:right="-85" w:firstLine="709"/>
        <w:jc w:val="both"/>
        <w:rPr>
          <w:rFonts w:ascii="Arial" w:hAnsi="Arial" w:cs="Arial"/>
          <w:bCs/>
          <w:snapToGrid w:val="0"/>
          <w:sz w:val="22"/>
          <w:szCs w:val="21"/>
          <w:lang w:val="ru-RU"/>
        </w:rPr>
      </w:pPr>
      <w:r w:rsidRPr="00BE3D8F">
        <w:rPr>
          <w:rFonts w:ascii="Arial" w:hAnsi="Arial" w:cs="Arial"/>
          <w:bCs/>
          <w:snapToGrid w:val="0"/>
          <w:sz w:val="22"/>
          <w:szCs w:val="21"/>
          <w:lang w:val="ru-RU"/>
        </w:rPr>
        <w:t xml:space="preserve">Поставщик обязан предварительно согласовать с Покупателем логистику доставки </w:t>
      </w:r>
      <w:r w:rsidRPr="00830B01">
        <w:rPr>
          <w:rFonts w:ascii="Arial" w:hAnsi="Arial" w:cs="Arial"/>
          <w:bCs/>
          <w:sz w:val="23"/>
          <w:szCs w:val="23"/>
          <w:lang w:val="ru-RU"/>
        </w:rPr>
        <w:t>Товара</w:t>
      </w:r>
      <w:r w:rsidRPr="00BE3D8F">
        <w:rPr>
          <w:rFonts w:ascii="Arial" w:hAnsi="Arial" w:cs="Arial"/>
          <w:bCs/>
          <w:snapToGrid w:val="0"/>
          <w:sz w:val="22"/>
          <w:szCs w:val="21"/>
          <w:lang w:val="ru-RU"/>
        </w:rPr>
        <w:t xml:space="preserve"> до Пункта назначения, если в соответствии с Приложением доставка Товара является обязанностью </w:t>
      </w:r>
      <w:r w:rsidRPr="002950FC">
        <w:rPr>
          <w:rFonts w:ascii="Arial" w:hAnsi="Arial" w:cs="Arial"/>
          <w:bCs/>
          <w:snapToGrid w:val="0"/>
          <w:sz w:val="22"/>
          <w:szCs w:val="21"/>
          <w:lang w:val="ru-RU"/>
        </w:rPr>
        <w:t xml:space="preserve">Поставщика. В случае несогласования логистики доставки с Покупателем, риски неисполнения доставки в срок, утери груза при транспортировке Товара через территории на которых ведутся военные действия любого характера, не могут быть приняты в качестве </w:t>
      </w:r>
      <w:r w:rsidRPr="002950FC">
        <w:rPr>
          <w:rFonts w:ascii="Arial" w:hAnsi="Arial" w:cs="Arial"/>
          <w:sz w:val="22"/>
          <w:szCs w:val="21"/>
          <w:lang w:val="ru-RU"/>
        </w:rPr>
        <w:t>обстоятельств непреодолимой силы</w:t>
      </w:r>
      <w:r w:rsidRPr="002950FC" w:rsidDel="00727317">
        <w:rPr>
          <w:rFonts w:ascii="Arial" w:hAnsi="Arial" w:cs="Arial"/>
          <w:bCs/>
          <w:snapToGrid w:val="0"/>
          <w:sz w:val="22"/>
          <w:szCs w:val="21"/>
          <w:lang w:val="ru-RU"/>
        </w:rPr>
        <w:t xml:space="preserve"> </w:t>
      </w:r>
      <w:r w:rsidRPr="002950FC">
        <w:rPr>
          <w:rFonts w:ascii="Arial" w:hAnsi="Arial" w:cs="Arial"/>
          <w:bCs/>
          <w:snapToGrid w:val="0"/>
          <w:sz w:val="22"/>
          <w:szCs w:val="21"/>
          <w:lang w:val="ru-RU"/>
        </w:rPr>
        <w:t>и полностью относятся на Поставщика.</w:t>
      </w:r>
    </w:p>
    <w:p w14:paraId="77F1EB4E" w14:textId="77777777" w:rsidR="00B6267A" w:rsidRPr="001D7356" w:rsidRDefault="00B6267A" w:rsidP="00B6267A">
      <w:pPr>
        <w:suppressAutoHyphens/>
        <w:ind w:right="-85"/>
        <w:jc w:val="center"/>
        <w:rPr>
          <w:rFonts w:ascii="Arial" w:hAnsi="Arial" w:cs="Arial"/>
          <w:b/>
          <w:sz w:val="23"/>
          <w:szCs w:val="23"/>
          <w:lang w:val="ru-RU"/>
        </w:rPr>
      </w:pPr>
    </w:p>
    <w:p w14:paraId="16DD14DC" w14:textId="77777777" w:rsidR="00B6267A" w:rsidRPr="001D7356" w:rsidRDefault="00B6267A" w:rsidP="00AE7142">
      <w:pPr>
        <w:pStyle w:val="afb"/>
        <w:numPr>
          <w:ilvl w:val="0"/>
          <w:numId w:val="37"/>
        </w:numPr>
        <w:suppressAutoHyphens/>
        <w:ind w:right="-85"/>
        <w:jc w:val="center"/>
        <w:rPr>
          <w:rFonts w:ascii="Arial" w:hAnsi="Arial" w:cs="Arial"/>
          <w:b/>
          <w:sz w:val="23"/>
          <w:szCs w:val="23"/>
          <w:lang w:val="ru-RU"/>
        </w:rPr>
      </w:pPr>
      <w:r w:rsidRPr="001D7356">
        <w:rPr>
          <w:rFonts w:ascii="Arial" w:hAnsi="Arial" w:cs="Arial"/>
          <w:b/>
          <w:sz w:val="23"/>
          <w:szCs w:val="23"/>
          <w:lang w:val="ru-RU"/>
        </w:rPr>
        <w:t>РАЗРЕШЕНИЕ СПОРОВ</w:t>
      </w:r>
    </w:p>
    <w:p w14:paraId="3A7609C6" w14:textId="77777777" w:rsidR="00B6267A" w:rsidRPr="001D7356" w:rsidRDefault="00B6267A" w:rsidP="00B6267A">
      <w:pPr>
        <w:suppressAutoHyphens/>
        <w:ind w:right="-85" w:firstLine="567"/>
        <w:jc w:val="both"/>
        <w:rPr>
          <w:rFonts w:ascii="Arial" w:hAnsi="Arial" w:cs="Arial"/>
          <w:bCs/>
          <w:sz w:val="23"/>
          <w:szCs w:val="23"/>
          <w:lang w:val="ru-RU"/>
        </w:rPr>
      </w:pPr>
    </w:p>
    <w:p w14:paraId="4033856B" w14:textId="77777777" w:rsidR="00930575" w:rsidRPr="00161670" w:rsidRDefault="00930575" w:rsidP="00930575">
      <w:pPr>
        <w:suppressAutoHyphens/>
        <w:ind w:right="-85" w:firstLine="567"/>
        <w:jc w:val="both"/>
        <w:rPr>
          <w:rFonts w:ascii="Arial" w:hAnsi="Arial" w:cs="Arial"/>
          <w:bCs/>
          <w:sz w:val="22"/>
          <w:szCs w:val="21"/>
          <w:lang w:val="ru-RU"/>
        </w:rPr>
      </w:pPr>
      <w:r w:rsidRPr="00161670">
        <w:rPr>
          <w:rFonts w:ascii="Arial" w:hAnsi="Arial" w:cs="Arial"/>
          <w:b/>
          <w:sz w:val="22"/>
          <w:szCs w:val="21"/>
          <w:lang w:val="ru-RU"/>
        </w:rPr>
        <w:t>9.1.</w:t>
      </w:r>
      <w:r w:rsidRPr="00161670">
        <w:rPr>
          <w:rFonts w:ascii="Arial" w:hAnsi="Arial" w:cs="Arial"/>
          <w:bCs/>
          <w:sz w:val="22"/>
          <w:szCs w:val="21"/>
          <w:lang w:val="ru-RU"/>
        </w:rPr>
        <w:t xml:space="preserve"> Споры и разногласия, которые могут возникнуть между Сторонами при исполнении настоящего Договора или в связи с ним, будут по возможности разрешаться путем переговоров. </w:t>
      </w:r>
    </w:p>
    <w:p w14:paraId="13923D74" w14:textId="77777777" w:rsidR="00930575" w:rsidRPr="00161670" w:rsidRDefault="00930575" w:rsidP="00930575">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9.2.</w:t>
      </w:r>
      <w:r w:rsidRPr="00161670">
        <w:rPr>
          <w:rFonts w:ascii="Arial" w:hAnsi="Arial" w:cs="Arial"/>
          <w:bCs/>
          <w:sz w:val="22"/>
          <w:szCs w:val="21"/>
          <w:lang w:val="ru-RU"/>
        </w:rPr>
        <w:t xml:space="preserve"> Доарбитражный (претензионный, досудебный) порядок разрешения споров обязателен. Претензии предъявляются в письменной форме и подписываются руководителем или должностным лицом, уполномоченным на это руководителем. Срок рассмотрения претензии – 30 (тридцать) календарных дней с даты получения.</w:t>
      </w:r>
    </w:p>
    <w:p w14:paraId="6C4C4DF9" w14:textId="38272D0D" w:rsidR="00930575" w:rsidRPr="00161670" w:rsidRDefault="00930575" w:rsidP="00930575">
      <w:pPr>
        <w:suppressAutoHyphens/>
        <w:ind w:right="-85" w:firstLine="567"/>
        <w:jc w:val="both"/>
        <w:rPr>
          <w:rFonts w:ascii="Arial" w:hAnsi="Arial" w:cs="Arial"/>
          <w:bCs/>
          <w:sz w:val="22"/>
          <w:szCs w:val="21"/>
          <w:lang w:val="ru-RU"/>
        </w:rPr>
      </w:pPr>
      <w:r w:rsidRPr="00161670">
        <w:rPr>
          <w:rFonts w:ascii="Arial" w:hAnsi="Arial" w:cs="Arial"/>
          <w:b/>
          <w:bCs/>
          <w:sz w:val="22"/>
          <w:szCs w:val="21"/>
          <w:lang w:val="ru-RU"/>
        </w:rPr>
        <w:t>9.3.</w:t>
      </w:r>
      <w:r w:rsidRPr="00161670">
        <w:rPr>
          <w:rFonts w:ascii="Arial" w:hAnsi="Arial" w:cs="Arial"/>
          <w:bCs/>
          <w:sz w:val="22"/>
          <w:szCs w:val="21"/>
          <w:lang w:val="ru-RU"/>
        </w:rPr>
        <w:t xml:space="preserve"> </w:t>
      </w:r>
      <w:bookmarkStart w:id="2" w:name="_Hlk130927445"/>
      <w:r w:rsidRPr="00161670">
        <w:rPr>
          <w:rFonts w:ascii="Arial" w:hAnsi="Arial" w:cs="Arial"/>
          <w:bCs/>
          <w:sz w:val="22"/>
          <w:szCs w:val="21"/>
          <w:lang w:val="ru-RU"/>
        </w:rPr>
        <w:t xml:space="preserve">В случае недостижения соглашения путем переговоров споры из настоящего Договора или в связи с ним по истечении </w:t>
      </w:r>
      <w:r w:rsidRPr="00762BCC">
        <w:rPr>
          <w:rFonts w:ascii="Arial" w:hAnsi="Arial" w:cs="Arial"/>
          <w:bCs/>
          <w:sz w:val="22"/>
          <w:szCs w:val="21"/>
          <w:lang w:val="ru-RU"/>
        </w:rPr>
        <w:t>30 (тридцать</w:t>
      </w:r>
      <w:r w:rsidRPr="00161670">
        <w:rPr>
          <w:rFonts w:ascii="Arial" w:hAnsi="Arial" w:cs="Arial"/>
          <w:bCs/>
          <w:sz w:val="22"/>
          <w:szCs w:val="21"/>
          <w:lang w:val="ru-RU"/>
        </w:rPr>
        <w:t xml:space="preserve">) дней с даты получения претензии могут быть переданы на разрешение Арбитражного суда </w:t>
      </w:r>
      <w:bookmarkEnd w:id="2"/>
      <w:r w:rsidR="000453EC" w:rsidRPr="000453EC">
        <w:rPr>
          <w:rFonts w:ascii="Arial" w:hAnsi="Arial" w:cs="Arial"/>
          <w:bCs/>
          <w:sz w:val="22"/>
          <w:szCs w:val="21"/>
          <w:lang w:val="ru-RU"/>
        </w:rPr>
        <w:t>Томской области</w:t>
      </w:r>
      <w:r w:rsidRPr="00161670">
        <w:rPr>
          <w:rFonts w:ascii="Arial" w:hAnsi="Arial" w:cs="Arial"/>
          <w:bCs/>
          <w:sz w:val="22"/>
          <w:szCs w:val="21"/>
          <w:lang w:val="ru-RU"/>
        </w:rPr>
        <w:t>.</w:t>
      </w:r>
    </w:p>
    <w:p w14:paraId="46584A8F" w14:textId="77777777" w:rsidR="00930575" w:rsidRPr="0073555B" w:rsidRDefault="00930575" w:rsidP="00930575">
      <w:pPr>
        <w:suppressAutoHyphens/>
        <w:ind w:right="-85" w:firstLine="567"/>
        <w:jc w:val="both"/>
        <w:rPr>
          <w:rFonts w:ascii="Arial" w:hAnsi="Arial" w:cs="Arial"/>
          <w:bCs/>
          <w:i/>
          <w:sz w:val="22"/>
          <w:szCs w:val="21"/>
          <w:lang w:val="ru-RU"/>
        </w:rPr>
      </w:pPr>
      <w:r w:rsidRPr="0073555B">
        <w:rPr>
          <w:rFonts w:ascii="Arial" w:hAnsi="Arial" w:cs="Arial"/>
          <w:bCs/>
          <w:i/>
          <w:sz w:val="22"/>
          <w:szCs w:val="21"/>
          <w:lang w:val="ru-RU"/>
        </w:rPr>
        <w:t>Вариант для обществ БРД:</w:t>
      </w:r>
    </w:p>
    <w:p w14:paraId="44312897" w14:textId="77777777" w:rsidR="00930575" w:rsidRPr="0073555B" w:rsidRDefault="00930575" w:rsidP="00930575">
      <w:pPr>
        <w:suppressAutoHyphens/>
        <w:ind w:right="-85" w:firstLine="567"/>
        <w:jc w:val="both"/>
        <w:rPr>
          <w:rFonts w:ascii="Arial" w:hAnsi="Arial" w:cs="Arial"/>
          <w:bCs/>
          <w:sz w:val="22"/>
          <w:szCs w:val="21"/>
          <w:lang w:val="ru-RU"/>
        </w:rPr>
      </w:pPr>
      <w:r w:rsidRPr="0073555B">
        <w:rPr>
          <w:rFonts w:ascii="Arial" w:hAnsi="Arial" w:cs="Arial"/>
          <w:b/>
          <w:bCs/>
          <w:sz w:val="22"/>
          <w:szCs w:val="21"/>
          <w:lang w:val="ru-RU"/>
        </w:rPr>
        <w:t>9.3.</w:t>
      </w:r>
      <w:r w:rsidRPr="0073555B">
        <w:rPr>
          <w:rFonts w:ascii="Arial" w:hAnsi="Arial" w:cs="Arial"/>
          <w:bCs/>
          <w:sz w:val="22"/>
          <w:szCs w:val="21"/>
          <w:lang w:val="ru-RU"/>
        </w:rPr>
        <w:t xml:space="preserve"> В случае недостижения соглашения путем переговоров споры из настоящего Договора или в связи с ним по истечении 30 (тридцать) дней с даты получения претензии могут быть переданы на разрешение суда исходя из следующей договорной подсудности:</w:t>
      </w:r>
    </w:p>
    <w:p w14:paraId="2CEEFE20" w14:textId="3AFEBB52" w:rsidR="00930575" w:rsidRPr="0073555B" w:rsidRDefault="00930575" w:rsidP="00930575">
      <w:pPr>
        <w:suppressAutoHyphens/>
        <w:ind w:right="-85" w:firstLine="567"/>
        <w:jc w:val="both"/>
        <w:rPr>
          <w:rFonts w:ascii="Arial" w:hAnsi="Arial" w:cs="Arial"/>
          <w:bCs/>
          <w:sz w:val="22"/>
          <w:szCs w:val="21"/>
          <w:lang w:val="ru-RU"/>
        </w:rPr>
      </w:pPr>
      <w:r w:rsidRPr="0073555B">
        <w:rPr>
          <w:rFonts w:ascii="Arial" w:hAnsi="Arial" w:cs="Arial"/>
          <w:b/>
          <w:bCs/>
          <w:sz w:val="22"/>
          <w:szCs w:val="21"/>
          <w:lang w:val="ru-RU"/>
        </w:rPr>
        <w:t>9.3.1.</w:t>
      </w:r>
      <w:r w:rsidRPr="0073555B">
        <w:rPr>
          <w:rFonts w:ascii="Arial" w:hAnsi="Arial" w:cs="Arial"/>
          <w:bCs/>
          <w:sz w:val="22"/>
          <w:szCs w:val="21"/>
          <w:lang w:val="ru-RU"/>
        </w:rPr>
        <w:tab/>
        <w:t xml:space="preserve">в случае если общая сумма спора (цена иска) материального характера равна или превышает 30 000 000 (тридцать миллионов) рублей, то в судебном порядке спор подлежит рассмотрению в </w:t>
      </w:r>
      <w:r w:rsidRPr="0073555B">
        <w:rPr>
          <w:rFonts w:ascii="Arial" w:hAnsi="Arial" w:cs="Arial"/>
          <w:bCs/>
          <w:i/>
          <w:sz w:val="22"/>
          <w:szCs w:val="21"/>
          <w:lang w:val="ru-RU"/>
        </w:rPr>
        <w:t xml:space="preserve">(выборное условие по умолчанию </w:t>
      </w:r>
      <w:r w:rsidRPr="0073555B">
        <w:rPr>
          <w:rFonts w:ascii="Arial" w:hAnsi="Arial" w:cs="Arial"/>
          <w:bCs/>
          <w:sz w:val="22"/>
          <w:szCs w:val="21"/>
          <w:lang w:val="ru-RU"/>
        </w:rPr>
        <w:t xml:space="preserve">Арбитражном суде </w:t>
      </w:r>
      <w:r w:rsidR="00D54176" w:rsidRPr="0073555B">
        <w:rPr>
          <w:rFonts w:ascii="Arial" w:hAnsi="Arial" w:cs="Arial"/>
          <w:bCs/>
          <w:sz w:val="22"/>
          <w:szCs w:val="21"/>
          <w:lang w:val="ru-RU"/>
        </w:rPr>
        <w:t>Томской</w:t>
      </w:r>
      <w:r w:rsidRPr="0073555B">
        <w:rPr>
          <w:rFonts w:ascii="Arial" w:hAnsi="Arial" w:cs="Arial"/>
          <w:bCs/>
          <w:sz w:val="22"/>
          <w:szCs w:val="21"/>
          <w:lang w:val="ru-RU"/>
        </w:rPr>
        <w:t xml:space="preserve"> области;</w:t>
      </w:r>
    </w:p>
    <w:p w14:paraId="6797E039" w14:textId="614FE760" w:rsidR="00930575" w:rsidRPr="00161670" w:rsidRDefault="00930575" w:rsidP="00930575">
      <w:pPr>
        <w:suppressAutoHyphens/>
        <w:ind w:right="-85" w:firstLine="567"/>
        <w:jc w:val="both"/>
        <w:rPr>
          <w:rFonts w:ascii="Arial" w:hAnsi="Arial" w:cs="Arial"/>
          <w:bCs/>
          <w:sz w:val="22"/>
          <w:szCs w:val="21"/>
          <w:lang w:val="ru-RU"/>
        </w:rPr>
      </w:pPr>
      <w:r w:rsidRPr="0073555B">
        <w:rPr>
          <w:rFonts w:ascii="Arial" w:hAnsi="Arial" w:cs="Arial"/>
          <w:b/>
          <w:bCs/>
          <w:sz w:val="22"/>
          <w:szCs w:val="21"/>
          <w:lang w:val="ru-RU"/>
        </w:rPr>
        <w:t>9.3.2.</w:t>
      </w:r>
      <w:r w:rsidRPr="0073555B">
        <w:rPr>
          <w:rFonts w:ascii="Arial" w:hAnsi="Arial" w:cs="Arial"/>
          <w:bCs/>
          <w:sz w:val="22"/>
          <w:szCs w:val="21"/>
          <w:lang w:val="ru-RU"/>
        </w:rPr>
        <w:tab/>
        <w:t xml:space="preserve">все иные споры, в том числе, но не ограничиваясь, если общая сумма спора (цена иска) материального характера составляет сумму менее 30 000 000 (тридцать миллионов) рублей, либо спор носит нематериальный характер, либо исковое требование не подлежит оценке, либо спор является спором о признании сделки или ее части недействительной, в судебном порядке подлежат рассмотрению в </w:t>
      </w:r>
      <w:r w:rsidRPr="0073555B">
        <w:rPr>
          <w:rFonts w:ascii="Arial" w:hAnsi="Arial" w:cs="Arial"/>
          <w:bCs/>
          <w:i/>
          <w:sz w:val="22"/>
          <w:szCs w:val="21"/>
          <w:lang w:val="ru-RU"/>
        </w:rPr>
        <w:t xml:space="preserve">(выборное условие по умолчанию </w:t>
      </w:r>
      <w:r w:rsidRPr="0073555B">
        <w:rPr>
          <w:rFonts w:ascii="Arial" w:hAnsi="Arial" w:cs="Arial"/>
          <w:bCs/>
          <w:sz w:val="22"/>
          <w:szCs w:val="21"/>
          <w:lang w:val="ru-RU"/>
        </w:rPr>
        <w:t xml:space="preserve">Арбитражном суде </w:t>
      </w:r>
      <w:r w:rsidR="00D54176" w:rsidRPr="0073555B">
        <w:rPr>
          <w:rFonts w:ascii="Arial" w:hAnsi="Arial" w:cs="Arial"/>
          <w:bCs/>
          <w:sz w:val="22"/>
          <w:szCs w:val="21"/>
          <w:lang w:val="ru-RU"/>
        </w:rPr>
        <w:t>Томской</w:t>
      </w:r>
      <w:r w:rsidRPr="0073555B">
        <w:rPr>
          <w:rFonts w:ascii="Arial" w:hAnsi="Arial" w:cs="Arial"/>
          <w:bCs/>
          <w:sz w:val="22"/>
          <w:szCs w:val="21"/>
          <w:lang w:val="ru-RU"/>
        </w:rPr>
        <w:t xml:space="preserve"> области.</w:t>
      </w:r>
    </w:p>
    <w:p w14:paraId="278501E1" w14:textId="77777777" w:rsidR="00B6267A" w:rsidRPr="001D7356" w:rsidRDefault="00B6267A" w:rsidP="00B6267A">
      <w:pPr>
        <w:suppressAutoHyphens/>
        <w:ind w:right="-85" w:firstLine="567"/>
        <w:jc w:val="both"/>
        <w:rPr>
          <w:rFonts w:ascii="Arial" w:hAnsi="Arial" w:cs="Arial"/>
          <w:bCs/>
          <w:sz w:val="23"/>
          <w:szCs w:val="23"/>
          <w:lang w:val="ru-RU"/>
        </w:rPr>
      </w:pPr>
    </w:p>
    <w:p w14:paraId="34A5D64D" w14:textId="77777777" w:rsidR="00B6267A" w:rsidRPr="001D7356" w:rsidRDefault="00B6267A" w:rsidP="00AE7142">
      <w:pPr>
        <w:pStyle w:val="afb"/>
        <w:numPr>
          <w:ilvl w:val="0"/>
          <w:numId w:val="37"/>
        </w:numPr>
        <w:suppressAutoHyphens/>
        <w:ind w:right="-85"/>
        <w:jc w:val="center"/>
        <w:rPr>
          <w:rFonts w:ascii="Arial" w:hAnsi="Arial" w:cs="Arial"/>
          <w:b/>
          <w:sz w:val="23"/>
          <w:szCs w:val="23"/>
          <w:lang w:val="ru-RU"/>
        </w:rPr>
      </w:pPr>
      <w:r w:rsidRPr="001D7356">
        <w:rPr>
          <w:rFonts w:ascii="Arial" w:hAnsi="Arial" w:cs="Arial"/>
          <w:b/>
          <w:sz w:val="23"/>
          <w:szCs w:val="23"/>
          <w:lang w:val="ru-RU"/>
        </w:rPr>
        <w:t>ПРОЧИЕ УСЛОВИЯ</w:t>
      </w:r>
    </w:p>
    <w:p w14:paraId="591B1F56" w14:textId="77777777" w:rsidR="00B6267A" w:rsidRPr="001D7356" w:rsidRDefault="00B6267A" w:rsidP="00B6267A">
      <w:pPr>
        <w:suppressAutoHyphens/>
        <w:ind w:right="-85"/>
        <w:jc w:val="center"/>
        <w:rPr>
          <w:rFonts w:ascii="Arial" w:hAnsi="Arial" w:cs="Arial"/>
          <w:b/>
          <w:sz w:val="23"/>
          <w:szCs w:val="23"/>
          <w:lang w:val="ru-RU"/>
        </w:rPr>
      </w:pPr>
    </w:p>
    <w:p w14:paraId="1D46D600" w14:textId="7A97B7BA" w:rsidR="00930575" w:rsidRPr="005D36B4" w:rsidRDefault="005D36B4" w:rsidP="005D36B4">
      <w:pPr>
        <w:tabs>
          <w:tab w:val="left" w:pos="1276"/>
        </w:tabs>
        <w:suppressAutoHyphens/>
        <w:ind w:right="-85" w:firstLine="709"/>
        <w:jc w:val="both"/>
        <w:rPr>
          <w:rFonts w:ascii="Arial" w:hAnsi="Arial" w:cs="Arial"/>
          <w:bCs/>
          <w:sz w:val="23"/>
          <w:szCs w:val="23"/>
          <w:lang w:val="ru-RU"/>
        </w:rPr>
      </w:pPr>
      <w:r w:rsidRPr="00762BCC">
        <w:rPr>
          <w:rFonts w:ascii="Arial" w:hAnsi="Arial" w:cs="Arial"/>
          <w:b/>
          <w:bCs/>
          <w:sz w:val="23"/>
          <w:szCs w:val="23"/>
          <w:lang w:val="ru-RU"/>
        </w:rPr>
        <w:t>10.1</w:t>
      </w:r>
      <w:r>
        <w:rPr>
          <w:rFonts w:ascii="Arial" w:hAnsi="Arial" w:cs="Arial"/>
          <w:bCs/>
          <w:sz w:val="23"/>
          <w:szCs w:val="23"/>
          <w:lang w:val="ru-RU"/>
        </w:rPr>
        <w:t xml:space="preserve">. </w:t>
      </w:r>
      <w:r w:rsidR="0075257C" w:rsidRPr="0075257C">
        <w:rPr>
          <w:rFonts w:ascii="Arial" w:hAnsi="Arial" w:cs="Arial"/>
          <w:sz w:val="22"/>
          <w:szCs w:val="22"/>
          <w:lang w:val="ru-RU"/>
        </w:rPr>
        <w:t>Стороны подтверждаю</w:t>
      </w:r>
      <w:bookmarkStart w:id="3" w:name="_GoBack"/>
      <w:bookmarkEnd w:id="3"/>
      <w:r w:rsidR="0075257C" w:rsidRPr="0075257C">
        <w:rPr>
          <w:rFonts w:ascii="Arial" w:hAnsi="Arial" w:cs="Arial"/>
          <w:sz w:val="22"/>
          <w:szCs w:val="22"/>
          <w:lang w:val="ru-RU"/>
        </w:rPr>
        <w:t>т, что они заключили настоящий Договор добровольно</w:t>
      </w:r>
      <w:r w:rsidR="0075257C" w:rsidRPr="0075257C">
        <w:rPr>
          <w:lang w:val="ru-RU"/>
        </w:rPr>
        <w:t xml:space="preserve"> </w:t>
      </w:r>
      <w:r w:rsidR="00930575" w:rsidRPr="005D36B4">
        <w:rPr>
          <w:rFonts w:ascii="Arial" w:hAnsi="Arial" w:cs="Arial"/>
          <w:bCs/>
          <w:sz w:val="23"/>
          <w:szCs w:val="23"/>
          <w:lang w:val="ru-RU"/>
        </w:rPr>
        <w:t>имели равные возможности при согласовании и определении условий Договора.</w:t>
      </w:r>
    </w:p>
    <w:p w14:paraId="418C75F9" w14:textId="77777777" w:rsidR="00930575" w:rsidRPr="00930575" w:rsidRDefault="00930575" w:rsidP="00830B01">
      <w:pPr>
        <w:tabs>
          <w:tab w:val="left" w:pos="1276"/>
        </w:tabs>
        <w:suppressAutoHyphens/>
        <w:ind w:right="-85" w:firstLine="709"/>
        <w:jc w:val="both"/>
        <w:rPr>
          <w:rFonts w:ascii="Arial" w:hAnsi="Arial" w:cs="Arial"/>
          <w:bCs/>
          <w:sz w:val="23"/>
          <w:szCs w:val="23"/>
          <w:lang w:val="ru-RU"/>
        </w:rPr>
      </w:pPr>
      <w:r w:rsidRPr="00930575">
        <w:rPr>
          <w:rFonts w:ascii="Arial" w:hAnsi="Arial" w:cs="Arial"/>
          <w:bCs/>
          <w:sz w:val="23"/>
          <w:szCs w:val="23"/>
          <w:lang w:val="ru-RU"/>
        </w:rPr>
        <w:lastRenderedPageBreak/>
        <w:t>Также Стороны подтверждают отсутствие в Договоре каких-либо обременительных или неисполнимых условий, с которыми Стороны не согласны.</w:t>
      </w:r>
    </w:p>
    <w:p w14:paraId="44969F3C" w14:textId="77777777" w:rsidR="00930575" w:rsidRPr="00930575" w:rsidRDefault="00930575" w:rsidP="00830B01">
      <w:pPr>
        <w:tabs>
          <w:tab w:val="left" w:pos="1276"/>
        </w:tabs>
        <w:suppressAutoHyphens/>
        <w:ind w:right="-85" w:firstLine="709"/>
        <w:jc w:val="both"/>
        <w:rPr>
          <w:rFonts w:ascii="Arial" w:hAnsi="Arial" w:cs="Arial"/>
          <w:bCs/>
          <w:sz w:val="23"/>
          <w:szCs w:val="23"/>
          <w:lang w:val="ru-RU"/>
        </w:rPr>
      </w:pPr>
      <w:r w:rsidRPr="00930575">
        <w:rPr>
          <w:rFonts w:ascii="Arial" w:hAnsi="Arial" w:cs="Arial"/>
          <w:bCs/>
          <w:sz w:val="23"/>
          <w:szCs w:val="23"/>
          <w:lang w:val="ru-RU"/>
        </w:rPr>
        <w:t>Поставщик заверяет Покупателя, что он и привлекаемые им к исполнению обязательств по Договору лица (в т.ч. производители) обладает всеми необходимыми производственными мощностями, профессиональными компетенциями для производства, упаковки и транспортировки качественного Товара. В связи с чем, Поставщик заверяет об отсутствии в поставляемом Товаре производственных недостатков, а также недостатков, возникших в результате нарушения требований к упаковке и / или транспортировке Товара силами Поставщика.</w:t>
      </w:r>
    </w:p>
    <w:p w14:paraId="6167891A" w14:textId="77777777" w:rsidR="00930575" w:rsidRPr="00930575" w:rsidRDefault="00930575" w:rsidP="00830B01">
      <w:pPr>
        <w:tabs>
          <w:tab w:val="left" w:pos="1276"/>
        </w:tabs>
        <w:suppressAutoHyphens/>
        <w:ind w:right="-85" w:firstLine="709"/>
        <w:jc w:val="both"/>
        <w:rPr>
          <w:rFonts w:ascii="Arial" w:hAnsi="Arial" w:cs="Arial"/>
          <w:bCs/>
          <w:sz w:val="23"/>
          <w:szCs w:val="23"/>
          <w:lang w:val="ru-RU"/>
        </w:rPr>
      </w:pPr>
      <w:r w:rsidRPr="00930575">
        <w:rPr>
          <w:rFonts w:ascii="Arial" w:hAnsi="Arial" w:cs="Arial"/>
          <w:bCs/>
          <w:sz w:val="23"/>
          <w:szCs w:val="23"/>
          <w:lang w:val="ru-RU"/>
        </w:rPr>
        <w:t>При заключении настоящего Договора Стороны исходят из того, что каждой из Сторон получены все необходимые согласия и одобрения на заключение и исполнение настоящего Договора. Сторонами соблюден порядок совершения сделок, установленный законом и всеми внутренними документами Сторон, в том числе крупной сделки и (или) сделки с заинтересованностью, если это необходимо.</w:t>
      </w:r>
    </w:p>
    <w:p w14:paraId="5C038F26" w14:textId="77777777" w:rsidR="00930575" w:rsidRPr="00930575" w:rsidRDefault="00930575" w:rsidP="00830B01">
      <w:pPr>
        <w:tabs>
          <w:tab w:val="left" w:pos="1276"/>
        </w:tabs>
        <w:suppressAutoHyphens/>
        <w:ind w:right="-85" w:firstLine="709"/>
        <w:jc w:val="both"/>
        <w:rPr>
          <w:rFonts w:ascii="Arial" w:hAnsi="Arial" w:cs="Arial"/>
          <w:bCs/>
          <w:sz w:val="23"/>
          <w:szCs w:val="23"/>
          <w:lang w:val="ru-RU"/>
        </w:rPr>
      </w:pPr>
      <w:r w:rsidRPr="00930575">
        <w:rPr>
          <w:rFonts w:ascii="Arial" w:hAnsi="Arial" w:cs="Arial"/>
          <w:bCs/>
          <w:sz w:val="23"/>
          <w:szCs w:val="23"/>
          <w:lang w:val="ru-RU"/>
        </w:rPr>
        <w:t xml:space="preserve">Стороны не вовлечены в какие-либо судебные или административные проверки, которые могут препятствовать исполнению обязательств по Договору; настоящий Договор соответствует законодательству Российской Федерации, содержит в себе все существенные условия, необходимые для того, чтобы Договор считался заключенным. </w:t>
      </w:r>
    </w:p>
    <w:p w14:paraId="0F978371" w14:textId="77777777" w:rsidR="00930575" w:rsidRPr="00930575" w:rsidRDefault="00930575" w:rsidP="00830B01">
      <w:pPr>
        <w:tabs>
          <w:tab w:val="left" w:pos="1276"/>
        </w:tabs>
        <w:suppressAutoHyphens/>
        <w:ind w:right="-85" w:firstLine="709"/>
        <w:jc w:val="both"/>
        <w:rPr>
          <w:rFonts w:ascii="Arial" w:hAnsi="Arial" w:cs="Arial"/>
          <w:bCs/>
          <w:sz w:val="23"/>
          <w:szCs w:val="23"/>
          <w:lang w:val="ru-RU"/>
        </w:rPr>
      </w:pPr>
      <w:r w:rsidRPr="00930575">
        <w:rPr>
          <w:rFonts w:ascii="Arial" w:hAnsi="Arial" w:cs="Arial"/>
          <w:bCs/>
          <w:sz w:val="23"/>
          <w:szCs w:val="23"/>
          <w:lang w:val="ru-RU"/>
        </w:rPr>
        <w:t>Стороны не находятся в процессе ликвидации и не имеют признаков неплатежеспособности.</w:t>
      </w:r>
    </w:p>
    <w:p w14:paraId="429A4956" w14:textId="77777777" w:rsidR="00930575" w:rsidRPr="00930575" w:rsidRDefault="00930575" w:rsidP="00830B01">
      <w:pPr>
        <w:tabs>
          <w:tab w:val="left" w:pos="1276"/>
        </w:tabs>
        <w:suppressAutoHyphens/>
        <w:ind w:right="-85" w:firstLine="709"/>
        <w:jc w:val="both"/>
        <w:rPr>
          <w:rFonts w:ascii="Arial" w:hAnsi="Arial" w:cs="Arial"/>
          <w:bCs/>
          <w:sz w:val="23"/>
          <w:szCs w:val="23"/>
          <w:lang w:val="ru-RU"/>
        </w:rPr>
      </w:pPr>
      <w:r w:rsidRPr="00930575">
        <w:rPr>
          <w:rFonts w:ascii="Arial" w:hAnsi="Arial" w:cs="Arial"/>
          <w:bCs/>
          <w:sz w:val="23"/>
          <w:szCs w:val="23"/>
          <w:lang w:val="ru-RU"/>
        </w:rPr>
        <w:t>Указанные в настоящем пункте заверения Сторон имеют существенное значение для заключения Договора, его исполнения или прекращения. Поставщик ознакомлен с тем, что Покупатель будет полагаться на данные им заверения. За нарушение любого заверения, указанного в настоящем пункте Договора, Поставщик на основании ст. 431.2. Гражданского кодекса РФ обязуется выплатить Покупателю неустойку в размере 5% от стоимости Товара, в отношении которого было дано ложное и / или недостоверное заверение, в течение 30 (тридцати) дней, с момента предъявления соответствующего требования. Предусмотренная неустойка является санкцией за факт предоставления ложного заверения, на которое полагался Покупатель.</w:t>
      </w:r>
    </w:p>
    <w:p w14:paraId="77B90DF8" w14:textId="40C19C0C" w:rsidR="00B6267A" w:rsidRPr="005D36B4" w:rsidRDefault="005D36B4" w:rsidP="005D36B4">
      <w:pPr>
        <w:tabs>
          <w:tab w:val="left" w:pos="1276"/>
        </w:tabs>
        <w:suppressAutoHyphens/>
        <w:ind w:right="-85" w:firstLine="709"/>
        <w:jc w:val="both"/>
        <w:rPr>
          <w:rFonts w:ascii="Arial" w:hAnsi="Arial" w:cs="Arial"/>
          <w:bCs/>
          <w:sz w:val="23"/>
          <w:szCs w:val="23"/>
          <w:lang w:val="ru-RU"/>
        </w:rPr>
      </w:pPr>
      <w:r w:rsidRPr="00762BCC">
        <w:rPr>
          <w:rFonts w:ascii="Arial" w:hAnsi="Arial" w:cs="Arial"/>
          <w:b/>
          <w:bCs/>
          <w:sz w:val="23"/>
          <w:szCs w:val="23"/>
          <w:lang w:val="ru-RU"/>
        </w:rPr>
        <w:t>10.2</w:t>
      </w:r>
      <w:r>
        <w:rPr>
          <w:rFonts w:ascii="Arial" w:hAnsi="Arial" w:cs="Arial"/>
          <w:bCs/>
          <w:sz w:val="23"/>
          <w:szCs w:val="23"/>
          <w:lang w:val="ru-RU"/>
        </w:rPr>
        <w:t xml:space="preserve">. </w:t>
      </w:r>
      <w:r w:rsidR="00B6267A" w:rsidRPr="005D36B4">
        <w:rPr>
          <w:rFonts w:ascii="Arial" w:hAnsi="Arial" w:cs="Arial"/>
          <w:bCs/>
          <w:sz w:val="23"/>
          <w:szCs w:val="23"/>
          <w:lang w:val="ru-RU"/>
        </w:rPr>
        <w:t>В течение 5 (</w:t>
      </w:r>
      <w:r w:rsidR="00D83127" w:rsidRPr="005D36B4">
        <w:rPr>
          <w:rFonts w:ascii="Arial" w:hAnsi="Arial" w:cs="Arial"/>
          <w:bCs/>
          <w:sz w:val="23"/>
          <w:szCs w:val="23"/>
          <w:lang w:val="ru-RU"/>
        </w:rPr>
        <w:t>П</w:t>
      </w:r>
      <w:r w:rsidR="00B6267A" w:rsidRPr="005D36B4">
        <w:rPr>
          <w:rFonts w:ascii="Arial" w:hAnsi="Arial" w:cs="Arial"/>
          <w:bCs/>
          <w:sz w:val="23"/>
          <w:szCs w:val="23"/>
          <w:lang w:val="ru-RU"/>
        </w:rPr>
        <w:t>яти) рабочих дней с момента подписания настоящего договора Поставщик обязуется предоставить информацию в отношении всей цепочки собственников организации, включая бенефициаров (в том числе, конечных) по установленной форме (прилагается), с подтверждением соответствующими документами.</w:t>
      </w:r>
    </w:p>
    <w:p w14:paraId="1159E1CD" w14:textId="7B9E1CC9" w:rsidR="00B6267A" w:rsidRPr="001D7356" w:rsidRDefault="00B6267A" w:rsidP="00830B01">
      <w:pPr>
        <w:pStyle w:val="afb"/>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 xml:space="preserve">В случае изменений в цепочке собственников Поставщика, включая бенефициаров (в том числе конечных), и (или) в исполнительных органах Поставщика последний представляет Покупателю информацию об изменениях по адресу электронной почты </w:t>
      </w:r>
      <w:r w:rsidR="000453EC" w:rsidRPr="000453EC">
        <w:rPr>
          <w:rFonts w:ascii="Arial" w:hAnsi="Arial" w:cs="Arial"/>
          <w:bCs/>
          <w:sz w:val="23"/>
          <w:szCs w:val="23"/>
          <w:lang w:val="ru-RU"/>
        </w:rPr>
        <w:t>secr@energoneft-t.ru</w:t>
      </w:r>
      <w:r w:rsidRPr="001D7356">
        <w:rPr>
          <w:rFonts w:ascii="Arial" w:hAnsi="Arial" w:cs="Arial"/>
          <w:bCs/>
          <w:sz w:val="23"/>
          <w:szCs w:val="23"/>
          <w:lang w:val="ru-RU"/>
        </w:rPr>
        <w:t xml:space="preserve"> в течение 3 (</w:t>
      </w:r>
      <w:r w:rsidR="009B3843" w:rsidRPr="001D7356">
        <w:rPr>
          <w:rFonts w:ascii="Arial" w:hAnsi="Arial" w:cs="Arial"/>
          <w:bCs/>
          <w:sz w:val="23"/>
          <w:szCs w:val="23"/>
          <w:lang w:val="ru-RU"/>
        </w:rPr>
        <w:t>Т</w:t>
      </w:r>
      <w:r w:rsidRPr="001D7356">
        <w:rPr>
          <w:rFonts w:ascii="Arial" w:hAnsi="Arial" w:cs="Arial"/>
          <w:bCs/>
          <w:sz w:val="23"/>
          <w:szCs w:val="23"/>
          <w:lang w:val="ru-RU"/>
        </w:rPr>
        <w:t xml:space="preserve">рех) календарных дней после таких изменений с подтверждением соответствующими документами, в формате таблицы MS Excel. </w:t>
      </w:r>
    </w:p>
    <w:p w14:paraId="40382EF1" w14:textId="77777777"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 xml:space="preserve">Покупатель вправе в одностороннем порядке отказаться от исполнения договора в случае неисполнения Поставщиком обязанности, предусмотренной пунктом 10.2 настоящего договора. </w:t>
      </w:r>
    </w:p>
    <w:p w14:paraId="466DB99A" w14:textId="77777777" w:rsidR="00B6267A" w:rsidRPr="001D7356" w:rsidRDefault="00B6267A" w:rsidP="00830B01">
      <w:pPr>
        <w:pStyle w:val="afb"/>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В этом случае настоящий договор считается расторгнутым с даты получения Поставщиком письменного уведомления Покупателя об отказе от исполнения договора или с иной даты, указанной в таком уведомлении.</w:t>
      </w:r>
    </w:p>
    <w:p w14:paraId="7A7631EB" w14:textId="0F3AC58E"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Настоящий Договор вступает в силу с даты его заключения (подписания) надлежащим образом уполномоченными представителями обеих Сторон и действует до «_____» ____________ __20   г., а в части взаиморасчетов – до полного их исполнения.</w:t>
      </w:r>
    </w:p>
    <w:p w14:paraId="57BD72CD" w14:textId="77777777" w:rsidR="00930575" w:rsidRPr="00874078" w:rsidRDefault="00930575" w:rsidP="00830B01">
      <w:pPr>
        <w:pStyle w:val="31"/>
        <w:suppressAutoHyphens/>
        <w:ind w:right="-85" w:firstLine="709"/>
        <w:rPr>
          <w:rFonts w:ascii="Arial" w:hAnsi="Arial" w:cs="Arial"/>
          <w:bCs/>
          <w:sz w:val="22"/>
          <w:szCs w:val="22"/>
        </w:rPr>
      </w:pPr>
      <w:r w:rsidRPr="00874078">
        <w:rPr>
          <w:rFonts w:ascii="Arial" w:hAnsi="Arial" w:cs="Arial"/>
          <w:bCs/>
          <w:sz w:val="22"/>
          <w:szCs w:val="22"/>
        </w:rPr>
        <w:t xml:space="preserve">После наступления даты окончания действия Договора, его условия распространяются только на Приложения, подписанные Сторонами до указанной даты, но незавершенные исполнением. Приложения подлежат полному исполнению Сторонами в соответствии с условиями Договора. Окончание срока действия Договора не </w:t>
      </w:r>
      <w:r w:rsidRPr="00874078">
        <w:rPr>
          <w:rFonts w:ascii="Arial" w:hAnsi="Arial" w:cs="Arial"/>
          <w:bCs/>
          <w:sz w:val="22"/>
          <w:szCs w:val="22"/>
        </w:rPr>
        <w:lastRenderedPageBreak/>
        <w:t>прекращает обязанность Поставщика по восполнению недопоставки Товара и устранению выявленных недостатков (в том числе скрытых).</w:t>
      </w:r>
    </w:p>
    <w:p w14:paraId="19EA0D0E" w14:textId="77777777" w:rsidR="00930575" w:rsidRPr="00E87A22" w:rsidRDefault="00930575" w:rsidP="00830B01">
      <w:pPr>
        <w:pStyle w:val="31"/>
        <w:suppressAutoHyphens/>
        <w:ind w:right="-85" w:firstLine="709"/>
        <w:rPr>
          <w:rFonts w:ascii="Arial" w:hAnsi="Arial" w:cs="Arial"/>
          <w:bCs/>
          <w:sz w:val="22"/>
          <w:szCs w:val="22"/>
        </w:rPr>
      </w:pPr>
      <w:r w:rsidRPr="00E87A22">
        <w:rPr>
          <w:rFonts w:ascii="Arial" w:hAnsi="Arial" w:cs="Arial"/>
          <w:bCs/>
          <w:sz w:val="22"/>
          <w:szCs w:val="22"/>
        </w:rPr>
        <w:t>Окончание срока действия Договора также не прекращает действия положений Договора об ответственности Сторон, об обстоятельствах непреодолимой силы (форс-мажор), о разрешении споров, а также о данных Сторонами заверениях.</w:t>
      </w:r>
    </w:p>
    <w:p w14:paraId="378B3A7C" w14:textId="77777777"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Настоящий Договор может быть расторгнут по соглашению Сторон, а также по иным основаниям, предусмотренным действующим законодательством РФ и настоящим Договором. Расторжение настоящего Договора влечет прекращение действия всех Приложений к настоящему Договору, заключенных (подписанных) между Поставщиком и Покупателем.</w:t>
      </w:r>
    </w:p>
    <w:p w14:paraId="734F8454" w14:textId="77777777"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Все изменения, дополнения и Приложения к настоящему Договору должны быть совершены в письменной форме и подписаны надлежащим образом уполномоченными представителями обеих Сторон. Все изменения, Приложения и дополнения, составленные в надлежащей форме и в соответствии с условиями настоящего Договора, являются его составной и неотъемлемой частью.</w:t>
      </w:r>
    </w:p>
    <w:p w14:paraId="4C949030" w14:textId="413A10BC"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Если за 20 (</w:t>
      </w:r>
      <w:r w:rsidR="009B3843" w:rsidRPr="001D7356">
        <w:rPr>
          <w:rFonts w:ascii="Arial" w:hAnsi="Arial" w:cs="Arial"/>
          <w:bCs/>
          <w:sz w:val="23"/>
          <w:szCs w:val="23"/>
          <w:lang w:val="ru-RU"/>
        </w:rPr>
        <w:t>Д</w:t>
      </w:r>
      <w:r w:rsidRPr="001D7356">
        <w:rPr>
          <w:rFonts w:ascii="Arial" w:hAnsi="Arial" w:cs="Arial"/>
          <w:bCs/>
          <w:sz w:val="23"/>
          <w:szCs w:val="23"/>
          <w:lang w:val="ru-RU"/>
        </w:rPr>
        <w:t>вадцать) календарных дней до окончания срока действия договора, ни одна из сторон не сообщила о своем намерении прекратить действие договора или внести в него изменения, договор считается пролонгированным на каждый последующий календарный год на тех же условиях.</w:t>
      </w:r>
    </w:p>
    <w:p w14:paraId="7A6C5D12" w14:textId="77777777"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В случае расторжения Договора и/или Приложения к Договору в одностороннем порядке в случаях, предусмотренных настоящим Договором и действующим законодательством РФ, Поставщик обязан в течение пяти календарных дней после получения уведомления о расторжении вернуть Покупателю полученные по Приложению к настоящему Договору от Покупателя денежные средства.</w:t>
      </w:r>
    </w:p>
    <w:p w14:paraId="3D1F4AE7" w14:textId="77777777" w:rsidR="00830B01" w:rsidRPr="002950FC" w:rsidRDefault="00830B01" w:rsidP="00AE7142">
      <w:pPr>
        <w:pStyle w:val="afb"/>
        <w:numPr>
          <w:ilvl w:val="1"/>
          <w:numId w:val="37"/>
        </w:numPr>
        <w:tabs>
          <w:tab w:val="left" w:pos="1276"/>
        </w:tabs>
        <w:suppressAutoHyphens/>
        <w:ind w:left="0" w:right="-85" w:firstLine="709"/>
        <w:jc w:val="both"/>
        <w:rPr>
          <w:rFonts w:ascii="Arial" w:hAnsi="Arial" w:cs="Arial"/>
          <w:sz w:val="22"/>
          <w:szCs w:val="22"/>
          <w:lang w:val="ru-RU"/>
        </w:rPr>
      </w:pPr>
      <w:r w:rsidRPr="00830B01">
        <w:rPr>
          <w:rFonts w:ascii="Arial" w:hAnsi="Arial" w:cs="Arial"/>
          <w:bCs/>
          <w:sz w:val="22"/>
          <w:szCs w:val="22"/>
          <w:lang w:val="ru-RU"/>
        </w:rPr>
        <w:t>Стороны</w:t>
      </w:r>
      <w:r w:rsidRPr="002950FC">
        <w:rPr>
          <w:rFonts w:ascii="Arial" w:hAnsi="Arial" w:cs="Arial"/>
          <w:sz w:val="22"/>
          <w:szCs w:val="22"/>
          <w:lang w:val="ru-RU"/>
        </w:rPr>
        <w:t xml:space="preserve"> договорились, что в случае получения Поставщиком письма Покупателя с предложением расторгнуть Договор или Приложение по соглашению Сторон или с односторонним отказом Покупателя от Договора или Приложения, Поставщик обязуется прекратить любые действия, направленные на исполнение Договора/Приложения, в том числе не размещать заказы на производство Товара, не обращаться в кредитные и иные коммерческие организации по вопросам получения независимой гарантии и пр. Убытки, понесенные Поставщиком с момента получения такого письма, возмещению Покупателем не подлежат.</w:t>
      </w:r>
    </w:p>
    <w:p w14:paraId="2A3B815D" w14:textId="07906CE9"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830B01">
        <w:rPr>
          <w:rFonts w:ascii="Arial" w:hAnsi="Arial" w:cs="Arial"/>
          <w:bCs/>
          <w:sz w:val="22"/>
          <w:szCs w:val="22"/>
          <w:lang w:val="ru-RU"/>
        </w:rPr>
        <w:t>Стороны не предполагают обмен конфиденциальной информацией в рамках настоящего Договора. В случае возникновения необходимости передачи в рамках настоящего Договора конфиденциальной информации Стороны обязуются заключить Соглашение о конфиденциальности</w:t>
      </w:r>
      <w:r w:rsidRPr="001D7356">
        <w:rPr>
          <w:rFonts w:ascii="Arial" w:hAnsi="Arial" w:cs="Arial"/>
          <w:bCs/>
          <w:sz w:val="23"/>
          <w:szCs w:val="23"/>
          <w:lang w:val="ru-RU"/>
        </w:rPr>
        <w:t>.</w:t>
      </w:r>
    </w:p>
    <w:p w14:paraId="2D48341A" w14:textId="188AC798" w:rsidR="00830B01" w:rsidRPr="002950FC" w:rsidRDefault="00830B01" w:rsidP="00AE7142">
      <w:pPr>
        <w:pStyle w:val="afb"/>
        <w:numPr>
          <w:ilvl w:val="1"/>
          <w:numId w:val="37"/>
        </w:numPr>
        <w:tabs>
          <w:tab w:val="left" w:pos="1276"/>
        </w:tabs>
        <w:suppressAutoHyphens/>
        <w:ind w:left="0" w:right="-85" w:firstLine="709"/>
        <w:jc w:val="both"/>
        <w:rPr>
          <w:rFonts w:ascii="Arial" w:hAnsi="Arial" w:cs="Arial"/>
          <w:sz w:val="22"/>
          <w:szCs w:val="21"/>
          <w:lang w:val="ru-RU"/>
        </w:rPr>
      </w:pPr>
      <w:r w:rsidRPr="002950FC">
        <w:rPr>
          <w:rFonts w:ascii="Arial" w:hAnsi="Arial" w:cs="Arial"/>
          <w:sz w:val="22"/>
          <w:szCs w:val="21"/>
          <w:lang w:val="ru-RU"/>
        </w:rPr>
        <w:t>Принимая во внимание, что настоящий Договор является рамочным договором (ст. 429.1 ГК РФ), Стороны определили, что отдельные положения настоящего Договора применяются к Товарам определенного наименования с учетом характеристик, согласованных в Приложениях</w:t>
      </w:r>
      <w:r w:rsidR="00066841">
        <w:rPr>
          <w:rFonts w:ascii="Arial" w:hAnsi="Arial" w:cs="Arial"/>
          <w:sz w:val="22"/>
          <w:szCs w:val="21"/>
          <w:lang w:val="ru-RU"/>
        </w:rPr>
        <w:t xml:space="preserve"> </w:t>
      </w:r>
      <w:r w:rsidR="00066841" w:rsidRPr="00E87A22">
        <w:rPr>
          <w:rFonts w:ascii="Arial" w:hAnsi="Arial" w:cs="Arial"/>
          <w:sz w:val="22"/>
          <w:szCs w:val="21"/>
          <w:lang w:val="ru-RU"/>
        </w:rPr>
        <w:t>(не применимо)</w:t>
      </w:r>
      <w:r w:rsidRPr="00E87A22">
        <w:rPr>
          <w:rFonts w:ascii="Arial" w:hAnsi="Arial" w:cs="Arial"/>
          <w:sz w:val="22"/>
          <w:szCs w:val="21"/>
          <w:lang w:val="ru-RU"/>
        </w:rPr>
        <w:t xml:space="preserve">. </w:t>
      </w:r>
    </w:p>
    <w:p w14:paraId="0BEBA87A" w14:textId="599C9E2F" w:rsidR="00830B01" w:rsidRPr="002950FC" w:rsidRDefault="00B6267A" w:rsidP="00AE7142">
      <w:pPr>
        <w:pStyle w:val="afb"/>
        <w:numPr>
          <w:ilvl w:val="1"/>
          <w:numId w:val="37"/>
        </w:numPr>
        <w:tabs>
          <w:tab w:val="left" w:pos="1276"/>
        </w:tabs>
        <w:suppressAutoHyphens/>
        <w:ind w:left="0" w:right="-85" w:firstLine="709"/>
        <w:jc w:val="both"/>
        <w:rPr>
          <w:rFonts w:ascii="Arial" w:hAnsi="Arial" w:cs="Arial"/>
          <w:sz w:val="22"/>
          <w:szCs w:val="22"/>
          <w:lang w:val="ru-RU"/>
        </w:rPr>
      </w:pPr>
      <w:r w:rsidRPr="00830B01">
        <w:rPr>
          <w:rFonts w:ascii="Arial" w:hAnsi="Arial" w:cs="Arial"/>
          <w:bCs/>
          <w:sz w:val="23"/>
          <w:szCs w:val="23"/>
          <w:lang w:val="ru-RU"/>
        </w:rPr>
        <w:t xml:space="preserve"> </w:t>
      </w:r>
      <w:r w:rsidR="00830B01" w:rsidRPr="00830B01">
        <w:rPr>
          <w:rFonts w:ascii="Arial" w:hAnsi="Arial" w:cs="Arial"/>
          <w:bCs/>
          <w:sz w:val="22"/>
          <w:szCs w:val="22"/>
          <w:lang w:val="ru-RU"/>
        </w:rPr>
        <w:t>Документы</w:t>
      </w:r>
      <w:r w:rsidR="00830B01" w:rsidRPr="00830B01">
        <w:rPr>
          <w:rFonts w:ascii="Arial" w:hAnsi="Arial" w:cs="Arial"/>
          <w:sz w:val="22"/>
          <w:szCs w:val="22"/>
          <w:lang w:val="ru-RU"/>
        </w:rPr>
        <w:t xml:space="preserve"> по настоящему Договору и (или) Приложению, полученные одной Стороной от другой посредством факсимильной (электронной) связи, имеют юридическую силу, что не освобождает Стороны от передачи в дальнейшем в кратчайшие сроки оригиналов таких документов. </w:t>
      </w:r>
      <w:r w:rsidR="00830B01" w:rsidRPr="002950FC">
        <w:rPr>
          <w:rFonts w:ascii="Arial" w:hAnsi="Arial" w:cs="Arial"/>
          <w:sz w:val="22"/>
          <w:szCs w:val="22"/>
          <w:lang w:val="ru-RU"/>
        </w:rPr>
        <w:t xml:space="preserve">Сторона, направившая документ с помощью факсимильной (электронной) связи, обязана немедленно в течение 2 (Двух) рабочих дней </w:t>
      </w:r>
      <w:r w:rsidR="00830B01" w:rsidRPr="002950FC">
        <w:rPr>
          <w:rFonts w:ascii="Arial" w:hAnsi="Arial" w:cs="Arial"/>
          <w:bCs/>
          <w:sz w:val="22"/>
          <w:szCs w:val="22"/>
          <w:lang w:val="ru-RU"/>
        </w:rPr>
        <w:t>направить другой стороне оригинал документа по почте заказным письмом с уведомлением о вручении или курьерской доставкой</w:t>
      </w:r>
      <w:r w:rsidR="00830B01" w:rsidRPr="002950FC" w:rsidDel="003D5717">
        <w:rPr>
          <w:rFonts w:ascii="Arial" w:hAnsi="Arial" w:cs="Arial"/>
          <w:bCs/>
          <w:sz w:val="22"/>
          <w:szCs w:val="22"/>
          <w:lang w:val="ru-RU"/>
        </w:rPr>
        <w:t xml:space="preserve"> </w:t>
      </w:r>
      <w:r w:rsidR="00830B01" w:rsidRPr="002950FC">
        <w:rPr>
          <w:rFonts w:ascii="Arial" w:hAnsi="Arial" w:cs="Arial"/>
          <w:bCs/>
          <w:sz w:val="22"/>
          <w:szCs w:val="22"/>
          <w:lang w:val="ru-RU"/>
        </w:rPr>
        <w:t>и иными доступными средствами связи, в противном случае нарушившая Сторона не вправе ссылаться на его копию, направленную с помощью электронных средств связи.</w:t>
      </w:r>
      <w:r w:rsidR="00830B01" w:rsidRPr="002950FC">
        <w:rPr>
          <w:rFonts w:ascii="Arial" w:hAnsi="Arial" w:cs="Arial"/>
          <w:sz w:val="22"/>
          <w:szCs w:val="22"/>
          <w:lang w:val="ru-RU"/>
        </w:rPr>
        <w:t xml:space="preserve"> Риск искажения информации при ее передаче посредством факсимильной (электронной) связи несет Сторона, передающая такую информацию.</w:t>
      </w:r>
    </w:p>
    <w:p w14:paraId="6AAB110E" w14:textId="77777777" w:rsidR="00830B01" w:rsidRPr="00830B01" w:rsidRDefault="00830B01" w:rsidP="00830B01">
      <w:pPr>
        <w:pStyle w:val="afb"/>
        <w:tabs>
          <w:tab w:val="left" w:pos="1276"/>
        </w:tabs>
        <w:suppressAutoHyphens/>
        <w:ind w:left="0" w:right="-85" w:firstLine="709"/>
        <w:jc w:val="both"/>
        <w:rPr>
          <w:rFonts w:ascii="Arial" w:hAnsi="Arial" w:cs="Arial"/>
          <w:sz w:val="22"/>
          <w:szCs w:val="22"/>
          <w:lang w:val="ru-RU"/>
        </w:rPr>
      </w:pPr>
      <w:r w:rsidRPr="00830B01">
        <w:rPr>
          <w:rFonts w:ascii="Arial" w:hAnsi="Arial" w:cs="Arial"/>
          <w:sz w:val="22"/>
          <w:szCs w:val="22"/>
          <w:lang w:val="ru-RU"/>
        </w:rPr>
        <w:t xml:space="preserve">Документы, направленные в рамках исполнения требований п.п. </w:t>
      </w:r>
      <w:r w:rsidRPr="00E87A22">
        <w:rPr>
          <w:rFonts w:ascii="Arial" w:hAnsi="Arial" w:cs="Arial"/>
          <w:sz w:val="22"/>
          <w:szCs w:val="22"/>
          <w:lang w:val="ru-RU"/>
        </w:rPr>
        <w:t xml:space="preserve">2.5, 2.9, 5.5.2, 5.8.1.1., 5.8.1.2, 5.8.3, 6.5., 6.6, 6.7 </w:t>
      </w:r>
      <w:r w:rsidRPr="00830B01">
        <w:rPr>
          <w:rFonts w:ascii="Arial" w:hAnsi="Arial" w:cs="Arial"/>
          <w:sz w:val="22"/>
          <w:szCs w:val="22"/>
          <w:lang w:val="ru-RU"/>
        </w:rPr>
        <w:t xml:space="preserve">Договора посредством факсимильной (электронной) связи или электронным сообщением имеют полную юридическую силу. Направление оригиналов данных документов в адрес Поставщика осуществляется по запросу. Сообщения признаются отправленными Стороной по Договору, если они исходят с адресов электронной почты, согласованных Сторонами дополнительно путем обмена </w:t>
      </w:r>
      <w:r w:rsidRPr="00830B01">
        <w:rPr>
          <w:rFonts w:ascii="Arial" w:hAnsi="Arial" w:cs="Arial"/>
          <w:sz w:val="22"/>
          <w:szCs w:val="22"/>
          <w:lang w:val="ru-RU"/>
        </w:rPr>
        <w:lastRenderedPageBreak/>
        <w:t xml:space="preserve">официальными письмами. Сообщения, направленные с адресов электронной почты, не согласованных Сторонами путем </w:t>
      </w:r>
      <w:r w:rsidRPr="00830B01">
        <w:rPr>
          <w:rFonts w:ascii="Arial" w:hAnsi="Arial" w:cs="Arial"/>
          <w:bCs/>
          <w:sz w:val="22"/>
          <w:szCs w:val="22"/>
          <w:lang w:val="ru-RU"/>
        </w:rPr>
        <w:t>обмена</w:t>
      </w:r>
      <w:r w:rsidRPr="00830B01">
        <w:rPr>
          <w:rFonts w:ascii="Arial" w:hAnsi="Arial" w:cs="Arial"/>
          <w:sz w:val="22"/>
          <w:szCs w:val="22"/>
          <w:lang w:val="ru-RU"/>
        </w:rPr>
        <w:t xml:space="preserve"> официальными письмами, юридической силы не имеют. </w:t>
      </w:r>
    </w:p>
    <w:p w14:paraId="3FBA43E4" w14:textId="45D5D0CD" w:rsidR="00830B01" w:rsidRPr="00E87A22" w:rsidRDefault="00830B01" w:rsidP="00AE7142">
      <w:pPr>
        <w:pStyle w:val="afb"/>
        <w:numPr>
          <w:ilvl w:val="2"/>
          <w:numId w:val="37"/>
        </w:numPr>
        <w:tabs>
          <w:tab w:val="left" w:pos="1276"/>
        </w:tabs>
        <w:suppressAutoHyphens/>
        <w:ind w:left="0" w:right="-85" w:firstLine="709"/>
        <w:jc w:val="both"/>
        <w:rPr>
          <w:rFonts w:ascii="Arial" w:hAnsi="Arial" w:cs="Arial"/>
          <w:sz w:val="22"/>
          <w:szCs w:val="22"/>
          <w:lang w:val="ru-RU"/>
        </w:rPr>
      </w:pPr>
      <w:r w:rsidRPr="00E87A22">
        <w:rPr>
          <w:rFonts w:ascii="Arial" w:hAnsi="Arial" w:cs="Arial"/>
          <w:bCs/>
          <w:sz w:val="22"/>
          <w:szCs w:val="22"/>
          <w:lang w:val="ru-RU"/>
        </w:rPr>
        <w:t>Стороны</w:t>
      </w:r>
      <w:r w:rsidRPr="00E87A22">
        <w:rPr>
          <w:rFonts w:ascii="Arial" w:hAnsi="Arial" w:cs="Arial"/>
          <w:sz w:val="22"/>
          <w:szCs w:val="22"/>
          <w:lang w:val="ru-RU"/>
        </w:rPr>
        <w:t xml:space="preserve"> договорились, что в рамках претензионной переписки документы (претензии, ответы на претензии) направленные посредством факсимильной (электронной) связи или электронным сообщением имеют полную юридическую силу. </w:t>
      </w:r>
      <w:r w:rsidRPr="00E87A22">
        <w:rPr>
          <w:rFonts w:ascii="Arial" w:hAnsi="Arial" w:cs="Arial"/>
          <w:bCs/>
          <w:sz w:val="22"/>
          <w:szCs w:val="22"/>
          <w:lang w:val="ru-RU"/>
        </w:rPr>
        <w:t>Указанные документы должны быть исполнены в виде электронных образов документов (в том числе скан-копии, электронные документы, подписанные УКЭП) и быть читаемыми.</w:t>
      </w:r>
      <w:r w:rsidRPr="00E87A22">
        <w:rPr>
          <w:rFonts w:ascii="Arial" w:hAnsi="Arial" w:cs="Arial"/>
          <w:sz w:val="22"/>
          <w:szCs w:val="22"/>
          <w:lang w:val="ru-RU"/>
        </w:rPr>
        <w:t xml:space="preserve"> Направление оригиналов данных документов в адрес Поставщика осуществляется по запросу. Сообщения признаются отправленными Стороной по Договору, если они исходят с адресов электронной почты указанных в разделе «АДРЕСА И РЕКВИЗИТЫ СТОРОН» настоящего Договора или с адресов электронной почты, согласованных Сторонами дополнительно путем обмена официальными письмами. Сообщения, направленные с адресов электронной почты, не согласованных Сторонами путем обмена официальными письмами, юридической силы не имеют.</w:t>
      </w:r>
    </w:p>
    <w:p w14:paraId="67CB5AB1" w14:textId="77777777" w:rsidR="00830B01" w:rsidRPr="00E87A22" w:rsidRDefault="00830B01" w:rsidP="00830B01">
      <w:pPr>
        <w:pStyle w:val="afb"/>
        <w:ind w:left="0" w:right="-85" w:firstLine="709"/>
        <w:jc w:val="both"/>
        <w:rPr>
          <w:rFonts w:ascii="Arial" w:hAnsi="Arial" w:cs="Arial"/>
          <w:sz w:val="22"/>
          <w:szCs w:val="22"/>
          <w:lang w:val="ru-RU"/>
        </w:rPr>
      </w:pPr>
      <w:r w:rsidRPr="00E87A22">
        <w:rPr>
          <w:rFonts w:ascii="Arial" w:hAnsi="Arial" w:cs="Arial"/>
          <w:sz w:val="22"/>
          <w:szCs w:val="22"/>
          <w:lang w:val="ru-RU"/>
        </w:rPr>
        <w:t>Вместе с документами в рамках претензионной переписки направляются надлежащим образом заверенные копии документов, подтверждающих полномочия лиц подписывать указанные документы (за исключением случаев, когда соответствующие документы были представлены ранее).</w:t>
      </w:r>
    </w:p>
    <w:p w14:paraId="7F632278" w14:textId="77777777" w:rsidR="00830B01" w:rsidRPr="00830B01" w:rsidRDefault="00830B01" w:rsidP="00830B01">
      <w:pPr>
        <w:pStyle w:val="afb"/>
        <w:ind w:left="0" w:right="-85" w:firstLine="709"/>
        <w:jc w:val="both"/>
        <w:rPr>
          <w:rFonts w:ascii="Arial" w:hAnsi="Arial" w:cs="Arial"/>
          <w:sz w:val="22"/>
          <w:szCs w:val="22"/>
          <w:lang w:val="ru-RU"/>
        </w:rPr>
      </w:pPr>
      <w:r w:rsidRPr="00E87A22">
        <w:rPr>
          <w:rFonts w:ascii="Arial" w:hAnsi="Arial" w:cs="Arial"/>
          <w:sz w:val="22"/>
          <w:szCs w:val="22"/>
          <w:lang w:val="ru-RU"/>
        </w:rPr>
        <w:t>При этом Стороны сохраняют право ведения претензионной переписки посредством почтовых отправлений или согласованной Сторонами системы электронного документооборота.</w:t>
      </w:r>
    </w:p>
    <w:p w14:paraId="41A854A0" w14:textId="77777777"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С момента подписания настоящего Договора вся предыдущая переписка и все предшествующие переговоры Сторон по нему теряют юридическую силу.</w:t>
      </w:r>
    </w:p>
    <w:p w14:paraId="71C34F32" w14:textId="77777777"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В случае если одно или несколько положений настоящего Договора станут или будут признаны недействительными, то это не затрагивает действительности всех остальных положений настоящего Договора и всего настоящего Договора в целом.</w:t>
      </w:r>
    </w:p>
    <w:p w14:paraId="6CC21F88" w14:textId="77777777"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В части, неурегулированной настоящим Договором, отношения Сторон регулируются законодательством Российской Федерации.</w:t>
      </w:r>
    </w:p>
    <w:p w14:paraId="6E4093AC" w14:textId="77777777"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В случае несоответствия между положениями настоящего Договора и Приложения к настоящему Договору, преимущественную силу имеют положения Приложения к настоящему Договору.</w:t>
      </w:r>
    </w:p>
    <w:p w14:paraId="3E6E23A6" w14:textId="77777777" w:rsidR="00B6267A" w:rsidRPr="001D7356" w:rsidRDefault="00B6267A" w:rsidP="00AE7142">
      <w:pPr>
        <w:pStyle w:val="afb"/>
        <w:numPr>
          <w:ilvl w:val="1"/>
          <w:numId w:val="37"/>
        </w:numPr>
        <w:tabs>
          <w:tab w:val="left" w:pos="1276"/>
        </w:tabs>
        <w:suppressAutoHyphens/>
        <w:ind w:left="0" w:right="-85" w:firstLine="709"/>
        <w:jc w:val="both"/>
        <w:rPr>
          <w:rFonts w:ascii="Arial" w:hAnsi="Arial" w:cs="Arial"/>
          <w:bCs/>
          <w:sz w:val="23"/>
          <w:szCs w:val="23"/>
          <w:lang w:val="ru-RU"/>
        </w:rPr>
      </w:pPr>
      <w:r w:rsidRPr="001D7356">
        <w:rPr>
          <w:rFonts w:ascii="Arial" w:hAnsi="Arial" w:cs="Arial"/>
          <w:bCs/>
          <w:sz w:val="23"/>
          <w:szCs w:val="23"/>
          <w:lang w:val="ru-RU"/>
        </w:rPr>
        <w:t>Настоящий Договор составлен в двух экземплярах, по одному для каждой из Сторон, оба экземпляра имеют равную юридическую силу.</w:t>
      </w:r>
    </w:p>
    <w:p w14:paraId="1A11D312" w14:textId="22BAA6DA" w:rsidR="00830B01" w:rsidRPr="001E5F2A" w:rsidRDefault="00830B01" w:rsidP="00AE7142">
      <w:pPr>
        <w:pStyle w:val="afb"/>
        <w:numPr>
          <w:ilvl w:val="1"/>
          <w:numId w:val="37"/>
        </w:numPr>
        <w:tabs>
          <w:tab w:val="left" w:pos="1276"/>
        </w:tabs>
        <w:suppressAutoHyphens/>
        <w:ind w:left="0" w:right="-85" w:firstLine="709"/>
        <w:jc w:val="both"/>
        <w:rPr>
          <w:rFonts w:asciiTheme="minorHAnsi" w:hAnsiTheme="minorHAnsi" w:cstheme="minorHAnsi"/>
          <w:sz w:val="23"/>
          <w:szCs w:val="23"/>
          <w:lang w:val="ru-RU"/>
        </w:rPr>
      </w:pPr>
      <w:r w:rsidRPr="001E5F2A">
        <w:rPr>
          <w:rFonts w:asciiTheme="minorHAnsi" w:hAnsiTheme="minorHAnsi" w:cstheme="minorHAnsi"/>
          <w:sz w:val="23"/>
          <w:szCs w:val="23"/>
          <w:lang w:val="ru-RU"/>
        </w:rPr>
        <w:t xml:space="preserve">К </w:t>
      </w:r>
      <w:r w:rsidRPr="001E5F2A">
        <w:rPr>
          <w:rFonts w:asciiTheme="minorHAnsi" w:hAnsiTheme="minorHAnsi" w:cstheme="minorHAnsi"/>
          <w:bCs/>
          <w:sz w:val="23"/>
          <w:szCs w:val="23"/>
          <w:lang w:val="ru-RU"/>
        </w:rPr>
        <w:t>настоящему</w:t>
      </w:r>
      <w:r w:rsidRPr="001E5F2A">
        <w:rPr>
          <w:rFonts w:asciiTheme="minorHAnsi" w:hAnsiTheme="minorHAnsi" w:cstheme="minorHAnsi"/>
          <w:sz w:val="23"/>
          <w:szCs w:val="23"/>
          <w:lang w:val="ru-RU"/>
        </w:rPr>
        <w:t xml:space="preserve"> Договору прилагается и является его неотъемлемой частью:</w:t>
      </w:r>
    </w:p>
    <w:p w14:paraId="38DB24FE" w14:textId="77777777" w:rsidR="00830B01" w:rsidRPr="001E5F2A" w:rsidRDefault="00830B01" w:rsidP="00830B01">
      <w:pPr>
        <w:pStyle w:val="a3"/>
        <w:numPr>
          <w:ilvl w:val="0"/>
          <w:numId w:val="30"/>
        </w:numPr>
        <w:ind w:left="0" w:right="-85" w:firstLine="709"/>
        <w:rPr>
          <w:rFonts w:asciiTheme="minorHAnsi" w:hAnsiTheme="minorHAnsi" w:cstheme="minorHAnsi"/>
          <w:sz w:val="23"/>
          <w:szCs w:val="23"/>
        </w:rPr>
      </w:pPr>
      <w:r w:rsidRPr="001E5F2A">
        <w:rPr>
          <w:rFonts w:asciiTheme="minorHAnsi" w:hAnsiTheme="minorHAnsi" w:cstheme="minorHAnsi"/>
          <w:sz w:val="23"/>
          <w:szCs w:val="23"/>
        </w:rPr>
        <w:t xml:space="preserve">«Обязательство по соблюдению применимого законодательства в сфере противодействия мошенничеству и коррупции» (приложение № А к Договору); </w:t>
      </w:r>
    </w:p>
    <w:p w14:paraId="4A26FABE" w14:textId="77777777" w:rsidR="00830B01" w:rsidRPr="001E5F2A" w:rsidRDefault="00830B01" w:rsidP="00830B01">
      <w:pPr>
        <w:pStyle w:val="a3"/>
        <w:numPr>
          <w:ilvl w:val="0"/>
          <w:numId w:val="30"/>
        </w:numPr>
        <w:ind w:left="0" w:right="-85" w:firstLine="709"/>
        <w:rPr>
          <w:rFonts w:asciiTheme="minorHAnsi" w:hAnsiTheme="minorHAnsi" w:cstheme="minorHAnsi"/>
          <w:sz w:val="23"/>
          <w:szCs w:val="23"/>
        </w:rPr>
      </w:pPr>
      <w:r w:rsidRPr="001E5F2A">
        <w:rPr>
          <w:rFonts w:asciiTheme="minorHAnsi" w:hAnsiTheme="minorHAnsi" w:cstheme="minorHAnsi"/>
          <w:sz w:val="23"/>
          <w:szCs w:val="23"/>
        </w:rPr>
        <w:t>«Информационное сопровождение» (приложение № В к Договору);</w:t>
      </w:r>
    </w:p>
    <w:p w14:paraId="546E1607" w14:textId="007B3C60" w:rsidR="00830B01" w:rsidRPr="001E5F2A" w:rsidRDefault="00830B01" w:rsidP="00830B01">
      <w:pPr>
        <w:pStyle w:val="a3"/>
        <w:numPr>
          <w:ilvl w:val="0"/>
          <w:numId w:val="30"/>
        </w:numPr>
        <w:ind w:left="0" w:right="-85" w:firstLine="709"/>
        <w:rPr>
          <w:rFonts w:asciiTheme="minorHAnsi" w:hAnsiTheme="minorHAnsi" w:cstheme="minorHAnsi"/>
          <w:sz w:val="23"/>
          <w:szCs w:val="23"/>
        </w:rPr>
      </w:pPr>
      <w:r w:rsidRPr="001E5F2A">
        <w:rPr>
          <w:rFonts w:asciiTheme="minorHAnsi" w:hAnsiTheme="minorHAnsi" w:cstheme="minorHAnsi"/>
          <w:sz w:val="23"/>
          <w:szCs w:val="23"/>
        </w:rPr>
        <w:t>«Чек-лист проверки транспортных средств Поставщиков Товара» (приложение №С к Договору)</w:t>
      </w:r>
      <w:r w:rsidR="00832F3C">
        <w:rPr>
          <w:rFonts w:asciiTheme="minorHAnsi" w:hAnsiTheme="minorHAnsi" w:cstheme="minorHAnsi"/>
          <w:sz w:val="23"/>
          <w:szCs w:val="23"/>
        </w:rPr>
        <w:t>;</w:t>
      </w:r>
    </w:p>
    <w:p w14:paraId="2BCC7807" w14:textId="672AB188" w:rsidR="00830B01" w:rsidRPr="001E5F2A" w:rsidRDefault="00830B01" w:rsidP="00830B01">
      <w:pPr>
        <w:pStyle w:val="a3"/>
        <w:numPr>
          <w:ilvl w:val="0"/>
          <w:numId w:val="30"/>
        </w:numPr>
        <w:ind w:left="0" w:right="-85" w:firstLine="709"/>
        <w:rPr>
          <w:rFonts w:asciiTheme="minorHAnsi" w:hAnsiTheme="minorHAnsi" w:cstheme="minorHAnsi"/>
          <w:sz w:val="23"/>
          <w:szCs w:val="23"/>
        </w:rPr>
      </w:pPr>
      <w:r w:rsidRPr="001E5F2A">
        <w:rPr>
          <w:rFonts w:asciiTheme="minorHAnsi" w:hAnsiTheme="minorHAnsi" w:cstheme="minorHAnsi"/>
          <w:sz w:val="23"/>
          <w:szCs w:val="23"/>
        </w:rPr>
        <w:t xml:space="preserve">«Требования к таре, упаковке и маркировке Товара» (приложение № </w:t>
      </w:r>
      <w:r w:rsidRPr="001E5F2A">
        <w:rPr>
          <w:rFonts w:asciiTheme="minorHAnsi" w:hAnsiTheme="minorHAnsi" w:cstheme="minorHAnsi"/>
          <w:sz w:val="23"/>
          <w:szCs w:val="23"/>
          <w:lang w:val="en-US"/>
        </w:rPr>
        <w:t>E</w:t>
      </w:r>
      <w:r w:rsidR="00832F3C">
        <w:rPr>
          <w:rFonts w:asciiTheme="minorHAnsi" w:hAnsiTheme="minorHAnsi" w:cstheme="minorHAnsi"/>
          <w:sz w:val="23"/>
          <w:szCs w:val="23"/>
        </w:rPr>
        <w:t xml:space="preserve"> к Договору);</w:t>
      </w:r>
    </w:p>
    <w:p w14:paraId="195D4408" w14:textId="45F45245" w:rsidR="00832F3C" w:rsidRPr="00832F3C" w:rsidRDefault="00BB756B" w:rsidP="00240DBA">
      <w:pPr>
        <w:pStyle w:val="a3"/>
        <w:numPr>
          <w:ilvl w:val="0"/>
          <w:numId w:val="30"/>
        </w:numPr>
        <w:ind w:left="0" w:right="-85" w:firstLine="709"/>
        <w:rPr>
          <w:rFonts w:asciiTheme="minorHAnsi" w:hAnsiTheme="minorHAnsi" w:cstheme="minorHAnsi"/>
          <w:sz w:val="23"/>
          <w:szCs w:val="23"/>
          <w:highlight w:val="lightGray"/>
        </w:rPr>
      </w:pPr>
      <w:r w:rsidRPr="001E5F2A">
        <w:rPr>
          <w:rFonts w:asciiTheme="minorHAnsi" w:hAnsiTheme="minorHAnsi" w:cstheme="minorHAnsi"/>
          <w:sz w:val="23"/>
          <w:szCs w:val="23"/>
        </w:rPr>
        <w:t>Приложение № 1 «Спецификация» (приложение 1 к Договору)</w:t>
      </w:r>
      <w:r w:rsidR="00E87A22">
        <w:rPr>
          <w:rFonts w:asciiTheme="minorHAnsi" w:hAnsiTheme="minorHAnsi" w:cstheme="minorHAnsi"/>
          <w:sz w:val="23"/>
          <w:szCs w:val="23"/>
        </w:rPr>
        <w:t>;</w:t>
      </w:r>
      <w:r w:rsidRPr="001E5F2A">
        <w:rPr>
          <w:rFonts w:asciiTheme="minorHAnsi" w:hAnsiTheme="minorHAnsi" w:cstheme="minorHAnsi"/>
          <w:sz w:val="23"/>
          <w:szCs w:val="23"/>
        </w:rPr>
        <w:t xml:space="preserve"> </w:t>
      </w:r>
    </w:p>
    <w:p w14:paraId="29E0D82D" w14:textId="4904FC67" w:rsidR="00BB756B" w:rsidRDefault="00832F3C" w:rsidP="00240DBA">
      <w:pPr>
        <w:pStyle w:val="a3"/>
        <w:numPr>
          <w:ilvl w:val="0"/>
          <w:numId w:val="30"/>
        </w:numPr>
        <w:ind w:left="0" w:right="-85" w:firstLine="709"/>
        <w:rPr>
          <w:rFonts w:asciiTheme="minorHAnsi" w:hAnsiTheme="minorHAnsi" w:cstheme="minorHAnsi"/>
          <w:sz w:val="23"/>
          <w:szCs w:val="23"/>
          <w:highlight w:val="lightGray"/>
        </w:rPr>
      </w:pPr>
      <w:r>
        <w:rPr>
          <w:rFonts w:asciiTheme="minorHAnsi" w:hAnsiTheme="minorHAnsi" w:cstheme="minorHAnsi"/>
          <w:sz w:val="23"/>
          <w:szCs w:val="23"/>
          <w:highlight w:val="lightGray"/>
        </w:rPr>
        <w:t>Приложение №2 Соглашение об ЭДО</w:t>
      </w:r>
      <w:r w:rsidR="00E87A22">
        <w:rPr>
          <w:rFonts w:asciiTheme="minorHAnsi" w:hAnsiTheme="minorHAnsi" w:cstheme="minorHAnsi"/>
          <w:sz w:val="23"/>
          <w:szCs w:val="23"/>
          <w:highlight w:val="lightGray"/>
        </w:rPr>
        <w:t>;</w:t>
      </w:r>
    </w:p>
    <w:p w14:paraId="4D5FA678" w14:textId="5F53E55D" w:rsidR="00832F3C" w:rsidRDefault="00832F3C" w:rsidP="00240DBA">
      <w:pPr>
        <w:pStyle w:val="a3"/>
        <w:numPr>
          <w:ilvl w:val="0"/>
          <w:numId w:val="30"/>
        </w:numPr>
        <w:ind w:left="0" w:right="-85" w:firstLine="709"/>
        <w:rPr>
          <w:rFonts w:asciiTheme="minorHAnsi" w:hAnsiTheme="minorHAnsi" w:cstheme="minorHAnsi"/>
          <w:sz w:val="23"/>
          <w:szCs w:val="23"/>
          <w:highlight w:val="lightGray"/>
        </w:rPr>
      </w:pPr>
      <w:r>
        <w:rPr>
          <w:rFonts w:asciiTheme="minorHAnsi" w:hAnsiTheme="minorHAnsi" w:cstheme="minorHAnsi"/>
          <w:sz w:val="23"/>
          <w:szCs w:val="23"/>
          <w:highlight w:val="lightGray"/>
        </w:rPr>
        <w:t>Приложение №3 Форма Акта приема-передачи документов</w:t>
      </w:r>
      <w:r w:rsidR="00E87A22">
        <w:rPr>
          <w:rFonts w:asciiTheme="minorHAnsi" w:hAnsiTheme="minorHAnsi" w:cstheme="minorHAnsi"/>
          <w:sz w:val="23"/>
          <w:szCs w:val="23"/>
          <w:highlight w:val="lightGray"/>
        </w:rPr>
        <w:t>;</w:t>
      </w:r>
    </w:p>
    <w:p w14:paraId="7F0CD4AB" w14:textId="30931AD8" w:rsidR="00832F3C" w:rsidRDefault="00832F3C" w:rsidP="00240DBA">
      <w:pPr>
        <w:pStyle w:val="a3"/>
        <w:numPr>
          <w:ilvl w:val="0"/>
          <w:numId w:val="30"/>
        </w:numPr>
        <w:ind w:left="0" w:right="-85" w:firstLine="709"/>
        <w:rPr>
          <w:rFonts w:asciiTheme="minorHAnsi" w:hAnsiTheme="minorHAnsi" w:cstheme="minorHAnsi"/>
          <w:sz w:val="23"/>
          <w:szCs w:val="23"/>
          <w:highlight w:val="lightGray"/>
        </w:rPr>
      </w:pPr>
      <w:r>
        <w:rPr>
          <w:rFonts w:asciiTheme="minorHAnsi" w:hAnsiTheme="minorHAnsi" w:cstheme="minorHAnsi"/>
          <w:sz w:val="23"/>
          <w:szCs w:val="23"/>
          <w:highlight w:val="lightGray"/>
        </w:rPr>
        <w:t>Приложение №4 Акт о выявленных недостатках товара</w:t>
      </w:r>
      <w:r w:rsidR="00E87A22">
        <w:rPr>
          <w:rFonts w:asciiTheme="minorHAnsi" w:hAnsiTheme="minorHAnsi" w:cstheme="minorHAnsi"/>
          <w:sz w:val="23"/>
          <w:szCs w:val="23"/>
          <w:highlight w:val="lightGray"/>
        </w:rPr>
        <w:t>;</w:t>
      </w:r>
    </w:p>
    <w:p w14:paraId="2253BD45" w14:textId="1679A631" w:rsidR="00832F3C" w:rsidRDefault="00832F3C" w:rsidP="00240DBA">
      <w:pPr>
        <w:pStyle w:val="a3"/>
        <w:numPr>
          <w:ilvl w:val="0"/>
          <w:numId w:val="30"/>
        </w:numPr>
        <w:ind w:left="0" w:right="-85" w:firstLine="709"/>
        <w:rPr>
          <w:rFonts w:asciiTheme="minorHAnsi" w:hAnsiTheme="minorHAnsi" w:cstheme="minorHAnsi"/>
          <w:sz w:val="23"/>
          <w:szCs w:val="23"/>
          <w:highlight w:val="lightGray"/>
        </w:rPr>
      </w:pPr>
      <w:r>
        <w:rPr>
          <w:rFonts w:asciiTheme="minorHAnsi" w:hAnsiTheme="minorHAnsi" w:cstheme="minorHAnsi"/>
          <w:sz w:val="23"/>
          <w:szCs w:val="23"/>
          <w:highlight w:val="lightGray"/>
        </w:rPr>
        <w:t>Приложение №5 Форма Товарной накладной</w:t>
      </w:r>
      <w:r w:rsidR="00E87A22">
        <w:rPr>
          <w:rFonts w:asciiTheme="minorHAnsi" w:hAnsiTheme="minorHAnsi" w:cstheme="minorHAnsi"/>
          <w:sz w:val="23"/>
          <w:szCs w:val="23"/>
          <w:highlight w:val="lightGray"/>
        </w:rPr>
        <w:t>;</w:t>
      </w:r>
    </w:p>
    <w:p w14:paraId="4CA8C33A" w14:textId="53E9517C" w:rsidR="00832F3C" w:rsidRDefault="00832F3C" w:rsidP="00240DBA">
      <w:pPr>
        <w:pStyle w:val="a3"/>
        <w:numPr>
          <w:ilvl w:val="0"/>
          <w:numId w:val="30"/>
        </w:numPr>
        <w:ind w:left="0" w:right="-85" w:firstLine="709"/>
        <w:rPr>
          <w:rFonts w:asciiTheme="minorHAnsi" w:hAnsiTheme="minorHAnsi" w:cstheme="minorHAnsi"/>
          <w:sz w:val="23"/>
          <w:szCs w:val="23"/>
          <w:highlight w:val="lightGray"/>
        </w:rPr>
      </w:pPr>
      <w:r>
        <w:rPr>
          <w:rFonts w:asciiTheme="minorHAnsi" w:hAnsiTheme="minorHAnsi" w:cstheme="minorHAnsi"/>
          <w:sz w:val="23"/>
          <w:szCs w:val="23"/>
          <w:highlight w:val="lightGray"/>
        </w:rPr>
        <w:t>Приложение №6 Условия о применении (УКЭП)</w:t>
      </w:r>
      <w:r w:rsidR="00E87A22">
        <w:rPr>
          <w:rFonts w:asciiTheme="minorHAnsi" w:hAnsiTheme="minorHAnsi" w:cstheme="minorHAnsi"/>
          <w:sz w:val="23"/>
          <w:szCs w:val="23"/>
          <w:highlight w:val="lightGray"/>
        </w:rPr>
        <w:t>;</w:t>
      </w:r>
    </w:p>
    <w:p w14:paraId="3A58A783" w14:textId="38E7D7EA" w:rsidR="00832F3C" w:rsidRDefault="00832F3C" w:rsidP="00240DBA">
      <w:pPr>
        <w:pStyle w:val="a3"/>
        <w:numPr>
          <w:ilvl w:val="0"/>
          <w:numId w:val="30"/>
        </w:numPr>
        <w:ind w:left="0" w:right="-85" w:firstLine="709"/>
        <w:rPr>
          <w:rFonts w:asciiTheme="minorHAnsi" w:hAnsiTheme="minorHAnsi" w:cstheme="minorHAnsi"/>
          <w:sz w:val="23"/>
          <w:szCs w:val="23"/>
          <w:highlight w:val="lightGray"/>
        </w:rPr>
      </w:pPr>
      <w:r>
        <w:rPr>
          <w:rFonts w:asciiTheme="minorHAnsi" w:hAnsiTheme="minorHAnsi" w:cstheme="minorHAnsi"/>
          <w:sz w:val="23"/>
          <w:szCs w:val="23"/>
          <w:highlight w:val="lightGray"/>
        </w:rPr>
        <w:t>Приложение №7 Стандартная оговорка возмещении убытков от налоговых претензий</w:t>
      </w:r>
      <w:r w:rsidR="00E87A22">
        <w:rPr>
          <w:rFonts w:asciiTheme="minorHAnsi" w:hAnsiTheme="minorHAnsi" w:cstheme="minorHAnsi"/>
          <w:sz w:val="23"/>
          <w:szCs w:val="23"/>
          <w:highlight w:val="lightGray"/>
        </w:rPr>
        <w:t>;</w:t>
      </w:r>
    </w:p>
    <w:p w14:paraId="1384BAC5" w14:textId="31530BFE" w:rsidR="00832F3C" w:rsidRPr="000453EC" w:rsidRDefault="00832F3C" w:rsidP="00832F3C">
      <w:pPr>
        <w:pStyle w:val="a3"/>
        <w:numPr>
          <w:ilvl w:val="0"/>
          <w:numId w:val="30"/>
        </w:numPr>
        <w:ind w:right="-85"/>
        <w:rPr>
          <w:rFonts w:asciiTheme="minorHAnsi" w:hAnsiTheme="minorHAnsi" w:cstheme="minorHAnsi"/>
          <w:sz w:val="23"/>
          <w:szCs w:val="23"/>
          <w:highlight w:val="lightGray"/>
        </w:rPr>
      </w:pPr>
      <w:r>
        <w:rPr>
          <w:rFonts w:asciiTheme="minorHAnsi" w:hAnsiTheme="minorHAnsi" w:cstheme="minorHAnsi"/>
          <w:sz w:val="23"/>
          <w:szCs w:val="23"/>
        </w:rPr>
        <w:t xml:space="preserve"> </w:t>
      </w:r>
      <w:r w:rsidRPr="00832F3C">
        <w:rPr>
          <w:rFonts w:asciiTheme="minorHAnsi" w:hAnsiTheme="minorHAnsi" w:cstheme="minorHAnsi"/>
          <w:sz w:val="23"/>
          <w:szCs w:val="23"/>
        </w:rPr>
        <w:t>Приложение №8 Стандартная оговорка об исполнении налоговых обязательств по НДС</w:t>
      </w:r>
      <w:r w:rsidR="00E87A22">
        <w:rPr>
          <w:rFonts w:asciiTheme="minorHAnsi" w:hAnsiTheme="minorHAnsi" w:cstheme="minorHAnsi"/>
          <w:sz w:val="23"/>
          <w:szCs w:val="23"/>
        </w:rPr>
        <w:t>;</w:t>
      </w:r>
    </w:p>
    <w:p w14:paraId="1050A29E" w14:textId="77777777" w:rsidR="00832F3C" w:rsidRPr="001E5F2A" w:rsidRDefault="00832F3C" w:rsidP="00832F3C">
      <w:pPr>
        <w:pStyle w:val="a3"/>
        <w:ind w:left="927" w:right="-85"/>
        <w:rPr>
          <w:rFonts w:asciiTheme="minorHAnsi" w:hAnsiTheme="minorHAnsi" w:cstheme="minorHAnsi"/>
          <w:sz w:val="23"/>
          <w:szCs w:val="23"/>
          <w:highlight w:val="lightGray"/>
        </w:rPr>
      </w:pPr>
    </w:p>
    <w:p w14:paraId="0AB882F1" w14:textId="77777777" w:rsidR="00830B01" w:rsidRPr="00161670" w:rsidRDefault="00830B01" w:rsidP="00830B01">
      <w:pPr>
        <w:suppressAutoHyphens/>
        <w:ind w:right="-85"/>
        <w:jc w:val="center"/>
        <w:rPr>
          <w:rFonts w:ascii="Arial" w:hAnsi="Arial" w:cs="Arial"/>
          <w:b/>
          <w:sz w:val="22"/>
          <w:szCs w:val="21"/>
          <w:lang w:val="ru-RU"/>
        </w:rPr>
      </w:pPr>
      <w:r w:rsidRPr="00161670">
        <w:rPr>
          <w:rFonts w:ascii="Arial" w:hAnsi="Arial" w:cs="Arial"/>
          <w:b/>
          <w:sz w:val="22"/>
          <w:szCs w:val="21"/>
          <w:lang w:val="ru-RU"/>
        </w:rPr>
        <w:t>11. ЗАВЕРЕНИЯ СТОРОН КАСАТЕЛЬНО ЭДО</w:t>
      </w:r>
    </w:p>
    <w:p w14:paraId="71078011" w14:textId="77777777" w:rsidR="00830B01" w:rsidRPr="00830B01" w:rsidRDefault="00830B01" w:rsidP="00830B01">
      <w:pPr>
        <w:pStyle w:val="a3"/>
        <w:ind w:right="-85" w:firstLine="710"/>
        <w:rPr>
          <w:rFonts w:cs="Arial"/>
          <w:sz w:val="22"/>
          <w:szCs w:val="21"/>
          <w:highlight w:val="lightGray"/>
        </w:rPr>
      </w:pPr>
    </w:p>
    <w:p w14:paraId="4E874D98" w14:textId="77777777" w:rsidR="00830B01" w:rsidRPr="00830B01" w:rsidRDefault="00830B01" w:rsidP="00830B01">
      <w:pPr>
        <w:tabs>
          <w:tab w:val="left" w:pos="1276"/>
        </w:tabs>
        <w:suppressAutoHyphens/>
        <w:ind w:right="-85" w:firstLine="710"/>
        <w:jc w:val="both"/>
        <w:rPr>
          <w:rFonts w:ascii="Arial" w:hAnsi="Arial" w:cs="Arial"/>
          <w:sz w:val="22"/>
          <w:szCs w:val="21"/>
          <w:lang w:val="ru-RU"/>
        </w:rPr>
      </w:pPr>
      <w:r w:rsidRPr="00830B01">
        <w:rPr>
          <w:rFonts w:ascii="Arial" w:hAnsi="Arial" w:cs="Arial"/>
          <w:b/>
          <w:sz w:val="22"/>
          <w:szCs w:val="21"/>
          <w:lang w:val="ru-RU"/>
        </w:rPr>
        <w:t>11.1</w:t>
      </w:r>
      <w:r w:rsidRPr="00830B01">
        <w:rPr>
          <w:rFonts w:ascii="Arial" w:hAnsi="Arial" w:cs="Arial"/>
          <w:sz w:val="22"/>
          <w:szCs w:val="21"/>
          <w:lang w:val="ru-RU"/>
        </w:rPr>
        <w:t xml:space="preserve"> </w:t>
      </w:r>
      <w:r w:rsidRPr="00830B01">
        <w:rPr>
          <w:rFonts w:ascii="Arial" w:hAnsi="Arial" w:cs="Arial"/>
          <w:bCs/>
          <w:sz w:val="23"/>
          <w:szCs w:val="23"/>
          <w:lang w:val="ru-RU"/>
        </w:rPr>
        <w:t>Стороны</w:t>
      </w:r>
      <w:r w:rsidRPr="00830B01">
        <w:rPr>
          <w:rFonts w:ascii="Arial" w:hAnsi="Arial" w:cs="Arial"/>
          <w:sz w:val="22"/>
          <w:szCs w:val="21"/>
          <w:lang w:val="ru-RU"/>
        </w:rPr>
        <w:t xml:space="preserve"> пришли к соглашению о возможности применения между ними юридически значимого документооборота во исполнение совершенных между ними сделок с использованием электронной подписи отправки документов по телекоммуникационным каналам связи через оператора электронного документооборота, в том числе, но не ограничиваясь, в случаях, определенных законом. Данный способ документооборота в электронном виде имеет приоритет перед другими способами передачи документов. В связи с чем, Поставщик обязуется заключить с Покупателем соглашение об организации электронного документооборота и использования электронных подписей для документов по типовой форме Покупателя в срок не превышающий 10 рабочих дней с даты заключения настоящего Договора. </w:t>
      </w:r>
    </w:p>
    <w:p w14:paraId="37B89A82" w14:textId="77777777" w:rsidR="00830B01" w:rsidRPr="00161670" w:rsidRDefault="00830B01" w:rsidP="00830B01">
      <w:pPr>
        <w:pStyle w:val="a3"/>
        <w:ind w:firstLine="710"/>
        <w:rPr>
          <w:rFonts w:cs="Arial"/>
          <w:sz w:val="22"/>
          <w:szCs w:val="21"/>
        </w:rPr>
      </w:pPr>
      <w:r w:rsidRPr="00161670">
        <w:rPr>
          <w:rFonts w:cs="Arial"/>
          <w:sz w:val="22"/>
          <w:szCs w:val="21"/>
        </w:rPr>
        <w:t>Стороны подтверждают взаимное согласие обмениваться юридически значимыми документами в рамках электронного документооборота в соответствии с Соглашением об использовании электронного документооборота устанавливающим порядок и условия взаимодействия Сторон при выставлении и получении электронных документов.</w:t>
      </w:r>
    </w:p>
    <w:p w14:paraId="400C4258" w14:textId="77777777" w:rsidR="00830B01" w:rsidRPr="00161670" w:rsidRDefault="00830B01" w:rsidP="00830B01">
      <w:pPr>
        <w:pStyle w:val="a3"/>
        <w:ind w:firstLine="710"/>
        <w:rPr>
          <w:rFonts w:cs="Arial"/>
          <w:bCs/>
          <w:sz w:val="22"/>
          <w:szCs w:val="21"/>
        </w:rPr>
      </w:pPr>
      <w:r w:rsidRPr="00161670">
        <w:rPr>
          <w:rFonts w:cs="Arial"/>
          <w:bCs/>
          <w:sz w:val="22"/>
          <w:szCs w:val="21"/>
          <w:highlight w:val="lightGray"/>
        </w:rPr>
        <w:t>(</w:t>
      </w:r>
      <w:r w:rsidRPr="00161670">
        <w:rPr>
          <w:rFonts w:cs="Arial"/>
          <w:bCs/>
          <w:i/>
          <w:sz w:val="22"/>
          <w:szCs w:val="21"/>
          <w:highlight w:val="lightGray"/>
        </w:rPr>
        <w:t>Если контрагент является плательщиком НДС)</w:t>
      </w:r>
      <w:r w:rsidRPr="00161670">
        <w:rPr>
          <w:rFonts w:cs="Arial"/>
          <w:bCs/>
          <w:i/>
          <w:sz w:val="22"/>
          <w:szCs w:val="21"/>
        </w:rPr>
        <w:t xml:space="preserve"> </w:t>
      </w:r>
      <w:r w:rsidRPr="00161670">
        <w:rPr>
          <w:rFonts w:cs="Arial"/>
          <w:bCs/>
          <w:sz w:val="22"/>
          <w:szCs w:val="21"/>
        </w:rPr>
        <w:t>Первичный учетный документ, подтверждающий факт оказания услуг (факт выполнения работ / факт отгрузки товара / факт передачи имущественных прав), а также счет-фактура, составляемые в соответствии с условиями Договора, могут быть заменены Универсальным передаточным документом (УПД), объединяющим в себе счет-фактуру и первичный учетный документ. Стороны вправе формировать и подписывать УПД в качестве документа, подтверждающего факт оказания услуг (факт выполнения работ / факт отгрузки товара / факт передачи имущественных прав), по Договору, в соответствии с действующим законодательством РФ, и применять УПД в качестве единого документа для целей бухгалтерского учета и налогообложения, в том числе для подтверждения права на вычет по НДС и подтверждения расходов по налогу на прибыль организаций.</w:t>
      </w:r>
    </w:p>
    <w:p w14:paraId="315A10FF" w14:textId="77777777" w:rsidR="00830B01" w:rsidRPr="00161670" w:rsidRDefault="00830B01" w:rsidP="00830B01">
      <w:pPr>
        <w:pStyle w:val="a3"/>
        <w:ind w:firstLine="710"/>
        <w:rPr>
          <w:rFonts w:cs="Arial"/>
          <w:bCs/>
          <w:sz w:val="22"/>
          <w:szCs w:val="21"/>
        </w:rPr>
      </w:pPr>
    </w:p>
    <w:p w14:paraId="674AD71C" w14:textId="77777777" w:rsidR="00830B01" w:rsidRPr="00161670" w:rsidRDefault="00830B01" w:rsidP="00830B01">
      <w:pPr>
        <w:pStyle w:val="a3"/>
        <w:ind w:firstLine="710"/>
        <w:rPr>
          <w:rFonts w:cs="Arial"/>
          <w:sz w:val="22"/>
          <w:szCs w:val="21"/>
        </w:rPr>
      </w:pPr>
      <w:r w:rsidRPr="00161670">
        <w:rPr>
          <w:rFonts w:cs="Arial"/>
          <w:bCs/>
          <w:sz w:val="22"/>
          <w:szCs w:val="21"/>
          <w:highlight w:val="lightGray"/>
        </w:rPr>
        <w:t>(</w:t>
      </w:r>
      <w:r w:rsidRPr="00161670">
        <w:rPr>
          <w:rFonts w:cs="Arial"/>
          <w:bCs/>
          <w:i/>
          <w:sz w:val="22"/>
          <w:szCs w:val="21"/>
          <w:highlight w:val="lightGray"/>
        </w:rPr>
        <w:t>Если контрагент не является плательщиком НДС)</w:t>
      </w:r>
      <w:r w:rsidRPr="00161670">
        <w:rPr>
          <w:rFonts w:cs="Arial"/>
          <w:bCs/>
          <w:i/>
          <w:sz w:val="22"/>
          <w:szCs w:val="21"/>
        </w:rPr>
        <w:t xml:space="preserve"> </w:t>
      </w:r>
      <w:r w:rsidRPr="00161670">
        <w:rPr>
          <w:rFonts w:cs="Arial"/>
          <w:sz w:val="22"/>
          <w:szCs w:val="21"/>
        </w:rPr>
        <w:t>Первичный учетный документ, подтверждающий факт отгрузки товара / факт передачи имущественных прав, составляемые в соответствии с условиями Договора, могут быть заменены Универсальным передаточным документом (УПД). Стороны вправе формировать и подписывать УПД взамен документов, подтверждающих факт отгрузки товара / факт передачи имущественных прав, указанных в настоящем Договоре, в соответствии с действующим законодательством РФ, и применять УПД в качестве единого документа для целей бухгалтерского учета и налогообложения, в том числе для подтверждения расходов по налогу на прибыль организаций.</w:t>
      </w:r>
    </w:p>
    <w:p w14:paraId="3A4193C5" w14:textId="77777777" w:rsidR="00830B01" w:rsidRPr="00161670" w:rsidRDefault="00830B01" w:rsidP="00830B01">
      <w:pPr>
        <w:pStyle w:val="31"/>
        <w:tabs>
          <w:tab w:val="clear" w:pos="-2127"/>
          <w:tab w:val="left" w:pos="-1985"/>
        </w:tabs>
        <w:suppressAutoHyphens/>
        <w:spacing w:line="240" w:lineRule="auto"/>
        <w:ind w:right="-85" w:firstLine="709"/>
        <w:rPr>
          <w:rFonts w:ascii="Arial" w:hAnsi="Arial" w:cs="Arial"/>
          <w:bCs/>
          <w:sz w:val="22"/>
          <w:szCs w:val="21"/>
        </w:rPr>
      </w:pPr>
    </w:p>
    <w:p w14:paraId="225A5C04" w14:textId="77777777" w:rsidR="00B6267A" w:rsidRPr="001D7356" w:rsidRDefault="00B6267A" w:rsidP="00B6267A">
      <w:pPr>
        <w:pStyle w:val="afb"/>
        <w:tabs>
          <w:tab w:val="left" w:pos="1276"/>
        </w:tabs>
        <w:suppressAutoHyphens/>
        <w:ind w:left="709" w:right="-85"/>
        <w:jc w:val="both"/>
        <w:rPr>
          <w:rFonts w:ascii="Arial" w:hAnsi="Arial" w:cs="Arial"/>
          <w:bCs/>
          <w:sz w:val="23"/>
          <w:szCs w:val="23"/>
          <w:lang w:val="ru-RU"/>
        </w:rPr>
      </w:pPr>
    </w:p>
    <w:p w14:paraId="7F88CE94" w14:textId="28E113A2" w:rsidR="00B6267A" w:rsidRPr="00492032" w:rsidRDefault="00492032" w:rsidP="00492032">
      <w:pPr>
        <w:suppressAutoHyphens/>
        <w:ind w:right="-85"/>
        <w:jc w:val="center"/>
        <w:rPr>
          <w:rFonts w:ascii="Arial" w:hAnsi="Arial" w:cs="Arial"/>
          <w:b/>
          <w:sz w:val="23"/>
          <w:szCs w:val="23"/>
          <w:lang w:val="ru-RU"/>
        </w:rPr>
      </w:pPr>
      <w:r>
        <w:rPr>
          <w:rFonts w:ascii="Arial" w:hAnsi="Arial" w:cs="Arial"/>
          <w:b/>
          <w:sz w:val="23"/>
          <w:szCs w:val="23"/>
          <w:lang w:val="ru-RU"/>
        </w:rPr>
        <w:t xml:space="preserve">12 </w:t>
      </w:r>
      <w:r w:rsidR="00B6267A" w:rsidRPr="00492032">
        <w:rPr>
          <w:rFonts w:ascii="Arial" w:hAnsi="Arial" w:cs="Arial"/>
          <w:b/>
          <w:sz w:val="23"/>
          <w:szCs w:val="23"/>
          <w:lang w:val="ru-RU"/>
        </w:rPr>
        <w:t>АДРЕСА И РЕКВИЗИТЫ СТОРОН</w:t>
      </w:r>
    </w:p>
    <w:p w14:paraId="3E6A0EC2" w14:textId="77777777" w:rsidR="00B6267A" w:rsidRPr="001D7356" w:rsidRDefault="00B6267A" w:rsidP="00B6267A">
      <w:pPr>
        <w:suppressAutoHyphens/>
        <w:autoSpaceDE w:val="0"/>
        <w:autoSpaceDN w:val="0"/>
        <w:adjustRightInd w:val="0"/>
        <w:ind w:right="-85" w:firstLine="567"/>
        <w:jc w:val="center"/>
        <w:rPr>
          <w:rFonts w:ascii="Arial" w:hAnsi="Arial" w:cs="Arial"/>
          <w:bCs/>
          <w:sz w:val="23"/>
          <w:szCs w:val="23"/>
          <w:lang w:val="ru-RU"/>
        </w:rPr>
      </w:pPr>
    </w:p>
    <w:p w14:paraId="05C50039" w14:textId="77777777" w:rsidR="00B6267A" w:rsidRPr="001D7356" w:rsidRDefault="00B6267A" w:rsidP="00B6267A">
      <w:pPr>
        <w:pStyle w:val="afb"/>
        <w:suppressAutoHyphens/>
        <w:ind w:right="-85"/>
        <w:rPr>
          <w:rFonts w:ascii="Arial" w:hAnsi="Arial" w:cs="Arial"/>
          <w:b/>
          <w:sz w:val="23"/>
          <w:szCs w:val="23"/>
          <w:lang w:val="ru-RU"/>
        </w:rPr>
      </w:pPr>
    </w:p>
    <w:tbl>
      <w:tblPr>
        <w:tblW w:w="9639" w:type="dxa"/>
        <w:tblInd w:w="108" w:type="dxa"/>
        <w:tblLayout w:type="fixed"/>
        <w:tblLook w:val="0000" w:firstRow="0" w:lastRow="0" w:firstColumn="0" w:lastColumn="0" w:noHBand="0" w:noVBand="0"/>
      </w:tblPr>
      <w:tblGrid>
        <w:gridCol w:w="4820"/>
        <w:gridCol w:w="4819"/>
      </w:tblGrid>
      <w:tr w:rsidR="00B6267A" w:rsidRPr="00240DBA" w14:paraId="1DCA1069" w14:textId="77777777" w:rsidTr="00B6267A">
        <w:tc>
          <w:tcPr>
            <w:tcW w:w="4820" w:type="dxa"/>
          </w:tcPr>
          <w:p w14:paraId="71A632B7" w14:textId="77777777" w:rsidR="00B6267A" w:rsidRPr="001D7356" w:rsidRDefault="00B6267A" w:rsidP="00B6267A">
            <w:pPr>
              <w:ind w:right="-85"/>
              <w:rPr>
                <w:rFonts w:ascii="Arial" w:hAnsi="Arial" w:cs="Arial"/>
                <w:b/>
                <w:sz w:val="23"/>
                <w:szCs w:val="23"/>
                <w:lang w:val="ru-RU"/>
              </w:rPr>
            </w:pPr>
            <w:r w:rsidRPr="001D7356">
              <w:rPr>
                <w:rFonts w:ascii="Arial" w:hAnsi="Arial" w:cs="Arial"/>
                <w:b/>
                <w:sz w:val="23"/>
                <w:szCs w:val="23"/>
                <w:lang w:val="ru-RU"/>
              </w:rPr>
              <w:t>ПОКУПАТЕЛЬ</w:t>
            </w:r>
          </w:p>
          <w:p w14:paraId="0FF49689" w14:textId="77777777" w:rsidR="00B6267A" w:rsidRPr="001D7356" w:rsidRDefault="00B6267A" w:rsidP="00B6267A">
            <w:pPr>
              <w:ind w:right="-85"/>
              <w:rPr>
                <w:rFonts w:ascii="Arial" w:hAnsi="Arial" w:cs="Arial"/>
                <w:b/>
                <w:sz w:val="23"/>
                <w:szCs w:val="23"/>
                <w:lang w:val="ru-RU"/>
              </w:rPr>
            </w:pPr>
          </w:p>
          <w:p w14:paraId="353FC995" w14:textId="2142DC13" w:rsidR="00B6267A" w:rsidRPr="00240DBA" w:rsidRDefault="00BF2AF7" w:rsidP="00B6267A">
            <w:pPr>
              <w:pStyle w:val="5"/>
              <w:spacing w:line="240" w:lineRule="auto"/>
              <w:ind w:right="-85"/>
              <w:jc w:val="left"/>
              <w:rPr>
                <w:rFonts w:ascii="Arial" w:hAnsi="Arial" w:cs="Arial"/>
                <w:bCs/>
                <w:sz w:val="23"/>
                <w:szCs w:val="23"/>
              </w:rPr>
            </w:pPr>
            <w:r w:rsidRPr="00240DBA">
              <w:rPr>
                <w:rFonts w:ascii="Arial" w:hAnsi="Arial" w:cs="Arial"/>
                <w:bCs/>
                <w:sz w:val="23"/>
                <w:szCs w:val="23"/>
              </w:rPr>
              <w:t>ООО</w:t>
            </w:r>
            <w:r w:rsidR="00B6267A" w:rsidRPr="00240DBA">
              <w:rPr>
                <w:rFonts w:ascii="Arial" w:hAnsi="Arial" w:cs="Arial"/>
                <w:bCs/>
                <w:sz w:val="23"/>
                <w:szCs w:val="23"/>
              </w:rPr>
              <w:t xml:space="preserve"> «</w:t>
            </w:r>
            <w:r w:rsidRPr="00240DBA">
              <w:rPr>
                <w:rFonts w:ascii="Arial" w:hAnsi="Arial" w:cs="Arial"/>
                <w:bCs/>
                <w:sz w:val="23"/>
                <w:szCs w:val="23"/>
              </w:rPr>
              <w:t>Энергонефть Томск</w:t>
            </w:r>
            <w:r w:rsidR="00B6267A" w:rsidRPr="00240DBA">
              <w:rPr>
                <w:rFonts w:ascii="Arial" w:hAnsi="Arial" w:cs="Arial"/>
                <w:bCs/>
                <w:sz w:val="23"/>
                <w:szCs w:val="23"/>
              </w:rPr>
              <w:t>»</w:t>
            </w:r>
          </w:p>
          <w:p w14:paraId="6B251B5D" w14:textId="77777777" w:rsidR="00B6267A" w:rsidRPr="001D7356" w:rsidRDefault="00B6267A" w:rsidP="00B6267A">
            <w:pPr>
              <w:ind w:right="-85"/>
              <w:rPr>
                <w:rFonts w:ascii="Arial" w:hAnsi="Arial" w:cs="Arial"/>
                <w:sz w:val="23"/>
                <w:szCs w:val="23"/>
                <w:lang w:val="ru-RU"/>
              </w:rPr>
            </w:pPr>
          </w:p>
          <w:p w14:paraId="0997AE82" w14:textId="77777777" w:rsidR="00B6267A" w:rsidRPr="001D7356" w:rsidRDefault="00B6267A" w:rsidP="00B6267A">
            <w:pPr>
              <w:ind w:right="-85"/>
              <w:rPr>
                <w:rFonts w:ascii="Arial" w:hAnsi="Arial" w:cs="Arial"/>
                <w:sz w:val="23"/>
                <w:szCs w:val="23"/>
                <w:lang w:val="ru-RU"/>
              </w:rPr>
            </w:pPr>
          </w:p>
          <w:p w14:paraId="1D9E21C8"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Адрес местонахождения:</w:t>
            </w:r>
          </w:p>
          <w:p w14:paraId="5682B6FE"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636785, Российская Федерация, Томская</w:t>
            </w:r>
          </w:p>
          <w:p w14:paraId="6FB31718"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 xml:space="preserve">область, г. Стрежевой, ул. Строителей, </w:t>
            </w:r>
          </w:p>
          <w:p w14:paraId="4489F858"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дом 95.</w:t>
            </w:r>
          </w:p>
          <w:p w14:paraId="7C090EEC"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Адрес для направления корреспонденции:</w:t>
            </w:r>
          </w:p>
          <w:p w14:paraId="028E7477"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 xml:space="preserve">636785, Российская Федерация, </w:t>
            </w:r>
          </w:p>
          <w:p w14:paraId="2E16AF1B"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 xml:space="preserve">Томская область, г. Стрежевой, </w:t>
            </w:r>
          </w:p>
          <w:p w14:paraId="3748694A"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ул. Строителей, дом 95.</w:t>
            </w:r>
          </w:p>
          <w:p w14:paraId="6FFC1B7D"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Факс: 8 (38259) 6-36-07</w:t>
            </w:r>
          </w:p>
          <w:p w14:paraId="35B781EC"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lastRenderedPageBreak/>
              <w:t>Телефон: 8 (38259) 6-30-04</w:t>
            </w:r>
          </w:p>
          <w:p w14:paraId="5C0009C8"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 xml:space="preserve">Электронный адрес: </w:t>
            </w:r>
          </w:p>
          <w:p w14:paraId="08842FB3"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 xml:space="preserve">Ent_secr@energoneft-t.ru </w:t>
            </w:r>
          </w:p>
          <w:p w14:paraId="5226AB09"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Банковские реквизиты:</w:t>
            </w:r>
          </w:p>
          <w:p w14:paraId="307C5D46"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ИНН 7022010799/КПП 702201001</w:t>
            </w:r>
          </w:p>
          <w:p w14:paraId="2E131A93"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 xml:space="preserve">р/с 40702810003130000027 </w:t>
            </w:r>
          </w:p>
          <w:p w14:paraId="2DEF5292"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 xml:space="preserve">Филиал Банка «ВБРР» (АО) </w:t>
            </w:r>
          </w:p>
          <w:p w14:paraId="513F645C"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в г. Новосибирске</w:t>
            </w:r>
          </w:p>
          <w:p w14:paraId="07F9F58B"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 xml:space="preserve">к/с 30101810750040000778 </w:t>
            </w:r>
          </w:p>
          <w:p w14:paraId="1B4D79FD"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 xml:space="preserve">в Сибирском главном </w:t>
            </w:r>
          </w:p>
          <w:p w14:paraId="064DA3FF"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управлении Центрального банка РФ</w:t>
            </w:r>
          </w:p>
          <w:p w14:paraId="6B99333E"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 xml:space="preserve">БИК 045004778 </w:t>
            </w:r>
          </w:p>
          <w:p w14:paraId="6F4FC7E8"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 xml:space="preserve">ОКВЭД </w:t>
            </w:r>
          </w:p>
          <w:p w14:paraId="62B50F2F"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35.30.14, 33.13,35.12,35.13,35.30,35.30.3,</w:t>
            </w:r>
          </w:p>
          <w:p w14:paraId="57145A4F"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35.30.4,35.30.5,35.30.6,36.00,37.00,38.21,42.21,42.22,42.99,43.21,43.29,68.20.1,68.20.2,71.12.62,71.20.9,77.39,33.20,36.00.1,</w:t>
            </w:r>
          </w:p>
          <w:p w14:paraId="42D9798B"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33.14,35.11.1</w:t>
            </w:r>
          </w:p>
          <w:p w14:paraId="2C18921A"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ОКПО   55721040</w:t>
            </w:r>
          </w:p>
          <w:p w14:paraId="45A9C9A9"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ОКАТО 69410000000</w:t>
            </w:r>
          </w:p>
          <w:p w14:paraId="1DAA268C"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ОКОГУ 4210014</w:t>
            </w:r>
          </w:p>
          <w:p w14:paraId="23958DA5"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ОКФС 16</w:t>
            </w:r>
          </w:p>
          <w:p w14:paraId="3B67C30A"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ОКОПФ 1 23 00</w:t>
            </w:r>
          </w:p>
          <w:p w14:paraId="16B23725" w14:textId="77777777" w:rsidR="00A4629C" w:rsidRPr="00A4629C" w:rsidRDefault="00A4629C" w:rsidP="00A4629C">
            <w:pPr>
              <w:ind w:right="-85"/>
              <w:rPr>
                <w:rFonts w:ascii="Arial" w:hAnsi="Arial" w:cs="Arial"/>
                <w:b/>
                <w:bCs/>
                <w:sz w:val="23"/>
                <w:szCs w:val="23"/>
                <w:lang w:val="ru-RU"/>
              </w:rPr>
            </w:pPr>
            <w:r w:rsidRPr="00A4629C">
              <w:rPr>
                <w:rFonts w:ascii="Arial" w:hAnsi="Arial" w:cs="Arial"/>
                <w:b/>
                <w:bCs/>
                <w:sz w:val="23"/>
                <w:szCs w:val="23"/>
                <w:lang w:val="ru-RU"/>
              </w:rPr>
              <w:t>ОКТМО 69710000</w:t>
            </w:r>
          </w:p>
          <w:p w14:paraId="6A298E65" w14:textId="4DFA381E" w:rsidR="00B6267A" w:rsidRPr="001D7356" w:rsidRDefault="00A4629C" w:rsidP="00A4629C">
            <w:pPr>
              <w:ind w:right="-85"/>
              <w:rPr>
                <w:rFonts w:ascii="Arial" w:hAnsi="Arial" w:cs="Arial"/>
                <w:bCs/>
                <w:sz w:val="23"/>
                <w:szCs w:val="23"/>
                <w:lang w:val="ru-RU"/>
              </w:rPr>
            </w:pPr>
            <w:r w:rsidRPr="00A4629C">
              <w:rPr>
                <w:rFonts w:ascii="Arial" w:hAnsi="Arial" w:cs="Arial"/>
                <w:b/>
                <w:bCs/>
                <w:sz w:val="23"/>
                <w:szCs w:val="23"/>
                <w:lang w:val="ru-RU"/>
              </w:rPr>
              <w:t>ОГРН 1027001619369</w:t>
            </w:r>
          </w:p>
        </w:tc>
        <w:tc>
          <w:tcPr>
            <w:tcW w:w="4819" w:type="dxa"/>
          </w:tcPr>
          <w:p w14:paraId="57489BE5" w14:textId="77777777" w:rsidR="00B6267A" w:rsidRPr="001D7356" w:rsidRDefault="00B6267A" w:rsidP="00B6267A">
            <w:pPr>
              <w:ind w:right="-85"/>
              <w:rPr>
                <w:rFonts w:ascii="Arial" w:hAnsi="Arial" w:cs="Arial"/>
                <w:b/>
                <w:sz w:val="23"/>
                <w:szCs w:val="23"/>
                <w:lang w:val="ru-RU"/>
              </w:rPr>
            </w:pPr>
            <w:r w:rsidRPr="001D7356">
              <w:rPr>
                <w:rFonts w:ascii="Arial" w:hAnsi="Arial" w:cs="Arial"/>
                <w:b/>
                <w:sz w:val="23"/>
                <w:szCs w:val="23"/>
                <w:lang w:val="ru-RU"/>
              </w:rPr>
              <w:lastRenderedPageBreak/>
              <w:t>ПОСТАВЩИК</w:t>
            </w:r>
          </w:p>
          <w:p w14:paraId="17918CEA" w14:textId="77777777" w:rsidR="00B6267A" w:rsidRPr="001D7356" w:rsidRDefault="00B6267A" w:rsidP="00B6267A">
            <w:pPr>
              <w:ind w:right="-85"/>
              <w:rPr>
                <w:rFonts w:ascii="Arial" w:hAnsi="Arial" w:cs="Arial"/>
                <w:b/>
                <w:sz w:val="23"/>
                <w:szCs w:val="23"/>
                <w:lang w:val="ru-RU"/>
              </w:rPr>
            </w:pPr>
          </w:p>
          <w:p w14:paraId="45D7B5FD" w14:textId="77777777" w:rsidR="00B6267A" w:rsidRPr="001D7356" w:rsidRDefault="00B6267A" w:rsidP="00B6267A">
            <w:pPr>
              <w:pStyle w:val="5"/>
              <w:spacing w:line="240" w:lineRule="auto"/>
              <w:ind w:right="-85"/>
              <w:jc w:val="left"/>
              <w:rPr>
                <w:rFonts w:ascii="Arial" w:hAnsi="Arial" w:cs="Arial"/>
                <w:b w:val="0"/>
                <w:bCs/>
                <w:sz w:val="23"/>
                <w:szCs w:val="23"/>
              </w:rPr>
            </w:pPr>
            <w:r w:rsidRPr="001D7356">
              <w:rPr>
                <w:rFonts w:ascii="Arial" w:hAnsi="Arial" w:cs="Arial"/>
                <w:b w:val="0"/>
                <w:bCs/>
                <w:sz w:val="23"/>
                <w:szCs w:val="23"/>
              </w:rPr>
              <w:t>_________ «________»</w:t>
            </w:r>
          </w:p>
          <w:p w14:paraId="7F6D8199" w14:textId="77777777" w:rsidR="00B6267A" w:rsidRPr="001D7356" w:rsidRDefault="00B6267A" w:rsidP="00B6267A">
            <w:pPr>
              <w:ind w:right="-85"/>
              <w:rPr>
                <w:rFonts w:ascii="Arial" w:hAnsi="Arial" w:cs="Arial"/>
                <w:sz w:val="23"/>
                <w:szCs w:val="23"/>
                <w:lang w:val="ru-RU"/>
              </w:rPr>
            </w:pPr>
          </w:p>
          <w:p w14:paraId="2711D0DB" w14:textId="77777777" w:rsidR="00B6267A" w:rsidRPr="001D7356" w:rsidRDefault="00B6267A" w:rsidP="00B6267A">
            <w:pPr>
              <w:ind w:right="-85"/>
              <w:rPr>
                <w:rFonts w:ascii="Arial" w:hAnsi="Arial" w:cs="Arial"/>
                <w:sz w:val="23"/>
                <w:szCs w:val="23"/>
                <w:lang w:val="ru-RU"/>
              </w:rPr>
            </w:pPr>
          </w:p>
          <w:p w14:paraId="6EB13C67" w14:textId="77777777" w:rsidR="00B6267A" w:rsidRPr="001D7356" w:rsidRDefault="00B6267A" w:rsidP="00B6267A">
            <w:pPr>
              <w:ind w:right="-85"/>
              <w:rPr>
                <w:rFonts w:ascii="Arial" w:hAnsi="Arial" w:cs="Arial"/>
                <w:bCs/>
                <w:sz w:val="23"/>
                <w:szCs w:val="23"/>
                <w:lang w:val="ru-RU"/>
              </w:rPr>
            </w:pPr>
            <w:r w:rsidRPr="001D7356">
              <w:rPr>
                <w:rFonts w:ascii="Arial" w:hAnsi="Arial" w:cs="Arial"/>
                <w:bCs/>
                <w:sz w:val="23"/>
                <w:szCs w:val="23"/>
                <w:lang w:val="ru-RU"/>
              </w:rPr>
              <w:t>Место нахождения:</w:t>
            </w:r>
          </w:p>
          <w:p w14:paraId="20672059" w14:textId="77777777" w:rsidR="00B6267A" w:rsidRPr="001D7356" w:rsidRDefault="00B6267A" w:rsidP="00B6267A">
            <w:pPr>
              <w:ind w:right="-85"/>
              <w:rPr>
                <w:rFonts w:ascii="Arial" w:hAnsi="Arial" w:cs="Arial"/>
                <w:bCs/>
                <w:sz w:val="23"/>
                <w:szCs w:val="23"/>
                <w:lang w:val="ru-RU"/>
              </w:rPr>
            </w:pPr>
          </w:p>
          <w:p w14:paraId="2F50C396" w14:textId="77777777" w:rsidR="00B6267A" w:rsidRPr="001D7356" w:rsidRDefault="00B6267A" w:rsidP="00B6267A">
            <w:pPr>
              <w:ind w:right="-85"/>
              <w:rPr>
                <w:rFonts w:ascii="Arial" w:hAnsi="Arial" w:cs="Arial"/>
                <w:bCs/>
                <w:sz w:val="23"/>
                <w:szCs w:val="23"/>
                <w:lang w:val="ru-RU"/>
              </w:rPr>
            </w:pPr>
          </w:p>
          <w:p w14:paraId="486C0F62" w14:textId="77777777" w:rsidR="00B6267A" w:rsidRPr="001D7356" w:rsidRDefault="00B6267A" w:rsidP="00B6267A">
            <w:pPr>
              <w:ind w:right="-85"/>
              <w:rPr>
                <w:rFonts w:ascii="Arial" w:hAnsi="Arial" w:cs="Arial"/>
                <w:bCs/>
                <w:sz w:val="23"/>
                <w:szCs w:val="23"/>
                <w:lang w:val="ru-RU"/>
              </w:rPr>
            </w:pPr>
            <w:r w:rsidRPr="001D7356">
              <w:rPr>
                <w:rFonts w:ascii="Arial" w:hAnsi="Arial" w:cs="Arial"/>
                <w:bCs/>
                <w:sz w:val="23"/>
                <w:szCs w:val="23"/>
                <w:lang w:val="ru-RU"/>
              </w:rPr>
              <w:t>Почтовый адрес:</w:t>
            </w:r>
          </w:p>
          <w:p w14:paraId="7496FDC9" w14:textId="77777777" w:rsidR="00B6267A" w:rsidRPr="001D7356" w:rsidRDefault="00B6267A" w:rsidP="00B6267A">
            <w:pPr>
              <w:ind w:right="-85"/>
              <w:rPr>
                <w:rFonts w:ascii="Arial" w:hAnsi="Arial" w:cs="Arial"/>
                <w:bCs/>
                <w:sz w:val="23"/>
                <w:szCs w:val="23"/>
                <w:lang w:val="ru-RU"/>
              </w:rPr>
            </w:pPr>
          </w:p>
          <w:p w14:paraId="5F930A65" w14:textId="77777777" w:rsidR="00B6267A" w:rsidRPr="001D7356" w:rsidRDefault="00B6267A" w:rsidP="00B6267A">
            <w:pPr>
              <w:ind w:right="-85"/>
              <w:rPr>
                <w:rFonts w:ascii="Arial" w:hAnsi="Arial" w:cs="Arial"/>
                <w:bCs/>
                <w:sz w:val="23"/>
                <w:szCs w:val="23"/>
                <w:lang w:val="ru-RU"/>
              </w:rPr>
            </w:pPr>
          </w:p>
          <w:p w14:paraId="2702A0A1" w14:textId="77777777" w:rsidR="00B6267A" w:rsidRPr="001D7356" w:rsidRDefault="00B6267A" w:rsidP="00B6267A">
            <w:pPr>
              <w:ind w:right="-85"/>
              <w:rPr>
                <w:rFonts w:ascii="Arial" w:hAnsi="Arial" w:cs="Arial"/>
                <w:bCs/>
                <w:sz w:val="23"/>
                <w:szCs w:val="23"/>
                <w:lang w:val="ru-RU"/>
              </w:rPr>
            </w:pPr>
            <w:r w:rsidRPr="001D7356">
              <w:rPr>
                <w:rFonts w:ascii="Arial" w:hAnsi="Arial" w:cs="Arial"/>
                <w:bCs/>
                <w:sz w:val="23"/>
                <w:szCs w:val="23"/>
                <w:lang w:val="ru-RU"/>
              </w:rPr>
              <w:t>Тел./факс</w:t>
            </w:r>
          </w:p>
          <w:p w14:paraId="2AD91575" w14:textId="77777777" w:rsidR="00B6267A" w:rsidRPr="001D7356" w:rsidRDefault="00B6267A" w:rsidP="00B6267A">
            <w:pPr>
              <w:ind w:right="-85"/>
              <w:rPr>
                <w:rFonts w:ascii="Arial" w:hAnsi="Arial" w:cs="Arial"/>
                <w:bCs/>
                <w:sz w:val="23"/>
                <w:szCs w:val="23"/>
                <w:lang w:val="ru-RU"/>
              </w:rPr>
            </w:pPr>
            <w:r w:rsidRPr="001D7356">
              <w:rPr>
                <w:rFonts w:ascii="Arial" w:hAnsi="Arial" w:cs="Arial"/>
                <w:bCs/>
                <w:sz w:val="23"/>
                <w:szCs w:val="23"/>
                <w:lang w:val="ru-RU"/>
              </w:rPr>
              <w:t>Банковские реквизиты:</w:t>
            </w:r>
          </w:p>
          <w:p w14:paraId="65190297" w14:textId="77777777" w:rsidR="00B6267A" w:rsidRPr="001D7356" w:rsidRDefault="00B6267A" w:rsidP="00B6267A">
            <w:pPr>
              <w:pStyle w:val="4"/>
              <w:ind w:left="0" w:right="-85" w:firstLine="0"/>
              <w:jc w:val="left"/>
              <w:rPr>
                <w:rFonts w:ascii="Arial" w:hAnsi="Arial" w:cs="Arial"/>
                <w:b w:val="0"/>
                <w:bCs/>
                <w:sz w:val="23"/>
                <w:szCs w:val="23"/>
              </w:rPr>
            </w:pPr>
            <w:r w:rsidRPr="001D7356">
              <w:rPr>
                <w:rFonts w:ascii="Arial" w:hAnsi="Arial" w:cs="Arial"/>
                <w:b w:val="0"/>
                <w:bCs/>
                <w:sz w:val="23"/>
                <w:szCs w:val="23"/>
              </w:rPr>
              <w:t>р/с</w:t>
            </w:r>
          </w:p>
          <w:p w14:paraId="0B8559F0" w14:textId="77777777" w:rsidR="00B6267A" w:rsidRPr="001D7356" w:rsidRDefault="00B6267A" w:rsidP="00B6267A">
            <w:pPr>
              <w:ind w:right="-85"/>
              <w:rPr>
                <w:rFonts w:ascii="Arial" w:hAnsi="Arial" w:cs="Arial"/>
                <w:sz w:val="23"/>
                <w:szCs w:val="23"/>
                <w:lang w:val="ru-RU"/>
              </w:rPr>
            </w:pPr>
            <w:r w:rsidRPr="001D7356">
              <w:rPr>
                <w:rFonts w:ascii="Arial" w:hAnsi="Arial" w:cs="Arial"/>
                <w:sz w:val="23"/>
                <w:szCs w:val="23"/>
                <w:lang w:val="ru-RU"/>
              </w:rPr>
              <w:t>в</w:t>
            </w:r>
          </w:p>
          <w:p w14:paraId="15D80210" w14:textId="77777777" w:rsidR="00B6267A" w:rsidRPr="001D7356" w:rsidRDefault="00B6267A" w:rsidP="00B6267A">
            <w:pPr>
              <w:ind w:right="-85"/>
              <w:rPr>
                <w:rFonts w:ascii="Arial" w:hAnsi="Arial" w:cs="Arial"/>
                <w:sz w:val="23"/>
                <w:szCs w:val="23"/>
                <w:lang w:val="ru-RU"/>
              </w:rPr>
            </w:pPr>
          </w:p>
          <w:p w14:paraId="1AD3EA4B" w14:textId="77777777" w:rsidR="00B6267A" w:rsidRPr="001D7356" w:rsidRDefault="00B6267A" w:rsidP="00B6267A">
            <w:pPr>
              <w:ind w:right="-85"/>
              <w:rPr>
                <w:rFonts w:ascii="Arial" w:hAnsi="Arial" w:cs="Arial"/>
                <w:sz w:val="23"/>
                <w:szCs w:val="23"/>
                <w:lang w:val="ru-RU"/>
              </w:rPr>
            </w:pPr>
            <w:r w:rsidRPr="001D7356">
              <w:rPr>
                <w:rFonts w:ascii="Arial" w:hAnsi="Arial" w:cs="Arial"/>
                <w:sz w:val="23"/>
                <w:szCs w:val="23"/>
                <w:lang w:val="ru-RU"/>
              </w:rPr>
              <w:t>к/с</w:t>
            </w:r>
          </w:p>
          <w:p w14:paraId="1D632552" w14:textId="77777777" w:rsidR="00B6267A" w:rsidRDefault="00B6267A" w:rsidP="00B6267A">
            <w:pPr>
              <w:suppressAutoHyphens/>
              <w:ind w:right="-85"/>
              <w:rPr>
                <w:rFonts w:ascii="Arial" w:hAnsi="Arial" w:cs="Arial"/>
                <w:bCs/>
                <w:sz w:val="23"/>
                <w:szCs w:val="23"/>
                <w:lang w:val="ru-RU"/>
              </w:rPr>
            </w:pPr>
            <w:r w:rsidRPr="001D7356">
              <w:rPr>
                <w:rFonts w:ascii="Arial" w:hAnsi="Arial" w:cs="Arial"/>
                <w:bCs/>
                <w:sz w:val="23"/>
                <w:szCs w:val="23"/>
                <w:lang w:val="ru-RU"/>
              </w:rPr>
              <w:t>БИК</w:t>
            </w:r>
          </w:p>
          <w:p w14:paraId="5820ADF5" w14:textId="77777777" w:rsidR="00E87A22" w:rsidRPr="00E87A22" w:rsidRDefault="00E87A22" w:rsidP="00E87A22">
            <w:pPr>
              <w:suppressAutoHyphens/>
              <w:ind w:right="-85"/>
              <w:rPr>
                <w:rFonts w:ascii="Arial" w:hAnsi="Arial" w:cs="Arial"/>
                <w:bCs/>
                <w:sz w:val="23"/>
                <w:szCs w:val="23"/>
                <w:lang w:val="ru-RU"/>
              </w:rPr>
            </w:pPr>
            <w:r w:rsidRPr="00E87A22">
              <w:rPr>
                <w:rFonts w:ascii="Arial" w:hAnsi="Arial" w:cs="Arial"/>
                <w:bCs/>
                <w:sz w:val="23"/>
                <w:szCs w:val="23"/>
                <w:lang w:val="ru-RU"/>
              </w:rPr>
              <w:t>ОГРН</w:t>
            </w:r>
          </w:p>
          <w:p w14:paraId="78BE80EC" w14:textId="77777777" w:rsidR="00E87A22" w:rsidRPr="00E87A22" w:rsidRDefault="00E87A22" w:rsidP="00E87A22">
            <w:pPr>
              <w:suppressAutoHyphens/>
              <w:ind w:right="-85"/>
              <w:rPr>
                <w:rFonts w:ascii="Arial" w:hAnsi="Arial" w:cs="Arial"/>
                <w:bCs/>
                <w:sz w:val="23"/>
                <w:szCs w:val="23"/>
                <w:lang w:val="ru-RU"/>
              </w:rPr>
            </w:pPr>
            <w:r w:rsidRPr="00E87A22">
              <w:rPr>
                <w:rFonts w:ascii="Arial" w:hAnsi="Arial" w:cs="Arial"/>
                <w:bCs/>
                <w:sz w:val="23"/>
                <w:szCs w:val="23"/>
                <w:lang w:val="ru-RU"/>
              </w:rPr>
              <w:t>ИНН</w:t>
            </w:r>
          </w:p>
          <w:p w14:paraId="3F64C450" w14:textId="77777777" w:rsidR="00E87A22" w:rsidRPr="00E87A22" w:rsidRDefault="00E87A22" w:rsidP="00E87A22">
            <w:pPr>
              <w:suppressAutoHyphens/>
              <w:ind w:right="-85"/>
              <w:rPr>
                <w:rFonts w:ascii="Arial" w:hAnsi="Arial" w:cs="Arial"/>
                <w:bCs/>
                <w:sz w:val="23"/>
                <w:szCs w:val="23"/>
                <w:lang w:val="ru-RU"/>
              </w:rPr>
            </w:pPr>
            <w:r w:rsidRPr="00E87A22">
              <w:rPr>
                <w:rFonts w:ascii="Arial" w:hAnsi="Arial" w:cs="Arial"/>
                <w:bCs/>
                <w:sz w:val="23"/>
                <w:szCs w:val="23"/>
                <w:lang w:val="ru-RU"/>
              </w:rPr>
              <w:t xml:space="preserve">КПП </w:t>
            </w:r>
          </w:p>
          <w:p w14:paraId="17CBFE2B" w14:textId="77777777" w:rsidR="00E87A22" w:rsidRPr="00E87A22" w:rsidRDefault="00E87A22" w:rsidP="00E87A22">
            <w:pPr>
              <w:suppressAutoHyphens/>
              <w:ind w:right="-85"/>
              <w:rPr>
                <w:rFonts w:ascii="Arial" w:hAnsi="Arial" w:cs="Arial"/>
                <w:bCs/>
                <w:sz w:val="23"/>
                <w:szCs w:val="23"/>
                <w:lang w:val="ru-RU"/>
              </w:rPr>
            </w:pPr>
            <w:r w:rsidRPr="00E87A22">
              <w:rPr>
                <w:rFonts w:ascii="Arial" w:hAnsi="Arial" w:cs="Arial"/>
                <w:bCs/>
                <w:sz w:val="23"/>
                <w:szCs w:val="23"/>
                <w:lang w:val="ru-RU"/>
              </w:rPr>
              <w:t>ОКПО</w:t>
            </w:r>
          </w:p>
          <w:p w14:paraId="07E26794" w14:textId="77777777" w:rsidR="00E87A22" w:rsidRPr="00E87A22" w:rsidRDefault="00E87A22" w:rsidP="00E87A22">
            <w:pPr>
              <w:suppressAutoHyphens/>
              <w:ind w:right="-85"/>
              <w:rPr>
                <w:rFonts w:ascii="Arial" w:hAnsi="Arial" w:cs="Arial"/>
                <w:bCs/>
                <w:sz w:val="23"/>
                <w:szCs w:val="23"/>
                <w:lang w:val="ru-RU"/>
              </w:rPr>
            </w:pPr>
            <w:r w:rsidRPr="00E87A22">
              <w:rPr>
                <w:rFonts w:ascii="Arial" w:hAnsi="Arial" w:cs="Arial"/>
                <w:bCs/>
                <w:sz w:val="23"/>
                <w:szCs w:val="23"/>
                <w:lang w:val="ru-RU"/>
              </w:rPr>
              <w:t>ОКАТО</w:t>
            </w:r>
          </w:p>
          <w:p w14:paraId="4ED007DA" w14:textId="13AC55D6" w:rsidR="00E87A22" w:rsidRPr="001D7356" w:rsidRDefault="00E87A22" w:rsidP="00E87A22">
            <w:pPr>
              <w:suppressAutoHyphens/>
              <w:ind w:right="-85"/>
              <w:rPr>
                <w:rFonts w:ascii="Arial" w:hAnsi="Arial" w:cs="Arial"/>
                <w:bCs/>
                <w:sz w:val="23"/>
                <w:szCs w:val="23"/>
                <w:lang w:val="ru-RU"/>
              </w:rPr>
            </w:pPr>
            <w:r w:rsidRPr="00E87A22">
              <w:rPr>
                <w:rFonts w:ascii="Arial" w:hAnsi="Arial" w:cs="Arial"/>
                <w:bCs/>
                <w:sz w:val="23"/>
                <w:szCs w:val="23"/>
                <w:lang w:val="ru-RU"/>
              </w:rPr>
              <w:t>ОКВЭД</w:t>
            </w:r>
          </w:p>
        </w:tc>
      </w:tr>
    </w:tbl>
    <w:p w14:paraId="6BE45A4B" w14:textId="77777777" w:rsidR="00B6267A" w:rsidRPr="001D7356" w:rsidRDefault="00B6267A" w:rsidP="00B6267A">
      <w:pPr>
        <w:ind w:right="-85" w:firstLine="567"/>
        <w:jc w:val="center"/>
        <w:rPr>
          <w:rFonts w:ascii="Arial" w:hAnsi="Arial" w:cs="Arial"/>
          <w:bCs/>
          <w:sz w:val="23"/>
          <w:szCs w:val="23"/>
          <w:lang w:val="ru-RU"/>
        </w:rPr>
      </w:pPr>
    </w:p>
    <w:p w14:paraId="3268DA65" w14:textId="77777777" w:rsidR="00B6267A" w:rsidRPr="001D7356" w:rsidRDefault="00B6267A" w:rsidP="00B6267A">
      <w:pPr>
        <w:ind w:right="-85" w:firstLine="567"/>
        <w:jc w:val="center"/>
        <w:rPr>
          <w:rFonts w:ascii="Arial" w:hAnsi="Arial" w:cs="Arial"/>
          <w:bCs/>
          <w:sz w:val="23"/>
          <w:szCs w:val="23"/>
          <w:lang w:val="ru-RU"/>
        </w:rPr>
      </w:pPr>
    </w:p>
    <w:p w14:paraId="7B8F24F0" w14:textId="77777777" w:rsidR="00B6267A" w:rsidRPr="001D7356" w:rsidRDefault="00B6267A" w:rsidP="00B6267A">
      <w:pPr>
        <w:ind w:right="-85"/>
        <w:jc w:val="center"/>
        <w:rPr>
          <w:rFonts w:ascii="Arial" w:hAnsi="Arial" w:cs="Arial"/>
          <w:b/>
          <w:sz w:val="23"/>
          <w:szCs w:val="23"/>
          <w:lang w:val="ru-RU"/>
        </w:rPr>
      </w:pPr>
      <w:r w:rsidRPr="001D7356">
        <w:rPr>
          <w:rFonts w:ascii="Arial" w:hAnsi="Arial" w:cs="Arial"/>
          <w:b/>
          <w:sz w:val="23"/>
          <w:szCs w:val="23"/>
          <w:lang w:val="ru-RU"/>
        </w:rPr>
        <w:t>ПОДПИСИ СТОРОН:</w:t>
      </w:r>
    </w:p>
    <w:p w14:paraId="3D88F9A2" w14:textId="77777777" w:rsidR="00B6267A" w:rsidRPr="001D7356" w:rsidRDefault="00B6267A" w:rsidP="00B6267A">
      <w:pPr>
        <w:ind w:right="-85"/>
        <w:jc w:val="center"/>
        <w:rPr>
          <w:rFonts w:ascii="Arial" w:hAnsi="Arial" w:cs="Arial"/>
          <w:b/>
          <w:sz w:val="23"/>
          <w:szCs w:val="23"/>
          <w:lang w:val="ru-RU"/>
        </w:rPr>
      </w:pPr>
    </w:p>
    <w:tbl>
      <w:tblPr>
        <w:tblW w:w="9639" w:type="dxa"/>
        <w:tblInd w:w="108" w:type="dxa"/>
        <w:tblLayout w:type="fixed"/>
        <w:tblLook w:val="0000" w:firstRow="0" w:lastRow="0" w:firstColumn="0" w:lastColumn="0" w:noHBand="0" w:noVBand="0"/>
      </w:tblPr>
      <w:tblGrid>
        <w:gridCol w:w="4820"/>
        <w:gridCol w:w="4819"/>
      </w:tblGrid>
      <w:tr w:rsidR="00B6267A" w:rsidRPr="001D7356" w14:paraId="5F586224" w14:textId="77777777" w:rsidTr="00B6267A">
        <w:trPr>
          <w:trHeight w:val="1136"/>
        </w:trPr>
        <w:tc>
          <w:tcPr>
            <w:tcW w:w="4820" w:type="dxa"/>
          </w:tcPr>
          <w:p w14:paraId="4ADD8BCD" w14:textId="77777777" w:rsidR="00B6267A" w:rsidRPr="001D7356" w:rsidRDefault="00B6267A" w:rsidP="00B6267A">
            <w:pPr>
              <w:ind w:right="-85" w:firstLine="567"/>
              <w:jc w:val="both"/>
              <w:rPr>
                <w:rFonts w:ascii="Arial" w:hAnsi="Arial" w:cs="Arial"/>
                <w:bCs/>
                <w:sz w:val="23"/>
                <w:szCs w:val="23"/>
                <w:lang w:val="ru-RU"/>
              </w:rPr>
            </w:pPr>
            <w:r w:rsidRPr="001D7356">
              <w:rPr>
                <w:rFonts w:ascii="Arial" w:hAnsi="Arial" w:cs="Arial"/>
                <w:bCs/>
                <w:sz w:val="23"/>
                <w:szCs w:val="23"/>
                <w:lang w:val="ru-RU"/>
              </w:rPr>
              <w:t>От ПОКУПАТЕЛЯ</w:t>
            </w:r>
          </w:p>
          <w:p w14:paraId="30490A0B" w14:textId="77777777" w:rsidR="00B6267A" w:rsidRPr="001D7356" w:rsidRDefault="00B6267A" w:rsidP="00B6267A">
            <w:pPr>
              <w:ind w:right="-85" w:firstLine="567"/>
              <w:jc w:val="right"/>
              <w:rPr>
                <w:rFonts w:ascii="Arial" w:hAnsi="Arial" w:cs="Arial"/>
                <w:bCs/>
                <w:sz w:val="23"/>
                <w:szCs w:val="23"/>
                <w:lang w:val="ru-RU"/>
              </w:rPr>
            </w:pPr>
          </w:p>
          <w:p w14:paraId="7D132847" w14:textId="432448B3" w:rsidR="00B6267A" w:rsidRPr="001D7356" w:rsidRDefault="00B6267A" w:rsidP="00240DBA">
            <w:pPr>
              <w:ind w:right="-85" w:firstLine="567"/>
              <w:jc w:val="both"/>
              <w:rPr>
                <w:rFonts w:ascii="Arial" w:hAnsi="Arial" w:cs="Arial"/>
                <w:bCs/>
                <w:sz w:val="23"/>
                <w:szCs w:val="23"/>
                <w:lang w:val="ru-RU"/>
              </w:rPr>
            </w:pPr>
            <w:r w:rsidRPr="001D7356">
              <w:rPr>
                <w:rFonts w:ascii="Arial" w:hAnsi="Arial" w:cs="Arial"/>
                <w:bCs/>
                <w:sz w:val="23"/>
                <w:szCs w:val="23"/>
                <w:lang w:val="ru-RU"/>
              </w:rPr>
              <w:t>____________ /</w:t>
            </w:r>
            <w:r w:rsidR="00240DBA">
              <w:rPr>
                <w:rFonts w:ascii="Arial" w:hAnsi="Arial" w:cs="Arial"/>
                <w:bCs/>
                <w:sz w:val="23"/>
                <w:szCs w:val="23"/>
                <w:lang w:val="ru-RU"/>
              </w:rPr>
              <w:t>А.Е. Шохин</w:t>
            </w:r>
          </w:p>
        </w:tc>
        <w:tc>
          <w:tcPr>
            <w:tcW w:w="4819" w:type="dxa"/>
          </w:tcPr>
          <w:p w14:paraId="62FD154A" w14:textId="77777777" w:rsidR="00B6267A" w:rsidRPr="001D7356" w:rsidRDefault="00B6267A" w:rsidP="00B6267A">
            <w:pPr>
              <w:pStyle w:val="7"/>
              <w:spacing w:line="240" w:lineRule="auto"/>
              <w:ind w:right="-85" w:firstLine="567"/>
              <w:rPr>
                <w:rFonts w:ascii="Arial" w:hAnsi="Arial" w:cs="Arial"/>
                <w:b w:val="0"/>
                <w:bCs/>
                <w:sz w:val="23"/>
                <w:szCs w:val="23"/>
              </w:rPr>
            </w:pPr>
            <w:r w:rsidRPr="001D7356">
              <w:rPr>
                <w:rFonts w:ascii="Arial" w:hAnsi="Arial" w:cs="Arial"/>
                <w:b w:val="0"/>
                <w:bCs/>
                <w:sz w:val="23"/>
                <w:szCs w:val="23"/>
              </w:rPr>
              <w:t>От ПОСТАВЩИКА</w:t>
            </w:r>
          </w:p>
          <w:p w14:paraId="2226AE7F" w14:textId="77777777" w:rsidR="00B6267A" w:rsidRPr="001D7356" w:rsidRDefault="00B6267A" w:rsidP="00B6267A">
            <w:pPr>
              <w:ind w:right="-85" w:firstLine="567"/>
              <w:jc w:val="right"/>
              <w:rPr>
                <w:rFonts w:ascii="Arial" w:hAnsi="Arial" w:cs="Arial"/>
                <w:bCs/>
                <w:sz w:val="23"/>
                <w:szCs w:val="23"/>
                <w:lang w:val="ru-RU"/>
              </w:rPr>
            </w:pPr>
          </w:p>
          <w:p w14:paraId="1347C126" w14:textId="77777777" w:rsidR="00B6267A" w:rsidRDefault="00240DBA" w:rsidP="006B33AB">
            <w:pPr>
              <w:ind w:right="-85"/>
              <w:rPr>
                <w:rFonts w:ascii="Arial" w:hAnsi="Arial" w:cs="Arial"/>
                <w:bCs/>
                <w:sz w:val="23"/>
                <w:szCs w:val="23"/>
                <w:lang w:val="ru-RU"/>
              </w:rPr>
            </w:pPr>
            <w:r>
              <w:rPr>
                <w:rFonts w:ascii="Arial" w:hAnsi="Arial" w:cs="Arial"/>
                <w:bCs/>
                <w:sz w:val="23"/>
                <w:szCs w:val="23"/>
                <w:lang w:val="ru-RU"/>
              </w:rPr>
              <w:t xml:space="preserve">        </w:t>
            </w:r>
            <w:r w:rsidR="00B6267A" w:rsidRPr="001D7356">
              <w:rPr>
                <w:rFonts w:ascii="Arial" w:hAnsi="Arial" w:cs="Arial"/>
                <w:bCs/>
                <w:sz w:val="23"/>
                <w:szCs w:val="23"/>
                <w:lang w:val="ru-RU"/>
              </w:rPr>
              <w:t>__________ /___________/</w:t>
            </w:r>
          </w:p>
          <w:p w14:paraId="42C99803" w14:textId="77777777" w:rsidR="00A4629C" w:rsidRDefault="00A4629C" w:rsidP="006B33AB">
            <w:pPr>
              <w:ind w:right="-85"/>
              <w:rPr>
                <w:rFonts w:ascii="Arial" w:hAnsi="Arial" w:cs="Arial"/>
                <w:bCs/>
                <w:sz w:val="23"/>
                <w:szCs w:val="23"/>
                <w:lang w:val="ru-RU"/>
              </w:rPr>
            </w:pPr>
          </w:p>
          <w:p w14:paraId="41010638" w14:textId="6205DEAE" w:rsidR="00A4629C" w:rsidRPr="001D7356" w:rsidRDefault="00A4629C" w:rsidP="006B33AB">
            <w:pPr>
              <w:ind w:right="-85"/>
              <w:rPr>
                <w:rFonts w:ascii="Arial" w:hAnsi="Arial" w:cs="Arial"/>
                <w:bCs/>
                <w:sz w:val="23"/>
                <w:szCs w:val="23"/>
                <w:lang w:val="ru-RU"/>
              </w:rPr>
            </w:pPr>
          </w:p>
        </w:tc>
      </w:tr>
    </w:tbl>
    <w:p w14:paraId="5CB9EA13" w14:textId="77777777" w:rsidR="00B6267A" w:rsidRPr="001D7356" w:rsidRDefault="00B6267A" w:rsidP="006B33AB">
      <w:pPr>
        <w:suppressAutoHyphens/>
        <w:ind w:right="-85"/>
        <w:rPr>
          <w:rFonts w:ascii="Arial" w:hAnsi="Arial" w:cs="Arial"/>
          <w:bCs/>
          <w:sz w:val="23"/>
          <w:szCs w:val="23"/>
          <w:lang w:val="ru-RU"/>
        </w:rPr>
      </w:pPr>
    </w:p>
    <w:p w14:paraId="6355C36D" w14:textId="59FFDCE6" w:rsidR="00B6267A" w:rsidRPr="00A4407F" w:rsidRDefault="00E87A22" w:rsidP="00B6267A">
      <w:pPr>
        <w:ind w:right="-85"/>
        <w:jc w:val="both"/>
        <w:rPr>
          <w:rFonts w:ascii="Arial" w:hAnsi="Arial" w:cs="Arial"/>
          <w:bCs/>
          <w:sz w:val="23"/>
          <w:szCs w:val="23"/>
          <w:lang w:val="ru-RU"/>
        </w:rPr>
      </w:pPr>
      <w:r>
        <w:rPr>
          <w:rFonts w:ascii="Arial" w:hAnsi="Arial" w:cs="Arial"/>
          <w:bCs/>
          <w:sz w:val="23"/>
          <w:szCs w:val="23"/>
          <w:lang w:val="ru-RU"/>
        </w:rPr>
        <w:t xml:space="preserve">          </w:t>
      </w:r>
      <w:r w:rsidR="00B6267A" w:rsidRPr="001D7356">
        <w:rPr>
          <w:rFonts w:ascii="Arial" w:hAnsi="Arial" w:cs="Arial"/>
          <w:bCs/>
          <w:sz w:val="23"/>
          <w:szCs w:val="23"/>
          <w:lang w:val="ru-RU"/>
        </w:rPr>
        <w:t>М.П.                                                                               М.П.</w:t>
      </w:r>
    </w:p>
    <w:p w14:paraId="6C371558" w14:textId="77777777" w:rsidR="00B6267A" w:rsidRPr="00A4407F" w:rsidRDefault="00B6267A" w:rsidP="00B6267A">
      <w:pPr>
        <w:suppressAutoHyphens/>
        <w:ind w:right="-85"/>
        <w:rPr>
          <w:rFonts w:ascii="Arial" w:hAnsi="Arial" w:cs="Arial"/>
          <w:bCs/>
          <w:sz w:val="23"/>
          <w:szCs w:val="23"/>
          <w:lang w:val="ru-RU"/>
        </w:rPr>
        <w:sectPr w:rsidR="00B6267A" w:rsidRPr="00A4407F" w:rsidSect="00A4407F">
          <w:footerReference w:type="default" r:id="rId9"/>
          <w:pgSz w:w="11907" w:h="16840" w:code="9"/>
          <w:pgMar w:top="567" w:right="1417" w:bottom="992" w:left="1361" w:header="720" w:footer="720" w:gutter="0"/>
          <w:cols w:space="720"/>
        </w:sectPr>
      </w:pPr>
    </w:p>
    <w:p w14:paraId="183ACEA0" w14:textId="77777777" w:rsidR="00B6267A" w:rsidRPr="00A4407F" w:rsidRDefault="00B6267A" w:rsidP="00B6267A">
      <w:pPr>
        <w:rPr>
          <w:rFonts w:ascii="Arial" w:hAnsi="Arial" w:cs="Arial"/>
          <w:sz w:val="23"/>
          <w:szCs w:val="23"/>
          <w:lang w:val="ru-RU"/>
        </w:rPr>
      </w:pPr>
    </w:p>
    <w:p w14:paraId="23159B21" w14:textId="77777777" w:rsidR="00B000ED" w:rsidRPr="00A4407F" w:rsidRDefault="00B000ED">
      <w:pPr>
        <w:rPr>
          <w:rFonts w:ascii="Arial" w:hAnsi="Arial" w:cs="Arial"/>
          <w:sz w:val="23"/>
          <w:szCs w:val="23"/>
        </w:rPr>
      </w:pPr>
    </w:p>
    <w:sectPr w:rsidR="00B000ED" w:rsidRPr="00A4407F" w:rsidSect="00B6267A">
      <w:footerReference w:type="default" r:id="rId10"/>
      <w:pgSz w:w="16840" w:h="11907" w:orient="landscape" w:code="9"/>
      <w:pgMar w:top="899"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C34E9C" w14:textId="77777777" w:rsidR="002E2B14" w:rsidRDefault="002E2B14">
      <w:r>
        <w:separator/>
      </w:r>
    </w:p>
  </w:endnote>
  <w:endnote w:type="continuationSeparator" w:id="0">
    <w:p w14:paraId="339765FB" w14:textId="77777777" w:rsidR="002E2B14" w:rsidRDefault="002E2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FreeSetCTT">
    <w:altName w:val="Times New Roman"/>
    <w:charset w:val="CC"/>
    <w:family w:val="auto"/>
    <w:pitch w:val="variable"/>
    <w:sig w:usb0="00000203" w:usb1="00000000" w:usb2="00000000" w:usb3="00000000" w:csb0="00000005" w:csb1="00000000"/>
  </w:font>
  <w:font w:name="Futuris">
    <w:altName w:val="Times New Roman"/>
    <w:charset w:val="00"/>
    <w:family w:val="auto"/>
    <w:pitch w:val="variable"/>
    <w:sig w:usb0="00000007" w:usb1="00000000" w:usb2="00000000" w:usb3="00000000" w:csb0="00000013" w:csb1="00000000"/>
  </w:font>
  <w:font w:name="NTTimes/Cyrillic">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Baltica">
    <w:altName w:val="Times New Roman"/>
    <w:charset w:val="00"/>
    <w:family w:val="auto"/>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82E912" w14:textId="45DBB4D5" w:rsidR="002E2B14" w:rsidRDefault="002E2B14">
    <w:pPr>
      <w:pStyle w:val="a7"/>
      <w:framePr w:wrap="around" w:vAnchor="text" w:hAnchor="margin" w:xAlign="right" w:y="1"/>
      <w:rPr>
        <w:rStyle w:val="a9"/>
        <w:rFonts w:ascii="FreeSetCTT" w:hAnsi="FreeSetCTT"/>
      </w:rPr>
    </w:pPr>
    <w:r>
      <w:rPr>
        <w:rStyle w:val="a9"/>
        <w:rFonts w:ascii="FreeSetCTT" w:hAnsi="FreeSetCTT"/>
      </w:rPr>
      <w:fldChar w:fldCharType="begin"/>
    </w:r>
    <w:r>
      <w:rPr>
        <w:rStyle w:val="a9"/>
        <w:rFonts w:ascii="FreeSetCTT" w:hAnsi="FreeSetCTT"/>
      </w:rPr>
      <w:instrText xml:space="preserve">PAGE  </w:instrText>
    </w:r>
    <w:r>
      <w:rPr>
        <w:rStyle w:val="a9"/>
        <w:rFonts w:ascii="FreeSetCTT" w:hAnsi="FreeSetCTT"/>
      </w:rPr>
      <w:fldChar w:fldCharType="separate"/>
    </w:r>
    <w:r w:rsidR="0075257C">
      <w:rPr>
        <w:rStyle w:val="a9"/>
        <w:rFonts w:ascii="FreeSetCTT" w:hAnsi="FreeSetCTT"/>
        <w:noProof/>
      </w:rPr>
      <w:t>26</w:t>
    </w:r>
    <w:r>
      <w:rPr>
        <w:rStyle w:val="a9"/>
        <w:rFonts w:ascii="FreeSetCTT" w:hAnsi="FreeSetCTT"/>
      </w:rPr>
      <w:fldChar w:fldCharType="end"/>
    </w:r>
  </w:p>
  <w:p w14:paraId="15340699" w14:textId="77777777" w:rsidR="002E2B14" w:rsidRDefault="002E2B14">
    <w:pPr>
      <w:pStyle w:val="a7"/>
      <w:tabs>
        <w:tab w:val="clear" w:pos="4153"/>
        <w:tab w:val="clear" w:pos="8306"/>
      </w:tabs>
      <w:ind w:right="141"/>
      <w:jc w:val="center"/>
      <w:rPr>
        <w:rFonts w:ascii="FreeSetCTT" w:hAnsi="FreeSetCTT"/>
        <w:i/>
        <w:iCs/>
        <w:lang w:val="ru-RU"/>
      </w:rPr>
    </w:pPr>
    <w:r>
      <w:rPr>
        <w:rFonts w:ascii="FreeSetCTT" w:hAnsi="FreeSetCTT"/>
        <w:i/>
        <w:iCs/>
        <w:lang w:val="ru-RU"/>
      </w:rPr>
      <w:t>___________________________________________________________________</w:t>
    </w:r>
  </w:p>
  <w:p w14:paraId="07EDD1C2" w14:textId="77777777" w:rsidR="002E2B14" w:rsidRDefault="002E2B14">
    <w:pPr>
      <w:pStyle w:val="a7"/>
      <w:tabs>
        <w:tab w:val="clear" w:pos="4153"/>
        <w:tab w:val="clear" w:pos="8306"/>
        <w:tab w:val="right" w:pos="-1985"/>
      </w:tabs>
      <w:ind w:right="-1"/>
      <w:jc w:val="center"/>
      <w:rPr>
        <w:rFonts w:ascii="FreeSetCTT" w:hAnsi="FreeSetCTT"/>
        <w:i/>
        <w:sz w:val="18"/>
        <w:lang w:val="ru-RU"/>
      </w:rPr>
    </w:pPr>
    <w:r>
      <w:rPr>
        <w:rFonts w:ascii="FreeSetCTT" w:hAnsi="FreeSetCTT"/>
        <w:i/>
        <w:sz w:val="18"/>
        <w:lang w:val="ru-RU"/>
      </w:rPr>
      <w:t xml:space="preserve">Договор поставки №_____ от «__» ________ 20__ г. </w:t>
    </w:r>
  </w:p>
  <w:p w14:paraId="4994BF77" w14:textId="77777777" w:rsidR="002E2B14" w:rsidRDefault="002E2B14">
    <w:pPr>
      <w:pStyle w:val="a7"/>
      <w:tabs>
        <w:tab w:val="clear" w:pos="4153"/>
        <w:tab w:val="clear" w:pos="8306"/>
        <w:tab w:val="right" w:pos="-1985"/>
      </w:tabs>
      <w:ind w:right="-1"/>
      <w:jc w:val="center"/>
      <w:rPr>
        <w:rFonts w:ascii="FreeSetCTT" w:hAnsi="FreeSetCTT"/>
        <w:sz w:val="18"/>
        <w:lang w:val="ru-RU"/>
      </w:rPr>
    </w:pPr>
    <w:r>
      <w:rPr>
        <w:rFonts w:ascii="FreeSetCTT" w:hAnsi="FreeSetCTT"/>
        <w:i/>
        <w:sz w:val="18"/>
        <w:lang w:val="ru-RU"/>
      </w:rPr>
      <w:t>между ________________ и _______________________________________</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AE4632" w14:textId="61168EC5" w:rsidR="002E2B14" w:rsidRPr="008752EE" w:rsidRDefault="002E2B14">
    <w:pPr>
      <w:pStyle w:val="a7"/>
      <w:framePr w:wrap="around" w:vAnchor="text" w:hAnchor="margin" w:xAlign="right" w:y="1"/>
      <w:rPr>
        <w:rStyle w:val="a9"/>
        <w:rFonts w:ascii="FreeSetCTT" w:hAnsi="FreeSetCTT"/>
        <w:lang w:val="ru-RU"/>
      </w:rPr>
    </w:pPr>
    <w:r>
      <w:rPr>
        <w:rStyle w:val="a9"/>
        <w:rFonts w:ascii="FreeSetCTT" w:hAnsi="FreeSetCTT"/>
      </w:rPr>
      <w:fldChar w:fldCharType="begin"/>
    </w:r>
    <w:r>
      <w:rPr>
        <w:rStyle w:val="a9"/>
        <w:rFonts w:ascii="FreeSetCTT" w:hAnsi="FreeSetCTT"/>
      </w:rPr>
      <w:instrText xml:space="preserve">PAGE  </w:instrText>
    </w:r>
    <w:r>
      <w:rPr>
        <w:rStyle w:val="a9"/>
        <w:rFonts w:ascii="FreeSetCTT" w:hAnsi="FreeSetCTT"/>
      </w:rPr>
      <w:fldChar w:fldCharType="separate"/>
    </w:r>
    <w:r w:rsidR="0075257C">
      <w:rPr>
        <w:rStyle w:val="a9"/>
        <w:rFonts w:ascii="FreeSetCTT" w:hAnsi="FreeSetCTT"/>
        <w:noProof/>
      </w:rPr>
      <w:t>28</w:t>
    </w:r>
    <w:r>
      <w:rPr>
        <w:rStyle w:val="a9"/>
        <w:rFonts w:ascii="FreeSetCTT" w:hAnsi="FreeSetCTT"/>
      </w:rPr>
      <w:fldChar w:fldCharType="end"/>
    </w:r>
  </w:p>
  <w:p w14:paraId="07C7AC3B" w14:textId="77777777" w:rsidR="002E2B14" w:rsidRDefault="002E2B14">
    <w:pPr>
      <w:pStyle w:val="a7"/>
      <w:tabs>
        <w:tab w:val="clear" w:pos="4153"/>
        <w:tab w:val="clear" w:pos="8306"/>
      </w:tabs>
      <w:ind w:right="141"/>
      <w:jc w:val="center"/>
      <w:rPr>
        <w:rFonts w:ascii="FreeSetCTT" w:hAnsi="FreeSetCTT"/>
        <w:i/>
        <w:iCs/>
        <w:lang w:val="ru-RU"/>
      </w:rPr>
    </w:pPr>
    <w:r>
      <w:rPr>
        <w:rFonts w:ascii="FreeSetCTT" w:hAnsi="FreeSetCTT"/>
        <w:i/>
        <w:iCs/>
        <w:lang w:val="ru-RU"/>
      </w:rPr>
      <w:t>_____________________________________________________________________________________________________________________________</w:t>
    </w:r>
  </w:p>
  <w:p w14:paraId="12271287" w14:textId="77777777" w:rsidR="002E2B14" w:rsidRDefault="002E2B14">
    <w:pPr>
      <w:pStyle w:val="a7"/>
      <w:tabs>
        <w:tab w:val="clear" w:pos="4153"/>
        <w:tab w:val="clear" w:pos="8306"/>
        <w:tab w:val="right" w:pos="-1985"/>
      </w:tabs>
      <w:ind w:right="-1"/>
      <w:jc w:val="center"/>
      <w:rPr>
        <w:rFonts w:ascii="FreeSetCTT" w:hAnsi="FreeSetCTT"/>
        <w:sz w:val="18"/>
        <w:lang w:val="ru-RU"/>
      </w:rPr>
    </w:pPr>
    <w:r>
      <w:rPr>
        <w:rFonts w:ascii="FreeSetCTT" w:hAnsi="FreeSetCTT"/>
        <w:i/>
        <w:sz w:val="18"/>
        <w:lang w:val="ru-RU"/>
      </w:rPr>
      <w:t>Договор поставки №_____ от «__» ________ 20_ г. между ______________________ и ______________________________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45C49A" w14:textId="77777777" w:rsidR="002E2B14" w:rsidRDefault="002E2B14">
      <w:r>
        <w:separator/>
      </w:r>
    </w:p>
  </w:footnote>
  <w:footnote w:type="continuationSeparator" w:id="0">
    <w:p w14:paraId="5AA6EDBF" w14:textId="77777777" w:rsidR="002E2B14" w:rsidRDefault="002E2B14">
      <w:r>
        <w:continuationSeparator/>
      </w:r>
    </w:p>
  </w:footnote>
  <w:footnote w:id="1">
    <w:p w14:paraId="642AF582" w14:textId="39A52A43" w:rsidR="002E2B14" w:rsidRPr="00AE7142" w:rsidRDefault="002E2B14" w:rsidP="004A316F">
      <w:pPr>
        <w:pStyle w:val="afd"/>
        <w:rPr>
          <w:lang w:val="ru-RU"/>
        </w:rPr>
      </w:pPr>
      <w:r>
        <w:rPr>
          <w:rStyle w:val="aff"/>
        </w:rPr>
        <w:footnoteRef/>
      </w:r>
      <w:r w:rsidRPr="00AE7142">
        <w:rPr>
          <w:lang w:val="ru-RU"/>
        </w:rPr>
        <w:t xml:space="preserve"> </w:t>
      </w:r>
      <w:r w:rsidR="004A316F">
        <w:rPr>
          <w:lang w:val="ru-RU"/>
        </w:rPr>
        <w:t>Условие об оплате должно соответствовать условиям оплаты, определенным протоколом</w:t>
      </w:r>
      <w:r w:rsidR="00D96EF8">
        <w:rPr>
          <w:lang w:val="ru-RU"/>
        </w:rPr>
        <w:t xml:space="preserve"> </w:t>
      </w:r>
      <w:r w:rsidR="004A316F">
        <w:rPr>
          <w:lang w:val="ru-RU"/>
        </w:rPr>
        <w:t>/</w:t>
      </w:r>
      <w:r w:rsidR="00D96EF8">
        <w:rPr>
          <w:lang w:val="ru-RU"/>
        </w:rPr>
        <w:t xml:space="preserve"> </w:t>
      </w:r>
      <w:r w:rsidR="004A316F">
        <w:rPr>
          <w:lang w:val="ru-RU"/>
        </w:rPr>
        <w:t>решением Закупочного органа.</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32EBB"/>
    <w:multiLevelType w:val="multilevel"/>
    <w:tmpl w:val="D926311C"/>
    <w:lvl w:ilvl="0">
      <w:start w:val="5"/>
      <w:numFmt w:val="decimal"/>
      <w:lvlText w:val="%1."/>
      <w:lvlJc w:val="left"/>
      <w:pPr>
        <w:ind w:left="540" w:hanging="540"/>
      </w:pPr>
      <w:rPr>
        <w:rFonts w:hint="default"/>
      </w:rPr>
    </w:lvl>
    <w:lvl w:ilvl="1">
      <w:start w:val="7"/>
      <w:numFmt w:val="decimal"/>
      <w:lvlText w:val="%1.%2."/>
      <w:lvlJc w:val="left"/>
      <w:pPr>
        <w:ind w:left="1117" w:hanging="540"/>
      </w:pPr>
      <w:rPr>
        <w:rFonts w:hint="default"/>
      </w:rPr>
    </w:lvl>
    <w:lvl w:ilvl="2">
      <w:start w:val="3"/>
      <w:numFmt w:val="decimal"/>
      <w:lvlText w:val="%1.%2.%3."/>
      <w:lvlJc w:val="left"/>
      <w:pPr>
        <w:ind w:left="1874" w:hanging="720"/>
      </w:pPr>
      <w:rPr>
        <w:rFonts w:hint="default"/>
      </w:rPr>
    </w:lvl>
    <w:lvl w:ilvl="3">
      <w:start w:val="1"/>
      <w:numFmt w:val="decimal"/>
      <w:lvlText w:val="%1.%2.%3.%4."/>
      <w:lvlJc w:val="left"/>
      <w:pPr>
        <w:ind w:left="2451" w:hanging="720"/>
      </w:pPr>
      <w:rPr>
        <w:rFonts w:hint="default"/>
      </w:rPr>
    </w:lvl>
    <w:lvl w:ilvl="4">
      <w:start w:val="1"/>
      <w:numFmt w:val="decimal"/>
      <w:lvlText w:val="%1.%2.%3.%4.%5."/>
      <w:lvlJc w:val="left"/>
      <w:pPr>
        <w:ind w:left="3388" w:hanging="1080"/>
      </w:pPr>
      <w:rPr>
        <w:rFonts w:hint="default"/>
      </w:rPr>
    </w:lvl>
    <w:lvl w:ilvl="5">
      <w:start w:val="1"/>
      <w:numFmt w:val="decimal"/>
      <w:lvlText w:val="%1.%2.%3.%4.%5.%6."/>
      <w:lvlJc w:val="left"/>
      <w:pPr>
        <w:ind w:left="3965" w:hanging="1080"/>
      </w:pPr>
      <w:rPr>
        <w:rFonts w:hint="default"/>
      </w:rPr>
    </w:lvl>
    <w:lvl w:ilvl="6">
      <w:start w:val="1"/>
      <w:numFmt w:val="decimal"/>
      <w:lvlText w:val="%1.%2.%3.%4.%5.%6.%7."/>
      <w:lvlJc w:val="left"/>
      <w:pPr>
        <w:ind w:left="4902" w:hanging="1440"/>
      </w:pPr>
      <w:rPr>
        <w:rFonts w:hint="default"/>
      </w:rPr>
    </w:lvl>
    <w:lvl w:ilvl="7">
      <w:start w:val="1"/>
      <w:numFmt w:val="decimal"/>
      <w:lvlText w:val="%1.%2.%3.%4.%5.%6.%7.%8."/>
      <w:lvlJc w:val="left"/>
      <w:pPr>
        <w:ind w:left="5479" w:hanging="1440"/>
      </w:pPr>
      <w:rPr>
        <w:rFonts w:hint="default"/>
      </w:rPr>
    </w:lvl>
    <w:lvl w:ilvl="8">
      <w:start w:val="1"/>
      <w:numFmt w:val="decimal"/>
      <w:lvlText w:val="%1.%2.%3.%4.%5.%6.%7.%8.%9."/>
      <w:lvlJc w:val="left"/>
      <w:pPr>
        <w:ind w:left="6416" w:hanging="1800"/>
      </w:pPr>
      <w:rPr>
        <w:rFonts w:hint="default"/>
      </w:rPr>
    </w:lvl>
  </w:abstractNum>
  <w:abstractNum w:abstractNumId="1" w15:restartNumberingAfterBreak="0">
    <w:nsid w:val="108908B4"/>
    <w:multiLevelType w:val="hybridMultilevel"/>
    <w:tmpl w:val="07103B7A"/>
    <w:lvl w:ilvl="0" w:tplc="406E2AD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12992A04"/>
    <w:multiLevelType w:val="multilevel"/>
    <w:tmpl w:val="1F729992"/>
    <w:lvl w:ilvl="0">
      <w:start w:val="1"/>
      <w:numFmt w:val="decimal"/>
      <w:lvlText w:val="СТАТЬЯ %1. "/>
      <w:lvlJc w:val="left"/>
      <w:pPr>
        <w:tabs>
          <w:tab w:val="num" w:pos="2120"/>
        </w:tabs>
        <w:ind w:left="0" w:firstLine="680"/>
      </w:pPr>
      <w:rPr>
        <w:rFonts w:ascii="Times New Roman" w:hAnsi="Times New Roman" w:hint="default"/>
        <w:b/>
        <w:i w:val="0"/>
        <w:sz w:val="24"/>
      </w:rPr>
    </w:lvl>
    <w:lvl w:ilvl="1">
      <w:start w:val="1"/>
      <w:numFmt w:val="decimal"/>
      <w:lvlText w:val="%1.%2. "/>
      <w:lvlJc w:val="left"/>
      <w:pPr>
        <w:tabs>
          <w:tab w:val="num" w:pos="1400"/>
        </w:tabs>
        <w:ind w:left="0" w:firstLine="680"/>
      </w:pPr>
      <w:rPr>
        <w:rFonts w:ascii="Times New Roman" w:hAnsi="Times New Roman" w:hint="default"/>
        <w:b/>
        <w:i w:val="0"/>
        <w:sz w:val="22"/>
      </w:rPr>
    </w:lvl>
    <w:lvl w:ilvl="2">
      <w:start w:val="1"/>
      <w:numFmt w:val="decimal"/>
      <w:lvlText w:val="%1.%2.%3. "/>
      <w:lvlJc w:val="left"/>
      <w:pPr>
        <w:tabs>
          <w:tab w:val="num" w:pos="1400"/>
        </w:tabs>
        <w:ind w:left="0" w:firstLine="680"/>
      </w:pPr>
      <w:rPr>
        <w:rFonts w:ascii="Times New Roman" w:hAnsi="Times New Roman" w:hint="default"/>
        <w:b w:val="0"/>
        <w:i w:val="0"/>
        <w:sz w:val="22"/>
      </w:rPr>
    </w:lvl>
    <w:lvl w:ilvl="3">
      <w:start w:val="1"/>
      <w:numFmt w:val="bullet"/>
      <w:lvlText w:val=""/>
      <w:lvlJc w:val="left"/>
      <w:pPr>
        <w:tabs>
          <w:tab w:val="num" w:pos="1040"/>
        </w:tabs>
        <w:ind w:left="0" w:firstLine="680"/>
      </w:pPr>
      <w:rPr>
        <w:rFonts w:ascii="Symbol" w:hAnsi="Symbol" w:hint="default"/>
        <w:b w:val="0"/>
        <w:i w:val="0"/>
        <w:sz w:val="18"/>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14C172C8"/>
    <w:multiLevelType w:val="multilevel"/>
    <w:tmpl w:val="7E4E0C3E"/>
    <w:lvl w:ilvl="0">
      <w:start w:val="5"/>
      <w:numFmt w:val="decimal"/>
      <w:lvlText w:val="%1."/>
      <w:lvlJc w:val="left"/>
      <w:pPr>
        <w:ind w:left="360" w:hanging="360"/>
      </w:pPr>
      <w:rPr>
        <w:rFonts w:hint="default"/>
      </w:rPr>
    </w:lvl>
    <w:lvl w:ilvl="1">
      <w:start w:val="8"/>
      <w:numFmt w:val="decimal"/>
      <w:lvlText w:val="%1.%2."/>
      <w:lvlJc w:val="left"/>
      <w:pPr>
        <w:ind w:left="1287" w:hanging="720"/>
      </w:pPr>
      <w:rPr>
        <w:rFonts w:hint="default"/>
      </w:rPr>
    </w:lvl>
    <w:lvl w:ilvl="2">
      <w:start w:val="1"/>
      <w:numFmt w:val="bullet"/>
      <w:lvlText w:val=""/>
      <w:lvlJc w:val="left"/>
      <w:pPr>
        <w:ind w:left="1854" w:hanging="720"/>
      </w:pPr>
      <w:rPr>
        <w:rFonts w:ascii="Symbol" w:hAnsi="Symbol"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4" w15:restartNumberingAfterBreak="0">
    <w:nsid w:val="18E94620"/>
    <w:multiLevelType w:val="multilevel"/>
    <w:tmpl w:val="33E06400"/>
    <w:lvl w:ilvl="0">
      <w:start w:val="1"/>
      <w:numFmt w:val="decimal"/>
      <w:pStyle w:val="Headingrus1"/>
      <w:lvlText w:val="%1."/>
      <w:lvlJc w:val="left"/>
      <w:pPr>
        <w:ind w:hanging="14"/>
      </w:pPr>
      <w:rPr>
        <w:rFonts w:ascii="Arial" w:hAnsi="Arial" w:cs="Arial" w:hint="default"/>
        <w:b/>
        <w:i w:val="0"/>
        <w:caps w:val="0"/>
        <w:strike w:val="0"/>
        <w:dstrike w:val="0"/>
        <w:vanish w:val="0"/>
        <w:color w:val="00000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rus2"/>
      <w:isLgl/>
      <w:lvlText w:val="%1.%2."/>
      <w:lvlJc w:val="left"/>
      <w:pPr>
        <w:ind w:hanging="14"/>
      </w:pPr>
      <w:rPr>
        <w:rFonts w:ascii="Arial" w:hAnsi="Arial" w:cs="Arial" w:hint="default"/>
        <w:b w:val="0"/>
        <w:i w:val="0"/>
        <w:caps w:val="0"/>
        <w:strike w:val="0"/>
        <w:dstrike w:val="0"/>
        <w:vanish w:val="0"/>
        <w:color w:val="00000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rus3"/>
      <w:lvlText w:val="2.1.%3."/>
      <w:lvlJc w:val="right"/>
      <w:pPr>
        <w:ind w:left="714" w:hanging="742"/>
      </w:pPr>
      <w:rPr>
        <w:rFonts w:ascii="Arial" w:hAnsi="Arial" w:cs="Arial" w:hint="default"/>
        <w:b w:val="0"/>
        <w:i w:val="0"/>
        <w:caps w:val="0"/>
        <w:strike w:val="0"/>
        <w:dstrike w:val="0"/>
        <w:vanish w:val="0"/>
        <w:color w:val="00000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Headingrus4"/>
      <w:suff w:val="nothing"/>
      <w:lvlText w:val=""/>
      <w:lvlJc w:val="left"/>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Headingrus5"/>
      <w:suff w:val="nothing"/>
      <w:lvlText w:val=""/>
      <w:lvlJc w:val="left"/>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Headingrus6"/>
      <w:suff w:val="nothing"/>
      <w:lvlText w:val=""/>
      <w:lvlJc w:val="left"/>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Headingrus7"/>
      <w:suff w:val="nothing"/>
      <w:lvlText w:val=""/>
      <w:lvlJc w:val="left"/>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Headingrus8"/>
      <w:suff w:val="nothing"/>
      <w:lvlText w:val=""/>
      <w:lvlJc w:val="left"/>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Headingrus9"/>
      <w:suff w:val="nothing"/>
      <w:lvlText w:val=""/>
      <w:lvlJc w:val="left"/>
      <w:rPr>
        <w:rFonts w:ascii="Times New Roman" w:hAnsi="Times New Roman" w:cs="Times New Roman"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1FB51604"/>
    <w:multiLevelType w:val="multilevel"/>
    <w:tmpl w:val="43E65B36"/>
    <w:lvl w:ilvl="0">
      <w:start w:val="4"/>
      <w:numFmt w:val="decimal"/>
      <w:lvlText w:val="%1."/>
      <w:lvlJc w:val="left"/>
      <w:pPr>
        <w:ind w:left="360" w:hanging="360"/>
      </w:pPr>
      <w:rPr>
        <w:rFonts w:hint="default"/>
      </w:rPr>
    </w:lvl>
    <w:lvl w:ilvl="1">
      <w:start w:val="3"/>
      <w:numFmt w:val="decimal"/>
      <w:lvlText w:val="%1.%2."/>
      <w:lvlJc w:val="left"/>
      <w:pPr>
        <w:ind w:left="1571" w:hanging="720"/>
      </w:pPr>
      <w:rPr>
        <w:rFonts w:hint="default"/>
        <w:b/>
      </w:rPr>
    </w:lvl>
    <w:lvl w:ilvl="2">
      <w:start w:val="1"/>
      <w:numFmt w:val="decimal"/>
      <w:lvlText w:val="%1.%2.%3."/>
      <w:lvlJc w:val="left"/>
      <w:pPr>
        <w:ind w:left="1713" w:hanging="720"/>
      </w:pPr>
      <w:rPr>
        <w:rFonts w:hint="default"/>
        <w:b/>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9744" w:hanging="1800"/>
      </w:pPr>
      <w:rPr>
        <w:rFonts w:hint="default"/>
      </w:rPr>
    </w:lvl>
  </w:abstractNum>
  <w:abstractNum w:abstractNumId="6" w15:restartNumberingAfterBreak="0">
    <w:nsid w:val="1FF107C2"/>
    <w:multiLevelType w:val="hybridMultilevel"/>
    <w:tmpl w:val="BB9613B8"/>
    <w:lvl w:ilvl="0" w:tplc="04190005">
      <w:start w:val="1"/>
      <w:numFmt w:val="bullet"/>
      <w:lvlText w:val=""/>
      <w:lvlJc w:val="left"/>
      <w:pPr>
        <w:ind w:left="1287" w:hanging="360"/>
      </w:pPr>
      <w:rPr>
        <w:rFonts w:ascii="Wingdings" w:hAnsi="Wingdings"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20F21B69"/>
    <w:multiLevelType w:val="hybridMultilevel"/>
    <w:tmpl w:val="95A208C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781EB6"/>
    <w:multiLevelType w:val="hybridMultilevel"/>
    <w:tmpl w:val="170A28B8"/>
    <w:lvl w:ilvl="0" w:tplc="FD8C9A46">
      <w:start w:val="1"/>
      <w:numFmt w:val="decimal"/>
      <w:lvlText w:val="%1."/>
      <w:lvlJc w:val="left"/>
      <w:pPr>
        <w:ind w:left="1080" w:hanging="360"/>
      </w:pPr>
      <w:rPr>
        <w:rFonts w:hint="default"/>
        <w:sz w:val="24"/>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25A011E2"/>
    <w:multiLevelType w:val="hybridMultilevel"/>
    <w:tmpl w:val="9ED01A0A"/>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26FC4BF3"/>
    <w:multiLevelType w:val="multilevel"/>
    <w:tmpl w:val="3E8E2EA8"/>
    <w:lvl w:ilvl="0">
      <w:start w:val="1"/>
      <w:numFmt w:val="decimal"/>
      <w:lvlText w:val="%1."/>
      <w:lvlJc w:val="left"/>
      <w:pPr>
        <w:tabs>
          <w:tab w:val="num" w:pos="360"/>
        </w:tabs>
        <w:ind w:left="360" w:hanging="360"/>
      </w:pPr>
      <w:rPr>
        <w:rFonts w:hint="default"/>
        <w:b/>
      </w:rPr>
    </w:lvl>
    <w:lvl w:ilvl="1">
      <w:start w:val="1"/>
      <w:numFmt w:val="decimal"/>
      <w:lvlText w:val="%1.%2."/>
      <w:lvlJc w:val="left"/>
      <w:pPr>
        <w:tabs>
          <w:tab w:val="num" w:pos="1152"/>
        </w:tabs>
        <w:ind w:left="1152" w:hanging="432"/>
      </w:pPr>
      <w:rPr>
        <w:rFonts w:hint="default"/>
        <w:b w:val="0"/>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31CC259A"/>
    <w:multiLevelType w:val="multilevel"/>
    <w:tmpl w:val="831C6D48"/>
    <w:lvl w:ilvl="0">
      <w:start w:val="5"/>
      <w:numFmt w:val="decimal"/>
      <w:lvlText w:val="%1."/>
      <w:lvlJc w:val="left"/>
      <w:pPr>
        <w:ind w:left="450" w:hanging="450"/>
      </w:pPr>
      <w:rPr>
        <w:rFonts w:hint="default"/>
      </w:rPr>
    </w:lvl>
    <w:lvl w:ilvl="1">
      <w:start w:val="7"/>
      <w:numFmt w:val="decimal"/>
      <w:lvlText w:val="%1.%2."/>
      <w:lvlJc w:val="left"/>
      <w:pPr>
        <w:ind w:left="802" w:hanging="45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192" w:hanging="108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256" w:hanging="1440"/>
      </w:pPr>
      <w:rPr>
        <w:rFonts w:hint="default"/>
      </w:rPr>
    </w:lvl>
  </w:abstractNum>
  <w:abstractNum w:abstractNumId="12" w15:restartNumberingAfterBreak="0">
    <w:nsid w:val="37A315E7"/>
    <w:multiLevelType w:val="singleLevel"/>
    <w:tmpl w:val="FBD8251E"/>
    <w:lvl w:ilvl="0">
      <w:start w:val="4"/>
      <w:numFmt w:val="decimal"/>
      <w:lvlText w:val="7.%1."/>
      <w:legacy w:legacy="1" w:legacySpace="0" w:legacyIndent="528"/>
      <w:lvlJc w:val="left"/>
      <w:rPr>
        <w:rFonts w:ascii="Times New Roman" w:hAnsi="Times New Roman" w:cs="Times New Roman" w:hint="default"/>
      </w:rPr>
    </w:lvl>
  </w:abstractNum>
  <w:abstractNum w:abstractNumId="13" w15:restartNumberingAfterBreak="0">
    <w:nsid w:val="38B07520"/>
    <w:multiLevelType w:val="singleLevel"/>
    <w:tmpl w:val="1640EB8E"/>
    <w:lvl w:ilvl="0">
      <w:start w:val="9"/>
      <w:numFmt w:val="decimal"/>
      <w:lvlText w:val="7.%1."/>
      <w:legacy w:legacy="1" w:legacySpace="0" w:legacyIndent="594"/>
      <w:lvlJc w:val="left"/>
      <w:rPr>
        <w:rFonts w:ascii="Times New Roman" w:hAnsi="Times New Roman" w:cs="Times New Roman" w:hint="default"/>
      </w:rPr>
    </w:lvl>
  </w:abstractNum>
  <w:abstractNum w:abstractNumId="14" w15:restartNumberingAfterBreak="0">
    <w:nsid w:val="3A2C638E"/>
    <w:multiLevelType w:val="hybridMultilevel"/>
    <w:tmpl w:val="0014548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445071D1"/>
    <w:multiLevelType w:val="hybridMultilevel"/>
    <w:tmpl w:val="67A6B7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6B673D1"/>
    <w:multiLevelType w:val="hybridMultilevel"/>
    <w:tmpl w:val="B7DAAB1C"/>
    <w:lvl w:ilvl="0" w:tplc="406E2AD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49D953D4"/>
    <w:multiLevelType w:val="multilevel"/>
    <w:tmpl w:val="71D0D5BE"/>
    <w:lvl w:ilvl="0">
      <w:start w:val="6"/>
      <w:numFmt w:val="decimal"/>
      <w:lvlText w:val="%1."/>
      <w:lvlJc w:val="left"/>
      <w:pPr>
        <w:ind w:left="480" w:hanging="480"/>
      </w:pPr>
      <w:rPr>
        <w:rFonts w:hint="default"/>
      </w:rPr>
    </w:lvl>
    <w:lvl w:ilvl="1">
      <w:start w:val="13"/>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B055130"/>
    <w:multiLevelType w:val="hybridMultilevel"/>
    <w:tmpl w:val="BF56CCF2"/>
    <w:lvl w:ilvl="0" w:tplc="406E2AD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4ED20897"/>
    <w:multiLevelType w:val="multilevel"/>
    <w:tmpl w:val="FFC4A52E"/>
    <w:lvl w:ilvl="0">
      <w:start w:val="5"/>
      <w:numFmt w:val="decimal"/>
      <w:lvlText w:val="%1"/>
      <w:lvlJc w:val="left"/>
      <w:pPr>
        <w:ind w:left="360" w:hanging="360"/>
      </w:pPr>
      <w:rPr>
        <w:rFonts w:hint="default"/>
      </w:rPr>
    </w:lvl>
    <w:lvl w:ilvl="1">
      <w:start w:val="7"/>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540" w:hanging="72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310" w:hanging="108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20" w15:restartNumberingAfterBreak="0">
    <w:nsid w:val="503829E0"/>
    <w:multiLevelType w:val="hybridMultilevel"/>
    <w:tmpl w:val="F46EA81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54795DEB"/>
    <w:multiLevelType w:val="multilevel"/>
    <w:tmpl w:val="13365374"/>
    <w:lvl w:ilvl="0">
      <w:start w:val="1"/>
      <w:numFmt w:val="decimal"/>
      <w:lvlText w:val="%1."/>
      <w:lvlJc w:val="left"/>
      <w:pPr>
        <w:ind w:left="720" w:hanging="360"/>
      </w:pPr>
      <w:rPr>
        <w:rFonts w:hint="default"/>
      </w:rPr>
    </w:lvl>
    <w:lvl w:ilvl="1">
      <w:start w:val="1"/>
      <w:numFmt w:val="decimal"/>
      <w:isLgl/>
      <w:lvlText w:val="%1.%2."/>
      <w:lvlJc w:val="left"/>
      <w:pPr>
        <w:ind w:left="2403" w:hanging="1410"/>
      </w:pPr>
      <w:rPr>
        <w:rFonts w:asciiTheme="minorHAnsi" w:hAnsiTheme="minorHAnsi" w:cstheme="minorHAnsi" w:hint="default"/>
        <w:b/>
      </w:rPr>
    </w:lvl>
    <w:lvl w:ilvl="2">
      <w:start w:val="1"/>
      <w:numFmt w:val="decimal"/>
      <w:isLgl/>
      <w:lvlText w:val="%1.%2.%3."/>
      <w:lvlJc w:val="left"/>
      <w:pPr>
        <w:ind w:left="2545" w:hanging="1410"/>
      </w:pPr>
      <w:rPr>
        <w:rFonts w:hint="default"/>
        <w:b/>
      </w:rPr>
    </w:lvl>
    <w:lvl w:ilvl="3">
      <w:start w:val="1"/>
      <w:numFmt w:val="decimal"/>
      <w:isLgl/>
      <w:lvlText w:val="%1.%2.%3.%4."/>
      <w:lvlJc w:val="left"/>
      <w:pPr>
        <w:ind w:left="2391" w:hanging="1410"/>
      </w:pPr>
      <w:rPr>
        <w:rFonts w:hint="default"/>
        <w:b/>
      </w:rPr>
    </w:lvl>
    <w:lvl w:ilvl="4">
      <w:start w:val="1"/>
      <w:numFmt w:val="decimal"/>
      <w:isLgl/>
      <w:lvlText w:val="%1.%2.%3.%4.%5."/>
      <w:lvlJc w:val="left"/>
      <w:pPr>
        <w:ind w:left="2598" w:hanging="1410"/>
      </w:pPr>
      <w:rPr>
        <w:rFonts w:hint="default"/>
        <w:b/>
      </w:rPr>
    </w:lvl>
    <w:lvl w:ilvl="5">
      <w:start w:val="1"/>
      <w:numFmt w:val="decimal"/>
      <w:isLgl/>
      <w:lvlText w:val="%1.%2.%3.%4.%5.%6."/>
      <w:lvlJc w:val="left"/>
      <w:pPr>
        <w:ind w:left="2835" w:hanging="1440"/>
      </w:pPr>
      <w:rPr>
        <w:rFonts w:hint="default"/>
        <w:b/>
      </w:rPr>
    </w:lvl>
    <w:lvl w:ilvl="6">
      <w:start w:val="1"/>
      <w:numFmt w:val="decimal"/>
      <w:isLgl/>
      <w:lvlText w:val="%1.%2.%3.%4.%5.%6.%7."/>
      <w:lvlJc w:val="left"/>
      <w:pPr>
        <w:ind w:left="3042" w:hanging="1440"/>
      </w:pPr>
      <w:rPr>
        <w:rFonts w:hint="default"/>
        <w:b/>
      </w:rPr>
    </w:lvl>
    <w:lvl w:ilvl="7">
      <w:start w:val="1"/>
      <w:numFmt w:val="decimal"/>
      <w:isLgl/>
      <w:lvlText w:val="%1.%2.%3.%4.%5.%6.%7.%8."/>
      <w:lvlJc w:val="left"/>
      <w:pPr>
        <w:ind w:left="3609" w:hanging="1800"/>
      </w:pPr>
      <w:rPr>
        <w:rFonts w:hint="default"/>
        <w:b/>
      </w:rPr>
    </w:lvl>
    <w:lvl w:ilvl="8">
      <w:start w:val="1"/>
      <w:numFmt w:val="decimal"/>
      <w:isLgl/>
      <w:lvlText w:val="%1.%2.%3.%4.%5.%6.%7.%8.%9."/>
      <w:lvlJc w:val="left"/>
      <w:pPr>
        <w:ind w:left="3816" w:hanging="1800"/>
      </w:pPr>
      <w:rPr>
        <w:rFonts w:hint="default"/>
        <w:b/>
      </w:rPr>
    </w:lvl>
  </w:abstractNum>
  <w:abstractNum w:abstractNumId="22" w15:restartNumberingAfterBreak="0">
    <w:nsid w:val="5AE72306"/>
    <w:multiLevelType w:val="hybridMultilevel"/>
    <w:tmpl w:val="87B0FBC0"/>
    <w:lvl w:ilvl="0" w:tplc="04190005">
      <w:start w:val="1"/>
      <w:numFmt w:val="bullet"/>
      <w:lvlText w:val=""/>
      <w:lvlJc w:val="left"/>
      <w:pPr>
        <w:ind w:left="1260" w:hanging="360"/>
      </w:pPr>
      <w:rPr>
        <w:rFonts w:ascii="Wingdings" w:hAnsi="Wingdings"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3" w15:restartNumberingAfterBreak="0">
    <w:nsid w:val="5F0870D0"/>
    <w:multiLevelType w:val="hybridMultilevel"/>
    <w:tmpl w:val="5C1C0DF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1D91DBF"/>
    <w:multiLevelType w:val="multilevel"/>
    <w:tmpl w:val="71D0D5BE"/>
    <w:lvl w:ilvl="0">
      <w:start w:val="6"/>
      <w:numFmt w:val="decimal"/>
      <w:lvlText w:val="%1."/>
      <w:lvlJc w:val="left"/>
      <w:pPr>
        <w:ind w:left="480" w:hanging="480"/>
      </w:pPr>
      <w:rPr>
        <w:rFonts w:hint="default"/>
      </w:rPr>
    </w:lvl>
    <w:lvl w:ilvl="1">
      <w:start w:val="13"/>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41430B0"/>
    <w:multiLevelType w:val="hybridMultilevel"/>
    <w:tmpl w:val="FE00C8F4"/>
    <w:lvl w:ilvl="0" w:tplc="BF940256">
      <w:start w:val="1"/>
      <w:numFmt w:val="decimal"/>
      <w:lvlText w:val="%1."/>
      <w:lvlJc w:val="left"/>
      <w:pPr>
        <w:ind w:left="1890" w:hanging="360"/>
      </w:pPr>
      <w:rPr>
        <w:rFonts w:hint="default"/>
        <w:i/>
        <w:color w:val="000000"/>
        <w:sz w:val="24"/>
      </w:rPr>
    </w:lvl>
    <w:lvl w:ilvl="1" w:tplc="04190019" w:tentative="1">
      <w:start w:val="1"/>
      <w:numFmt w:val="lowerLetter"/>
      <w:lvlText w:val="%2."/>
      <w:lvlJc w:val="left"/>
      <w:pPr>
        <w:ind w:left="2610" w:hanging="360"/>
      </w:pPr>
    </w:lvl>
    <w:lvl w:ilvl="2" w:tplc="0419001B" w:tentative="1">
      <w:start w:val="1"/>
      <w:numFmt w:val="lowerRoman"/>
      <w:lvlText w:val="%3."/>
      <w:lvlJc w:val="right"/>
      <w:pPr>
        <w:ind w:left="3330" w:hanging="180"/>
      </w:pPr>
    </w:lvl>
    <w:lvl w:ilvl="3" w:tplc="0419000F" w:tentative="1">
      <w:start w:val="1"/>
      <w:numFmt w:val="decimal"/>
      <w:lvlText w:val="%4."/>
      <w:lvlJc w:val="left"/>
      <w:pPr>
        <w:ind w:left="4050" w:hanging="360"/>
      </w:pPr>
    </w:lvl>
    <w:lvl w:ilvl="4" w:tplc="04190019" w:tentative="1">
      <w:start w:val="1"/>
      <w:numFmt w:val="lowerLetter"/>
      <w:lvlText w:val="%5."/>
      <w:lvlJc w:val="left"/>
      <w:pPr>
        <w:ind w:left="4770" w:hanging="360"/>
      </w:pPr>
    </w:lvl>
    <w:lvl w:ilvl="5" w:tplc="0419001B" w:tentative="1">
      <w:start w:val="1"/>
      <w:numFmt w:val="lowerRoman"/>
      <w:lvlText w:val="%6."/>
      <w:lvlJc w:val="right"/>
      <w:pPr>
        <w:ind w:left="5490" w:hanging="180"/>
      </w:pPr>
    </w:lvl>
    <w:lvl w:ilvl="6" w:tplc="0419000F" w:tentative="1">
      <w:start w:val="1"/>
      <w:numFmt w:val="decimal"/>
      <w:lvlText w:val="%7."/>
      <w:lvlJc w:val="left"/>
      <w:pPr>
        <w:ind w:left="6210" w:hanging="360"/>
      </w:pPr>
    </w:lvl>
    <w:lvl w:ilvl="7" w:tplc="04190019" w:tentative="1">
      <w:start w:val="1"/>
      <w:numFmt w:val="lowerLetter"/>
      <w:lvlText w:val="%8."/>
      <w:lvlJc w:val="left"/>
      <w:pPr>
        <w:ind w:left="6930" w:hanging="360"/>
      </w:pPr>
    </w:lvl>
    <w:lvl w:ilvl="8" w:tplc="0419001B" w:tentative="1">
      <w:start w:val="1"/>
      <w:numFmt w:val="lowerRoman"/>
      <w:lvlText w:val="%9."/>
      <w:lvlJc w:val="right"/>
      <w:pPr>
        <w:ind w:left="7650" w:hanging="180"/>
      </w:pPr>
    </w:lvl>
  </w:abstractNum>
  <w:abstractNum w:abstractNumId="26" w15:restartNumberingAfterBreak="0">
    <w:nsid w:val="6DF5314F"/>
    <w:multiLevelType w:val="multilevel"/>
    <w:tmpl w:val="A404A562"/>
    <w:lvl w:ilvl="0">
      <w:start w:val="1"/>
      <w:numFmt w:val="bullet"/>
      <w:lvlText w:val=""/>
      <w:lvlJc w:val="left"/>
      <w:pPr>
        <w:ind w:left="720" w:hanging="360"/>
      </w:pPr>
      <w:rPr>
        <w:rFonts w:ascii="Symbol" w:hAnsi="Symbol" w:hint="default"/>
      </w:rPr>
    </w:lvl>
    <w:lvl w:ilvl="1">
      <w:start w:val="1"/>
      <w:numFmt w:val="decimal"/>
      <w:isLgl/>
      <w:lvlText w:val="%1.%2."/>
      <w:lvlJc w:val="left"/>
      <w:pPr>
        <w:ind w:left="2120" w:hanging="1410"/>
      </w:pPr>
      <w:rPr>
        <w:rFonts w:hint="default"/>
        <w:b/>
      </w:rPr>
    </w:lvl>
    <w:lvl w:ilvl="2">
      <w:start w:val="1"/>
      <w:numFmt w:val="decimal"/>
      <w:isLgl/>
      <w:lvlText w:val="%1.%2.%3."/>
      <w:lvlJc w:val="left"/>
      <w:pPr>
        <w:ind w:left="2184" w:hanging="1410"/>
      </w:pPr>
      <w:rPr>
        <w:rFonts w:hint="default"/>
        <w:b/>
      </w:rPr>
    </w:lvl>
    <w:lvl w:ilvl="3">
      <w:start w:val="1"/>
      <w:numFmt w:val="decimal"/>
      <w:isLgl/>
      <w:lvlText w:val="%1.%2.%3.%4."/>
      <w:lvlJc w:val="left"/>
      <w:pPr>
        <w:ind w:left="2391" w:hanging="1410"/>
      </w:pPr>
      <w:rPr>
        <w:rFonts w:hint="default"/>
        <w:b/>
      </w:rPr>
    </w:lvl>
    <w:lvl w:ilvl="4">
      <w:start w:val="1"/>
      <w:numFmt w:val="decimal"/>
      <w:isLgl/>
      <w:lvlText w:val="%1.%2.%3.%4.%5."/>
      <w:lvlJc w:val="left"/>
      <w:pPr>
        <w:ind w:left="2598" w:hanging="1410"/>
      </w:pPr>
      <w:rPr>
        <w:rFonts w:hint="default"/>
        <w:b/>
      </w:rPr>
    </w:lvl>
    <w:lvl w:ilvl="5">
      <w:start w:val="1"/>
      <w:numFmt w:val="decimal"/>
      <w:isLgl/>
      <w:lvlText w:val="%1.%2.%3.%4.%5.%6."/>
      <w:lvlJc w:val="left"/>
      <w:pPr>
        <w:ind w:left="2835" w:hanging="1440"/>
      </w:pPr>
      <w:rPr>
        <w:rFonts w:hint="default"/>
        <w:b/>
      </w:rPr>
    </w:lvl>
    <w:lvl w:ilvl="6">
      <w:start w:val="1"/>
      <w:numFmt w:val="decimal"/>
      <w:isLgl/>
      <w:lvlText w:val="%1.%2.%3.%4.%5.%6.%7."/>
      <w:lvlJc w:val="left"/>
      <w:pPr>
        <w:ind w:left="3042" w:hanging="1440"/>
      </w:pPr>
      <w:rPr>
        <w:rFonts w:hint="default"/>
        <w:b/>
      </w:rPr>
    </w:lvl>
    <w:lvl w:ilvl="7">
      <w:start w:val="1"/>
      <w:numFmt w:val="decimal"/>
      <w:isLgl/>
      <w:lvlText w:val="%1.%2.%3.%4.%5.%6.%7.%8."/>
      <w:lvlJc w:val="left"/>
      <w:pPr>
        <w:ind w:left="3609" w:hanging="1800"/>
      </w:pPr>
      <w:rPr>
        <w:rFonts w:hint="default"/>
        <w:b/>
      </w:rPr>
    </w:lvl>
    <w:lvl w:ilvl="8">
      <w:start w:val="1"/>
      <w:numFmt w:val="decimal"/>
      <w:isLgl/>
      <w:lvlText w:val="%1.%2.%3.%4.%5.%6.%7.%8.%9."/>
      <w:lvlJc w:val="left"/>
      <w:pPr>
        <w:ind w:left="3816" w:hanging="1800"/>
      </w:pPr>
      <w:rPr>
        <w:rFonts w:hint="default"/>
        <w:b/>
      </w:rPr>
    </w:lvl>
  </w:abstractNum>
  <w:abstractNum w:abstractNumId="27" w15:restartNumberingAfterBreak="0">
    <w:nsid w:val="6EAC09FA"/>
    <w:multiLevelType w:val="hybridMultilevel"/>
    <w:tmpl w:val="EAAA2BD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6F19671A"/>
    <w:multiLevelType w:val="hybridMultilevel"/>
    <w:tmpl w:val="38B6F278"/>
    <w:lvl w:ilvl="0" w:tplc="406E2AD8">
      <w:start w:val="1"/>
      <w:numFmt w:val="bullet"/>
      <w:lvlText w:val=""/>
      <w:lvlJc w:val="left"/>
      <w:pPr>
        <w:ind w:left="1494"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9" w15:restartNumberingAfterBreak="0">
    <w:nsid w:val="70B635B9"/>
    <w:multiLevelType w:val="hybridMultilevel"/>
    <w:tmpl w:val="5E380092"/>
    <w:lvl w:ilvl="0" w:tplc="406E2AD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0" w15:restartNumberingAfterBreak="0">
    <w:nsid w:val="73137454"/>
    <w:multiLevelType w:val="multilevel"/>
    <w:tmpl w:val="00B22C78"/>
    <w:lvl w:ilvl="0">
      <w:start w:val="5"/>
      <w:numFmt w:val="decimal"/>
      <w:lvlText w:val="%1."/>
      <w:lvlJc w:val="left"/>
      <w:pPr>
        <w:ind w:left="928" w:hanging="360"/>
      </w:pPr>
      <w:rPr>
        <w:rFonts w:hint="default"/>
      </w:rPr>
    </w:lvl>
    <w:lvl w:ilvl="1">
      <w:start w:val="8"/>
      <w:numFmt w:val="decimal"/>
      <w:lvlText w:val="%1.%2."/>
      <w:lvlJc w:val="left"/>
      <w:pPr>
        <w:ind w:left="2138" w:hanging="72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781" w:hanging="1080"/>
      </w:pPr>
      <w:rPr>
        <w:rFonts w:hint="default"/>
        <w:b/>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1" w15:restartNumberingAfterBreak="0">
    <w:nsid w:val="738913D4"/>
    <w:multiLevelType w:val="hybridMultilevel"/>
    <w:tmpl w:val="CBBC812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2" w15:restartNumberingAfterBreak="0">
    <w:nsid w:val="743F5322"/>
    <w:multiLevelType w:val="multilevel"/>
    <w:tmpl w:val="E436A56C"/>
    <w:lvl w:ilvl="0">
      <w:start w:val="6"/>
      <w:numFmt w:val="decimal"/>
      <w:lvlText w:val="%1"/>
      <w:lvlJc w:val="left"/>
      <w:pPr>
        <w:ind w:left="420" w:hanging="420"/>
      </w:pPr>
      <w:rPr>
        <w:rFonts w:hint="default"/>
      </w:rPr>
    </w:lvl>
    <w:lvl w:ilvl="1">
      <w:start w:val="12"/>
      <w:numFmt w:val="decimal"/>
      <w:lvlText w:val="%1.%2"/>
      <w:lvlJc w:val="left"/>
      <w:pPr>
        <w:ind w:left="420" w:hanging="4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BE12CB1"/>
    <w:multiLevelType w:val="hybridMultilevel"/>
    <w:tmpl w:val="7DF48F2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15:restartNumberingAfterBreak="0">
    <w:nsid w:val="7E734943"/>
    <w:multiLevelType w:val="hybridMultilevel"/>
    <w:tmpl w:val="A2504A5A"/>
    <w:lvl w:ilvl="0" w:tplc="B2642FA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5" w15:restartNumberingAfterBreak="0">
    <w:nsid w:val="7EA26664"/>
    <w:multiLevelType w:val="multilevel"/>
    <w:tmpl w:val="A404A562"/>
    <w:lvl w:ilvl="0">
      <w:start w:val="1"/>
      <w:numFmt w:val="bullet"/>
      <w:lvlText w:val=""/>
      <w:lvlJc w:val="left"/>
      <w:pPr>
        <w:ind w:left="720" w:hanging="360"/>
      </w:pPr>
      <w:rPr>
        <w:rFonts w:ascii="Symbol" w:hAnsi="Symbol" w:hint="default"/>
      </w:rPr>
    </w:lvl>
    <w:lvl w:ilvl="1">
      <w:start w:val="1"/>
      <w:numFmt w:val="decimal"/>
      <w:isLgl/>
      <w:lvlText w:val="%1.%2."/>
      <w:lvlJc w:val="left"/>
      <w:pPr>
        <w:ind w:left="2120" w:hanging="1410"/>
      </w:pPr>
      <w:rPr>
        <w:rFonts w:hint="default"/>
        <w:b/>
      </w:rPr>
    </w:lvl>
    <w:lvl w:ilvl="2">
      <w:start w:val="1"/>
      <w:numFmt w:val="decimal"/>
      <w:isLgl/>
      <w:lvlText w:val="%1.%2.%3."/>
      <w:lvlJc w:val="left"/>
      <w:pPr>
        <w:ind w:left="2184" w:hanging="1410"/>
      </w:pPr>
      <w:rPr>
        <w:rFonts w:hint="default"/>
        <w:b/>
      </w:rPr>
    </w:lvl>
    <w:lvl w:ilvl="3">
      <w:start w:val="1"/>
      <w:numFmt w:val="decimal"/>
      <w:isLgl/>
      <w:lvlText w:val="%1.%2.%3.%4."/>
      <w:lvlJc w:val="left"/>
      <w:pPr>
        <w:ind w:left="2391" w:hanging="1410"/>
      </w:pPr>
      <w:rPr>
        <w:rFonts w:hint="default"/>
        <w:b/>
      </w:rPr>
    </w:lvl>
    <w:lvl w:ilvl="4">
      <w:start w:val="1"/>
      <w:numFmt w:val="decimal"/>
      <w:isLgl/>
      <w:lvlText w:val="%1.%2.%3.%4.%5."/>
      <w:lvlJc w:val="left"/>
      <w:pPr>
        <w:ind w:left="2598" w:hanging="1410"/>
      </w:pPr>
      <w:rPr>
        <w:rFonts w:hint="default"/>
        <w:b/>
      </w:rPr>
    </w:lvl>
    <w:lvl w:ilvl="5">
      <w:start w:val="1"/>
      <w:numFmt w:val="decimal"/>
      <w:isLgl/>
      <w:lvlText w:val="%1.%2.%3.%4.%5.%6."/>
      <w:lvlJc w:val="left"/>
      <w:pPr>
        <w:ind w:left="2835" w:hanging="1440"/>
      </w:pPr>
      <w:rPr>
        <w:rFonts w:hint="default"/>
        <w:b/>
      </w:rPr>
    </w:lvl>
    <w:lvl w:ilvl="6">
      <w:start w:val="1"/>
      <w:numFmt w:val="decimal"/>
      <w:isLgl/>
      <w:lvlText w:val="%1.%2.%3.%4.%5.%6.%7."/>
      <w:lvlJc w:val="left"/>
      <w:pPr>
        <w:ind w:left="3042" w:hanging="1440"/>
      </w:pPr>
      <w:rPr>
        <w:rFonts w:hint="default"/>
        <w:b/>
      </w:rPr>
    </w:lvl>
    <w:lvl w:ilvl="7">
      <w:start w:val="1"/>
      <w:numFmt w:val="decimal"/>
      <w:isLgl/>
      <w:lvlText w:val="%1.%2.%3.%4.%5.%6.%7.%8."/>
      <w:lvlJc w:val="left"/>
      <w:pPr>
        <w:ind w:left="3609" w:hanging="1800"/>
      </w:pPr>
      <w:rPr>
        <w:rFonts w:hint="default"/>
        <w:b/>
      </w:rPr>
    </w:lvl>
    <w:lvl w:ilvl="8">
      <w:start w:val="1"/>
      <w:numFmt w:val="decimal"/>
      <w:isLgl/>
      <w:lvlText w:val="%1.%2.%3.%4.%5.%6.%7.%8.%9."/>
      <w:lvlJc w:val="left"/>
      <w:pPr>
        <w:ind w:left="3816" w:hanging="1800"/>
      </w:pPr>
      <w:rPr>
        <w:rFonts w:hint="default"/>
        <w:b/>
      </w:rPr>
    </w:lvl>
  </w:abstractNum>
  <w:num w:numId="1">
    <w:abstractNumId w:val="20"/>
  </w:num>
  <w:num w:numId="2">
    <w:abstractNumId w:val="31"/>
  </w:num>
  <w:num w:numId="3">
    <w:abstractNumId w:val="2"/>
  </w:num>
  <w:num w:numId="4">
    <w:abstractNumId w:val="12"/>
  </w:num>
  <w:num w:numId="5">
    <w:abstractNumId w:val="13"/>
  </w:num>
  <w:num w:numId="6">
    <w:abstractNumId w:val="9"/>
  </w:num>
  <w:num w:numId="7">
    <w:abstractNumId w:val="2"/>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num>
  <w:num w:numId="9">
    <w:abstractNumId w:val="7"/>
  </w:num>
  <w:num w:numId="10">
    <w:abstractNumId w:val="25"/>
  </w:num>
  <w:num w:numId="11">
    <w:abstractNumId w:val="8"/>
  </w:num>
  <w:num w:numId="12">
    <w:abstractNumId w:val="27"/>
  </w:num>
  <w:num w:numId="13">
    <w:abstractNumId w:val="10"/>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num>
  <w:num w:numId="16">
    <w:abstractNumId w:val="11"/>
  </w:num>
  <w:num w:numId="17">
    <w:abstractNumId w:val="0"/>
  </w:num>
  <w:num w:numId="18">
    <w:abstractNumId w:val="15"/>
  </w:num>
  <w:num w:numId="19">
    <w:abstractNumId w:val="21"/>
  </w:num>
  <w:num w:numId="20">
    <w:abstractNumId w:val="33"/>
  </w:num>
  <w:num w:numId="21">
    <w:abstractNumId w:val="35"/>
  </w:num>
  <w:num w:numId="22">
    <w:abstractNumId w:val="18"/>
  </w:num>
  <w:num w:numId="23">
    <w:abstractNumId w:val="16"/>
  </w:num>
  <w:num w:numId="24">
    <w:abstractNumId w:val="22"/>
  </w:num>
  <w:num w:numId="25">
    <w:abstractNumId w:val="6"/>
  </w:num>
  <w:num w:numId="26">
    <w:abstractNumId w:val="34"/>
  </w:num>
  <w:num w:numId="27">
    <w:abstractNumId w:val="30"/>
  </w:num>
  <w:num w:numId="28">
    <w:abstractNumId w:val="3"/>
  </w:num>
  <w:num w:numId="29">
    <w:abstractNumId w:val="4"/>
  </w:num>
  <w:num w:numId="30">
    <w:abstractNumId w:val="29"/>
  </w:num>
  <w:num w:numId="31">
    <w:abstractNumId w:val="26"/>
  </w:num>
  <w:num w:numId="32">
    <w:abstractNumId w:val="28"/>
  </w:num>
  <w:num w:numId="33">
    <w:abstractNumId w:val="32"/>
  </w:num>
  <w:num w:numId="34">
    <w:abstractNumId w:val="24"/>
  </w:num>
  <w:num w:numId="35">
    <w:abstractNumId w:val="1"/>
  </w:num>
  <w:num w:numId="36">
    <w:abstractNumId w:val="17"/>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67A"/>
    <w:rsid w:val="000453EC"/>
    <w:rsid w:val="00066841"/>
    <w:rsid w:val="000B109A"/>
    <w:rsid w:val="000E57B3"/>
    <w:rsid w:val="00131DDF"/>
    <w:rsid w:val="00155657"/>
    <w:rsid w:val="00191541"/>
    <w:rsid w:val="00196A55"/>
    <w:rsid w:val="001A61D8"/>
    <w:rsid w:val="001C1FE8"/>
    <w:rsid w:val="001D7356"/>
    <w:rsid w:val="001E502C"/>
    <w:rsid w:val="001E5F2A"/>
    <w:rsid w:val="001F75DB"/>
    <w:rsid w:val="00201E59"/>
    <w:rsid w:val="00210AD1"/>
    <w:rsid w:val="00216A00"/>
    <w:rsid w:val="00240DBA"/>
    <w:rsid w:val="002421B3"/>
    <w:rsid w:val="00252E73"/>
    <w:rsid w:val="002708C2"/>
    <w:rsid w:val="002950FC"/>
    <w:rsid w:val="002C76A1"/>
    <w:rsid w:val="002E2B14"/>
    <w:rsid w:val="0030349A"/>
    <w:rsid w:val="003765DD"/>
    <w:rsid w:val="003771B9"/>
    <w:rsid w:val="003912B9"/>
    <w:rsid w:val="003A2D18"/>
    <w:rsid w:val="003A78A9"/>
    <w:rsid w:val="003E4508"/>
    <w:rsid w:val="003E4AAB"/>
    <w:rsid w:val="0040064F"/>
    <w:rsid w:val="00433819"/>
    <w:rsid w:val="004411B2"/>
    <w:rsid w:val="0044732D"/>
    <w:rsid w:val="00492032"/>
    <w:rsid w:val="004960E4"/>
    <w:rsid w:val="004A292E"/>
    <w:rsid w:val="004A316F"/>
    <w:rsid w:val="004B7C02"/>
    <w:rsid w:val="004E2719"/>
    <w:rsid w:val="00540C8F"/>
    <w:rsid w:val="00580268"/>
    <w:rsid w:val="005D36B4"/>
    <w:rsid w:val="00605432"/>
    <w:rsid w:val="006543F0"/>
    <w:rsid w:val="00665A05"/>
    <w:rsid w:val="006A5161"/>
    <w:rsid w:val="006B33AB"/>
    <w:rsid w:val="006C3DF0"/>
    <w:rsid w:val="006E3C17"/>
    <w:rsid w:val="006F1C86"/>
    <w:rsid w:val="00705665"/>
    <w:rsid w:val="0073555B"/>
    <w:rsid w:val="0075257C"/>
    <w:rsid w:val="00762BCC"/>
    <w:rsid w:val="00764AD7"/>
    <w:rsid w:val="00770923"/>
    <w:rsid w:val="00792582"/>
    <w:rsid w:val="00795CF1"/>
    <w:rsid w:val="0079667B"/>
    <w:rsid w:val="00797C8A"/>
    <w:rsid w:val="007C4258"/>
    <w:rsid w:val="00810D98"/>
    <w:rsid w:val="00815335"/>
    <w:rsid w:val="00830B01"/>
    <w:rsid w:val="00832F3C"/>
    <w:rsid w:val="00847F7D"/>
    <w:rsid w:val="00887385"/>
    <w:rsid w:val="008922B1"/>
    <w:rsid w:val="008D4494"/>
    <w:rsid w:val="00923888"/>
    <w:rsid w:val="00926DFD"/>
    <w:rsid w:val="00930575"/>
    <w:rsid w:val="009411BC"/>
    <w:rsid w:val="00951098"/>
    <w:rsid w:val="009573AC"/>
    <w:rsid w:val="0097581B"/>
    <w:rsid w:val="009835B9"/>
    <w:rsid w:val="009B3843"/>
    <w:rsid w:val="00A37FDF"/>
    <w:rsid w:val="00A4407F"/>
    <w:rsid w:val="00A4629C"/>
    <w:rsid w:val="00A57AF1"/>
    <w:rsid w:val="00A62F33"/>
    <w:rsid w:val="00AD589F"/>
    <w:rsid w:val="00AE7142"/>
    <w:rsid w:val="00B000ED"/>
    <w:rsid w:val="00B0740C"/>
    <w:rsid w:val="00B37C19"/>
    <w:rsid w:val="00B54A55"/>
    <w:rsid w:val="00B6267A"/>
    <w:rsid w:val="00B94A9B"/>
    <w:rsid w:val="00BB756B"/>
    <w:rsid w:val="00BC7F1C"/>
    <w:rsid w:val="00BD28C3"/>
    <w:rsid w:val="00BE3D8F"/>
    <w:rsid w:val="00BF2AF7"/>
    <w:rsid w:val="00C33814"/>
    <w:rsid w:val="00C53AB6"/>
    <w:rsid w:val="00C55D97"/>
    <w:rsid w:val="00C5772A"/>
    <w:rsid w:val="00C80D91"/>
    <w:rsid w:val="00CC0994"/>
    <w:rsid w:val="00CC1E40"/>
    <w:rsid w:val="00D54176"/>
    <w:rsid w:val="00D7245A"/>
    <w:rsid w:val="00D83127"/>
    <w:rsid w:val="00D96EF8"/>
    <w:rsid w:val="00DD1F87"/>
    <w:rsid w:val="00DD63E4"/>
    <w:rsid w:val="00DE33F6"/>
    <w:rsid w:val="00DF519D"/>
    <w:rsid w:val="00E65C57"/>
    <w:rsid w:val="00E87A22"/>
    <w:rsid w:val="00EB02BC"/>
    <w:rsid w:val="00EB74C3"/>
    <w:rsid w:val="00ED117F"/>
    <w:rsid w:val="00F07445"/>
    <w:rsid w:val="00F216F0"/>
    <w:rsid w:val="00F67A05"/>
    <w:rsid w:val="00F80185"/>
    <w:rsid w:val="00FC5D49"/>
    <w:rsid w:val="00FF26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6E0D"/>
  <w15:docId w15:val="{FD85BE54-275C-4B1E-A15E-BCED36E52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267A"/>
    <w:pPr>
      <w:spacing w:after="0" w:line="240" w:lineRule="auto"/>
    </w:pPr>
    <w:rPr>
      <w:rFonts w:ascii="Times New Roman" w:eastAsia="Times New Roman" w:hAnsi="Times New Roman" w:cs="Times New Roman"/>
      <w:sz w:val="20"/>
      <w:szCs w:val="20"/>
      <w:lang w:val="en-GB" w:eastAsia="ru-RU"/>
    </w:rPr>
  </w:style>
  <w:style w:type="paragraph" w:styleId="1">
    <w:name w:val="heading 1"/>
    <w:basedOn w:val="a"/>
    <w:next w:val="a"/>
    <w:link w:val="10"/>
    <w:qFormat/>
    <w:rsid w:val="00B6267A"/>
    <w:pPr>
      <w:keepNext/>
      <w:jc w:val="center"/>
      <w:outlineLvl w:val="0"/>
    </w:pPr>
    <w:rPr>
      <w:snapToGrid w:val="0"/>
      <w:color w:val="000000"/>
      <w:sz w:val="24"/>
      <w:lang w:val="ru-RU"/>
    </w:rPr>
  </w:style>
  <w:style w:type="paragraph" w:styleId="2">
    <w:name w:val="heading 2"/>
    <w:basedOn w:val="a"/>
    <w:next w:val="a"/>
    <w:link w:val="20"/>
    <w:qFormat/>
    <w:rsid w:val="00B6267A"/>
    <w:pPr>
      <w:keepNext/>
      <w:tabs>
        <w:tab w:val="left" w:pos="-1985"/>
      </w:tabs>
      <w:spacing w:line="16" w:lineRule="atLeast"/>
      <w:ind w:right="-285"/>
      <w:outlineLvl w:val="1"/>
    </w:pPr>
    <w:rPr>
      <w:b/>
      <w:sz w:val="24"/>
      <w:lang w:val="ru-RU"/>
    </w:rPr>
  </w:style>
  <w:style w:type="paragraph" w:styleId="3">
    <w:name w:val="heading 3"/>
    <w:basedOn w:val="a"/>
    <w:next w:val="a"/>
    <w:link w:val="30"/>
    <w:qFormat/>
    <w:rsid w:val="00B6267A"/>
    <w:pPr>
      <w:keepNext/>
      <w:tabs>
        <w:tab w:val="left" w:pos="-1985"/>
      </w:tabs>
      <w:spacing w:line="260" w:lineRule="exact"/>
      <w:ind w:right="-143"/>
      <w:jc w:val="center"/>
      <w:outlineLvl w:val="2"/>
    </w:pPr>
    <w:rPr>
      <w:b/>
      <w:sz w:val="24"/>
      <w:lang w:val="ru-RU"/>
    </w:rPr>
  </w:style>
  <w:style w:type="paragraph" w:styleId="4">
    <w:name w:val="heading 4"/>
    <w:basedOn w:val="a"/>
    <w:next w:val="a"/>
    <w:link w:val="40"/>
    <w:qFormat/>
    <w:rsid w:val="00B6267A"/>
    <w:pPr>
      <w:keepNext/>
      <w:widowControl w:val="0"/>
      <w:autoSpaceDE w:val="0"/>
      <w:autoSpaceDN w:val="0"/>
      <w:adjustRightInd w:val="0"/>
      <w:ind w:left="340" w:right="480" w:hanging="340"/>
      <w:jc w:val="both"/>
      <w:outlineLvl w:val="3"/>
    </w:pPr>
    <w:rPr>
      <w:b/>
      <w:sz w:val="22"/>
      <w:lang w:val="ru-RU"/>
    </w:rPr>
  </w:style>
  <w:style w:type="paragraph" w:styleId="5">
    <w:name w:val="heading 5"/>
    <w:basedOn w:val="a"/>
    <w:next w:val="a"/>
    <w:link w:val="50"/>
    <w:qFormat/>
    <w:rsid w:val="00B6267A"/>
    <w:pPr>
      <w:keepNext/>
      <w:spacing w:line="260" w:lineRule="exact"/>
      <w:ind w:right="-238"/>
      <w:jc w:val="both"/>
      <w:outlineLvl w:val="4"/>
    </w:pPr>
    <w:rPr>
      <w:b/>
      <w:sz w:val="24"/>
      <w:lang w:val="ru-RU"/>
    </w:rPr>
  </w:style>
  <w:style w:type="paragraph" w:styleId="6">
    <w:name w:val="heading 6"/>
    <w:basedOn w:val="a"/>
    <w:next w:val="a"/>
    <w:link w:val="60"/>
    <w:qFormat/>
    <w:rsid w:val="00B6267A"/>
    <w:pPr>
      <w:keepNext/>
      <w:spacing w:line="260" w:lineRule="exact"/>
      <w:ind w:right="-1" w:firstLine="426"/>
      <w:jc w:val="both"/>
      <w:outlineLvl w:val="5"/>
    </w:pPr>
    <w:rPr>
      <w:sz w:val="24"/>
      <w:lang w:val="ru-RU"/>
    </w:rPr>
  </w:style>
  <w:style w:type="paragraph" w:styleId="7">
    <w:name w:val="heading 7"/>
    <w:basedOn w:val="a"/>
    <w:next w:val="a"/>
    <w:link w:val="70"/>
    <w:qFormat/>
    <w:rsid w:val="00B6267A"/>
    <w:pPr>
      <w:keepNext/>
      <w:spacing w:line="260" w:lineRule="exact"/>
      <w:jc w:val="both"/>
      <w:outlineLvl w:val="6"/>
    </w:pPr>
    <w:rPr>
      <w:b/>
      <w:sz w:val="24"/>
      <w:lang w:val="ru-RU"/>
    </w:rPr>
  </w:style>
  <w:style w:type="paragraph" w:styleId="8">
    <w:name w:val="heading 8"/>
    <w:basedOn w:val="a"/>
    <w:next w:val="a"/>
    <w:link w:val="80"/>
    <w:qFormat/>
    <w:rsid w:val="00B6267A"/>
    <w:pPr>
      <w:keepNext/>
      <w:suppressAutoHyphens/>
      <w:autoSpaceDE w:val="0"/>
      <w:autoSpaceDN w:val="0"/>
      <w:adjustRightInd w:val="0"/>
      <w:spacing w:line="260" w:lineRule="exact"/>
      <w:ind w:right="-170"/>
      <w:jc w:val="center"/>
      <w:outlineLvl w:val="7"/>
    </w:pPr>
    <w:rPr>
      <w:rFonts w:ascii="FreeSetCTT" w:hAnsi="FreeSetCTT"/>
      <w:b/>
      <w:sz w:val="22"/>
      <w:lang w:val="ru-RU"/>
    </w:rPr>
  </w:style>
  <w:style w:type="paragraph" w:styleId="9">
    <w:name w:val="heading 9"/>
    <w:basedOn w:val="a"/>
    <w:next w:val="a"/>
    <w:link w:val="90"/>
    <w:qFormat/>
    <w:rsid w:val="00B6267A"/>
    <w:pPr>
      <w:keepNext/>
      <w:suppressAutoHyphens/>
      <w:spacing w:line="260" w:lineRule="exact"/>
      <w:ind w:right="-143"/>
      <w:jc w:val="center"/>
      <w:outlineLvl w:val="8"/>
    </w:pPr>
    <w:rPr>
      <w:rFonts w:ascii="FreeSetCTT" w:hAnsi="FreeSetCTT"/>
      <w:b/>
      <w:bCs/>
      <w:sz w:val="22"/>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6267A"/>
    <w:rPr>
      <w:rFonts w:ascii="Times New Roman" w:eastAsia="Times New Roman" w:hAnsi="Times New Roman" w:cs="Times New Roman"/>
      <w:snapToGrid w:val="0"/>
      <w:color w:val="000000"/>
      <w:sz w:val="24"/>
      <w:szCs w:val="20"/>
      <w:lang w:eastAsia="ru-RU"/>
    </w:rPr>
  </w:style>
  <w:style w:type="character" w:customStyle="1" w:styleId="20">
    <w:name w:val="Заголовок 2 Знак"/>
    <w:basedOn w:val="a0"/>
    <w:link w:val="2"/>
    <w:rsid w:val="00B6267A"/>
    <w:rPr>
      <w:rFonts w:ascii="Times New Roman" w:eastAsia="Times New Roman" w:hAnsi="Times New Roman" w:cs="Times New Roman"/>
      <w:b/>
      <w:sz w:val="24"/>
      <w:szCs w:val="20"/>
      <w:lang w:eastAsia="ru-RU"/>
    </w:rPr>
  </w:style>
  <w:style w:type="character" w:customStyle="1" w:styleId="30">
    <w:name w:val="Заголовок 3 Знак"/>
    <w:basedOn w:val="a0"/>
    <w:link w:val="3"/>
    <w:rsid w:val="00B6267A"/>
    <w:rPr>
      <w:rFonts w:ascii="Times New Roman" w:eastAsia="Times New Roman" w:hAnsi="Times New Roman" w:cs="Times New Roman"/>
      <w:b/>
      <w:sz w:val="24"/>
      <w:szCs w:val="20"/>
      <w:lang w:eastAsia="ru-RU"/>
    </w:rPr>
  </w:style>
  <w:style w:type="character" w:customStyle="1" w:styleId="40">
    <w:name w:val="Заголовок 4 Знак"/>
    <w:basedOn w:val="a0"/>
    <w:link w:val="4"/>
    <w:rsid w:val="00B6267A"/>
    <w:rPr>
      <w:rFonts w:ascii="Times New Roman" w:eastAsia="Times New Roman" w:hAnsi="Times New Roman" w:cs="Times New Roman"/>
      <w:b/>
      <w:szCs w:val="20"/>
      <w:lang w:eastAsia="ru-RU"/>
    </w:rPr>
  </w:style>
  <w:style w:type="character" w:customStyle="1" w:styleId="50">
    <w:name w:val="Заголовок 5 Знак"/>
    <w:basedOn w:val="a0"/>
    <w:link w:val="5"/>
    <w:rsid w:val="00B6267A"/>
    <w:rPr>
      <w:rFonts w:ascii="Times New Roman" w:eastAsia="Times New Roman" w:hAnsi="Times New Roman" w:cs="Times New Roman"/>
      <w:b/>
      <w:sz w:val="24"/>
      <w:szCs w:val="20"/>
      <w:lang w:eastAsia="ru-RU"/>
    </w:rPr>
  </w:style>
  <w:style w:type="character" w:customStyle="1" w:styleId="60">
    <w:name w:val="Заголовок 6 Знак"/>
    <w:basedOn w:val="a0"/>
    <w:link w:val="6"/>
    <w:rsid w:val="00B6267A"/>
    <w:rPr>
      <w:rFonts w:ascii="Times New Roman" w:eastAsia="Times New Roman" w:hAnsi="Times New Roman" w:cs="Times New Roman"/>
      <w:sz w:val="24"/>
      <w:szCs w:val="20"/>
      <w:lang w:eastAsia="ru-RU"/>
    </w:rPr>
  </w:style>
  <w:style w:type="character" w:customStyle="1" w:styleId="70">
    <w:name w:val="Заголовок 7 Знак"/>
    <w:basedOn w:val="a0"/>
    <w:link w:val="7"/>
    <w:rsid w:val="00B6267A"/>
    <w:rPr>
      <w:rFonts w:ascii="Times New Roman" w:eastAsia="Times New Roman" w:hAnsi="Times New Roman" w:cs="Times New Roman"/>
      <w:b/>
      <w:sz w:val="24"/>
      <w:szCs w:val="20"/>
      <w:lang w:eastAsia="ru-RU"/>
    </w:rPr>
  </w:style>
  <w:style w:type="character" w:customStyle="1" w:styleId="80">
    <w:name w:val="Заголовок 8 Знак"/>
    <w:basedOn w:val="a0"/>
    <w:link w:val="8"/>
    <w:rsid w:val="00B6267A"/>
    <w:rPr>
      <w:rFonts w:ascii="FreeSetCTT" w:eastAsia="Times New Roman" w:hAnsi="FreeSetCTT" w:cs="Times New Roman"/>
      <w:b/>
      <w:szCs w:val="20"/>
      <w:lang w:eastAsia="ru-RU"/>
    </w:rPr>
  </w:style>
  <w:style w:type="character" w:customStyle="1" w:styleId="90">
    <w:name w:val="Заголовок 9 Знак"/>
    <w:basedOn w:val="a0"/>
    <w:link w:val="9"/>
    <w:rsid w:val="00B6267A"/>
    <w:rPr>
      <w:rFonts w:ascii="FreeSetCTT" w:eastAsia="Times New Roman" w:hAnsi="FreeSetCTT" w:cs="Times New Roman"/>
      <w:b/>
      <w:bCs/>
      <w:szCs w:val="20"/>
      <w:lang w:eastAsia="ru-RU"/>
    </w:rPr>
  </w:style>
  <w:style w:type="paragraph" w:styleId="a3">
    <w:name w:val="Body Text"/>
    <w:basedOn w:val="a"/>
    <w:link w:val="a4"/>
    <w:rsid w:val="00B6267A"/>
    <w:pPr>
      <w:widowControl w:val="0"/>
      <w:jc w:val="both"/>
    </w:pPr>
    <w:rPr>
      <w:rFonts w:ascii="Arial" w:hAnsi="Arial"/>
      <w:sz w:val="28"/>
      <w:lang w:val="ru-RU"/>
    </w:rPr>
  </w:style>
  <w:style w:type="character" w:customStyle="1" w:styleId="a4">
    <w:name w:val="Основной текст Знак"/>
    <w:basedOn w:val="a0"/>
    <w:link w:val="a3"/>
    <w:rsid w:val="00B6267A"/>
    <w:rPr>
      <w:rFonts w:ascii="Arial" w:eastAsia="Times New Roman" w:hAnsi="Arial" w:cs="Times New Roman"/>
      <w:sz w:val="28"/>
      <w:szCs w:val="20"/>
      <w:lang w:eastAsia="ru-RU"/>
    </w:rPr>
  </w:style>
  <w:style w:type="paragraph" w:styleId="a5">
    <w:name w:val="header"/>
    <w:basedOn w:val="a"/>
    <w:link w:val="a6"/>
    <w:uiPriority w:val="99"/>
    <w:rsid w:val="00B6267A"/>
    <w:pPr>
      <w:tabs>
        <w:tab w:val="center" w:pos="4153"/>
        <w:tab w:val="right" w:pos="8306"/>
      </w:tabs>
    </w:pPr>
  </w:style>
  <w:style w:type="character" w:customStyle="1" w:styleId="a6">
    <w:name w:val="Верхний колонтитул Знак"/>
    <w:basedOn w:val="a0"/>
    <w:link w:val="a5"/>
    <w:uiPriority w:val="99"/>
    <w:rsid w:val="00B6267A"/>
    <w:rPr>
      <w:rFonts w:ascii="Times New Roman" w:eastAsia="Times New Roman" w:hAnsi="Times New Roman" w:cs="Times New Roman"/>
      <w:sz w:val="20"/>
      <w:szCs w:val="20"/>
      <w:lang w:val="en-GB" w:eastAsia="ru-RU"/>
    </w:rPr>
  </w:style>
  <w:style w:type="paragraph" w:styleId="a7">
    <w:name w:val="footer"/>
    <w:basedOn w:val="a"/>
    <w:link w:val="a8"/>
    <w:rsid w:val="00B6267A"/>
    <w:pPr>
      <w:tabs>
        <w:tab w:val="center" w:pos="4153"/>
        <w:tab w:val="right" w:pos="8306"/>
      </w:tabs>
    </w:pPr>
  </w:style>
  <w:style w:type="character" w:customStyle="1" w:styleId="a8">
    <w:name w:val="Нижний колонтитул Знак"/>
    <w:basedOn w:val="a0"/>
    <w:link w:val="a7"/>
    <w:rsid w:val="00B6267A"/>
    <w:rPr>
      <w:rFonts w:ascii="Times New Roman" w:eastAsia="Times New Roman" w:hAnsi="Times New Roman" w:cs="Times New Roman"/>
      <w:sz w:val="20"/>
      <w:szCs w:val="20"/>
      <w:lang w:val="en-GB" w:eastAsia="ru-RU"/>
    </w:rPr>
  </w:style>
  <w:style w:type="character" w:styleId="a9">
    <w:name w:val="page number"/>
    <w:basedOn w:val="a0"/>
    <w:rsid w:val="00B6267A"/>
  </w:style>
  <w:style w:type="paragraph" w:styleId="aa">
    <w:name w:val="Body Text Indent"/>
    <w:basedOn w:val="a"/>
    <w:link w:val="ab"/>
    <w:rsid w:val="00B6267A"/>
    <w:pPr>
      <w:ind w:firstLine="720"/>
      <w:jc w:val="both"/>
    </w:pPr>
    <w:rPr>
      <w:sz w:val="24"/>
      <w:lang w:val="ru-RU"/>
    </w:rPr>
  </w:style>
  <w:style w:type="character" w:customStyle="1" w:styleId="ab">
    <w:name w:val="Основной текст с отступом Знак"/>
    <w:basedOn w:val="a0"/>
    <w:link w:val="aa"/>
    <w:rsid w:val="00B6267A"/>
    <w:rPr>
      <w:rFonts w:ascii="Times New Roman" w:eastAsia="Times New Roman" w:hAnsi="Times New Roman" w:cs="Times New Roman"/>
      <w:sz w:val="24"/>
      <w:szCs w:val="20"/>
      <w:lang w:eastAsia="ru-RU"/>
    </w:rPr>
  </w:style>
  <w:style w:type="paragraph" w:styleId="21">
    <w:name w:val="Body Text Indent 2"/>
    <w:basedOn w:val="a"/>
    <w:link w:val="22"/>
    <w:rsid w:val="00B6267A"/>
    <w:pPr>
      <w:spacing w:line="16" w:lineRule="atLeast"/>
      <w:ind w:right="-143" w:firstLine="720"/>
      <w:jc w:val="both"/>
    </w:pPr>
    <w:rPr>
      <w:sz w:val="24"/>
      <w:lang w:val="ru-RU"/>
    </w:rPr>
  </w:style>
  <w:style w:type="character" w:customStyle="1" w:styleId="22">
    <w:name w:val="Основной текст с отступом 2 Знак"/>
    <w:basedOn w:val="a0"/>
    <w:link w:val="21"/>
    <w:rsid w:val="00B6267A"/>
    <w:rPr>
      <w:rFonts w:ascii="Times New Roman" w:eastAsia="Times New Roman" w:hAnsi="Times New Roman" w:cs="Times New Roman"/>
      <w:sz w:val="24"/>
      <w:szCs w:val="20"/>
      <w:lang w:eastAsia="ru-RU"/>
    </w:rPr>
  </w:style>
  <w:style w:type="paragraph" w:styleId="31">
    <w:name w:val="Body Text Indent 3"/>
    <w:basedOn w:val="a"/>
    <w:link w:val="32"/>
    <w:rsid w:val="00B6267A"/>
    <w:pPr>
      <w:tabs>
        <w:tab w:val="left" w:pos="-2127"/>
      </w:tabs>
      <w:spacing w:line="16" w:lineRule="atLeast"/>
      <w:ind w:right="-143" w:firstLine="284"/>
      <w:jc w:val="both"/>
    </w:pPr>
    <w:rPr>
      <w:sz w:val="24"/>
      <w:lang w:val="ru-RU"/>
    </w:rPr>
  </w:style>
  <w:style w:type="character" w:customStyle="1" w:styleId="32">
    <w:name w:val="Основной текст с отступом 3 Знак"/>
    <w:basedOn w:val="a0"/>
    <w:link w:val="31"/>
    <w:rsid w:val="00B6267A"/>
    <w:rPr>
      <w:rFonts w:ascii="Times New Roman" w:eastAsia="Times New Roman" w:hAnsi="Times New Roman" w:cs="Times New Roman"/>
      <w:sz w:val="24"/>
      <w:szCs w:val="20"/>
      <w:lang w:eastAsia="ru-RU"/>
    </w:rPr>
  </w:style>
  <w:style w:type="paragraph" w:styleId="ac">
    <w:name w:val="Title"/>
    <w:basedOn w:val="a"/>
    <w:link w:val="ad"/>
    <w:qFormat/>
    <w:rsid w:val="00B6267A"/>
    <w:pPr>
      <w:spacing w:line="16" w:lineRule="atLeast"/>
      <w:ind w:right="-143"/>
      <w:jc w:val="center"/>
    </w:pPr>
    <w:rPr>
      <w:b/>
      <w:sz w:val="24"/>
      <w:lang w:val="ru-RU"/>
    </w:rPr>
  </w:style>
  <w:style w:type="character" w:customStyle="1" w:styleId="ad">
    <w:name w:val="Название Знак"/>
    <w:basedOn w:val="a0"/>
    <w:link w:val="ac"/>
    <w:rsid w:val="00B6267A"/>
    <w:rPr>
      <w:rFonts w:ascii="Times New Roman" w:eastAsia="Times New Roman" w:hAnsi="Times New Roman" w:cs="Times New Roman"/>
      <w:b/>
      <w:sz w:val="24"/>
      <w:szCs w:val="20"/>
      <w:lang w:eastAsia="ru-RU"/>
    </w:rPr>
  </w:style>
  <w:style w:type="paragraph" w:customStyle="1" w:styleId="Normalrus">
    <w:name w:val="Normal_rus"/>
    <w:basedOn w:val="a"/>
    <w:rsid w:val="00B6267A"/>
    <w:pPr>
      <w:spacing w:line="240" w:lineRule="atLeast"/>
      <w:ind w:firstLine="567"/>
      <w:jc w:val="both"/>
    </w:pPr>
    <w:rPr>
      <w:rFonts w:ascii="Futuris" w:hAnsi="Futuris"/>
      <w:sz w:val="18"/>
      <w:lang w:val="en-US"/>
    </w:rPr>
  </w:style>
  <w:style w:type="paragraph" w:styleId="ae">
    <w:name w:val="Block Text"/>
    <w:basedOn w:val="a"/>
    <w:rsid w:val="00B6267A"/>
    <w:pPr>
      <w:widowControl w:val="0"/>
      <w:ind w:left="-567" w:right="-766" w:firstLine="720"/>
      <w:jc w:val="both"/>
    </w:pPr>
    <w:rPr>
      <w:sz w:val="24"/>
      <w:lang w:val="ru-RU"/>
    </w:rPr>
  </w:style>
  <w:style w:type="paragraph" w:customStyle="1" w:styleId="210">
    <w:name w:val="Основной текст 21"/>
    <w:basedOn w:val="a"/>
    <w:rsid w:val="00B6267A"/>
    <w:pPr>
      <w:ind w:firstLine="567"/>
      <w:jc w:val="both"/>
    </w:pPr>
    <w:rPr>
      <w:sz w:val="24"/>
      <w:lang w:val="ru-RU"/>
    </w:rPr>
  </w:style>
  <w:style w:type="paragraph" w:styleId="23">
    <w:name w:val="Body Text 2"/>
    <w:basedOn w:val="a"/>
    <w:link w:val="24"/>
    <w:rsid w:val="00B6267A"/>
    <w:pPr>
      <w:spacing w:after="120" w:line="480" w:lineRule="auto"/>
    </w:pPr>
    <w:rPr>
      <w:sz w:val="24"/>
      <w:szCs w:val="24"/>
      <w:lang w:val="ru-RU"/>
    </w:rPr>
  </w:style>
  <w:style w:type="character" w:customStyle="1" w:styleId="24">
    <w:name w:val="Основной текст 2 Знак"/>
    <w:basedOn w:val="a0"/>
    <w:link w:val="23"/>
    <w:rsid w:val="00B6267A"/>
    <w:rPr>
      <w:rFonts w:ascii="Times New Roman" w:eastAsia="Times New Roman" w:hAnsi="Times New Roman" w:cs="Times New Roman"/>
      <w:sz w:val="24"/>
      <w:szCs w:val="24"/>
      <w:lang w:eastAsia="ru-RU"/>
    </w:rPr>
  </w:style>
  <w:style w:type="paragraph" w:styleId="af">
    <w:name w:val="Plain Text"/>
    <w:basedOn w:val="a"/>
    <w:link w:val="af0"/>
    <w:rsid w:val="00B6267A"/>
    <w:rPr>
      <w:rFonts w:ascii="Courier New" w:hAnsi="Courier New" w:cs="Courier New"/>
      <w:lang w:val="ru-RU"/>
    </w:rPr>
  </w:style>
  <w:style w:type="character" w:customStyle="1" w:styleId="af0">
    <w:name w:val="Текст Знак"/>
    <w:basedOn w:val="a0"/>
    <w:link w:val="af"/>
    <w:rsid w:val="00B6267A"/>
    <w:rPr>
      <w:rFonts w:ascii="Courier New" w:eastAsia="Times New Roman" w:hAnsi="Courier New" w:cs="Courier New"/>
      <w:sz w:val="20"/>
      <w:szCs w:val="20"/>
      <w:lang w:eastAsia="ru-RU"/>
    </w:rPr>
  </w:style>
  <w:style w:type="paragraph" w:customStyle="1" w:styleId="Iauiue">
    <w:name w:val="Iau?iue"/>
    <w:rsid w:val="00B6267A"/>
    <w:pPr>
      <w:widowControl w:val="0"/>
      <w:spacing w:after="0" w:line="240" w:lineRule="auto"/>
    </w:pPr>
    <w:rPr>
      <w:rFonts w:ascii="Times New Roman" w:eastAsia="Times New Roman" w:hAnsi="Times New Roman" w:cs="Times New Roman"/>
      <w:sz w:val="20"/>
      <w:szCs w:val="20"/>
      <w:lang w:eastAsia="ru-RU"/>
    </w:rPr>
  </w:style>
  <w:style w:type="paragraph" w:customStyle="1" w:styleId="BodyText21">
    <w:name w:val="Body Text 21"/>
    <w:basedOn w:val="a"/>
    <w:rsid w:val="00B6267A"/>
    <w:pPr>
      <w:widowControl w:val="0"/>
      <w:spacing w:before="30" w:after="30"/>
      <w:jc w:val="both"/>
    </w:pPr>
    <w:rPr>
      <w:rFonts w:ascii="NTTimes/Cyrillic" w:hAnsi="NTTimes/Cyrillic"/>
      <w:sz w:val="24"/>
      <w:lang w:val="ru-RU"/>
    </w:rPr>
  </w:style>
  <w:style w:type="paragraph" w:styleId="33">
    <w:name w:val="Body Text 3"/>
    <w:basedOn w:val="a"/>
    <w:link w:val="34"/>
    <w:rsid w:val="00B6267A"/>
    <w:pPr>
      <w:ind w:right="-143"/>
    </w:pPr>
    <w:rPr>
      <w:rFonts w:ascii="FreeSetCTT" w:hAnsi="FreeSetCTT"/>
      <w:bCs/>
      <w:sz w:val="18"/>
      <w:lang w:val="ru-RU"/>
    </w:rPr>
  </w:style>
  <w:style w:type="character" w:customStyle="1" w:styleId="34">
    <w:name w:val="Основной текст 3 Знак"/>
    <w:basedOn w:val="a0"/>
    <w:link w:val="33"/>
    <w:rsid w:val="00B6267A"/>
    <w:rPr>
      <w:rFonts w:ascii="FreeSetCTT" w:eastAsia="Times New Roman" w:hAnsi="FreeSetCTT" w:cs="Times New Roman"/>
      <w:bCs/>
      <w:sz w:val="18"/>
      <w:szCs w:val="20"/>
      <w:lang w:eastAsia="ru-RU"/>
    </w:rPr>
  </w:style>
  <w:style w:type="paragraph" w:customStyle="1" w:styleId="ConsPlusNormal">
    <w:name w:val="ConsPlusNormal"/>
    <w:rsid w:val="00B6267A"/>
    <w:pPr>
      <w:autoSpaceDE w:val="0"/>
      <w:autoSpaceDN w:val="0"/>
      <w:adjustRightInd w:val="0"/>
      <w:spacing w:after="0" w:line="240" w:lineRule="auto"/>
      <w:ind w:firstLine="720"/>
    </w:pPr>
    <w:rPr>
      <w:rFonts w:ascii="Arial" w:eastAsia="Times New Roman" w:hAnsi="Arial" w:cs="Arial"/>
      <w:sz w:val="20"/>
      <w:szCs w:val="20"/>
      <w:lang w:eastAsia="ru-RU"/>
    </w:rPr>
  </w:style>
  <w:style w:type="table" w:styleId="af1">
    <w:name w:val="Table Grid"/>
    <w:basedOn w:val="a1"/>
    <w:rsid w:val="00B6267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
    <w:link w:val="af3"/>
    <w:semiHidden/>
    <w:rsid w:val="00B6267A"/>
    <w:rPr>
      <w:rFonts w:ascii="Tahoma" w:hAnsi="Tahoma" w:cs="Tahoma"/>
      <w:sz w:val="16"/>
      <w:szCs w:val="16"/>
    </w:rPr>
  </w:style>
  <w:style w:type="character" w:customStyle="1" w:styleId="af3">
    <w:name w:val="Текст выноски Знак"/>
    <w:basedOn w:val="a0"/>
    <w:link w:val="af2"/>
    <w:semiHidden/>
    <w:rsid w:val="00B6267A"/>
    <w:rPr>
      <w:rFonts w:ascii="Tahoma" w:eastAsia="Times New Roman" w:hAnsi="Tahoma" w:cs="Tahoma"/>
      <w:sz w:val="16"/>
      <w:szCs w:val="16"/>
      <w:lang w:val="en-GB" w:eastAsia="ru-RU"/>
    </w:rPr>
  </w:style>
  <w:style w:type="paragraph" w:customStyle="1" w:styleId="Noeeu11">
    <w:name w:val="Noeeu11"/>
    <w:basedOn w:val="a"/>
    <w:rsid w:val="00B6267A"/>
    <w:pPr>
      <w:autoSpaceDE w:val="0"/>
      <w:autoSpaceDN w:val="0"/>
      <w:jc w:val="both"/>
    </w:pPr>
    <w:rPr>
      <w:rFonts w:ascii="Baltica" w:hAnsi="Baltica"/>
      <w:lang w:val="ru-RU"/>
    </w:rPr>
  </w:style>
  <w:style w:type="paragraph" w:customStyle="1" w:styleId="msolistparagraph0">
    <w:name w:val="msolistparagraph"/>
    <w:basedOn w:val="a"/>
    <w:rsid w:val="00B6267A"/>
    <w:pPr>
      <w:ind w:left="720"/>
    </w:pPr>
    <w:rPr>
      <w:rFonts w:ascii="Calibri" w:eastAsia="Calibri" w:hAnsi="Calibri"/>
      <w:sz w:val="22"/>
      <w:szCs w:val="22"/>
      <w:lang w:val="ru-RU" w:eastAsia="en-US"/>
    </w:rPr>
  </w:style>
  <w:style w:type="character" w:styleId="af4">
    <w:name w:val="annotation reference"/>
    <w:basedOn w:val="a0"/>
    <w:rsid w:val="00B6267A"/>
    <w:rPr>
      <w:sz w:val="16"/>
      <w:szCs w:val="16"/>
    </w:rPr>
  </w:style>
  <w:style w:type="paragraph" w:styleId="af5">
    <w:name w:val="annotation text"/>
    <w:basedOn w:val="a"/>
    <w:link w:val="af6"/>
    <w:rsid w:val="00B6267A"/>
  </w:style>
  <w:style w:type="character" w:customStyle="1" w:styleId="af6">
    <w:name w:val="Текст примечания Знак"/>
    <w:basedOn w:val="a0"/>
    <w:link w:val="af5"/>
    <w:rsid w:val="00B6267A"/>
    <w:rPr>
      <w:rFonts w:ascii="Times New Roman" w:eastAsia="Times New Roman" w:hAnsi="Times New Roman" w:cs="Times New Roman"/>
      <w:sz w:val="20"/>
      <w:szCs w:val="20"/>
      <w:lang w:val="en-GB" w:eastAsia="ru-RU"/>
    </w:rPr>
  </w:style>
  <w:style w:type="paragraph" w:styleId="af7">
    <w:name w:val="annotation subject"/>
    <w:basedOn w:val="af5"/>
    <w:next w:val="af5"/>
    <w:link w:val="af8"/>
    <w:rsid w:val="00B6267A"/>
    <w:rPr>
      <w:b/>
      <w:bCs/>
    </w:rPr>
  </w:style>
  <w:style w:type="character" w:customStyle="1" w:styleId="af8">
    <w:name w:val="Тема примечания Знак"/>
    <w:basedOn w:val="af6"/>
    <w:link w:val="af7"/>
    <w:rsid w:val="00B6267A"/>
    <w:rPr>
      <w:rFonts w:ascii="Times New Roman" w:eastAsia="Times New Roman" w:hAnsi="Times New Roman" w:cs="Times New Roman"/>
      <w:b/>
      <w:bCs/>
      <w:sz w:val="20"/>
      <w:szCs w:val="20"/>
      <w:lang w:val="en-GB" w:eastAsia="ru-RU"/>
    </w:rPr>
  </w:style>
  <w:style w:type="paragraph" w:customStyle="1" w:styleId="Default">
    <w:name w:val="Default"/>
    <w:rsid w:val="00B6267A"/>
    <w:pPr>
      <w:autoSpaceDE w:val="0"/>
      <w:autoSpaceDN w:val="0"/>
      <w:adjustRightInd w:val="0"/>
      <w:spacing w:after="0" w:line="240" w:lineRule="auto"/>
    </w:pPr>
    <w:rPr>
      <w:rFonts w:ascii="Calibri" w:eastAsia="Times New Roman" w:hAnsi="Calibri" w:cs="Calibri"/>
      <w:color w:val="000000"/>
      <w:sz w:val="24"/>
      <w:szCs w:val="24"/>
      <w:lang w:eastAsia="ru-RU"/>
    </w:rPr>
  </w:style>
  <w:style w:type="paragraph" w:customStyle="1" w:styleId="Preformat">
    <w:name w:val="Preformat"/>
    <w:rsid w:val="00B6267A"/>
    <w:pPr>
      <w:autoSpaceDE w:val="0"/>
      <w:autoSpaceDN w:val="0"/>
      <w:adjustRightInd w:val="0"/>
      <w:spacing w:after="0" w:line="240" w:lineRule="auto"/>
    </w:pPr>
    <w:rPr>
      <w:rFonts w:ascii="Courier New" w:eastAsia="Times New Roman" w:hAnsi="Courier New" w:cs="Courier New"/>
      <w:sz w:val="20"/>
      <w:szCs w:val="20"/>
      <w:lang w:eastAsia="ru-RU"/>
    </w:rPr>
  </w:style>
  <w:style w:type="character" w:styleId="af9">
    <w:name w:val="Hyperlink"/>
    <w:basedOn w:val="a0"/>
    <w:rsid w:val="00B6267A"/>
    <w:rPr>
      <w:color w:val="0070BA" w:themeColor="hyperlink"/>
      <w:u w:val="single"/>
    </w:rPr>
  </w:style>
  <w:style w:type="paragraph" w:styleId="afa">
    <w:name w:val="Revision"/>
    <w:hidden/>
    <w:uiPriority w:val="99"/>
    <w:semiHidden/>
    <w:rsid w:val="00B6267A"/>
    <w:pPr>
      <w:spacing w:after="0" w:line="240" w:lineRule="auto"/>
    </w:pPr>
    <w:rPr>
      <w:rFonts w:ascii="Times New Roman" w:eastAsia="Times New Roman" w:hAnsi="Times New Roman" w:cs="Times New Roman"/>
      <w:sz w:val="20"/>
      <w:szCs w:val="20"/>
      <w:lang w:val="en-GB" w:eastAsia="ru-RU"/>
    </w:rPr>
  </w:style>
  <w:style w:type="paragraph" w:styleId="afb">
    <w:name w:val="List Paragraph"/>
    <w:aliases w:val="Bullet List,FooterText,numbered,mcd_гпи_маркиров.список ур.1,List Paragraph"/>
    <w:basedOn w:val="a"/>
    <w:link w:val="afc"/>
    <w:uiPriority w:val="34"/>
    <w:qFormat/>
    <w:rsid w:val="00B6267A"/>
    <w:pPr>
      <w:ind w:left="720"/>
      <w:contextualSpacing/>
    </w:pPr>
  </w:style>
  <w:style w:type="paragraph" w:customStyle="1" w:styleId="35">
    <w:name w:val="ГПН_Нумерованный абзац 3"/>
    <w:basedOn w:val="3"/>
    <w:link w:val="36"/>
    <w:uiPriority w:val="29"/>
    <w:qFormat/>
    <w:rsid w:val="001E502C"/>
    <w:pPr>
      <w:keepNext w:val="0"/>
      <w:numPr>
        <w:ilvl w:val="3"/>
      </w:numPr>
      <w:tabs>
        <w:tab w:val="clear" w:pos="-1985"/>
      </w:tabs>
      <w:suppressAutoHyphens/>
      <w:spacing w:before="120" w:after="240" w:line="264" w:lineRule="auto"/>
      <w:ind w:left="851" w:right="0" w:hanging="851"/>
      <w:jc w:val="left"/>
    </w:pPr>
    <w:rPr>
      <w:rFonts w:ascii="Arial" w:eastAsia="Tahoma" w:hAnsi="Arial"/>
      <w:b w:val="0"/>
      <w:sz w:val="20"/>
      <w:lang w:eastAsia="en-US"/>
    </w:rPr>
  </w:style>
  <w:style w:type="character" w:customStyle="1" w:styleId="36">
    <w:name w:val="ГПН_Нумерованный абзац 3 Знак"/>
    <w:basedOn w:val="a0"/>
    <w:link w:val="35"/>
    <w:uiPriority w:val="29"/>
    <w:rsid w:val="001E502C"/>
    <w:rPr>
      <w:rFonts w:ascii="Arial" w:eastAsia="Tahoma" w:hAnsi="Arial" w:cs="Times New Roman"/>
      <w:sz w:val="20"/>
      <w:szCs w:val="20"/>
    </w:rPr>
  </w:style>
  <w:style w:type="character" w:customStyle="1" w:styleId="afc">
    <w:name w:val="Абзац списка Знак"/>
    <w:aliases w:val="Bullet List Знак,FooterText Знак,numbered Знак,mcd_гпи_маркиров.список ур.1 Знак,List Paragraph Знак"/>
    <w:link w:val="afb"/>
    <w:uiPriority w:val="34"/>
    <w:locked/>
    <w:rsid w:val="001E502C"/>
    <w:rPr>
      <w:rFonts w:ascii="Times New Roman" w:eastAsia="Times New Roman" w:hAnsi="Times New Roman" w:cs="Times New Roman"/>
      <w:sz w:val="20"/>
      <w:szCs w:val="20"/>
      <w:lang w:val="en-GB" w:eastAsia="ru-RU"/>
    </w:rPr>
  </w:style>
  <w:style w:type="paragraph" w:customStyle="1" w:styleId="Headingrus1">
    <w:name w:val="Heading rus 1"/>
    <w:basedOn w:val="a"/>
    <w:next w:val="a"/>
    <w:rsid w:val="00930575"/>
    <w:pPr>
      <w:keepNext/>
      <w:numPr>
        <w:numId w:val="29"/>
      </w:numPr>
      <w:overflowPunct w:val="0"/>
      <w:autoSpaceDE w:val="0"/>
      <w:autoSpaceDN w:val="0"/>
      <w:adjustRightInd w:val="0"/>
      <w:spacing w:after="240"/>
      <w:jc w:val="both"/>
      <w:textAlignment w:val="baseline"/>
      <w:outlineLvl w:val="0"/>
    </w:pPr>
    <w:rPr>
      <w:b/>
      <w:kern w:val="28"/>
      <w:sz w:val="24"/>
      <w:lang w:val="ru-RU" w:eastAsia="en-US"/>
    </w:rPr>
  </w:style>
  <w:style w:type="paragraph" w:customStyle="1" w:styleId="Headingrus2">
    <w:name w:val="Heading rus 2"/>
    <w:basedOn w:val="a"/>
    <w:next w:val="a3"/>
    <w:rsid w:val="00930575"/>
    <w:pPr>
      <w:numPr>
        <w:ilvl w:val="1"/>
        <w:numId w:val="29"/>
      </w:numPr>
      <w:overflowPunct w:val="0"/>
      <w:autoSpaceDE w:val="0"/>
      <w:autoSpaceDN w:val="0"/>
      <w:adjustRightInd w:val="0"/>
      <w:spacing w:after="240"/>
      <w:jc w:val="both"/>
      <w:textAlignment w:val="baseline"/>
      <w:outlineLvl w:val="1"/>
    </w:pPr>
    <w:rPr>
      <w:sz w:val="24"/>
      <w:lang w:val="ru-RU" w:eastAsia="en-US"/>
    </w:rPr>
  </w:style>
  <w:style w:type="paragraph" w:customStyle="1" w:styleId="Headingrus3">
    <w:name w:val="Heading rus 3"/>
    <w:basedOn w:val="a"/>
    <w:next w:val="a3"/>
    <w:rsid w:val="00930575"/>
    <w:pPr>
      <w:numPr>
        <w:ilvl w:val="2"/>
        <w:numId w:val="29"/>
      </w:numPr>
      <w:overflowPunct w:val="0"/>
      <w:autoSpaceDE w:val="0"/>
      <w:autoSpaceDN w:val="0"/>
      <w:adjustRightInd w:val="0"/>
      <w:spacing w:after="240"/>
      <w:jc w:val="both"/>
      <w:textAlignment w:val="baseline"/>
      <w:outlineLvl w:val="2"/>
    </w:pPr>
    <w:rPr>
      <w:sz w:val="24"/>
      <w:lang w:val="ru-RU" w:eastAsia="en-US"/>
    </w:rPr>
  </w:style>
  <w:style w:type="paragraph" w:customStyle="1" w:styleId="Headingrus4">
    <w:name w:val="Heading rus 4"/>
    <w:basedOn w:val="a"/>
    <w:next w:val="a3"/>
    <w:rsid w:val="00930575"/>
    <w:pPr>
      <w:numPr>
        <w:ilvl w:val="3"/>
        <w:numId w:val="29"/>
      </w:numPr>
      <w:overflowPunct w:val="0"/>
      <w:autoSpaceDE w:val="0"/>
      <w:autoSpaceDN w:val="0"/>
      <w:adjustRightInd w:val="0"/>
      <w:spacing w:before="240" w:after="60"/>
      <w:textAlignment w:val="baseline"/>
      <w:outlineLvl w:val="3"/>
    </w:pPr>
    <w:rPr>
      <w:sz w:val="24"/>
      <w:lang w:val="ru-RU" w:eastAsia="en-US"/>
    </w:rPr>
  </w:style>
  <w:style w:type="paragraph" w:customStyle="1" w:styleId="Headingrus5">
    <w:name w:val="Heading rus 5"/>
    <w:basedOn w:val="a"/>
    <w:next w:val="a3"/>
    <w:rsid w:val="00930575"/>
    <w:pPr>
      <w:numPr>
        <w:ilvl w:val="4"/>
        <w:numId w:val="29"/>
      </w:numPr>
      <w:overflowPunct w:val="0"/>
      <w:autoSpaceDE w:val="0"/>
      <w:autoSpaceDN w:val="0"/>
      <w:adjustRightInd w:val="0"/>
      <w:spacing w:before="240" w:after="60"/>
      <w:textAlignment w:val="baseline"/>
      <w:outlineLvl w:val="4"/>
    </w:pPr>
    <w:rPr>
      <w:sz w:val="24"/>
      <w:lang w:val="ru-RU" w:eastAsia="en-US"/>
    </w:rPr>
  </w:style>
  <w:style w:type="paragraph" w:customStyle="1" w:styleId="Headingrus6">
    <w:name w:val="Heading rus 6"/>
    <w:basedOn w:val="a"/>
    <w:next w:val="a3"/>
    <w:rsid w:val="00930575"/>
    <w:pPr>
      <w:numPr>
        <w:ilvl w:val="5"/>
        <w:numId w:val="29"/>
      </w:numPr>
      <w:overflowPunct w:val="0"/>
      <w:autoSpaceDE w:val="0"/>
      <w:autoSpaceDN w:val="0"/>
      <w:adjustRightInd w:val="0"/>
      <w:spacing w:before="240" w:after="60"/>
      <w:textAlignment w:val="baseline"/>
      <w:outlineLvl w:val="5"/>
    </w:pPr>
    <w:rPr>
      <w:sz w:val="24"/>
      <w:lang w:val="ru-RU" w:eastAsia="en-US"/>
    </w:rPr>
  </w:style>
  <w:style w:type="paragraph" w:customStyle="1" w:styleId="Headingrus7">
    <w:name w:val="Heading rus 7"/>
    <w:basedOn w:val="a"/>
    <w:next w:val="a3"/>
    <w:rsid w:val="00930575"/>
    <w:pPr>
      <w:numPr>
        <w:ilvl w:val="6"/>
        <w:numId w:val="29"/>
      </w:numPr>
      <w:overflowPunct w:val="0"/>
      <w:autoSpaceDE w:val="0"/>
      <w:autoSpaceDN w:val="0"/>
      <w:adjustRightInd w:val="0"/>
      <w:spacing w:before="240" w:after="60"/>
      <w:textAlignment w:val="baseline"/>
      <w:outlineLvl w:val="6"/>
    </w:pPr>
    <w:rPr>
      <w:sz w:val="24"/>
      <w:lang w:val="ru-RU" w:eastAsia="en-US"/>
    </w:rPr>
  </w:style>
  <w:style w:type="paragraph" w:customStyle="1" w:styleId="Headingrus8">
    <w:name w:val="Heading rus 8"/>
    <w:basedOn w:val="a"/>
    <w:next w:val="a3"/>
    <w:rsid w:val="00930575"/>
    <w:pPr>
      <w:numPr>
        <w:ilvl w:val="7"/>
        <w:numId w:val="29"/>
      </w:numPr>
      <w:overflowPunct w:val="0"/>
      <w:autoSpaceDE w:val="0"/>
      <w:autoSpaceDN w:val="0"/>
      <w:adjustRightInd w:val="0"/>
      <w:spacing w:before="240" w:after="60"/>
      <w:textAlignment w:val="baseline"/>
      <w:outlineLvl w:val="7"/>
    </w:pPr>
    <w:rPr>
      <w:sz w:val="24"/>
      <w:lang w:val="ru-RU" w:eastAsia="en-US"/>
    </w:rPr>
  </w:style>
  <w:style w:type="paragraph" w:customStyle="1" w:styleId="Headingrus9">
    <w:name w:val="Heading rus 9"/>
    <w:basedOn w:val="a"/>
    <w:next w:val="a3"/>
    <w:rsid w:val="00930575"/>
    <w:pPr>
      <w:numPr>
        <w:ilvl w:val="8"/>
        <w:numId w:val="29"/>
      </w:numPr>
      <w:overflowPunct w:val="0"/>
      <w:autoSpaceDE w:val="0"/>
      <w:autoSpaceDN w:val="0"/>
      <w:adjustRightInd w:val="0"/>
      <w:spacing w:before="240" w:after="60"/>
      <w:textAlignment w:val="baseline"/>
      <w:outlineLvl w:val="8"/>
    </w:pPr>
    <w:rPr>
      <w:sz w:val="24"/>
      <w:lang w:val="ru-RU" w:eastAsia="en-US"/>
    </w:rPr>
  </w:style>
  <w:style w:type="paragraph" w:styleId="afd">
    <w:name w:val="footnote text"/>
    <w:basedOn w:val="a"/>
    <w:link w:val="afe"/>
    <w:uiPriority w:val="99"/>
    <w:unhideWhenUsed/>
    <w:rsid w:val="00926DFD"/>
  </w:style>
  <w:style w:type="character" w:customStyle="1" w:styleId="afe">
    <w:name w:val="Текст сноски Знак"/>
    <w:basedOn w:val="a0"/>
    <w:link w:val="afd"/>
    <w:uiPriority w:val="99"/>
    <w:rsid w:val="00926DFD"/>
    <w:rPr>
      <w:rFonts w:ascii="Times New Roman" w:eastAsia="Times New Roman" w:hAnsi="Times New Roman" w:cs="Times New Roman"/>
      <w:sz w:val="20"/>
      <w:szCs w:val="20"/>
      <w:lang w:val="en-GB" w:eastAsia="ru-RU"/>
    </w:rPr>
  </w:style>
  <w:style w:type="character" w:styleId="aff">
    <w:name w:val="footnote reference"/>
    <w:basedOn w:val="a0"/>
    <w:uiPriority w:val="99"/>
    <w:semiHidden/>
    <w:unhideWhenUsed/>
    <w:rsid w:val="00926DF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0540618">
      <w:bodyDiv w:val="1"/>
      <w:marLeft w:val="0"/>
      <w:marRight w:val="0"/>
      <w:marTop w:val="0"/>
      <w:marBottom w:val="0"/>
      <w:divBdr>
        <w:top w:val="none" w:sz="0" w:space="0" w:color="auto"/>
        <w:left w:val="none" w:sz="0" w:space="0" w:color="auto"/>
        <w:bottom w:val="none" w:sz="0" w:space="0" w:color="auto"/>
        <w:right w:val="none" w:sz="0" w:space="0" w:color="auto"/>
      </w:divBdr>
    </w:div>
    <w:div w:id="1049383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IVershinina@energoneft-t.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ord">
  <a:themeElements>
    <a:clrScheme name="ГПН">
      <a:dk1>
        <a:srgbClr val="3C3C3C"/>
      </a:dk1>
      <a:lt1>
        <a:srgbClr val="FFFFFF"/>
      </a:lt1>
      <a:dk2>
        <a:srgbClr val="000000"/>
      </a:dk2>
      <a:lt2>
        <a:srgbClr val="706F6F"/>
      </a:lt2>
      <a:accent1>
        <a:srgbClr val="004077"/>
      </a:accent1>
      <a:accent2>
        <a:srgbClr val="2FB4E9"/>
      </a:accent2>
      <a:accent3>
        <a:srgbClr val="0070BA"/>
      </a:accent3>
      <a:accent4>
        <a:srgbClr val="DADADA"/>
      </a:accent4>
      <a:accent5>
        <a:srgbClr val="AEBD15"/>
      </a:accent5>
      <a:accent6>
        <a:srgbClr val="F7A600"/>
      </a:accent6>
      <a:hlink>
        <a:srgbClr val="0070BA"/>
      </a:hlink>
      <a:folHlink>
        <a:srgbClr val="706F6F"/>
      </a:folHlink>
    </a:clrScheme>
    <a:fontScheme name="Газпром нефть">
      <a:majorFont>
        <a:latin typeface="Arial"/>
        <a:ea typeface=""/>
        <a:cs typeface=""/>
      </a:majorFont>
      <a:minorFont>
        <a:latin typeface="Arial"/>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chemeClr val="accent2"/>
          </a:solidFill>
        </a:ln>
      </a:spPr>
      <a:bodyPr rtlCol="0" anchor="ctr"/>
      <a:lstStyle>
        <a:defPPr>
          <a:spcBef>
            <a:spcPts val="600"/>
          </a:spcBef>
          <a:defRPr sz="1200" dirty="0"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none" lIns="0" rIns="0" rtlCol="0">
        <a:spAutoFit/>
      </a:bodyPr>
      <a:lstStyle>
        <a:defPPr>
          <a:spcBef>
            <a:spcPts val="600"/>
          </a:spcBef>
          <a:defRPr sz="1200" dirty="0" smtClean="0"/>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2248A8-420E-4C27-9A0A-A57E2AB91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28</Pages>
  <Words>14558</Words>
  <Characters>82984</Characters>
  <Application>Microsoft Office Word</Application>
  <DocSecurity>0</DocSecurity>
  <Lines>691</Lines>
  <Paragraphs>194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fritsyuk.ov</dc:creator>
  <cp:keywords/>
  <dc:description/>
  <cp:lastModifiedBy>Дубровина Екатерина Дмитриевна</cp:lastModifiedBy>
  <cp:revision>29</cp:revision>
  <cp:lastPrinted>2025-08-05T08:03:00Z</cp:lastPrinted>
  <dcterms:created xsi:type="dcterms:W3CDTF">2025-04-05T11:53:00Z</dcterms:created>
  <dcterms:modified xsi:type="dcterms:W3CDTF">2026-09-09T02:14:00Z</dcterms:modified>
</cp:coreProperties>
</file>