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6F95" w:rsidRDefault="00B26F95" w:rsidP="00B26F95">
      <w:pPr>
        <w:numPr>
          <w:ilvl w:val="1"/>
          <w:numId w:val="1"/>
        </w:numPr>
        <w:ind w:left="0" w:firstLine="709"/>
        <w:contextualSpacing/>
        <w:outlineLvl w:val="0"/>
        <w:rPr>
          <w:b/>
        </w:rPr>
      </w:pPr>
      <w:r w:rsidRPr="00792910">
        <w:rPr>
          <w:b/>
        </w:rPr>
        <w:t>Справка о кадровых ресурсах (</w:t>
      </w:r>
      <w:r>
        <w:rPr>
          <w:b/>
        </w:rPr>
        <w:t>Форма</w:t>
      </w:r>
      <w:r w:rsidRPr="00792910">
        <w:rPr>
          <w:b/>
        </w:rPr>
        <w:t xml:space="preserve"> 10)</w:t>
      </w:r>
      <w:r>
        <w:rPr>
          <w:b/>
        </w:rPr>
        <w:t xml:space="preserve"> – </w:t>
      </w:r>
      <w:r w:rsidRPr="00090C67">
        <w:rPr>
          <w:b/>
          <w:highlight w:val="yellow"/>
        </w:rPr>
        <w:t>не применимо</w:t>
      </w:r>
    </w:p>
    <w:p w:rsidR="00B26F95" w:rsidRPr="001469B1" w:rsidRDefault="00B26F95" w:rsidP="00B26F95">
      <w:pPr>
        <w:numPr>
          <w:ilvl w:val="2"/>
          <w:numId w:val="1"/>
        </w:numPr>
        <w:ind w:left="0" w:firstLine="709"/>
        <w:jc w:val="both"/>
        <w:outlineLvl w:val="1"/>
        <w:rPr>
          <w:b/>
        </w:rPr>
      </w:pPr>
      <w:r w:rsidRPr="001469B1">
        <w:rPr>
          <w:b/>
        </w:rPr>
        <w:t>Форма Справки о кадровых ресурсах</w:t>
      </w:r>
    </w:p>
    <w:p w:rsidR="00B26F95" w:rsidRPr="00792910" w:rsidRDefault="00B26F95" w:rsidP="00B26F95">
      <w:pPr>
        <w:pBdr>
          <w:top w:val="single" w:sz="4" w:space="1" w:color="auto"/>
        </w:pBdr>
        <w:shd w:val="clear" w:color="auto" w:fill="E0E0E0"/>
        <w:ind w:right="21" w:firstLine="709"/>
        <w:jc w:val="center"/>
        <w:rPr>
          <w:b/>
          <w:color w:val="000000"/>
          <w:spacing w:val="36"/>
        </w:rPr>
      </w:pPr>
      <w:r w:rsidRPr="00792910">
        <w:rPr>
          <w:b/>
          <w:color w:val="000000"/>
          <w:spacing w:val="36"/>
        </w:rPr>
        <w:t>начало формы</w:t>
      </w:r>
    </w:p>
    <w:p w:rsidR="00B26F95" w:rsidRPr="00792910" w:rsidRDefault="00B26F95" w:rsidP="00B26F95">
      <w:pPr>
        <w:rPr>
          <w:sz w:val="22"/>
          <w:szCs w:val="22"/>
        </w:rPr>
      </w:pPr>
      <w:r w:rsidRPr="00792910">
        <w:rPr>
          <w:sz w:val="26"/>
          <w:szCs w:val="26"/>
          <w:vertAlign w:val="superscript"/>
        </w:rPr>
        <w:t xml:space="preserve">Приложение к </w:t>
      </w:r>
      <w:r w:rsidRPr="0079076E">
        <w:rPr>
          <w:sz w:val="26"/>
          <w:szCs w:val="26"/>
          <w:vertAlign w:val="superscript"/>
        </w:rPr>
        <w:t>заявке на участие в закупке</w:t>
      </w:r>
      <w:r w:rsidRPr="00792910">
        <w:rPr>
          <w:sz w:val="26"/>
          <w:szCs w:val="26"/>
          <w:vertAlign w:val="superscript"/>
        </w:rPr>
        <w:br/>
        <w:t>от «____»_____________ года №_______</w:t>
      </w:r>
    </w:p>
    <w:p w:rsidR="00B26F95" w:rsidRPr="000D6796" w:rsidRDefault="00B26F95" w:rsidP="00B26F95">
      <w:pPr>
        <w:ind w:firstLine="709"/>
        <w:jc w:val="center"/>
      </w:pPr>
      <w:r w:rsidRPr="00792910">
        <w:rPr>
          <w:b/>
        </w:rPr>
        <w:t>Справка о кадровых ресурсах</w:t>
      </w:r>
    </w:p>
    <w:p w:rsidR="00B26F95" w:rsidRPr="00792910" w:rsidRDefault="00B26F95" w:rsidP="00B26F95">
      <w:pPr>
        <w:ind w:firstLine="709"/>
        <w:jc w:val="both"/>
        <w:rPr>
          <w:color w:val="000000"/>
        </w:rPr>
      </w:pPr>
      <w:r w:rsidRPr="000D6796">
        <w:t>Участник</w:t>
      </w:r>
      <w:r w:rsidRPr="00792910">
        <w:rPr>
          <w:color w:val="000000"/>
        </w:rPr>
        <w:t xml:space="preserve"> закупки: __________________________________</w:t>
      </w:r>
      <w:r w:rsidRPr="0067478A">
        <w:rPr>
          <w:color w:val="000000"/>
        </w:rPr>
        <w:t xml:space="preserve"> </w:t>
      </w:r>
      <w:r w:rsidRPr="002C0DED">
        <w:rPr>
          <w:i/>
          <w:color w:val="0070C0"/>
        </w:rPr>
        <w:t xml:space="preserve">(заполняется </w:t>
      </w:r>
      <w:r>
        <w:rPr>
          <w:i/>
          <w:color w:val="0070C0"/>
        </w:rPr>
        <w:t>участник</w:t>
      </w:r>
      <w:r w:rsidRPr="002C0DED">
        <w:rPr>
          <w:i/>
          <w:color w:val="0070C0"/>
        </w:rPr>
        <w:t>ом закупки)</w:t>
      </w:r>
    </w:p>
    <w:p w:rsidR="00B26F95" w:rsidRPr="001469B1" w:rsidRDefault="00B26F95" w:rsidP="00B26F95">
      <w:pPr>
        <w:ind w:firstLine="709"/>
        <w:rPr>
          <w:sz w:val="22"/>
        </w:rPr>
      </w:pPr>
      <w:r w:rsidRPr="00792910">
        <w:rPr>
          <w:b/>
          <w:sz w:val="22"/>
          <w:szCs w:val="22"/>
        </w:rPr>
        <w:t>Таблица 1. Основные кадровые ресурсы</w:t>
      </w:r>
    </w:p>
    <w:tbl>
      <w:tblPr>
        <w:tblW w:w="9994" w:type="dxa"/>
        <w:tblInd w:w="-5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567"/>
        <w:gridCol w:w="1772"/>
        <w:gridCol w:w="2268"/>
        <w:gridCol w:w="1276"/>
        <w:gridCol w:w="1843"/>
        <w:gridCol w:w="2268"/>
      </w:tblGrid>
      <w:tr w:rsidR="00B26F95" w:rsidRPr="00792910" w:rsidTr="00F023EA">
        <w:trPr>
          <w:trHeight w:val="551"/>
          <w:tblHeader/>
        </w:trPr>
        <w:tc>
          <w:tcPr>
            <w:tcW w:w="567" w:type="dxa"/>
            <w:shd w:val="clear" w:color="auto" w:fill="BFBFBF" w:themeFill="background1" w:themeFillShade="BF"/>
            <w:vAlign w:val="center"/>
          </w:tcPr>
          <w:p w:rsidR="00B26F95" w:rsidRPr="002F692C" w:rsidRDefault="00B26F95" w:rsidP="00F023EA">
            <w:pPr>
              <w:keepNext/>
              <w:widowControl/>
              <w:autoSpaceDE/>
              <w:adjustRightInd/>
            </w:pPr>
            <w:r w:rsidRPr="002F692C">
              <w:t>№</w:t>
            </w:r>
            <w:r w:rsidRPr="002F692C">
              <w:br/>
              <w:t>п/п</w:t>
            </w:r>
          </w:p>
        </w:tc>
        <w:tc>
          <w:tcPr>
            <w:tcW w:w="1772" w:type="dxa"/>
            <w:shd w:val="clear" w:color="auto" w:fill="BFBFBF" w:themeFill="background1" w:themeFillShade="BF"/>
            <w:vAlign w:val="center"/>
          </w:tcPr>
          <w:p w:rsidR="00B26F95" w:rsidRPr="00792910" w:rsidRDefault="00B26F95" w:rsidP="00F023EA">
            <w:pPr>
              <w:keepNext/>
              <w:widowControl/>
              <w:autoSpaceDE/>
              <w:adjustRightInd/>
              <w:rPr>
                <w:szCs w:val="22"/>
              </w:rPr>
            </w:pPr>
            <w:r w:rsidRPr="002F692C">
              <w:t>Фамилия, имя, отчество специалиста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:rsidR="00B26F95" w:rsidRPr="002F692C" w:rsidRDefault="00B26F95" w:rsidP="00F023EA">
            <w:pPr>
              <w:keepNext/>
              <w:widowControl/>
              <w:autoSpaceDE/>
              <w:adjustRightInd/>
            </w:pPr>
            <w:r w:rsidRPr="002F692C">
              <w:t>Образование (какое учебное заведение окончил, год окончания, полученная специальность)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:rsidR="00B26F95" w:rsidRPr="002F692C" w:rsidRDefault="00B26F95" w:rsidP="00F023EA">
            <w:pPr>
              <w:keepNext/>
              <w:widowControl/>
              <w:autoSpaceDE/>
              <w:adjustRightInd/>
            </w:pPr>
            <w:r w:rsidRPr="002F692C">
              <w:t>Должность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:rsidR="00B26F95" w:rsidRPr="002F692C" w:rsidRDefault="00B26F95" w:rsidP="00F023EA">
            <w:pPr>
              <w:keepNext/>
              <w:widowControl/>
              <w:autoSpaceDE/>
              <w:adjustRightInd/>
            </w:pPr>
            <w:r w:rsidRPr="002F692C">
              <w:t>Стаж работы в данной или аналогичной должности, лет</w:t>
            </w:r>
          </w:p>
        </w:tc>
        <w:tc>
          <w:tcPr>
            <w:tcW w:w="2268" w:type="dxa"/>
            <w:shd w:val="clear" w:color="auto" w:fill="BFBFBF" w:themeFill="background1" w:themeFillShade="BF"/>
          </w:tcPr>
          <w:p w:rsidR="00B26F95" w:rsidRPr="002F692C" w:rsidRDefault="00B26F95" w:rsidP="00F023EA">
            <w:pPr>
              <w:keepNext/>
              <w:widowControl/>
              <w:autoSpaceDE/>
              <w:adjustRightInd/>
            </w:pPr>
            <w:r>
              <w:t xml:space="preserve">Принадлежность персонала: собственный / субподряд </w:t>
            </w:r>
            <w:r w:rsidRPr="0024049C">
              <w:t>(указать наименование субподрядной организации при привлечении)</w:t>
            </w:r>
          </w:p>
        </w:tc>
      </w:tr>
      <w:tr w:rsidR="00B26F95" w:rsidRPr="00792910" w:rsidTr="00F023EA">
        <w:trPr>
          <w:cantSplit/>
        </w:trPr>
        <w:tc>
          <w:tcPr>
            <w:tcW w:w="7726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/>
            </w:pPr>
            <w:r w:rsidRPr="00792910">
              <w:t xml:space="preserve">Руководящее звено </w:t>
            </w:r>
            <w:r w:rsidRPr="00427564">
              <w:rPr>
                <w:i/>
                <w:color w:val="0070C0"/>
              </w:rPr>
              <w:t>[руководитель и его заместители, главный бухгалтер, главный экономист, главный юрист]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/>
            </w:pPr>
          </w:p>
        </w:tc>
      </w:tr>
      <w:tr w:rsidR="00B26F95" w:rsidRPr="00792910" w:rsidTr="00F023EA"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844B52" w:rsidRDefault="00B26F95" w:rsidP="00B26F95">
            <w:pPr>
              <w:widowControl/>
              <w:numPr>
                <w:ilvl w:val="0"/>
                <w:numId w:val="2"/>
              </w:numPr>
              <w:autoSpaceDE/>
              <w:adjustRightInd/>
              <w:spacing w:line="276" w:lineRule="auto"/>
              <w:jc w:val="both"/>
              <w:rPr>
                <w:lang w:eastAsia="en-US"/>
              </w:rPr>
            </w:pPr>
          </w:p>
        </w:tc>
        <w:tc>
          <w:tcPr>
            <w:tcW w:w="1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  <w:rPr>
                <w:sz w:val="26"/>
                <w:szCs w:val="26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</w:pPr>
          </w:p>
        </w:tc>
      </w:tr>
      <w:tr w:rsidR="00B26F95" w:rsidRPr="00792910" w:rsidTr="00F023EA"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844B52" w:rsidRDefault="00B26F95" w:rsidP="00B26F95">
            <w:pPr>
              <w:widowControl/>
              <w:numPr>
                <w:ilvl w:val="0"/>
                <w:numId w:val="2"/>
              </w:numPr>
              <w:autoSpaceDE/>
              <w:adjustRightInd/>
              <w:spacing w:line="276" w:lineRule="auto"/>
              <w:ind w:left="0" w:firstLine="0"/>
              <w:jc w:val="both"/>
              <w:rPr>
                <w:lang w:eastAsia="en-US"/>
              </w:rPr>
            </w:pPr>
          </w:p>
        </w:tc>
        <w:tc>
          <w:tcPr>
            <w:tcW w:w="1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  <w:rPr>
                <w:sz w:val="26"/>
                <w:szCs w:val="26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</w:pPr>
          </w:p>
        </w:tc>
      </w:tr>
      <w:tr w:rsidR="00B26F95" w:rsidRPr="00792910" w:rsidTr="00F023EA"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844B52" w:rsidRDefault="00B26F95" w:rsidP="00B26F95">
            <w:pPr>
              <w:widowControl/>
              <w:numPr>
                <w:ilvl w:val="0"/>
                <w:numId w:val="2"/>
              </w:numPr>
              <w:autoSpaceDE/>
              <w:adjustRightInd/>
              <w:spacing w:line="276" w:lineRule="auto"/>
              <w:ind w:left="0" w:firstLine="0"/>
              <w:jc w:val="both"/>
              <w:rPr>
                <w:lang w:eastAsia="en-US"/>
              </w:rPr>
            </w:pPr>
          </w:p>
        </w:tc>
        <w:tc>
          <w:tcPr>
            <w:tcW w:w="1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  <w:rPr>
                <w:sz w:val="26"/>
                <w:szCs w:val="26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</w:pPr>
          </w:p>
        </w:tc>
      </w:tr>
      <w:tr w:rsidR="00B26F95" w:rsidRPr="00792910" w:rsidTr="00F023EA"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844B52" w:rsidRDefault="00B26F95" w:rsidP="00B26F95">
            <w:pPr>
              <w:widowControl/>
              <w:numPr>
                <w:ilvl w:val="0"/>
                <w:numId w:val="2"/>
              </w:numPr>
              <w:autoSpaceDE/>
              <w:adjustRightInd/>
              <w:spacing w:line="276" w:lineRule="auto"/>
              <w:ind w:left="0" w:firstLine="0"/>
              <w:jc w:val="both"/>
              <w:rPr>
                <w:lang w:eastAsia="en-US"/>
              </w:rPr>
            </w:pPr>
            <w:r w:rsidRPr="00844B52">
              <w:rPr>
                <w:lang w:eastAsia="en-US"/>
              </w:rPr>
              <w:t>…</w:t>
            </w:r>
          </w:p>
        </w:tc>
        <w:tc>
          <w:tcPr>
            <w:tcW w:w="1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  <w:rPr>
                <w:sz w:val="26"/>
                <w:szCs w:val="26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</w:pPr>
          </w:p>
        </w:tc>
      </w:tr>
      <w:tr w:rsidR="00B26F95" w:rsidRPr="00792910" w:rsidTr="00F023EA">
        <w:trPr>
          <w:cantSplit/>
        </w:trPr>
        <w:tc>
          <w:tcPr>
            <w:tcW w:w="7726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/>
            </w:pPr>
            <w:r w:rsidRPr="0067478A">
              <w:rPr>
                <w:lang w:eastAsia="en-US"/>
              </w:rPr>
              <w:t xml:space="preserve">Специалисты </w:t>
            </w:r>
            <w:r w:rsidRPr="002C0DED">
              <w:rPr>
                <w:i/>
                <w:color w:val="0070C0"/>
              </w:rPr>
              <w:t>[в том числе специалисты по товарам, менеджеры по закупкам, менеджеры по продажам, менеджеры по гарантийному обслуживанию]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67478A" w:rsidRDefault="00B26F95" w:rsidP="00F023EA">
            <w:pPr>
              <w:widowControl/>
              <w:autoSpaceDE/>
              <w:adjustRightInd/>
              <w:ind w:right="57"/>
              <w:rPr>
                <w:lang w:eastAsia="en-US"/>
              </w:rPr>
            </w:pPr>
          </w:p>
        </w:tc>
      </w:tr>
      <w:tr w:rsidR="00B26F95" w:rsidRPr="00792910" w:rsidTr="00F023EA"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844B52" w:rsidRDefault="00B26F95" w:rsidP="00B26F95">
            <w:pPr>
              <w:widowControl/>
              <w:numPr>
                <w:ilvl w:val="0"/>
                <w:numId w:val="3"/>
              </w:numPr>
              <w:autoSpaceDE/>
              <w:adjustRightInd/>
              <w:spacing w:line="276" w:lineRule="auto"/>
              <w:jc w:val="both"/>
              <w:rPr>
                <w:lang w:eastAsia="en-US"/>
              </w:rPr>
            </w:pPr>
          </w:p>
        </w:tc>
        <w:tc>
          <w:tcPr>
            <w:tcW w:w="1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  <w:rPr>
                <w:sz w:val="26"/>
                <w:szCs w:val="26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</w:pPr>
          </w:p>
        </w:tc>
      </w:tr>
      <w:tr w:rsidR="00B26F95" w:rsidRPr="00792910" w:rsidTr="00F023EA"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844B52" w:rsidRDefault="00B26F95" w:rsidP="00B26F95">
            <w:pPr>
              <w:widowControl/>
              <w:numPr>
                <w:ilvl w:val="0"/>
                <w:numId w:val="3"/>
              </w:numPr>
              <w:autoSpaceDE/>
              <w:adjustRightInd/>
              <w:spacing w:line="276" w:lineRule="auto"/>
              <w:jc w:val="both"/>
              <w:rPr>
                <w:lang w:eastAsia="en-US"/>
              </w:rPr>
            </w:pPr>
          </w:p>
        </w:tc>
        <w:tc>
          <w:tcPr>
            <w:tcW w:w="1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  <w:rPr>
                <w:sz w:val="26"/>
                <w:szCs w:val="26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</w:pPr>
          </w:p>
        </w:tc>
      </w:tr>
      <w:tr w:rsidR="00B26F95" w:rsidRPr="00792910" w:rsidTr="00F023EA"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844B52" w:rsidRDefault="00B26F95" w:rsidP="00B26F95">
            <w:pPr>
              <w:widowControl/>
              <w:numPr>
                <w:ilvl w:val="0"/>
                <w:numId w:val="3"/>
              </w:numPr>
              <w:autoSpaceDE/>
              <w:adjustRightInd/>
              <w:spacing w:line="276" w:lineRule="auto"/>
              <w:jc w:val="both"/>
              <w:rPr>
                <w:lang w:eastAsia="en-US"/>
              </w:rPr>
            </w:pPr>
          </w:p>
        </w:tc>
        <w:tc>
          <w:tcPr>
            <w:tcW w:w="1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  <w:rPr>
                <w:sz w:val="26"/>
                <w:szCs w:val="26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</w:pPr>
          </w:p>
        </w:tc>
      </w:tr>
      <w:tr w:rsidR="00B26F95" w:rsidRPr="00792910" w:rsidTr="00F023EA"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844B52" w:rsidRDefault="00B26F95" w:rsidP="00B26F95">
            <w:pPr>
              <w:widowControl/>
              <w:numPr>
                <w:ilvl w:val="0"/>
                <w:numId w:val="3"/>
              </w:numPr>
              <w:autoSpaceDE/>
              <w:adjustRightInd/>
              <w:spacing w:line="276" w:lineRule="auto"/>
              <w:jc w:val="both"/>
              <w:rPr>
                <w:lang w:eastAsia="en-US"/>
              </w:rPr>
            </w:pPr>
            <w:r w:rsidRPr="00844B52">
              <w:rPr>
                <w:lang w:eastAsia="en-US"/>
              </w:rPr>
              <w:t>…</w:t>
            </w:r>
          </w:p>
        </w:tc>
        <w:tc>
          <w:tcPr>
            <w:tcW w:w="1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  <w:rPr>
                <w:sz w:val="26"/>
                <w:szCs w:val="26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</w:pPr>
          </w:p>
        </w:tc>
      </w:tr>
      <w:tr w:rsidR="00B26F95" w:rsidRPr="00792910" w:rsidTr="00F023EA">
        <w:trPr>
          <w:cantSplit/>
        </w:trPr>
        <w:tc>
          <w:tcPr>
            <w:tcW w:w="7726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/>
            </w:pPr>
            <w:r w:rsidRPr="00792910">
              <w:t xml:space="preserve">Рабочий персонал </w:t>
            </w:r>
            <w:r w:rsidRPr="00427564">
              <w:rPr>
                <w:i/>
                <w:color w:val="0070C0"/>
              </w:rPr>
              <w:t>[в том числе экспедиторы, водители, грузчики, охранники и т.д.]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/>
            </w:pPr>
          </w:p>
        </w:tc>
      </w:tr>
      <w:tr w:rsidR="00B26F95" w:rsidRPr="00792910" w:rsidTr="00F023EA"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844B52" w:rsidRDefault="00B26F95" w:rsidP="00B26F95">
            <w:pPr>
              <w:widowControl/>
              <w:numPr>
                <w:ilvl w:val="0"/>
                <w:numId w:val="4"/>
              </w:numPr>
              <w:autoSpaceDE/>
              <w:adjustRightInd/>
              <w:spacing w:line="276" w:lineRule="auto"/>
              <w:jc w:val="both"/>
              <w:rPr>
                <w:lang w:eastAsia="en-US"/>
              </w:rPr>
            </w:pPr>
          </w:p>
        </w:tc>
        <w:tc>
          <w:tcPr>
            <w:tcW w:w="1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  <w:rPr>
                <w:sz w:val="26"/>
                <w:szCs w:val="26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  <w:jc w:val="center"/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  <w:jc w:val="center"/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  <w:jc w:val="center"/>
            </w:pPr>
          </w:p>
        </w:tc>
      </w:tr>
      <w:tr w:rsidR="00B26F95" w:rsidRPr="00792910" w:rsidTr="00F023EA"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844B52" w:rsidRDefault="00B26F95" w:rsidP="00B26F95">
            <w:pPr>
              <w:widowControl/>
              <w:numPr>
                <w:ilvl w:val="0"/>
                <w:numId w:val="4"/>
              </w:numPr>
              <w:autoSpaceDE/>
              <w:adjustRightInd/>
              <w:spacing w:line="276" w:lineRule="auto"/>
              <w:jc w:val="both"/>
              <w:rPr>
                <w:lang w:eastAsia="en-US"/>
              </w:rPr>
            </w:pPr>
          </w:p>
        </w:tc>
        <w:tc>
          <w:tcPr>
            <w:tcW w:w="1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  <w:rPr>
                <w:sz w:val="26"/>
                <w:szCs w:val="26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  <w:jc w:val="center"/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  <w:jc w:val="center"/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  <w:jc w:val="center"/>
            </w:pPr>
          </w:p>
        </w:tc>
      </w:tr>
      <w:tr w:rsidR="00B26F95" w:rsidRPr="00792910" w:rsidTr="00F023EA"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844B52" w:rsidRDefault="00B26F95" w:rsidP="00B26F95">
            <w:pPr>
              <w:widowControl/>
              <w:numPr>
                <w:ilvl w:val="0"/>
                <w:numId w:val="4"/>
              </w:numPr>
              <w:autoSpaceDE/>
              <w:adjustRightInd/>
              <w:spacing w:line="276" w:lineRule="auto"/>
              <w:jc w:val="both"/>
              <w:rPr>
                <w:lang w:eastAsia="en-US"/>
              </w:rPr>
            </w:pPr>
          </w:p>
        </w:tc>
        <w:tc>
          <w:tcPr>
            <w:tcW w:w="1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  <w:rPr>
                <w:sz w:val="26"/>
                <w:szCs w:val="26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  <w:jc w:val="center"/>
              <w:rPr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  <w:rPr>
                <w:sz w:val="26"/>
                <w:szCs w:val="26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  <w:jc w:val="center"/>
              <w:rPr>
                <w:sz w:val="26"/>
                <w:szCs w:val="26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  <w:jc w:val="center"/>
              <w:rPr>
                <w:sz w:val="26"/>
                <w:szCs w:val="26"/>
              </w:rPr>
            </w:pPr>
          </w:p>
        </w:tc>
      </w:tr>
      <w:tr w:rsidR="00B26F95" w:rsidRPr="00792910" w:rsidTr="00F023EA"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844B52" w:rsidRDefault="00B26F95" w:rsidP="00B26F95">
            <w:pPr>
              <w:widowControl/>
              <w:numPr>
                <w:ilvl w:val="0"/>
                <w:numId w:val="4"/>
              </w:numPr>
              <w:autoSpaceDE/>
              <w:adjustRightInd/>
              <w:spacing w:line="276" w:lineRule="auto"/>
              <w:jc w:val="both"/>
              <w:rPr>
                <w:lang w:eastAsia="en-US"/>
              </w:rPr>
            </w:pPr>
            <w:r w:rsidRPr="00844B52">
              <w:rPr>
                <w:lang w:eastAsia="en-US"/>
              </w:rPr>
              <w:t>…</w:t>
            </w:r>
          </w:p>
        </w:tc>
        <w:tc>
          <w:tcPr>
            <w:tcW w:w="1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  <w:rPr>
                <w:sz w:val="26"/>
                <w:szCs w:val="26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  <w:jc w:val="center"/>
              <w:rPr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  <w:rPr>
                <w:sz w:val="26"/>
                <w:szCs w:val="26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  <w:jc w:val="center"/>
              <w:rPr>
                <w:sz w:val="26"/>
                <w:szCs w:val="26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  <w:jc w:val="center"/>
              <w:rPr>
                <w:sz w:val="26"/>
                <w:szCs w:val="26"/>
              </w:rPr>
            </w:pPr>
          </w:p>
        </w:tc>
      </w:tr>
    </w:tbl>
    <w:p w:rsidR="00B26F95" w:rsidRPr="00792910" w:rsidRDefault="00B26F95" w:rsidP="00B26F95">
      <w:pPr>
        <w:ind w:firstLine="709"/>
        <w:rPr>
          <w:b/>
          <w:sz w:val="22"/>
          <w:szCs w:val="22"/>
        </w:rPr>
      </w:pPr>
      <w:r w:rsidRPr="00792910">
        <w:rPr>
          <w:b/>
          <w:sz w:val="22"/>
          <w:szCs w:val="22"/>
        </w:rPr>
        <w:t>Таблица 2. Прочий персонал</w:t>
      </w:r>
    </w:p>
    <w:tbl>
      <w:tblPr>
        <w:tblW w:w="0" w:type="auto"/>
        <w:tblInd w:w="-4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26"/>
        <w:gridCol w:w="4860"/>
      </w:tblGrid>
      <w:tr w:rsidR="00B26F95" w:rsidRPr="00792910" w:rsidTr="00F023EA">
        <w:trPr>
          <w:trHeight w:val="284"/>
          <w:tblHeader/>
        </w:trPr>
        <w:tc>
          <w:tcPr>
            <w:tcW w:w="4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B26F95" w:rsidRPr="00D40A5D" w:rsidRDefault="00B26F95" w:rsidP="00F023EA">
            <w:pPr>
              <w:keepNext/>
              <w:widowControl/>
              <w:autoSpaceDE/>
              <w:adjustRightInd/>
              <w:ind w:right="57" w:firstLine="709"/>
              <w:jc w:val="center"/>
              <w:rPr>
                <w:color w:val="000000"/>
              </w:rPr>
            </w:pPr>
            <w:r w:rsidRPr="0026121A">
              <w:rPr>
                <w:color w:val="000000"/>
              </w:rPr>
              <w:t>Группа специалистов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B26F95" w:rsidRPr="00D40A5D" w:rsidRDefault="00B26F95" w:rsidP="00F023EA">
            <w:pPr>
              <w:keepNext/>
              <w:widowControl/>
              <w:autoSpaceDE/>
              <w:adjustRightInd/>
              <w:ind w:right="57" w:firstLine="709"/>
              <w:jc w:val="center"/>
              <w:rPr>
                <w:color w:val="000000"/>
              </w:rPr>
            </w:pPr>
            <w:r w:rsidRPr="0026121A">
              <w:rPr>
                <w:color w:val="000000"/>
              </w:rPr>
              <w:t>Штатная численность, чел.</w:t>
            </w:r>
          </w:p>
        </w:tc>
      </w:tr>
      <w:tr w:rsidR="00B26F95" w:rsidRPr="00792910" w:rsidTr="00F023EA">
        <w:trPr>
          <w:trHeight w:val="284"/>
        </w:trPr>
        <w:tc>
          <w:tcPr>
            <w:tcW w:w="4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  <w:rPr>
                <w:color w:val="000000"/>
              </w:rPr>
            </w:pPr>
            <w:r w:rsidRPr="00792910">
              <w:rPr>
                <w:color w:val="000000"/>
              </w:rPr>
              <w:t>Руководящий персонал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  <w:rPr>
                <w:color w:val="000000"/>
              </w:rPr>
            </w:pPr>
          </w:p>
        </w:tc>
      </w:tr>
      <w:tr w:rsidR="00B26F95" w:rsidRPr="00792910" w:rsidTr="00F023EA">
        <w:trPr>
          <w:trHeight w:val="284"/>
        </w:trPr>
        <w:tc>
          <w:tcPr>
            <w:tcW w:w="4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  <w:rPr>
                <w:color w:val="000000"/>
              </w:rPr>
            </w:pPr>
            <w:r w:rsidRPr="00792910">
              <w:rPr>
                <w:color w:val="000000"/>
              </w:rPr>
              <w:t>Инженерно-технический персонал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  <w:rPr>
                <w:color w:val="000000"/>
              </w:rPr>
            </w:pPr>
          </w:p>
        </w:tc>
      </w:tr>
      <w:tr w:rsidR="00B26F95" w:rsidRPr="00792910" w:rsidTr="00F023EA">
        <w:trPr>
          <w:trHeight w:val="568"/>
        </w:trPr>
        <w:tc>
          <w:tcPr>
            <w:tcW w:w="4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  <w:rPr>
                <w:color w:val="000000"/>
              </w:rPr>
            </w:pPr>
            <w:r w:rsidRPr="00792910">
              <w:rPr>
                <w:color w:val="000000"/>
              </w:rPr>
              <w:t>Рабочие и вспомогательный персонал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6F95" w:rsidRPr="00792910" w:rsidRDefault="00B26F95" w:rsidP="00F023EA">
            <w:pPr>
              <w:widowControl/>
              <w:autoSpaceDE/>
              <w:adjustRightInd/>
              <w:ind w:right="57" w:firstLine="709"/>
              <w:rPr>
                <w:color w:val="000000"/>
              </w:rPr>
            </w:pPr>
          </w:p>
        </w:tc>
      </w:tr>
    </w:tbl>
    <w:p w:rsidR="00B26F95" w:rsidRPr="003302F1" w:rsidRDefault="00B26F95" w:rsidP="00B26F95">
      <w:pPr>
        <w:widowControl/>
        <w:autoSpaceDE/>
        <w:adjustRightInd/>
        <w:ind w:firstLine="709"/>
        <w:jc w:val="both"/>
        <w:rPr>
          <w:i/>
        </w:rPr>
      </w:pPr>
    </w:p>
    <w:tbl>
      <w:tblPr>
        <w:tblStyle w:val="2"/>
        <w:tblW w:w="0" w:type="auto"/>
        <w:tblInd w:w="39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5"/>
      </w:tblGrid>
      <w:tr w:rsidR="00B26F95" w:rsidRPr="003302F1" w:rsidTr="00F023EA">
        <w:tc>
          <w:tcPr>
            <w:tcW w:w="4570" w:type="dxa"/>
            <w:hideMark/>
          </w:tcPr>
          <w:p w:rsidR="00B26F95" w:rsidRPr="003302F1" w:rsidRDefault="00B26F95" w:rsidP="00F023EA">
            <w:pPr>
              <w:ind w:firstLine="709"/>
              <w:jc w:val="right"/>
              <w:rPr>
                <w:sz w:val="26"/>
                <w:szCs w:val="26"/>
                <w:lang w:eastAsia="en-US"/>
              </w:rPr>
            </w:pPr>
            <w:r w:rsidRPr="003302F1">
              <w:rPr>
                <w:sz w:val="26"/>
                <w:szCs w:val="26"/>
                <w:lang w:eastAsia="en-US"/>
              </w:rPr>
              <w:t>__________________________________</w:t>
            </w:r>
          </w:p>
          <w:p w:rsidR="00B26F95" w:rsidRPr="003302F1" w:rsidRDefault="00B26F95" w:rsidP="00F023EA">
            <w:pPr>
              <w:tabs>
                <w:tab w:val="left" w:pos="34"/>
              </w:tabs>
              <w:ind w:firstLine="709"/>
              <w:jc w:val="center"/>
              <w:rPr>
                <w:sz w:val="26"/>
                <w:szCs w:val="26"/>
                <w:vertAlign w:val="superscript"/>
                <w:lang w:eastAsia="en-US"/>
              </w:rPr>
            </w:pPr>
            <w:r w:rsidRPr="003302F1">
              <w:rPr>
                <w:sz w:val="26"/>
                <w:szCs w:val="26"/>
                <w:vertAlign w:val="superscript"/>
                <w:lang w:eastAsia="en-US"/>
              </w:rPr>
              <w:t>(подпись, М.П.)</w:t>
            </w:r>
          </w:p>
        </w:tc>
      </w:tr>
      <w:tr w:rsidR="00B26F95" w:rsidRPr="003302F1" w:rsidTr="00F023EA">
        <w:tc>
          <w:tcPr>
            <w:tcW w:w="4570" w:type="dxa"/>
            <w:hideMark/>
          </w:tcPr>
          <w:p w:rsidR="00B26F95" w:rsidRPr="003302F1" w:rsidRDefault="00B26F95" w:rsidP="00F023EA">
            <w:pPr>
              <w:ind w:firstLine="709"/>
              <w:jc w:val="right"/>
              <w:rPr>
                <w:sz w:val="26"/>
                <w:szCs w:val="26"/>
                <w:lang w:eastAsia="en-US"/>
              </w:rPr>
            </w:pPr>
            <w:r w:rsidRPr="003302F1">
              <w:rPr>
                <w:sz w:val="26"/>
                <w:szCs w:val="26"/>
                <w:lang w:eastAsia="en-US"/>
              </w:rPr>
              <w:t>__________________________________</w:t>
            </w:r>
          </w:p>
          <w:p w:rsidR="00B26F95" w:rsidRPr="003302F1" w:rsidRDefault="00B26F95" w:rsidP="00F023EA">
            <w:pPr>
              <w:tabs>
                <w:tab w:val="left" w:pos="4428"/>
              </w:tabs>
              <w:ind w:firstLine="709"/>
              <w:jc w:val="center"/>
              <w:rPr>
                <w:sz w:val="26"/>
                <w:szCs w:val="26"/>
                <w:vertAlign w:val="superscript"/>
                <w:lang w:eastAsia="en-US"/>
              </w:rPr>
            </w:pPr>
            <w:r w:rsidRPr="003302F1">
              <w:rPr>
                <w:sz w:val="26"/>
                <w:szCs w:val="26"/>
                <w:vertAlign w:val="superscript"/>
                <w:lang w:eastAsia="en-US"/>
              </w:rPr>
              <w:t>(фамилия, имя, отчество подписавшего, должность)</w:t>
            </w:r>
          </w:p>
        </w:tc>
      </w:tr>
    </w:tbl>
    <w:p w:rsidR="00B26F95" w:rsidRPr="00792910" w:rsidRDefault="00B26F95" w:rsidP="00B26F95">
      <w:pPr>
        <w:pBdr>
          <w:bottom w:val="single" w:sz="4" w:space="1" w:color="auto"/>
        </w:pBdr>
        <w:shd w:val="clear" w:color="auto" w:fill="E0E0E0"/>
        <w:ind w:right="21" w:firstLine="709"/>
        <w:jc w:val="center"/>
        <w:rPr>
          <w:b/>
          <w:color w:val="000000"/>
          <w:spacing w:val="36"/>
        </w:rPr>
      </w:pPr>
      <w:r w:rsidRPr="00792910">
        <w:rPr>
          <w:b/>
          <w:color w:val="000000"/>
          <w:spacing w:val="36"/>
        </w:rPr>
        <w:t>конец формы</w:t>
      </w:r>
    </w:p>
    <w:p w:rsidR="00B26F95" w:rsidRPr="000D6796" w:rsidRDefault="00B26F95" w:rsidP="00B26F95">
      <w:pPr>
        <w:numPr>
          <w:ilvl w:val="2"/>
          <w:numId w:val="1"/>
        </w:numPr>
        <w:ind w:left="0" w:firstLine="709"/>
        <w:jc w:val="both"/>
        <w:outlineLvl w:val="1"/>
      </w:pPr>
      <w:r w:rsidRPr="0026121A">
        <w:rPr>
          <w:b/>
        </w:rPr>
        <w:t>Инструкции по заполнению</w:t>
      </w:r>
    </w:p>
    <w:p w:rsidR="00B26F95" w:rsidRPr="000D6796" w:rsidRDefault="00B26F95" w:rsidP="00B26F95">
      <w:pPr>
        <w:numPr>
          <w:ilvl w:val="3"/>
          <w:numId w:val="1"/>
        </w:numPr>
        <w:ind w:left="0" w:firstLine="709"/>
        <w:jc w:val="both"/>
      </w:pPr>
      <w:r w:rsidRPr="000D6796">
        <w:lastRenderedPageBreak/>
        <w:t>Участник</w:t>
      </w:r>
      <w:r w:rsidRPr="00792910">
        <w:t xml:space="preserve"> закупки приводит номер и дату </w:t>
      </w:r>
      <w:r w:rsidRPr="004037D9">
        <w:t>Заявки на участие в закупке</w:t>
      </w:r>
      <w:r w:rsidRPr="00792910">
        <w:t>, приложением к которо</w:t>
      </w:r>
      <w:r>
        <w:t>й</w:t>
      </w:r>
      <w:r w:rsidRPr="00792910">
        <w:t xml:space="preserve"> является данная справка.</w:t>
      </w:r>
    </w:p>
    <w:p w:rsidR="00B26F95" w:rsidRPr="00792910" w:rsidRDefault="00B26F95" w:rsidP="00B26F95">
      <w:pPr>
        <w:numPr>
          <w:ilvl w:val="3"/>
          <w:numId w:val="1"/>
        </w:numPr>
        <w:ind w:left="0" w:firstLine="709"/>
        <w:jc w:val="both"/>
      </w:pPr>
      <w:r w:rsidRPr="000D6796">
        <w:t>Участник</w:t>
      </w:r>
      <w:r w:rsidRPr="00792910">
        <w:t xml:space="preserve"> указывает свое фирменное наименование</w:t>
      </w:r>
      <w:r w:rsidRPr="0067478A">
        <w:t xml:space="preserve">, </w:t>
      </w:r>
      <w:r w:rsidRPr="00792910">
        <w:t xml:space="preserve">в </w:t>
      </w:r>
      <w:proofErr w:type="spellStart"/>
      <w:r w:rsidRPr="00792910">
        <w:t>т.ч</w:t>
      </w:r>
      <w:proofErr w:type="spellEnd"/>
      <w:r w:rsidRPr="00792910">
        <w:t>. организационно-правовую форму</w:t>
      </w:r>
      <w:r w:rsidRPr="0067478A">
        <w:t xml:space="preserve"> (для юридического лица), ФИО, паспортные данные (для индивидуального предпринимателя).</w:t>
      </w:r>
    </w:p>
    <w:p w:rsidR="00B26F95" w:rsidRPr="00792910" w:rsidRDefault="00B26F95" w:rsidP="00B26F95">
      <w:pPr>
        <w:numPr>
          <w:ilvl w:val="3"/>
          <w:numId w:val="1"/>
        </w:numPr>
        <w:ind w:left="0" w:firstLine="709"/>
        <w:jc w:val="both"/>
      </w:pPr>
      <w:r w:rsidRPr="00792910">
        <w:t xml:space="preserve">В таблице 1 данной справки перечисляются только те работники, которые будут непосредственно привлечены </w:t>
      </w:r>
      <w:r w:rsidRPr="0067478A">
        <w:t>Победителем</w:t>
      </w:r>
      <w:r w:rsidRPr="00792910">
        <w:t xml:space="preserve"> закупки в ходе выполнения Договора.</w:t>
      </w:r>
      <w:r>
        <w:t xml:space="preserve"> Работники, привлекаемые по ГПХ, указываются как субподрядчики/соисполнители.</w:t>
      </w:r>
    </w:p>
    <w:p w:rsidR="00B26F95" w:rsidRPr="00792910" w:rsidRDefault="00B26F95" w:rsidP="00B26F95">
      <w:pPr>
        <w:numPr>
          <w:ilvl w:val="3"/>
          <w:numId w:val="1"/>
        </w:numPr>
        <w:ind w:left="0" w:firstLine="709"/>
        <w:jc w:val="both"/>
      </w:pPr>
      <w:r w:rsidRPr="00792910">
        <w:t xml:space="preserve">В таблице 2 данной справки указывается, в общем, штатная численность всех специалистов, находящихся в штате </w:t>
      </w:r>
      <w:r>
        <w:t>участник</w:t>
      </w:r>
      <w:r w:rsidRPr="0067478A">
        <w:t>а</w:t>
      </w:r>
      <w:r w:rsidRPr="00792910">
        <w:t xml:space="preserve"> закупки</w:t>
      </w:r>
      <w:r>
        <w:t xml:space="preserve"> на момент подачи заявки на участие в закупке</w:t>
      </w:r>
      <w:r w:rsidRPr="00792910">
        <w:t>.</w:t>
      </w:r>
    </w:p>
    <w:p w:rsidR="00B26F95" w:rsidRDefault="00B26F95" w:rsidP="00B26F95">
      <w:pPr>
        <w:contextualSpacing/>
        <w:outlineLvl w:val="0"/>
      </w:pPr>
      <w:r w:rsidRPr="00792910">
        <w:t>По разделу «прочий персонал» можно не заполнять данные по образованию и стажу работы (знак «х»), или же можно ограничиться указанием общего числа работников данной категории.</w:t>
      </w:r>
    </w:p>
    <w:p w:rsidR="00680C79" w:rsidRDefault="00B26F95" w:rsidP="00B26F95">
      <w:pPr>
        <w:widowControl/>
        <w:autoSpaceDE/>
        <w:autoSpaceDN/>
        <w:adjustRightInd/>
        <w:spacing w:after="200" w:line="276" w:lineRule="auto"/>
      </w:pPr>
      <w:bookmarkStart w:id="0" w:name="_GoBack"/>
      <w:bookmarkEnd w:id="0"/>
    </w:p>
    <w:sectPr w:rsidR="00680C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42247"/>
    <w:multiLevelType w:val="multilevel"/>
    <w:tmpl w:val="88CCA0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9F921DB"/>
    <w:multiLevelType w:val="multilevel"/>
    <w:tmpl w:val="88CCA0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BBB40ED"/>
    <w:multiLevelType w:val="multilevel"/>
    <w:tmpl w:val="88CCA0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9550BA3"/>
    <w:multiLevelType w:val="multilevel"/>
    <w:tmpl w:val="A8D2352E"/>
    <w:lvl w:ilvl="0">
      <w:start w:val="10"/>
      <w:numFmt w:val="decimal"/>
      <w:lvlText w:val="%1."/>
      <w:lvlJc w:val="left"/>
      <w:pPr>
        <w:ind w:left="763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985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3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F95"/>
    <w:rsid w:val="0091245E"/>
    <w:rsid w:val="00B26F95"/>
    <w:rsid w:val="00DB7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86526"/>
  <w15:chartTrackingRefBased/>
  <w15:docId w15:val="{6E14A42D-211F-45AD-84E5-99A892BC2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26F9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2">
    <w:name w:val="Сетка таблицы2"/>
    <w:basedOn w:val="a1"/>
    <w:next w:val="a3"/>
    <w:rsid w:val="00B26F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B26F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"ЭЛ5-Энерго"</Company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Sorokina Viktoriya (EL5 Energo HQ)</dc:creator>
  <cp:keywords/>
  <dc:description/>
  <cp:lastModifiedBy>Sorokina Viktoriya (EL5 Energo HQ)</cp:lastModifiedBy>
  <cp:revision>1</cp:revision>
  <dcterms:created xsi:type="dcterms:W3CDTF">2026-06-09T13:21:00Z</dcterms:created>
  <dcterms:modified xsi:type="dcterms:W3CDTF">2026-06-09T13:21:00Z</dcterms:modified>
</cp:coreProperties>
</file>